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063" w:rsidRDefault="00524063">
      <w:pPr>
        <w:pStyle w:val="a3"/>
        <w:ind w:left="0"/>
        <w:jc w:val="left"/>
        <w:rPr>
          <w:sz w:val="20"/>
        </w:rPr>
      </w:pPr>
    </w:p>
    <w:tbl>
      <w:tblPr>
        <w:tblStyle w:val="a7"/>
        <w:tblW w:w="0" w:type="auto"/>
        <w:tblInd w:w="534" w:type="dxa"/>
        <w:tblLook w:val="04A0" w:firstRow="1" w:lastRow="0" w:firstColumn="1" w:lastColumn="0" w:noHBand="0" w:noVBand="1"/>
      </w:tblPr>
      <w:tblGrid>
        <w:gridCol w:w="4596"/>
        <w:gridCol w:w="5130"/>
      </w:tblGrid>
      <w:tr w:rsidR="001B528C" w:rsidTr="001B528C">
        <w:trPr>
          <w:trHeight w:val="1553"/>
        </w:trPr>
        <w:tc>
          <w:tcPr>
            <w:tcW w:w="4596" w:type="dxa"/>
          </w:tcPr>
          <w:p w:rsidR="001B528C" w:rsidRDefault="001B528C" w:rsidP="001B528C">
            <w:pPr>
              <w:rPr>
                <w:rFonts w:eastAsia="Calibri"/>
              </w:rPr>
            </w:pPr>
            <w:r w:rsidRPr="001B528C">
              <w:rPr>
                <w:rFonts w:eastAsia="Calibri"/>
              </w:rPr>
              <w:t xml:space="preserve">Рассмотрена и рекомендована </w:t>
            </w:r>
          </w:p>
          <w:p w:rsidR="001B528C" w:rsidRPr="001B528C" w:rsidRDefault="001B528C" w:rsidP="001B528C">
            <w:pPr>
              <w:rPr>
                <w:rFonts w:eastAsia="Calibri"/>
              </w:rPr>
            </w:pPr>
            <w:r w:rsidRPr="001B528C">
              <w:rPr>
                <w:rFonts w:eastAsia="Calibri"/>
              </w:rPr>
              <w:t>к утверждению</w:t>
            </w:r>
          </w:p>
          <w:p w:rsidR="001B528C" w:rsidRPr="001B528C" w:rsidRDefault="001B528C" w:rsidP="001B528C">
            <w:pPr>
              <w:suppressAutoHyphens/>
              <w:spacing w:after="200" w:line="360" w:lineRule="auto"/>
              <w:rPr>
                <w:rFonts w:eastAsia="Arial Unicode MS" w:cs="Calibri"/>
                <w:color w:val="00000A"/>
                <w:kern w:val="1"/>
              </w:rPr>
            </w:pPr>
            <w:r w:rsidRPr="001B528C">
              <w:rPr>
                <w:rFonts w:eastAsia="Arial Unicode MS" w:cs="Calibri"/>
                <w:color w:val="00000A"/>
                <w:kern w:val="1"/>
              </w:rPr>
              <w:t xml:space="preserve">на заседании Педагогического Совета                                         </w:t>
            </w:r>
          </w:p>
          <w:p w:rsidR="001B528C" w:rsidRDefault="001B528C" w:rsidP="001B528C">
            <w:pPr>
              <w:pStyle w:val="a3"/>
              <w:ind w:left="0"/>
              <w:jc w:val="left"/>
              <w:rPr>
                <w:sz w:val="20"/>
              </w:rPr>
            </w:pPr>
            <w:r w:rsidRPr="001B528C">
              <w:rPr>
                <w:rFonts w:eastAsia="Arial Unicode MS" w:cs="Calibri"/>
                <w:color w:val="00000A"/>
                <w:kern w:val="1"/>
                <w:sz w:val="22"/>
                <w:szCs w:val="22"/>
                <w:lang w:eastAsia="en-US"/>
              </w:rPr>
              <w:t>Протокол №  1    от     «28»    08     20</w:t>
            </w:r>
            <w:r>
              <w:rPr>
                <w:rFonts w:eastAsia="Arial Unicode MS" w:cs="Calibri"/>
                <w:color w:val="00000A"/>
                <w:kern w:val="1"/>
                <w:sz w:val="22"/>
                <w:szCs w:val="22"/>
                <w:lang w:eastAsia="en-US"/>
              </w:rPr>
              <w:t>19</w:t>
            </w:r>
            <w:r w:rsidRPr="001B528C">
              <w:rPr>
                <w:rFonts w:eastAsia="Arial Unicode MS" w:cs="Calibri"/>
                <w:color w:val="00000A"/>
                <w:kern w:val="1"/>
                <w:sz w:val="22"/>
                <w:szCs w:val="22"/>
                <w:lang w:eastAsia="en-US"/>
              </w:rPr>
              <w:t xml:space="preserve"> г</w:t>
            </w:r>
          </w:p>
        </w:tc>
        <w:tc>
          <w:tcPr>
            <w:tcW w:w="5130" w:type="dxa"/>
          </w:tcPr>
          <w:p w:rsidR="001B528C" w:rsidRPr="001B528C" w:rsidRDefault="001B528C" w:rsidP="001B528C">
            <w:pPr>
              <w:suppressAutoHyphens/>
              <w:spacing w:after="200" w:line="360" w:lineRule="auto"/>
              <w:jc w:val="center"/>
              <w:rPr>
                <w:rFonts w:eastAsia="Arial Unicode MS" w:cs="Calibri"/>
                <w:color w:val="00000A"/>
                <w:kern w:val="1"/>
              </w:rPr>
            </w:pPr>
            <w:r w:rsidRPr="001B528C">
              <w:rPr>
                <w:rFonts w:eastAsia="Arial Unicode MS" w:cs="Calibri"/>
                <w:color w:val="00000A"/>
                <w:kern w:val="1"/>
              </w:rPr>
              <w:t>УТВЕРЖДЕНА</w:t>
            </w:r>
          </w:p>
          <w:p w:rsidR="001B528C" w:rsidRPr="001B528C" w:rsidRDefault="001B528C" w:rsidP="001B528C">
            <w:pPr>
              <w:suppressAutoHyphens/>
              <w:spacing w:after="200" w:line="360" w:lineRule="auto"/>
              <w:rPr>
                <w:rFonts w:eastAsia="Arial Unicode MS" w:cs="Calibri"/>
                <w:color w:val="00000A"/>
                <w:kern w:val="1"/>
              </w:rPr>
            </w:pPr>
            <w:r w:rsidRPr="001B528C">
              <w:rPr>
                <w:rFonts w:eastAsia="Arial Unicode MS" w:cs="Calibri"/>
                <w:color w:val="00000A"/>
                <w:kern w:val="1"/>
              </w:rPr>
              <w:t>Директор ____________ Трегубенко П.А.</w:t>
            </w:r>
          </w:p>
          <w:p w:rsidR="001B528C" w:rsidRDefault="001B528C" w:rsidP="005B5A9A">
            <w:pPr>
              <w:pStyle w:val="a3"/>
              <w:ind w:left="0"/>
              <w:jc w:val="left"/>
              <w:rPr>
                <w:sz w:val="20"/>
              </w:rPr>
            </w:pPr>
            <w:r w:rsidRPr="001B528C">
              <w:rPr>
                <w:rFonts w:eastAsia="Arial Unicode MS" w:cs="Calibri"/>
                <w:color w:val="00000A"/>
                <w:kern w:val="1"/>
                <w:sz w:val="22"/>
                <w:szCs w:val="22"/>
                <w:lang w:eastAsia="en-US"/>
              </w:rPr>
              <w:t xml:space="preserve">Приказ №  </w:t>
            </w:r>
            <w:r w:rsidR="005B5A9A">
              <w:rPr>
                <w:rFonts w:eastAsia="Arial Unicode MS" w:cs="Calibri"/>
                <w:color w:val="00000A"/>
                <w:kern w:val="1"/>
                <w:sz w:val="22"/>
                <w:szCs w:val="22"/>
                <w:lang w:eastAsia="en-US"/>
              </w:rPr>
              <w:t>189</w:t>
            </w:r>
            <w:r w:rsidRPr="001B528C">
              <w:rPr>
                <w:rFonts w:eastAsia="Arial Unicode MS" w:cs="Calibri"/>
                <w:color w:val="00000A"/>
                <w:kern w:val="1"/>
                <w:sz w:val="22"/>
                <w:szCs w:val="22"/>
                <w:lang w:eastAsia="en-US"/>
              </w:rPr>
              <w:t xml:space="preserve">   от «  </w:t>
            </w:r>
            <w:r w:rsidR="005B5A9A">
              <w:rPr>
                <w:rFonts w:eastAsia="Arial Unicode MS" w:cs="Calibri"/>
                <w:color w:val="00000A"/>
                <w:kern w:val="1"/>
                <w:sz w:val="22"/>
                <w:szCs w:val="22"/>
                <w:lang w:eastAsia="en-US"/>
              </w:rPr>
              <w:t xml:space="preserve">01   » </w:t>
            </w:r>
            <w:r>
              <w:rPr>
                <w:rFonts w:eastAsia="Arial Unicode MS" w:cs="Calibri"/>
                <w:color w:val="00000A"/>
                <w:kern w:val="1"/>
                <w:sz w:val="22"/>
                <w:szCs w:val="22"/>
                <w:lang w:eastAsia="en-US"/>
              </w:rPr>
              <w:t xml:space="preserve">.09. </w:t>
            </w:r>
            <w:r w:rsidRPr="001B528C">
              <w:rPr>
                <w:rFonts w:eastAsia="Arial Unicode MS" w:cs="Calibri"/>
                <w:color w:val="00000A"/>
                <w:kern w:val="1"/>
                <w:sz w:val="22"/>
                <w:szCs w:val="22"/>
                <w:lang w:eastAsia="en-US"/>
              </w:rPr>
              <w:t>20</w:t>
            </w:r>
            <w:r>
              <w:rPr>
                <w:rFonts w:eastAsia="Arial Unicode MS" w:cs="Calibri"/>
                <w:color w:val="00000A"/>
                <w:kern w:val="1"/>
                <w:sz w:val="22"/>
                <w:szCs w:val="22"/>
                <w:lang w:eastAsia="en-US"/>
              </w:rPr>
              <w:t>19</w:t>
            </w:r>
            <w:r w:rsidRPr="001B528C">
              <w:rPr>
                <w:rFonts w:eastAsia="Arial Unicode MS" w:cs="Calibri"/>
                <w:color w:val="00000A"/>
                <w:kern w:val="1"/>
                <w:sz w:val="22"/>
                <w:szCs w:val="22"/>
                <w:lang w:eastAsia="en-US"/>
              </w:rPr>
              <w:t xml:space="preserve"> г.</w:t>
            </w:r>
          </w:p>
        </w:tc>
      </w:tr>
    </w:tbl>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Default="001B528C">
      <w:pPr>
        <w:pStyle w:val="a3"/>
        <w:ind w:left="0"/>
        <w:jc w:val="left"/>
        <w:rPr>
          <w:sz w:val="20"/>
        </w:rPr>
      </w:pPr>
    </w:p>
    <w:p w:rsidR="001B528C" w:rsidRPr="001B528C" w:rsidRDefault="001B528C" w:rsidP="001B528C">
      <w:pPr>
        <w:widowControl/>
        <w:suppressAutoHyphens/>
        <w:autoSpaceDE/>
        <w:autoSpaceDN/>
        <w:jc w:val="center"/>
        <w:rPr>
          <w:rFonts w:eastAsia="Arial Unicode MS"/>
          <w:b/>
          <w:kern w:val="1"/>
          <w:sz w:val="28"/>
          <w:szCs w:val="28"/>
        </w:rPr>
      </w:pPr>
      <w:proofErr w:type="gramStart"/>
      <w:r w:rsidRPr="001B528C">
        <w:rPr>
          <w:rFonts w:eastAsia="Arial Unicode MS" w:cs="Calibri"/>
          <w:b/>
          <w:kern w:val="1"/>
          <w:sz w:val="28"/>
          <w:szCs w:val="28"/>
        </w:rPr>
        <w:t>АДАПТИРОВАННАЯ</w:t>
      </w:r>
      <w:proofErr w:type="gramEnd"/>
      <w:r w:rsidRPr="001B528C">
        <w:rPr>
          <w:rFonts w:eastAsia="Arial Unicode MS" w:cs="Calibri"/>
          <w:b/>
          <w:kern w:val="1"/>
          <w:sz w:val="28"/>
          <w:szCs w:val="28"/>
        </w:rPr>
        <w:t xml:space="preserve"> ОСНОВНАЯ ОБРАЗОВАТЕЛЬНАЯ ПРОГРАМММА </w:t>
      </w:r>
      <w:r w:rsidRPr="001B528C">
        <w:rPr>
          <w:rFonts w:eastAsia="Arial Unicode MS" w:cs="Calibri"/>
          <w:b/>
          <w:kern w:val="1"/>
          <w:sz w:val="28"/>
          <w:szCs w:val="28"/>
        </w:rPr>
        <w:br/>
        <w:t>ОСНОВНОГО ОБЩЕГО ОБРАЗОВАНИЯ</w:t>
      </w:r>
    </w:p>
    <w:p w:rsidR="001B528C" w:rsidRPr="001B528C" w:rsidRDefault="001B528C" w:rsidP="001B528C">
      <w:pPr>
        <w:widowControl/>
        <w:suppressAutoHyphens/>
        <w:autoSpaceDE/>
        <w:autoSpaceDN/>
        <w:jc w:val="center"/>
        <w:rPr>
          <w:rFonts w:eastAsia="Arial Unicode MS"/>
          <w:b/>
          <w:kern w:val="1"/>
          <w:sz w:val="28"/>
          <w:szCs w:val="28"/>
        </w:rPr>
      </w:pPr>
      <w:r w:rsidRPr="001B528C">
        <w:rPr>
          <w:rFonts w:eastAsia="Arial Unicode MS"/>
          <w:b/>
          <w:kern w:val="1"/>
          <w:sz w:val="28"/>
          <w:szCs w:val="28"/>
        </w:rPr>
        <w:t>МУНИЦИПАЛЬНОГО ОБЩЕОБРАЗОВАТЕЛЬНОГО УЧРЕЖДЕНИЯ ЗЕЛЕНОВСКОЙ СРЕДНЕЙ ОБЩЕОБРАЗОВАТЕЛЬНОЙ ШКОЛЫ</w:t>
      </w:r>
    </w:p>
    <w:p w:rsidR="001B528C" w:rsidRPr="005B5A9A" w:rsidRDefault="001B528C" w:rsidP="001B528C">
      <w:pPr>
        <w:widowControl/>
        <w:suppressAutoHyphens/>
        <w:autoSpaceDE/>
        <w:autoSpaceDN/>
        <w:jc w:val="center"/>
        <w:rPr>
          <w:rFonts w:eastAsia="Arial Unicode MS" w:cs="Calibri"/>
          <w:kern w:val="1"/>
          <w:sz w:val="32"/>
          <w:szCs w:val="28"/>
        </w:rPr>
      </w:pPr>
      <w:r w:rsidRPr="005B5A9A">
        <w:rPr>
          <w:rFonts w:eastAsia="Arial Unicode MS"/>
          <w:b/>
          <w:kern w:val="1"/>
          <w:sz w:val="32"/>
          <w:szCs w:val="28"/>
        </w:rPr>
        <w:t>на 2019-2024 учебный год</w:t>
      </w:r>
    </w:p>
    <w:p w:rsidR="00524063" w:rsidRDefault="00524063" w:rsidP="001B528C">
      <w:pPr>
        <w:sectPr w:rsidR="00524063">
          <w:type w:val="continuous"/>
          <w:pgSz w:w="11910" w:h="16840"/>
          <w:pgMar w:top="1580" w:right="260" w:bottom="280" w:left="880" w:header="720" w:footer="720" w:gutter="0"/>
          <w:cols w:space="720"/>
        </w:sectPr>
      </w:pPr>
    </w:p>
    <w:p w:rsidR="00524063" w:rsidRDefault="00434E3B">
      <w:pPr>
        <w:pStyle w:val="1"/>
        <w:spacing w:before="69" w:line="240" w:lineRule="auto"/>
        <w:ind w:left="1227" w:right="283"/>
        <w:jc w:val="center"/>
      </w:pPr>
      <w:r>
        <w:lastRenderedPageBreak/>
        <w:t>Содержание</w:t>
      </w:r>
    </w:p>
    <w:p w:rsidR="00524063" w:rsidRDefault="00524063">
      <w:pPr>
        <w:pStyle w:val="a3"/>
        <w:spacing w:before="5"/>
        <w:ind w:left="0"/>
        <w:jc w:val="left"/>
        <w:rPr>
          <w:b/>
          <w:sz w:val="23"/>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3"/>
        <w:gridCol w:w="851"/>
      </w:tblGrid>
      <w:tr w:rsidR="00524063">
        <w:trPr>
          <w:trHeight w:val="277"/>
        </w:trPr>
        <w:tc>
          <w:tcPr>
            <w:tcW w:w="8903" w:type="dxa"/>
          </w:tcPr>
          <w:p w:rsidR="00524063" w:rsidRDefault="00434E3B" w:rsidP="00434E3B">
            <w:pPr>
              <w:pStyle w:val="TableParagraph"/>
              <w:spacing w:line="258" w:lineRule="exact"/>
              <w:rPr>
                <w:b/>
                <w:sz w:val="24"/>
              </w:rPr>
            </w:pPr>
            <w:r>
              <w:rPr>
                <w:b/>
                <w:sz w:val="24"/>
              </w:rPr>
              <w:t>1. Целевой раздел АООП ООО МБОУ Зеленовской СОШ</w:t>
            </w:r>
          </w:p>
        </w:tc>
        <w:tc>
          <w:tcPr>
            <w:tcW w:w="851" w:type="dxa"/>
          </w:tcPr>
          <w:p w:rsidR="00524063" w:rsidRDefault="00434E3B">
            <w:pPr>
              <w:pStyle w:val="TableParagraph"/>
              <w:spacing w:line="258" w:lineRule="exact"/>
              <w:ind w:left="109"/>
              <w:rPr>
                <w:sz w:val="24"/>
              </w:rPr>
            </w:pPr>
            <w:r>
              <w:rPr>
                <w:sz w:val="24"/>
              </w:rPr>
              <w:t>7</w:t>
            </w:r>
          </w:p>
        </w:tc>
      </w:tr>
      <w:tr w:rsidR="00524063">
        <w:trPr>
          <w:trHeight w:val="273"/>
        </w:trPr>
        <w:tc>
          <w:tcPr>
            <w:tcW w:w="8903" w:type="dxa"/>
          </w:tcPr>
          <w:p w:rsidR="00524063" w:rsidRDefault="00434E3B">
            <w:pPr>
              <w:pStyle w:val="TableParagraph"/>
              <w:spacing w:line="253" w:lineRule="exact"/>
              <w:ind w:left="292"/>
              <w:rPr>
                <w:b/>
                <w:sz w:val="24"/>
              </w:rPr>
            </w:pPr>
            <w:r>
              <w:rPr>
                <w:b/>
                <w:sz w:val="24"/>
              </w:rPr>
              <w:t>1.1. Пояснительная записка</w:t>
            </w:r>
          </w:p>
        </w:tc>
        <w:tc>
          <w:tcPr>
            <w:tcW w:w="851" w:type="dxa"/>
          </w:tcPr>
          <w:p w:rsidR="00524063" w:rsidRDefault="00434E3B">
            <w:pPr>
              <w:pStyle w:val="TableParagraph"/>
              <w:spacing w:line="253" w:lineRule="exact"/>
              <w:ind w:left="109"/>
              <w:rPr>
                <w:sz w:val="24"/>
              </w:rPr>
            </w:pPr>
            <w:r>
              <w:rPr>
                <w:sz w:val="24"/>
              </w:rPr>
              <w:t>7</w:t>
            </w:r>
          </w:p>
        </w:tc>
      </w:tr>
      <w:tr w:rsidR="00524063">
        <w:trPr>
          <w:trHeight w:val="277"/>
        </w:trPr>
        <w:tc>
          <w:tcPr>
            <w:tcW w:w="8903" w:type="dxa"/>
          </w:tcPr>
          <w:p w:rsidR="00524063" w:rsidRDefault="00434E3B">
            <w:pPr>
              <w:pStyle w:val="TableParagraph"/>
              <w:spacing w:line="258" w:lineRule="exact"/>
              <w:ind w:left="677"/>
              <w:rPr>
                <w:sz w:val="24"/>
              </w:rPr>
            </w:pPr>
            <w:r>
              <w:rPr>
                <w:sz w:val="24"/>
              </w:rPr>
              <w:t>1.1.1. Цели и задачи реализации АООП ООО для обучающихся с ЗПР</w:t>
            </w:r>
          </w:p>
        </w:tc>
        <w:tc>
          <w:tcPr>
            <w:tcW w:w="851" w:type="dxa"/>
          </w:tcPr>
          <w:p w:rsidR="00524063" w:rsidRDefault="00434E3B">
            <w:pPr>
              <w:pStyle w:val="TableParagraph"/>
              <w:spacing w:line="258" w:lineRule="exact"/>
              <w:ind w:left="109"/>
              <w:rPr>
                <w:sz w:val="24"/>
              </w:rPr>
            </w:pPr>
            <w:r>
              <w:rPr>
                <w:sz w:val="24"/>
              </w:rPr>
              <w:t>7</w:t>
            </w:r>
          </w:p>
        </w:tc>
      </w:tr>
      <w:tr w:rsidR="00524063">
        <w:trPr>
          <w:trHeight w:val="825"/>
        </w:trPr>
        <w:tc>
          <w:tcPr>
            <w:tcW w:w="8903" w:type="dxa"/>
          </w:tcPr>
          <w:p w:rsidR="00524063" w:rsidRDefault="00434E3B">
            <w:pPr>
              <w:pStyle w:val="TableParagraph"/>
              <w:spacing w:line="237" w:lineRule="auto"/>
              <w:ind w:left="677" w:right="801"/>
              <w:rPr>
                <w:sz w:val="24"/>
              </w:rPr>
            </w:pPr>
            <w:r>
              <w:rPr>
                <w:sz w:val="24"/>
              </w:rPr>
              <w:t>1.1.2. Принципы и подходы к формированию адаптированной основной общеобразовательной программы основного общего образования</w:t>
            </w:r>
          </w:p>
          <w:p w:rsidR="00524063" w:rsidRDefault="00434E3B">
            <w:pPr>
              <w:pStyle w:val="TableParagraph"/>
              <w:spacing w:line="261" w:lineRule="exact"/>
              <w:ind w:left="677"/>
              <w:rPr>
                <w:sz w:val="24"/>
              </w:rPr>
            </w:pPr>
            <w:r>
              <w:rPr>
                <w:sz w:val="24"/>
              </w:rPr>
              <w:t>обучающихся с задержкой психического развития</w:t>
            </w:r>
          </w:p>
        </w:tc>
        <w:tc>
          <w:tcPr>
            <w:tcW w:w="851" w:type="dxa"/>
          </w:tcPr>
          <w:p w:rsidR="00524063" w:rsidRDefault="00524063">
            <w:pPr>
              <w:pStyle w:val="TableParagraph"/>
              <w:ind w:left="0"/>
              <w:rPr>
                <w:b/>
                <w:sz w:val="26"/>
              </w:rPr>
            </w:pPr>
          </w:p>
          <w:p w:rsidR="00524063" w:rsidRDefault="00524063">
            <w:pPr>
              <w:pStyle w:val="TableParagraph"/>
              <w:spacing w:before="3"/>
              <w:ind w:left="0"/>
              <w:rPr>
                <w:b/>
                <w:sz w:val="21"/>
              </w:rPr>
            </w:pPr>
          </w:p>
          <w:p w:rsidR="00524063" w:rsidRDefault="00434E3B">
            <w:pPr>
              <w:pStyle w:val="TableParagraph"/>
              <w:spacing w:before="1" w:line="261" w:lineRule="exact"/>
              <w:ind w:left="109"/>
              <w:rPr>
                <w:sz w:val="24"/>
              </w:rPr>
            </w:pPr>
            <w:r>
              <w:rPr>
                <w:sz w:val="24"/>
              </w:rPr>
              <w:t>8</w:t>
            </w:r>
          </w:p>
        </w:tc>
      </w:tr>
      <w:tr w:rsidR="00524063">
        <w:trPr>
          <w:trHeight w:val="556"/>
        </w:trPr>
        <w:tc>
          <w:tcPr>
            <w:tcW w:w="8903" w:type="dxa"/>
          </w:tcPr>
          <w:p w:rsidR="00524063" w:rsidRDefault="00434E3B">
            <w:pPr>
              <w:pStyle w:val="TableParagraph"/>
              <w:spacing w:before="1" w:line="274" w:lineRule="exact"/>
              <w:ind w:left="677"/>
              <w:rPr>
                <w:sz w:val="24"/>
              </w:rPr>
            </w:pPr>
            <w:r>
              <w:rPr>
                <w:sz w:val="24"/>
              </w:rPr>
              <w:t>1.1.3. Общая характеристика адаптированной основной общеобразовательной программы основного общего образования обучающихся с ЗПР</w:t>
            </w:r>
          </w:p>
        </w:tc>
        <w:tc>
          <w:tcPr>
            <w:tcW w:w="851" w:type="dxa"/>
          </w:tcPr>
          <w:p w:rsidR="00524063" w:rsidRDefault="00524063">
            <w:pPr>
              <w:pStyle w:val="TableParagraph"/>
              <w:spacing w:before="5"/>
              <w:ind w:left="0"/>
              <w:rPr>
                <w:b/>
                <w:sz w:val="23"/>
              </w:rPr>
            </w:pPr>
          </w:p>
          <w:p w:rsidR="00524063" w:rsidRDefault="00434E3B">
            <w:pPr>
              <w:pStyle w:val="TableParagraph"/>
              <w:spacing w:line="266" w:lineRule="exact"/>
              <w:ind w:left="109"/>
              <w:rPr>
                <w:sz w:val="24"/>
              </w:rPr>
            </w:pPr>
            <w:r>
              <w:rPr>
                <w:sz w:val="24"/>
              </w:rPr>
              <w:t>9</w:t>
            </w:r>
          </w:p>
        </w:tc>
      </w:tr>
      <w:tr w:rsidR="00524063">
        <w:trPr>
          <w:trHeight w:val="273"/>
        </w:trPr>
        <w:tc>
          <w:tcPr>
            <w:tcW w:w="8903" w:type="dxa"/>
          </w:tcPr>
          <w:p w:rsidR="00524063" w:rsidRDefault="00434E3B">
            <w:pPr>
              <w:pStyle w:val="TableParagraph"/>
              <w:spacing w:line="253" w:lineRule="exact"/>
              <w:ind w:left="677"/>
              <w:rPr>
                <w:sz w:val="24"/>
              </w:rPr>
            </w:pPr>
            <w:r>
              <w:rPr>
                <w:sz w:val="24"/>
              </w:rPr>
              <w:t>1.1.4. Психолого-педагогическая характеристика обучающихся с ЗПР</w:t>
            </w:r>
          </w:p>
        </w:tc>
        <w:tc>
          <w:tcPr>
            <w:tcW w:w="851" w:type="dxa"/>
          </w:tcPr>
          <w:p w:rsidR="00524063" w:rsidRDefault="00434E3B">
            <w:pPr>
              <w:pStyle w:val="TableParagraph"/>
              <w:spacing w:line="253" w:lineRule="exact"/>
              <w:ind w:left="109"/>
              <w:rPr>
                <w:sz w:val="24"/>
              </w:rPr>
            </w:pPr>
            <w:r>
              <w:rPr>
                <w:sz w:val="24"/>
              </w:rPr>
              <w:t>10</w:t>
            </w:r>
          </w:p>
        </w:tc>
      </w:tr>
      <w:tr w:rsidR="00524063">
        <w:trPr>
          <w:trHeight w:val="277"/>
        </w:trPr>
        <w:tc>
          <w:tcPr>
            <w:tcW w:w="8903" w:type="dxa"/>
          </w:tcPr>
          <w:p w:rsidR="00524063" w:rsidRDefault="00434E3B">
            <w:pPr>
              <w:pStyle w:val="TableParagraph"/>
              <w:spacing w:line="258" w:lineRule="exact"/>
              <w:ind w:left="677"/>
              <w:rPr>
                <w:sz w:val="24"/>
              </w:rPr>
            </w:pPr>
            <w:r>
              <w:rPr>
                <w:sz w:val="24"/>
              </w:rPr>
              <w:t>1.1.5. Особые образовательные потребности обучающихся с ЗПР</w:t>
            </w:r>
          </w:p>
        </w:tc>
        <w:tc>
          <w:tcPr>
            <w:tcW w:w="851" w:type="dxa"/>
          </w:tcPr>
          <w:p w:rsidR="00524063" w:rsidRDefault="00434E3B">
            <w:pPr>
              <w:pStyle w:val="TableParagraph"/>
              <w:spacing w:line="258" w:lineRule="exact"/>
              <w:ind w:left="109"/>
              <w:rPr>
                <w:sz w:val="24"/>
              </w:rPr>
            </w:pPr>
            <w:r>
              <w:rPr>
                <w:sz w:val="24"/>
              </w:rPr>
              <w:t>12</w:t>
            </w:r>
          </w:p>
        </w:tc>
      </w:tr>
      <w:tr w:rsidR="00524063">
        <w:trPr>
          <w:trHeight w:val="825"/>
        </w:trPr>
        <w:tc>
          <w:tcPr>
            <w:tcW w:w="8903" w:type="dxa"/>
          </w:tcPr>
          <w:p w:rsidR="00524063" w:rsidRDefault="00434E3B">
            <w:pPr>
              <w:pStyle w:val="TableParagraph"/>
              <w:tabs>
                <w:tab w:val="left" w:pos="1329"/>
                <w:tab w:val="left" w:pos="2806"/>
                <w:tab w:val="left" w:pos="3147"/>
                <w:tab w:val="left" w:pos="4696"/>
                <w:tab w:val="left" w:pos="4979"/>
                <w:tab w:val="left" w:pos="5968"/>
                <w:tab w:val="left" w:pos="6577"/>
                <w:tab w:val="left" w:pos="7926"/>
                <w:tab w:val="left" w:pos="8011"/>
                <w:tab w:val="left" w:pos="8324"/>
              </w:tabs>
              <w:spacing w:line="237" w:lineRule="auto"/>
              <w:ind w:left="677" w:right="103"/>
              <w:rPr>
                <w:b/>
                <w:sz w:val="24"/>
              </w:rPr>
            </w:pPr>
            <w:r>
              <w:rPr>
                <w:b/>
                <w:sz w:val="24"/>
              </w:rPr>
              <w:t>1.2.</w:t>
            </w:r>
            <w:r>
              <w:rPr>
                <w:b/>
                <w:sz w:val="24"/>
              </w:rPr>
              <w:tab/>
              <w:t>Планируемые</w:t>
            </w:r>
            <w:r>
              <w:rPr>
                <w:b/>
                <w:sz w:val="24"/>
              </w:rPr>
              <w:tab/>
              <w:t>результаты</w:t>
            </w:r>
            <w:r>
              <w:rPr>
                <w:b/>
                <w:sz w:val="24"/>
              </w:rPr>
              <w:tab/>
              <w:t>освоения</w:t>
            </w:r>
            <w:r>
              <w:rPr>
                <w:b/>
                <w:sz w:val="24"/>
              </w:rPr>
              <w:tab/>
              <w:t>обучающимися</w:t>
            </w:r>
            <w:r>
              <w:rPr>
                <w:b/>
                <w:sz w:val="24"/>
              </w:rPr>
              <w:tab/>
              <w:t>с</w:t>
            </w:r>
            <w:r>
              <w:rPr>
                <w:b/>
                <w:sz w:val="24"/>
              </w:rPr>
              <w:tab/>
            </w:r>
            <w:r>
              <w:rPr>
                <w:b/>
                <w:spacing w:val="-5"/>
                <w:sz w:val="24"/>
              </w:rPr>
              <w:t xml:space="preserve">ЗПР </w:t>
            </w:r>
            <w:r>
              <w:rPr>
                <w:b/>
                <w:sz w:val="24"/>
              </w:rPr>
              <w:t>адаптированной</w:t>
            </w:r>
            <w:r>
              <w:rPr>
                <w:b/>
                <w:sz w:val="24"/>
              </w:rPr>
              <w:tab/>
              <w:t>образовательной</w:t>
            </w:r>
            <w:r>
              <w:rPr>
                <w:b/>
                <w:sz w:val="24"/>
              </w:rPr>
              <w:tab/>
            </w:r>
            <w:r>
              <w:rPr>
                <w:b/>
                <w:sz w:val="24"/>
              </w:rPr>
              <w:tab/>
              <w:t>программы</w:t>
            </w:r>
            <w:r>
              <w:rPr>
                <w:b/>
                <w:sz w:val="24"/>
              </w:rPr>
              <w:tab/>
              <w:t>основного</w:t>
            </w:r>
            <w:r>
              <w:rPr>
                <w:b/>
                <w:sz w:val="24"/>
              </w:rPr>
              <w:tab/>
            </w:r>
            <w:r>
              <w:rPr>
                <w:b/>
                <w:sz w:val="24"/>
              </w:rPr>
              <w:tab/>
            </w:r>
            <w:r>
              <w:rPr>
                <w:b/>
                <w:spacing w:val="-4"/>
                <w:sz w:val="24"/>
              </w:rPr>
              <w:t>общего</w:t>
            </w:r>
          </w:p>
          <w:p w:rsidR="00524063" w:rsidRDefault="00434E3B">
            <w:pPr>
              <w:pStyle w:val="TableParagraph"/>
              <w:spacing w:before="2" w:line="257" w:lineRule="exact"/>
              <w:ind w:left="677"/>
              <w:rPr>
                <w:b/>
                <w:sz w:val="24"/>
              </w:rPr>
            </w:pPr>
            <w:r>
              <w:rPr>
                <w:b/>
                <w:sz w:val="24"/>
              </w:rPr>
              <w:t>образования</w:t>
            </w:r>
          </w:p>
        </w:tc>
        <w:tc>
          <w:tcPr>
            <w:tcW w:w="851" w:type="dxa"/>
          </w:tcPr>
          <w:p w:rsidR="00524063" w:rsidRDefault="00524063">
            <w:pPr>
              <w:pStyle w:val="TableParagraph"/>
              <w:ind w:left="0"/>
              <w:rPr>
                <w:b/>
                <w:sz w:val="26"/>
              </w:rPr>
            </w:pPr>
          </w:p>
          <w:p w:rsidR="00524063" w:rsidRDefault="00524063">
            <w:pPr>
              <w:pStyle w:val="TableParagraph"/>
              <w:spacing w:before="3"/>
              <w:ind w:left="0"/>
              <w:rPr>
                <w:b/>
                <w:sz w:val="21"/>
              </w:rPr>
            </w:pPr>
          </w:p>
          <w:p w:rsidR="00524063" w:rsidRDefault="00434E3B">
            <w:pPr>
              <w:pStyle w:val="TableParagraph"/>
              <w:spacing w:line="261" w:lineRule="exact"/>
              <w:ind w:left="109"/>
              <w:rPr>
                <w:sz w:val="24"/>
              </w:rPr>
            </w:pPr>
            <w:r>
              <w:rPr>
                <w:sz w:val="24"/>
              </w:rPr>
              <w:t>15</w:t>
            </w:r>
          </w:p>
        </w:tc>
      </w:tr>
      <w:tr w:rsidR="00524063">
        <w:trPr>
          <w:trHeight w:val="278"/>
        </w:trPr>
        <w:tc>
          <w:tcPr>
            <w:tcW w:w="8903" w:type="dxa"/>
          </w:tcPr>
          <w:p w:rsidR="00524063" w:rsidRDefault="00434E3B">
            <w:pPr>
              <w:pStyle w:val="TableParagraph"/>
              <w:spacing w:line="258" w:lineRule="exact"/>
              <w:ind w:left="677"/>
              <w:rPr>
                <w:sz w:val="24"/>
              </w:rPr>
            </w:pPr>
            <w:r>
              <w:rPr>
                <w:sz w:val="24"/>
              </w:rPr>
              <w:t>1.2.1. Общие положения</w:t>
            </w:r>
          </w:p>
        </w:tc>
        <w:tc>
          <w:tcPr>
            <w:tcW w:w="851" w:type="dxa"/>
          </w:tcPr>
          <w:p w:rsidR="00524063" w:rsidRDefault="00434E3B">
            <w:pPr>
              <w:pStyle w:val="TableParagraph"/>
              <w:spacing w:line="258" w:lineRule="exact"/>
              <w:ind w:left="109"/>
              <w:rPr>
                <w:sz w:val="24"/>
              </w:rPr>
            </w:pPr>
            <w:r>
              <w:rPr>
                <w:sz w:val="24"/>
              </w:rPr>
              <w:t>15</w:t>
            </w:r>
          </w:p>
        </w:tc>
      </w:tr>
      <w:tr w:rsidR="00524063">
        <w:trPr>
          <w:trHeight w:val="273"/>
        </w:trPr>
        <w:tc>
          <w:tcPr>
            <w:tcW w:w="8903" w:type="dxa"/>
          </w:tcPr>
          <w:p w:rsidR="00524063" w:rsidRDefault="00434E3B">
            <w:pPr>
              <w:pStyle w:val="TableParagraph"/>
              <w:spacing w:line="253" w:lineRule="exact"/>
              <w:ind w:left="677"/>
              <w:rPr>
                <w:sz w:val="24"/>
              </w:rPr>
            </w:pPr>
            <w:r>
              <w:rPr>
                <w:sz w:val="24"/>
              </w:rPr>
              <w:t>1.2.2. Структура планируемых результатов</w:t>
            </w:r>
          </w:p>
        </w:tc>
        <w:tc>
          <w:tcPr>
            <w:tcW w:w="851" w:type="dxa"/>
          </w:tcPr>
          <w:p w:rsidR="00524063" w:rsidRDefault="00434E3B">
            <w:pPr>
              <w:pStyle w:val="TableParagraph"/>
              <w:spacing w:line="253" w:lineRule="exact"/>
              <w:ind w:left="109"/>
              <w:rPr>
                <w:sz w:val="24"/>
              </w:rPr>
            </w:pPr>
            <w:r>
              <w:rPr>
                <w:sz w:val="24"/>
              </w:rPr>
              <w:t>16</w:t>
            </w:r>
          </w:p>
        </w:tc>
      </w:tr>
      <w:tr w:rsidR="00524063">
        <w:trPr>
          <w:trHeight w:val="278"/>
        </w:trPr>
        <w:tc>
          <w:tcPr>
            <w:tcW w:w="8903" w:type="dxa"/>
          </w:tcPr>
          <w:p w:rsidR="00524063" w:rsidRDefault="00434E3B">
            <w:pPr>
              <w:pStyle w:val="TableParagraph"/>
              <w:spacing w:line="258" w:lineRule="exact"/>
              <w:ind w:left="677"/>
              <w:rPr>
                <w:sz w:val="24"/>
              </w:rPr>
            </w:pPr>
            <w:r>
              <w:rPr>
                <w:sz w:val="24"/>
              </w:rPr>
              <w:t>1.2.3. Личностные результаты освоения АООП ООО:</w:t>
            </w:r>
          </w:p>
        </w:tc>
        <w:tc>
          <w:tcPr>
            <w:tcW w:w="851" w:type="dxa"/>
          </w:tcPr>
          <w:p w:rsidR="00524063" w:rsidRDefault="00434E3B">
            <w:pPr>
              <w:pStyle w:val="TableParagraph"/>
              <w:spacing w:line="258" w:lineRule="exact"/>
              <w:ind w:left="109"/>
              <w:rPr>
                <w:sz w:val="24"/>
              </w:rPr>
            </w:pPr>
            <w:r>
              <w:rPr>
                <w:sz w:val="24"/>
              </w:rPr>
              <w:t>17</w:t>
            </w:r>
          </w:p>
        </w:tc>
      </w:tr>
      <w:tr w:rsidR="00524063">
        <w:trPr>
          <w:trHeight w:val="278"/>
        </w:trPr>
        <w:tc>
          <w:tcPr>
            <w:tcW w:w="8903" w:type="dxa"/>
          </w:tcPr>
          <w:p w:rsidR="00524063" w:rsidRDefault="00434E3B">
            <w:pPr>
              <w:pStyle w:val="TableParagraph"/>
              <w:spacing w:line="259" w:lineRule="exact"/>
              <w:ind w:left="677"/>
              <w:rPr>
                <w:sz w:val="24"/>
              </w:rPr>
            </w:pPr>
            <w:r>
              <w:rPr>
                <w:sz w:val="24"/>
              </w:rPr>
              <w:t>1.2.4. Метапредметные результаты освоения АООП ООО</w:t>
            </w:r>
          </w:p>
        </w:tc>
        <w:tc>
          <w:tcPr>
            <w:tcW w:w="851" w:type="dxa"/>
          </w:tcPr>
          <w:p w:rsidR="00524063" w:rsidRDefault="00434E3B">
            <w:pPr>
              <w:pStyle w:val="TableParagraph"/>
              <w:spacing w:line="259" w:lineRule="exact"/>
              <w:ind w:left="109"/>
              <w:rPr>
                <w:sz w:val="24"/>
              </w:rPr>
            </w:pPr>
            <w:r>
              <w:rPr>
                <w:sz w:val="24"/>
              </w:rPr>
              <w:t>19</w:t>
            </w:r>
          </w:p>
        </w:tc>
      </w:tr>
      <w:tr w:rsidR="00524063">
        <w:trPr>
          <w:trHeight w:val="273"/>
        </w:trPr>
        <w:tc>
          <w:tcPr>
            <w:tcW w:w="8903" w:type="dxa"/>
          </w:tcPr>
          <w:p w:rsidR="00524063" w:rsidRDefault="00434E3B">
            <w:pPr>
              <w:pStyle w:val="TableParagraph"/>
              <w:spacing w:line="253" w:lineRule="exact"/>
              <w:ind w:left="677"/>
              <w:rPr>
                <w:sz w:val="24"/>
              </w:rPr>
            </w:pPr>
            <w:r>
              <w:rPr>
                <w:sz w:val="24"/>
              </w:rPr>
              <w:t>1.2.5. Предметные результаты освоения АООП ООО</w:t>
            </w:r>
          </w:p>
        </w:tc>
        <w:tc>
          <w:tcPr>
            <w:tcW w:w="851" w:type="dxa"/>
          </w:tcPr>
          <w:p w:rsidR="00524063" w:rsidRDefault="00434E3B">
            <w:pPr>
              <w:pStyle w:val="TableParagraph"/>
              <w:spacing w:line="253" w:lineRule="exact"/>
              <w:ind w:left="109"/>
              <w:rPr>
                <w:sz w:val="24"/>
              </w:rPr>
            </w:pPr>
            <w:r>
              <w:rPr>
                <w:sz w:val="24"/>
              </w:rPr>
              <w:t>24</w:t>
            </w:r>
          </w:p>
        </w:tc>
      </w:tr>
      <w:tr w:rsidR="00524063">
        <w:trPr>
          <w:trHeight w:val="278"/>
        </w:trPr>
        <w:tc>
          <w:tcPr>
            <w:tcW w:w="8903" w:type="dxa"/>
          </w:tcPr>
          <w:p w:rsidR="00524063" w:rsidRDefault="00434E3B">
            <w:pPr>
              <w:pStyle w:val="TableParagraph"/>
              <w:spacing w:line="258" w:lineRule="exact"/>
              <w:ind w:left="960"/>
              <w:rPr>
                <w:sz w:val="24"/>
              </w:rPr>
            </w:pPr>
            <w:r>
              <w:rPr>
                <w:sz w:val="24"/>
              </w:rPr>
              <w:t>1.2.5.1. Русский язык и литература</w:t>
            </w:r>
          </w:p>
        </w:tc>
        <w:tc>
          <w:tcPr>
            <w:tcW w:w="851" w:type="dxa"/>
          </w:tcPr>
          <w:p w:rsidR="00524063" w:rsidRDefault="00434E3B">
            <w:pPr>
              <w:pStyle w:val="TableParagraph"/>
              <w:spacing w:line="258" w:lineRule="exact"/>
              <w:ind w:left="109"/>
              <w:rPr>
                <w:sz w:val="24"/>
              </w:rPr>
            </w:pPr>
            <w:r>
              <w:rPr>
                <w:sz w:val="24"/>
              </w:rPr>
              <w:t>25</w:t>
            </w:r>
          </w:p>
        </w:tc>
      </w:tr>
      <w:tr w:rsidR="00524063">
        <w:trPr>
          <w:trHeight w:val="273"/>
        </w:trPr>
        <w:tc>
          <w:tcPr>
            <w:tcW w:w="8903" w:type="dxa"/>
          </w:tcPr>
          <w:p w:rsidR="00524063" w:rsidRDefault="00434E3B">
            <w:pPr>
              <w:pStyle w:val="TableParagraph"/>
              <w:spacing w:line="253" w:lineRule="exact"/>
              <w:ind w:left="1142"/>
              <w:rPr>
                <w:sz w:val="24"/>
              </w:rPr>
            </w:pPr>
            <w:r>
              <w:rPr>
                <w:sz w:val="24"/>
              </w:rPr>
              <w:t>1.2.5.1.1. Русский язык</w:t>
            </w:r>
          </w:p>
        </w:tc>
        <w:tc>
          <w:tcPr>
            <w:tcW w:w="851" w:type="dxa"/>
          </w:tcPr>
          <w:p w:rsidR="00524063" w:rsidRDefault="00434E3B">
            <w:pPr>
              <w:pStyle w:val="TableParagraph"/>
              <w:spacing w:line="253" w:lineRule="exact"/>
              <w:ind w:left="109"/>
              <w:rPr>
                <w:sz w:val="24"/>
              </w:rPr>
            </w:pPr>
            <w:r>
              <w:rPr>
                <w:sz w:val="24"/>
              </w:rPr>
              <w:t>27</w:t>
            </w:r>
          </w:p>
        </w:tc>
      </w:tr>
      <w:tr w:rsidR="00524063">
        <w:trPr>
          <w:trHeight w:val="277"/>
        </w:trPr>
        <w:tc>
          <w:tcPr>
            <w:tcW w:w="8903" w:type="dxa"/>
          </w:tcPr>
          <w:p w:rsidR="00524063" w:rsidRDefault="00434E3B">
            <w:pPr>
              <w:pStyle w:val="TableParagraph"/>
              <w:spacing w:line="258" w:lineRule="exact"/>
              <w:ind w:left="1142"/>
              <w:rPr>
                <w:sz w:val="24"/>
              </w:rPr>
            </w:pPr>
            <w:r>
              <w:rPr>
                <w:sz w:val="24"/>
              </w:rPr>
              <w:t>1.2.5.1.2. Литература</w:t>
            </w:r>
          </w:p>
        </w:tc>
        <w:tc>
          <w:tcPr>
            <w:tcW w:w="851" w:type="dxa"/>
          </w:tcPr>
          <w:p w:rsidR="00524063" w:rsidRDefault="00434E3B">
            <w:pPr>
              <w:pStyle w:val="TableParagraph"/>
              <w:spacing w:line="258" w:lineRule="exact"/>
              <w:ind w:left="109"/>
              <w:rPr>
                <w:sz w:val="24"/>
              </w:rPr>
            </w:pPr>
            <w:r>
              <w:rPr>
                <w:sz w:val="24"/>
              </w:rPr>
              <w:t>31</w:t>
            </w:r>
          </w:p>
        </w:tc>
      </w:tr>
      <w:tr w:rsidR="00524063">
        <w:trPr>
          <w:trHeight w:val="273"/>
        </w:trPr>
        <w:tc>
          <w:tcPr>
            <w:tcW w:w="8903" w:type="dxa"/>
          </w:tcPr>
          <w:p w:rsidR="00524063" w:rsidRDefault="00434E3B">
            <w:pPr>
              <w:pStyle w:val="TableParagraph"/>
              <w:spacing w:line="253" w:lineRule="exact"/>
              <w:ind w:left="960"/>
              <w:rPr>
                <w:sz w:val="24"/>
              </w:rPr>
            </w:pPr>
            <w:r>
              <w:rPr>
                <w:sz w:val="24"/>
              </w:rPr>
              <w:t>1.2.5.2. Родной язык и родная литература</w:t>
            </w:r>
          </w:p>
        </w:tc>
        <w:tc>
          <w:tcPr>
            <w:tcW w:w="851" w:type="dxa"/>
          </w:tcPr>
          <w:p w:rsidR="00524063" w:rsidRDefault="00434E3B">
            <w:pPr>
              <w:pStyle w:val="TableParagraph"/>
              <w:spacing w:line="253" w:lineRule="exact"/>
              <w:ind w:left="109"/>
              <w:rPr>
                <w:sz w:val="24"/>
              </w:rPr>
            </w:pPr>
            <w:r>
              <w:rPr>
                <w:sz w:val="24"/>
              </w:rPr>
              <w:t>34</w:t>
            </w:r>
          </w:p>
        </w:tc>
      </w:tr>
      <w:tr w:rsidR="00524063">
        <w:trPr>
          <w:trHeight w:val="278"/>
        </w:trPr>
        <w:tc>
          <w:tcPr>
            <w:tcW w:w="8903" w:type="dxa"/>
          </w:tcPr>
          <w:p w:rsidR="00524063" w:rsidRDefault="00434E3B">
            <w:pPr>
              <w:pStyle w:val="TableParagraph"/>
              <w:spacing w:line="258" w:lineRule="exact"/>
              <w:ind w:left="1104"/>
              <w:rPr>
                <w:sz w:val="24"/>
              </w:rPr>
            </w:pPr>
            <w:r>
              <w:rPr>
                <w:sz w:val="24"/>
              </w:rPr>
              <w:t>1.2.5.2.1. Родной язык (русский)</w:t>
            </w:r>
          </w:p>
        </w:tc>
        <w:tc>
          <w:tcPr>
            <w:tcW w:w="851" w:type="dxa"/>
          </w:tcPr>
          <w:p w:rsidR="00524063" w:rsidRDefault="00434E3B">
            <w:pPr>
              <w:pStyle w:val="TableParagraph"/>
              <w:spacing w:line="258" w:lineRule="exact"/>
              <w:ind w:left="109"/>
              <w:rPr>
                <w:sz w:val="24"/>
              </w:rPr>
            </w:pPr>
            <w:r>
              <w:rPr>
                <w:sz w:val="24"/>
              </w:rPr>
              <w:t>34</w:t>
            </w:r>
          </w:p>
        </w:tc>
      </w:tr>
      <w:tr w:rsidR="00524063">
        <w:trPr>
          <w:trHeight w:val="277"/>
        </w:trPr>
        <w:tc>
          <w:tcPr>
            <w:tcW w:w="8903" w:type="dxa"/>
          </w:tcPr>
          <w:p w:rsidR="00524063" w:rsidRDefault="00434E3B">
            <w:pPr>
              <w:pStyle w:val="TableParagraph"/>
              <w:spacing w:line="258" w:lineRule="exact"/>
              <w:ind w:left="1104"/>
              <w:rPr>
                <w:sz w:val="24"/>
              </w:rPr>
            </w:pPr>
            <w:r>
              <w:rPr>
                <w:sz w:val="24"/>
              </w:rPr>
              <w:t>1.2.5.2.2. Родная литература (русская)</w:t>
            </w:r>
          </w:p>
        </w:tc>
        <w:tc>
          <w:tcPr>
            <w:tcW w:w="851" w:type="dxa"/>
          </w:tcPr>
          <w:p w:rsidR="00524063" w:rsidRDefault="00434E3B">
            <w:pPr>
              <w:pStyle w:val="TableParagraph"/>
              <w:spacing w:line="258" w:lineRule="exact"/>
              <w:ind w:left="109"/>
              <w:rPr>
                <w:sz w:val="24"/>
              </w:rPr>
            </w:pPr>
            <w:r>
              <w:rPr>
                <w:sz w:val="24"/>
              </w:rPr>
              <w:t>35</w:t>
            </w:r>
          </w:p>
        </w:tc>
      </w:tr>
      <w:tr w:rsidR="00524063">
        <w:trPr>
          <w:trHeight w:val="273"/>
        </w:trPr>
        <w:tc>
          <w:tcPr>
            <w:tcW w:w="8903" w:type="dxa"/>
          </w:tcPr>
          <w:p w:rsidR="00524063" w:rsidRDefault="00434E3B" w:rsidP="00434E3B">
            <w:pPr>
              <w:pStyle w:val="TableParagraph"/>
              <w:spacing w:line="253" w:lineRule="exact"/>
              <w:ind w:left="960"/>
              <w:rPr>
                <w:sz w:val="24"/>
              </w:rPr>
            </w:pPr>
            <w:r>
              <w:rPr>
                <w:sz w:val="24"/>
              </w:rPr>
              <w:t xml:space="preserve">1.2.5.3. Иностранный язык. </w:t>
            </w:r>
          </w:p>
        </w:tc>
        <w:tc>
          <w:tcPr>
            <w:tcW w:w="851" w:type="dxa"/>
          </w:tcPr>
          <w:p w:rsidR="00524063" w:rsidRDefault="00434E3B">
            <w:pPr>
              <w:pStyle w:val="TableParagraph"/>
              <w:spacing w:line="253" w:lineRule="exact"/>
              <w:ind w:left="109"/>
              <w:rPr>
                <w:sz w:val="24"/>
              </w:rPr>
            </w:pPr>
            <w:r>
              <w:rPr>
                <w:sz w:val="24"/>
              </w:rPr>
              <w:t>35</w:t>
            </w:r>
          </w:p>
        </w:tc>
      </w:tr>
      <w:tr w:rsidR="00524063">
        <w:trPr>
          <w:trHeight w:val="278"/>
        </w:trPr>
        <w:tc>
          <w:tcPr>
            <w:tcW w:w="8903" w:type="dxa"/>
          </w:tcPr>
          <w:p w:rsidR="00524063" w:rsidRDefault="00434E3B">
            <w:pPr>
              <w:pStyle w:val="TableParagraph"/>
              <w:spacing w:line="258" w:lineRule="exact"/>
              <w:ind w:left="1104"/>
              <w:rPr>
                <w:sz w:val="24"/>
              </w:rPr>
            </w:pPr>
            <w:r>
              <w:rPr>
                <w:sz w:val="24"/>
              </w:rPr>
              <w:t>1.2.5.3.1. Иностранный язык (английский)</w:t>
            </w:r>
          </w:p>
        </w:tc>
        <w:tc>
          <w:tcPr>
            <w:tcW w:w="851" w:type="dxa"/>
          </w:tcPr>
          <w:p w:rsidR="00524063" w:rsidRDefault="00434E3B">
            <w:pPr>
              <w:pStyle w:val="TableParagraph"/>
              <w:spacing w:line="258" w:lineRule="exact"/>
              <w:ind w:left="109"/>
              <w:rPr>
                <w:sz w:val="24"/>
              </w:rPr>
            </w:pPr>
            <w:r>
              <w:rPr>
                <w:sz w:val="24"/>
              </w:rPr>
              <w:t>36</w:t>
            </w:r>
          </w:p>
        </w:tc>
      </w:tr>
      <w:tr w:rsidR="00524063">
        <w:trPr>
          <w:trHeight w:val="273"/>
        </w:trPr>
        <w:tc>
          <w:tcPr>
            <w:tcW w:w="8903" w:type="dxa"/>
          </w:tcPr>
          <w:p w:rsidR="00524063" w:rsidRDefault="00434E3B">
            <w:pPr>
              <w:pStyle w:val="TableParagraph"/>
              <w:spacing w:line="253" w:lineRule="exact"/>
              <w:ind w:left="1104"/>
              <w:rPr>
                <w:sz w:val="24"/>
              </w:rPr>
            </w:pPr>
            <w:r>
              <w:rPr>
                <w:sz w:val="24"/>
              </w:rPr>
              <w:t>1.2.5.3.2.Второй иностранный язык (немецкий)</w:t>
            </w:r>
          </w:p>
        </w:tc>
        <w:tc>
          <w:tcPr>
            <w:tcW w:w="851" w:type="dxa"/>
          </w:tcPr>
          <w:p w:rsidR="00524063" w:rsidRDefault="00434E3B">
            <w:pPr>
              <w:pStyle w:val="TableParagraph"/>
              <w:spacing w:line="253" w:lineRule="exact"/>
              <w:ind w:left="109"/>
              <w:rPr>
                <w:sz w:val="24"/>
              </w:rPr>
            </w:pPr>
            <w:r>
              <w:rPr>
                <w:sz w:val="24"/>
              </w:rPr>
              <w:t>40</w:t>
            </w:r>
          </w:p>
        </w:tc>
      </w:tr>
      <w:tr w:rsidR="00524063">
        <w:trPr>
          <w:trHeight w:val="278"/>
        </w:trPr>
        <w:tc>
          <w:tcPr>
            <w:tcW w:w="8903" w:type="dxa"/>
          </w:tcPr>
          <w:p w:rsidR="00524063" w:rsidRDefault="00434E3B">
            <w:pPr>
              <w:pStyle w:val="TableParagraph"/>
              <w:spacing w:line="258" w:lineRule="exact"/>
              <w:ind w:left="960"/>
              <w:rPr>
                <w:sz w:val="24"/>
              </w:rPr>
            </w:pPr>
            <w:r>
              <w:rPr>
                <w:sz w:val="24"/>
              </w:rPr>
              <w:t>1.2.5.4. Общественно-научные предметы</w:t>
            </w:r>
          </w:p>
        </w:tc>
        <w:tc>
          <w:tcPr>
            <w:tcW w:w="851" w:type="dxa"/>
          </w:tcPr>
          <w:p w:rsidR="00524063" w:rsidRDefault="00434E3B">
            <w:pPr>
              <w:pStyle w:val="TableParagraph"/>
              <w:spacing w:line="258" w:lineRule="exact"/>
              <w:ind w:left="109"/>
              <w:rPr>
                <w:sz w:val="24"/>
              </w:rPr>
            </w:pPr>
            <w:r>
              <w:rPr>
                <w:sz w:val="24"/>
              </w:rPr>
              <w:t>44</w:t>
            </w:r>
          </w:p>
        </w:tc>
      </w:tr>
      <w:tr w:rsidR="00524063">
        <w:trPr>
          <w:trHeight w:val="277"/>
        </w:trPr>
        <w:tc>
          <w:tcPr>
            <w:tcW w:w="8903" w:type="dxa"/>
          </w:tcPr>
          <w:p w:rsidR="00524063" w:rsidRDefault="00434E3B">
            <w:pPr>
              <w:pStyle w:val="TableParagraph"/>
              <w:spacing w:line="258" w:lineRule="exact"/>
              <w:ind w:left="1104"/>
              <w:rPr>
                <w:sz w:val="24"/>
              </w:rPr>
            </w:pPr>
            <w:r>
              <w:rPr>
                <w:sz w:val="24"/>
              </w:rPr>
              <w:t>1.2.5.4.1. История России. Всеобщая история</w:t>
            </w:r>
          </w:p>
        </w:tc>
        <w:tc>
          <w:tcPr>
            <w:tcW w:w="851" w:type="dxa"/>
          </w:tcPr>
          <w:p w:rsidR="00524063" w:rsidRDefault="00434E3B">
            <w:pPr>
              <w:pStyle w:val="TableParagraph"/>
              <w:spacing w:line="258" w:lineRule="exact"/>
              <w:ind w:left="109"/>
              <w:rPr>
                <w:sz w:val="24"/>
              </w:rPr>
            </w:pPr>
            <w:r>
              <w:rPr>
                <w:sz w:val="24"/>
              </w:rPr>
              <w:t>45</w:t>
            </w:r>
          </w:p>
        </w:tc>
      </w:tr>
      <w:tr w:rsidR="00524063">
        <w:trPr>
          <w:trHeight w:val="273"/>
        </w:trPr>
        <w:tc>
          <w:tcPr>
            <w:tcW w:w="8903" w:type="dxa"/>
          </w:tcPr>
          <w:p w:rsidR="00524063" w:rsidRDefault="00434E3B">
            <w:pPr>
              <w:pStyle w:val="TableParagraph"/>
              <w:spacing w:line="253" w:lineRule="exact"/>
              <w:ind w:left="1104"/>
              <w:rPr>
                <w:sz w:val="24"/>
              </w:rPr>
            </w:pPr>
            <w:r>
              <w:rPr>
                <w:sz w:val="24"/>
              </w:rPr>
              <w:t>1.2.5.4.2. Обществознание</w:t>
            </w:r>
          </w:p>
        </w:tc>
        <w:tc>
          <w:tcPr>
            <w:tcW w:w="851" w:type="dxa"/>
          </w:tcPr>
          <w:p w:rsidR="00524063" w:rsidRDefault="00434E3B">
            <w:pPr>
              <w:pStyle w:val="TableParagraph"/>
              <w:spacing w:line="253" w:lineRule="exact"/>
              <w:ind w:left="109"/>
              <w:rPr>
                <w:sz w:val="24"/>
              </w:rPr>
            </w:pPr>
            <w:r>
              <w:rPr>
                <w:sz w:val="24"/>
              </w:rPr>
              <w:t>48</w:t>
            </w:r>
          </w:p>
        </w:tc>
      </w:tr>
      <w:tr w:rsidR="00524063">
        <w:trPr>
          <w:trHeight w:val="278"/>
        </w:trPr>
        <w:tc>
          <w:tcPr>
            <w:tcW w:w="8903" w:type="dxa"/>
          </w:tcPr>
          <w:p w:rsidR="00524063" w:rsidRDefault="00434E3B">
            <w:pPr>
              <w:pStyle w:val="TableParagraph"/>
              <w:spacing w:line="258" w:lineRule="exact"/>
              <w:ind w:left="1104"/>
              <w:rPr>
                <w:sz w:val="24"/>
              </w:rPr>
            </w:pPr>
            <w:r>
              <w:rPr>
                <w:sz w:val="24"/>
              </w:rPr>
              <w:t>1.2.5.4.3. География</w:t>
            </w:r>
          </w:p>
        </w:tc>
        <w:tc>
          <w:tcPr>
            <w:tcW w:w="851" w:type="dxa"/>
          </w:tcPr>
          <w:p w:rsidR="00524063" w:rsidRDefault="00434E3B">
            <w:pPr>
              <w:pStyle w:val="TableParagraph"/>
              <w:spacing w:line="258" w:lineRule="exact"/>
              <w:ind w:left="109"/>
              <w:rPr>
                <w:sz w:val="24"/>
              </w:rPr>
            </w:pPr>
            <w:r>
              <w:rPr>
                <w:sz w:val="24"/>
              </w:rPr>
              <w:t>52</w:t>
            </w:r>
          </w:p>
        </w:tc>
      </w:tr>
      <w:tr w:rsidR="00524063">
        <w:trPr>
          <w:trHeight w:val="273"/>
        </w:trPr>
        <w:tc>
          <w:tcPr>
            <w:tcW w:w="8903" w:type="dxa"/>
          </w:tcPr>
          <w:p w:rsidR="00524063" w:rsidRDefault="00434E3B">
            <w:pPr>
              <w:pStyle w:val="TableParagraph"/>
              <w:spacing w:line="253" w:lineRule="exact"/>
              <w:ind w:left="960"/>
              <w:rPr>
                <w:sz w:val="24"/>
              </w:rPr>
            </w:pPr>
            <w:r>
              <w:rPr>
                <w:sz w:val="24"/>
              </w:rPr>
              <w:t>1.2.5.5.Основы духовно-нравственной культуры народов России</w:t>
            </w:r>
          </w:p>
        </w:tc>
        <w:tc>
          <w:tcPr>
            <w:tcW w:w="851" w:type="dxa"/>
          </w:tcPr>
          <w:p w:rsidR="00524063" w:rsidRDefault="00434E3B">
            <w:pPr>
              <w:pStyle w:val="TableParagraph"/>
              <w:spacing w:line="253" w:lineRule="exact"/>
              <w:ind w:left="109"/>
              <w:rPr>
                <w:sz w:val="24"/>
              </w:rPr>
            </w:pPr>
            <w:r>
              <w:rPr>
                <w:sz w:val="24"/>
              </w:rPr>
              <w:t>56</w:t>
            </w:r>
          </w:p>
        </w:tc>
      </w:tr>
      <w:tr w:rsidR="00524063">
        <w:trPr>
          <w:trHeight w:val="278"/>
        </w:trPr>
        <w:tc>
          <w:tcPr>
            <w:tcW w:w="8903" w:type="dxa"/>
          </w:tcPr>
          <w:p w:rsidR="00524063" w:rsidRDefault="00434E3B">
            <w:pPr>
              <w:pStyle w:val="TableParagraph"/>
              <w:spacing w:line="258" w:lineRule="exact"/>
              <w:ind w:left="960"/>
              <w:rPr>
                <w:sz w:val="24"/>
              </w:rPr>
            </w:pPr>
            <w:r>
              <w:rPr>
                <w:sz w:val="24"/>
              </w:rPr>
              <w:t>1.2.5.6. Математика и информатика</w:t>
            </w:r>
          </w:p>
        </w:tc>
        <w:tc>
          <w:tcPr>
            <w:tcW w:w="851" w:type="dxa"/>
          </w:tcPr>
          <w:p w:rsidR="00524063" w:rsidRDefault="00434E3B">
            <w:pPr>
              <w:pStyle w:val="TableParagraph"/>
              <w:spacing w:line="258" w:lineRule="exact"/>
              <w:ind w:left="109"/>
              <w:rPr>
                <w:sz w:val="24"/>
              </w:rPr>
            </w:pPr>
            <w:r>
              <w:rPr>
                <w:sz w:val="24"/>
              </w:rPr>
              <w:t>57</w:t>
            </w:r>
          </w:p>
        </w:tc>
      </w:tr>
      <w:tr w:rsidR="00524063">
        <w:trPr>
          <w:trHeight w:val="273"/>
        </w:trPr>
        <w:tc>
          <w:tcPr>
            <w:tcW w:w="8903" w:type="dxa"/>
          </w:tcPr>
          <w:p w:rsidR="00524063" w:rsidRDefault="00434E3B">
            <w:pPr>
              <w:pStyle w:val="TableParagraph"/>
              <w:spacing w:line="254" w:lineRule="exact"/>
              <w:ind w:left="1104"/>
              <w:rPr>
                <w:sz w:val="24"/>
              </w:rPr>
            </w:pPr>
            <w:r>
              <w:rPr>
                <w:sz w:val="24"/>
              </w:rPr>
              <w:t>1.2.5.6.1. Математика. Алгебра. Геометрия</w:t>
            </w:r>
          </w:p>
        </w:tc>
        <w:tc>
          <w:tcPr>
            <w:tcW w:w="851" w:type="dxa"/>
          </w:tcPr>
          <w:p w:rsidR="00524063" w:rsidRDefault="00434E3B">
            <w:pPr>
              <w:pStyle w:val="TableParagraph"/>
              <w:spacing w:line="254" w:lineRule="exact"/>
              <w:ind w:left="109"/>
              <w:rPr>
                <w:sz w:val="24"/>
              </w:rPr>
            </w:pPr>
            <w:r>
              <w:rPr>
                <w:sz w:val="24"/>
              </w:rPr>
              <w:t>59</w:t>
            </w:r>
          </w:p>
        </w:tc>
      </w:tr>
      <w:tr w:rsidR="00524063">
        <w:trPr>
          <w:trHeight w:val="277"/>
        </w:trPr>
        <w:tc>
          <w:tcPr>
            <w:tcW w:w="8903" w:type="dxa"/>
          </w:tcPr>
          <w:p w:rsidR="00524063" w:rsidRDefault="00434E3B">
            <w:pPr>
              <w:pStyle w:val="TableParagraph"/>
              <w:spacing w:line="258" w:lineRule="exact"/>
              <w:ind w:left="1104"/>
              <w:rPr>
                <w:sz w:val="24"/>
              </w:rPr>
            </w:pPr>
            <w:r>
              <w:rPr>
                <w:sz w:val="24"/>
              </w:rPr>
              <w:t>1.2.5.6.2. Информатика</w:t>
            </w:r>
          </w:p>
        </w:tc>
        <w:tc>
          <w:tcPr>
            <w:tcW w:w="851" w:type="dxa"/>
          </w:tcPr>
          <w:p w:rsidR="00524063" w:rsidRDefault="00434E3B">
            <w:pPr>
              <w:pStyle w:val="TableParagraph"/>
              <w:spacing w:line="258" w:lineRule="exact"/>
              <w:ind w:left="109"/>
              <w:rPr>
                <w:sz w:val="24"/>
              </w:rPr>
            </w:pPr>
            <w:r>
              <w:rPr>
                <w:sz w:val="24"/>
              </w:rPr>
              <w:t>71</w:t>
            </w:r>
          </w:p>
        </w:tc>
      </w:tr>
      <w:tr w:rsidR="00524063">
        <w:trPr>
          <w:trHeight w:val="278"/>
        </w:trPr>
        <w:tc>
          <w:tcPr>
            <w:tcW w:w="8903" w:type="dxa"/>
          </w:tcPr>
          <w:p w:rsidR="00524063" w:rsidRDefault="00434E3B">
            <w:pPr>
              <w:pStyle w:val="TableParagraph"/>
              <w:spacing w:line="258" w:lineRule="exact"/>
              <w:ind w:left="960"/>
              <w:rPr>
                <w:sz w:val="24"/>
              </w:rPr>
            </w:pPr>
            <w:r>
              <w:rPr>
                <w:sz w:val="24"/>
              </w:rPr>
              <w:t>1.2.5.7. Естественно-научные предметы</w:t>
            </w:r>
          </w:p>
        </w:tc>
        <w:tc>
          <w:tcPr>
            <w:tcW w:w="851" w:type="dxa"/>
          </w:tcPr>
          <w:p w:rsidR="00524063" w:rsidRDefault="00434E3B">
            <w:pPr>
              <w:pStyle w:val="TableParagraph"/>
              <w:spacing w:line="258" w:lineRule="exact"/>
              <w:ind w:left="109"/>
              <w:rPr>
                <w:sz w:val="24"/>
              </w:rPr>
            </w:pPr>
            <w:r>
              <w:rPr>
                <w:sz w:val="24"/>
              </w:rPr>
              <w:t>73</w:t>
            </w:r>
          </w:p>
        </w:tc>
      </w:tr>
      <w:tr w:rsidR="00524063">
        <w:trPr>
          <w:trHeight w:val="273"/>
        </w:trPr>
        <w:tc>
          <w:tcPr>
            <w:tcW w:w="8903" w:type="dxa"/>
          </w:tcPr>
          <w:p w:rsidR="00524063" w:rsidRDefault="00434E3B">
            <w:pPr>
              <w:pStyle w:val="TableParagraph"/>
              <w:spacing w:line="253" w:lineRule="exact"/>
              <w:ind w:left="1104"/>
              <w:rPr>
                <w:sz w:val="24"/>
              </w:rPr>
            </w:pPr>
            <w:r>
              <w:rPr>
                <w:sz w:val="24"/>
              </w:rPr>
              <w:t>1.2.5.7.1. Физика</w:t>
            </w:r>
          </w:p>
        </w:tc>
        <w:tc>
          <w:tcPr>
            <w:tcW w:w="851" w:type="dxa"/>
          </w:tcPr>
          <w:p w:rsidR="00524063" w:rsidRDefault="00434E3B">
            <w:pPr>
              <w:pStyle w:val="TableParagraph"/>
              <w:spacing w:line="253" w:lineRule="exact"/>
              <w:ind w:left="109"/>
              <w:rPr>
                <w:sz w:val="24"/>
              </w:rPr>
            </w:pPr>
            <w:r>
              <w:rPr>
                <w:sz w:val="24"/>
              </w:rPr>
              <w:t>74</w:t>
            </w:r>
          </w:p>
        </w:tc>
      </w:tr>
      <w:tr w:rsidR="00524063">
        <w:trPr>
          <w:trHeight w:val="278"/>
        </w:trPr>
        <w:tc>
          <w:tcPr>
            <w:tcW w:w="8903" w:type="dxa"/>
          </w:tcPr>
          <w:p w:rsidR="00524063" w:rsidRDefault="00434E3B">
            <w:pPr>
              <w:pStyle w:val="TableParagraph"/>
              <w:spacing w:line="258" w:lineRule="exact"/>
              <w:ind w:left="1104"/>
              <w:rPr>
                <w:sz w:val="24"/>
              </w:rPr>
            </w:pPr>
            <w:r>
              <w:rPr>
                <w:sz w:val="24"/>
              </w:rPr>
              <w:t>1.2.5.7.2. Биология</w:t>
            </w:r>
          </w:p>
        </w:tc>
        <w:tc>
          <w:tcPr>
            <w:tcW w:w="851" w:type="dxa"/>
          </w:tcPr>
          <w:p w:rsidR="00524063" w:rsidRDefault="00434E3B">
            <w:pPr>
              <w:pStyle w:val="TableParagraph"/>
              <w:spacing w:line="258" w:lineRule="exact"/>
              <w:ind w:left="109"/>
              <w:rPr>
                <w:sz w:val="24"/>
              </w:rPr>
            </w:pPr>
            <w:r>
              <w:rPr>
                <w:sz w:val="24"/>
              </w:rPr>
              <w:t>79</w:t>
            </w:r>
          </w:p>
        </w:tc>
      </w:tr>
      <w:tr w:rsidR="00524063">
        <w:trPr>
          <w:trHeight w:val="273"/>
        </w:trPr>
        <w:tc>
          <w:tcPr>
            <w:tcW w:w="8903" w:type="dxa"/>
          </w:tcPr>
          <w:p w:rsidR="00524063" w:rsidRDefault="00434E3B">
            <w:pPr>
              <w:pStyle w:val="TableParagraph"/>
              <w:spacing w:line="253" w:lineRule="exact"/>
              <w:ind w:left="1104"/>
              <w:rPr>
                <w:sz w:val="24"/>
              </w:rPr>
            </w:pPr>
            <w:r>
              <w:rPr>
                <w:sz w:val="24"/>
              </w:rPr>
              <w:t>1.2.5.7.3. Химия</w:t>
            </w:r>
          </w:p>
        </w:tc>
        <w:tc>
          <w:tcPr>
            <w:tcW w:w="851" w:type="dxa"/>
          </w:tcPr>
          <w:p w:rsidR="00524063" w:rsidRDefault="00434E3B">
            <w:pPr>
              <w:pStyle w:val="TableParagraph"/>
              <w:spacing w:line="253" w:lineRule="exact"/>
              <w:ind w:left="109"/>
              <w:rPr>
                <w:sz w:val="24"/>
              </w:rPr>
            </w:pPr>
            <w:r>
              <w:rPr>
                <w:sz w:val="24"/>
              </w:rPr>
              <w:t>83</w:t>
            </w:r>
          </w:p>
        </w:tc>
      </w:tr>
      <w:tr w:rsidR="00524063">
        <w:trPr>
          <w:trHeight w:val="278"/>
        </w:trPr>
        <w:tc>
          <w:tcPr>
            <w:tcW w:w="8903" w:type="dxa"/>
          </w:tcPr>
          <w:p w:rsidR="00524063" w:rsidRDefault="00434E3B">
            <w:pPr>
              <w:pStyle w:val="TableParagraph"/>
              <w:spacing w:line="258" w:lineRule="exact"/>
              <w:ind w:left="960"/>
              <w:rPr>
                <w:sz w:val="24"/>
              </w:rPr>
            </w:pPr>
            <w:r>
              <w:rPr>
                <w:sz w:val="24"/>
              </w:rPr>
              <w:t>1.2.5.8. Искусство</w:t>
            </w:r>
          </w:p>
        </w:tc>
        <w:tc>
          <w:tcPr>
            <w:tcW w:w="851" w:type="dxa"/>
          </w:tcPr>
          <w:p w:rsidR="00524063" w:rsidRDefault="00434E3B">
            <w:pPr>
              <w:pStyle w:val="TableParagraph"/>
              <w:spacing w:line="258" w:lineRule="exact"/>
              <w:ind w:left="109"/>
              <w:rPr>
                <w:sz w:val="24"/>
              </w:rPr>
            </w:pPr>
            <w:r>
              <w:rPr>
                <w:sz w:val="24"/>
              </w:rPr>
              <w:t>85</w:t>
            </w:r>
          </w:p>
        </w:tc>
      </w:tr>
      <w:tr w:rsidR="00524063">
        <w:trPr>
          <w:trHeight w:val="273"/>
        </w:trPr>
        <w:tc>
          <w:tcPr>
            <w:tcW w:w="8903" w:type="dxa"/>
          </w:tcPr>
          <w:p w:rsidR="00524063" w:rsidRDefault="00434E3B">
            <w:pPr>
              <w:pStyle w:val="TableParagraph"/>
              <w:spacing w:line="253" w:lineRule="exact"/>
              <w:ind w:left="1104"/>
              <w:rPr>
                <w:sz w:val="24"/>
              </w:rPr>
            </w:pPr>
            <w:r>
              <w:rPr>
                <w:sz w:val="24"/>
              </w:rPr>
              <w:t>1.2.5.8.1. Искусство</w:t>
            </w:r>
          </w:p>
        </w:tc>
        <w:tc>
          <w:tcPr>
            <w:tcW w:w="851" w:type="dxa"/>
          </w:tcPr>
          <w:p w:rsidR="00524063" w:rsidRDefault="00434E3B">
            <w:pPr>
              <w:pStyle w:val="TableParagraph"/>
              <w:spacing w:line="253" w:lineRule="exact"/>
              <w:ind w:left="109"/>
              <w:rPr>
                <w:sz w:val="24"/>
              </w:rPr>
            </w:pPr>
            <w:r>
              <w:rPr>
                <w:sz w:val="24"/>
              </w:rPr>
              <w:t>86</w:t>
            </w:r>
          </w:p>
        </w:tc>
      </w:tr>
      <w:tr w:rsidR="00524063">
        <w:trPr>
          <w:trHeight w:val="277"/>
        </w:trPr>
        <w:tc>
          <w:tcPr>
            <w:tcW w:w="8903" w:type="dxa"/>
          </w:tcPr>
          <w:p w:rsidR="00524063" w:rsidRDefault="00434E3B">
            <w:pPr>
              <w:pStyle w:val="TableParagraph"/>
              <w:spacing w:line="258" w:lineRule="exact"/>
              <w:ind w:left="1104"/>
              <w:rPr>
                <w:sz w:val="24"/>
              </w:rPr>
            </w:pPr>
            <w:r>
              <w:rPr>
                <w:sz w:val="24"/>
              </w:rPr>
              <w:t>1.2.5.8.2. Изобразительной искусство</w:t>
            </w:r>
          </w:p>
        </w:tc>
        <w:tc>
          <w:tcPr>
            <w:tcW w:w="851" w:type="dxa"/>
          </w:tcPr>
          <w:p w:rsidR="00524063" w:rsidRDefault="00434E3B">
            <w:pPr>
              <w:pStyle w:val="TableParagraph"/>
              <w:spacing w:line="258" w:lineRule="exact"/>
              <w:ind w:left="109"/>
              <w:rPr>
                <w:sz w:val="24"/>
              </w:rPr>
            </w:pPr>
            <w:r>
              <w:rPr>
                <w:sz w:val="24"/>
              </w:rPr>
              <w:t>87</w:t>
            </w:r>
          </w:p>
        </w:tc>
      </w:tr>
      <w:tr w:rsidR="00524063">
        <w:trPr>
          <w:trHeight w:val="278"/>
        </w:trPr>
        <w:tc>
          <w:tcPr>
            <w:tcW w:w="8903" w:type="dxa"/>
          </w:tcPr>
          <w:p w:rsidR="00524063" w:rsidRDefault="00434E3B">
            <w:pPr>
              <w:pStyle w:val="TableParagraph"/>
              <w:spacing w:line="258" w:lineRule="exact"/>
              <w:ind w:left="1104"/>
              <w:rPr>
                <w:sz w:val="24"/>
              </w:rPr>
            </w:pPr>
            <w:r>
              <w:rPr>
                <w:sz w:val="24"/>
              </w:rPr>
              <w:t>1.2.5.8.3. Музыка</w:t>
            </w:r>
          </w:p>
        </w:tc>
        <w:tc>
          <w:tcPr>
            <w:tcW w:w="851" w:type="dxa"/>
          </w:tcPr>
          <w:p w:rsidR="00524063" w:rsidRDefault="00434E3B">
            <w:pPr>
              <w:pStyle w:val="TableParagraph"/>
              <w:spacing w:line="258" w:lineRule="exact"/>
              <w:ind w:left="109"/>
              <w:rPr>
                <w:sz w:val="24"/>
              </w:rPr>
            </w:pPr>
            <w:r>
              <w:rPr>
                <w:sz w:val="24"/>
              </w:rPr>
              <w:t>94</w:t>
            </w:r>
          </w:p>
        </w:tc>
      </w:tr>
      <w:tr w:rsidR="00524063">
        <w:trPr>
          <w:trHeight w:val="273"/>
        </w:trPr>
        <w:tc>
          <w:tcPr>
            <w:tcW w:w="8903" w:type="dxa"/>
          </w:tcPr>
          <w:p w:rsidR="00524063" w:rsidRDefault="00434E3B">
            <w:pPr>
              <w:pStyle w:val="TableParagraph"/>
              <w:spacing w:line="253" w:lineRule="exact"/>
              <w:ind w:left="960"/>
              <w:rPr>
                <w:sz w:val="24"/>
              </w:rPr>
            </w:pPr>
            <w:r>
              <w:rPr>
                <w:sz w:val="24"/>
              </w:rPr>
              <w:t>1.2.5.9. Технология</w:t>
            </w:r>
          </w:p>
        </w:tc>
        <w:tc>
          <w:tcPr>
            <w:tcW w:w="851" w:type="dxa"/>
          </w:tcPr>
          <w:p w:rsidR="00524063" w:rsidRDefault="00434E3B">
            <w:pPr>
              <w:pStyle w:val="TableParagraph"/>
              <w:spacing w:line="253" w:lineRule="exact"/>
              <w:ind w:left="109"/>
              <w:rPr>
                <w:sz w:val="24"/>
              </w:rPr>
            </w:pPr>
            <w:r>
              <w:rPr>
                <w:sz w:val="24"/>
              </w:rPr>
              <w:t>96</w:t>
            </w:r>
          </w:p>
        </w:tc>
      </w:tr>
      <w:tr w:rsidR="00524063">
        <w:trPr>
          <w:trHeight w:val="278"/>
        </w:trPr>
        <w:tc>
          <w:tcPr>
            <w:tcW w:w="8903" w:type="dxa"/>
          </w:tcPr>
          <w:p w:rsidR="00524063" w:rsidRDefault="00434E3B">
            <w:pPr>
              <w:pStyle w:val="TableParagraph"/>
              <w:spacing w:line="258" w:lineRule="exact"/>
              <w:ind w:left="960"/>
              <w:rPr>
                <w:sz w:val="24"/>
              </w:rPr>
            </w:pPr>
            <w:r>
              <w:rPr>
                <w:sz w:val="24"/>
              </w:rPr>
              <w:t>1.2.5.10. Физическая культура и основы безопасности жизнедеятельности</w:t>
            </w:r>
          </w:p>
        </w:tc>
        <w:tc>
          <w:tcPr>
            <w:tcW w:w="851" w:type="dxa"/>
          </w:tcPr>
          <w:p w:rsidR="00524063" w:rsidRDefault="00434E3B">
            <w:pPr>
              <w:pStyle w:val="TableParagraph"/>
              <w:spacing w:line="258" w:lineRule="exact"/>
              <w:ind w:left="109"/>
              <w:rPr>
                <w:sz w:val="24"/>
              </w:rPr>
            </w:pPr>
            <w:r>
              <w:rPr>
                <w:sz w:val="24"/>
              </w:rPr>
              <w:t>102</w:t>
            </w:r>
          </w:p>
        </w:tc>
      </w:tr>
      <w:tr w:rsidR="00524063">
        <w:trPr>
          <w:trHeight w:val="273"/>
        </w:trPr>
        <w:tc>
          <w:tcPr>
            <w:tcW w:w="8903" w:type="dxa"/>
          </w:tcPr>
          <w:p w:rsidR="00524063" w:rsidRDefault="00434E3B">
            <w:pPr>
              <w:pStyle w:val="TableParagraph"/>
              <w:spacing w:line="254" w:lineRule="exact"/>
              <w:ind w:left="1104"/>
              <w:rPr>
                <w:sz w:val="24"/>
              </w:rPr>
            </w:pPr>
            <w:r>
              <w:rPr>
                <w:sz w:val="24"/>
              </w:rPr>
              <w:t>1.2.5.10.1. Физическая культура</w:t>
            </w:r>
          </w:p>
        </w:tc>
        <w:tc>
          <w:tcPr>
            <w:tcW w:w="851" w:type="dxa"/>
          </w:tcPr>
          <w:p w:rsidR="00524063" w:rsidRDefault="00434E3B">
            <w:pPr>
              <w:pStyle w:val="TableParagraph"/>
              <w:spacing w:line="254" w:lineRule="exact"/>
              <w:ind w:left="109"/>
              <w:rPr>
                <w:sz w:val="24"/>
              </w:rPr>
            </w:pPr>
            <w:r>
              <w:rPr>
                <w:sz w:val="24"/>
              </w:rPr>
              <w:t>103</w:t>
            </w:r>
          </w:p>
        </w:tc>
      </w:tr>
      <w:tr w:rsidR="00524063">
        <w:trPr>
          <w:trHeight w:val="277"/>
        </w:trPr>
        <w:tc>
          <w:tcPr>
            <w:tcW w:w="8903" w:type="dxa"/>
          </w:tcPr>
          <w:p w:rsidR="00524063" w:rsidRDefault="00434E3B">
            <w:pPr>
              <w:pStyle w:val="TableParagraph"/>
              <w:spacing w:line="258" w:lineRule="exact"/>
              <w:ind w:left="1104"/>
              <w:rPr>
                <w:sz w:val="24"/>
              </w:rPr>
            </w:pPr>
            <w:r>
              <w:rPr>
                <w:sz w:val="24"/>
              </w:rPr>
              <w:t>1.2.5.10.2. Основы безопасности жизнедеятельности</w:t>
            </w:r>
          </w:p>
        </w:tc>
        <w:tc>
          <w:tcPr>
            <w:tcW w:w="851" w:type="dxa"/>
          </w:tcPr>
          <w:p w:rsidR="00524063" w:rsidRDefault="00434E3B">
            <w:pPr>
              <w:pStyle w:val="TableParagraph"/>
              <w:spacing w:line="258" w:lineRule="exact"/>
              <w:ind w:left="109"/>
              <w:rPr>
                <w:sz w:val="24"/>
              </w:rPr>
            </w:pPr>
            <w:r>
              <w:rPr>
                <w:sz w:val="24"/>
              </w:rPr>
              <w:t>105</w:t>
            </w:r>
          </w:p>
        </w:tc>
      </w:tr>
      <w:tr w:rsidR="00524063">
        <w:trPr>
          <w:trHeight w:val="829"/>
        </w:trPr>
        <w:tc>
          <w:tcPr>
            <w:tcW w:w="8903" w:type="dxa"/>
          </w:tcPr>
          <w:p w:rsidR="00524063" w:rsidRDefault="00434E3B">
            <w:pPr>
              <w:pStyle w:val="TableParagraph"/>
              <w:tabs>
                <w:tab w:val="left" w:pos="1439"/>
                <w:tab w:val="left" w:pos="3075"/>
                <w:tab w:val="left" w:pos="4437"/>
                <w:tab w:val="left" w:pos="5583"/>
                <w:tab w:val="left" w:pos="7382"/>
                <w:tab w:val="left" w:pos="7703"/>
              </w:tabs>
              <w:spacing w:line="242" w:lineRule="auto"/>
              <w:ind w:right="104" w:firstLine="566"/>
              <w:rPr>
                <w:sz w:val="24"/>
              </w:rPr>
            </w:pPr>
            <w:r>
              <w:rPr>
                <w:sz w:val="24"/>
              </w:rPr>
              <w:t>1.2.6.</w:t>
            </w:r>
            <w:r>
              <w:rPr>
                <w:sz w:val="24"/>
              </w:rPr>
              <w:tab/>
              <w:t>Планируемые</w:t>
            </w:r>
            <w:r>
              <w:rPr>
                <w:sz w:val="24"/>
              </w:rPr>
              <w:tab/>
              <w:t>результаты</w:t>
            </w:r>
            <w:r>
              <w:rPr>
                <w:sz w:val="24"/>
              </w:rPr>
              <w:tab/>
              <w:t>освоения</w:t>
            </w:r>
            <w:r>
              <w:rPr>
                <w:sz w:val="24"/>
              </w:rPr>
              <w:tab/>
              <w:t>обучающимися</w:t>
            </w:r>
            <w:r>
              <w:rPr>
                <w:sz w:val="24"/>
              </w:rPr>
              <w:tab/>
              <w:t>с</w:t>
            </w:r>
            <w:r>
              <w:rPr>
                <w:sz w:val="24"/>
              </w:rPr>
              <w:tab/>
            </w:r>
            <w:r>
              <w:rPr>
                <w:spacing w:val="-3"/>
                <w:sz w:val="24"/>
              </w:rPr>
              <w:t xml:space="preserve">задержкой </w:t>
            </w:r>
            <w:r>
              <w:rPr>
                <w:sz w:val="24"/>
              </w:rPr>
              <w:t>психического развития программы коррекционной</w:t>
            </w:r>
            <w:r>
              <w:rPr>
                <w:spacing w:val="-6"/>
                <w:sz w:val="24"/>
              </w:rPr>
              <w:t xml:space="preserve"> </w:t>
            </w:r>
            <w:r>
              <w:rPr>
                <w:sz w:val="24"/>
              </w:rPr>
              <w:t>работы</w:t>
            </w:r>
          </w:p>
        </w:tc>
        <w:tc>
          <w:tcPr>
            <w:tcW w:w="851" w:type="dxa"/>
          </w:tcPr>
          <w:p w:rsidR="00524063" w:rsidRDefault="00524063">
            <w:pPr>
              <w:pStyle w:val="TableParagraph"/>
              <w:spacing w:before="5"/>
              <w:ind w:left="0"/>
              <w:rPr>
                <w:b/>
                <w:sz w:val="23"/>
              </w:rPr>
            </w:pPr>
          </w:p>
          <w:p w:rsidR="00524063" w:rsidRDefault="00434E3B">
            <w:pPr>
              <w:pStyle w:val="TableParagraph"/>
              <w:ind w:left="109"/>
              <w:rPr>
                <w:sz w:val="24"/>
              </w:rPr>
            </w:pPr>
            <w:r>
              <w:rPr>
                <w:sz w:val="24"/>
              </w:rPr>
              <w:t>109</w:t>
            </w:r>
          </w:p>
        </w:tc>
      </w:tr>
    </w:tbl>
    <w:p w:rsidR="00524063" w:rsidRDefault="00524063">
      <w:pPr>
        <w:rPr>
          <w:sz w:val="24"/>
        </w:rPr>
        <w:sectPr w:rsidR="00524063">
          <w:footerReference w:type="default" r:id="rId9"/>
          <w:pgSz w:w="11910" w:h="16840"/>
          <w:pgMar w:top="620" w:right="260" w:bottom="1060" w:left="880" w:header="0" w:footer="880" w:gutter="0"/>
          <w:pgNumType w:start="2"/>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3"/>
        <w:gridCol w:w="851"/>
      </w:tblGrid>
      <w:tr w:rsidR="00524063">
        <w:trPr>
          <w:trHeight w:val="825"/>
        </w:trPr>
        <w:tc>
          <w:tcPr>
            <w:tcW w:w="8903" w:type="dxa"/>
          </w:tcPr>
          <w:p w:rsidR="00524063" w:rsidRDefault="00434E3B">
            <w:pPr>
              <w:pStyle w:val="TableParagraph"/>
              <w:spacing w:line="237" w:lineRule="auto"/>
              <w:ind w:left="677" w:right="100"/>
              <w:rPr>
                <w:b/>
                <w:sz w:val="24"/>
              </w:rPr>
            </w:pPr>
            <w:r>
              <w:rPr>
                <w:b/>
                <w:sz w:val="24"/>
              </w:rPr>
              <w:lastRenderedPageBreak/>
              <w:t>1.3. Система оценки достижения планируемых результатов освоения адаптированной основной образовательной программы основного общего</w:t>
            </w:r>
          </w:p>
          <w:p w:rsidR="00524063" w:rsidRDefault="00434E3B">
            <w:pPr>
              <w:pStyle w:val="TableParagraph"/>
              <w:spacing w:line="265" w:lineRule="exact"/>
              <w:ind w:left="677"/>
              <w:rPr>
                <w:b/>
                <w:sz w:val="24"/>
              </w:rPr>
            </w:pPr>
            <w:r>
              <w:rPr>
                <w:b/>
                <w:sz w:val="24"/>
              </w:rPr>
              <w:t>образования</w:t>
            </w:r>
          </w:p>
        </w:tc>
        <w:tc>
          <w:tcPr>
            <w:tcW w:w="851" w:type="dxa"/>
          </w:tcPr>
          <w:p w:rsidR="00524063" w:rsidRDefault="00524063">
            <w:pPr>
              <w:pStyle w:val="TableParagraph"/>
              <w:ind w:left="0"/>
              <w:rPr>
                <w:b/>
                <w:sz w:val="26"/>
              </w:rPr>
            </w:pPr>
          </w:p>
          <w:p w:rsidR="00524063" w:rsidRDefault="00524063">
            <w:pPr>
              <w:pStyle w:val="TableParagraph"/>
              <w:spacing w:before="7"/>
              <w:ind w:left="0"/>
              <w:rPr>
                <w:b/>
                <w:sz w:val="20"/>
              </w:rPr>
            </w:pPr>
          </w:p>
          <w:p w:rsidR="00524063" w:rsidRDefault="00434E3B">
            <w:pPr>
              <w:pStyle w:val="TableParagraph"/>
              <w:spacing w:line="269" w:lineRule="exact"/>
              <w:ind w:left="109"/>
              <w:rPr>
                <w:sz w:val="24"/>
              </w:rPr>
            </w:pPr>
            <w:r>
              <w:rPr>
                <w:sz w:val="24"/>
              </w:rPr>
              <w:t>110</w:t>
            </w:r>
          </w:p>
        </w:tc>
      </w:tr>
      <w:tr w:rsidR="00524063">
        <w:trPr>
          <w:trHeight w:val="277"/>
        </w:trPr>
        <w:tc>
          <w:tcPr>
            <w:tcW w:w="8903" w:type="dxa"/>
          </w:tcPr>
          <w:p w:rsidR="00524063" w:rsidRDefault="00434E3B">
            <w:pPr>
              <w:pStyle w:val="TableParagraph"/>
              <w:spacing w:line="258" w:lineRule="exact"/>
              <w:ind w:left="960"/>
              <w:rPr>
                <w:sz w:val="24"/>
              </w:rPr>
            </w:pPr>
            <w:r>
              <w:rPr>
                <w:sz w:val="24"/>
              </w:rPr>
              <w:t>1.3.1. Общие положения</w:t>
            </w:r>
          </w:p>
        </w:tc>
        <w:tc>
          <w:tcPr>
            <w:tcW w:w="851" w:type="dxa"/>
          </w:tcPr>
          <w:p w:rsidR="00524063" w:rsidRDefault="00434E3B">
            <w:pPr>
              <w:pStyle w:val="TableParagraph"/>
              <w:spacing w:line="258" w:lineRule="exact"/>
              <w:ind w:left="109"/>
              <w:rPr>
                <w:sz w:val="24"/>
              </w:rPr>
            </w:pPr>
            <w:r>
              <w:rPr>
                <w:sz w:val="24"/>
              </w:rPr>
              <w:t>110</w:t>
            </w:r>
          </w:p>
        </w:tc>
      </w:tr>
      <w:tr w:rsidR="00524063">
        <w:trPr>
          <w:trHeight w:val="551"/>
        </w:trPr>
        <w:tc>
          <w:tcPr>
            <w:tcW w:w="8903" w:type="dxa"/>
          </w:tcPr>
          <w:p w:rsidR="00524063" w:rsidRDefault="00434E3B">
            <w:pPr>
              <w:pStyle w:val="TableParagraph"/>
              <w:spacing w:line="237" w:lineRule="auto"/>
              <w:ind w:left="960"/>
              <w:rPr>
                <w:sz w:val="24"/>
              </w:rPr>
            </w:pPr>
            <w:r>
              <w:rPr>
                <w:sz w:val="24"/>
              </w:rPr>
              <w:t>1.3.2. Структура системы оценки достижений обучающимися с ЗПР АООП ООО</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111</w:t>
            </w:r>
          </w:p>
        </w:tc>
      </w:tr>
      <w:tr w:rsidR="00524063">
        <w:trPr>
          <w:trHeight w:val="278"/>
        </w:trPr>
        <w:tc>
          <w:tcPr>
            <w:tcW w:w="8903" w:type="dxa"/>
          </w:tcPr>
          <w:p w:rsidR="00524063" w:rsidRDefault="00434E3B">
            <w:pPr>
              <w:pStyle w:val="TableParagraph"/>
              <w:spacing w:line="259" w:lineRule="exact"/>
              <w:ind w:left="960"/>
              <w:rPr>
                <w:sz w:val="24"/>
              </w:rPr>
            </w:pPr>
            <w:r>
              <w:rPr>
                <w:sz w:val="24"/>
              </w:rPr>
              <w:t>1.3.3. Виды и формы оценивания.</w:t>
            </w:r>
          </w:p>
        </w:tc>
        <w:tc>
          <w:tcPr>
            <w:tcW w:w="851" w:type="dxa"/>
          </w:tcPr>
          <w:p w:rsidR="00524063" w:rsidRDefault="00434E3B">
            <w:pPr>
              <w:pStyle w:val="TableParagraph"/>
              <w:spacing w:line="259" w:lineRule="exact"/>
              <w:ind w:left="109"/>
              <w:rPr>
                <w:sz w:val="24"/>
              </w:rPr>
            </w:pPr>
            <w:r>
              <w:rPr>
                <w:sz w:val="24"/>
              </w:rPr>
              <w:t>112</w:t>
            </w:r>
          </w:p>
        </w:tc>
      </w:tr>
      <w:tr w:rsidR="00524063">
        <w:trPr>
          <w:trHeight w:val="551"/>
        </w:trPr>
        <w:tc>
          <w:tcPr>
            <w:tcW w:w="8903" w:type="dxa"/>
          </w:tcPr>
          <w:p w:rsidR="00524063" w:rsidRDefault="00434E3B">
            <w:pPr>
              <w:pStyle w:val="TableParagraph"/>
              <w:spacing w:line="237" w:lineRule="auto"/>
              <w:ind w:left="960"/>
              <w:rPr>
                <w:sz w:val="24"/>
              </w:rPr>
            </w:pPr>
            <w:r>
              <w:rPr>
                <w:sz w:val="24"/>
              </w:rPr>
              <w:t>1.3.4. Особенности оценки личностных, метапредметных и предметных результатов обучающимися с ЗПР</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119</w:t>
            </w:r>
          </w:p>
        </w:tc>
      </w:tr>
      <w:tr w:rsidR="00524063">
        <w:trPr>
          <w:trHeight w:val="273"/>
        </w:trPr>
        <w:tc>
          <w:tcPr>
            <w:tcW w:w="8903" w:type="dxa"/>
          </w:tcPr>
          <w:p w:rsidR="00524063" w:rsidRDefault="00434E3B">
            <w:pPr>
              <w:pStyle w:val="TableParagraph"/>
              <w:spacing w:line="253" w:lineRule="exact"/>
              <w:ind w:left="1104"/>
              <w:rPr>
                <w:sz w:val="24"/>
              </w:rPr>
            </w:pPr>
            <w:r>
              <w:rPr>
                <w:sz w:val="24"/>
              </w:rPr>
              <w:t>1.3.4.1. Особенности оценки личностных результатов</w:t>
            </w:r>
          </w:p>
        </w:tc>
        <w:tc>
          <w:tcPr>
            <w:tcW w:w="851" w:type="dxa"/>
          </w:tcPr>
          <w:p w:rsidR="00524063" w:rsidRDefault="00434E3B">
            <w:pPr>
              <w:pStyle w:val="TableParagraph"/>
              <w:spacing w:line="253" w:lineRule="exact"/>
              <w:ind w:left="109"/>
              <w:rPr>
                <w:sz w:val="24"/>
              </w:rPr>
            </w:pPr>
            <w:r>
              <w:rPr>
                <w:sz w:val="24"/>
              </w:rPr>
              <w:t>119</w:t>
            </w:r>
          </w:p>
        </w:tc>
      </w:tr>
      <w:tr w:rsidR="00524063">
        <w:trPr>
          <w:trHeight w:val="278"/>
        </w:trPr>
        <w:tc>
          <w:tcPr>
            <w:tcW w:w="8903" w:type="dxa"/>
          </w:tcPr>
          <w:p w:rsidR="00524063" w:rsidRDefault="00434E3B">
            <w:pPr>
              <w:pStyle w:val="TableParagraph"/>
              <w:spacing w:line="258" w:lineRule="exact"/>
              <w:ind w:left="1104"/>
              <w:rPr>
                <w:sz w:val="24"/>
              </w:rPr>
            </w:pPr>
            <w:r>
              <w:rPr>
                <w:sz w:val="24"/>
              </w:rPr>
              <w:t>1.3.4.2. Особенности оценки метапредметных результатов</w:t>
            </w:r>
          </w:p>
        </w:tc>
        <w:tc>
          <w:tcPr>
            <w:tcW w:w="851" w:type="dxa"/>
          </w:tcPr>
          <w:p w:rsidR="00524063" w:rsidRDefault="00434E3B">
            <w:pPr>
              <w:pStyle w:val="TableParagraph"/>
              <w:spacing w:line="258" w:lineRule="exact"/>
              <w:ind w:left="109"/>
              <w:rPr>
                <w:sz w:val="24"/>
              </w:rPr>
            </w:pPr>
            <w:r>
              <w:rPr>
                <w:sz w:val="24"/>
              </w:rPr>
              <w:t>120</w:t>
            </w:r>
          </w:p>
        </w:tc>
      </w:tr>
      <w:tr w:rsidR="00524063">
        <w:trPr>
          <w:trHeight w:val="273"/>
        </w:trPr>
        <w:tc>
          <w:tcPr>
            <w:tcW w:w="8903" w:type="dxa"/>
          </w:tcPr>
          <w:p w:rsidR="00524063" w:rsidRDefault="00434E3B">
            <w:pPr>
              <w:pStyle w:val="TableParagraph"/>
              <w:spacing w:line="253" w:lineRule="exact"/>
              <w:ind w:left="1104"/>
              <w:rPr>
                <w:sz w:val="24"/>
              </w:rPr>
            </w:pPr>
            <w:r>
              <w:rPr>
                <w:sz w:val="24"/>
              </w:rPr>
              <w:t>1.3.4.3. Оценка предметных результатов обучающихся с ЗПР</w:t>
            </w:r>
          </w:p>
        </w:tc>
        <w:tc>
          <w:tcPr>
            <w:tcW w:w="851" w:type="dxa"/>
          </w:tcPr>
          <w:p w:rsidR="00524063" w:rsidRDefault="00434E3B">
            <w:pPr>
              <w:pStyle w:val="TableParagraph"/>
              <w:spacing w:line="253" w:lineRule="exact"/>
              <w:ind w:left="109"/>
              <w:rPr>
                <w:sz w:val="24"/>
              </w:rPr>
            </w:pPr>
            <w:r>
              <w:rPr>
                <w:sz w:val="24"/>
              </w:rPr>
              <w:t>127</w:t>
            </w:r>
          </w:p>
        </w:tc>
      </w:tr>
      <w:tr w:rsidR="00524063">
        <w:trPr>
          <w:trHeight w:val="552"/>
        </w:trPr>
        <w:tc>
          <w:tcPr>
            <w:tcW w:w="8903" w:type="dxa"/>
          </w:tcPr>
          <w:p w:rsidR="00524063" w:rsidRDefault="00434E3B">
            <w:pPr>
              <w:pStyle w:val="TableParagraph"/>
              <w:tabs>
                <w:tab w:val="left" w:pos="1881"/>
                <w:tab w:val="left" w:pos="3118"/>
                <w:tab w:val="left" w:pos="5325"/>
                <w:tab w:val="left" w:pos="7028"/>
              </w:tabs>
              <w:spacing w:line="260" w:lineRule="exact"/>
              <w:ind w:left="960"/>
              <w:rPr>
                <w:sz w:val="24"/>
              </w:rPr>
            </w:pPr>
            <w:r>
              <w:rPr>
                <w:sz w:val="24"/>
              </w:rPr>
              <w:t>1.3.5.</w:t>
            </w:r>
            <w:r>
              <w:rPr>
                <w:sz w:val="24"/>
              </w:rPr>
              <w:tab/>
              <w:t>Система</w:t>
            </w:r>
            <w:r>
              <w:rPr>
                <w:sz w:val="24"/>
              </w:rPr>
              <w:tab/>
              <w:t>внутришкольного</w:t>
            </w:r>
            <w:r>
              <w:rPr>
                <w:sz w:val="24"/>
              </w:rPr>
              <w:tab/>
              <w:t>мониторинга</w:t>
            </w:r>
            <w:r>
              <w:rPr>
                <w:sz w:val="24"/>
              </w:rPr>
              <w:tab/>
              <w:t>образовательных</w:t>
            </w:r>
          </w:p>
          <w:p w:rsidR="00524063" w:rsidRDefault="00434E3B">
            <w:pPr>
              <w:pStyle w:val="TableParagraph"/>
              <w:spacing w:before="2" w:line="269" w:lineRule="exact"/>
              <w:ind w:left="960"/>
              <w:rPr>
                <w:sz w:val="24"/>
              </w:rPr>
            </w:pPr>
            <w:r>
              <w:rPr>
                <w:sz w:val="24"/>
              </w:rPr>
              <w:t>достижений</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130</w:t>
            </w:r>
          </w:p>
        </w:tc>
      </w:tr>
      <w:tr w:rsidR="00524063">
        <w:trPr>
          <w:trHeight w:val="278"/>
        </w:trPr>
        <w:tc>
          <w:tcPr>
            <w:tcW w:w="8903" w:type="dxa"/>
          </w:tcPr>
          <w:p w:rsidR="00524063" w:rsidRDefault="00434E3B">
            <w:pPr>
              <w:pStyle w:val="TableParagraph"/>
              <w:spacing w:line="258" w:lineRule="exact"/>
              <w:ind w:left="960"/>
              <w:rPr>
                <w:sz w:val="24"/>
              </w:rPr>
            </w:pPr>
            <w:r>
              <w:rPr>
                <w:sz w:val="24"/>
              </w:rPr>
              <w:t>1.3.6. Оценка результатов внеурочной деятельности</w:t>
            </w:r>
          </w:p>
        </w:tc>
        <w:tc>
          <w:tcPr>
            <w:tcW w:w="851" w:type="dxa"/>
          </w:tcPr>
          <w:p w:rsidR="00524063" w:rsidRDefault="00434E3B">
            <w:pPr>
              <w:pStyle w:val="TableParagraph"/>
              <w:spacing w:line="258" w:lineRule="exact"/>
              <w:ind w:left="109"/>
              <w:rPr>
                <w:sz w:val="24"/>
              </w:rPr>
            </w:pPr>
            <w:r>
              <w:rPr>
                <w:sz w:val="24"/>
              </w:rPr>
              <w:t>132</w:t>
            </w:r>
          </w:p>
        </w:tc>
      </w:tr>
      <w:tr w:rsidR="00524063">
        <w:trPr>
          <w:trHeight w:val="277"/>
        </w:trPr>
        <w:tc>
          <w:tcPr>
            <w:tcW w:w="8903" w:type="dxa"/>
          </w:tcPr>
          <w:p w:rsidR="00524063" w:rsidRDefault="00434E3B">
            <w:pPr>
              <w:pStyle w:val="TableParagraph"/>
              <w:spacing w:line="258" w:lineRule="exact"/>
              <w:rPr>
                <w:b/>
                <w:sz w:val="24"/>
              </w:rPr>
            </w:pPr>
            <w:r>
              <w:rPr>
                <w:b/>
                <w:sz w:val="24"/>
              </w:rPr>
              <w:t>2. Содержательный раздел АООП ООО</w:t>
            </w:r>
          </w:p>
        </w:tc>
        <w:tc>
          <w:tcPr>
            <w:tcW w:w="851" w:type="dxa"/>
          </w:tcPr>
          <w:p w:rsidR="00524063" w:rsidRDefault="00434E3B">
            <w:pPr>
              <w:pStyle w:val="TableParagraph"/>
              <w:spacing w:line="258" w:lineRule="exact"/>
              <w:ind w:left="109"/>
              <w:rPr>
                <w:sz w:val="24"/>
              </w:rPr>
            </w:pPr>
            <w:r>
              <w:rPr>
                <w:sz w:val="24"/>
              </w:rPr>
              <w:t>134</w:t>
            </w:r>
          </w:p>
        </w:tc>
      </w:tr>
      <w:tr w:rsidR="00524063">
        <w:trPr>
          <w:trHeight w:val="1104"/>
        </w:trPr>
        <w:tc>
          <w:tcPr>
            <w:tcW w:w="8903" w:type="dxa"/>
          </w:tcPr>
          <w:p w:rsidR="00524063" w:rsidRDefault="00434E3B">
            <w:pPr>
              <w:pStyle w:val="TableParagraph"/>
              <w:ind w:left="393" w:right="101"/>
              <w:rPr>
                <w:b/>
                <w:sz w:val="24"/>
              </w:rPr>
            </w:pPr>
            <w:r>
              <w:rPr>
                <w:b/>
                <w:sz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w:t>
            </w:r>
          </w:p>
          <w:p w:rsidR="00524063" w:rsidRDefault="00434E3B">
            <w:pPr>
              <w:pStyle w:val="TableParagraph"/>
              <w:spacing w:line="268" w:lineRule="exact"/>
              <w:ind w:left="393"/>
              <w:rPr>
                <w:b/>
                <w:sz w:val="24"/>
              </w:rPr>
            </w:pPr>
            <w:r>
              <w:rPr>
                <w:b/>
                <w:smallCaps/>
                <w:w w:val="92"/>
                <w:sz w:val="24"/>
              </w:rPr>
              <w:t>и</w:t>
            </w:r>
            <w:r>
              <w:rPr>
                <w:b/>
                <w:spacing w:val="2"/>
                <w:sz w:val="24"/>
              </w:rPr>
              <w:t xml:space="preserve"> </w:t>
            </w:r>
            <w:r>
              <w:rPr>
                <w:b/>
                <w:sz w:val="24"/>
              </w:rPr>
              <w:t>про</w:t>
            </w:r>
            <w:r>
              <w:rPr>
                <w:b/>
                <w:spacing w:val="-1"/>
                <w:sz w:val="24"/>
              </w:rPr>
              <w:t>е</w:t>
            </w:r>
            <w:r>
              <w:rPr>
                <w:b/>
                <w:spacing w:val="-4"/>
                <w:sz w:val="24"/>
              </w:rPr>
              <w:t>к</w:t>
            </w:r>
            <w:r>
              <w:rPr>
                <w:b/>
                <w:spacing w:val="1"/>
                <w:sz w:val="24"/>
              </w:rPr>
              <w:t>т</w:t>
            </w:r>
            <w:r>
              <w:rPr>
                <w:b/>
                <w:sz w:val="24"/>
              </w:rPr>
              <w:t>ной</w:t>
            </w:r>
            <w:r>
              <w:rPr>
                <w:b/>
                <w:spacing w:val="2"/>
                <w:sz w:val="24"/>
              </w:rPr>
              <w:t xml:space="preserve"> </w:t>
            </w:r>
            <w:r>
              <w:rPr>
                <w:b/>
                <w:spacing w:val="-2"/>
                <w:sz w:val="24"/>
              </w:rPr>
              <w:t>д</w:t>
            </w:r>
            <w:r>
              <w:rPr>
                <w:b/>
                <w:spacing w:val="-1"/>
                <w:sz w:val="24"/>
              </w:rPr>
              <w:t>е</w:t>
            </w:r>
            <w:r>
              <w:rPr>
                <w:b/>
                <w:sz w:val="24"/>
              </w:rPr>
              <w:t>я</w:t>
            </w:r>
            <w:r>
              <w:rPr>
                <w:b/>
                <w:spacing w:val="1"/>
                <w:sz w:val="24"/>
              </w:rPr>
              <w:t>т</w:t>
            </w:r>
            <w:r>
              <w:rPr>
                <w:b/>
                <w:spacing w:val="-1"/>
                <w:sz w:val="24"/>
              </w:rPr>
              <w:t>е</w:t>
            </w:r>
            <w:r>
              <w:rPr>
                <w:b/>
                <w:spacing w:val="-6"/>
                <w:sz w:val="24"/>
              </w:rPr>
              <w:t>л</w:t>
            </w:r>
            <w:r>
              <w:rPr>
                <w:b/>
                <w:spacing w:val="2"/>
                <w:sz w:val="24"/>
              </w:rPr>
              <w:t>ь</w:t>
            </w:r>
            <w:r>
              <w:rPr>
                <w:b/>
                <w:sz w:val="24"/>
              </w:rPr>
              <w:t>но</w:t>
            </w:r>
            <w:r>
              <w:rPr>
                <w:b/>
                <w:spacing w:val="-1"/>
                <w:sz w:val="24"/>
              </w:rPr>
              <w:t>с</w:t>
            </w:r>
            <w:r>
              <w:rPr>
                <w:b/>
                <w:spacing w:val="1"/>
                <w:sz w:val="24"/>
              </w:rPr>
              <w:t>т</w:t>
            </w:r>
            <w:r>
              <w:rPr>
                <w:b/>
                <w:sz w:val="24"/>
              </w:rPr>
              <w:t>и</w:t>
            </w:r>
          </w:p>
        </w:tc>
        <w:tc>
          <w:tcPr>
            <w:tcW w:w="851" w:type="dxa"/>
          </w:tcPr>
          <w:p w:rsidR="00524063" w:rsidRDefault="00524063">
            <w:pPr>
              <w:pStyle w:val="TableParagraph"/>
              <w:ind w:left="0"/>
              <w:rPr>
                <w:b/>
                <w:sz w:val="26"/>
              </w:rPr>
            </w:pPr>
          </w:p>
          <w:p w:rsidR="00524063" w:rsidRDefault="00524063">
            <w:pPr>
              <w:pStyle w:val="TableParagraph"/>
              <w:ind w:left="0"/>
              <w:rPr>
                <w:b/>
                <w:sz w:val="26"/>
              </w:rPr>
            </w:pPr>
          </w:p>
          <w:p w:rsidR="00524063" w:rsidRDefault="00434E3B">
            <w:pPr>
              <w:pStyle w:val="TableParagraph"/>
              <w:spacing w:before="212" w:line="274" w:lineRule="exact"/>
              <w:ind w:left="109"/>
              <w:rPr>
                <w:sz w:val="24"/>
              </w:rPr>
            </w:pPr>
            <w:r>
              <w:rPr>
                <w:sz w:val="24"/>
              </w:rPr>
              <w:t>134</w:t>
            </w:r>
          </w:p>
        </w:tc>
      </w:tr>
      <w:tr w:rsidR="00524063">
        <w:trPr>
          <w:trHeight w:val="551"/>
        </w:trPr>
        <w:tc>
          <w:tcPr>
            <w:tcW w:w="8903" w:type="dxa"/>
          </w:tcPr>
          <w:p w:rsidR="00524063" w:rsidRDefault="00434E3B">
            <w:pPr>
              <w:pStyle w:val="TableParagraph"/>
              <w:spacing w:line="237" w:lineRule="auto"/>
              <w:ind w:left="677" w:right="801"/>
              <w:rPr>
                <w:sz w:val="24"/>
              </w:rPr>
            </w:pPr>
            <w:r>
              <w:rPr>
                <w:sz w:val="24"/>
              </w:rPr>
              <w:t>2.1.1. Цели и задачи программы, описание ее места и роли в реализации требований ФГОС ООО</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134</w:t>
            </w:r>
          </w:p>
        </w:tc>
      </w:tr>
      <w:tr w:rsidR="00524063">
        <w:trPr>
          <w:trHeight w:val="551"/>
        </w:trPr>
        <w:tc>
          <w:tcPr>
            <w:tcW w:w="8903" w:type="dxa"/>
          </w:tcPr>
          <w:p w:rsidR="00524063" w:rsidRDefault="00434E3B">
            <w:pPr>
              <w:pStyle w:val="TableParagraph"/>
              <w:spacing w:line="237" w:lineRule="auto"/>
              <w:ind w:left="653" w:firstLine="24"/>
              <w:rPr>
                <w:sz w:val="24"/>
              </w:rPr>
            </w:pPr>
            <w:r>
              <w:rPr>
                <w:sz w:val="24"/>
              </w:rPr>
              <w:t>2.1.2. 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135</w:t>
            </w:r>
          </w:p>
        </w:tc>
      </w:tr>
      <w:tr w:rsidR="00524063">
        <w:trPr>
          <w:trHeight w:val="1377"/>
        </w:trPr>
        <w:tc>
          <w:tcPr>
            <w:tcW w:w="8903" w:type="dxa"/>
          </w:tcPr>
          <w:p w:rsidR="00524063" w:rsidRDefault="00434E3B">
            <w:pPr>
              <w:pStyle w:val="TableParagraph"/>
              <w:spacing w:line="237" w:lineRule="auto"/>
              <w:ind w:left="677" w:right="1414"/>
              <w:rPr>
                <w:sz w:val="24"/>
              </w:rPr>
            </w:pPr>
            <w:r>
              <w:rPr>
                <w:sz w:val="24"/>
              </w:rPr>
              <w:t>2.1.3. Описание понятий, функций, состава и характеристик УУД (регулятивных, познавательных и коммуникативных) и их связи с</w:t>
            </w:r>
          </w:p>
          <w:p w:rsidR="00524063" w:rsidRDefault="00434E3B">
            <w:pPr>
              <w:pStyle w:val="TableParagraph"/>
              <w:spacing w:line="237" w:lineRule="auto"/>
              <w:ind w:left="677"/>
              <w:rPr>
                <w:sz w:val="24"/>
              </w:rPr>
            </w:pPr>
            <w:r>
              <w:rPr>
                <w:sz w:val="24"/>
              </w:rPr>
              <w:t>содержанием отдельных учебных предметов, внеурочной и внешкольной деятельностью, а также места отдельных компонентов универсальных</w:t>
            </w:r>
          </w:p>
          <w:p w:rsidR="00524063" w:rsidRDefault="00434E3B">
            <w:pPr>
              <w:pStyle w:val="TableParagraph"/>
              <w:spacing w:line="269" w:lineRule="exact"/>
              <w:ind w:left="677"/>
              <w:rPr>
                <w:sz w:val="24"/>
              </w:rPr>
            </w:pPr>
            <w:r>
              <w:rPr>
                <w:sz w:val="24"/>
              </w:rPr>
              <w:t>учебных действий в структуре образовательного процесса</w:t>
            </w:r>
          </w:p>
        </w:tc>
        <w:tc>
          <w:tcPr>
            <w:tcW w:w="851" w:type="dxa"/>
          </w:tcPr>
          <w:p w:rsidR="00524063" w:rsidRDefault="00524063">
            <w:pPr>
              <w:pStyle w:val="TableParagraph"/>
              <w:ind w:left="0"/>
              <w:rPr>
                <w:b/>
                <w:sz w:val="26"/>
              </w:rPr>
            </w:pPr>
          </w:p>
          <w:p w:rsidR="00524063" w:rsidRDefault="00524063">
            <w:pPr>
              <w:pStyle w:val="TableParagraph"/>
              <w:ind w:left="0"/>
              <w:rPr>
                <w:b/>
                <w:sz w:val="26"/>
              </w:rPr>
            </w:pPr>
          </w:p>
          <w:p w:rsidR="00524063" w:rsidRDefault="00524063">
            <w:pPr>
              <w:pStyle w:val="TableParagraph"/>
              <w:ind w:left="0"/>
              <w:rPr>
                <w:b/>
                <w:sz w:val="26"/>
              </w:rPr>
            </w:pPr>
          </w:p>
          <w:p w:rsidR="00524063" w:rsidRDefault="00434E3B">
            <w:pPr>
              <w:pStyle w:val="TableParagraph"/>
              <w:spacing w:before="191" w:line="269" w:lineRule="exact"/>
              <w:ind w:left="109"/>
              <w:rPr>
                <w:sz w:val="24"/>
              </w:rPr>
            </w:pPr>
            <w:r>
              <w:rPr>
                <w:sz w:val="24"/>
              </w:rPr>
              <w:t>135</w:t>
            </w:r>
          </w:p>
        </w:tc>
      </w:tr>
      <w:tr w:rsidR="00524063">
        <w:trPr>
          <w:trHeight w:val="551"/>
        </w:trPr>
        <w:tc>
          <w:tcPr>
            <w:tcW w:w="8903" w:type="dxa"/>
          </w:tcPr>
          <w:p w:rsidR="00524063" w:rsidRDefault="00434E3B">
            <w:pPr>
              <w:pStyle w:val="TableParagraph"/>
              <w:spacing w:line="260" w:lineRule="exact"/>
              <w:ind w:left="1104"/>
              <w:rPr>
                <w:sz w:val="24"/>
              </w:rPr>
            </w:pPr>
            <w:r>
              <w:rPr>
                <w:sz w:val="24"/>
              </w:rPr>
              <w:t>2.1.3.1. Роль учебных предметов в формировании личностных и</w:t>
            </w:r>
          </w:p>
          <w:p w:rsidR="00524063" w:rsidRDefault="00434E3B">
            <w:pPr>
              <w:pStyle w:val="TableParagraph"/>
              <w:spacing w:before="3" w:line="269" w:lineRule="exact"/>
              <w:ind w:left="1104"/>
              <w:rPr>
                <w:sz w:val="24"/>
              </w:rPr>
            </w:pPr>
            <w:r>
              <w:rPr>
                <w:sz w:val="24"/>
              </w:rPr>
              <w:t>метапредметных результатов</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136</w:t>
            </w:r>
          </w:p>
        </w:tc>
      </w:tr>
      <w:tr w:rsidR="00524063">
        <w:trPr>
          <w:trHeight w:val="551"/>
        </w:trPr>
        <w:tc>
          <w:tcPr>
            <w:tcW w:w="8903" w:type="dxa"/>
          </w:tcPr>
          <w:p w:rsidR="00524063" w:rsidRDefault="00434E3B">
            <w:pPr>
              <w:pStyle w:val="TableParagraph"/>
              <w:spacing w:line="260" w:lineRule="exact"/>
              <w:ind w:left="1104"/>
              <w:rPr>
                <w:sz w:val="24"/>
              </w:rPr>
            </w:pPr>
            <w:r>
              <w:rPr>
                <w:sz w:val="24"/>
              </w:rPr>
              <w:t>2.1.3.2. Роль образовательных технологий деятельностного типа в</w:t>
            </w:r>
          </w:p>
          <w:p w:rsidR="00524063" w:rsidRDefault="00434E3B">
            <w:pPr>
              <w:pStyle w:val="TableParagraph"/>
              <w:spacing w:before="2" w:line="269" w:lineRule="exact"/>
              <w:ind w:left="1104"/>
              <w:rPr>
                <w:sz w:val="24"/>
              </w:rPr>
            </w:pPr>
            <w:r>
              <w:rPr>
                <w:sz w:val="24"/>
              </w:rPr>
              <w:t>формировании личностных и метапредметных результатов</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138</w:t>
            </w:r>
          </w:p>
        </w:tc>
      </w:tr>
      <w:tr w:rsidR="00524063">
        <w:trPr>
          <w:trHeight w:val="556"/>
        </w:trPr>
        <w:tc>
          <w:tcPr>
            <w:tcW w:w="8903" w:type="dxa"/>
          </w:tcPr>
          <w:p w:rsidR="00524063" w:rsidRDefault="00434E3B">
            <w:pPr>
              <w:pStyle w:val="TableParagraph"/>
              <w:spacing w:line="237" w:lineRule="auto"/>
              <w:ind w:left="1104" w:right="759"/>
              <w:rPr>
                <w:sz w:val="24"/>
              </w:rPr>
            </w:pPr>
            <w:r>
              <w:rPr>
                <w:sz w:val="24"/>
              </w:rPr>
              <w:t>2.1.3.3. Роль внеурочной деятельности в формировании личностных результатов</w:t>
            </w:r>
          </w:p>
        </w:tc>
        <w:tc>
          <w:tcPr>
            <w:tcW w:w="851" w:type="dxa"/>
          </w:tcPr>
          <w:p w:rsidR="00524063" w:rsidRDefault="00524063">
            <w:pPr>
              <w:pStyle w:val="TableParagraph"/>
              <w:spacing w:before="9"/>
              <w:ind w:left="0"/>
              <w:rPr>
                <w:b/>
              </w:rPr>
            </w:pPr>
          </w:p>
          <w:p w:rsidR="00524063" w:rsidRDefault="00434E3B">
            <w:pPr>
              <w:pStyle w:val="TableParagraph"/>
              <w:spacing w:line="274" w:lineRule="exact"/>
              <w:ind w:left="109"/>
              <w:rPr>
                <w:sz w:val="24"/>
              </w:rPr>
            </w:pPr>
            <w:r>
              <w:rPr>
                <w:sz w:val="24"/>
              </w:rPr>
              <w:t>139</w:t>
            </w:r>
          </w:p>
        </w:tc>
      </w:tr>
      <w:tr w:rsidR="00524063">
        <w:trPr>
          <w:trHeight w:val="273"/>
        </w:trPr>
        <w:tc>
          <w:tcPr>
            <w:tcW w:w="8903" w:type="dxa"/>
          </w:tcPr>
          <w:p w:rsidR="00524063" w:rsidRDefault="00434E3B">
            <w:pPr>
              <w:pStyle w:val="TableParagraph"/>
              <w:spacing w:line="253" w:lineRule="exact"/>
              <w:ind w:left="677"/>
              <w:rPr>
                <w:sz w:val="24"/>
              </w:rPr>
            </w:pPr>
            <w:r>
              <w:rPr>
                <w:sz w:val="24"/>
              </w:rPr>
              <w:t>2.1.4..Типовые задачи применения универсальных учебных действий</w:t>
            </w:r>
          </w:p>
        </w:tc>
        <w:tc>
          <w:tcPr>
            <w:tcW w:w="851" w:type="dxa"/>
          </w:tcPr>
          <w:p w:rsidR="00524063" w:rsidRDefault="00434E3B">
            <w:pPr>
              <w:pStyle w:val="TableParagraph"/>
              <w:spacing w:line="253" w:lineRule="exact"/>
              <w:ind w:left="109"/>
              <w:rPr>
                <w:sz w:val="24"/>
              </w:rPr>
            </w:pPr>
            <w:r>
              <w:rPr>
                <w:sz w:val="24"/>
              </w:rPr>
              <w:t>140</w:t>
            </w:r>
          </w:p>
        </w:tc>
      </w:tr>
      <w:tr w:rsidR="00524063">
        <w:trPr>
          <w:trHeight w:val="1656"/>
        </w:trPr>
        <w:tc>
          <w:tcPr>
            <w:tcW w:w="8903" w:type="dxa"/>
          </w:tcPr>
          <w:p w:rsidR="00524063" w:rsidRDefault="00434E3B">
            <w:pPr>
              <w:pStyle w:val="TableParagraph"/>
              <w:spacing w:line="260" w:lineRule="exact"/>
              <w:ind w:left="677"/>
              <w:rPr>
                <w:sz w:val="24"/>
              </w:rPr>
            </w:pPr>
            <w:r>
              <w:rPr>
                <w:sz w:val="24"/>
              </w:rPr>
              <w:t>2.1.5. Описание особенностей, основных направлений и планируемых</w:t>
            </w:r>
          </w:p>
          <w:p w:rsidR="00524063" w:rsidRDefault="00434E3B">
            <w:pPr>
              <w:pStyle w:val="TableParagraph"/>
              <w:spacing w:before="2"/>
              <w:ind w:left="677" w:right="103"/>
              <w:rPr>
                <w:sz w:val="24"/>
              </w:rPr>
            </w:pPr>
            <w:r>
              <w:rPr>
                <w:sz w:val="24"/>
              </w:rPr>
              <w:t>результатов учебно-исследовательской и проектной деятельности обучающихся с ЗПР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w:t>
            </w:r>
          </w:p>
          <w:p w:rsidR="00524063" w:rsidRDefault="00434E3B">
            <w:pPr>
              <w:pStyle w:val="TableParagraph"/>
              <w:spacing w:line="269" w:lineRule="exact"/>
              <w:ind w:left="677"/>
              <w:rPr>
                <w:sz w:val="24"/>
              </w:rPr>
            </w:pPr>
            <w:r>
              <w:rPr>
                <w:sz w:val="24"/>
              </w:rPr>
              <w:t>также особенностей формирования ИКТ-компетенций</w:t>
            </w:r>
          </w:p>
        </w:tc>
        <w:tc>
          <w:tcPr>
            <w:tcW w:w="851" w:type="dxa"/>
          </w:tcPr>
          <w:p w:rsidR="00524063" w:rsidRDefault="00524063">
            <w:pPr>
              <w:pStyle w:val="TableParagraph"/>
              <w:ind w:left="0"/>
              <w:rPr>
                <w:b/>
                <w:sz w:val="26"/>
              </w:rPr>
            </w:pPr>
          </w:p>
          <w:p w:rsidR="00524063" w:rsidRDefault="00524063">
            <w:pPr>
              <w:pStyle w:val="TableParagraph"/>
              <w:ind w:left="0"/>
              <w:rPr>
                <w:b/>
                <w:sz w:val="26"/>
              </w:rPr>
            </w:pPr>
          </w:p>
          <w:p w:rsidR="00524063" w:rsidRDefault="00524063">
            <w:pPr>
              <w:pStyle w:val="TableParagraph"/>
              <w:ind w:left="0"/>
              <w:rPr>
                <w:b/>
                <w:sz w:val="26"/>
              </w:rPr>
            </w:pPr>
          </w:p>
          <w:p w:rsidR="00524063" w:rsidRDefault="00524063">
            <w:pPr>
              <w:pStyle w:val="TableParagraph"/>
              <w:ind w:left="0"/>
              <w:rPr>
                <w:b/>
                <w:sz w:val="26"/>
              </w:rPr>
            </w:pPr>
          </w:p>
          <w:p w:rsidR="00524063" w:rsidRDefault="00434E3B">
            <w:pPr>
              <w:pStyle w:val="TableParagraph"/>
              <w:spacing w:before="171" w:line="269" w:lineRule="exact"/>
              <w:ind w:left="109"/>
              <w:rPr>
                <w:sz w:val="24"/>
              </w:rPr>
            </w:pPr>
            <w:r>
              <w:rPr>
                <w:sz w:val="24"/>
              </w:rPr>
              <w:t>145</w:t>
            </w:r>
          </w:p>
        </w:tc>
      </w:tr>
      <w:tr w:rsidR="00524063">
        <w:trPr>
          <w:trHeight w:val="830"/>
        </w:trPr>
        <w:tc>
          <w:tcPr>
            <w:tcW w:w="8903" w:type="dxa"/>
          </w:tcPr>
          <w:p w:rsidR="00524063" w:rsidRDefault="00434E3B">
            <w:pPr>
              <w:pStyle w:val="TableParagraph"/>
              <w:spacing w:line="260" w:lineRule="exact"/>
              <w:ind w:left="1104"/>
              <w:rPr>
                <w:sz w:val="24"/>
              </w:rPr>
            </w:pPr>
            <w:r>
              <w:rPr>
                <w:sz w:val="24"/>
              </w:rPr>
              <w:t>2.1.5.1 Описание содержания, видов и форм организации учебной</w:t>
            </w:r>
          </w:p>
          <w:p w:rsidR="00524063" w:rsidRDefault="00434E3B">
            <w:pPr>
              <w:pStyle w:val="TableParagraph"/>
              <w:spacing w:before="4" w:line="237" w:lineRule="auto"/>
              <w:ind w:left="1104" w:right="1197"/>
              <w:rPr>
                <w:sz w:val="24"/>
              </w:rPr>
            </w:pPr>
            <w:r>
              <w:rPr>
                <w:sz w:val="24"/>
              </w:rPr>
              <w:t>деятельности по развитию информационно-коммуникационных технологий</w:t>
            </w:r>
          </w:p>
        </w:tc>
        <w:tc>
          <w:tcPr>
            <w:tcW w:w="851" w:type="dxa"/>
          </w:tcPr>
          <w:p w:rsidR="00524063" w:rsidRDefault="00524063">
            <w:pPr>
              <w:pStyle w:val="TableParagraph"/>
              <w:ind w:left="0"/>
              <w:rPr>
                <w:b/>
                <w:sz w:val="26"/>
              </w:rPr>
            </w:pPr>
          </w:p>
          <w:p w:rsidR="00524063" w:rsidRDefault="00524063">
            <w:pPr>
              <w:pStyle w:val="TableParagraph"/>
              <w:spacing w:before="7"/>
              <w:ind w:left="0"/>
              <w:rPr>
                <w:b/>
                <w:sz w:val="20"/>
              </w:rPr>
            </w:pPr>
          </w:p>
          <w:p w:rsidR="00524063" w:rsidRDefault="00434E3B">
            <w:pPr>
              <w:pStyle w:val="TableParagraph"/>
              <w:spacing w:line="274" w:lineRule="exact"/>
              <w:ind w:left="109"/>
              <w:rPr>
                <w:sz w:val="24"/>
              </w:rPr>
            </w:pPr>
            <w:r>
              <w:rPr>
                <w:sz w:val="24"/>
              </w:rPr>
              <w:t>147</w:t>
            </w:r>
          </w:p>
        </w:tc>
      </w:tr>
      <w:tr w:rsidR="00524063">
        <w:trPr>
          <w:trHeight w:val="551"/>
        </w:trPr>
        <w:tc>
          <w:tcPr>
            <w:tcW w:w="8903" w:type="dxa"/>
          </w:tcPr>
          <w:p w:rsidR="00524063" w:rsidRDefault="00434E3B">
            <w:pPr>
              <w:pStyle w:val="TableParagraph"/>
              <w:spacing w:line="237" w:lineRule="auto"/>
              <w:ind w:left="1104" w:right="486"/>
              <w:rPr>
                <w:sz w:val="24"/>
              </w:rPr>
            </w:pPr>
            <w:r>
              <w:rPr>
                <w:sz w:val="24"/>
              </w:rPr>
              <w:t>2.1.5.2. Перечень и описание основных элементов ИКТ-компетенции и инструментов их использования</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148</w:t>
            </w:r>
          </w:p>
        </w:tc>
      </w:tr>
      <w:tr w:rsidR="00524063">
        <w:trPr>
          <w:trHeight w:val="825"/>
        </w:trPr>
        <w:tc>
          <w:tcPr>
            <w:tcW w:w="8903" w:type="dxa"/>
          </w:tcPr>
          <w:p w:rsidR="00524063" w:rsidRDefault="00434E3B">
            <w:pPr>
              <w:pStyle w:val="TableParagraph"/>
              <w:spacing w:line="237" w:lineRule="auto"/>
              <w:ind w:left="1075" w:right="1393" w:firstLine="28"/>
              <w:rPr>
                <w:sz w:val="24"/>
              </w:rPr>
            </w:pPr>
            <w:r>
              <w:rPr>
                <w:sz w:val="24"/>
              </w:rPr>
              <w:t>2.1.5.3. Планируемые результаты формирования и развития компетентности обучающихся с ЗПР в области использования</w:t>
            </w:r>
          </w:p>
          <w:p w:rsidR="00524063" w:rsidRDefault="00434E3B">
            <w:pPr>
              <w:pStyle w:val="TableParagraph"/>
              <w:spacing w:line="269" w:lineRule="exact"/>
              <w:ind w:left="1075"/>
              <w:rPr>
                <w:sz w:val="24"/>
              </w:rPr>
            </w:pPr>
            <w:r>
              <w:rPr>
                <w:sz w:val="24"/>
              </w:rPr>
              <w:t>информационно-коммуникационных технологий</w:t>
            </w:r>
          </w:p>
        </w:tc>
        <w:tc>
          <w:tcPr>
            <w:tcW w:w="851" w:type="dxa"/>
          </w:tcPr>
          <w:p w:rsidR="00524063" w:rsidRDefault="00524063">
            <w:pPr>
              <w:pStyle w:val="TableParagraph"/>
              <w:ind w:left="0"/>
              <w:rPr>
                <w:b/>
                <w:sz w:val="26"/>
              </w:rPr>
            </w:pPr>
          </w:p>
          <w:p w:rsidR="00524063" w:rsidRDefault="00524063">
            <w:pPr>
              <w:pStyle w:val="TableParagraph"/>
              <w:spacing w:before="7"/>
              <w:ind w:left="0"/>
              <w:rPr>
                <w:b/>
                <w:sz w:val="20"/>
              </w:rPr>
            </w:pPr>
          </w:p>
          <w:p w:rsidR="00524063" w:rsidRDefault="00434E3B">
            <w:pPr>
              <w:pStyle w:val="TableParagraph"/>
              <w:spacing w:line="269" w:lineRule="exact"/>
              <w:ind w:left="109"/>
              <w:rPr>
                <w:sz w:val="24"/>
              </w:rPr>
            </w:pPr>
            <w:r>
              <w:rPr>
                <w:sz w:val="24"/>
              </w:rPr>
              <w:t>151</w:t>
            </w:r>
          </w:p>
        </w:tc>
      </w:tr>
      <w:tr w:rsidR="00524063">
        <w:trPr>
          <w:trHeight w:val="829"/>
        </w:trPr>
        <w:tc>
          <w:tcPr>
            <w:tcW w:w="8903" w:type="dxa"/>
          </w:tcPr>
          <w:p w:rsidR="00524063" w:rsidRDefault="00434E3B">
            <w:pPr>
              <w:pStyle w:val="TableParagraph"/>
              <w:tabs>
                <w:tab w:val="left" w:pos="1501"/>
                <w:tab w:val="left" w:pos="2288"/>
                <w:tab w:val="left" w:pos="4144"/>
                <w:tab w:val="left" w:pos="4470"/>
                <w:tab w:val="left" w:pos="5784"/>
                <w:tab w:val="left" w:pos="7049"/>
                <w:tab w:val="left" w:pos="7399"/>
              </w:tabs>
              <w:spacing w:line="260" w:lineRule="exact"/>
              <w:ind w:left="739"/>
              <w:rPr>
                <w:sz w:val="24"/>
              </w:rPr>
            </w:pPr>
            <w:r>
              <w:rPr>
                <w:sz w:val="24"/>
              </w:rPr>
              <w:t>2.1.6.</w:t>
            </w:r>
            <w:r>
              <w:rPr>
                <w:sz w:val="24"/>
              </w:rPr>
              <w:tab/>
              <w:t>Виды</w:t>
            </w:r>
            <w:r>
              <w:rPr>
                <w:sz w:val="24"/>
              </w:rPr>
              <w:tab/>
              <w:t>взаимодействия</w:t>
            </w:r>
            <w:r>
              <w:rPr>
                <w:sz w:val="24"/>
              </w:rPr>
              <w:tab/>
              <w:t>с</w:t>
            </w:r>
            <w:r>
              <w:rPr>
                <w:sz w:val="24"/>
              </w:rPr>
              <w:tab/>
              <w:t>учебными,</w:t>
            </w:r>
            <w:r>
              <w:rPr>
                <w:sz w:val="24"/>
              </w:rPr>
              <w:tab/>
              <w:t>научными</w:t>
            </w:r>
            <w:r>
              <w:rPr>
                <w:sz w:val="24"/>
              </w:rPr>
              <w:tab/>
              <w:t>и</w:t>
            </w:r>
            <w:r>
              <w:rPr>
                <w:sz w:val="24"/>
              </w:rPr>
              <w:tab/>
              <w:t>социальными</w:t>
            </w:r>
          </w:p>
          <w:p w:rsidR="00524063" w:rsidRDefault="00434E3B">
            <w:pPr>
              <w:pStyle w:val="TableParagraph"/>
              <w:spacing w:before="4" w:line="237" w:lineRule="auto"/>
              <w:ind w:left="677"/>
              <w:rPr>
                <w:sz w:val="24"/>
              </w:rPr>
            </w:pPr>
            <w:r>
              <w:rPr>
                <w:sz w:val="24"/>
              </w:rPr>
              <w:t>организациями, формы привлечения консультантов, экспертов и научных руководителей</w:t>
            </w:r>
          </w:p>
        </w:tc>
        <w:tc>
          <w:tcPr>
            <w:tcW w:w="851" w:type="dxa"/>
          </w:tcPr>
          <w:p w:rsidR="00524063" w:rsidRDefault="00524063">
            <w:pPr>
              <w:pStyle w:val="TableParagraph"/>
              <w:ind w:left="0"/>
              <w:rPr>
                <w:b/>
                <w:sz w:val="26"/>
              </w:rPr>
            </w:pPr>
          </w:p>
          <w:p w:rsidR="00524063" w:rsidRDefault="00524063">
            <w:pPr>
              <w:pStyle w:val="TableParagraph"/>
              <w:spacing w:before="6"/>
              <w:ind w:left="0"/>
              <w:rPr>
                <w:b/>
                <w:sz w:val="20"/>
              </w:rPr>
            </w:pPr>
          </w:p>
          <w:p w:rsidR="00524063" w:rsidRDefault="00434E3B">
            <w:pPr>
              <w:pStyle w:val="TableParagraph"/>
              <w:spacing w:line="274" w:lineRule="exact"/>
              <w:ind w:left="109"/>
              <w:rPr>
                <w:sz w:val="24"/>
              </w:rPr>
            </w:pPr>
            <w:r>
              <w:rPr>
                <w:sz w:val="24"/>
              </w:rPr>
              <w:t>153</w:t>
            </w:r>
          </w:p>
        </w:tc>
      </w:tr>
    </w:tbl>
    <w:p w:rsidR="00524063" w:rsidRDefault="00524063">
      <w:pPr>
        <w:spacing w:line="274" w:lineRule="exact"/>
        <w:rPr>
          <w:sz w:val="24"/>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3"/>
        <w:gridCol w:w="851"/>
      </w:tblGrid>
      <w:tr w:rsidR="00524063">
        <w:trPr>
          <w:trHeight w:val="551"/>
        </w:trPr>
        <w:tc>
          <w:tcPr>
            <w:tcW w:w="8903" w:type="dxa"/>
          </w:tcPr>
          <w:p w:rsidR="00524063" w:rsidRDefault="00434E3B">
            <w:pPr>
              <w:pStyle w:val="TableParagraph"/>
              <w:spacing w:line="237" w:lineRule="auto"/>
              <w:ind w:left="677"/>
              <w:rPr>
                <w:sz w:val="24"/>
              </w:rPr>
            </w:pPr>
            <w:r>
              <w:rPr>
                <w:sz w:val="24"/>
              </w:rPr>
              <w:lastRenderedPageBreak/>
              <w:t>2.1.7. Описание условий, обеспечивающих развитие универсальных учебных действий</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154</w:t>
            </w:r>
          </w:p>
        </w:tc>
      </w:tr>
      <w:tr w:rsidR="00524063">
        <w:trPr>
          <w:trHeight w:val="551"/>
        </w:trPr>
        <w:tc>
          <w:tcPr>
            <w:tcW w:w="8903" w:type="dxa"/>
          </w:tcPr>
          <w:p w:rsidR="00524063" w:rsidRDefault="00434E3B">
            <w:pPr>
              <w:pStyle w:val="TableParagraph"/>
              <w:spacing w:line="237" w:lineRule="auto"/>
              <w:ind w:left="677"/>
              <w:rPr>
                <w:sz w:val="24"/>
              </w:rPr>
            </w:pPr>
            <w:r>
              <w:rPr>
                <w:sz w:val="24"/>
              </w:rPr>
              <w:t>2.1.8. Методика и инструментарий мониторинга успешности освоения и применения обучающимися универсальных учебных действий</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155</w:t>
            </w:r>
          </w:p>
        </w:tc>
      </w:tr>
      <w:tr w:rsidR="00524063">
        <w:trPr>
          <w:trHeight w:val="273"/>
        </w:trPr>
        <w:tc>
          <w:tcPr>
            <w:tcW w:w="8903" w:type="dxa"/>
          </w:tcPr>
          <w:p w:rsidR="00524063" w:rsidRDefault="00434E3B">
            <w:pPr>
              <w:pStyle w:val="TableParagraph"/>
              <w:spacing w:line="253" w:lineRule="exact"/>
              <w:ind w:left="355"/>
              <w:rPr>
                <w:b/>
                <w:sz w:val="24"/>
              </w:rPr>
            </w:pPr>
            <w:r>
              <w:rPr>
                <w:b/>
                <w:sz w:val="24"/>
              </w:rPr>
              <w:t>2.2. Примерные программы учебных предметов, курсов</w:t>
            </w:r>
          </w:p>
        </w:tc>
        <w:tc>
          <w:tcPr>
            <w:tcW w:w="851" w:type="dxa"/>
          </w:tcPr>
          <w:p w:rsidR="00524063" w:rsidRDefault="00434E3B">
            <w:pPr>
              <w:pStyle w:val="TableParagraph"/>
              <w:spacing w:line="253" w:lineRule="exact"/>
              <w:ind w:left="109"/>
              <w:rPr>
                <w:sz w:val="24"/>
              </w:rPr>
            </w:pPr>
            <w:r>
              <w:rPr>
                <w:sz w:val="24"/>
              </w:rPr>
              <w:t>155</w:t>
            </w:r>
          </w:p>
        </w:tc>
      </w:tr>
      <w:tr w:rsidR="00524063">
        <w:trPr>
          <w:trHeight w:val="278"/>
        </w:trPr>
        <w:tc>
          <w:tcPr>
            <w:tcW w:w="8903" w:type="dxa"/>
          </w:tcPr>
          <w:p w:rsidR="00524063" w:rsidRDefault="00434E3B">
            <w:pPr>
              <w:pStyle w:val="TableParagraph"/>
              <w:spacing w:line="258" w:lineRule="exact"/>
              <w:ind w:left="677"/>
              <w:rPr>
                <w:sz w:val="24"/>
              </w:rPr>
            </w:pPr>
            <w:r>
              <w:rPr>
                <w:sz w:val="24"/>
              </w:rPr>
              <w:t>2.2.1 Общие положения</w:t>
            </w:r>
          </w:p>
        </w:tc>
        <w:tc>
          <w:tcPr>
            <w:tcW w:w="851" w:type="dxa"/>
          </w:tcPr>
          <w:p w:rsidR="00524063" w:rsidRDefault="00434E3B">
            <w:pPr>
              <w:pStyle w:val="TableParagraph"/>
              <w:spacing w:line="258" w:lineRule="exact"/>
              <w:ind w:left="109"/>
              <w:rPr>
                <w:sz w:val="24"/>
              </w:rPr>
            </w:pPr>
            <w:r>
              <w:rPr>
                <w:sz w:val="24"/>
              </w:rPr>
              <w:t>155</w:t>
            </w:r>
          </w:p>
        </w:tc>
      </w:tr>
      <w:tr w:rsidR="00524063">
        <w:trPr>
          <w:trHeight w:val="552"/>
        </w:trPr>
        <w:tc>
          <w:tcPr>
            <w:tcW w:w="8903" w:type="dxa"/>
          </w:tcPr>
          <w:p w:rsidR="00524063" w:rsidRDefault="00434E3B">
            <w:pPr>
              <w:pStyle w:val="TableParagraph"/>
              <w:spacing w:line="260" w:lineRule="exact"/>
              <w:ind w:left="677"/>
              <w:rPr>
                <w:sz w:val="24"/>
              </w:rPr>
            </w:pPr>
            <w:r>
              <w:rPr>
                <w:sz w:val="24"/>
              </w:rPr>
              <w:t>2.2.2. Основное содержание учебных предметов на уровне основного общего</w:t>
            </w:r>
          </w:p>
          <w:p w:rsidR="00524063" w:rsidRDefault="00434E3B">
            <w:pPr>
              <w:pStyle w:val="TableParagraph"/>
              <w:spacing w:before="2" w:line="269" w:lineRule="exact"/>
              <w:ind w:left="677"/>
              <w:rPr>
                <w:sz w:val="24"/>
              </w:rPr>
            </w:pPr>
            <w:r>
              <w:rPr>
                <w:sz w:val="24"/>
              </w:rPr>
              <w:t>образования</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156</w:t>
            </w:r>
          </w:p>
        </w:tc>
      </w:tr>
      <w:tr w:rsidR="00524063">
        <w:trPr>
          <w:trHeight w:val="278"/>
        </w:trPr>
        <w:tc>
          <w:tcPr>
            <w:tcW w:w="8903" w:type="dxa"/>
          </w:tcPr>
          <w:p w:rsidR="00524063" w:rsidRDefault="00434E3B">
            <w:pPr>
              <w:pStyle w:val="TableParagraph"/>
              <w:spacing w:line="258" w:lineRule="exact"/>
              <w:ind w:left="1104"/>
              <w:rPr>
                <w:sz w:val="24"/>
              </w:rPr>
            </w:pPr>
            <w:r>
              <w:rPr>
                <w:sz w:val="24"/>
              </w:rPr>
              <w:t>2.2.2.1. Русский язык</w:t>
            </w:r>
          </w:p>
        </w:tc>
        <w:tc>
          <w:tcPr>
            <w:tcW w:w="851" w:type="dxa"/>
          </w:tcPr>
          <w:p w:rsidR="00524063" w:rsidRDefault="00434E3B">
            <w:pPr>
              <w:pStyle w:val="TableParagraph"/>
              <w:spacing w:line="258" w:lineRule="exact"/>
              <w:ind w:left="109"/>
              <w:rPr>
                <w:sz w:val="24"/>
              </w:rPr>
            </w:pPr>
            <w:r>
              <w:rPr>
                <w:sz w:val="24"/>
              </w:rPr>
              <w:t>156</w:t>
            </w:r>
          </w:p>
        </w:tc>
      </w:tr>
      <w:tr w:rsidR="00524063">
        <w:trPr>
          <w:trHeight w:val="273"/>
        </w:trPr>
        <w:tc>
          <w:tcPr>
            <w:tcW w:w="8903" w:type="dxa"/>
          </w:tcPr>
          <w:p w:rsidR="00524063" w:rsidRDefault="00434E3B">
            <w:pPr>
              <w:pStyle w:val="TableParagraph"/>
              <w:spacing w:line="253" w:lineRule="exact"/>
              <w:ind w:left="1104"/>
              <w:rPr>
                <w:sz w:val="24"/>
              </w:rPr>
            </w:pPr>
            <w:r>
              <w:rPr>
                <w:sz w:val="24"/>
              </w:rPr>
              <w:t>2.2.2.2. Родной язык</w:t>
            </w:r>
            <w:r>
              <w:rPr>
                <w:spacing w:val="59"/>
                <w:sz w:val="24"/>
              </w:rPr>
              <w:t xml:space="preserve"> </w:t>
            </w:r>
            <w:r>
              <w:rPr>
                <w:sz w:val="24"/>
              </w:rPr>
              <w:t>(русский)</w:t>
            </w:r>
          </w:p>
        </w:tc>
        <w:tc>
          <w:tcPr>
            <w:tcW w:w="851" w:type="dxa"/>
          </w:tcPr>
          <w:p w:rsidR="00524063" w:rsidRDefault="00434E3B">
            <w:pPr>
              <w:pStyle w:val="TableParagraph"/>
              <w:spacing w:line="253" w:lineRule="exact"/>
              <w:ind w:left="109"/>
              <w:rPr>
                <w:sz w:val="24"/>
              </w:rPr>
            </w:pPr>
            <w:r>
              <w:rPr>
                <w:sz w:val="24"/>
              </w:rPr>
              <w:t>160</w:t>
            </w:r>
          </w:p>
        </w:tc>
      </w:tr>
      <w:tr w:rsidR="00524063">
        <w:trPr>
          <w:trHeight w:val="277"/>
        </w:trPr>
        <w:tc>
          <w:tcPr>
            <w:tcW w:w="8903" w:type="dxa"/>
          </w:tcPr>
          <w:p w:rsidR="00524063" w:rsidRDefault="00434E3B">
            <w:pPr>
              <w:pStyle w:val="TableParagraph"/>
              <w:spacing w:line="258" w:lineRule="exact"/>
              <w:ind w:left="1104"/>
              <w:rPr>
                <w:sz w:val="24"/>
              </w:rPr>
            </w:pPr>
            <w:r>
              <w:rPr>
                <w:sz w:val="24"/>
              </w:rPr>
              <w:t>2.2.2.3. Литература</w:t>
            </w:r>
          </w:p>
        </w:tc>
        <w:tc>
          <w:tcPr>
            <w:tcW w:w="851" w:type="dxa"/>
          </w:tcPr>
          <w:p w:rsidR="00524063" w:rsidRDefault="00434E3B">
            <w:pPr>
              <w:pStyle w:val="TableParagraph"/>
              <w:spacing w:line="258" w:lineRule="exact"/>
              <w:ind w:left="109"/>
              <w:rPr>
                <w:sz w:val="24"/>
              </w:rPr>
            </w:pPr>
            <w:r>
              <w:rPr>
                <w:sz w:val="24"/>
              </w:rPr>
              <w:t>162</w:t>
            </w:r>
          </w:p>
        </w:tc>
      </w:tr>
      <w:tr w:rsidR="00524063">
        <w:trPr>
          <w:trHeight w:val="273"/>
        </w:trPr>
        <w:tc>
          <w:tcPr>
            <w:tcW w:w="8903" w:type="dxa"/>
          </w:tcPr>
          <w:p w:rsidR="00524063" w:rsidRDefault="00434E3B">
            <w:pPr>
              <w:pStyle w:val="TableParagraph"/>
              <w:spacing w:line="253" w:lineRule="exact"/>
              <w:ind w:left="1104"/>
              <w:rPr>
                <w:sz w:val="24"/>
              </w:rPr>
            </w:pPr>
            <w:r>
              <w:rPr>
                <w:sz w:val="24"/>
              </w:rPr>
              <w:t>2.2.2.4. Родная литература (русская)</w:t>
            </w:r>
          </w:p>
        </w:tc>
        <w:tc>
          <w:tcPr>
            <w:tcW w:w="851" w:type="dxa"/>
          </w:tcPr>
          <w:p w:rsidR="00524063" w:rsidRDefault="00434E3B">
            <w:pPr>
              <w:pStyle w:val="TableParagraph"/>
              <w:spacing w:line="253" w:lineRule="exact"/>
              <w:ind w:left="109"/>
              <w:rPr>
                <w:sz w:val="24"/>
              </w:rPr>
            </w:pPr>
            <w:r>
              <w:rPr>
                <w:sz w:val="24"/>
              </w:rPr>
              <w:t>175</w:t>
            </w:r>
          </w:p>
        </w:tc>
      </w:tr>
      <w:tr w:rsidR="00524063">
        <w:trPr>
          <w:trHeight w:val="278"/>
        </w:trPr>
        <w:tc>
          <w:tcPr>
            <w:tcW w:w="8903" w:type="dxa"/>
          </w:tcPr>
          <w:p w:rsidR="00524063" w:rsidRDefault="00434E3B">
            <w:pPr>
              <w:pStyle w:val="TableParagraph"/>
              <w:spacing w:line="258" w:lineRule="exact"/>
              <w:ind w:left="1104"/>
              <w:rPr>
                <w:sz w:val="24"/>
              </w:rPr>
            </w:pPr>
            <w:r>
              <w:rPr>
                <w:sz w:val="24"/>
              </w:rPr>
              <w:t>2.2.2.5. Иностранный язык (английский)</w:t>
            </w:r>
          </w:p>
        </w:tc>
        <w:tc>
          <w:tcPr>
            <w:tcW w:w="851" w:type="dxa"/>
          </w:tcPr>
          <w:p w:rsidR="00524063" w:rsidRDefault="00434E3B">
            <w:pPr>
              <w:pStyle w:val="TableParagraph"/>
              <w:spacing w:line="258" w:lineRule="exact"/>
              <w:ind w:left="109"/>
              <w:rPr>
                <w:sz w:val="24"/>
              </w:rPr>
            </w:pPr>
            <w:r>
              <w:rPr>
                <w:sz w:val="24"/>
              </w:rPr>
              <w:t>176</w:t>
            </w:r>
          </w:p>
        </w:tc>
      </w:tr>
      <w:tr w:rsidR="00524063">
        <w:trPr>
          <w:trHeight w:val="277"/>
        </w:trPr>
        <w:tc>
          <w:tcPr>
            <w:tcW w:w="8903" w:type="dxa"/>
          </w:tcPr>
          <w:p w:rsidR="00524063" w:rsidRDefault="00434E3B">
            <w:pPr>
              <w:pStyle w:val="TableParagraph"/>
              <w:spacing w:line="258" w:lineRule="exact"/>
              <w:ind w:left="1104"/>
              <w:rPr>
                <w:sz w:val="24"/>
              </w:rPr>
            </w:pPr>
            <w:r>
              <w:rPr>
                <w:sz w:val="24"/>
              </w:rPr>
              <w:t>2.2.2.6. Второй иностранный язык (немецкий)</w:t>
            </w:r>
          </w:p>
        </w:tc>
        <w:tc>
          <w:tcPr>
            <w:tcW w:w="851" w:type="dxa"/>
          </w:tcPr>
          <w:p w:rsidR="00524063" w:rsidRDefault="00434E3B">
            <w:pPr>
              <w:pStyle w:val="TableParagraph"/>
              <w:spacing w:line="258" w:lineRule="exact"/>
              <w:ind w:left="109"/>
              <w:rPr>
                <w:sz w:val="24"/>
              </w:rPr>
            </w:pPr>
            <w:r>
              <w:rPr>
                <w:sz w:val="24"/>
              </w:rPr>
              <w:t>179</w:t>
            </w:r>
          </w:p>
        </w:tc>
      </w:tr>
      <w:tr w:rsidR="00524063">
        <w:trPr>
          <w:trHeight w:val="273"/>
        </w:trPr>
        <w:tc>
          <w:tcPr>
            <w:tcW w:w="8903" w:type="dxa"/>
          </w:tcPr>
          <w:p w:rsidR="00524063" w:rsidRDefault="00434E3B">
            <w:pPr>
              <w:pStyle w:val="TableParagraph"/>
              <w:spacing w:line="253" w:lineRule="exact"/>
              <w:ind w:left="1104"/>
              <w:rPr>
                <w:sz w:val="24"/>
              </w:rPr>
            </w:pPr>
            <w:r>
              <w:rPr>
                <w:sz w:val="24"/>
              </w:rPr>
              <w:t>2.2.2.7. История России. Всеобщая история</w:t>
            </w:r>
          </w:p>
        </w:tc>
        <w:tc>
          <w:tcPr>
            <w:tcW w:w="851" w:type="dxa"/>
          </w:tcPr>
          <w:p w:rsidR="00524063" w:rsidRDefault="00434E3B">
            <w:pPr>
              <w:pStyle w:val="TableParagraph"/>
              <w:spacing w:line="253" w:lineRule="exact"/>
              <w:ind w:left="109"/>
              <w:rPr>
                <w:sz w:val="24"/>
              </w:rPr>
            </w:pPr>
            <w:r>
              <w:rPr>
                <w:sz w:val="24"/>
              </w:rPr>
              <w:t>183</w:t>
            </w:r>
          </w:p>
        </w:tc>
      </w:tr>
      <w:tr w:rsidR="00524063">
        <w:trPr>
          <w:trHeight w:val="278"/>
        </w:trPr>
        <w:tc>
          <w:tcPr>
            <w:tcW w:w="8903" w:type="dxa"/>
          </w:tcPr>
          <w:p w:rsidR="00524063" w:rsidRDefault="00434E3B">
            <w:pPr>
              <w:pStyle w:val="TableParagraph"/>
              <w:spacing w:line="258" w:lineRule="exact"/>
              <w:ind w:left="1104"/>
              <w:rPr>
                <w:sz w:val="24"/>
              </w:rPr>
            </w:pPr>
            <w:r>
              <w:rPr>
                <w:sz w:val="24"/>
              </w:rPr>
              <w:t>2.2.2.8. Обществознание</w:t>
            </w:r>
          </w:p>
        </w:tc>
        <w:tc>
          <w:tcPr>
            <w:tcW w:w="851" w:type="dxa"/>
          </w:tcPr>
          <w:p w:rsidR="00524063" w:rsidRDefault="00434E3B">
            <w:pPr>
              <w:pStyle w:val="TableParagraph"/>
              <w:spacing w:line="258" w:lineRule="exact"/>
              <w:ind w:left="109"/>
              <w:rPr>
                <w:sz w:val="24"/>
              </w:rPr>
            </w:pPr>
            <w:r>
              <w:rPr>
                <w:sz w:val="24"/>
              </w:rPr>
              <w:t>203</w:t>
            </w:r>
          </w:p>
        </w:tc>
      </w:tr>
      <w:tr w:rsidR="00524063">
        <w:trPr>
          <w:trHeight w:val="273"/>
        </w:trPr>
        <w:tc>
          <w:tcPr>
            <w:tcW w:w="8903" w:type="dxa"/>
          </w:tcPr>
          <w:p w:rsidR="00524063" w:rsidRDefault="00434E3B">
            <w:pPr>
              <w:pStyle w:val="TableParagraph"/>
              <w:spacing w:line="253" w:lineRule="exact"/>
              <w:ind w:left="1104"/>
              <w:rPr>
                <w:sz w:val="24"/>
              </w:rPr>
            </w:pPr>
            <w:r>
              <w:rPr>
                <w:sz w:val="24"/>
              </w:rPr>
              <w:t>2.2.2.9. Основы духовно-нравственной культуры народов России</w:t>
            </w:r>
          </w:p>
        </w:tc>
        <w:tc>
          <w:tcPr>
            <w:tcW w:w="851" w:type="dxa"/>
          </w:tcPr>
          <w:p w:rsidR="00524063" w:rsidRDefault="00434E3B">
            <w:pPr>
              <w:pStyle w:val="TableParagraph"/>
              <w:spacing w:line="253" w:lineRule="exact"/>
              <w:ind w:left="109"/>
              <w:rPr>
                <w:sz w:val="24"/>
              </w:rPr>
            </w:pPr>
            <w:r>
              <w:rPr>
                <w:sz w:val="24"/>
              </w:rPr>
              <w:t>205</w:t>
            </w:r>
          </w:p>
        </w:tc>
      </w:tr>
      <w:tr w:rsidR="00524063">
        <w:trPr>
          <w:trHeight w:val="277"/>
        </w:trPr>
        <w:tc>
          <w:tcPr>
            <w:tcW w:w="8903" w:type="dxa"/>
          </w:tcPr>
          <w:p w:rsidR="00524063" w:rsidRDefault="00434E3B">
            <w:pPr>
              <w:pStyle w:val="TableParagraph"/>
              <w:spacing w:line="258" w:lineRule="exact"/>
              <w:ind w:left="1104"/>
              <w:rPr>
                <w:sz w:val="24"/>
              </w:rPr>
            </w:pPr>
            <w:r>
              <w:rPr>
                <w:sz w:val="24"/>
              </w:rPr>
              <w:t>2.2.2.10. География</w:t>
            </w:r>
          </w:p>
        </w:tc>
        <w:tc>
          <w:tcPr>
            <w:tcW w:w="851" w:type="dxa"/>
          </w:tcPr>
          <w:p w:rsidR="00524063" w:rsidRDefault="00434E3B">
            <w:pPr>
              <w:pStyle w:val="TableParagraph"/>
              <w:spacing w:line="258" w:lineRule="exact"/>
              <w:ind w:left="109"/>
              <w:rPr>
                <w:sz w:val="24"/>
              </w:rPr>
            </w:pPr>
            <w:r>
              <w:rPr>
                <w:sz w:val="24"/>
              </w:rPr>
              <w:t>206</w:t>
            </w:r>
          </w:p>
        </w:tc>
      </w:tr>
      <w:tr w:rsidR="00524063">
        <w:trPr>
          <w:trHeight w:val="273"/>
        </w:trPr>
        <w:tc>
          <w:tcPr>
            <w:tcW w:w="8903" w:type="dxa"/>
          </w:tcPr>
          <w:p w:rsidR="00524063" w:rsidRDefault="00434E3B">
            <w:pPr>
              <w:pStyle w:val="TableParagraph"/>
              <w:spacing w:line="254" w:lineRule="exact"/>
              <w:ind w:left="1104"/>
              <w:rPr>
                <w:sz w:val="24"/>
              </w:rPr>
            </w:pPr>
            <w:r>
              <w:rPr>
                <w:sz w:val="24"/>
              </w:rPr>
              <w:t>2.2.2.11. Математика</w:t>
            </w:r>
          </w:p>
        </w:tc>
        <w:tc>
          <w:tcPr>
            <w:tcW w:w="851" w:type="dxa"/>
          </w:tcPr>
          <w:p w:rsidR="00524063" w:rsidRDefault="00434E3B">
            <w:pPr>
              <w:pStyle w:val="TableParagraph"/>
              <w:spacing w:line="254" w:lineRule="exact"/>
              <w:ind w:left="109"/>
              <w:rPr>
                <w:sz w:val="24"/>
              </w:rPr>
            </w:pPr>
            <w:r>
              <w:rPr>
                <w:sz w:val="24"/>
              </w:rPr>
              <w:t>216</w:t>
            </w:r>
          </w:p>
        </w:tc>
      </w:tr>
      <w:tr w:rsidR="00524063">
        <w:trPr>
          <w:trHeight w:val="278"/>
        </w:trPr>
        <w:tc>
          <w:tcPr>
            <w:tcW w:w="8903" w:type="dxa"/>
          </w:tcPr>
          <w:p w:rsidR="00524063" w:rsidRDefault="00434E3B">
            <w:pPr>
              <w:pStyle w:val="TableParagraph"/>
              <w:spacing w:line="258" w:lineRule="exact"/>
              <w:ind w:left="1104"/>
              <w:rPr>
                <w:sz w:val="24"/>
              </w:rPr>
            </w:pPr>
            <w:r>
              <w:rPr>
                <w:sz w:val="24"/>
              </w:rPr>
              <w:t>2.2.2.12. Информатика</w:t>
            </w:r>
          </w:p>
        </w:tc>
        <w:tc>
          <w:tcPr>
            <w:tcW w:w="851" w:type="dxa"/>
          </w:tcPr>
          <w:p w:rsidR="00524063" w:rsidRDefault="00434E3B">
            <w:pPr>
              <w:pStyle w:val="TableParagraph"/>
              <w:spacing w:line="258" w:lineRule="exact"/>
              <w:ind w:left="109"/>
              <w:rPr>
                <w:sz w:val="24"/>
              </w:rPr>
            </w:pPr>
            <w:r>
              <w:rPr>
                <w:sz w:val="24"/>
              </w:rPr>
              <w:t>230</w:t>
            </w:r>
          </w:p>
        </w:tc>
      </w:tr>
      <w:tr w:rsidR="00524063">
        <w:trPr>
          <w:trHeight w:val="278"/>
        </w:trPr>
        <w:tc>
          <w:tcPr>
            <w:tcW w:w="8903" w:type="dxa"/>
          </w:tcPr>
          <w:p w:rsidR="00524063" w:rsidRDefault="00434E3B">
            <w:pPr>
              <w:pStyle w:val="TableParagraph"/>
              <w:spacing w:line="258" w:lineRule="exact"/>
              <w:ind w:left="1104"/>
              <w:rPr>
                <w:sz w:val="24"/>
              </w:rPr>
            </w:pPr>
            <w:r>
              <w:rPr>
                <w:sz w:val="24"/>
              </w:rPr>
              <w:t>2.2.2.13. Физика</w:t>
            </w:r>
          </w:p>
        </w:tc>
        <w:tc>
          <w:tcPr>
            <w:tcW w:w="851" w:type="dxa"/>
          </w:tcPr>
          <w:p w:rsidR="00524063" w:rsidRDefault="00434E3B">
            <w:pPr>
              <w:pStyle w:val="TableParagraph"/>
              <w:spacing w:line="258" w:lineRule="exact"/>
              <w:ind w:left="109"/>
              <w:rPr>
                <w:sz w:val="24"/>
              </w:rPr>
            </w:pPr>
            <w:r>
              <w:rPr>
                <w:sz w:val="24"/>
              </w:rPr>
              <w:t>236</w:t>
            </w:r>
          </w:p>
        </w:tc>
      </w:tr>
      <w:tr w:rsidR="00524063">
        <w:trPr>
          <w:trHeight w:val="273"/>
        </w:trPr>
        <w:tc>
          <w:tcPr>
            <w:tcW w:w="8903" w:type="dxa"/>
          </w:tcPr>
          <w:p w:rsidR="00524063" w:rsidRDefault="00434E3B">
            <w:pPr>
              <w:pStyle w:val="TableParagraph"/>
              <w:spacing w:line="253" w:lineRule="exact"/>
              <w:ind w:left="1104"/>
              <w:rPr>
                <w:sz w:val="24"/>
              </w:rPr>
            </w:pPr>
            <w:r>
              <w:rPr>
                <w:sz w:val="24"/>
              </w:rPr>
              <w:t>2.2.2.14. Биология</w:t>
            </w:r>
          </w:p>
        </w:tc>
        <w:tc>
          <w:tcPr>
            <w:tcW w:w="851" w:type="dxa"/>
          </w:tcPr>
          <w:p w:rsidR="00524063" w:rsidRDefault="00434E3B">
            <w:pPr>
              <w:pStyle w:val="TableParagraph"/>
              <w:spacing w:line="253" w:lineRule="exact"/>
              <w:ind w:left="109"/>
              <w:rPr>
                <w:sz w:val="24"/>
              </w:rPr>
            </w:pPr>
            <w:r>
              <w:rPr>
                <w:sz w:val="24"/>
              </w:rPr>
              <w:t>240</w:t>
            </w:r>
          </w:p>
        </w:tc>
      </w:tr>
      <w:tr w:rsidR="00524063">
        <w:trPr>
          <w:trHeight w:val="278"/>
        </w:trPr>
        <w:tc>
          <w:tcPr>
            <w:tcW w:w="8903" w:type="dxa"/>
          </w:tcPr>
          <w:p w:rsidR="00524063" w:rsidRDefault="00434E3B">
            <w:pPr>
              <w:pStyle w:val="TableParagraph"/>
              <w:spacing w:line="258" w:lineRule="exact"/>
              <w:ind w:left="1104"/>
              <w:rPr>
                <w:sz w:val="24"/>
              </w:rPr>
            </w:pPr>
            <w:r>
              <w:rPr>
                <w:sz w:val="24"/>
              </w:rPr>
              <w:t>2.2.2.15. Химия</w:t>
            </w:r>
          </w:p>
        </w:tc>
        <w:tc>
          <w:tcPr>
            <w:tcW w:w="851" w:type="dxa"/>
          </w:tcPr>
          <w:p w:rsidR="00524063" w:rsidRDefault="00434E3B">
            <w:pPr>
              <w:pStyle w:val="TableParagraph"/>
              <w:spacing w:line="258" w:lineRule="exact"/>
              <w:ind w:left="109"/>
              <w:rPr>
                <w:sz w:val="24"/>
              </w:rPr>
            </w:pPr>
            <w:r>
              <w:rPr>
                <w:sz w:val="24"/>
              </w:rPr>
              <w:t>246</w:t>
            </w:r>
          </w:p>
        </w:tc>
      </w:tr>
      <w:tr w:rsidR="00524063">
        <w:trPr>
          <w:trHeight w:val="273"/>
        </w:trPr>
        <w:tc>
          <w:tcPr>
            <w:tcW w:w="8903" w:type="dxa"/>
          </w:tcPr>
          <w:p w:rsidR="00524063" w:rsidRDefault="00434E3B">
            <w:pPr>
              <w:pStyle w:val="TableParagraph"/>
              <w:spacing w:line="254" w:lineRule="exact"/>
              <w:ind w:left="1104"/>
              <w:rPr>
                <w:sz w:val="24"/>
              </w:rPr>
            </w:pPr>
            <w:r>
              <w:rPr>
                <w:sz w:val="24"/>
              </w:rPr>
              <w:t>2.2.2.16. Искусство</w:t>
            </w:r>
          </w:p>
        </w:tc>
        <w:tc>
          <w:tcPr>
            <w:tcW w:w="851" w:type="dxa"/>
          </w:tcPr>
          <w:p w:rsidR="00524063" w:rsidRDefault="00434E3B">
            <w:pPr>
              <w:pStyle w:val="TableParagraph"/>
              <w:spacing w:line="254" w:lineRule="exact"/>
              <w:ind w:left="109"/>
              <w:rPr>
                <w:sz w:val="24"/>
              </w:rPr>
            </w:pPr>
            <w:r>
              <w:rPr>
                <w:sz w:val="24"/>
              </w:rPr>
              <w:t>249</w:t>
            </w:r>
          </w:p>
        </w:tc>
      </w:tr>
      <w:tr w:rsidR="00524063">
        <w:trPr>
          <w:trHeight w:val="277"/>
        </w:trPr>
        <w:tc>
          <w:tcPr>
            <w:tcW w:w="8903" w:type="dxa"/>
          </w:tcPr>
          <w:p w:rsidR="00524063" w:rsidRDefault="00434E3B">
            <w:pPr>
              <w:pStyle w:val="TableParagraph"/>
              <w:spacing w:line="258" w:lineRule="exact"/>
              <w:ind w:left="1104"/>
              <w:rPr>
                <w:sz w:val="24"/>
              </w:rPr>
            </w:pPr>
            <w:r>
              <w:rPr>
                <w:sz w:val="24"/>
              </w:rPr>
              <w:t>2.2.2.17. Изобразительное искусство</w:t>
            </w:r>
          </w:p>
        </w:tc>
        <w:tc>
          <w:tcPr>
            <w:tcW w:w="851" w:type="dxa"/>
          </w:tcPr>
          <w:p w:rsidR="00524063" w:rsidRDefault="00434E3B">
            <w:pPr>
              <w:pStyle w:val="TableParagraph"/>
              <w:spacing w:line="258" w:lineRule="exact"/>
              <w:ind w:left="109"/>
              <w:rPr>
                <w:sz w:val="24"/>
              </w:rPr>
            </w:pPr>
            <w:r>
              <w:rPr>
                <w:sz w:val="24"/>
              </w:rPr>
              <w:t>255</w:t>
            </w:r>
          </w:p>
        </w:tc>
      </w:tr>
      <w:tr w:rsidR="00524063">
        <w:trPr>
          <w:trHeight w:val="273"/>
        </w:trPr>
        <w:tc>
          <w:tcPr>
            <w:tcW w:w="8903" w:type="dxa"/>
          </w:tcPr>
          <w:p w:rsidR="00524063" w:rsidRDefault="00434E3B">
            <w:pPr>
              <w:pStyle w:val="TableParagraph"/>
              <w:spacing w:line="253" w:lineRule="exact"/>
              <w:ind w:left="1104"/>
              <w:rPr>
                <w:sz w:val="24"/>
              </w:rPr>
            </w:pPr>
            <w:r>
              <w:rPr>
                <w:sz w:val="24"/>
              </w:rPr>
              <w:t>2.2.2.18. Музыка</w:t>
            </w:r>
          </w:p>
        </w:tc>
        <w:tc>
          <w:tcPr>
            <w:tcW w:w="851" w:type="dxa"/>
          </w:tcPr>
          <w:p w:rsidR="00524063" w:rsidRDefault="00434E3B">
            <w:pPr>
              <w:pStyle w:val="TableParagraph"/>
              <w:spacing w:line="253" w:lineRule="exact"/>
              <w:ind w:left="109"/>
              <w:rPr>
                <w:sz w:val="24"/>
              </w:rPr>
            </w:pPr>
            <w:r>
              <w:rPr>
                <w:sz w:val="24"/>
              </w:rPr>
              <w:t>258</w:t>
            </w:r>
          </w:p>
        </w:tc>
      </w:tr>
      <w:tr w:rsidR="00524063">
        <w:trPr>
          <w:trHeight w:val="278"/>
        </w:trPr>
        <w:tc>
          <w:tcPr>
            <w:tcW w:w="8903" w:type="dxa"/>
          </w:tcPr>
          <w:p w:rsidR="00524063" w:rsidRDefault="00434E3B">
            <w:pPr>
              <w:pStyle w:val="TableParagraph"/>
              <w:spacing w:line="258" w:lineRule="exact"/>
              <w:ind w:left="1104"/>
              <w:rPr>
                <w:sz w:val="24"/>
              </w:rPr>
            </w:pPr>
            <w:r>
              <w:rPr>
                <w:sz w:val="24"/>
              </w:rPr>
              <w:t>2.2.2.19. Технология</w:t>
            </w:r>
          </w:p>
        </w:tc>
        <w:tc>
          <w:tcPr>
            <w:tcW w:w="851" w:type="dxa"/>
          </w:tcPr>
          <w:p w:rsidR="00524063" w:rsidRDefault="00434E3B">
            <w:pPr>
              <w:pStyle w:val="TableParagraph"/>
              <w:spacing w:line="258" w:lineRule="exact"/>
              <w:ind w:left="109"/>
              <w:rPr>
                <w:sz w:val="24"/>
              </w:rPr>
            </w:pPr>
            <w:r>
              <w:rPr>
                <w:sz w:val="24"/>
              </w:rPr>
              <w:t>263</w:t>
            </w:r>
          </w:p>
        </w:tc>
      </w:tr>
      <w:tr w:rsidR="00524063">
        <w:trPr>
          <w:trHeight w:val="277"/>
        </w:trPr>
        <w:tc>
          <w:tcPr>
            <w:tcW w:w="8903" w:type="dxa"/>
          </w:tcPr>
          <w:p w:rsidR="00524063" w:rsidRDefault="00434E3B">
            <w:pPr>
              <w:pStyle w:val="TableParagraph"/>
              <w:spacing w:line="258" w:lineRule="exact"/>
              <w:ind w:left="1104"/>
              <w:rPr>
                <w:sz w:val="24"/>
              </w:rPr>
            </w:pPr>
            <w:r>
              <w:rPr>
                <w:sz w:val="24"/>
              </w:rPr>
              <w:t>2.2.2.20. Физическая культура</w:t>
            </w:r>
          </w:p>
        </w:tc>
        <w:tc>
          <w:tcPr>
            <w:tcW w:w="851" w:type="dxa"/>
          </w:tcPr>
          <w:p w:rsidR="00524063" w:rsidRDefault="00434E3B">
            <w:pPr>
              <w:pStyle w:val="TableParagraph"/>
              <w:spacing w:line="258" w:lineRule="exact"/>
              <w:ind w:left="109"/>
              <w:rPr>
                <w:sz w:val="24"/>
              </w:rPr>
            </w:pPr>
            <w:r>
              <w:rPr>
                <w:sz w:val="24"/>
              </w:rPr>
              <w:t>269</w:t>
            </w:r>
          </w:p>
        </w:tc>
      </w:tr>
      <w:tr w:rsidR="00524063">
        <w:trPr>
          <w:trHeight w:val="273"/>
        </w:trPr>
        <w:tc>
          <w:tcPr>
            <w:tcW w:w="8903" w:type="dxa"/>
          </w:tcPr>
          <w:p w:rsidR="00524063" w:rsidRDefault="00434E3B">
            <w:pPr>
              <w:pStyle w:val="TableParagraph"/>
              <w:spacing w:line="253" w:lineRule="exact"/>
              <w:ind w:left="1104"/>
              <w:rPr>
                <w:sz w:val="24"/>
              </w:rPr>
            </w:pPr>
            <w:r>
              <w:rPr>
                <w:sz w:val="24"/>
              </w:rPr>
              <w:t>2.2.2.21. Основы безопасности жизнедеятельности</w:t>
            </w:r>
          </w:p>
        </w:tc>
        <w:tc>
          <w:tcPr>
            <w:tcW w:w="851" w:type="dxa"/>
          </w:tcPr>
          <w:p w:rsidR="00524063" w:rsidRDefault="00434E3B">
            <w:pPr>
              <w:pStyle w:val="TableParagraph"/>
              <w:spacing w:line="253" w:lineRule="exact"/>
              <w:ind w:left="109"/>
              <w:rPr>
                <w:sz w:val="24"/>
              </w:rPr>
            </w:pPr>
            <w:r>
              <w:rPr>
                <w:sz w:val="24"/>
              </w:rPr>
              <w:t>271</w:t>
            </w:r>
          </w:p>
        </w:tc>
      </w:tr>
      <w:tr w:rsidR="00524063">
        <w:trPr>
          <w:trHeight w:val="278"/>
        </w:trPr>
        <w:tc>
          <w:tcPr>
            <w:tcW w:w="8903" w:type="dxa"/>
          </w:tcPr>
          <w:p w:rsidR="00524063" w:rsidRDefault="00434E3B">
            <w:pPr>
              <w:pStyle w:val="TableParagraph"/>
              <w:spacing w:line="258" w:lineRule="exact"/>
              <w:ind w:left="393"/>
              <w:rPr>
                <w:b/>
                <w:sz w:val="24"/>
              </w:rPr>
            </w:pPr>
            <w:r>
              <w:rPr>
                <w:b/>
                <w:sz w:val="24"/>
              </w:rPr>
              <w:t>2.3. Программа воспитания и социализации обучающихся</w:t>
            </w:r>
          </w:p>
        </w:tc>
        <w:tc>
          <w:tcPr>
            <w:tcW w:w="851" w:type="dxa"/>
          </w:tcPr>
          <w:p w:rsidR="00524063" w:rsidRDefault="00434E3B">
            <w:pPr>
              <w:pStyle w:val="TableParagraph"/>
              <w:spacing w:line="258" w:lineRule="exact"/>
              <w:ind w:left="109"/>
              <w:rPr>
                <w:sz w:val="24"/>
              </w:rPr>
            </w:pPr>
            <w:r>
              <w:rPr>
                <w:sz w:val="24"/>
              </w:rPr>
              <w:t>274</w:t>
            </w:r>
          </w:p>
        </w:tc>
      </w:tr>
      <w:tr w:rsidR="00524063">
        <w:trPr>
          <w:trHeight w:val="273"/>
        </w:trPr>
        <w:tc>
          <w:tcPr>
            <w:tcW w:w="8903" w:type="dxa"/>
          </w:tcPr>
          <w:p w:rsidR="00524063" w:rsidRDefault="00434E3B">
            <w:pPr>
              <w:pStyle w:val="TableParagraph"/>
              <w:spacing w:line="253" w:lineRule="exact"/>
              <w:ind w:left="677"/>
              <w:rPr>
                <w:sz w:val="24"/>
              </w:rPr>
            </w:pPr>
            <w:r>
              <w:rPr>
                <w:sz w:val="24"/>
              </w:rPr>
              <w:t>2.3.1. Общие положения</w:t>
            </w:r>
          </w:p>
        </w:tc>
        <w:tc>
          <w:tcPr>
            <w:tcW w:w="851" w:type="dxa"/>
          </w:tcPr>
          <w:p w:rsidR="00524063" w:rsidRDefault="00434E3B">
            <w:pPr>
              <w:pStyle w:val="TableParagraph"/>
              <w:spacing w:line="253" w:lineRule="exact"/>
              <w:ind w:left="109"/>
              <w:rPr>
                <w:sz w:val="24"/>
              </w:rPr>
            </w:pPr>
            <w:r>
              <w:rPr>
                <w:sz w:val="24"/>
              </w:rPr>
              <w:t>274</w:t>
            </w:r>
          </w:p>
        </w:tc>
      </w:tr>
      <w:tr w:rsidR="00524063">
        <w:trPr>
          <w:trHeight w:val="551"/>
        </w:trPr>
        <w:tc>
          <w:tcPr>
            <w:tcW w:w="8903" w:type="dxa"/>
          </w:tcPr>
          <w:p w:rsidR="00524063" w:rsidRDefault="00434E3B">
            <w:pPr>
              <w:pStyle w:val="TableParagraph"/>
              <w:spacing w:line="260" w:lineRule="exact"/>
              <w:ind w:left="677"/>
              <w:rPr>
                <w:sz w:val="24"/>
              </w:rPr>
            </w:pPr>
            <w:r>
              <w:rPr>
                <w:sz w:val="24"/>
              </w:rPr>
              <w:t>2.3.2. Цель и задачи духовно-нравственного развития, воспитания и</w:t>
            </w:r>
          </w:p>
          <w:p w:rsidR="00524063" w:rsidRDefault="00434E3B">
            <w:pPr>
              <w:pStyle w:val="TableParagraph"/>
              <w:spacing w:before="2" w:line="269" w:lineRule="exact"/>
              <w:ind w:left="677"/>
              <w:rPr>
                <w:sz w:val="24"/>
              </w:rPr>
            </w:pPr>
            <w:r>
              <w:rPr>
                <w:sz w:val="24"/>
              </w:rPr>
              <w:t>социализации обучающихся</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277</w:t>
            </w:r>
          </w:p>
        </w:tc>
      </w:tr>
      <w:tr w:rsidR="00524063">
        <w:trPr>
          <w:trHeight w:val="556"/>
        </w:trPr>
        <w:tc>
          <w:tcPr>
            <w:tcW w:w="8903" w:type="dxa"/>
          </w:tcPr>
          <w:p w:rsidR="00524063" w:rsidRDefault="00434E3B">
            <w:pPr>
              <w:pStyle w:val="TableParagraph"/>
              <w:spacing w:line="237" w:lineRule="auto"/>
              <w:ind w:left="677" w:right="1500"/>
              <w:rPr>
                <w:sz w:val="24"/>
              </w:rPr>
            </w:pPr>
            <w:r>
              <w:rPr>
                <w:sz w:val="24"/>
              </w:rPr>
              <w:t>2.3.3. Основные направления и ценностные основы воспитания и социализации обучающихся</w:t>
            </w:r>
          </w:p>
        </w:tc>
        <w:tc>
          <w:tcPr>
            <w:tcW w:w="851" w:type="dxa"/>
          </w:tcPr>
          <w:p w:rsidR="00524063" w:rsidRDefault="00524063">
            <w:pPr>
              <w:pStyle w:val="TableParagraph"/>
              <w:spacing w:before="9"/>
              <w:ind w:left="0"/>
              <w:rPr>
                <w:b/>
              </w:rPr>
            </w:pPr>
          </w:p>
          <w:p w:rsidR="00524063" w:rsidRDefault="00434E3B">
            <w:pPr>
              <w:pStyle w:val="TableParagraph"/>
              <w:spacing w:line="274" w:lineRule="exact"/>
              <w:ind w:left="109"/>
              <w:rPr>
                <w:sz w:val="24"/>
              </w:rPr>
            </w:pPr>
            <w:r>
              <w:rPr>
                <w:sz w:val="24"/>
              </w:rPr>
              <w:t>279</w:t>
            </w:r>
          </w:p>
        </w:tc>
      </w:tr>
      <w:tr w:rsidR="00524063">
        <w:trPr>
          <w:trHeight w:val="552"/>
        </w:trPr>
        <w:tc>
          <w:tcPr>
            <w:tcW w:w="8903" w:type="dxa"/>
          </w:tcPr>
          <w:p w:rsidR="00524063" w:rsidRDefault="00434E3B">
            <w:pPr>
              <w:pStyle w:val="TableParagraph"/>
              <w:spacing w:line="237" w:lineRule="auto"/>
              <w:ind w:left="677"/>
              <w:rPr>
                <w:sz w:val="24"/>
              </w:rPr>
            </w:pPr>
            <w:r>
              <w:rPr>
                <w:sz w:val="24"/>
              </w:rPr>
              <w:t>2.3.4. Принципы и особенности организации содержания воспитания и социализации обучающихся</w:t>
            </w:r>
          </w:p>
        </w:tc>
        <w:tc>
          <w:tcPr>
            <w:tcW w:w="851" w:type="dxa"/>
          </w:tcPr>
          <w:p w:rsidR="00524063" w:rsidRDefault="00524063">
            <w:pPr>
              <w:pStyle w:val="TableParagraph"/>
              <w:spacing w:before="4"/>
              <w:ind w:left="0"/>
              <w:rPr>
                <w:b/>
              </w:rPr>
            </w:pPr>
          </w:p>
          <w:p w:rsidR="00524063" w:rsidRDefault="00434E3B">
            <w:pPr>
              <w:pStyle w:val="TableParagraph"/>
              <w:spacing w:before="1" w:line="274" w:lineRule="exact"/>
              <w:ind w:left="109"/>
              <w:rPr>
                <w:sz w:val="24"/>
              </w:rPr>
            </w:pPr>
            <w:r>
              <w:rPr>
                <w:sz w:val="24"/>
              </w:rPr>
              <w:t>282</w:t>
            </w:r>
          </w:p>
        </w:tc>
      </w:tr>
      <w:tr w:rsidR="00524063">
        <w:trPr>
          <w:trHeight w:val="551"/>
        </w:trPr>
        <w:tc>
          <w:tcPr>
            <w:tcW w:w="8903" w:type="dxa"/>
          </w:tcPr>
          <w:p w:rsidR="00524063" w:rsidRDefault="00434E3B">
            <w:pPr>
              <w:pStyle w:val="TableParagraph"/>
              <w:spacing w:line="237" w:lineRule="auto"/>
              <w:ind w:left="677"/>
              <w:rPr>
                <w:sz w:val="24"/>
              </w:rPr>
            </w:pPr>
            <w:r>
              <w:rPr>
                <w:sz w:val="24"/>
              </w:rPr>
              <w:t>2.3.5. Основное содержание Программы воспитания и социализации обучающихся</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283</w:t>
            </w:r>
          </w:p>
        </w:tc>
      </w:tr>
      <w:tr w:rsidR="00524063">
        <w:trPr>
          <w:trHeight w:val="825"/>
        </w:trPr>
        <w:tc>
          <w:tcPr>
            <w:tcW w:w="8903" w:type="dxa"/>
          </w:tcPr>
          <w:p w:rsidR="00524063" w:rsidRDefault="00434E3B">
            <w:pPr>
              <w:pStyle w:val="TableParagraph"/>
              <w:spacing w:line="237" w:lineRule="auto"/>
              <w:ind w:left="677"/>
              <w:rPr>
                <w:sz w:val="24"/>
              </w:rPr>
            </w:pPr>
            <w:r>
              <w:rPr>
                <w:sz w:val="24"/>
              </w:rPr>
              <w:t>2.3.6. Содержание по направлениям духовно-нравственного развития, воспитания и социализации обучающихся, виды деятельности и формы</w:t>
            </w:r>
          </w:p>
          <w:p w:rsidR="00524063" w:rsidRDefault="00434E3B">
            <w:pPr>
              <w:pStyle w:val="TableParagraph"/>
              <w:spacing w:line="269" w:lineRule="exact"/>
              <w:ind w:left="677"/>
              <w:rPr>
                <w:sz w:val="24"/>
              </w:rPr>
            </w:pPr>
            <w:r>
              <w:rPr>
                <w:sz w:val="24"/>
              </w:rPr>
              <w:t>занятий</w:t>
            </w:r>
          </w:p>
        </w:tc>
        <w:tc>
          <w:tcPr>
            <w:tcW w:w="851" w:type="dxa"/>
          </w:tcPr>
          <w:p w:rsidR="00524063" w:rsidRDefault="00524063">
            <w:pPr>
              <w:pStyle w:val="TableParagraph"/>
              <w:ind w:left="0"/>
              <w:rPr>
                <w:b/>
                <w:sz w:val="26"/>
              </w:rPr>
            </w:pPr>
          </w:p>
          <w:p w:rsidR="00524063" w:rsidRDefault="00524063">
            <w:pPr>
              <w:pStyle w:val="TableParagraph"/>
              <w:spacing w:before="7"/>
              <w:ind w:left="0"/>
              <w:rPr>
                <w:b/>
                <w:sz w:val="20"/>
              </w:rPr>
            </w:pPr>
          </w:p>
          <w:p w:rsidR="00524063" w:rsidRDefault="00434E3B">
            <w:pPr>
              <w:pStyle w:val="TableParagraph"/>
              <w:spacing w:line="269" w:lineRule="exact"/>
              <w:ind w:left="109"/>
              <w:rPr>
                <w:sz w:val="24"/>
              </w:rPr>
            </w:pPr>
            <w:r>
              <w:rPr>
                <w:sz w:val="24"/>
              </w:rPr>
              <w:t>286</w:t>
            </w:r>
          </w:p>
        </w:tc>
      </w:tr>
      <w:tr w:rsidR="00524063">
        <w:trPr>
          <w:trHeight w:val="551"/>
        </w:trPr>
        <w:tc>
          <w:tcPr>
            <w:tcW w:w="8903" w:type="dxa"/>
          </w:tcPr>
          <w:p w:rsidR="00524063" w:rsidRDefault="00434E3B">
            <w:pPr>
              <w:pStyle w:val="TableParagraph"/>
              <w:spacing w:line="260" w:lineRule="exact"/>
              <w:ind w:left="677"/>
              <w:rPr>
                <w:sz w:val="24"/>
              </w:rPr>
            </w:pPr>
            <w:r>
              <w:rPr>
                <w:sz w:val="24"/>
              </w:rPr>
              <w:t>2.3.7. Формы индивидуальной и групповой организации профессиональной</w:t>
            </w:r>
          </w:p>
          <w:p w:rsidR="00524063" w:rsidRDefault="00434E3B">
            <w:pPr>
              <w:pStyle w:val="TableParagraph"/>
              <w:spacing w:before="2" w:line="269" w:lineRule="exact"/>
              <w:ind w:left="677"/>
              <w:rPr>
                <w:sz w:val="24"/>
              </w:rPr>
            </w:pPr>
            <w:r>
              <w:rPr>
                <w:sz w:val="24"/>
              </w:rPr>
              <w:t>ориентации обучающихся</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295</w:t>
            </w:r>
          </w:p>
        </w:tc>
      </w:tr>
      <w:tr w:rsidR="00524063">
        <w:trPr>
          <w:trHeight w:val="1104"/>
        </w:trPr>
        <w:tc>
          <w:tcPr>
            <w:tcW w:w="8903" w:type="dxa"/>
          </w:tcPr>
          <w:p w:rsidR="00524063" w:rsidRDefault="00434E3B">
            <w:pPr>
              <w:pStyle w:val="TableParagraph"/>
              <w:spacing w:line="260" w:lineRule="exact"/>
              <w:ind w:left="677"/>
              <w:rPr>
                <w:sz w:val="24"/>
              </w:rPr>
            </w:pPr>
            <w:r>
              <w:rPr>
                <w:sz w:val="24"/>
              </w:rPr>
              <w:t>2.3.8. Этапы организации работы в системе социального воспитания в</w:t>
            </w:r>
            <w:r>
              <w:rPr>
                <w:spacing w:val="-25"/>
                <w:sz w:val="24"/>
              </w:rPr>
              <w:t xml:space="preserve"> </w:t>
            </w:r>
            <w:r>
              <w:rPr>
                <w:sz w:val="24"/>
              </w:rPr>
              <w:t>рамках</w:t>
            </w:r>
          </w:p>
          <w:p w:rsidR="00524063" w:rsidRDefault="00434E3B">
            <w:pPr>
              <w:pStyle w:val="TableParagraph"/>
              <w:spacing w:before="4" w:line="237" w:lineRule="auto"/>
              <w:ind w:left="677"/>
              <w:rPr>
                <w:sz w:val="24"/>
              </w:rPr>
            </w:pPr>
            <w:r>
              <w:rPr>
                <w:sz w:val="24"/>
              </w:rPr>
              <w:t>образовательной организации, совместной деятельности образовательной организации с предприятиями, общественными организациями, в том числе</w:t>
            </w:r>
            <w:r>
              <w:rPr>
                <w:spacing w:val="-34"/>
                <w:sz w:val="24"/>
              </w:rPr>
              <w:t xml:space="preserve"> </w:t>
            </w:r>
            <w:r>
              <w:rPr>
                <w:sz w:val="24"/>
              </w:rPr>
              <w:t>с</w:t>
            </w:r>
          </w:p>
          <w:p w:rsidR="00524063" w:rsidRDefault="00434E3B">
            <w:pPr>
              <w:pStyle w:val="TableParagraph"/>
              <w:spacing w:before="4" w:line="270" w:lineRule="exact"/>
              <w:ind w:left="677"/>
              <w:rPr>
                <w:sz w:val="24"/>
              </w:rPr>
            </w:pPr>
            <w:r>
              <w:rPr>
                <w:sz w:val="24"/>
              </w:rPr>
              <w:t>организациями дополнительного образования</w:t>
            </w:r>
          </w:p>
        </w:tc>
        <w:tc>
          <w:tcPr>
            <w:tcW w:w="851" w:type="dxa"/>
          </w:tcPr>
          <w:p w:rsidR="00524063" w:rsidRDefault="00524063">
            <w:pPr>
              <w:pStyle w:val="TableParagraph"/>
              <w:ind w:left="0"/>
              <w:rPr>
                <w:b/>
                <w:sz w:val="26"/>
              </w:rPr>
            </w:pPr>
          </w:p>
          <w:p w:rsidR="00524063" w:rsidRDefault="00524063">
            <w:pPr>
              <w:pStyle w:val="TableParagraph"/>
              <w:ind w:left="0"/>
              <w:rPr>
                <w:b/>
                <w:sz w:val="26"/>
              </w:rPr>
            </w:pPr>
          </w:p>
          <w:p w:rsidR="00524063" w:rsidRDefault="00434E3B">
            <w:pPr>
              <w:pStyle w:val="TableParagraph"/>
              <w:spacing w:before="216" w:line="270" w:lineRule="exact"/>
              <w:ind w:left="109"/>
              <w:rPr>
                <w:sz w:val="24"/>
              </w:rPr>
            </w:pPr>
            <w:r>
              <w:rPr>
                <w:sz w:val="24"/>
              </w:rPr>
              <w:t>296</w:t>
            </w:r>
          </w:p>
        </w:tc>
      </w:tr>
      <w:tr w:rsidR="00524063">
        <w:trPr>
          <w:trHeight w:val="1108"/>
        </w:trPr>
        <w:tc>
          <w:tcPr>
            <w:tcW w:w="8903" w:type="dxa"/>
          </w:tcPr>
          <w:p w:rsidR="00524063" w:rsidRDefault="00434E3B">
            <w:pPr>
              <w:pStyle w:val="TableParagraph"/>
              <w:spacing w:line="260" w:lineRule="exact"/>
              <w:ind w:left="677"/>
              <w:rPr>
                <w:sz w:val="24"/>
              </w:rPr>
            </w:pPr>
            <w:r>
              <w:rPr>
                <w:sz w:val="24"/>
              </w:rPr>
              <w:t>2.3.9. Основные формы организации педагогической поддержки социализации</w:t>
            </w:r>
          </w:p>
          <w:p w:rsidR="00524063" w:rsidRDefault="00434E3B">
            <w:pPr>
              <w:pStyle w:val="TableParagraph"/>
              <w:spacing w:before="2"/>
              <w:ind w:left="677" w:right="103"/>
              <w:rPr>
                <w:sz w:val="24"/>
              </w:rPr>
            </w:pPr>
            <w:r>
              <w:rPr>
                <w:sz w:val="24"/>
              </w:rPr>
              <w:t>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851" w:type="dxa"/>
          </w:tcPr>
          <w:p w:rsidR="00524063" w:rsidRDefault="00524063">
            <w:pPr>
              <w:pStyle w:val="TableParagraph"/>
              <w:ind w:left="0"/>
              <w:rPr>
                <w:b/>
                <w:sz w:val="26"/>
              </w:rPr>
            </w:pPr>
          </w:p>
          <w:p w:rsidR="00524063" w:rsidRDefault="00524063">
            <w:pPr>
              <w:pStyle w:val="TableParagraph"/>
              <w:ind w:left="0"/>
              <w:rPr>
                <w:b/>
                <w:sz w:val="26"/>
              </w:rPr>
            </w:pPr>
          </w:p>
          <w:p w:rsidR="00524063" w:rsidRDefault="00434E3B">
            <w:pPr>
              <w:pStyle w:val="TableParagraph"/>
              <w:spacing w:before="216" w:line="274" w:lineRule="exact"/>
              <w:ind w:left="109"/>
              <w:rPr>
                <w:sz w:val="24"/>
              </w:rPr>
            </w:pPr>
            <w:r>
              <w:rPr>
                <w:sz w:val="24"/>
              </w:rPr>
              <w:t>298</w:t>
            </w:r>
          </w:p>
        </w:tc>
      </w:tr>
    </w:tbl>
    <w:p w:rsidR="00524063" w:rsidRDefault="00524063">
      <w:pPr>
        <w:spacing w:line="274" w:lineRule="exact"/>
        <w:rPr>
          <w:sz w:val="24"/>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3"/>
        <w:gridCol w:w="851"/>
      </w:tblGrid>
      <w:tr w:rsidR="00524063">
        <w:trPr>
          <w:trHeight w:val="551"/>
        </w:trPr>
        <w:tc>
          <w:tcPr>
            <w:tcW w:w="8903" w:type="dxa"/>
          </w:tcPr>
          <w:p w:rsidR="00524063" w:rsidRDefault="00434E3B">
            <w:pPr>
              <w:pStyle w:val="TableParagraph"/>
              <w:spacing w:line="237" w:lineRule="auto"/>
              <w:ind w:left="677" w:right="1137"/>
              <w:rPr>
                <w:sz w:val="24"/>
              </w:rPr>
            </w:pPr>
            <w:r>
              <w:rPr>
                <w:sz w:val="24"/>
              </w:rPr>
              <w:lastRenderedPageBreak/>
              <w:t>2.3.10. Модели организации работы по формированию экологически целесообразного, здорового и безопасного образа жизни</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300</w:t>
            </w:r>
          </w:p>
        </w:tc>
      </w:tr>
      <w:tr w:rsidR="00524063">
        <w:trPr>
          <w:trHeight w:val="825"/>
        </w:trPr>
        <w:tc>
          <w:tcPr>
            <w:tcW w:w="8903" w:type="dxa"/>
          </w:tcPr>
          <w:p w:rsidR="00524063" w:rsidRDefault="00434E3B">
            <w:pPr>
              <w:pStyle w:val="TableParagraph"/>
              <w:spacing w:line="237" w:lineRule="auto"/>
              <w:ind w:left="677" w:right="103"/>
              <w:rPr>
                <w:sz w:val="24"/>
              </w:rPr>
            </w:pPr>
            <w:r>
              <w:rPr>
                <w:sz w:val="24"/>
              </w:rPr>
              <w:t>2.3.11. Описание деятельности организации, осуществляющей образовательную деятельность, в области непрерывного экологического</w:t>
            </w:r>
          </w:p>
          <w:p w:rsidR="00524063" w:rsidRDefault="00434E3B">
            <w:pPr>
              <w:pStyle w:val="TableParagraph"/>
              <w:spacing w:line="269" w:lineRule="exact"/>
              <w:ind w:left="677"/>
              <w:rPr>
                <w:sz w:val="24"/>
              </w:rPr>
            </w:pPr>
            <w:r>
              <w:rPr>
                <w:sz w:val="24"/>
              </w:rPr>
              <w:t>здоровьесберегающего образования обучающихся</w:t>
            </w:r>
          </w:p>
        </w:tc>
        <w:tc>
          <w:tcPr>
            <w:tcW w:w="851" w:type="dxa"/>
          </w:tcPr>
          <w:p w:rsidR="00524063" w:rsidRDefault="00524063">
            <w:pPr>
              <w:pStyle w:val="TableParagraph"/>
              <w:ind w:left="0"/>
              <w:rPr>
                <w:b/>
                <w:sz w:val="26"/>
              </w:rPr>
            </w:pPr>
          </w:p>
          <w:p w:rsidR="00524063" w:rsidRDefault="00524063">
            <w:pPr>
              <w:pStyle w:val="TableParagraph"/>
              <w:spacing w:before="6"/>
              <w:ind w:left="0"/>
              <w:rPr>
                <w:b/>
                <w:sz w:val="20"/>
              </w:rPr>
            </w:pPr>
          </w:p>
          <w:p w:rsidR="00524063" w:rsidRDefault="00434E3B">
            <w:pPr>
              <w:pStyle w:val="TableParagraph"/>
              <w:spacing w:line="269" w:lineRule="exact"/>
              <w:ind w:left="109"/>
              <w:rPr>
                <w:sz w:val="24"/>
              </w:rPr>
            </w:pPr>
            <w:r>
              <w:rPr>
                <w:sz w:val="24"/>
              </w:rPr>
              <w:t>303</w:t>
            </w:r>
          </w:p>
        </w:tc>
      </w:tr>
      <w:tr w:rsidR="00524063">
        <w:trPr>
          <w:trHeight w:val="552"/>
        </w:trPr>
        <w:tc>
          <w:tcPr>
            <w:tcW w:w="8903" w:type="dxa"/>
          </w:tcPr>
          <w:p w:rsidR="00524063" w:rsidRDefault="00434E3B">
            <w:pPr>
              <w:pStyle w:val="TableParagraph"/>
              <w:spacing w:line="260" w:lineRule="exact"/>
              <w:ind w:left="677"/>
              <w:rPr>
                <w:sz w:val="24"/>
              </w:rPr>
            </w:pPr>
            <w:r>
              <w:rPr>
                <w:sz w:val="24"/>
              </w:rPr>
              <w:t>2.3.12. Система поощрения социальной успешности и проявлений активной</w:t>
            </w:r>
          </w:p>
          <w:p w:rsidR="00524063" w:rsidRDefault="00434E3B">
            <w:pPr>
              <w:pStyle w:val="TableParagraph"/>
              <w:spacing w:before="3" w:line="269" w:lineRule="exact"/>
              <w:ind w:left="677"/>
              <w:rPr>
                <w:sz w:val="24"/>
              </w:rPr>
            </w:pPr>
            <w:r>
              <w:rPr>
                <w:sz w:val="24"/>
              </w:rPr>
              <w:t>жизненной позиции обучающихся</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306</w:t>
            </w:r>
          </w:p>
        </w:tc>
      </w:tr>
      <w:tr w:rsidR="00524063">
        <w:trPr>
          <w:trHeight w:val="830"/>
        </w:trPr>
        <w:tc>
          <w:tcPr>
            <w:tcW w:w="8903" w:type="dxa"/>
          </w:tcPr>
          <w:p w:rsidR="00524063" w:rsidRDefault="00434E3B">
            <w:pPr>
              <w:pStyle w:val="TableParagraph"/>
              <w:spacing w:line="237" w:lineRule="auto"/>
              <w:ind w:left="677"/>
              <w:rPr>
                <w:sz w:val="24"/>
              </w:rPr>
            </w:pPr>
            <w:r>
              <w:rPr>
                <w:sz w:val="24"/>
              </w:rPr>
              <w:t>2.3.13.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851" w:type="dxa"/>
          </w:tcPr>
          <w:p w:rsidR="00524063" w:rsidRDefault="00524063">
            <w:pPr>
              <w:pStyle w:val="TableParagraph"/>
              <w:ind w:left="0"/>
              <w:rPr>
                <w:b/>
                <w:sz w:val="26"/>
              </w:rPr>
            </w:pPr>
          </w:p>
          <w:p w:rsidR="00524063" w:rsidRDefault="00524063">
            <w:pPr>
              <w:pStyle w:val="TableParagraph"/>
              <w:spacing w:before="6"/>
              <w:ind w:left="0"/>
              <w:rPr>
                <w:b/>
                <w:sz w:val="20"/>
              </w:rPr>
            </w:pPr>
          </w:p>
          <w:p w:rsidR="00524063" w:rsidRDefault="00434E3B">
            <w:pPr>
              <w:pStyle w:val="TableParagraph"/>
              <w:spacing w:line="274" w:lineRule="exact"/>
              <w:ind w:left="109"/>
              <w:rPr>
                <w:sz w:val="24"/>
              </w:rPr>
            </w:pPr>
            <w:r>
              <w:rPr>
                <w:sz w:val="24"/>
              </w:rPr>
              <w:t>307</w:t>
            </w:r>
          </w:p>
        </w:tc>
      </w:tr>
      <w:tr w:rsidR="00524063">
        <w:trPr>
          <w:trHeight w:val="551"/>
        </w:trPr>
        <w:tc>
          <w:tcPr>
            <w:tcW w:w="8903" w:type="dxa"/>
          </w:tcPr>
          <w:p w:rsidR="00524063" w:rsidRDefault="00434E3B">
            <w:pPr>
              <w:pStyle w:val="TableParagraph"/>
              <w:spacing w:line="260" w:lineRule="exact"/>
              <w:ind w:left="677"/>
              <w:rPr>
                <w:sz w:val="24"/>
              </w:rPr>
            </w:pPr>
            <w:r>
              <w:rPr>
                <w:sz w:val="24"/>
              </w:rPr>
              <w:t>2.3.14. Методика и инструментарий мониторинга духовно-нравственного</w:t>
            </w:r>
          </w:p>
          <w:p w:rsidR="00524063" w:rsidRDefault="00434E3B">
            <w:pPr>
              <w:pStyle w:val="TableParagraph"/>
              <w:spacing w:before="2" w:line="269" w:lineRule="exact"/>
              <w:ind w:left="677"/>
              <w:rPr>
                <w:sz w:val="24"/>
              </w:rPr>
            </w:pPr>
            <w:r>
              <w:rPr>
                <w:sz w:val="24"/>
              </w:rPr>
              <w:t>развития, воспитания и социализации обучающихся</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308</w:t>
            </w:r>
          </w:p>
        </w:tc>
      </w:tr>
      <w:tr w:rsidR="00524063">
        <w:trPr>
          <w:trHeight w:val="830"/>
        </w:trPr>
        <w:tc>
          <w:tcPr>
            <w:tcW w:w="8903" w:type="dxa"/>
          </w:tcPr>
          <w:p w:rsidR="00524063" w:rsidRDefault="00434E3B">
            <w:pPr>
              <w:pStyle w:val="TableParagraph"/>
              <w:spacing w:line="260" w:lineRule="exact"/>
              <w:ind w:left="677"/>
              <w:rPr>
                <w:sz w:val="24"/>
              </w:rPr>
            </w:pPr>
            <w:r>
              <w:rPr>
                <w:sz w:val="24"/>
              </w:rPr>
              <w:t>2.3.15. Планируемые результаты духовно-нравственного развития,воспитания</w:t>
            </w:r>
          </w:p>
          <w:p w:rsidR="00524063" w:rsidRDefault="00434E3B">
            <w:pPr>
              <w:pStyle w:val="TableParagraph"/>
              <w:spacing w:before="4" w:line="237" w:lineRule="auto"/>
              <w:ind w:left="677"/>
              <w:rPr>
                <w:sz w:val="24"/>
              </w:rPr>
            </w:pPr>
            <w:r>
              <w:rPr>
                <w:sz w:val="24"/>
              </w:rPr>
              <w:t>и социализации обучающихся, формирования экологической культуры, культуры здорового и безопасного образа жизни обучающихся</w:t>
            </w:r>
          </w:p>
        </w:tc>
        <w:tc>
          <w:tcPr>
            <w:tcW w:w="851" w:type="dxa"/>
          </w:tcPr>
          <w:p w:rsidR="00524063" w:rsidRDefault="00524063">
            <w:pPr>
              <w:pStyle w:val="TableParagraph"/>
              <w:ind w:left="0"/>
              <w:rPr>
                <w:b/>
                <w:sz w:val="26"/>
              </w:rPr>
            </w:pPr>
          </w:p>
          <w:p w:rsidR="00524063" w:rsidRDefault="00524063">
            <w:pPr>
              <w:pStyle w:val="TableParagraph"/>
              <w:spacing w:before="7"/>
              <w:ind w:left="0"/>
              <w:rPr>
                <w:b/>
                <w:sz w:val="20"/>
              </w:rPr>
            </w:pPr>
          </w:p>
          <w:p w:rsidR="00524063" w:rsidRDefault="00434E3B">
            <w:pPr>
              <w:pStyle w:val="TableParagraph"/>
              <w:spacing w:line="274" w:lineRule="exact"/>
              <w:ind w:left="109"/>
              <w:rPr>
                <w:sz w:val="24"/>
              </w:rPr>
            </w:pPr>
            <w:r>
              <w:rPr>
                <w:sz w:val="24"/>
              </w:rPr>
              <w:t>311</w:t>
            </w:r>
          </w:p>
        </w:tc>
      </w:tr>
      <w:tr w:rsidR="00524063">
        <w:trPr>
          <w:trHeight w:val="551"/>
        </w:trPr>
        <w:tc>
          <w:tcPr>
            <w:tcW w:w="8903" w:type="dxa"/>
          </w:tcPr>
          <w:p w:rsidR="00524063" w:rsidRDefault="00434E3B">
            <w:pPr>
              <w:pStyle w:val="TableParagraph"/>
              <w:spacing w:line="237" w:lineRule="auto"/>
              <w:ind w:left="677" w:right="135"/>
              <w:rPr>
                <w:sz w:val="24"/>
              </w:rPr>
            </w:pPr>
            <w:r>
              <w:rPr>
                <w:sz w:val="24"/>
              </w:rPr>
              <w:t>2.3.16. Повышение профессиональной компетентности педагогов по вопросам воспитания и социализации обучающихся</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314</w:t>
            </w:r>
          </w:p>
        </w:tc>
      </w:tr>
      <w:tr w:rsidR="00524063">
        <w:trPr>
          <w:trHeight w:val="273"/>
        </w:trPr>
        <w:tc>
          <w:tcPr>
            <w:tcW w:w="8903" w:type="dxa"/>
          </w:tcPr>
          <w:p w:rsidR="00524063" w:rsidRDefault="00434E3B">
            <w:pPr>
              <w:pStyle w:val="TableParagraph"/>
              <w:spacing w:line="253" w:lineRule="exact"/>
              <w:ind w:left="393"/>
              <w:rPr>
                <w:b/>
                <w:sz w:val="24"/>
              </w:rPr>
            </w:pPr>
            <w:r>
              <w:rPr>
                <w:b/>
                <w:sz w:val="24"/>
              </w:rPr>
              <w:t>2.4. Программа коррекционной работы</w:t>
            </w:r>
          </w:p>
        </w:tc>
        <w:tc>
          <w:tcPr>
            <w:tcW w:w="851" w:type="dxa"/>
          </w:tcPr>
          <w:p w:rsidR="00524063" w:rsidRDefault="00434E3B">
            <w:pPr>
              <w:pStyle w:val="TableParagraph"/>
              <w:spacing w:line="253" w:lineRule="exact"/>
              <w:ind w:left="109"/>
              <w:rPr>
                <w:sz w:val="24"/>
              </w:rPr>
            </w:pPr>
            <w:r>
              <w:rPr>
                <w:sz w:val="24"/>
              </w:rPr>
              <w:t>315</w:t>
            </w:r>
          </w:p>
        </w:tc>
      </w:tr>
      <w:tr w:rsidR="00524063">
        <w:trPr>
          <w:trHeight w:val="278"/>
        </w:trPr>
        <w:tc>
          <w:tcPr>
            <w:tcW w:w="8903" w:type="dxa"/>
          </w:tcPr>
          <w:p w:rsidR="00524063" w:rsidRDefault="00434E3B">
            <w:pPr>
              <w:pStyle w:val="TableParagraph"/>
              <w:spacing w:line="259" w:lineRule="exact"/>
              <w:ind w:left="677"/>
              <w:rPr>
                <w:sz w:val="24"/>
              </w:rPr>
            </w:pPr>
            <w:r>
              <w:rPr>
                <w:sz w:val="24"/>
              </w:rPr>
              <w:t>2.4.1. Общие положения</w:t>
            </w:r>
          </w:p>
        </w:tc>
        <w:tc>
          <w:tcPr>
            <w:tcW w:w="851" w:type="dxa"/>
          </w:tcPr>
          <w:p w:rsidR="00524063" w:rsidRDefault="00434E3B">
            <w:pPr>
              <w:pStyle w:val="TableParagraph"/>
              <w:spacing w:line="259" w:lineRule="exact"/>
              <w:ind w:left="109"/>
              <w:rPr>
                <w:sz w:val="24"/>
              </w:rPr>
            </w:pPr>
            <w:r>
              <w:rPr>
                <w:sz w:val="24"/>
              </w:rPr>
              <w:t>315</w:t>
            </w:r>
          </w:p>
        </w:tc>
      </w:tr>
      <w:tr w:rsidR="00524063">
        <w:trPr>
          <w:trHeight w:val="1103"/>
        </w:trPr>
        <w:tc>
          <w:tcPr>
            <w:tcW w:w="8903" w:type="dxa"/>
          </w:tcPr>
          <w:p w:rsidR="00524063" w:rsidRDefault="00434E3B">
            <w:pPr>
              <w:pStyle w:val="TableParagraph"/>
              <w:spacing w:line="237" w:lineRule="auto"/>
              <w:ind w:left="677" w:right="1468"/>
              <w:rPr>
                <w:sz w:val="24"/>
              </w:rPr>
            </w:pPr>
            <w:r>
              <w:rPr>
                <w:sz w:val="24"/>
              </w:rPr>
              <w:t>2.4.2. Перечень и содержание индивидуально - ориентированных коррекционных направлений работы, способствующих освоению</w:t>
            </w:r>
          </w:p>
          <w:p w:rsidR="00524063" w:rsidRDefault="00434E3B">
            <w:pPr>
              <w:pStyle w:val="TableParagraph"/>
              <w:spacing w:line="237" w:lineRule="auto"/>
              <w:ind w:left="677"/>
              <w:rPr>
                <w:sz w:val="24"/>
              </w:rPr>
            </w:pPr>
            <w:r>
              <w:rPr>
                <w:sz w:val="24"/>
              </w:rPr>
              <w:t>обучающимися с особыми образовательными потребностями основной образовательной программы основного общего образования</w:t>
            </w:r>
          </w:p>
        </w:tc>
        <w:tc>
          <w:tcPr>
            <w:tcW w:w="851" w:type="dxa"/>
          </w:tcPr>
          <w:p w:rsidR="00524063" w:rsidRDefault="00524063">
            <w:pPr>
              <w:pStyle w:val="TableParagraph"/>
              <w:ind w:left="0"/>
              <w:rPr>
                <w:b/>
                <w:sz w:val="26"/>
              </w:rPr>
            </w:pPr>
          </w:p>
          <w:p w:rsidR="00524063" w:rsidRDefault="00524063">
            <w:pPr>
              <w:pStyle w:val="TableParagraph"/>
              <w:ind w:left="0"/>
              <w:rPr>
                <w:b/>
                <w:sz w:val="26"/>
              </w:rPr>
            </w:pPr>
          </w:p>
          <w:p w:rsidR="00524063" w:rsidRDefault="00434E3B">
            <w:pPr>
              <w:pStyle w:val="TableParagraph"/>
              <w:spacing w:before="211" w:line="274" w:lineRule="exact"/>
              <w:ind w:left="109"/>
              <w:rPr>
                <w:sz w:val="24"/>
              </w:rPr>
            </w:pPr>
            <w:r>
              <w:rPr>
                <w:sz w:val="24"/>
              </w:rPr>
              <w:t>317</w:t>
            </w:r>
          </w:p>
        </w:tc>
      </w:tr>
      <w:tr w:rsidR="00524063">
        <w:trPr>
          <w:trHeight w:val="277"/>
        </w:trPr>
        <w:tc>
          <w:tcPr>
            <w:tcW w:w="8903" w:type="dxa"/>
          </w:tcPr>
          <w:p w:rsidR="00524063" w:rsidRDefault="00434E3B">
            <w:pPr>
              <w:pStyle w:val="TableParagraph"/>
              <w:spacing w:line="258" w:lineRule="exact"/>
              <w:ind w:left="1104"/>
              <w:rPr>
                <w:sz w:val="24"/>
              </w:rPr>
            </w:pPr>
            <w:r>
              <w:rPr>
                <w:color w:val="000009"/>
                <w:sz w:val="24"/>
              </w:rPr>
              <w:t>2.4.2.1. Характеристика основных направлений коррекционной работы</w:t>
            </w:r>
          </w:p>
        </w:tc>
        <w:tc>
          <w:tcPr>
            <w:tcW w:w="851" w:type="dxa"/>
          </w:tcPr>
          <w:p w:rsidR="00524063" w:rsidRDefault="00434E3B">
            <w:pPr>
              <w:pStyle w:val="TableParagraph"/>
              <w:spacing w:line="258" w:lineRule="exact"/>
              <w:ind w:left="109"/>
              <w:rPr>
                <w:sz w:val="24"/>
              </w:rPr>
            </w:pPr>
            <w:r>
              <w:rPr>
                <w:sz w:val="24"/>
              </w:rPr>
              <w:t>317</w:t>
            </w:r>
          </w:p>
        </w:tc>
      </w:tr>
      <w:tr w:rsidR="00524063">
        <w:trPr>
          <w:trHeight w:val="825"/>
        </w:trPr>
        <w:tc>
          <w:tcPr>
            <w:tcW w:w="8903" w:type="dxa"/>
          </w:tcPr>
          <w:p w:rsidR="00524063" w:rsidRDefault="00434E3B">
            <w:pPr>
              <w:pStyle w:val="TableParagraph"/>
              <w:spacing w:line="237" w:lineRule="auto"/>
              <w:ind w:left="1104" w:right="1317"/>
              <w:rPr>
                <w:sz w:val="24"/>
              </w:rPr>
            </w:pPr>
            <w:r>
              <w:rPr>
                <w:sz w:val="24"/>
              </w:rPr>
              <w:t>2.4.2.2. Система комплексного психолого-медико-социального сопровождения и поддержки обучающихся с ограниченными</w:t>
            </w:r>
          </w:p>
          <w:p w:rsidR="00524063" w:rsidRDefault="00434E3B">
            <w:pPr>
              <w:pStyle w:val="TableParagraph"/>
              <w:spacing w:line="269" w:lineRule="exact"/>
              <w:ind w:left="1104"/>
              <w:rPr>
                <w:sz w:val="24"/>
              </w:rPr>
            </w:pPr>
            <w:r>
              <w:rPr>
                <w:sz w:val="24"/>
              </w:rPr>
              <w:t>возможностями здоровья</w:t>
            </w:r>
          </w:p>
        </w:tc>
        <w:tc>
          <w:tcPr>
            <w:tcW w:w="851" w:type="dxa"/>
          </w:tcPr>
          <w:p w:rsidR="00524063" w:rsidRDefault="00524063">
            <w:pPr>
              <w:pStyle w:val="TableParagraph"/>
              <w:ind w:left="0"/>
              <w:rPr>
                <w:b/>
                <w:sz w:val="26"/>
              </w:rPr>
            </w:pPr>
          </w:p>
          <w:p w:rsidR="00524063" w:rsidRDefault="00524063">
            <w:pPr>
              <w:pStyle w:val="TableParagraph"/>
              <w:spacing w:before="7"/>
              <w:ind w:left="0"/>
              <w:rPr>
                <w:b/>
                <w:sz w:val="20"/>
              </w:rPr>
            </w:pPr>
          </w:p>
          <w:p w:rsidR="00524063" w:rsidRDefault="00434E3B">
            <w:pPr>
              <w:pStyle w:val="TableParagraph"/>
              <w:spacing w:line="269" w:lineRule="exact"/>
              <w:ind w:left="109"/>
              <w:rPr>
                <w:sz w:val="24"/>
              </w:rPr>
            </w:pPr>
            <w:r>
              <w:rPr>
                <w:sz w:val="24"/>
              </w:rPr>
              <w:t>319</w:t>
            </w:r>
          </w:p>
        </w:tc>
      </w:tr>
      <w:tr w:rsidR="00524063">
        <w:trPr>
          <w:trHeight w:val="277"/>
        </w:trPr>
        <w:tc>
          <w:tcPr>
            <w:tcW w:w="8903" w:type="dxa"/>
          </w:tcPr>
          <w:p w:rsidR="00524063" w:rsidRDefault="00434E3B">
            <w:pPr>
              <w:pStyle w:val="TableParagraph"/>
              <w:spacing w:line="258" w:lineRule="exact"/>
              <w:ind w:left="677"/>
              <w:rPr>
                <w:sz w:val="24"/>
              </w:rPr>
            </w:pPr>
            <w:r>
              <w:rPr>
                <w:sz w:val="24"/>
              </w:rPr>
              <w:t>2.4.3. Условия реализации программы</w:t>
            </w:r>
          </w:p>
        </w:tc>
        <w:tc>
          <w:tcPr>
            <w:tcW w:w="851" w:type="dxa"/>
          </w:tcPr>
          <w:p w:rsidR="00524063" w:rsidRDefault="00434E3B">
            <w:pPr>
              <w:pStyle w:val="TableParagraph"/>
              <w:spacing w:line="258" w:lineRule="exact"/>
              <w:ind w:left="109"/>
              <w:rPr>
                <w:sz w:val="24"/>
              </w:rPr>
            </w:pPr>
            <w:r>
              <w:rPr>
                <w:sz w:val="24"/>
              </w:rPr>
              <w:t>321</w:t>
            </w:r>
          </w:p>
        </w:tc>
      </w:tr>
      <w:tr w:rsidR="00524063">
        <w:trPr>
          <w:trHeight w:val="825"/>
        </w:trPr>
        <w:tc>
          <w:tcPr>
            <w:tcW w:w="8903" w:type="dxa"/>
          </w:tcPr>
          <w:p w:rsidR="00524063" w:rsidRDefault="00434E3B">
            <w:pPr>
              <w:pStyle w:val="TableParagraph"/>
              <w:spacing w:line="237" w:lineRule="auto"/>
              <w:ind w:left="677" w:right="100"/>
              <w:rPr>
                <w:sz w:val="24"/>
              </w:rPr>
            </w:pPr>
            <w:r>
              <w:rPr>
                <w:sz w:val="24"/>
              </w:rPr>
              <w:t>2.4.4. Механизм взаимодействия всех субъектов образовательной организации в области коррекционной педагогики, специальной психологии, медицины в</w:t>
            </w:r>
          </w:p>
          <w:p w:rsidR="00524063" w:rsidRDefault="00434E3B">
            <w:pPr>
              <w:pStyle w:val="TableParagraph"/>
              <w:spacing w:line="269" w:lineRule="exact"/>
              <w:ind w:left="677"/>
              <w:rPr>
                <w:sz w:val="24"/>
              </w:rPr>
            </w:pPr>
            <w:r>
              <w:rPr>
                <w:sz w:val="24"/>
              </w:rPr>
              <w:t>единстве урочной, внеурочной и внешкольной деятельности</w:t>
            </w:r>
          </w:p>
        </w:tc>
        <w:tc>
          <w:tcPr>
            <w:tcW w:w="851" w:type="dxa"/>
          </w:tcPr>
          <w:p w:rsidR="00524063" w:rsidRDefault="00524063">
            <w:pPr>
              <w:pStyle w:val="TableParagraph"/>
              <w:ind w:left="0"/>
              <w:rPr>
                <w:b/>
                <w:sz w:val="26"/>
              </w:rPr>
            </w:pPr>
          </w:p>
          <w:p w:rsidR="00524063" w:rsidRDefault="00524063">
            <w:pPr>
              <w:pStyle w:val="TableParagraph"/>
              <w:spacing w:before="7"/>
              <w:ind w:left="0"/>
              <w:rPr>
                <w:b/>
                <w:sz w:val="20"/>
              </w:rPr>
            </w:pPr>
          </w:p>
          <w:p w:rsidR="00524063" w:rsidRDefault="00434E3B">
            <w:pPr>
              <w:pStyle w:val="TableParagraph"/>
              <w:spacing w:line="269" w:lineRule="exact"/>
              <w:ind w:left="109"/>
              <w:rPr>
                <w:sz w:val="24"/>
              </w:rPr>
            </w:pPr>
            <w:r>
              <w:rPr>
                <w:sz w:val="24"/>
              </w:rPr>
              <w:t>324</w:t>
            </w:r>
          </w:p>
        </w:tc>
      </w:tr>
      <w:tr w:rsidR="00524063">
        <w:trPr>
          <w:trHeight w:val="277"/>
        </w:trPr>
        <w:tc>
          <w:tcPr>
            <w:tcW w:w="8903" w:type="dxa"/>
          </w:tcPr>
          <w:p w:rsidR="00524063" w:rsidRDefault="00434E3B">
            <w:pPr>
              <w:pStyle w:val="TableParagraph"/>
              <w:spacing w:line="258" w:lineRule="exact"/>
              <w:ind w:left="677"/>
              <w:rPr>
                <w:sz w:val="24"/>
              </w:rPr>
            </w:pPr>
            <w:r>
              <w:rPr>
                <w:sz w:val="24"/>
              </w:rPr>
              <w:t>2.4.5. Планируемые результаты коррекционной работы</w:t>
            </w:r>
          </w:p>
        </w:tc>
        <w:tc>
          <w:tcPr>
            <w:tcW w:w="851" w:type="dxa"/>
          </w:tcPr>
          <w:p w:rsidR="00524063" w:rsidRDefault="00434E3B">
            <w:pPr>
              <w:pStyle w:val="TableParagraph"/>
              <w:spacing w:line="258" w:lineRule="exact"/>
              <w:ind w:left="109"/>
              <w:rPr>
                <w:sz w:val="24"/>
              </w:rPr>
            </w:pPr>
            <w:r>
              <w:rPr>
                <w:sz w:val="24"/>
              </w:rPr>
              <w:t>325</w:t>
            </w:r>
          </w:p>
        </w:tc>
      </w:tr>
      <w:tr w:rsidR="00524063">
        <w:trPr>
          <w:trHeight w:val="551"/>
        </w:trPr>
        <w:tc>
          <w:tcPr>
            <w:tcW w:w="8903" w:type="dxa"/>
          </w:tcPr>
          <w:p w:rsidR="00524063" w:rsidRDefault="00434E3B">
            <w:pPr>
              <w:pStyle w:val="TableParagraph"/>
              <w:spacing w:line="259" w:lineRule="exact"/>
              <w:ind w:left="677"/>
              <w:rPr>
                <w:sz w:val="24"/>
              </w:rPr>
            </w:pPr>
            <w:r>
              <w:t xml:space="preserve">2.5.6. </w:t>
            </w:r>
            <w:r>
              <w:rPr>
                <w:sz w:val="24"/>
              </w:rPr>
              <w:t>Оценка результативности и эффективности реализации программы</w:t>
            </w:r>
          </w:p>
          <w:p w:rsidR="00524063" w:rsidRDefault="00434E3B">
            <w:pPr>
              <w:pStyle w:val="TableParagraph"/>
              <w:spacing w:line="273" w:lineRule="exact"/>
              <w:ind w:left="677"/>
              <w:rPr>
                <w:sz w:val="24"/>
              </w:rPr>
            </w:pPr>
            <w:r>
              <w:rPr>
                <w:sz w:val="24"/>
              </w:rPr>
              <w:t>коррекционной работы</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329</w:t>
            </w:r>
          </w:p>
        </w:tc>
      </w:tr>
      <w:tr w:rsidR="00524063">
        <w:trPr>
          <w:trHeight w:val="273"/>
        </w:trPr>
        <w:tc>
          <w:tcPr>
            <w:tcW w:w="8903" w:type="dxa"/>
          </w:tcPr>
          <w:p w:rsidR="00524063" w:rsidRDefault="00434E3B">
            <w:pPr>
              <w:pStyle w:val="TableParagraph"/>
              <w:spacing w:line="253" w:lineRule="exact"/>
              <w:rPr>
                <w:b/>
                <w:sz w:val="24"/>
              </w:rPr>
            </w:pPr>
            <w:r>
              <w:rPr>
                <w:b/>
                <w:sz w:val="24"/>
              </w:rPr>
              <w:t>3. Организационный раздел ООП ООО</w:t>
            </w:r>
          </w:p>
        </w:tc>
        <w:tc>
          <w:tcPr>
            <w:tcW w:w="851" w:type="dxa"/>
          </w:tcPr>
          <w:p w:rsidR="00524063" w:rsidRDefault="00434E3B">
            <w:pPr>
              <w:pStyle w:val="TableParagraph"/>
              <w:spacing w:line="253" w:lineRule="exact"/>
              <w:ind w:left="109"/>
              <w:rPr>
                <w:sz w:val="24"/>
              </w:rPr>
            </w:pPr>
            <w:r>
              <w:rPr>
                <w:sz w:val="24"/>
              </w:rPr>
              <w:t>330</w:t>
            </w:r>
          </w:p>
        </w:tc>
      </w:tr>
      <w:tr w:rsidR="00524063">
        <w:trPr>
          <w:trHeight w:val="277"/>
        </w:trPr>
        <w:tc>
          <w:tcPr>
            <w:tcW w:w="8903" w:type="dxa"/>
          </w:tcPr>
          <w:p w:rsidR="00524063" w:rsidRDefault="00434E3B">
            <w:pPr>
              <w:pStyle w:val="TableParagraph"/>
              <w:spacing w:line="258" w:lineRule="exact"/>
              <w:ind w:left="393"/>
              <w:rPr>
                <w:b/>
                <w:sz w:val="24"/>
              </w:rPr>
            </w:pPr>
            <w:r>
              <w:rPr>
                <w:b/>
                <w:sz w:val="24"/>
              </w:rPr>
              <w:t>3.1. Учебный план основного общего образования</w:t>
            </w:r>
          </w:p>
        </w:tc>
        <w:tc>
          <w:tcPr>
            <w:tcW w:w="851" w:type="dxa"/>
          </w:tcPr>
          <w:p w:rsidR="00524063" w:rsidRDefault="00434E3B">
            <w:pPr>
              <w:pStyle w:val="TableParagraph"/>
              <w:spacing w:line="258" w:lineRule="exact"/>
              <w:ind w:left="109"/>
              <w:rPr>
                <w:sz w:val="24"/>
              </w:rPr>
            </w:pPr>
            <w:r>
              <w:rPr>
                <w:sz w:val="24"/>
              </w:rPr>
              <w:t>330</w:t>
            </w:r>
          </w:p>
        </w:tc>
      </w:tr>
      <w:tr w:rsidR="00524063">
        <w:trPr>
          <w:trHeight w:val="278"/>
        </w:trPr>
        <w:tc>
          <w:tcPr>
            <w:tcW w:w="8903" w:type="dxa"/>
          </w:tcPr>
          <w:p w:rsidR="00524063" w:rsidRDefault="00434E3B">
            <w:pPr>
              <w:pStyle w:val="TableParagraph"/>
              <w:spacing w:line="259" w:lineRule="exact"/>
              <w:ind w:left="677"/>
              <w:rPr>
                <w:sz w:val="24"/>
              </w:rPr>
            </w:pPr>
            <w:r>
              <w:rPr>
                <w:sz w:val="24"/>
              </w:rPr>
              <w:t>3.1.1. Календарный учебный график</w:t>
            </w:r>
          </w:p>
        </w:tc>
        <w:tc>
          <w:tcPr>
            <w:tcW w:w="851" w:type="dxa"/>
          </w:tcPr>
          <w:p w:rsidR="00524063" w:rsidRDefault="00434E3B">
            <w:pPr>
              <w:pStyle w:val="TableParagraph"/>
              <w:spacing w:line="259" w:lineRule="exact"/>
              <w:ind w:left="109"/>
              <w:rPr>
                <w:sz w:val="24"/>
              </w:rPr>
            </w:pPr>
            <w:r>
              <w:rPr>
                <w:sz w:val="24"/>
              </w:rPr>
              <w:t>334</w:t>
            </w:r>
          </w:p>
        </w:tc>
      </w:tr>
      <w:tr w:rsidR="00524063">
        <w:trPr>
          <w:trHeight w:val="273"/>
        </w:trPr>
        <w:tc>
          <w:tcPr>
            <w:tcW w:w="8903" w:type="dxa"/>
          </w:tcPr>
          <w:p w:rsidR="00524063" w:rsidRDefault="00434E3B">
            <w:pPr>
              <w:pStyle w:val="TableParagraph"/>
              <w:spacing w:line="253" w:lineRule="exact"/>
              <w:ind w:left="677"/>
              <w:rPr>
                <w:sz w:val="24"/>
              </w:rPr>
            </w:pPr>
            <w:r>
              <w:rPr>
                <w:sz w:val="24"/>
              </w:rPr>
              <w:t>3.1.2. План внеурочной деятельности</w:t>
            </w:r>
          </w:p>
        </w:tc>
        <w:tc>
          <w:tcPr>
            <w:tcW w:w="851" w:type="dxa"/>
          </w:tcPr>
          <w:p w:rsidR="00524063" w:rsidRDefault="00434E3B">
            <w:pPr>
              <w:pStyle w:val="TableParagraph"/>
              <w:spacing w:line="253" w:lineRule="exact"/>
              <w:ind w:left="109"/>
              <w:rPr>
                <w:sz w:val="24"/>
              </w:rPr>
            </w:pPr>
            <w:r>
              <w:rPr>
                <w:sz w:val="24"/>
              </w:rPr>
              <w:t>334</w:t>
            </w:r>
          </w:p>
        </w:tc>
      </w:tr>
      <w:tr w:rsidR="00524063">
        <w:trPr>
          <w:trHeight w:val="278"/>
        </w:trPr>
        <w:tc>
          <w:tcPr>
            <w:tcW w:w="8903" w:type="dxa"/>
          </w:tcPr>
          <w:p w:rsidR="00524063" w:rsidRDefault="00434E3B">
            <w:pPr>
              <w:pStyle w:val="TableParagraph"/>
              <w:spacing w:line="258" w:lineRule="exact"/>
              <w:ind w:left="1104"/>
              <w:rPr>
                <w:sz w:val="24"/>
              </w:rPr>
            </w:pPr>
            <w:r>
              <w:rPr>
                <w:sz w:val="24"/>
              </w:rPr>
              <w:t>3.1.2.1. Общие положения</w:t>
            </w:r>
          </w:p>
        </w:tc>
        <w:tc>
          <w:tcPr>
            <w:tcW w:w="851" w:type="dxa"/>
          </w:tcPr>
          <w:p w:rsidR="00524063" w:rsidRDefault="00434E3B">
            <w:pPr>
              <w:pStyle w:val="TableParagraph"/>
              <w:spacing w:line="258" w:lineRule="exact"/>
              <w:ind w:left="109"/>
              <w:rPr>
                <w:sz w:val="24"/>
              </w:rPr>
            </w:pPr>
            <w:r>
              <w:rPr>
                <w:sz w:val="24"/>
              </w:rPr>
              <w:t>334</w:t>
            </w:r>
          </w:p>
        </w:tc>
      </w:tr>
      <w:tr w:rsidR="00524063">
        <w:trPr>
          <w:trHeight w:val="273"/>
        </w:trPr>
        <w:tc>
          <w:tcPr>
            <w:tcW w:w="8903" w:type="dxa"/>
          </w:tcPr>
          <w:p w:rsidR="00524063" w:rsidRDefault="00434E3B">
            <w:pPr>
              <w:pStyle w:val="TableParagraph"/>
              <w:spacing w:line="253" w:lineRule="exact"/>
              <w:ind w:left="1123"/>
              <w:rPr>
                <w:sz w:val="24"/>
              </w:rPr>
            </w:pPr>
            <w:r>
              <w:t>3</w:t>
            </w:r>
            <w:r>
              <w:rPr>
                <w:sz w:val="24"/>
              </w:rPr>
              <w:t>.1.2.2. Модель внеурочной деятельности</w:t>
            </w:r>
          </w:p>
        </w:tc>
        <w:tc>
          <w:tcPr>
            <w:tcW w:w="851" w:type="dxa"/>
          </w:tcPr>
          <w:p w:rsidR="00524063" w:rsidRDefault="00434E3B">
            <w:pPr>
              <w:pStyle w:val="TableParagraph"/>
              <w:spacing w:line="253" w:lineRule="exact"/>
              <w:ind w:left="109"/>
              <w:rPr>
                <w:sz w:val="24"/>
              </w:rPr>
            </w:pPr>
            <w:r>
              <w:rPr>
                <w:sz w:val="24"/>
              </w:rPr>
              <w:t>336</w:t>
            </w:r>
          </w:p>
        </w:tc>
      </w:tr>
      <w:tr w:rsidR="00524063">
        <w:trPr>
          <w:trHeight w:val="278"/>
        </w:trPr>
        <w:tc>
          <w:tcPr>
            <w:tcW w:w="8903" w:type="dxa"/>
          </w:tcPr>
          <w:p w:rsidR="00524063" w:rsidRDefault="00434E3B">
            <w:pPr>
              <w:pStyle w:val="TableParagraph"/>
              <w:spacing w:line="258" w:lineRule="exact"/>
              <w:ind w:left="1104"/>
              <w:rPr>
                <w:sz w:val="24"/>
              </w:rPr>
            </w:pPr>
            <w:r>
              <w:rPr>
                <w:sz w:val="24"/>
              </w:rPr>
              <w:t>3.1.2.3. Содержание внеурочной деятельности</w:t>
            </w:r>
          </w:p>
        </w:tc>
        <w:tc>
          <w:tcPr>
            <w:tcW w:w="851" w:type="dxa"/>
          </w:tcPr>
          <w:p w:rsidR="00524063" w:rsidRDefault="00434E3B">
            <w:pPr>
              <w:pStyle w:val="TableParagraph"/>
              <w:spacing w:line="258" w:lineRule="exact"/>
              <w:ind w:left="109"/>
              <w:rPr>
                <w:sz w:val="24"/>
              </w:rPr>
            </w:pPr>
            <w:r>
              <w:rPr>
                <w:sz w:val="24"/>
              </w:rPr>
              <w:t>337</w:t>
            </w:r>
          </w:p>
        </w:tc>
      </w:tr>
      <w:tr w:rsidR="00524063">
        <w:trPr>
          <w:trHeight w:val="278"/>
        </w:trPr>
        <w:tc>
          <w:tcPr>
            <w:tcW w:w="8903" w:type="dxa"/>
          </w:tcPr>
          <w:p w:rsidR="00524063" w:rsidRDefault="00434E3B">
            <w:pPr>
              <w:pStyle w:val="TableParagraph"/>
              <w:spacing w:line="258" w:lineRule="exact"/>
              <w:ind w:left="1104"/>
              <w:rPr>
                <w:sz w:val="24"/>
              </w:rPr>
            </w:pPr>
            <w:r>
              <w:rPr>
                <w:sz w:val="24"/>
              </w:rPr>
              <w:t>3.1.2.4. Недельная нагрузка внеурочной</w:t>
            </w:r>
          </w:p>
        </w:tc>
        <w:tc>
          <w:tcPr>
            <w:tcW w:w="851" w:type="dxa"/>
          </w:tcPr>
          <w:p w:rsidR="00524063" w:rsidRDefault="00434E3B">
            <w:pPr>
              <w:pStyle w:val="TableParagraph"/>
              <w:spacing w:line="258" w:lineRule="exact"/>
              <w:ind w:left="109"/>
              <w:rPr>
                <w:sz w:val="24"/>
              </w:rPr>
            </w:pPr>
            <w:r>
              <w:rPr>
                <w:sz w:val="24"/>
              </w:rPr>
              <w:t>337</w:t>
            </w:r>
          </w:p>
        </w:tc>
      </w:tr>
      <w:tr w:rsidR="00524063">
        <w:trPr>
          <w:trHeight w:val="273"/>
        </w:trPr>
        <w:tc>
          <w:tcPr>
            <w:tcW w:w="8903" w:type="dxa"/>
          </w:tcPr>
          <w:p w:rsidR="00524063" w:rsidRDefault="00434E3B">
            <w:pPr>
              <w:pStyle w:val="TableParagraph"/>
              <w:spacing w:line="254" w:lineRule="exact"/>
              <w:ind w:left="1104"/>
              <w:rPr>
                <w:sz w:val="24"/>
              </w:rPr>
            </w:pPr>
            <w:r>
              <w:rPr>
                <w:sz w:val="24"/>
              </w:rPr>
              <w:t>3.1.2.5. Формы организации внеурочной деятельности</w:t>
            </w:r>
          </w:p>
        </w:tc>
        <w:tc>
          <w:tcPr>
            <w:tcW w:w="851" w:type="dxa"/>
          </w:tcPr>
          <w:p w:rsidR="00524063" w:rsidRDefault="00434E3B">
            <w:pPr>
              <w:pStyle w:val="TableParagraph"/>
              <w:spacing w:line="254" w:lineRule="exact"/>
              <w:ind w:left="109"/>
              <w:rPr>
                <w:sz w:val="24"/>
              </w:rPr>
            </w:pPr>
            <w:r>
              <w:rPr>
                <w:sz w:val="24"/>
              </w:rPr>
              <w:t>338</w:t>
            </w:r>
          </w:p>
        </w:tc>
      </w:tr>
      <w:tr w:rsidR="00524063">
        <w:trPr>
          <w:trHeight w:val="278"/>
        </w:trPr>
        <w:tc>
          <w:tcPr>
            <w:tcW w:w="8903" w:type="dxa"/>
          </w:tcPr>
          <w:p w:rsidR="00524063" w:rsidRDefault="00434E3B">
            <w:pPr>
              <w:pStyle w:val="TableParagraph"/>
              <w:spacing w:line="258" w:lineRule="exact"/>
              <w:ind w:left="1104"/>
              <w:rPr>
                <w:sz w:val="24"/>
              </w:rPr>
            </w:pPr>
            <w:r>
              <w:rPr>
                <w:sz w:val="24"/>
              </w:rPr>
              <w:t>3.1.2.6. Направления реализации внеурочной деятельности</w:t>
            </w:r>
          </w:p>
        </w:tc>
        <w:tc>
          <w:tcPr>
            <w:tcW w:w="851" w:type="dxa"/>
          </w:tcPr>
          <w:p w:rsidR="00524063" w:rsidRDefault="00434E3B">
            <w:pPr>
              <w:pStyle w:val="TableParagraph"/>
              <w:spacing w:line="258" w:lineRule="exact"/>
              <w:ind w:left="109"/>
              <w:rPr>
                <w:sz w:val="24"/>
              </w:rPr>
            </w:pPr>
            <w:r>
              <w:rPr>
                <w:sz w:val="24"/>
              </w:rPr>
              <w:t>338</w:t>
            </w:r>
          </w:p>
        </w:tc>
      </w:tr>
      <w:tr w:rsidR="00524063">
        <w:trPr>
          <w:trHeight w:val="273"/>
        </w:trPr>
        <w:tc>
          <w:tcPr>
            <w:tcW w:w="8903" w:type="dxa"/>
          </w:tcPr>
          <w:p w:rsidR="00524063" w:rsidRDefault="00434E3B">
            <w:pPr>
              <w:pStyle w:val="TableParagraph"/>
              <w:spacing w:line="253" w:lineRule="exact"/>
              <w:ind w:left="1104"/>
              <w:rPr>
                <w:sz w:val="24"/>
              </w:rPr>
            </w:pPr>
            <w:r>
              <w:rPr>
                <w:sz w:val="24"/>
              </w:rPr>
              <w:t>3.1.2.7. Планируемые результаты внеурочной деятельности</w:t>
            </w:r>
          </w:p>
        </w:tc>
        <w:tc>
          <w:tcPr>
            <w:tcW w:w="851" w:type="dxa"/>
          </w:tcPr>
          <w:p w:rsidR="00524063" w:rsidRDefault="00434E3B">
            <w:pPr>
              <w:pStyle w:val="TableParagraph"/>
              <w:spacing w:line="253" w:lineRule="exact"/>
              <w:ind w:left="109"/>
              <w:rPr>
                <w:sz w:val="24"/>
              </w:rPr>
            </w:pPr>
            <w:r>
              <w:rPr>
                <w:sz w:val="24"/>
              </w:rPr>
              <w:t>344</w:t>
            </w:r>
          </w:p>
        </w:tc>
      </w:tr>
      <w:tr w:rsidR="00524063">
        <w:trPr>
          <w:trHeight w:val="278"/>
        </w:trPr>
        <w:tc>
          <w:tcPr>
            <w:tcW w:w="8903" w:type="dxa"/>
          </w:tcPr>
          <w:p w:rsidR="00524063" w:rsidRDefault="00434E3B">
            <w:pPr>
              <w:pStyle w:val="TableParagraph"/>
              <w:spacing w:line="258" w:lineRule="exact"/>
              <w:ind w:left="1104"/>
              <w:rPr>
                <w:sz w:val="24"/>
              </w:rPr>
            </w:pPr>
            <w:r>
              <w:rPr>
                <w:sz w:val="24"/>
              </w:rPr>
              <w:t>3.1.2.8. Материально-техническое обеспечение</w:t>
            </w:r>
          </w:p>
        </w:tc>
        <w:tc>
          <w:tcPr>
            <w:tcW w:w="851" w:type="dxa"/>
          </w:tcPr>
          <w:p w:rsidR="00524063" w:rsidRDefault="00434E3B">
            <w:pPr>
              <w:pStyle w:val="TableParagraph"/>
              <w:spacing w:line="258" w:lineRule="exact"/>
              <w:ind w:left="109"/>
              <w:rPr>
                <w:sz w:val="24"/>
              </w:rPr>
            </w:pPr>
            <w:r>
              <w:rPr>
                <w:sz w:val="24"/>
              </w:rPr>
              <w:t>346</w:t>
            </w:r>
          </w:p>
        </w:tc>
      </w:tr>
      <w:tr w:rsidR="00524063">
        <w:trPr>
          <w:trHeight w:val="273"/>
        </w:trPr>
        <w:tc>
          <w:tcPr>
            <w:tcW w:w="8903" w:type="dxa"/>
          </w:tcPr>
          <w:p w:rsidR="00524063" w:rsidRDefault="00434E3B">
            <w:pPr>
              <w:pStyle w:val="TableParagraph"/>
              <w:spacing w:line="253" w:lineRule="exact"/>
              <w:ind w:left="1104"/>
              <w:rPr>
                <w:sz w:val="24"/>
              </w:rPr>
            </w:pPr>
            <w:r>
              <w:rPr>
                <w:sz w:val="24"/>
              </w:rPr>
              <w:t>3.1.2.9. Мониторинг эффективности внеурочной деятельности</w:t>
            </w:r>
          </w:p>
        </w:tc>
        <w:tc>
          <w:tcPr>
            <w:tcW w:w="851" w:type="dxa"/>
          </w:tcPr>
          <w:p w:rsidR="00524063" w:rsidRDefault="00434E3B">
            <w:pPr>
              <w:pStyle w:val="TableParagraph"/>
              <w:spacing w:line="253" w:lineRule="exact"/>
              <w:ind w:left="109"/>
              <w:rPr>
                <w:sz w:val="24"/>
              </w:rPr>
            </w:pPr>
            <w:r>
              <w:rPr>
                <w:sz w:val="24"/>
              </w:rPr>
              <w:t>346</w:t>
            </w:r>
          </w:p>
        </w:tc>
      </w:tr>
      <w:tr w:rsidR="00524063">
        <w:trPr>
          <w:trHeight w:val="278"/>
        </w:trPr>
        <w:tc>
          <w:tcPr>
            <w:tcW w:w="8903" w:type="dxa"/>
          </w:tcPr>
          <w:p w:rsidR="00524063" w:rsidRDefault="00434E3B">
            <w:pPr>
              <w:pStyle w:val="TableParagraph"/>
              <w:spacing w:line="259" w:lineRule="exact"/>
              <w:ind w:left="393"/>
              <w:rPr>
                <w:b/>
                <w:sz w:val="24"/>
              </w:rPr>
            </w:pPr>
            <w:r>
              <w:rPr>
                <w:b/>
                <w:sz w:val="24"/>
              </w:rPr>
              <w:t>3.2. Система условий реализации ООП ООО</w:t>
            </w:r>
          </w:p>
        </w:tc>
        <w:tc>
          <w:tcPr>
            <w:tcW w:w="851" w:type="dxa"/>
          </w:tcPr>
          <w:p w:rsidR="00524063" w:rsidRDefault="00434E3B">
            <w:pPr>
              <w:pStyle w:val="TableParagraph"/>
              <w:spacing w:line="259" w:lineRule="exact"/>
              <w:ind w:left="109"/>
              <w:rPr>
                <w:sz w:val="24"/>
              </w:rPr>
            </w:pPr>
            <w:r>
              <w:rPr>
                <w:sz w:val="24"/>
              </w:rPr>
              <w:t>349</w:t>
            </w:r>
          </w:p>
        </w:tc>
      </w:tr>
      <w:tr w:rsidR="00524063">
        <w:trPr>
          <w:trHeight w:val="551"/>
        </w:trPr>
        <w:tc>
          <w:tcPr>
            <w:tcW w:w="8903" w:type="dxa"/>
          </w:tcPr>
          <w:p w:rsidR="00524063" w:rsidRDefault="00434E3B">
            <w:pPr>
              <w:pStyle w:val="TableParagraph"/>
              <w:spacing w:line="260" w:lineRule="exact"/>
              <w:ind w:left="677"/>
              <w:rPr>
                <w:sz w:val="24"/>
              </w:rPr>
            </w:pPr>
            <w:r>
              <w:rPr>
                <w:sz w:val="24"/>
              </w:rPr>
              <w:t>3.2.1. Кадровые условия реализации основной образовательной программы</w:t>
            </w:r>
          </w:p>
          <w:p w:rsidR="00524063" w:rsidRDefault="00434E3B">
            <w:pPr>
              <w:pStyle w:val="TableParagraph"/>
              <w:spacing w:before="2" w:line="269" w:lineRule="exact"/>
              <w:ind w:left="677"/>
              <w:rPr>
                <w:sz w:val="24"/>
              </w:rPr>
            </w:pPr>
            <w:r>
              <w:rPr>
                <w:sz w:val="24"/>
              </w:rPr>
              <w:t>основного общего образования</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349</w:t>
            </w:r>
          </w:p>
        </w:tc>
      </w:tr>
      <w:tr w:rsidR="00524063">
        <w:trPr>
          <w:trHeight w:val="551"/>
        </w:trPr>
        <w:tc>
          <w:tcPr>
            <w:tcW w:w="8903" w:type="dxa"/>
          </w:tcPr>
          <w:p w:rsidR="00524063" w:rsidRDefault="00434E3B">
            <w:pPr>
              <w:pStyle w:val="TableParagraph"/>
              <w:spacing w:line="260" w:lineRule="exact"/>
              <w:ind w:left="677"/>
              <w:rPr>
                <w:sz w:val="24"/>
              </w:rPr>
            </w:pPr>
            <w:r>
              <w:rPr>
                <w:sz w:val="24"/>
              </w:rPr>
              <w:t>3.2.2. Психолого-педагогические условия реализации основной</w:t>
            </w:r>
          </w:p>
          <w:p w:rsidR="00524063" w:rsidRDefault="00434E3B">
            <w:pPr>
              <w:pStyle w:val="TableParagraph"/>
              <w:spacing w:before="2" w:line="269" w:lineRule="exact"/>
              <w:ind w:left="677"/>
              <w:rPr>
                <w:sz w:val="24"/>
              </w:rPr>
            </w:pPr>
            <w:r>
              <w:rPr>
                <w:sz w:val="24"/>
              </w:rPr>
              <w:t>образовательной программы основного общего образования</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357</w:t>
            </w:r>
          </w:p>
        </w:tc>
      </w:tr>
    </w:tbl>
    <w:p w:rsidR="00524063" w:rsidRDefault="00524063">
      <w:pPr>
        <w:spacing w:line="269" w:lineRule="exact"/>
        <w:rPr>
          <w:sz w:val="24"/>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03"/>
        <w:gridCol w:w="851"/>
      </w:tblGrid>
      <w:tr w:rsidR="00524063">
        <w:trPr>
          <w:trHeight w:val="551"/>
        </w:trPr>
        <w:tc>
          <w:tcPr>
            <w:tcW w:w="8903" w:type="dxa"/>
          </w:tcPr>
          <w:p w:rsidR="00524063" w:rsidRDefault="00434E3B">
            <w:pPr>
              <w:pStyle w:val="TableParagraph"/>
              <w:spacing w:line="237" w:lineRule="auto"/>
              <w:ind w:left="677" w:right="934"/>
              <w:rPr>
                <w:sz w:val="24"/>
              </w:rPr>
            </w:pPr>
            <w:r>
              <w:rPr>
                <w:sz w:val="24"/>
              </w:rPr>
              <w:lastRenderedPageBreak/>
              <w:t>3.2.3. Финансово-экономические условия реализации образовательной программы основного общего образования</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359</w:t>
            </w:r>
          </w:p>
        </w:tc>
      </w:tr>
      <w:tr w:rsidR="00524063">
        <w:trPr>
          <w:trHeight w:val="551"/>
        </w:trPr>
        <w:tc>
          <w:tcPr>
            <w:tcW w:w="8903" w:type="dxa"/>
          </w:tcPr>
          <w:p w:rsidR="00524063" w:rsidRDefault="00434E3B">
            <w:pPr>
              <w:pStyle w:val="TableParagraph"/>
              <w:spacing w:line="237" w:lineRule="auto"/>
              <w:ind w:left="677" w:right="1747"/>
              <w:rPr>
                <w:sz w:val="24"/>
              </w:rPr>
            </w:pPr>
            <w:r>
              <w:rPr>
                <w:sz w:val="24"/>
              </w:rPr>
              <w:t>3.2.4. Материально-технические условия реализации основной образовательной программы</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360</w:t>
            </w:r>
          </w:p>
        </w:tc>
      </w:tr>
      <w:tr w:rsidR="00524063">
        <w:trPr>
          <w:trHeight w:val="551"/>
        </w:trPr>
        <w:tc>
          <w:tcPr>
            <w:tcW w:w="8903" w:type="dxa"/>
          </w:tcPr>
          <w:p w:rsidR="00524063" w:rsidRDefault="00434E3B">
            <w:pPr>
              <w:pStyle w:val="TableParagraph"/>
              <w:spacing w:line="237" w:lineRule="auto"/>
              <w:ind w:right="1257" w:firstLine="566"/>
              <w:rPr>
                <w:sz w:val="24"/>
              </w:rPr>
            </w:pPr>
            <w:r>
              <w:rPr>
                <w:sz w:val="24"/>
              </w:rPr>
              <w:t>3.2.5. Информационно-методические условия реализации основной образовательной программы основного общего образования</w:t>
            </w:r>
          </w:p>
        </w:tc>
        <w:tc>
          <w:tcPr>
            <w:tcW w:w="851" w:type="dxa"/>
          </w:tcPr>
          <w:p w:rsidR="00524063" w:rsidRDefault="00524063">
            <w:pPr>
              <w:pStyle w:val="TableParagraph"/>
              <w:spacing w:before="4"/>
              <w:ind w:left="0"/>
              <w:rPr>
                <w:b/>
              </w:rPr>
            </w:pPr>
          </w:p>
          <w:p w:rsidR="00524063" w:rsidRDefault="00434E3B">
            <w:pPr>
              <w:pStyle w:val="TableParagraph"/>
              <w:spacing w:line="274" w:lineRule="exact"/>
              <w:ind w:left="109"/>
              <w:rPr>
                <w:sz w:val="24"/>
              </w:rPr>
            </w:pPr>
            <w:r>
              <w:rPr>
                <w:sz w:val="24"/>
              </w:rPr>
              <w:t>364</w:t>
            </w:r>
          </w:p>
        </w:tc>
      </w:tr>
      <w:tr w:rsidR="00524063">
        <w:trPr>
          <w:trHeight w:val="552"/>
        </w:trPr>
        <w:tc>
          <w:tcPr>
            <w:tcW w:w="8903" w:type="dxa"/>
          </w:tcPr>
          <w:p w:rsidR="00524063" w:rsidRDefault="00434E3B">
            <w:pPr>
              <w:pStyle w:val="TableParagraph"/>
              <w:spacing w:line="260" w:lineRule="exact"/>
              <w:ind w:left="677"/>
              <w:rPr>
                <w:sz w:val="24"/>
              </w:rPr>
            </w:pPr>
            <w:r>
              <w:rPr>
                <w:sz w:val="24"/>
              </w:rPr>
              <w:t>3.2.6. Необходимые изменения в имеющихся условиях в соответствии с</w:t>
            </w:r>
          </w:p>
          <w:p w:rsidR="00524063" w:rsidRDefault="00434E3B">
            <w:pPr>
              <w:pStyle w:val="TableParagraph"/>
              <w:spacing w:before="2" w:line="269" w:lineRule="exact"/>
              <w:ind w:left="677"/>
              <w:rPr>
                <w:sz w:val="24"/>
              </w:rPr>
            </w:pPr>
            <w:r>
              <w:rPr>
                <w:sz w:val="24"/>
              </w:rPr>
              <w:t>целями и приоритетами ООП ООО образовательной организации</w:t>
            </w:r>
          </w:p>
        </w:tc>
        <w:tc>
          <w:tcPr>
            <w:tcW w:w="851" w:type="dxa"/>
          </w:tcPr>
          <w:p w:rsidR="00524063" w:rsidRDefault="00524063">
            <w:pPr>
              <w:pStyle w:val="TableParagraph"/>
              <w:spacing w:before="9"/>
              <w:ind w:left="0"/>
              <w:rPr>
                <w:b/>
              </w:rPr>
            </w:pPr>
          </w:p>
          <w:p w:rsidR="00524063" w:rsidRDefault="00434E3B">
            <w:pPr>
              <w:pStyle w:val="TableParagraph"/>
              <w:spacing w:line="269" w:lineRule="exact"/>
              <w:ind w:left="109"/>
              <w:rPr>
                <w:sz w:val="24"/>
              </w:rPr>
            </w:pPr>
            <w:r>
              <w:rPr>
                <w:sz w:val="24"/>
              </w:rPr>
              <w:t>366</w:t>
            </w:r>
          </w:p>
        </w:tc>
      </w:tr>
      <w:tr w:rsidR="00524063">
        <w:trPr>
          <w:trHeight w:val="277"/>
        </w:trPr>
        <w:tc>
          <w:tcPr>
            <w:tcW w:w="8903" w:type="dxa"/>
          </w:tcPr>
          <w:p w:rsidR="00524063" w:rsidRDefault="00434E3B">
            <w:pPr>
              <w:pStyle w:val="TableParagraph"/>
              <w:spacing w:line="258" w:lineRule="exact"/>
              <w:ind w:left="677"/>
              <w:rPr>
                <w:sz w:val="24"/>
              </w:rPr>
            </w:pPr>
            <w:r>
              <w:rPr>
                <w:sz w:val="24"/>
              </w:rPr>
              <w:t>3.2.7. Механизмы достижения целевых ориентиров в системе условий</w:t>
            </w:r>
          </w:p>
        </w:tc>
        <w:tc>
          <w:tcPr>
            <w:tcW w:w="851" w:type="dxa"/>
          </w:tcPr>
          <w:p w:rsidR="00524063" w:rsidRDefault="00434E3B">
            <w:pPr>
              <w:pStyle w:val="TableParagraph"/>
              <w:spacing w:line="258" w:lineRule="exact"/>
              <w:ind w:left="109"/>
              <w:rPr>
                <w:sz w:val="24"/>
              </w:rPr>
            </w:pPr>
            <w:r>
              <w:rPr>
                <w:sz w:val="24"/>
              </w:rPr>
              <w:t>368</w:t>
            </w:r>
          </w:p>
        </w:tc>
      </w:tr>
      <w:tr w:rsidR="00524063">
        <w:trPr>
          <w:trHeight w:val="825"/>
        </w:trPr>
        <w:tc>
          <w:tcPr>
            <w:tcW w:w="8903" w:type="dxa"/>
          </w:tcPr>
          <w:p w:rsidR="00524063" w:rsidRDefault="00434E3B">
            <w:pPr>
              <w:pStyle w:val="TableParagraph"/>
              <w:spacing w:line="237" w:lineRule="auto"/>
              <w:ind w:left="677"/>
              <w:rPr>
                <w:sz w:val="24"/>
              </w:rPr>
            </w:pPr>
            <w:r>
              <w:rPr>
                <w:sz w:val="24"/>
              </w:rPr>
              <w:t>3.2.8. Сетевой график (дорожная карта) по формированию необходимой системы условий реализации основной образовательной программы</w:t>
            </w:r>
          </w:p>
          <w:p w:rsidR="00524063" w:rsidRDefault="00434E3B">
            <w:pPr>
              <w:pStyle w:val="TableParagraph"/>
              <w:spacing w:line="269" w:lineRule="exact"/>
              <w:ind w:left="677"/>
              <w:rPr>
                <w:sz w:val="24"/>
              </w:rPr>
            </w:pPr>
            <w:r>
              <w:rPr>
                <w:sz w:val="24"/>
              </w:rPr>
              <w:t>основного общего образования</w:t>
            </w:r>
          </w:p>
        </w:tc>
        <w:tc>
          <w:tcPr>
            <w:tcW w:w="851" w:type="dxa"/>
          </w:tcPr>
          <w:p w:rsidR="00524063" w:rsidRDefault="00524063">
            <w:pPr>
              <w:pStyle w:val="TableParagraph"/>
              <w:ind w:left="0"/>
              <w:rPr>
                <w:b/>
                <w:sz w:val="26"/>
              </w:rPr>
            </w:pPr>
          </w:p>
          <w:p w:rsidR="00524063" w:rsidRDefault="00524063">
            <w:pPr>
              <w:pStyle w:val="TableParagraph"/>
              <w:spacing w:before="6"/>
              <w:ind w:left="0"/>
              <w:rPr>
                <w:b/>
                <w:sz w:val="20"/>
              </w:rPr>
            </w:pPr>
          </w:p>
          <w:p w:rsidR="00524063" w:rsidRDefault="00434E3B">
            <w:pPr>
              <w:pStyle w:val="TableParagraph"/>
              <w:spacing w:line="269" w:lineRule="exact"/>
              <w:ind w:left="109"/>
              <w:rPr>
                <w:sz w:val="24"/>
              </w:rPr>
            </w:pPr>
            <w:r>
              <w:rPr>
                <w:sz w:val="24"/>
              </w:rPr>
              <w:t>370</w:t>
            </w:r>
          </w:p>
        </w:tc>
      </w:tr>
      <w:tr w:rsidR="00524063">
        <w:trPr>
          <w:trHeight w:val="278"/>
        </w:trPr>
        <w:tc>
          <w:tcPr>
            <w:tcW w:w="8903" w:type="dxa"/>
          </w:tcPr>
          <w:p w:rsidR="00524063" w:rsidRDefault="00434E3B">
            <w:pPr>
              <w:pStyle w:val="TableParagraph"/>
              <w:spacing w:line="258" w:lineRule="exact"/>
              <w:ind w:left="677"/>
              <w:rPr>
                <w:sz w:val="24"/>
              </w:rPr>
            </w:pPr>
            <w:r>
              <w:rPr>
                <w:sz w:val="24"/>
              </w:rPr>
              <w:t>3.2.9. Управление реализацией ООП основного общего образования</w:t>
            </w:r>
          </w:p>
        </w:tc>
        <w:tc>
          <w:tcPr>
            <w:tcW w:w="851" w:type="dxa"/>
          </w:tcPr>
          <w:p w:rsidR="00524063" w:rsidRDefault="00434E3B">
            <w:pPr>
              <w:pStyle w:val="TableParagraph"/>
              <w:spacing w:line="258" w:lineRule="exact"/>
              <w:ind w:left="109"/>
              <w:rPr>
                <w:sz w:val="24"/>
              </w:rPr>
            </w:pPr>
            <w:r>
              <w:rPr>
                <w:sz w:val="24"/>
              </w:rPr>
              <w:t>371</w:t>
            </w:r>
          </w:p>
        </w:tc>
      </w:tr>
      <w:tr w:rsidR="00524063">
        <w:trPr>
          <w:trHeight w:val="273"/>
        </w:trPr>
        <w:tc>
          <w:tcPr>
            <w:tcW w:w="8903" w:type="dxa"/>
          </w:tcPr>
          <w:p w:rsidR="00524063" w:rsidRDefault="00434E3B">
            <w:pPr>
              <w:pStyle w:val="TableParagraph"/>
              <w:spacing w:line="253" w:lineRule="exact"/>
              <w:ind w:left="677"/>
              <w:rPr>
                <w:sz w:val="24"/>
              </w:rPr>
            </w:pPr>
            <w:r>
              <w:rPr>
                <w:sz w:val="24"/>
              </w:rPr>
              <w:t>3.2.10. Контроль за состоянием системы условий при реализации ООП ООО</w:t>
            </w:r>
          </w:p>
        </w:tc>
        <w:tc>
          <w:tcPr>
            <w:tcW w:w="851" w:type="dxa"/>
          </w:tcPr>
          <w:p w:rsidR="00524063" w:rsidRDefault="00434E3B">
            <w:pPr>
              <w:pStyle w:val="TableParagraph"/>
              <w:spacing w:line="253" w:lineRule="exact"/>
              <w:ind w:left="109"/>
              <w:rPr>
                <w:sz w:val="24"/>
              </w:rPr>
            </w:pPr>
            <w:r>
              <w:rPr>
                <w:sz w:val="24"/>
              </w:rPr>
              <w:t>371</w:t>
            </w:r>
          </w:p>
        </w:tc>
      </w:tr>
    </w:tbl>
    <w:p w:rsidR="00524063" w:rsidRDefault="00524063">
      <w:pPr>
        <w:spacing w:line="253" w:lineRule="exact"/>
        <w:rPr>
          <w:sz w:val="24"/>
        </w:rPr>
        <w:sectPr w:rsidR="00524063">
          <w:pgSz w:w="11910" w:h="16840"/>
          <w:pgMar w:top="700" w:right="260" w:bottom="1060" w:left="880" w:header="0" w:footer="880" w:gutter="0"/>
          <w:cols w:space="720"/>
        </w:sectPr>
      </w:pPr>
    </w:p>
    <w:p w:rsidR="00524063" w:rsidRDefault="00434E3B" w:rsidP="00434E3B">
      <w:pPr>
        <w:spacing w:before="69"/>
        <w:ind w:left="3335"/>
        <w:rPr>
          <w:b/>
          <w:sz w:val="24"/>
        </w:rPr>
      </w:pPr>
      <w:r>
        <w:rPr>
          <w:b/>
          <w:sz w:val="24"/>
        </w:rPr>
        <w:lastRenderedPageBreak/>
        <w:t>1.Целевой раздел</w:t>
      </w:r>
    </w:p>
    <w:p w:rsidR="00524063" w:rsidRDefault="00524063">
      <w:pPr>
        <w:pStyle w:val="a3"/>
        <w:ind w:left="0"/>
        <w:jc w:val="left"/>
        <w:rPr>
          <w:b/>
        </w:rPr>
      </w:pPr>
    </w:p>
    <w:p w:rsidR="00524063" w:rsidRDefault="00434E3B" w:rsidP="00E64451">
      <w:pPr>
        <w:pStyle w:val="1"/>
        <w:numPr>
          <w:ilvl w:val="1"/>
          <w:numId w:val="289"/>
        </w:numPr>
        <w:tabs>
          <w:tab w:val="left" w:pos="1613"/>
        </w:tabs>
        <w:ind w:hanging="366"/>
        <w:jc w:val="both"/>
      </w:pPr>
      <w:bookmarkStart w:id="0" w:name="1.1.Пояснительная__записка"/>
      <w:bookmarkEnd w:id="0"/>
      <w:r>
        <w:t>Пояснительная записка</w:t>
      </w:r>
    </w:p>
    <w:p w:rsidR="00524063" w:rsidRDefault="00434E3B">
      <w:pPr>
        <w:pStyle w:val="a3"/>
        <w:ind w:right="304" w:firstLine="566"/>
      </w:pPr>
      <w:bookmarkStart w:id="1" w:name="Адаптированная_основная_образовательная_"/>
      <w:bookmarkEnd w:id="1"/>
      <w:r>
        <w:t>Адаптированная основная образовательная программа основного общего образования (далее АООП ООО) муниципального бюджетного общеобразовательного учреждения МБОУ Зеленовской СОШ разработана в соответствии с требованиями федерального государственного образовательного стандарта основного общего образования (далее –ФГОС ООО).</w:t>
      </w:r>
    </w:p>
    <w:p w:rsidR="00524063" w:rsidRDefault="00434E3B">
      <w:pPr>
        <w:pStyle w:val="a3"/>
        <w:ind w:right="296" w:firstLine="566"/>
      </w:pPr>
      <w:bookmarkStart w:id="2" w:name="Основными_принципами_государственной_пол"/>
      <w:bookmarkEnd w:id="2"/>
      <w:r>
        <w:t>Основными принципами государственной политики и правового регулирования отношений в сфере образования являются обеспечение права каждого на образование, недопустимость дискриминации в сфере образования; гуманистический  характер образования, адаптивность системы образования к уровню подготовки, особенностям развития, способностям и интересам человека. Федеральный  закон  от  29.12.2012  №  273-  ФЗ «Об образовании в Российской Федерации» (далее - Закон № 273-ФЗ) отдает приоритет инклюзивному образованию лиц с ограниченными возможностями здоровья. Под инклюзивным образованием, согласно п.27 ст.2 Закона №273-ФЗ, понимается обеспечение равного доступа к образованию для всех обучающихся с учетом разнообразия особых образовательных потребностей и индивидуальных</w:t>
      </w:r>
      <w:r>
        <w:rPr>
          <w:spacing w:val="-12"/>
        </w:rPr>
        <w:t xml:space="preserve"> </w:t>
      </w:r>
      <w:r>
        <w:t>возможностей.</w:t>
      </w:r>
    </w:p>
    <w:p w:rsidR="00524063" w:rsidRDefault="00434E3B">
      <w:pPr>
        <w:pStyle w:val="a3"/>
        <w:spacing w:before="1"/>
        <w:ind w:right="299" w:firstLine="566"/>
      </w:pPr>
      <w:bookmarkStart w:id="3" w:name="В__соответствии_с__п.16__с._2_Закона_№_2"/>
      <w:bookmarkEnd w:id="3"/>
      <w:r>
        <w:t>В соответствии с п.16 с. 2 Закона № 273-ФЗ обучающимся с ограниченными возможностями здоровья (ОВЗ) является физическое лицо, имеющее недостатки в физическом и (или) психическом развитии, подтвержденны психолого-медико-педагогической комиссией и препятствующие получению образования без создания специальных</w:t>
      </w:r>
      <w:r>
        <w:rPr>
          <w:spacing w:val="-5"/>
        </w:rPr>
        <w:t xml:space="preserve"> </w:t>
      </w:r>
      <w:r>
        <w:t>условий.</w:t>
      </w:r>
    </w:p>
    <w:p w:rsidR="00524063" w:rsidRDefault="00434E3B">
      <w:pPr>
        <w:pStyle w:val="a3"/>
        <w:ind w:right="301" w:firstLine="566"/>
      </w:pPr>
      <w:bookmarkStart w:id="4" w:name="Согласно_ч._1_ст._79_Закона_№_273-ФЗ,_со"/>
      <w:bookmarkEnd w:id="4"/>
      <w:r>
        <w:t>Согласно ч. 1 ст. 79 Закона № 273-ФЗ, содержание образования и условия организации обучения и воспитания обучающихся с ОВЗ определяются адаптированной образовательной программой.</w:t>
      </w:r>
    </w:p>
    <w:p w:rsidR="00524063" w:rsidRDefault="00434E3B">
      <w:pPr>
        <w:pStyle w:val="a3"/>
        <w:ind w:right="296" w:firstLine="566"/>
      </w:pPr>
      <w:bookmarkStart w:id="5" w:name="При_обучении_и_воспитании_обучающихся_с_"/>
      <w:bookmarkEnd w:id="5"/>
      <w:r>
        <w:t>При обучении и воспитании обучающихся с ЗПР в соответствии с особенностями их психофизического развития предусмотрено получение ими образования, полностью соответствующего по итоговым достижения к моменту завершения обучения уровню обучающихся, не имеющих ограничений по возможностям здоровья, в те же сроки обучения (5- 9 классы).</w:t>
      </w:r>
    </w:p>
    <w:p w:rsidR="00524063" w:rsidRDefault="00434E3B">
      <w:pPr>
        <w:pStyle w:val="a3"/>
        <w:spacing w:before="1"/>
        <w:ind w:right="300" w:firstLine="629"/>
      </w:pPr>
      <w:r>
        <w:t>Обязательными условиями реализации АООП ООО обучающихся с ЗПР является психолого-педагогическое сопровождение обучающегося, согласованная работа учителей- предметников со специалистами сопровождения (психологом, дефектологом, логопедом),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ЦПМПК.</w:t>
      </w:r>
    </w:p>
    <w:p w:rsidR="00524063" w:rsidRDefault="00524063">
      <w:pPr>
        <w:pStyle w:val="a3"/>
        <w:spacing w:before="3"/>
        <w:ind w:left="0"/>
        <w:jc w:val="left"/>
      </w:pPr>
    </w:p>
    <w:p w:rsidR="00524063" w:rsidRDefault="00434E3B" w:rsidP="00E64451">
      <w:pPr>
        <w:pStyle w:val="1"/>
        <w:numPr>
          <w:ilvl w:val="2"/>
          <w:numId w:val="289"/>
        </w:numPr>
        <w:tabs>
          <w:tab w:val="left" w:pos="1790"/>
        </w:tabs>
        <w:spacing w:line="275" w:lineRule="exact"/>
        <w:ind w:hanging="543"/>
        <w:jc w:val="both"/>
      </w:pPr>
      <w:bookmarkStart w:id="6" w:name="1.1.1.Цели_и_задачи_реализации_АООП_ООО_"/>
      <w:bookmarkEnd w:id="6"/>
      <w:r>
        <w:t>Цели и задачи реализации АООП ООО для обучающихся с</w:t>
      </w:r>
      <w:r>
        <w:rPr>
          <w:spacing w:val="-7"/>
        </w:rPr>
        <w:t xml:space="preserve"> </w:t>
      </w:r>
      <w:r>
        <w:t>ЗПР</w:t>
      </w:r>
    </w:p>
    <w:p w:rsidR="00524063" w:rsidRDefault="00434E3B">
      <w:pPr>
        <w:pStyle w:val="a3"/>
        <w:ind w:right="295" w:firstLine="566"/>
      </w:pPr>
      <w:bookmarkStart w:id="7" w:name="Цель__реализации_АООП_ООО_для_обучающихс"/>
      <w:bookmarkEnd w:id="7"/>
      <w:r>
        <w:rPr>
          <w:b/>
        </w:rPr>
        <w:t xml:space="preserve">Цель реализации АООП ООО </w:t>
      </w:r>
      <w:r>
        <w:t>для обучающихся с ЗПР - 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524063" w:rsidRDefault="00434E3B">
      <w:pPr>
        <w:pStyle w:val="a3"/>
        <w:ind w:right="296" w:firstLine="566"/>
      </w:pPr>
      <w:bookmarkStart w:id="8" w:name="Достижение_поставленной_цели_при_разрабо"/>
      <w:bookmarkEnd w:id="8"/>
      <w:r>
        <w:t xml:space="preserve">Достижение поставленной цели при разработке и реализации МБОУ </w:t>
      </w:r>
      <w:r w:rsidR="00555965">
        <w:t>Зеленовской СОШ</w:t>
      </w:r>
      <w:r>
        <w:t xml:space="preserve"> АООП ООО для обучающихся с ЗПР предусматривает решение следующих </w:t>
      </w:r>
      <w:r>
        <w:rPr>
          <w:b/>
        </w:rPr>
        <w:t>основных</w:t>
      </w:r>
      <w:r>
        <w:rPr>
          <w:b/>
          <w:spacing w:val="-18"/>
        </w:rPr>
        <w:t xml:space="preserve"> </w:t>
      </w:r>
      <w:r>
        <w:rPr>
          <w:b/>
        </w:rPr>
        <w:t>задач</w:t>
      </w:r>
      <w:r>
        <w:t>:</w:t>
      </w:r>
    </w:p>
    <w:p w:rsidR="00524063" w:rsidRDefault="00434E3B" w:rsidP="00E64451">
      <w:pPr>
        <w:pStyle w:val="a4"/>
        <w:numPr>
          <w:ilvl w:val="0"/>
          <w:numId w:val="288"/>
        </w:numPr>
        <w:tabs>
          <w:tab w:val="left" w:pos="825"/>
        </w:tabs>
        <w:spacing w:line="242" w:lineRule="auto"/>
        <w:ind w:right="300" w:firstLine="0"/>
        <w:rPr>
          <w:sz w:val="24"/>
        </w:rPr>
      </w:pPr>
      <w:bookmarkStart w:id="9" w:name="-_создание_благоприятных_условий_для_удо"/>
      <w:bookmarkEnd w:id="9"/>
      <w:r>
        <w:rPr>
          <w:sz w:val="24"/>
        </w:rPr>
        <w:t>создание благоприятных условий для удовлетворения особых образовательных потребностей обучающихся с</w:t>
      </w:r>
      <w:r>
        <w:rPr>
          <w:spacing w:val="2"/>
          <w:sz w:val="24"/>
        </w:rPr>
        <w:t xml:space="preserve"> </w:t>
      </w:r>
      <w:r>
        <w:rPr>
          <w:sz w:val="24"/>
        </w:rPr>
        <w:t>ЗПР;</w:t>
      </w:r>
    </w:p>
    <w:p w:rsidR="00524063" w:rsidRDefault="00434E3B" w:rsidP="00E64451">
      <w:pPr>
        <w:pStyle w:val="a4"/>
        <w:numPr>
          <w:ilvl w:val="0"/>
          <w:numId w:val="288"/>
        </w:numPr>
        <w:tabs>
          <w:tab w:val="left" w:pos="835"/>
        </w:tabs>
        <w:spacing w:line="240" w:lineRule="auto"/>
        <w:ind w:right="300" w:firstLine="0"/>
        <w:rPr>
          <w:sz w:val="24"/>
        </w:rPr>
      </w:pPr>
      <w:bookmarkStart w:id="10" w:name="-_осуществление__индивидуально_ориентиро"/>
      <w:bookmarkEnd w:id="10"/>
      <w:r>
        <w:rPr>
          <w:sz w:val="24"/>
        </w:rPr>
        <w:t>осуществление индивидуально ориентированной психолого- педагогической помощи детям  с ограниченными возможностями здоровья с учётом особенностей психического развития, индивидуальных возможностей детей (в соответствии с рекомендациями</w:t>
      </w:r>
      <w:r>
        <w:rPr>
          <w:spacing w:val="53"/>
          <w:sz w:val="24"/>
        </w:rPr>
        <w:t xml:space="preserve"> </w:t>
      </w:r>
      <w:r w:rsidR="00555965">
        <w:rPr>
          <w:spacing w:val="53"/>
          <w:sz w:val="24"/>
        </w:rPr>
        <w:t>Ц</w:t>
      </w:r>
      <w:r>
        <w:rPr>
          <w:sz w:val="24"/>
        </w:rPr>
        <w:t>ПМПК);</w:t>
      </w:r>
    </w:p>
    <w:p w:rsidR="00524063" w:rsidRDefault="00434E3B" w:rsidP="00E64451">
      <w:pPr>
        <w:pStyle w:val="a4"/>
        <w:numPr>
          <w:ilvl w:val="0"/>
          <w:numId w:val="288"/>
        </w:numPr>
        <w:tabs>
          <w:tab w:val="left" w:pos="844"/>
        </w:tabs>
        <w:spacing w:line="237" w:lineRule="auto"/>
        <w:ind w:right="303" w:firstLine="0"/>
        <w:rPr>
          <w:sz w:val="24"/>
        </w:rPr>
      </w:pPr>
      <w:r>
        <w:rPr>
          <w:sz w:val="24"/>
        </w:rPr>
        <w:t>разработка и реализация индивидуальных учебных планов, организация индивидуальных и (или) групповых занятий для детей с</w:t>
      </w:r>
      <w:r>
        <w:rPr>
          <w:spacing w:val="-2"/>
          <w:sz w:val="24"/>
        </w:rPr>
        <w:t xml:space="preserve"> </w:t>
      </w:r>
      <w:r>
        <w:rPr>
          <w:sz w:val="24"/>
        </w:rPr>
        <w:t>ЗПР;</w:t>
      </w:r>
    </w:p>
    <w:p w:rsidR="00524063" w:rsidRDefault="00434E3B" w:rsidP="00E64451">
      <w:pPr>
        <w:pStyle w:val="a4"/>
        <w:numPr>
          <w:ilvl w:val="0"/>
          <w:numId w:val="288"/>
        </w:numPr>
        <w:tabs>
          <w:tab w:val="left" w:pos="887"/>
        </w:tabs>
        <w:spacing w:line="237" w:lineRule="auto"/>
        <w:ind w:right="308" w:firstLine="0"/>
        <w:rPr>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Pr>
          <w:spacing w:val="-16"/>
          <w:sz w:val="24"/>
        </w:rPr>
        <w:t xml:space="preserve"> </w:t>
      </w:r>
      <w:r>
        <w:rPr>
          <w:sz w:val="24"/>
        </w:rPr>
        <w:t>услуг;</w:t>
      </w:r>
    </w:p>
    <w:p w:rsidR="00524063" w:rsidRDefault="00524063">
      <w:pPr>
        <w:spacing w:line="237" w:lineRule="auto"/>
        <w:jc w:val="both"/>
        <w:rPr>
          <w:sz w:val="24"/>
        </w:rPr>
        <w:sectPr w:rsidR="00524063">
          <w:pgSz w:w="11910" w:h="16840"/>
          <w:pgMar w:top="620" w:right="260" w:bottom="1060" w:left="880" w:header="0" w:footer="880" w:gutter="0"/>
          <w:cols w:space="720"/>
        </w:sectPr>
      </w:pPr>
    </w:p>
    <w:p w:rsidR="00524063" w:rsidRDefault="00434E3B" w:rsidP="00E64451">
      <w:pPr>
        <w:pStyle w:val="a4"/>
        <w:numPr>
          <w:ilvl w:val="0"/>
          <w:numId w:val="288"/>
        </w:numPr>
        <w:tabs>
          <w:tab w:val="left" w:pos="935"/>
        </w:tabs>
        <w:spacing w:before="66" w:line="237" w:lineRule="auto"/>
        <w:ind w:right="298" w:firstLine="0"/>
        <w:rPr>
          <w:sz w:val="24"/>
        </w:rPr>
      </w:pPr>
      <w:r>
        <w:rPr>
          <w:sz w:val="24"/>
        </w:rPr>
        <w:lastRenderedPageBreak/>
        <w:t>реализация системы мероприятий по социальной адаптации детей с ограниченными возможностями</w:t>
      </w:r>
      <w:r>
        <w:rPr>
          <w:spacing w:val="-3"/>
          <w:sz w:val="24"/>
        </w:rPr>
        <w:t xml:space="preserve"> </w:t>
      </w:r>
      <w:r>
        <w:rPr>
          <w:sz w:val="24"/>
        </w:rPr>
        <w:t>здоровья;</w:t>
      </w:r>
    </w:p>
    <w:p w:rsidR="00524063" w:rsidRDefault="00434E3B" w:rsidP="00E64451">
      <w:pPr>
        <w:pStyle w:val="a4"/>
        <w:numPr>
          <w:ilvl w:val="0"/>
          <w:numId w:val="288"/>
        </w:numPr>
        <w:tabs>
          <w:tab w:val="left" w:pos="854"/>
        </w:tabs>
        <w:spacing w:before="6" w:line="237" w:lineRule="auto"/>
        <w:ind w:right="300" w:firstLine="0"/>
        <w:rPr>
          <w:sz w:val="24"/>
        </w:rPr>
      </w:pPr>
      <w:bookmarkStart w:id="11" w:name="-_оказание_консультативной_и_методическо"/>
      <w:bookmarkEnd w:id="11"/>
      <w:r>
        <w:rPr>
          <w:sz w:val="24"/>
        </w:rPr>
        <w:t>оказание консультативной и методической помощи родителям (законным представителям) детей с ЗПР по социальным, правовым и другим вопросам;</w:t>
      </w:r>
    </w:p>
    <w:p w:rsidR="00524063" w:rsidRDefault="00434E3B" w:rsidP="00E64451">
      <w:pPr>
        <w:pStyle w:val="a4"/>
        <w:numPr>
          <w:ilvl w:val="0"/>
          <w:numId w:val="288"/>
        </w:numPr>
        <w:tabs>
          <w:tab w:val="left" w:pos="825"/>
        </w:tabs>
        <w:spacing w:before="3" w:line="240" w:lineRule="auto"/>
        <w:ind w:right="300" w:firstLine="0"/>
        <w:rPr>
          <w:sz w:val="24"/>
        </w:rPr>
      </w:pPr>
      <w:bookmarkStart w:id="12" w:name="-_выявление_и_развитие_возможностей_и_сп"/>
      <w:bookmarkEnd w:id="12"/>
      <w:r>
        <w:rPr>
          <w:sz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секций  и кружков, проведении спортивных, творческих и др. соревнований и</w:t>
      </w:r>
      <w:r>
        <w:rPr>
          <w:spacing w:val="11"/>
          <w:sz w:val="24"/>
        </w:rPr>
        <w:t xml:space="preserve"> </w:t>
      </w:r>
      <w:r>
        <w:rPr>
          <w:sz w:val="24"/>
        </w:rPr>
        <w:t>конкурсов;</w:t>
      </w:r>
    </w:p>
    <w:p w:rsidR="00524063" w:rsidRDefault="00434E3B" w:rsidP="00E64451">
      <w:pPr>
        <w:pStyle w:val="a4"/>
        <w:numPr>
          <w:ilvl w:val="0"/>
          <w:numId w:val="288"/>
        </w:numPr>
        <w:tabs>
          <w:tab w:val="left" w:pos="926"/>
        </w:tabs>
        <w:spacing w:line="242" w:lineRule="auto"/>
        <w:ind w:right="308" w:firstLine="0"/>
        <w:rPr>
          <w:sz w:val="24"/>
        </w:rPr>
      </w:pPr>
      <w:bookmarkStart w:id="13" w:name="-_использование_в_образовательном_процес"/>
      <w:bookmarkEnd w:id="13"/>
      <w:r>
        <w:rPr>
          <w:sz w:val="24"/>
        </w:rPr>
        <w:t>использование в образовательном процессе современных образовательных технологий деятельностного</w:t>
      </w:r>
      <w:r>
        <w:rPr>
          <w:spacing w:val="5"/>
          <w:sz w:val="24"/>
        </w:rPr>
        <w:t xml:space="preserve"> </w:t>
      </w:r>
      <w:r>
        <w:rPr>
          <w:sz w:val="24"/>
        </w:rPr>
        <w:t>типа;</w:t>
      </w:r>
    </w:p>
    <w:p w:rsidR="00524063" w:rsidRDefault="00434E3B" w:rsidP="00E64451">
      <w:pPr>
        <w:pStyle w:val="a4"/>
        <w:numPr>
          <w:ilvl w:val="0"/>
          <w:numId w:val="288"/>
        </w:numPr>
        <w:tabs>
          <w:tab w:val="left" w:pos="1041"/>
        </w:tabs>
        <w:spacing w:line="240" w:lineRule="auto"/>
        <w:ind w:right="301" w:firstLine="0"/>
        <w:rPr>
          <w:sz w:val="24"/>
        </w:rPr>
      </w:pPr>
      <w:bookmarkStart w:id="14" w:name="-_участие_педагогических_работников,_обу"/>
      <w:bookmarkEnd w:id="14"/>
      <w:r>
        <w:rPr>
          <w:sz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w:t>
      </w:r>
      <w:r>
        <w:rPr>
          <w:spacing w:val="2"/>
          <w:sz w:val="24"/>
        </w:rPr>
        <w:t xml:space="preserve"> </w:t>
      </w:r>
      <w:r>
        <w:rPr>
          <w:sz w:val="24"/>
        </w:rPr>
        <w:t>среды.</w:t>
      </w:r>
    </w:p>
    <w:p w:rsidR="00524063" w:rsidRDefault="00524063">
      <w:pPr>
        <w:pStyle w:val="a3"/>
        <w:spacing w:before="10"/>
        <w:ind w:left="0"/>
        <w:jc w:val="left"/>
        <w:rPr>
          <w:sz w:val="23"/>
        </w:rPr>
      </w:pPr>
    </w:p>
    <w:p w:rsidR="00524063" w:rsidRDefault="00434E3B" w:rsidP="00E64451">
      <w:pPr>
        <w:pStyle w:val="1"/>
        <w:numPr>
          <w:ilvl w:val="2"/>
          <w:numId w:val="289"/>
        </w:numPr>
        <w:tabs>
          <w:tab w:val="left" w:pos="2235"/>
        </w:tabs>
        <w:spacing w:line="240" w:lineRule="auto"/>
        <w:ind w:left="680" w:right="300" w:firstLine="566"/>
        <w:jc w:val="both"/>
      </w:pPr>
      <w:bookmarkStart w:id="15" w:name="1.1.2.__Принципы_и_подходы_к_формировани"/>
      <w:bookmarkEnd w:id="15"/>
      <w:r>
        <w:t>Принципы и подходы к формированию адаптированной основной общеобразовательной программы основного общего образования обучающихся с задержкой психического</w:t>
      </w:r>
      <w:r>
        <w:rPr>
          <w:spacing w:val="5"/>
        </w:rPr>
        <w:t xml:space="preserve"> </w:t>
      </w:r>
      <w:r>
        <w:t>развития</w:t>
      </w:r>
    </w:p>
    <w:p w:rsidR="00524063" w:rsidRDefault="00434E3B">
      <w:pPr>
        <w:pStyle w:val="a3"/>
        <w:spacing w:line="237" w:lineRule="auto"/>
        <w:ind w:right="309" w:firstLine="566"/>
      </w:pPr>
      <w:bookmarkStart w:id="16" w:name="В__основу__разработки__и__реализации__АО"/>
      <w:bookmarkEnd w:id="16"/>
      <w:r>
        <w:t>В основу разработки и реализации АООП ООО обучающихся с ЗПР заложены дифференцированный и деятельностный подходы.</w:t>
      </w:r>
    </w:p>
    <w:p w:rsidR="00524063" w:rsidRDefault="00434E3B">
      <w:pPr>
        <w:pStyle w:val="a3"/>
        <w:spacing w:before="4"/>
        <w:ind w:right="302" w:firstLine="566"/>
      </w:pPr>
      <w:bookmarkStart w:id="17" w:name="Дифференцированный_подход__к_разработке_"/>
      <w:bookmarkEnd w:id="17"/>
      <w:r>
        <w:t xml:space="preserve">Дифференцированный подход к разработке и реализации АООП ООО обучающихся с ЗПР предполагает учет их особых образовательных потребностей, которые проявляются в </w:t>
      </w:r>
      <w:bookmarkStart w:id="18" w:name="неоднородности__по__возможностям__освоен"/>
      <w:bookmarkEnd w:id="18"/>
      <w:r>
        <w:t>неоднородности по возможностям освоения содержания образования</w:t>
      </w:r>
      <w:r>
        <w:rPr>
          <w:color w:val="FF0000"/>
        </w:rPr>
        <w:t>.</w:t>
      </w:r>
    </w:p>
    <w:p w:rsidR="00524063" w:rsidRDefault="00434E3B">
      <w:pPr>
        <w:pStyle w:val="a3"/>
        <w:tabs>
          <w:tab w:val="left" w:pos="2065"/>
          <w:tab w:val="left" w:pos="3763"/>
          <w:tab w:val="left" w:pos="5000"/>
          <w:tab w:val="left" w:pos="6942"/>
          <w:tab w:val="left" w:pos="8521"/>
          <w:tab w:val="left" w:pos="8842"/>
          <w:tab w:val="left" w:pos="9772"/>
        </w:tabs>
        <w:ind w:right="308" w:firstLine="566"/>
        <w:jc w:val="left"/>
      </w:pPr>
      <w:bookmarkStart w:id="19" w:name="Деятельностный__подход__основывается__на"/>
      <w:bookmarkEnd w:id="19"/>
      <w:r>
        <w:t xml:space="preserve">Деятельностный подход основывается на теоретических положениях отечественной </w:t>
      </w:r>
      <w:bookmarkStart w:id="20" w:name="психологической__науки,__раскрывающих__о"/>
      <w:bookmarkEnd w:id="20"/>
      <w:r>
        <w:t xml:space="preserve">психологической науки, раскрывающих основные закономерности процесса обучения и </w:t>
      </w:r>
      <w:bookmarkStart w:id="21" w:name="воспитания__обучающихся,__структуру__обр"/>
      <w:bookmarkEnd w:id="21"/>
      <w:r>
        <w:t>воспитания</w:t>
      </w:r>
      <w:r>
        <w:tab/>
        <w:t>обучающихся,</w:t>
      </w:r>
      <w:r>
        <w:tab/>
        <w:t>структуру</w:t>
      </w:r>
      <w:r>
        <w:tab/>
        <w:t>образовательной</w:t>
      </w:r>
      <w:r>
        <w:tab/>
        <w:t>деятельности</w:t>
      </w:r>
      <w:r>
        <w:tab/>
        <w:t>с</w:t>
      </w:r>
      <w:r>
        <w:tab/>
        <w:t>учетом</w:t>
      </w:r>
      <w:r>
        <w:tab/>
      </w:r>
      <w:r>
        <w:rPr>
          <w:spacing w:val="-3"/>
        </w:rPr>
        <w:t xml:space="preserve">общих </w:t>
      </w:r>
      <w:r>
        <w:t>закономерностей развития детей с нормальным и нарушенным</w:t>
      </w:r>
      <w:r>
        <w:rPr>
          <w:spacing w:val="6"/>
        </w:rPr>
        <w:t xml:space="preserve"> </w:t>
      </w:r>
      <w:r>
        <w:t>развитием.</w:t>
      </w:r>
    </w:p>
    <w:p w:rsidR="00524063" w:rsidRDefault="00434E3B">
      <w:pPr>
        <w:pStyle w:val="a3"/>
        <w:ind w:right="297" w:firstLine="566"/>
      </w:pPr>
      <w:bookmarkStart w:id="22" w:name="Деятельностный_подход_в_образовании_стро"/>
      <w:bookmarkEnd w:id="22"/>
      <w:r>
        <w:t>Деятельностный подход в образовании строится на признании того, что развитие личности обучающихся с ЗПР среднего школьного возраста определяется характером организации доступной им деятельности (предметно-практической и учебной).</w:t>
      </w:r>
    </w:p>
    <w:p w:rsidR="00524063" w:rsidRDefault="00434E3B">
      <w:pPr>
        <w:pStyle w:val="a3"/>
        <w:spacing w:before="1"/>
        <w:ind w:right="297" w:firstLine="566"/>
      </w:pPr>
      <w:bookmarkStart w:id="23" w:name="Основным_средством_реализации_деятельнос"/>
      <w:bookmarkEnd w:id="23"/>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содержания образования.</w:t>
      </w:r>
    </w:p>
    <w:p w:rsidR="00524063" w:rsidRDefault="00434E3B">
      <w:pPr>
        <w:pStyle w:val="a3"/>
        <w:spacing w:line="242" w:lineRule="auto"/>
        <w:ind w:right="305" w:firstLine="566"/>
      </w:pPr>
      <w:bookmarkStart w:id="24" w:name="В_контексте_разработки_АООП_ООО_для_обуч"/>
      <w:bookmarkEnd w:id="24"/>
      <w:r>
        <w:t>В контексте разработки АООП ООО для обучающихся с ЗПР реализация деятельностного подхода обеспечивает:</w:t>
      </w:r>
    </w:p>
    <w:p w:rsidR="00524063" w:rsidRDefault="00434E3B" w:rsidP="00E64451">
      <w:pPr>
        <w:pStyle w:val="a4"/>
        <w:numPr>
          <w:ilvl w:val="0"/>
          <w:numId w:val="288"/>
        </w:numPr>
        <w:tabs>
          <w:tab w:val="left" w:pos="825"/>
        </w:tabs>
        <w:spacing w:line="271" w:lineRule="exact"/>
        <w:ind w:left="824" w:hanging="145"/>
        <w:rPr>
          <w:sz w:val="24"/>
        </w:rPr>
      </w:pPr>
      <w:bookmarkStart w:id="25" w:name="-_придание_результатам_образования_социа"/>
      <w:bookmarkEnd w:id="25"/>
      <w:r>
        <w:rPr>
          <w:sz w:val="24"/>
        </w:rPr>
        <w:t>придание результатам образования социально и личностно значимого</w:t>
      </w:r>
      <w:r>
        <w:rPr>
          <w:spacing w:val="3"/>
          <w:sz w:val="24"/>
        </w:rPr>
        <w:t xml:space="preserve"> </w:t>
      </w:r>
      <w:r>
        <w:rPr>
          <w:sz w:val="24"/>
        </w:rPr>
        <w:t>характера;</w:t>
      </w:r>
    </w:p>
    <w:p w:rsidR="00524063" w:rsidRDefault="00434E3B" w:rsidP="00E64451">
      <w:pPr>
        <w:pStyle w:val="a4"/>
        <w:numPr>
          <w:ilvl w:val="0"/>
          <w:numId w:val="288"/>
        </w:numPr>
        <w:tabs>
          <w:tab w:val="left" w:pos="873"/>
        </w:tabs>
        <w:spacing w:line="240" w:lineRule="auto"/>
        <w:ind w:right="304" w:firstLine="0"/>
        <w:rPr>
          <w:sz w:val="24"/>
        </w:rPr>
      </w:pPr>
      <w:bookmarkStart w:id="26" w:name="-_прочное__усвоение__обучающимися__знани"/>
      <w:bookmarkEnd w:id="26"/>
      <w:r>
        <w:rPr>
          <w:sz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524063" w:rsidRDefault="00434E3B" w:rsidP="00E64451">
      <w:pPr>
        <w:pStyle w:val="a4"/>
        <w:numPr>
          <w:ilvl w:val="0"/>
          <w:numId w:val="288"/>
        </w:numPr>
        <w:tabs>
          <w:tab w:val="left" w:pos="883"/>
        </w:tabs>
        <w:spacing w:line="242" w:lineRule="auto"/>
        <w:ind w:right="311" w:firstLine="0"/>
        <w:rPr>
          <w:sz w:val="24"/>
        </w:rPr>
      </w:pPr>
      <w:bookmarkStart w:id="27" w:name="-_существенное_повышение_мотивации_и_инт"/>
      <w:bookmarkEnd w:id="27"/>
      <w:r>
        <w:rPr>
          <w:sz w:val="24"/>
        </w:rPr>
        <w:t>существенное повышение мотивации и интереса к учению, приобретению нового опыта деятельности и</w:t>
      </w:r>
      <w:r>
        <w:rPr>
          <w:spacing w:val="-4"/>
          <w:sz w:val="24"/>
        </w:rPr>
        <w:t xml:space="preserve"> </w:t>
      </w:r>
      <w:r>
        <w:rPr>
          <w:sz w:val="24"/>
        </w:rPr>
        <w:t>поведения;</w:t>
      </w:r>
    </w:p>
    <w:p w:rsidR="00524063" w:rsidRDefault="00434E3B" w:rsidP="00E64451">
      <w:pPr>
        <w:pStyle w:val="a4"/>
        <w:numPr>
          <w:ilvl w:val="0"/>
          <w:numId w:val="288"/>
        </w:numPr>
        <w:tabs>
          <w:tab w:val="left" w:pos="825"/>
        </w:tabs>
        <w:spacing w:line="240" w:lineRule="auto"/>
        <w:ind w:right="297" w:firstLine="0"/>
        <w:rPr>
          <w:sz w:val="24"/>
        </w:rPr>
      </w:pPr>
      <w:bookmarkStart w:id="28" w:name="-_обеспечение_условий_для_общекультурног"/>
      <w:bookmarkEnd w:id="28"/>
      <w:r>
        <w:rPr>
          <w:sz w:val="24"/>
        </w:rPr>
        <w:t xml:space="preserve">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w:t>
      </w:r>
      <w:r>
        <w:rPr>
          <w:spacing w:val="-3"/>
          <w:sz w:val="24"/>
        </w:rPr>
        <w:t xml:space="preserve">ими </w:t>
      </w:r>
      <w:r>
        <w:rPr>
          <w:sz w:val="24"/>
        </w:rPr>
        <w:t>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w:t>
      </w:r>
      <w:r>
        <w:rPr>
          <w:spacing w:val="-13"/>
          <w:sz w:val="24"/>
        </w:rPr>
        <w:t xml:space="preserve"> </w:t>
      </w:r>
      <w:r>
        <w:rPr>
          <w:sz w:val="24"/>
        </w:rPr>
        <w:t>успешности.</w:t>
      </w:r>
    </w:p>
    <w:p w:rsidR="00524063" w:rsidRDefault="00434E3B">
      <w:pPr>
        <w:pStyle w:val="1"/>
        <w:spacing w:line="242" w:lineRule="auto"/>
        <w:ind w:left="680" w:right="313" w:firstLine="566"/>
      </w:pPr>
      <w:bookmarkStart w:id="29" w:name="В_основу_формирования_АООП_ООО_для__обуч"/>
      <w:bookmarkEnd w:id="29"/>
      <w:r>
        <w:t>В основу формирования АООП ООО для обучающихся с ЗПР  положены следующие принципы:</w:t>
      </w:r>
    </w:p>
    <w:p w:rsidR="00524063" w:rsidRDefault="00434E3B" w:rsidP="00E64451">
      <w:pPr>
        <w:pStyle w:val="a4"/>
        <w:numPr>
          <w:ilvl w:val="0"/>
          <w:numId w:val="288"/>
        </w:numPr>
        <w:tabs>
          <w:tab w:val="left" w:pos="830"/>
        </w:tabs>
        <w:spacing w:line="240" w:lineRule="auto"/>
        <w:ind w:right="298" w:firstLine="0"/>
        <w:rPr>
          <w:sz w:val="24"/>
        </w:rPr>
      </w:pPr>
      <w:bookmarkStart w:id="30" w:name="-_принципы_государственной_политики_РФ_в"/>
      <w:bookmarkEnd w:id="30"/>
      <w:r>
        <w:rPr>
          <w:sz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w:t>
      </w:r>
      <w:r>
        <w:rPr>
          <w:spacing w:val="30"/>
          <w:sz w:val="24"/>
        </w:rPr>
        <w:t xml:space="preserve"> </w:t>
      </w:r>
      <w:r>
        <w:rPr>
          <w:sz w:val="24"/>
        </w:rPr>
        <w:t>системы</w:t>
      </w:r>
    </w:p>
    <w:p w:rsidR="00524063" w:rsidRDefault="00393749">
      <w:pPr>
        <w:pStyle w:val="a3"/>
        <w:spacing w:before="6"/>
        <w:ind w:left="0"/>
        <w:jc w:val="left"/>
        <w:rPr>
          <w:sz w:val="25"/>
        </w:rPr>
      </w:pPr>
      <w:r>
        <w:pict>
          <v:rect id="_x0000_s1147" style="position:absolute;margin-left:78pt;margin-top:16.65pt;width:144.05pt;height:.7pt;z-index:-15728128;mso-wrap-distance-left:0;mso-wrap-distance-right:0;mso-position-horizontal-relative:page" fillcolor="black" stroked="f">
            <w10:wrap type="topAndBottom" anchorx="page"/>
          </v:rect>
        </w:pict>
      </w:r>
    </w:p>
    <w:p w:rsidR="00524063" w:rsidRDefault="00524063">
      <w:pPr>
        <w:spacing w:line="244" w:lineRule="auto"/>
        <w:rPr>
          <w:sz w:val="18"/>
        </w:rPr>
        <w:sectPr w:rsidR="00524063">
          <w:pgSz w:w="11910" w:h="16840"/>
          <w:pgMar w:top="620" w:right="260" w:bottom="1080" w:left="880" w:header="0" w:footer="880" w:gutter="0"/>
          <w:cols w:space="720"/>
        </w:sectPr>
      </w:pPr>
    </w:p>
    <w:p w:rsidR="00524063" w:rsidRDefault="00434E3B">
      <w:pPr>
        <w:pStyle w:val="a3"/>
        <w:spacing w:before="66" w:line="237" w:lineRule="auto"/>
        <w:ind w:right="304"/>
      </w:pPr>
      <w:r>
        <w:lastRenderedPageBreak/>
        <w:t>образования к уровням и особенностям развития и подготовки обучающихся и воспитанников и др.);</w:t>
      </w:r>
    </w:p>
    <w:p w:rsidR="00524063" w:rsidRDefault="00434E3B" w:rsidP="00E64451">
      <w:pPr>
        <w:pStyle w:val="a4"/>
        <w:numPr>
          <w:ilvl w:val="0"/>
          <w:numId w:val="288"/>
        </w:numPr>
        <w:tabs>
          <w:tab w:val="left" w:pos="993"/>
        </w:tabs>
        <w:spacing w:before="6" w:line="237" w:lineRule="auto"/>
        <w:ind w:right="302" w:firstLine="0"/>
        <w:rPr>
          <w:sz w:val="24"/>
        </w:rPr>
      </w:pPr>
      <w:bookmarkStart w:id="31" w:name="-_принцип_учета_типологических_и_индивид"/>
      <w:bookmarkEnd w:id="31"/>
      <w:r>
        <w:rPr>
          <w:sz w:val="24"/>
        </w:rPr>
        <w:t xml:space="preserve">принцип </w:t>
      </w:r>
      <w:r>
        <w:rPr>
          <w:spacing w:val="-3"/>
          <w:sz w:val="24"/>
        </w:rPr>
        <w:t xml:space="preserve">учета </w:t>
      </w:r>
      <w:r>
        <w:rPr>
          <w:sz w:val="24"/>
        </w:rPr>
        <w:t>типологических и индивидуальных образовательных потребностей обучающихся;</w:t>
      </w:r>
    </w:p>
    <w:p w:rsidR="00524063" w:rsidRDefault="00434E3B" w:rsidP="00E64451">
      <w:pPr>
        <w:pStyle w:val="a4"/>
        <w:numPr>
          <w:ilvl w:val="0"/>
          <w:numId w:val="288"/>
        </w:numPr>
        <w:tabs>
          <w:tab w:val="left" w:pos="825"/>
        </w:tabs>
        <w:spacing w:before="3"/>
        <w:ind w:left="824" w:hanging="145"/>
        <w:rPr>
          <w:sz w:val="24"/>
        </w:rPr>
      </w:pPr>
      <w:bookmarkStart w:id="32" w:name="-_принцип_коррекционной_направленности_о"/>
      <w:bookmarkEnd w:id="32"/>
      <w:r>
        <w:rPr>
          <w:sz w:val="24"/>
        </w:rPr>
        <w:t>принцип коррекционной направленности образовательного</w:t>
      </w:r>
      <w:r>
        <w:rPr>
          <w:spacing w:val="-6"/>
          <w:sz w:val="24"/>
        </w:rPr>
        <w:t xml:space="preserve"> </w:t>
      </w:r>
      <w:r>
        <w:rPr>
          <w:sz w:val="24"/>
        </w:rPr>
        <w:t>процесса;</w:t>
      </w:r>
    </w:p>
    <w:p w:rsidR="00524063" w:rsidRDefault="00434E3B" w:rsidP="00E64451">
      <w:pPr>
        <w:pStyle w:val="a4"/>
        <w:numPr>
          <w:ilvl w:val="0"/>
          <w:numId w:val="288"/>
        </w:numPr>
        <w:tabs>
          <w:tab w:val="left" w:pos="854"/>
        </w:tabs>
        <w:spacing w:line="240" w:lineRule="auto"/>
        <w:ind w:right="302" w:firstLine="0"/>
        <w:rPr>
          <w:sz w:val="24"/>
        </w:rPr>
      </w:pPr>
      <w:bookmarkStart w:id="33" w:name="-_принцип_развивающей_направленности_обр"/>
      <w:bookmarkEnd w:id="33"/>
      <w:r>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w:t>
      </w:r>
      <w:r>
        <w:rPr>
          <w:spacing w:val="-7"/>
          <w:sz w:val="24"/>
        </w:rPr>
        <w:t xml:space="preserve"> </w:t>
      </w:r>
      <w:r>
        <w:rPr>
          <w:sz w:val="24"/>
        </w:rPr>
        <w:t>потребностей;</w:t>
      </w:r>
    </w:p>
    <w:p w:rsidR="00524063" w:rsidRDefault="00434E3B" w:rsidP="00E64451">
      <w:pPr>
        <w:pStyle w:val="a4"/>
        <w:numPr>
          <w:ilvl w:val="0"/>
          <w:numId w:val="288"/>
        </w:numPr>
        <w:tabs>
          <w:tab w:val="left" w:pos="825"/>
        </w:tabs>
        <w:spacing w:before="2" w:line="240" w:lineRule="auto"/>
        <w:ind w:right="301" w:firstLine="0"/>
        <w:rPr>
          <w:sz w:val="24"/>
        </w:rPr>
      </w:pPr>
      <w:bookmarkStart w:id="34" w:name="-_принцип_преемственности,_предполагающи"/>
      <w:bookmarkEnd w:id="34"/>
      <w:r>
        <w:rPr>
          <w:sz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w:t>
      </w:r>
      <w:r>
        <w:rPr>
          <w:spacing w:val="-13"/>
          <w:sz w:val="24"/>
        </w:rPr>
        <w:t xml:space="preserve"> </w:t>
      </w:r>
      <w:r>
        <w:rPr>
          <w:sz w:val="24"/>
        </w:rPr>
        <w:t>развития;</w:t>
      </w:r>
    </w:p>
    <w:p w:rsidR="00524063" w:rsidRDefault="00434E3B" w:rsidP="00E64451">
      <w:pPr>
        <w:pStyle w:val="a4"/>
        <w:numPr>
          <w:ilvl w:val="0"/>
          <w:numId w:val="288"/>
        </w:numPr>
        <w:tabs>
          <w:tab w:val="left" w:pos="854"/>
        </w:tabs>
        <w:spacing w:line="242" w:lineRule="auto"/>
        <w:ind w:right="312" w:firstLine="0"/>
        <w:rPr>
          <w:sz w:val="24"/>
        </w:rPr>
      </w:pPr>
      <w:bookmarkStart w:id="35" w:name="-_принцип_целостности_содержания_образов"/>
      <w:bookmarkEnd w:id="35"/>
      <w:r>
        <w:rPr>
          <w:sz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w:t>
      </w:r>
      <w:r>
        <w:rPr>
          <w:spacing w:val="-6"/>
          <w:sz w:val="24"/>
        </w:rPr>
        <w:t xml:space="preserve"> </w:t>
      </w:r>
      <w:r>
        <w:rPr>
          <w:sz w:val="24"/>
        </w:rPr>
        <w:t>области»;</w:t>
      </w:r>
    </w:p>
    <w:p w:rsidR="00524063" w:rsidRDefault="00434E3B" w:rsidP="00E64451">
      <w:pPr>
        <w:pStyle w:val="a4"/>
        <w:numPr>
          <w:ilvl w:val="0"/>
          <w:numId w:val="288"/>
        </w:numPr>
        <w:tabs>
          <w:tab w:val="left" w:pos="950"/>
        </w:tabs>
        <w:spacing w:line="240" w:lineRule="auto"/>
        <w:ind w:right="301" w:firstLine="0"/>
        <w:rPr>
          <w:sz w:val="24"/>
        </w:rPr>
      </w:pPr>
      <w:bookmarkStart w:id="36" w:name="-_принцип_направленности_на_формирование"/>
      <w:bookmarkEnd w:id="36"/>
      <w:r>
        <w:rPr>
          <w:sz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w:t>
      </w:r>
      <w:r>
        <w:rPr>
          <w:spacing w:val="-2"/>
          <w:sz w:val="24"/>
        </w:rPr>
        <w:t xml:space="preserve"> </w:t>
      </w:r>
      <w:r>
        <w:rPr>
          <w:sz w:val="24"/>
        </w:rPr>
        <w:t>поведением;</w:t>
      </w:r>
    </w:p>
    <w:p w:rsidR="00524063" w:rsidRDefault="00434E3B" w:rsidP="00E64451">
      <w:pPr>
        <w:pStyle w:val="a4"/>
        <w:numPr>
          <w:ilvl w:val="0"/>
          <w:numId w:val="288"/>
        </w:numPr>
        <w:tabs>
          <w:tab w:val="left" w:pos="854"/>
        </w:tabs>
        <w:spacing w:line="240" w:lineRule="auto"/>
        <w:ind w:right="312" w:firstLine="0"/>
        <w:rPr>
          <w:sz w:val="24"/>
        </w:rPr>
      </w:pPr>
      <w:bookmarkStart w:id="37" w:name="-_принцип_переноса_усвоенных_знаний,_уме"/>
      <w:bookmarkEnd w:id="37"/>
      <w:r>
        <w:rPr>
          <w:sz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w:t>
      </w:r>
      <w:r>
        <w:rPr>
          <w:spacing w:val="-13"/>
          <w:sz w:val="24"/>
        </w:rPr>
        <w:t xml:space="preserve"> </w:t>
      </w:r>
      <w:r>
        <w:rPr>
          <w:sz w:val="24"/>
        </w:rPr>
        <w:t>мире;</w:t>
      </w:r>
    </w:p>
    <w:p w:rsidR="00524063" w:rsidRDefault="00434E3B" w:rsidP="00E64451">
      <w:pPr>
        <w:pStyle w:val="a4"/>
        <w:numPr>
          <w:ilvl w:val="0"/>
          <w:numId w:val="288"/>
        </w:numPr>
        <w:tabs>
          <w:tab w:val="left" w:pos="825"/>
        </w:tabs>
        <w:spacing w:line="240" w:lineRule="auto"/>
        <w:ind w:left="824" w:hanging="145"/>
        <w:rPr>
          <w:sz w:val="24"/>
        </w:rPr>
      </w:pPr>
      <w:bookmarkStart w:id="38" w:name="-_принцип_сотрудничества_с_семьей."/>
      <w:bookmarkEnd w:id="38"/>
      <w:r>
        <w:rPr>
          <w:sz w:val="24"/>
        </w:rPr>
        <w:t>принцип сотрудничества с</w:t>
      </w:r>
      <w:r>
        <w:rPr>
          <w:spacing w:val="-1"/>
          <w:sz w:val="24"/>
        </w:rPr>
        <w:t xml:space="preserve"> </w:t>
      </w:r>
      <w:r>
        <w:rPr>
          <w:sz w:val="24"/>
        </w:rPr>
        <w:t>семьей.</w:t>
      </w:r>
    </w:p>
    <w:p w:rsidR="00524063" w:rsidRDefault="00524063">
      <w:pPr>
        <w:pStyle w:val="a3"/>
        <w:ind w:left="0"/>
        <w:jc w:val="left"/>
      </w:pPr>
    </w:p>
    <w:p w:rsidR="00524063" w:rsidRDefault="00434E3B" w:rsidP="00E64451">
      <w:pPr>
        <w:pStyle w:val="1"/>
        <w:numPr>
          <w:ilvl w:val="2"/>
          <w:numId w:val="289"/>
        </w:numPr>
        <w:tabs>
          <w:tab w:val="left" w:pos="1986"/>
        </w:tabs>
        <w:spacing w:before="1" w:line="240" w:lineRule="auto"/>
        <w:ind w:left="680" w:right="306" w:firstLine="566"/>
        <w:jc w:val="both"/>
      </w:pPr>
      <w:bookmarkStart w:id="39" w:name="1.1.3._Общая_характеристика_адаптированн"/>
      <w:bookmarkEnd w:id="39"/>
      <w:r>
        <w:t xml:space="preserve">Общая характеристика адаптированной основной общеобразовательной программы основного общего </w:t>
      </w:r>
      <w:r w:rsidR="00555965">
        <w:t>о</w:t>
      </w:r>
      <w:r>
        <w:t xml:space="preserve">бразования </w:t>
      </w:r>
      <w:r w:rsidR="00555965">
        <w:t>о</w:t>
      </w:r>
      <w:r>
        <w:t>бучающихся с задержкой психического развития</w:t>
      </w:r>
    </w:p>
    <w:p w:rsidR="00524063" w:rsidRDefault="00434E3B">
      <w:pPr>
        <w:pStyle w:val="a3"/>
        <w:ind w:right="302" w:firstLine="566"/>
      </w:pPr>
      <w:bookmarkStart w:id="40" w:name="Адаптированная_основная_общеобразователь"/>
      <w:bookmarkEnd w:id="40"/>
      <w:r>
        <w:t>Адаптированная основная общеобразовательная программа основного общего образования обучающихся с ЗПР разработана в соответствии со структурой основной общеобразовательной программы основного общего образования с введением в программу компонентов, относящихся к сфере коррекционной деятельности.</w:t>
      </w:r>
    </w:p>
    <w:p w:rsidR="00555965" w:rsidRDefault="00434E3B" w:rsidP="00555965">
      <w:pPr>
        <w:pStyle w:val="a3"/>
        <w:tabs>
          <w:tab w:val="left" w:pos="1573"/>
          <w:tab w:val="left" w:pos="1909"/>
          <w:tab w:val="left" w:pos="2202"/>
          <w:tab w:val="left" w:pos="2471"/>
          <w:tab w:val="left" w:pos="2826"/>
          <w:tab w:val="left" w:pos="3469"/>
          <w:tab w:val="left" w:pos="3738"/>
          <w:tab w:val="left" w:pos="4161"/>
          <w:tab w:val="left" w:pos="5095"/>
          <w:tab w:val="left" w:pos="5473"/>
          <w:tab w:val="left" w:pos="5515"/>
          <w:tab w:val="left" w:pos="5851"/>
          <w:tab w:val="left" w:pos="5919"/>
          <w:tab w:val="left" w:pos="6501"/>
          <w:tab w:val="left" w:pos="7329"/>
          <w:tab w:val="left" w:pos="7665"/>
          <w:tab w:val="left" w:pos="7746"/>
          <w:tab w:val="left" w:pos="8128"/>
          <w:tab w:val="left" w:pos="8700"/>
          <w:tab w:val="left" w:pos="9108"/>
          <w:tab w:val="left" w:pos="9304"/>
          <w:tab w:val="left" w:pos="9526"/>
        </w:tabs>
        <w:ind w:right="296" w:firstLine="566"/>
        <w:jc w:val="left"/>
      </w:pPr>
      <w:bookmarkStart w:id="41" w:name="АООП_ООО_представляет_собой_адаптированн"/>
      <w:bookmarkEnd w:id="41"/>
      <w:r>
        <w:t xml:space="preserve">АООП ООО представляет собой адаптированный вариант основной образовательной программы основного общего образования (далее — ООП ООО). </w:t>
      </w:r>
      <w:r w:rsidR="00555965">
        <w:t xml:space="preserve"> </w:t>
      </w:r>
    </w:p>
    <w:p w:rsidR="00524063" w:rsidRDefault="00434E3B" w:rsidP="00555965">
      <w:pPr>
        <w:pStyle w:val="a3"/>
        <w:tabs>
          <w:tab w:val="left" w:pos="1573"/>
          <w:tab w:val="left" w:pos="1909"/>
          <w:tab w:val="left" w:pos="2202"/>
          <w:tab w:val="left" w:pos="2471"/>
          <w:tab w:val="left" w:pos="2826"/>
          <w:tab w:val="left" w:pos="3469"/>
          <w:tab w:val="left" w:pos="3738"/>
          <w:tab w:val="left" w:pos="4161"/>
          <w:tab w:val="left" w:pos="5095"/>
          <w:tab w:val="left" w:pos="5473"/>
          <w:tab w:val="left" w:pos="5515"/>
          <w:tab w:val="left" w:pos="5851"/>
          <w:tab w:val="left" w:pos="5919"/>
          <w:tab w:val="left" w:pos="6501"/>
          <w:tab w:val="left" w:pos="7329"/>
          <w:tab w:val="left" w:pos="7665"/>
          <w:tab w:val="left" w:pos="7746"/>
          <w:tab w:val="left" w:pos="8128"/>
          <w:tab w:val="left" w:pos="8700"/>
          <w:tab w:val="left" w:pos="9108"/>
          <w:tab w:val="left" w:pos="9304"/>
          <w:tab w:val="left" w:pos="9526"/>
        </w:tabs>
        <w:ind w:right="296" w:firstLine="566"/>
        <w:jc w:val="left"/>
      </w:pPr>
      <w:r>
        <w:t>Требования к структуре АООП ООО (в том числе соотношению обязательной части и части, формируемой участниками</w:t>
      </w:r>
      <w:r>
        <w:tab/>
        <w:t>образовательных</w:t>
      </w:r>
      <w:r>
        <w:tab/>
        <w:t>отношений</w:t>
      </w:r>
      <w:r>
        <w:tab/>
      </w:r>
      <w:r>
        <w:tab/>
        <w:t>и</w:t>
      </w:r>
      <w:r>
        <w:tab/>
        <w:t xml:space="preserve">их  </w:t>
      </w:r>
      <w:r>
        <w:rPr>
          <w:spacing w:val="13"/>
        </w:rPr>
        <w:t xml:space="preserve"> </w:t>
      </w:r>
      <w:r>
        <w:t>объему)</w:t>
      </w:r>
      <w:r>
        <w:tab/>
        <w:t>и</w:t>
      </w:r>
      <w:r>
        <w:tab/>
        <w:t>результатам</w:t>
      </w:r>
      <w:r>
        <w:tab/>
        <w:t>ее</w:t>
      </w:r>
      <w:r>
        <w:tab/>
        <w:t>освоения соответствуют федеральному государственному стандарту основного общего образования (далее</w:t>
      </w:r>
      <w:r>
        <w:tab/>
        <w:t>-</w:t>
      </w:r>
      <w:r w:rsidR="00555965">
        <w:tab/>
        <w:t>ФГОС</w:t>
      </w:r>
      <w:r w:rsidR="00555965">
        <w:tab/>
        <w:t>ООО).</w:t>
      </w:r>
      <w:r w:rsidR="00555965">
        <w:tab/>
        <w:t>Адаптация</w:t>
      </w:r>
      <w:r w:rsidR="00555965">
        <w:tab/>
        <w:t>программы предполагает</w:t>
      </w:r>
      <w:r w:rsidR="00555965">
        <w:tab/>
        <w:t xml:space="preserve">введение </w:t>
      </w:r>
      <w:r>
        <w:rPr>
          <w:spacing w:val="-3"/>
        </w:rPr>
        <w:t xml:space="preserve">программы </w:t>
      </w:r>
      <w:r w:rsidR="00555965">
        <w:t xml:space="preserve">коррекционной </w:t>
      </w:r>
      <w:r>
        <w:t>работы,</w:t>
      </w:r>
      <w:r w:rsidR="00555965">
        <w:t xml:space="preserve"> ориентированной</w:t>
      </w:r>
      <w:r w:rsidR="00555965">
        <w:tab/>
        <w:t xml:space="preserve"> на удовлетворение</w:t>
      </w:r>
      <w:r w:rsidR="00555965">
        <w:tab/>
      </w:r>
      <w:r>
        <w:t>особых</w:t>
      </w:r>
      <w:r>
        <w:tab/>
        <w:t xml:space="preserve">образовательных потребностей обучающихся с ЗПР и поддержку в освоении АООП ООО, требований к результатам освоения программы коррекционной работы и условиям реализации АООП ООО. </w:t>
      </w:r>
      <w:bookmarkStart w:id="42" w:name="Обязательными_условиями_реализации_АООП_"/>
      <w:bookmarkEnd w:id="42"/>
      <w:r>
        <w:t xml:space="preserve">Обязательными условиями реализации АООП ООО обучающихся с ЗПР является психолого-педагогическое сопровождение обучающегося, согласованная работа учителей- предметников </w:t>
      </w:r>
      <w:r>
        <w:rPr>
          <w:spacing w:val="-3"/>
        </w:rPr>
        <w:t xml:space="preserve">со </w:t>
      </w:r>
      <w:r>
        <w:t>специалистами сопровождения образовательной деятельности</w:t>
      </w:r>
      <w:r>
        <w:rPr>
          <w:spacing w:val="-33"/>
        </w:rPr>
        <w:t xml:space="preserve"> </w:t>
      </w:r>
      <w:r>
        <w:t>(психологом,</w:t>
      </w:r>
      <w:r w:rsidR="00555965">
        <w:t xml:space="preserve"> </w:t>
      </w:r>
      <w:r>
        <w:t>дефектологом, логопедом).</w:t>
      </w:r>
    </w:p>
    <w:p w:rsidR="00524063" w:rsidRDefault="00434E3B">
      <w:pPr>
        <w:pStyle w:val="a3"/>
        <w:ind w:right="299" w:firstLine="629"/>
      </w:pPr>
      <w:bookmarkStart w:id="43" w:name="Определение_содержания_индивидуальной_АО"/>
      <w:bookmarkEnd w:id="43"/>
      <w:r>
        <w:t xml:space="preserve">Определение содержания индивидуальной АОП обучающегося с ЗПР осуществляется на </w:t>
      </w:r>
      <w:bookmarkStart w:id="44" w:name="основе_рекомендаций_психолого-медико-пед"/>
      <w:bookmarkEnd w:id="44"/>
      <w:r>
        <w:t>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rsidR="00524063" w:rsidRDefault="00434E3B">
      <w:pPr>
        <w:pStyle w:val="a3"/>
        <w:ind w:right="301" w:firstLine="566"/>
      </w:pPr>
      <w:bookmarkStart w:id="45" w:name="В_рамках_образовательной_программы_обуча"/>
      <w:bookmarkEnd w:id="45"/>
      <w:r>
        <w:t>В рамках образовательной программы обучающийся с ЗПР получает основное общее образование в образовательных организациях, осуществляющих образовательную деятельность по АООП ООО,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w:t>
      </w:r>
      <w:r>
        <w:rPr>
          <w:spacing w:val="-8"/>
        </w:rPr>
        <w:t xml:space="preserve"> </w:t>
      </w:r>
      <w:r>
        <w:t>ЗПР.</w:t>
      </w:r>
    </w:p>
    <w:p w:rsidR="00524063" w:rsidRDefault="00434E3B">
      <w:pPr>
        <w:pStyle w:val="a3"/>
        <w:ind w:right="297" w:firstLine="566"/>
      </w:pPr>
      <w:bookmarkStart w:id="46" w:name="Реализация_АООП_ООО_предполагает,_что_об"/>
      <w:bookmarkEnd w:id="46"/>
      <w:r>
        <w:t>Реализация АООП ООО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«Сопоставимость» заключается в том,</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01"/>
      </w:pPr>
      <w:r>
        <w:lastRenderedPageBreak/>
        <w:t>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524063" w:rsidRDefault="00434E3B">
      <w:pPr>
        <w:pStyle w:val="a3"/>
        <w:spacing w:before="4"/>
        <w:ind w:right="296" w:firstLine="566"/>
      </w:pPr>
      <w:bookmarkStart w:id="47" w:name="Срок_получения_основного_общего_образова"/>
      <w:bookmarkEnd w:id="47"/>
      <w:r>
        <w:t>Срок получения основного общего образования составляет пять лет. Обучение детей с ЗПР может быть реализовано в  разных формах: как совместно с другими обучающимися, так и в отдельных классах,</w:t>
      </w:r>
      <w:r>
        <w:rPr>
          <w:spacing w:val="-3"/>
        </w:rPr>
        <w:t xml:space="preserve"> </w:t>
      </w:r>
      <w:r>
        <w:t>группах.</w:t>
      </w:r>
    </w:p>
    <w:p w:rsidR="00524063" w:rsidRDefault="00434E3B">
      <w:pPr>
        <w:pStyle w:val="a3"/>
        <w:ind w:right="297" w:firstLine="566"/>
      </w:pPr>
      <w:bookmarkStart w:id="48" w:name="В_процессе_всего_школьного_обучения_сохр"/>
      <w:bookmarkEnd w:id="48"/>
      <w:r>
        <w:t xml:space="preserve">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w:t>
      </w:r>
      <w:r w:rsidR="00E722F5">
        <w:t>Ц</w:t>
      </w:r>
      <w:r>
        <w:t>ПМПК). Это необходимо для максимально полного учета потенциальных способностей обучающихся  и реализации их права на получение образования, адекватного возможностям, которые раскрываются в самом процессе обучения. Перевод обучающегося с ЗПР с одного варианта образовательной программы на другой осуществляется образовательной организацией на основании комплексной личностных, метапредметных и предметных результатов освоения АООП ООО, по рекомендации ПМПК и с согласия родителей (законных</w:t>
      </w:r>
      <w:r>
        <w:rPr>
          <w:spacing w:val="-8"/>
        </w:rPr>
        <w:t xml:space="preserve"> </w:t>
      </w:r>
      <w:r>
        <w:t>представителей).</w:t>
      </w:r>
    </w:p>
    <w:p w:rsidR="00524063" w:rsidRDefault="00434E3B">
      <w:pPr>
        <w:pStyle w:val="a3"/>
        <w:ind w:right="300" w:firstLine="566"/>
      </w:pPr>
      <w:bookmarkStart w:id="49" w:name="В_случае_появления_стойких_затруднений_в"/>
      <w:bookmarkEnd w:id="49"/>
      <w: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524063" w:rsidRDefault="00434E3B">
      <w:pPr>
        <w:pStyle w:val="a3"/>
        <w:spacing w:before="2"/>
        <w:ind w:right="299" w:firstLine="566"/>
      </w:pPr>
      <w:bookmarkStart w:id="50" w:name="Общий_подход_к_оценке_знаний_и_умений,_с"/>
      <w:bookmarkEnd w:id="50"/>
      <w:r>
        <w:t>Общий подход к оценке знаний и умений, составляющих академический компонент АООП ООО сохранен в его традиционном виде. При этом, обучающийся с задержкой психического развития, осваивающий АООП ООО, имеет право на прохождение текущей, промежуточной и государственной итоговой аттестации в иных формах. Текущая, промежуточная и итоговая аттестация на уровне основного общего образования должна проводиться с учетом возможных специфических трудностей ребенка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524063" w:rsidRDefault="00434E3B">
      <w:pPr>
        <w:pStyle w:val="a3"/>
        <w:ind w:right="296" w:firstLine="566"/>
      </w:pPr>
      <w:bookmarkStart w:id="51" w:name="Обучающиеся,_не_ликвидировавшие_в_устано"/>
      <w:bookmarkEnd w:id="51"/>
      <w:r>
        <w:t>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другому варианту АООП ООО в соответствии с рекомендациями ПМПК, либо на обучение по индивидуальному учебному плану.</w:t>
      </w:r>
    </w:p>
    <w:p w:rsidR="00524063" w:rsidRDefault="00524063">
      <w:pPr>
        <w:pStyle w:val="a3"/>
        <w:spacing w:before="5"/>
        <w:ind w:left="0"/>
        <w:jc w:val="left"/>
      </w:pPr>
    </w:p>
    <w:p w:rsidR="00524063" w:rsidRDefault="00434E3B" w:rsidP="00E64451">
      <w:pPr>
        <w:pStyle w:val="1"/>
        <w:numPr>
          <w:ilvl w:val="2"/>
          <w:numId w:val="289"/>
        </w:numPr>
        <w:tabs>
          <w:tab w:val="left" w:pos="1852"/>
        </w:tabs>
        <w:spacing w:before="1"/>
        <w:ind w:left="1851" w:hanging="605"/>
        <w:jc w:val="both"/>
      </w:pPr>
      <w:bookmarkStart w:id="52" w:name="1.1.4._Психолого-педагогическая_характер"/>
      <w:bookmarkEnd w:id="52"/>
      <w:r>
        <w:t>Психолого-педагогическая характеристика обучающихся с</w:t>
      </w:r>
      <w:r>
        <w:rPr>
          <w:spacing w:val="1"/>
        </w:rPr>
        <w:t xml:space="preserve"> </w:t>
      </w:r>
      <w:r>
        <w:t>ЗПР</w:t>
      </w:r>
    </w:p>
    <w:p w:rsidR="00524063" w:rsidRDefault="00434E3B">
      <w:pPr>
        <w:pStyle w:val="a3"/>
        <w:ind w:right="298" w:firstLine="566"/>
      </w:pPr>
      <w:bookmarkStart w:id="53" w:name="Обучающиеся_с_ЗПР_-_это_дети,_имеющее_не"/>
      <w:bookmarkEnd w:id="53"/>
      <w:r>
        <w:t xml:space="preserve">Обучающиеся с ЗПР - это дети, имеющее недостатки в психологическом развитии, подтвержденные </w:t>
      </w:r>
      <w:r w:rsidR="00E722F5">
        <w:t>Ц</w:t>
      </w:r>
      <w:r>
        <w:t>ПМПК и препятствующие получению образования без создания специальных</w:t>
      </w:r>
      <w:r>
        <w:rPr>
          <w:spacing w:val="-4"/>
        </w:rPr>
        <w:t xml:space="preserve"> </w:t>
      </w:r>
      <w:r>
        <w:t>условий</w:t>
      </w:r>
      <w:r>
        <w:rPr>
          <w:vertAlign w:val="superscript"/>
        </w:rPr>
        <w:t>2</w:t>
      </w:r>
      <w:r>
        <w:t>.</w:t>
      </w:r>
    </w:p>
    <w:p w:rsidR="00524063" w:rsidRDefault="00434E3B">
      <w:pPr>
        <w:pStyle w:val="a3"/>
        <w:ind w:right="300" w:firstLine="566"/>
      </w:pPr>
      <w:bookmarkStart w:id="54" w:name="Категория_обучающихся_с_ЗПР_-_наиболее_м"/>
      <w:bookmarkEnd w:id="54"/>
      <w:r>
        <w:t xml:space="preserve">Категория обучающихся с ЗПР - наиболее многочисленная среди детей с ограниченными </w:t>
      </w:r>
      <w:bookmarkStart w:id="55" w:name="возможностями_здоровья_(ОВЗ)_и_неоднород"/>
      <w:bookmarkEnd w:id="55"/>
      <w:r>
        <w:t xml:space="preserve">возможностями здоровья (ОВЗ) и неоднородная по составу группа школьников. Среди причин </w:t>
      </w:r>
      <w:bookmarkStart w:id="56" w:name="возникновения_ЗПР_могут_фигурировать_орг"/>
      <w:bookmarkEnd w:id="56"/>
      <w:r>
        <w:t xml:space="preserve">возникновения ЗПР могут фигурировать органическая и/или функциональная недостаточность </w:t>
      </w:r>
      <w:bookmarkStart w:id="57" w:name="центральной_нервной_системы,_конституцио"/>
      <w:bookmarkEnd w:id="57"/>
      <w:r>
        <w:t>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w:t>
      </w:r>
    </w:p>
    <w:p w:rsidR="00524063" w:rsidRDefault="00434E3B">
      <w:pPr>
        <w:pStyle w:val="a3"/>
        <w:ind w:right="300" w:firstLine="566"/>
      </w:pPr>
      <w:bookmarkStart w:id="58" w:name="Подобное_разнообразие_этиологических_фак"/>
      <w:bookmarkEnd w:id="58"/>
      <w:r>
        <w:t>Подобное разнообразие этиологических факторов обусловливае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524063" w:rsidRDefault="00434E3B">
      <w:pPr>
        <w:pStyle w:val="a3"/>
        <w:spacing w:line="242" w:lineRule="auto"/>
        <w:ind w:right="299" w:firstLine="566"/>
      </w:pPr>
      <w:bookmarkStart w:id="59" w:name="Категория_обучающихся_в_школе_детей_с_ЗП"/>
      <w:bookmarkEnd w:id="59"/>
      <w:r>
        <w:t>Категория обучающихся в школе детей с ЗПР по составу не однородная, к данной категории относятся дети разных групп:</w:t>
      </w:r>
    </w:p>
    <w:p w:rsidR="00524063" w:rsidRDefault="00434E3B" w:rsidP="00E64451">
      <w:pPr>
        <w:pStyle w:val="a4"/>
        <w:numPr>
          <w:ilvl w:val="0"/>
          <w:numId w:val="288"/>
        </w:numPr>
        <w:tabs>
          <w:tab w:val="left" w:pos="839"/>
        </w:tabs>
        <w:spacing w:line="242" w:lineRule="auto"/>
        <w:ind w:right="309" w:firstLine="0"/>
        <w:jc w:val="left"/>
        <w:rPr>
          <w:sz w:val="24"/>
        </w:rPr>
      </w:pPr>
      <w:bookmarkStart w:id="60" w:name="-_задержка_психического_развития_психоге"/>
      <w:bookmarkEnd w:id="60"/>
      <w:r>
        <w:rPr>
          <w:sz w:val="24"/>
        </w:rPr>
        <w:t>задержка психического развития психогенного происхождения связана с неблагоприятными условиями воспитания, вызывающими нарушение формирования личности</w:t>
      </w:r>
      <w:r>
        <w:rPr>
          <w:spacing w:val="-9"/>
          <w:sz w:val="24"/>
        </w:rPr>
        <w:t xml:space="preserve"> </w:t>
      </w:r>
      <w:r>
        <w:rPr>
          <w:sz w:val="24"/>
        </w:rPr>
        <w:t>ребенка;</w:t>
      </w:r>
    </w:p>
    <w:p w:rsidR="00524063" w:rsidRDefault="00434E3B" w:rsidP="00E64451">
      <w:pPr>
        <w:pStyle w:val="a4"/>
        <w:numPr>
          <w:ilvl w:val="0"/>
          <w:numId w:val="288"/>
        </w:numPr>
        <w:tabs>
          <w:tab w:val="left" w:pos="825"/>
        </w:tabs>
        <w:spacing w:line="271" w:lineRule="exact"/>
        <w:ind w:left="824" w:hanging="145"/>
        <w:jc w:val="left"/>
        <w:rPr>
          <w:sz w:val="24"/>
        </w:rPr>
      </w:pPr>
      <w:r>
        <w:rPr>
          <w:sz w:val="24"/>
        </w:rPr>
        <w:t>задержка психического развития церебрально-органического</w:t>
      </w:r>
      <w:r>
        <w:rPr>
          <w:spacing w:val="4"/>
          <w:sz w:val="24"/>
        </w:rPr>
        <w:t xml:space="preserve"> </w:t>
      </w:r>
      <w:r>
        <w:rPr>
          <w:sz w:val="24"/>
        </w:rPr>
        <w:t>генеза;</w:t>
      </w:r>
    </w:p>
    <w:p w:rsidR="00524063" w:rsidRDefault="00393749">
      <w:pPr>
        <w:pStyle w:val="a3"/>
        <w:spacing w:before="1"/>
        <w:ind w:left="0"/>
        <w:jc w:val="left"/>
        <w:rPr>
          <w:sz w:val="26"/>
        </w:rPr>
      </w:pPr>
      <w:bookmarkStart w:id="61" w:name="-_задержка_психического_развития_констит"/>
      <w:bookmarkEnd w:id="61"/>
      <w:r>
        <w:pict>
          <v:rect id="_x0000_s1146" style="position:absolute;margin-left:78pt;margin-top:16.95pt;width:144.05pt;height:.7pt;z-index:-15727616;mso-wrap-distance-left:0;mso-wrap-distance-right:0;mso-position-horizontal-relative:page" fillcolor="black" stroked="f">
            <w10:wrap type="topAndBottom" anchorx="page"/>
          </v:rect>
        </w:pict>
      </w:r>
    </w:p>
    <w:p w:rsidR="00524063" w:rsidRDefault="00434E3B">
      <w:pPr>
        <w:spacing w:before="86" w:line="244" w:lineRule="auto"/>
        <w:ind w:left="680" w:right="370"/>
        <w:rPr>
          <w:sz w:val="18"/>
        </w:rPr>
      </w:pPr>
      <w:r>
        <w:rPr>
          <w:sz w:val="18"/>
          <w:vertAlign w:val="superscript"/>
        </w:rPr>
        <w:t>2</w:t>
      </w:r>
      <w:r>
        <w:rPr>
          <w:sz w:val="18"/>
        </w:rPr>
        <w:t xml:space="preserve"> Пункт 16 статьи 2 Федерального закона Российской Федерации «Об образовании в Российской Федерации» № 273-ФЗ (в ред. Федеральных законов от 07.05.2013 № 99-ФЗ, от 23.07.2013 №203-ФЗ).</w:t>
      </w:r>
    </w:p>
    <w:p w:rsidR="00524063" w:rsidRDefault="00524063">
      <w:pPr>
        <w:spacing w:line="244" w:lineRule="auto"/>
        <w:rPr>
          <w:sz w:val="18"/>
        </w:rPr>
        <w:sectPr w:rsidR="00524063">
          <w:pgSz w:w="11910" w:h="16840"/>
          <w:pgMar w:top="620" w:right="260" w:bottom="1080" w:left="880" w:header="0" w:footer="880" w:gutter="0"/>
          <w:cols w:space="720"/>
        </w:sectPr>
      </w:pPr>
    </w:p>
    <w:p w:rsidR="00524063" w:rsidRDefault="00434E3B">
      <w:pPr>
        <w:pStyle w:val="1"/>
        <w:spacing w:before="69"/>
      </w:pPr>
      <w:bookmarkStart w:id="62" w:name="Типичные_особенности,_свойственные_всем_"/>
      <w:bookmarkEnd w:id="62"/>
      <w:r>
        <w:lastRenderedPageBreak/>
        <w:t>Типичные особенности, свойственные всем детям с ЗПР:</w:t>
      </w:r>
    </w:p>
    <w:p w:rsidR="00524063" w:rsidRDefault="00434E3B" w:rsidP="00E64451">
      <w:pPr>
        <w:pStyle w:val="a4"/>
        <w:numPr>
          <w:ilvl w:val="0"/>
          <w:numId w:val="287"/>
        </w:numPr>
        <w:tabs>
          <w:tab w:val="left" w:pos="940"/>
        </w:tabs>
        <w:spacing w:line="240" w:lineRule="auto"/>
        <w:ind w:right="296" w:firstLine="0"/>
        <w:jc w:val="both"/>
        <w:rPr>
          <w:sz w:val="24"/>
        </w:rPr>
      </w:pPr>
      <w:bookmarkStart w:id="63" w:name="1._Ребенок_с_ЗПР_со_сложностями_вписывае"/>
      <w:bookmarkEnd w:id="63"/>
      <w:r>
        <w:rPr>
          <w:sz w:val="24"/>
        </w:rPr>
        <w:t xml:space="preserve">Ребенок с ЗПР со сложностями вписывается в атмосферу класса массовой школы в связи с несамостоятельностью, непосредственностью, частыми конфликтами </w:t>
      </w:r>
      <w:r>
        <w:rPr>
          <w:spacing w:val="-3"/>
          <w:sz w:val="24"/>
        </w:rPr>
        <w:t xml:space="preserve">со </w:t>
      </w:r>
      <w:r>
        <w:rPr>
          <w:sz w:val="24"/>
        </w:rPr>
        <w:t>сверстниками, не восприятием и не выполнением школьных</w:t>
      </w:r>
      <w:r>
        <w:rPr>
          <w:spacing w:val="-8"/>
          <w:sz w:val="24"/>
        </w:rPr>
        <w:t xml:space="preserve"> </w:t>
      </w:r>
      <w:r>
        <w:rPr>
          <w:sz w:val="24"/>
        </w:rPr>
        <w:t>требований.</w:t>
      </w:r>
    </w:p>
    <w:p w:rsidR="00524063" w:rsidRDefault="00434E3B" w:rsidP="00E64451">
      <w:pPr>
        <w:pStyle w:val="a4"/>
        <w:numPr>
          <w:ilvl w:val="0"/>
          <w:numId w:val="287"/>
        </w:numPr>
        <w:tabs>
          <w:tab w:val="left" w:pos="1098"/>
        </w:tabs>
        <w:spacing w:before="1" w:line="237" w:lineRule="auto"/>
        <w:ind w:right="302" w:firstLine="0"/>
        <w:jc w:val="both"/>
        <w:rPr>
          <w:sz w:val="24"/>
        </w:rPr>
      </w:pPr>
      <w:bookmarkStart w:id="64" w:name="2._Обучающиеся_имеют_затруднения_в_орган"/>
      <w:bookmarkEnd w:id="64"/>
      <w:r>
        <w:rPr>
          <w:sz w:val="24"/>
        </w:rPr>
        <w:t>Обучающиеся имеют затруднения в организации собственной целенаправленной деятельности.</w:t>
      </w:r>
    </w:p>
    <w:p w:rsidR="00524063" w:rsidRDefault="00434E3B" w:rsidP="00E64451">
      <w:pPr>
        <w:pStyle w:val="a4"/>
        <w:numPr>
          <w:ilvl w:val="0"/>
          <w:numId w:val="287"/>
        </w:numPr>
        <w:tabs>
          <w:tab w:val="left" w:pos="1040"/>
        </w:tabs>
        <w:spacing w:before="4" w:line="240" w:lineRule="auto"/>
        <w:ind w:right="299" w:firstLine="0"/>
        <w:jc w:val="both"/>
        <w:rPr>
          <w:sz w:val="24"/>
        </w:rPr>
      </w:pPr>
      <w:bookmarkStart w:id="65" w:name="3._Информацию,_идущую_от_учителя,_ученик"/>
      <w:bookmarkEnd w:id="65"/>
      <w:r>
        <w:rPr>
          <w:sz w:val="24"/>
        </w:rPr>
        <w:t xml:space="preserve">Информацию, </w:t>
      </w:r>
      <w:r>
        <w:rPr>
          <w:spacing w:val="-2"/>
          <w:sz w:val="24"/>
        </w:rPr>
        <w:t xml:space="preserve">идущую </w:t>
      </w:r>
      <w:r>
        <w:rPr>
          <w:sz w:val="24"/>
        </w:rPr>
        <w:t xml:space="preserve">от учителя, ученик воспринимает замедленно и так же </w:t>
      </w:r>
      <w:r>
        <w:rPr>
          <w:spacing w:val="-3"/>
          <w:sz w:val="24"/>
        </w:rPr>
        <w:t xml:space="preserve">ее </w:t>
      </w:r>
      <w:r>
        <w:rPr>
          <w:sz w:val="24"/>
        </w:rPr>
        <w:t>перерабатывает, а для более полного восприятия он нуждается в наглядно-практической опоре и в предельной развернутости инструкций. Словесно-логическое мышление недоразвито, поэтому подросток долго не может освоить свернутые мыслительные</w:t>
      </w:r>
      <w:r>
        <w:rPr>
          <w:spacing w:val="-16"/>
          <w:sz w:val="24"/>
        </w:rPr>
        <w:t xml:space="preserve"> </w:t>
      </w:r>
      <w:r>
        <w:rPr>
          <w:sz w:val="24"/>
        </w:rPr>
        <w:t>операции.</w:t>
      </w:r>
    </w:p>
    <w:p w:rsidR="00524063" w:rsidRDefault="00434E3B" w:rsidP="00E64451">
      <w:pPr>
        <w:pStyle w:val="a4"/>
        <w:numPr>
          <w:ilvl w:val="0"/>
          <w:numId w:val="287"/>
        </w:numPr>
        <w:tabs>
          <w:tab w:val="left" w:pos="940"/>
        </w:tabs>
        <w:spacing w:before="2" w:line="237" w:lineRule="auto"/>
        <w:ind w:right="312" w:firstLine="0"/>
        <w:jc w:val="both"/>
        <w:rPr>
          <w:sz w:val="24"/>
        </w:rPr>
      </w:pPr>
      <w:bookmarkStart w:id="66" w:name="4._У_обучающихся_с_ЗПР_низкий_уровень_ра"/>
      <w:bookmarkEnd w:id="66"/>
      <w:r>
        <w:rPr>
          <w:sz w:val="24"/>
        </w:rPr>
        <w:t>У обучающихся с ЗПР низкий уровень работоспособности, быстрая утомляемость, объем и темп работы ниже, чем у школьников нормальной возрастной нормы</w:t>
      </w:r>
      <w:r>
        <w:rPr>
          <w:spacing w:val="-15"/>
          <w:sz w:val="24"/>
        </w:rPr>
        <w:t xml:space="preserve"> </w:t>
      </w:r>
      <w:r>
        <w:rPr>
          <w:sz w:val="24"/>
        </w:rPr>
        <w:t>развития.</w:t>
      </w:r>
    </w:p>
    <w:p w:rsidR="00524063" w:rsidRDefault="00434E3B" w:rsidP="00E64451">
      <w:pPr>
        <w:pStyle w:val="a4"/>
        <w:numPr>
          <w:ilvl w:val="0"/>
          <w:numId w:val="287"/>
        </w:numPr>
        <w:tabs>
          <w:tab w:val="left" w:pos="1012"/>
        </w:tabs>
        <w:spacing w:before="6" w:line="237" w:lineRule="auto"/>
        <w:ind w:right="303" w:firstLine="0"/>
        <w:jc w:val="both"/>
        <w:rPr>
          <w:sz w:val="24"/>
        </w:rPr>
      </w:pPr>
      <w:bookmarkStart w:id="67" w:name="5._Для_них_недоступно_обучение_по_програ"/>
      <w:bookmarkEnd w:id="67"/>
      <w:r>
        <w:rPr>
          <w:sz w:val="24"/>
        </w:rPr>
        <w:t xml:space="preserve">Для них недоступно обучение по программе массовой школы, усвоение которой не соответствует темпу </w:t>
      </w:r>
      <w:r>
        <w:rPr>
          <w:spacing w:val="2"/>
          <w:sz w:val="24"/>
        </w:rPr>
        <w:t xml:space="preserve">их </w:t>
      </w:r>
      <w:r>
        <w:rPr>
          <w:sz w:val="24"/>
        </w:rPr>
        <w:t>индивидуального</w:t>
      </w:r>
      <w:r>
        <w:rPr>
          <w:spacing w:val="-11"/>
          <w:sz w:val="24"/>
        </w:rPr>
        <w:t xml:space="preserve"> </w:t>
      </w:r>
      <w:r>
        <w:rPr>
          <w:sz w:val="24"/>
        </w:rPr>
        <w:t>развития.</w:t>
      </w:r>
    </w:p>
    <w:p w:rsidR="00524063" w:rsidRDefault="00434E3B" w:rsidP="00E64451">
      <w:pPr>
        <w:pStyle w:val="a4"/>
        <w:numPr>
          <w:ilvl w:val="0"/>
          <w:numId w:val="287"/>
        </w:numPr>
        <w:tabs>
          <w:tab w:val="left" w:pos="954"/>
        </w:tabs>
        <w:spacing w:before="4" w:line="240" w:lineRule="auto"/>
        <w:ind w:right="295" w:firstLine="0"/>
        <w:jc w:val="both"/>
        <w:rPr>
          <w:sz w:val="24"/>
        </w:rPr>
      </w:pPr>
      <w:bookmarkStart w:id="68" w:name="6._Все_обучающиеся_с_ЗПР_испытывают_в_то"/>
      <w:bookmarkEnd w:id="68"/>
      <w:r>
        <w:rPr>
          <w:sz w:val="24"/>
        </w:rPr>
        <w:t>Все обучающиеся с ЗПР испытывают в той или иной степени выраженные затруднения в усвоении учебного материала,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(Таблица</w:t>
      </w:r>
      <w:r>
        <w:rPr>
          <w:spacing w:val="1"/>
          <w:sz w:val="24"/>
        </w:rPr>
        <w:t xml:space="preserve"> </w:t>
      </w:r>
      <w:r>
        <w:rPr>
          <w:sz w:val="24"/>
        </w:rPr>
        <w:t>1)</w:t>
      </w:r>
    </w:p>
    <w:p w:rsidR="00524063" w:rsidRDefault="00524063">
      <w:pPr>
        <w:pStyle w:val="a3"/>
        <w:ind w:left="0"/>
        <w:jc w:val="left"/>
        <w:rPr>
          <w:sz w:val="16"/>
        </w:rPr>
      </w:pPr>
    </w:p>
    <w:p w:rsidR="00524063" w:rsidRDefault="00434E3B">
      <w:pPr>
        <w:pStyle w:val="a3"/>
        <w:spacing w:before="90"/>
        <w:ind w:left="9403" w:right="287"/>
        <w:jc w:val="center"/>
      </w:pPr>
      <w:bookmarkStart w:id="69" w:name="Таблица_1"/>
      <w:bookmarkEnd w:id="69"/>
      <w:r>
        <w:t>Таблица 1</w:t>
      </w:r>
    </w:p>
    <w:p w:rsidR="00524063" w:rsidRDefault="00434E3B">
      <w:pPr>
        <w:pStyle w:val="1"/>
        <w:spacing w:before="8" w:line="240" w:lineRule="auto"/>
        <w:ind w:left="658" w:right="287"/>
        <w:jc w:val="center"/>
      </w:pPr>
      <w:bookmarkStart w:id="70" w:name="Проблемы_развития_обучающихся_с_ЗПР"/>
      <w:bookmarkEnd w:id="70"/>
      <w:r>
        <w:t>Проблемы развития обучающихся с ЗПР</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7"/>
      </w:tblGrid>
      <w:tr w:rsidR="00524063">
        <w:trPr>
          <w:trHeight w:val="277"/>
        </w:trPr>
        <w:tc>
          <w:tcPr>
            <w:tcW w:w="9047" w:type="dxa"/>
          </w:tcPr>
          <w:p w:rsidR="00524063" w:rsidRDefault="00434E3B">
            <w:pPr>
              <w:pStyle w:val="TableParagraph"/>
              <w:spacing w:line="258" w:lineRule="exact"/>
              <w:rPr>
                <w:sz w:val="24"/>
              </w:rPr>
            </w:pPr>
            <w:r>
              <w:rPr>
                <w:sz w:val="24"/>
              </w:rPr>
              <w:t>Бедность словарного запаса</w:t>
            </w:r>
          </w:p>
        </w:tc>
      </w:tr>
      <w:tr w:rsidR="00524063">
        <w:trPr>
          <w:trHeight w:val="273"/>
        </w:trPr>
        <w:tc>
          <w:tcPr>
            <w:tcW w:w="9047" w:type="dxa"/>
          </w:tcPr>
          <w:p w:rsidR="00524063" w:rsidRDefault="00434E3B">
            <w:pPr>
              <w:pStyle w:val="TableParagraph"/>
              <w:spacing w:line="253" w:lineRule="exact"/>
              <w:rPr>
                <w:sz w:val="24"/>
              </w:rPr>
            </w:pPr>
            <w:r>
              <w:rPr>
                <w:sz w:val="24"/>
              </w:rPr>
              <w:t>Недостаточная сформированность грамматического строя речи</w:t>
            </w:r>
          </w:p>
        </w:tc>
      </w:tr>
      <w:tr w:rsidR="00524063">
        <w:trPr>
          <w:trHeight w:val="278"/>
        </w:trPr>
        <w:tc>
          <w:tcPr>
            <w:tcW w:w="9047" w:type="dxa"/>
          </w:tcPr>
          <w:p w:rsidR="00524063" w:rsidRDefault="00434E3B">
            <w:pPr>
              <w:pStyle w:val="TableParagraph"/>
              <w:spacing w:line="258" w:lineRule="exact"/>
              <w:rPr>
                <w:sz w:val="24"/>
              </w:rPr>
            </w:pPr>
            <w:r>
              <w:rPr>
                <w:sz w:val="24"/>
              </w:rPr>
              <w:t>Нарушения звукопроизношения</w:t>
            </w:r>
          </w:p>
        </w:tc>
      </w:tr>
      <w:tr w:rsidR="00524063">
        <w:trPr>
          <w:trHeight w:val="278"/>
        </w:trPr>
        <w:tc>
          <w:tcPr>
            <w:tcW w:w="9047" w:type="dxa"/>
          </w:tcPr>
          <w:p w:rsidR="00524063" w:rsidRDefault="00434E3B">
            <w:pPr>
              <w:pStyle w:val="TableParagraph"/>
              <w:spacing w:line="258" w:lineRule="exact"/>
              <w:rPr>
                <w:sz w:val="24"/>
              </w:rPr>
            </w:pPr>
            <w:r>
              <w:rPr>
                <w:sz w:val="24"/>
              </w:rPr>
              <w:t>Нарушение слоговой структура слова</w:t>
            </w:r>
          </w:p>
        </w:tc>
      </w:tr>
      <w:tr w:rsidR="00524063">
        <w:trPr>
          <w:trHeight w:val="277"/>
        </w:trPr>
        <w:tc>
          <w:tcPr>
            <w:tcW w:w="9047" w:type="dxa"/>
          </w:tcPr>
          <w:p w:rsidR="00524063" w:rsidRDefault="00434E3B">
            <w:pPr>
              <w:pStyle w:val="TableParagraph"/>
              <w:spacing w:line="258" w:lineRule="exact"/>
              <w:rPr>
                <w:sz w:val="24"/>
              </w:rPr>
            </w:pPr>
            <w:r>
              <w:rPr>
                <w:sz w:val="24"/>
              </w:rPr>
              <w:t>Нарушение чтения</w:t>
            </w:r>
          </w:p>
        </w:tc>
      </w:tr>
      <w:tr w:rsidR="00524063">
        <w:trPr>
          <w:trHeight w:val="273"/>
        </w:trPr>
        <w:tc>
          <w:tcPr>
            <w:tcW w:w="9047" w:type="dxa"/>
          </w:tcPr>
          <w:p w:rsidR="00524063" w:rsidRDefault="00434E3B">
            <w:pPr>
              <w:pStyle w:val="TableParagraph"/>
              <w:spacing w:line="253" w:lineRule="exact"/>
              <w:rPr>
                <w:sz w:val="24"/>
              </w:rPr>
            </w:pPr>
            <w:r>
              <w:rPr>
                <w:sz w:val="24"/>
              </w:rPr>
              <w:t>Нарушение письма</w:t>
            </w:r>
          </w:p>
        </w:tc>
      </w:tr>
      <w:tr w:rsidR="00524063">
        <w:trPr>
          <w:trHeight w:val="278"/>
        </w:trPr>
        <w:tc>
          <w:tcPr>
            <w:tcW w:w="9047" w:type="dxa"/>
          </w:tcPr>
          <w:p w:rsidR="00524063" w:rsidRDefault="00434E3B">
            <w:pPr>
              <w:pStyle w:val="TableParagraph"/>
              <w:spacing w:line="258" w:lineRule="exact"/>
              <w:rPr>
                <w:sz w:val="24"/>
              </w:rPr>
            </w:pPr>
            <w:r>
              <w:rPr>
                <w:sz w:val="24"/>
              </w:rPr>
              <w:t>Нарушение фонематического слуха</w:t>
            </w:r>
          </w:p>
        </w:tc>
      </w:tr>
      <w:tr w:rsidR="00524063">
        <w:trPr>
          <w:trHeight w:val="273"/>
        </w:trPr>
        <w:tc>
          <w:tcPr>
            <w:tcW w:w="9047" w:type="dxa"/>
          </w:tcPr>
          <w:p w:rsidR="00524063" w:rsidRDefault="00434E3B">
            <w:pPr>
              <w:pStyle w:val="TableParagraph"/>
              <w:spacing w:line="253" w:lineRule="exact"/>
              <w:rPr>
                <w:sz w:val="24"/>
              </w:rPr>
            </w:pPr>
            <w:r>
              <w:rPr>
                <w:sz w:val="24"/>
              </w:rPr>
              <w:t>Недостаточная сформированность навыков акустического анализа и синтеза</w:t>
            </w:r>
          </w:p>
        </w:tc>
      </w:tr>
      <w:tr w:rsidR="00524063">
        <w:trPr>
          <w:trHeight w:val="278"/>
        </w:trPr>
        <w:tc>
          <w:tcPr>
            <w:tcW w:w="9047" w:type="dxa"/>
          </w:tcPr>
          <w:p w:rsidR="00524063" w:rsidRDefault="00434E3B">
            <w:pPr>
              <w:pStyle w:val="TableParagraph"/>
              <w:spacing w:line="259" w:lineRule="exact"/>
              <w:rPr>
                <w:sz w:val="24"/>
              </w:rPr>
            </w:pPr>
            <w:r>
              <w:rPr>
                <w:sz w:val="24"/>
              </w:rPr>
              <w:t>Пробелы в структуре предметных результатов</w:t>
            </w:r>
          </w:p>
        </w:tc>
      </w:tr>
      <w:tr w:rsidR="00524063">
        <w:trPr>
          <w:trHeight w:val="273"/>
        </w:trPr>
        <w:tc>
          <w:tcPr>
            <w:tcW w:w="9047" w:type="dxa"/>
          </w:tcPr>
          <w:p w:rsidR="00524063" w:rsidRDefault="00434E3B">
            <w:pPr>
              <w:pStyle w:val="TableParagraph"/>
              <w:spacing w:line="253" w:lineRule="exact"/>
              <w:rPr>
                <w:sz w:val="24"/>
              </w:rPr>
            </w:pPr>
            <w:r>
              <w:rPr>
                <w:sz w:val="24"/>
              </w:rPr>
              <w:t>Отсутствие учебной мотивации</w:t>
            </w:r>
          </w:p>
        </w:tc>
      </w:tr>
      <w:tr w:rsidR="00524063">
        <w:trPr>
          <w:trHeight w:val="278"/>
        </w:trPr>
        <w:tc>
          <w:tcPr>
            <w:tcW w:w="9047" w:type="dxa"/>
          </w:tcPr>
          <w:p w:rsidR="00524063" w:rsidRDefault="00434E3B">
            <w:pPr>
              <w:pStyle w:val="TableParagraph"/>
              <w:spacing w:line="258" w:lineRule="exact"/>
              <w:rPr>
                <w:sz w:val="24"/>
              </w:rPr>
            </w:pPr>
            <w:r>
              <w:rPr>
                <w:sz w:val="24"/>
              </w:rPr>
              <w:t>Несформированность пространственных представлений</w:t>
            </w:r>
          </w:p>
        </w:tc>
      </w:tr>
      <w:tr w:rsidR="00524063">
        <w:trPr>
          <w:trHeight w:val="277"/>
        </w:trPr>
        <w:tc>
          <w:tcPr>
            <w:tcW w:w="9047" w:type="dxa"/>
          </w:tcPr>
          <w:p w:rsidR="00524063" w:rsidRDefault="00434E3B">
            <w:pPr>
              <w:pStyle w:val="TableParagraph"/>
              <w:spacing w:line="258" w:lineRule="exact"/>
              <w:rPr>
                <w:sz w:val="24"/>
              </w:rPr>
            </w:pPr>
            <w:r>
              <w:rPr>
                <w:sz w:val="24"/>
              </w:rPr>
              <w:t>Несформированность контроля действий</w:t>
            </w:r>
          </w:p>
        </w:tc>
      </w:tr>
      <w:tr w:rsidR="00524063">
        <w:trPr>
          <w:trHeight w:val="273"/>
        </w:trPr>
        <w:tc>
          <w:tcPr>
            <w:tcW w:w="9047" w:type="dxa"/>
          </w:tcPr>
          <w:p w:rsidR="00524063" w:rsidRDefault="00434E3B">
            <w:pPr>
              <w:pStyle w:val="TableParagraph"/>
              <w:spacing w:line="253" w:lineRule="exact"/>
              <w:rPr>
                <w:sz w:val="24"/>
              </w:rPr>
            </w:pPr>
            <w:r>
              <w:rPr>
                <w:sz w:val="24"/>
              </w:rPr>
              <w:t>Несформированность УУД</w:t>
            </w:r>
          </w:p>
        </w:tc>
      </w:tr>
      <w:tr w:rsidR="00524063">
        <w:trPr>
          <w:trHeight w:val="278"/>
        </w:trPr>
        <w:tc>
          <w:tcPr>
            <w:tcW w:w="9047" w:type="dxa"/>
          </w:tcPr>
          <w:p w:rsidR="00524063" w:rsidRDefault="00434E3B">
            <w:pPr>
              <w:pStyle w:val="TableParagraph"/>
              <w:spacing w:line="258" w:lineRule="exact"/>
              <w:rPr>
                <w:sz w:val="24"/>
              </w:rPr>
            </w:pPr>
            <w:r>
              <w:rPr>
                <w:sz w:val="24"/>
              </w:rPr>
              <w:t>Несформированность произвольной регуляции</w:t>
            </w:r>
          </w:p>
        </w:tc>
      </w:tr>
      <w:tr w:rsidR="00524063">
        <w:trPr>
          <w:trHeight w:val="273"/>
        </w:trPr>
        <w:tc>
          <w:tcPr>
            <w:tcW w:w="9047" w:type="dxa"/>
          </w:tcPr>
          <w:p w:rsidR="00524063" w:rsidRDefault="00434E3B">
            <w:pPr>
              <w:pStyle w:val="TableParagraph"/>
              <w:spacing w:line="254" w:lineRule="exact"/>
              <w:rPr>
                <w:sz w:val="24"/>
              </w:rPr>
            </w:pPr>
            <w:r>
              <w:rPr>
                <w:sz w:val="24"/>
              </w:rPr>
              <w:t>Несформированность коммуникативной деятельности</w:t>
            </w:r>
          </w:p>
        </w:tc>
      </w:tr>
      <w:tr w:rsidR="00524063">
        <w:trPr>
          <w:trHeight w:val="278"/>
        </w:trPr>
        <w:tc>
          <w:tcPr>
            <w:tcW w:w="9047" w:type="dxa"/>
          </w:tcPr>
          <w:p w:rsidR="00524063" w:rsidRDefault="00434E3B">
            <w:pPr>
              <w:pStyle w:val="TableParagraph"/>
              <w:spacing w:line="258" w:lineRule="exact"/>
              <w:rPr>
                <w:sz w:val="24"/>
              </w:rPr>
            </w:pPr>
            <w:r>
              <w:rPr>
                <w:sz w:val="24"/>
              </w:rPr>
              <w:t>Несформированность эмоционально-волевой сферы</w:t>
            </w:r>
          </w:p>
        </w:tc>
      </w:tr>
    </w:tbl>
    <w:p w:rsidR="00524063" w:rsidRDefault="00524063">
      <w:pPr>
        <w:pStyle w:val="a3"/>
        <w:spacing w:before="3"/>
        <w:ind w:left="0"/>
        <w:jc w:val="left"/>
        <w:rPr>
          <w:b/>
          <w:sz w:val="15"/>
        </w:rPr>
      </w:pPr>
    </w:p>
    <w:p w:rsidR="00524063" w:rsidRDefault="00434E3B">
      <w:pPr>
        <w:pStyle w:val="a3"/>
        <w:spacing w:before="90"/>
        <w:ind w:right="300" w:firstLine="566"/>
      </w:pPr>
      <w:bookmarkStart w:id="71" w:name="Отмеченные_в_таблице_проблемы_развития_д"/>
      <w:bookmarkEnd w:id="71"/>
      <w:r>
        <w:t>Отмеченные в таблице проблемы развития детей с ЗПР являются основанием для осуществления коррекционной работы как во время урока, так и на внеурочных и коррекционных занятиях.</w:t>
      </w:r>
    </w:p>
    <w:p w:rsidR="00524063" w:rsidRDefault="00434E3B">
      <w:pPr>
        <w:pStyle w:val="a3"/>
        <w:spacing w:before="3"/>
        <w:ind w:right="300" w:firstLine="566"/>
      </w:pPr>
      <w:bookmarkStart w:id="72" w:name="Диапазон_различий_в_развитии_обучающихся"/>
      <w:bookmarkEnd w:id="72"/>
      <w: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w:t>
      </w:r>
      <w:r>
        <w:rPr>
          <w:spacing w:val="-4"/>
        </w:rPr>
        <w:t>до</w:t>
      </w:r>
      <w:r>
        <w:rPr>
          <w:spacing w:val="52"/>
        </w:rPr>
        <w:t xml:space="preserve"> </w:t>
      </w:r>
      <w:r>
        <w:t xml:space="preserve">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w:t>
      </w:r>
      <w:r>
        <w:rPr>
          <w:spacing w:val="-3"/>
        </w:rPr>
        <w:t xml:space="preserve">со </w:t>
      </w:r>
      <w:r>
        <w:t>здоровыми сверстниками, до</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00"/>
      </w:pPr>
      <w:r>
        <w:lastRenderedPageBreak/>
        <w:t>обучающихся, нуждающихся при получении основного общего образования в систематической коррекционной</w:t>
      </w:r>
      <w:r>
        <w:rPr>
          <w:spacing w:val="2"/>
        </w:rPr>
        <w:t xml:space="preserve"> </w:t>
      </w:r>
      <w:r>
        <w:t>помощи.</w:t>
      </w:r>
    </w:p>
    <w:p w:rsidR="00524063" w:rsidRDefault="00434E3B">
      <w:pPr>
        <w:pStyle w:val="a3"/>
        <w:spacing w:before="4"/>
        <w:ind w:right="295" w:firstLine="566"/>
      </w:pPr>
      <w:bookmarkStart w:id="73" w:name="Различие_структуры_нарушения_психическог"/>
      <w:bookmarkEnd w:id="73"/>
      <w:r>
        <w:t xml:space="preserve">Различие структуры нарушения психического развития у обучающихся с ЗПР определяет </w:t>
      </w:r>
      <w:bookmarkStart w:id="74" w:name="необходимость_многообразия_специальной_п"/>
      <w:bookmarkEnd w:id="74"/>
      <w:r>
        <w:t>необходимость многообразия специальной поддержки</w:t>
      </w:r>
      <w:r w:rsidR="000D3AC8">
        <w:t xml:space="preserve"> в</w:t>
      </w:r>
      <w:r>
        <w:t xml:space="preserve"> </w:t>
      </w:r>
      <w:r w:rsidR="000D3AC8">
        <w:t>п</w:t>
      </w:r>
      <w:r>
        <w:t xml:space="preserve">олучении образования и самих образовательных маршрутов, соответствующих возможностям и потребностям обучающихся с </w:t>
      </w:r>
      <w:bookmarkStart w:id="75" w:name="ЗПР_и_направленных_на_преодоление_сущест"/>
      <w:bookmarkEnd w:id="75"/>
      <w:r>
        <w:t>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524063" w:rsidRDefault="00434E3B">
      <w:pPr>
        <w:pStyle w:val="a3"/>
        <w:ind w:right="294" w:firstLine="566"/>
      </w:pPr>
      <w:bookmarkStart w:id="76" w:name="Дифференциация_адаптированных_образовате"/>
      <w:bookmarkEnd w:id="76"/>
      <w:r>
        <w:t xml:space="preserve">Дифференциация адаптированных образовательных программ основного общего образования обучающихся с ЗПР (для обучающихся в инклюзии) должна соотноситься с дифференциацией этой категории обучающихся в соответствии с характером и структурой нарушения психического развития. АООП ООО адресована обучающимся с ЗПР, достигшим к </w:t>
      </w:r>
      <w:bookmarkStart w:id="77" w:name="моменту_обучения_в_основной_школе_уровня"/>
      <w:bookmarkEnd w:id="77"/>
      <w:r>
        <w:t>моменту обучения в основной школе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нижением умственной работоспособности и устойчивости к интеллектуальным и эмоциональным нагрузкам.</w:t>
      </w:r>
    </w:p>
    <w:p w:rsidR="00524063" w:rsidRDefault="00434E3B">
      <w:pPr>
        <w:pStyle w:val="a3"/>
        <w:spacing w:before="2"/>
        <w:ind w:right="297" w:firstLine="566"/>
      </w:pPr>
      <w:bookmarkStart w:id="78" w:name="Помимо_перечисленных__характеристик,_у_о"/>
      <w:bookmarkEnd w:id="78"/>
      <w: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bookmarkStart w:id="79" w:name="Но_при_этом_наблюдается_устойчивость_фор"/>
      <w:bookmarkEnd w:id="79"/>
      <w:r>
        <w:t>Но при этом наблюдается устойчивость форм адаптивного поведения.</w:t>
      </w:r>
    </w:p>
    <w:p w:rsidR="00524063" w:rsidRDefault="00434E3B">
      <w:pPr>
        <w:pStyle w:val="a3"/>
        <w:ind w:right="308" w:firstLine="566"/>
      </w:pPr>
      <w:bookmarkStart w:id="80" w:name="Уровень_психического_развития_подростка_"/>
      <w:bookmarkEnd w:id="80"/>
      <w:r>
        <w:t>Уровень психического развития подростка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w:t>
      </w:r>
    </w:p>
    <w:p w:rsidR="00524063" w:rsidRDefault="00524063">
      <w:pPr>
        <w:pStyle w:val="a3"/>
        <w:spacing w:before="5"/>
        <w:ind w:left="0"/>
        <w:jc w:val="left"/>
      </w:pPr>
    </w:p>
    <w:p w:rsidR="00524063" w:rsidRDefault="00434E3B" w:rsidP="00E64451">
      <w:pPr>
        <w:pStyle w:val="1"/>
        <w:numPr>
          <w:ilvl w:val="2"/>
          <w:numId w:val="289"/>
        </w:numPr>
        <w:tabs>
          <w:tab w:val="left" w:pos="1852"/>
        </w:tabs>
        <w:ind w:left="1851" w:hanging="605"/>
        <w:jc w:val="both"/>
      </w:pPr>
      <w:bookmarkStart w:id="81" w:name="1.1.5._Особые_образовательные_потребност"/>
      <w:bookmarkEnd w:id="81"/>
      <w:r>
        <w:t>Особые образовательные потребности обучающихся с</w:t>
      </w:r>
      <w:r>
        <w:rPr>
          <w:spacing w:val="-2"/>
        </w:rPr>
        <w:t xml:space="preserve"> </w:t>
      </w:r>
      <w:r>
        <w:t>ЗПР</w:t>
      </w:r>
    </w:p>
    <w:p w:rsidR="00524063" w:rsidRDefault="00434E3B">
      <w:pPr>
        <w:pStyle w:val="a3"/>
        <w:ind w:right="301" w:firstLine="566"/>
      </w:pPr>
      <w:bookmarkStart w:id="82" w:name="Особые_образовательные_потребности_разли"/>
      <w:bookmarkEnd w:id="82"/>
      <w:r>
        <w:t>Особые образовательные потребности различаются у обучающихся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000D3AC8">
        <w:t>,</w:t>
      </w:r>
      <w:r>
        <w:t xml:space="preserve"> так и</w:t>
      </w:r>
      <w:r>
        <w:rPr>
          <w:spacing w:val="-19"/>
        </w:rPr>
        <w:t xml:space="preserve"> </w:t>
      </w:r>
      <w:r>
        <w:t>специфические.</w:t>
      </w:r>
    </w:p>
    <w:p w:rsidR="00524063" w:rsidRDefault="00434E3B">
      <w:pPr>
        <w:pStyle w:val="a3"/>
        <w:ind w:left="1247"/>
      </w:pPr>
      <w:bookmarkStart w:id="83" w:name="К_общим_потребностям_относятся:"/>
      <w:bookmarkEnd w:id="83"/>
      <w:r>
        <w:t>К общим потребностям относятся:</w:t>
      </w:r>
    </w:p>
    <w:p w:rsidR="00524063" w:rsidRDefault="00434E3B" w:rsidP="00E64451">
      <w:pPr>
        <w:pStyle w:val="a4"/>
        <w:numPr>
          <w:ilvl w:val="0"/>
          <w:numId w:val="288"/>
        </w:numPr>
        <w:tabs>
          <w:tab w:val="left" w:pos="935"/>
        </w:tabs>
        <w:spacing w:line="240" w:lineRule="auto"/>
        <w:ind w:right="297" w:firstLine="0"/>
        <w:jc w:val="left"/>
        <w:rPr>
          <w:sz w:val="24"/>
        </w:rPr>
      </w:pPr>
      <w:bookmarkStart w:id="84" w:name="-_получение_специальной_помощи_средствам"/>
      <w:bookmarkEnd w:id="84"/>
      <w:r>
        <w:rPr>
          <w:sz w:val="24"/>
        </w:rPr>
        <w:t>получение специальной помощи средствами образования сразу же после выявления первичного нарушения</w:t>
      </w:r>
      <w:r>
        <w:rPr>
          <w:spacing w:val="3"/>
          <w:sz w:val="24"/>
        </w:rPr>
        <w:t xml:space="preserve"> </w:t>
      </w:r>
      <w:r>
        <w:rPr>
          <w:sz w:val="24"/>
        </w:rPr>
        <w:t>развития;</w:t>
      </w:r>
    </w:p>
    <w:p w:rsidR="00524063" w:rsidRDefault="00434E3B" w:rsidP="00E64451">
      <w:pPr>
        <w:pStyle w:val="a4"/>
        <w:numPr>
          <w:ilvl w:val="0"/>
          <w:numId w:val="288"/>
        </w:numPr>
        <w:tabs>
          <w:tab w:val="left" w:pos="916"/>
        </w:tabs>
        <w:spacing w:before="2" w:line="237" w:lineRule="auto"/>
        <w:ind w:right="297" w:firstLine="0"/>
        <w:jc w:val="left"/>
        <w:rPr>
          <w:sz w:val="24"/>
        </w:rPr>
      </w:pPr>
      <w:bookmarkStart w:id="85" w:name="-_выделение_адаптационного_периода_в_обр"/>
      <w:bookmarkEnd w:id="85"/>
      <w:r>
        <w:rPr>
          <w:sz w:val="24"/>
        </w:rPr>
        <w:t>выделение адаптационного периода в образовании, обеспечивающего преемственность между дошкольным и школьным</w:t>
      </w:r>
      <w:r>
        <w:rPr>
          <w:spacing w:val="-9"/>
          <w:sz w:val="24"/>
        </w:rPr>
        <w:t xml:space="preserve"> </w:t>
      </w:r>
      <w:r>
        <w:rPr>
          <w:sz w:val="24"/>
        </w:rPr>
        <w:t>этапами;</w:t>
      </w:r>
    </w:p>
    <w:p w:rsidR="00524063" w:rsidRDefault="00434E3B" w:rsidP="00E64451">
      <w:pPr>
        <w:pStyle w:val="a4"/>
        <w:numPr>
          <w:ilvl w:val="0"/>
          <w:numId w:val="288"/>
        </w:numPr>
        <w:tabs>
          <w:tab w:val="left" w:pos="844"/>
        </w:tabs>
        <w:spacing w:before="6" w:line="237" w:lineRule="auto"/>
        <w:ind w:right="301" w:firstLine="0"/>
        <w:jc w:val="left"/>
        <w:rPr>
          <w:sz w:val="24"/>
        </w:rPr>
      </w:pPr>
      <w:bookmarkStart w:id="86" w:name="-_получение_основного_общего_образования"/>
      <w:bookmarkEnd w:id="86"/>
      <w:r>
        <w:rPr>
          <w:sz w:val="24"/>
        </w:rPr>
        <w:t>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w:t>
      </w:r>
      <w:r>
        <w:rPr>
          <w:spacing w:val="-9"/>
          <w:sz w:val="24"/>
        </w:rPr>
        <w:t xml:space="preserve"> </w:t>
      </w:r>
      <w:r>
        <w:rPr>
          <w:sz w:val="24"/>
        </w:rPr>
        <w:t>ОВЗ;</w:t>
      </w:r>
    </w:p>
    <w:p w:rsidR="00524063" w:rsidRDefault="00434E3B" w:rsidP="00E64451">
      <w:pPr>
        <w:pStyle w:val="a4"/>
        <w:numPr>
          <w:ilvl w:val="0"/>
          <w:numId w:val="288"/>
        </w:numPr>
        <w:tabs>
          <w:tab w:val="left" w:pos="892"/>
        </w:tabs>
        <w:spacing w:before="3" w:line="240" w:lineRule="auto"/>
        <w:ind w:right="305" w:firstLine="0"/>
        <w:jc w:val="left"/>
        <w:rPr>
          <w:sz w:val="24"/>
        </w:rPr>
      </w:pPr>
      <w:bookmarkStart w:id="87" w:name="-_обязательность_непрерывности_коррекцио"/>
      <w:bookmarkEnd w:id="87"/>
      <w:r>
        <w:rPr>
          <w:sz w:val="24"/>
        </w:rPr>
        <w:t xml:space="preserve">обязательность непрерывности коррекционно-развивающего процесса, реализуемого, </w:t>
      </w:r>
      <w:r>
        <w:rPr>
          <w:spacing w:val="-3"/>
          <w:sz w:val="24"/>
        </w:rPr>
        <w:t xml:space="preserve">как </w:t>
      </w:r>
      <w:r>
        <w:rPr>
          <w:sz w:val="24"/>
        </w:rPr>
        <w:t>через содержание предметных областей, так и в процессе индивидуальной</w:t>
      </w:r>
      <w:r>
        <w:rPr>
          <w:spacing w:val="-18"/>
          <w:sz w:val="24"/>
        </w:rPr>
        <w:t xml:space="preserve"> </w:t>
      </w:r>
      <w:r>
        <w:rPr>
          <w:sz w:val="24"/>
        </w:rPr>
        <w:t>работы;</w:t>
      </w:r>
    </w:p>
    <w:p w:rsidR="00524063" w:rsidRDefault="00434E3B" w:rsidP="00E64451">
      <w:pPr>
        <w:pStyle w:val="a4"/>
        <w:numPr>
          <w:ilvl w:val="0"/>
          <w:numId w:val="288"/>
        </w:numPr>
        <w:tabs>
          <w:tab w:val="left" w:pos="849"/>
        </w:tabs>
        <w:spacing w:line="242" w:lineRule="auto"/>
        <w:ind w:right="313" w:firstLine="0"/>
        <w:jc w:val="left"/>
        <w:rPr>
          <w:sz w:val="24"/>
        </w:rPr>
      </w:pPr>
      <w:bookmarkStart w:id="88" w:name="-_психологическое_сопровождение,_оптимиз"/>
      <w:bookmarkEnd w:id="88"/>
      <w:r>
        <w:rPr>
          <w:sz w:val="24"/>
        </w:rPr>
        <w:t>психологическое сопровождение, оптимизирующее взаимодействие ребенка с педагогами и соучениками;</w:t>
      </w:r>
    </w:p>
    <w:p w:rsidR="00524063" w:rsidRDefault="00434E3B" w:rsidP="00E64451">
      <w:pPr>
        <w:pStyle w:val="a4"/>
        <w:numPr>
          <w:ilvl w:val="0"/>
          <w:numId w:val="288"/>
        </w:numPr>
        <w:tabs>
          <w:tab w:val="left" w:pos="878"/>
        </w:tabs>
        <w:spacing w:line="242" w:lineRule="auto"/>
        <w:ind w:right="300" w:firstLine="0"/>
        <w:jc w:val="left"/>
        <w:rPr>
          <w:sz w:val="24"/>
        </w:rPr>
      </w:pPr>
      <w:bookmarkStart w:id="89" w:name="-_психологическое_сопровождение,_направл"/>
      <w:bookmarkEnd w:id="89"/>
      <w:r>
        <w:rPr>
          <w:sz w:val="24"/>
        </w:rPr>
        <w:t>психологическое сопровождение, направленное на установление взаимодействия семьи и образовательной</w:t>
      </w:r>
      <w:r>
        <w:rPr>
          <w:spacing w:val="-3"/>
          <w:sz w:val="24"/>
        </w:rPr>
        <w:t xml:space="preserve"> </w:t>
      </w:r>
      <w:r>
        <w:rPr>
          <w:sz w:val="24"/>
        </w:rPr>
        <w:t>организации;</w:t>
      </w:r>
    </w:p>
    <w:p w:rsidR="00524063" w:rsidRDefault="00434E3B">
      <w:pPr>
        <w:pStyle w:val="a3"/>
        <w:tabs>
          <w:tab w:val="left" w:pos="2301"/>
          <w:tab w:val="left" w:pos="3806"/>
          <w:tab w:val="left" w:pos="5899"/>
          <w:tab w:val="left" w:pos="7592"/>
          <w:tab w:val="left" w:pos="9122"/>
          <w:tab w:val="left" w:pos="9602"/>
        </w:tabs>
        <w:spacing w:line="242" w:lineRule="auto"/>
        <w:ind w:right="298" w:firstLine="62"/>
        <w:jc w:val="left"/>
      </w:pPr>
      <w:bookmarkStart w:id="90" w:name="постепенное_расширение_образовательного_"/>
      <w:bookmarkEnd w:id="90"/>
      <w:r>
        <w:t>постепенное</w:t>
      </w:r>
      <w:r>
        <w:tab/>
        <w:t>расширение</w:t>
      </w:r>
      <w:r>
        <w:tab/>
        <w:t>образовательного</w:t>
      </w:r>
      <w:r>
        <w:tab/>
        <w:t>пространства,</w:t>
      </w:r>
      <w:r>
        <w:tab/>
        <w:t>выходящего</w:t>
      </w:r>
      <w:r>
        <w:tab/>
        <w:t>за</w:t>
      </w:r>
      <w:r>
        <w:tab/>
      </w:r>
      <w:r>
        <w:rPr>
          <w:spacing w:val="-4"/>
        </w:rPr>
        <w:t xml:space="preserve">пределы </w:t>
      </w:r>
      <w:r>
        <w:t>образовательной</w:t>
      </w:r>
      <w:r>
        <w:rPr>
          <w:spacing w:val="-3"/>
        </w:rPr>
        <w:t xml:space="preserve"> </w:t>
      </w:r>
      <w:r>
        <w:t>организации.</w:t>
      </w:r>
    </w:p>
    <w:p w:rsidR="00524063" w:rsidRDefault="00434E3B">
      <w:pPr>
        <w:pStyle w:val="1"/>
        <w:spacing w:line="242" w:lineRule="auto"/>
        <w:ind w:left="680" w:firstLine="566"/>
        <w:jc w:val="left"/>
      </w:pPr>
      <w:bookmarkStart w:id="91" w:name="Для_обучающихся_с_ЗПР,_осваивающих_АООП_"/>
      <w:bookmarkEnd w:id="91"/>
      <w:r>
        <w:t>Для обучающихся с ЗПР, осваивающих АООП ООО, характерны следующие специфические образовательные потребности:</w:t>
      </w:r>
    </w:p>
    <w:p w:rsidR="00524063" w:rsidRDefault="00434E3B" w:rsidP="00E64451">
      <w:pPr>
        <w:pStyle w:val="a4"/>
        <w:numPr>
          <w:ilvl w:val="0"/>
          <w:numId w:val="288"/>
        </w:numPr>
        <w:tabs>
          <w:tab w:val="left" w:pos="902"/>
        </w:tabs>
        <w:spacing w:line="242" w:lineRule="auto"/>
        <w:ind w:right="299" w:firstLine="0"/>
        <w:jc w:val="left"/>
        <w:rPr>
          <w:sz w:val="24"/>
        </w:rPr>
      </w:pPr>
      <w:bookmarkStart w:id="92" w:name="-_адаптация_основной_общеобразовательной"/>
      <w:bookmarkEnd w:id="92"/>
      <w:r>
        <w:rPr>
          <w:sz w:val="24"/>
        </w:rPr>
        <w:t>адаптация основной общеобразовательной программы основного общего образования с учетом необходимости коррекции психофизического</w:t>
      </w:r>
      <w:r>
        <w:rPr>
          <w:spacing w:val="3"/>
          <w:sz w:val="24"/>
        </w:rPr>
        <w:t xml:space="preserve"> </w:t>
      </w:r>
      <w:r>
        <w:rPr>
          <w:sz w:val="24"/>
        </w:rPr>
        <w:t>развития;</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88"/>
        </w:numPr>
        <w:tabs>
          <w:tab w:val="left" w:pos="859"/>
        </w:tabs>
        <w:spacing w:before="64" w:line="240" w:lineRule="auto"/>
        <w:ind w:right="299" w:firstLine="0"/>
        <w:rPr>
          <w:sz w:val="24"/>
        </w:rPr>
      </w:pPr>
      <w:bookmarkStart w:id="93" w:name="-_обеспечение_особой_пространственной_и_"/>
      <w:bookmarkEnd w:id="93"/>
      <w:r>
        <w:rPr>
          <w:sz w:val="24"/>
        </w:rPr>
        <w:lastRenderedPageBreak/>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524063" w:rsidRDefault="00434E3B" w:rsidP="00E64451">
      <w:pPr>
        <w:pStyle w:val="a4"/>
        <w:numPr>
          <w:ilvl w:val="0"/>
          <w:numId w:val="288"/>
        </w:numPr>
        <w:tabs>
          <w:tab w:val="left" w:pos="1051"/>
        </w:tabs>
        <w:spacing w:line="240" w:lineRule="auto"/>
        <w:ind w:right="302" w:firstLine="0"/>
        <w:rPr>
          <w:sz w:val="24"/>
        </w:rPr>
      </w:pPr>
      <w:bookmarkStart w:id="94" w:name="-_комплексное_сопровождение,_гарантирующ"/>
      <w:bookmarkEnd w:id="94"/>
      <w:r>
        <w:rPr>
          <w:sz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w:t>
      </w:r>
      <w:r>
        <w:rPr>
          <w:spacing w:val="-4"/>
          <w:sz w:val="24"/>
        </w:rPr>
        <w:t xml:space="preserve"> </w:t>
      </w:r>
      <w:r>
        <w:rPr>
          <w:sz w:val="24"/>
        </w:rPr>
        <w:t>поведения;</w:t>
      </w:r>
    </w:p>
    <w:p w:rsidR="00524063" w:rsidRDefault="00434E3B" w:rsidP="00E64451">
      <w:pPr>
        <w:pStyle w:val="a4"/>
        <w:numPr>
          <w:ilvl w:val="0"/>
          <w:numId w:val="288"/>
        </w:numPr>
        <w:tabs>
          <w:tab w:val="left" w:pos="863"/>
        </w:tabs>
        <w:spacing w:line="240" w:lineRule="auto"/>
        <w:ind w:right="303" w:firstLine="0"/>
        <w:rPr>
          <w:sz w:val="24"/>
        </w:rPr>
      </w:pPr>
      <w:bookmarkStart w:id="95" w:name="-_организация_процесса_обучения_с_учетом"/>
      <w:bookmarkEnd w:id="95"/>
      <w:r>
        <w:rPr>
          <w:sz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w:t>
      </w:r>
      <w:r>
        <w:rPr>
          <w:spacing w:val="-5"/>
          <w:sz w:val="24"/>
        </w:rPr>
        <w:t xml:space="preserve"> </w:t>
      </w:r>
      <w:r>
        <w:rPr>
          <w:sz w:val="24"/>
        </w:rPr>
        <w:t>развития);</w:t>
      </w:r>
    </w:p>
    <w:p w:rsidR="00524063" w:rsidRDefault="00434E3B" w:rsidP="00E64451">
      <w:pPr>
        <w:pStyle w:val="a4"/>
        <w:numPr>
          <w:ilvl w:val="0"/>
          <w:numId w:val="288"/>
        </w:numPr>
        <w:tabs>
          <w:tab w:val="left" w:pos="1036"/>
          <w:tab w:val="left" w:pos="1037"/>
          <w:tab w:val="left" w:pos="1751"/>
          <w:tab w:val="left" w:pos="3213"/>
          <w:tab w:val="left" w:pos="3611"/>
          <w:tab w:val="left" w:pos="5467"/>
          <w:tab w:val="left" w:pos="7391"/>
          <w:tab w:val="left" w:pos="9179"/>
        </w:tabs>
        <w:spacing w:before="1" w:line="240" w:lineRule="auto"/>
        <w:ind w:right="300" w:firstLine="0"/>
        <w:jc w:val="left"/>
        <w:rPr>
          <w:sz w:val="24"/>
        </w:rPr>
      </w:pPr>
      <w:bookmarkStart w:id="96" w:name="-_учет_актуальных_и_потенциальных_познав"/>
      <w:bookmarkEnd w:id="96"/>
      <w:r>
        <w:rPr>
          <w:spacing w:val="-3"/>
          <w:sz w:val="24"/>
        </w:rPr>
        <w:t>учет</w:t>
      </w:r>
      <w:r>
        <w:rPr>
          <w:spacing w:val="-3"/>
          <w:sz w:val="24"/>
        </w:rPr>
        <w:tab/>
      </w:r>
      <w:r>
        <w:rPr>
          <w:sz w:val="24"/>
        </w:rPr>
        <w:t>актуальных</w:t>
      </w:r>
      <w:r>
        <w:rPr>
          <w:sz w:val="24"/>
        </w:rPr>
        <w:tab/>
        <w:t>и</w:t>
      </w:r>
      <w:r>
        <w:rPr>
          <w:sz w:val="24"/>
        </w:rPr>
        <w:tab/>
        <w:t>потенциальных</w:t>
      </w:r>
      <w:r>
        <w:rPr>
          <w:sz w:val="24"/>
        </w:rPr>
        <w:tab/>
        <w:t>познавательных</w:t>
      </w:r>
      <w:r>
        <w:rPr>
          <w:sz w:val="24"/>
        </w:rPr>
        <w:tab/>
        <w:t>возможностей,</w:t>
      </w:r>
      <w:r>
        <w:rPr>
          <w:sz w:val="24"/>
        </w:rPr>
        <w:tab/>
      </w:r>
      <w:r>
        <w:rPr>
          <w:spacing w:val="-3"/>
          <w:sz w:val="24"/>
        </w:rPr>
        <w:t xml:space="preserve">обеспечение </w:t>
      </w:r>
      <w:r>
        <w:rPr>
          <w:sz w:val="24"/>
        </w:rPr>
        <w:t xml:space="preserve">индивидуального темпа обучения и продвижения в образовательном пространстве для разных </w:t>
      </w:r>
      <w:bookmarkStart w:id="97" w:name="категорий_обучающихся_с_ЗПР;"/>
      <w:bookmarkEnd w:id="97"/>
      <w:r>
        <w:rPr>
          <w:sz w:val="24"/>
        </w:rPr>
        <w:t>категорий обучающихся с</w:t>
      </w:r>
      <w:r>
        <w:rPr>
          <w:spacing w:val="-5"/>
          <w:sz w:val="24"/>
        </w:rPr>
        <w:t xml:space="preserve"> </w:t>
      </w:r>
      <w:r>
        <w:rPr>
          <w:sz w:val="24"/>
        </w:rPr>
        <w:t>ЗПР;</w:t>
      </w:r>
    </w:p>
    <w:p w:rsidR="00524063" w:rsidRDefault="00434E3B" w:rsidP="00E64451">
      <w:pPr>
        <w:pStyle w:val="a4"/>
        <w:numPr>
          <w:ilvl w:val="0"/>
          <w:numId w:val="288"/>
        </w:numPr>
        <w:tabs>
          <w:tab w:val="left" w:pos="825"/>
        </w:tabs>
        <w:spacing w:line="274" w:lineRule="exact"/>
        <w:ind w:left="824" w:hanging="145"/>
        <w:jc w:val="left"/>
        <w:rPr>
          <w:sz w:val="24"/>
        </w:rPr>
      </w:pPr>
      <w:bookmarkStart w:id="98" w:name="-_профилактика_и_коррекция_социокультурн"/>
      <w:bookmarkEnd w:id="98"/>
      <w:r>
        <w:rPr>
          <w:sz w:val="24"/>
        </w:rPr>
        <w:t>профилактика и коррекция социокультурной и школьной</w:t>
      </w:r>
      <w:r>
        <w:rPr>
          <w:spacing w:val="-4"/>
          <w:sz w:val="24"/>
        </w:rPr>
        <w:t xml:space="preserve"> </w:t>
      </w:r>
      <w:r>
        <w:rPr>
          <w:sz w:val="24"/>
        </w:rPr>
        <w:t>дезадаптации;</w:t>
      </w:r>
    </w:p>
    <w:p w:rsidR="00524063" w:rsidRDefault="00434E3B" w:rsidP="00E64451">
      <w:pPr>
        <w:pStyle w:val="a4"/>
        <w:numPr>
          <w:ilvl w:val="0"/>
          <w:numId w:val="288"/>
        </w:numPr>
        <w:tabs>
          <w:tab w:val="left" w:pos="868"/>
        </w:tabs>
        <w:spacing w:before="6" w:line="237" w:lineRule="auto"/>
        <w:ind w:right="303" w:firstLine="0"/>
        <w:jc w:val="left"/>
        <w:rPr>
          <w:sz w:val="24"/>
        </w:rPr>
      </w:pPr>
      <w:bookmarkStart w:id="99" w:name="-_постоянный_(пошаговый)_мониторинг_резу"/>
      <w:bookmarkEnd w:id="99"/>
      <w:r>
        <w:rPr>
          <w:sz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w:t>
      </w:r>
      <w:r>
        <w:rPr>
          <w:spacing w:val="3"/>
          <w:sz w:val="24"/>
        </w:rPr>
        <w:t xml:space="preserve"> </w:t>
      </w:r>
      <w:r>
        <w:rPr>
          <w:sz w:val="24"/>
        </w:rPr>
        <w:t>развития;</w:t>
      </w:r>
    </w:p>
    <w:p w:rsidR="00524063" w:rsidRDefault="00434E3B" w:rsidP="00E64451">
      <w:pPr>
        <w:pStyle w:val="a4"/>
        <w:numPr>
          <w:ilvl w:val="0"/>
          <w:numId w:val="288"/>
        </w:numPr>
        <w:tabs>
          <w:tab w:val="left" w:pos="921"/>
        </w:tabs>
        <w:spacing w:before="3" w:line="240" w:lineRule="auto"/>
        <w:ind w:right="297" w:firstLine="0"/>
        <w:rPr>
          <w:sz w:val="24"/>
        </w:rPr>
      </w:pPr>
      <w:bookmarkStart w:id="100" w:name="-_обеспечение_непрерывного_контроля_стан"/>
      <w:bookmarkEnd w:id="100"/>
      <w:r>
        <w:rPr>
          <w:sz w:val="24"/>
        </w:rPr>
        <w:t>обеспечение непрерывного контроля становления учебно-познавательной деятельности обучающегося с ЗПР, продолжающегося до достижения уровня, позволяющего справляться с учебными заданиями</w:t>
      </w:r>
      <w:r>
        <w:rPr>
          <w:spacing w:val="5"/>
          <w:sz w:val="24"/>
        </w:rPr>
        <w:t xml:space="preserve"> </w:t>
      </w:r>
      <w:r>
        <w:rPr>
          <w:sz w:val="24"/>
        </w:rPr>
        <w:t>самостоятельно;</w:t>
      </w:r>
    </w:p>
    <w:p w:rsidR="00524063" w:rsidRDefault="00434E3B" w:rsidP="00E64451">
      <w:pPr>
        <w:pStyle w:val="a4"/>
        <w:numPr>
          <w:ilvl w:val="0"/>
          <w:numId w:val="288"/>
        </w:numPr>
        <w:tabs>
          <w:tab w:val="left" w:pos="921"/>
        </w:tabs>
        <w:spacing w:line="242" w:lineRule="auto"/>
        <w:ind w:right="297" w:firstLine="0"/>
        <w:rPr>
          <w:sz w:val="24"/>
        </w:rPr>
      </w:pPr>
      <w:bookmarkStart w:id="101" w:name="-_постоянное_стимулирование_познавательн"/>
      <w:bookmarkEnd w:id="101"/>
      <w:r>
        <w:rPr>
          <w:sz w:val="24"/>
        </w:rPr>
        <w:t>постоянное стимулирование познавательной активности, побуждение интереса к себе, окружающему предметному и социальному</w:t>
      </w:r>
      <w:r>
        <w:rPr>
          <w:spacing w:val="-22"/>
          <w:sz w:val="24"/>
        </w:rPr>
        <w:t xml:space="preserve"> </w:t>
      </w:r>
      <w:r>
        <w:rPr>
          <w:sz w:val="24"/>
        </w:rPr>
        <w:t>миру;</w:t>
      </w:r>
    </w:p>
    <w:p w:rsidR="00524063" w:rsidRDefault="00434E3B" w:rsidP="00E64451">
      <w:pPr>
        <w:pStyle w:val="a4"/>
        <w:numPr>
          <w:ilvl w:val="0"/>
          <w:numId w:val="288"/>
        </w:numPr>
        <w:tabs>
          <w:tab w:val="left" w:pos="935"/>
        </w:tabs>
        <w:spacing w:line="242" w:lineRule="auto"/>
        <w:ind w:right="301" w:firstLine="0"/>
        <w:rPr>
          <w:sz w:val="24"/>
        </w:rPr>
      </w:pPr>
      <w:bookmarkStart w:id="102" w:name="-_постоянная_помощь_в_осмыслении_и_расши"/>
      <w:bookmarkEnd w:id="102"/>
      <w:r>
        <w:rPr>
          <w:sz w:val="24"/>
        </w:rPr>
        <w:t>постоянная помощь в осмыслении и расширении контекста усваиваемых знаний, в закреплении и совершенствовании освоенных</w:t>
      </w:r>
      <w:r>
        <w:rPr>
          <w:spacing w:val="-6"/>
          <w:sz w:val="24"/>
        </w:rPr>
        <w:t xml:space="preserve"> </w:t>
      </w:r>
      <w:r>
        <w:rPr>
          <w:sz w:val="24"/>
        </w:rPr>
        <w:t>умений;</w:t>
      </w:r>
    </w:p>
    <w:p w:rsidR="00524063" w:rsidRDefault="00434E3B">
      <w:pPr>
        <w:pStyle w:val="a3"/>
        <w:spacing w:line="242" w:lineRule="auto"/>
        <w:ind w:right="302" w:firstLine="62"/>
      </w:pPr>
      <w:bookmarkStart w:id="103" w:name="специальное_обучение_«переносу»_сформиро"/>
      <w:bookmarkEnd w:id="103"/>
      <w:r>
        <w:t>специальное обучение «переносу» сформированных знаний и умений в новые ситуации взаимодействия с действительностью;</w:t>
      </w:r>
    </w:p>
    <w:p w:rsidR="00524063" w:rsidRDefault="00434E3B" w:rsidP="00E64451">
      <w:pPr>
        <w:pStyle w:val="a4"/>
        <w:numPr>
          <w:ilvl w:val="0"/>
          <w:numId w:val="288"/>
        </w:numPr>
        <w:tabs>
          <w:tab w:val="left" w:pos="825"/>
        </w:tabs>
        <w:spacing w:line="271" w:lineRule="exact"/>
        <w:ind w:left="824" w:hanging="145"/>
        <w:rPr>
          <w:sz w:val="24"/>
        </w:rPr>
      </w:pPr>
      <w:bookmarkStart w:id="104" w:name="-_постоянная_актуализация_знаний,_умений"/>
      <w:bookmarkEnd w:id="104"/>
      <w:r>
        <w:rPr>
          <w:sz w:val="24"/>
        </w:rPr>
        <w:t>постоянная актуализация знаний, умений и одобряемых обществом норм</w:t>
      </w:r>
      <w:r>
        <w:rPr>
          <w:spacing w:val="-16"/>
          <w:sz w:val="24"/>
        </w:rPr>
        <w:t xml:space="preserve"> </w:t>
      </w:r>
      <w:r>
        <w:rPr>
          <w:sz w:val="24"/>
        </w:rPr>
        <w:t>поведения;</w:t>
      </w:r>
    </w:p>
    <w:p w:rsidR="00524063" w:rsidRDefault="00434E3B" w:rsidP="00E64451">
      <w:pPr>
        <w:pStyle w:val="a4"/>
        <w:numPr>
          <w:ilvl w:val="0"/>
          <w:numId w:val="288"/>
        </w:numPr>
        <w:tabs>
          <w:tab w:val="left" w:pos="993"/>
        </w:tabs>
        <w:spacing w:line="237" w:lineRule="auto"/>
        <w:ind w:right="296" w:firstLine="0"/>
        <w:rPr>
          <w:sz w:val="24"/>
        </w:rPr>
      </w:pPr>
      <w:bookmarkStart w:id="105" w:name="-_использование_преимущественно_позитивн"/>
      <w:bookmarkEnd w:id="105"/>
      <w:r>
        <w:rPr>
          <w:sz w:val="24"/>
        </w:rPr>
        <w:t>использование преимущественно позитивных средс</w:t>
      </w:r>
      <w:r w:rsidR="000D3AC8">
        <w:rPr>
          <w:sz w:val="24"/>
        </w:rPr>
        <w:t xml:space="preserve">тв </w:t>
      </w:r>
      <w:r>
        <w:rPr>
          <w:sz w:val="24"/>
        </w:rPr>
        <w:t>стимуляции деятельности и поведения;</w:t>
      </w:r>
    </w:p>
    <w:p w:rsidR="00524063" w:rsidRDefault="00434E3B" w:rsidP="00E64451">
      <w:pPr>
        <w:pStyle w:val="a4"/>
        <w:numPr>
          <w:ilvl w:val="0"/>
          <w:numId w:val="288"/>
        </w:numPr>
        <w:tabs>
          <w:tab w:val="left" w:pos="945"/>
        </w:tabs>
        <w:spacing w:line="240" w:lineRule="auto"/>
        <w:ind w:right="298" w:firstLine="0"/>
        <w:rPr>
          <w:sz w:val="24"/>
        </w:rPr>
      </w:pPr>
      <w:bookmarkStart w:id="106" w:name="-_развитие_и_отработка_средств_коммуника"/>
      <w:bookmarkEnd w:id="106"/>
      <w:r>
        <w:rPr>
          <w:sz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w:t>
      </w:r>
      <w:r>
        <w:rPr>
          <w:spacing w:val="3"/>
          <w:sz w:val="24"/>
        </w:rPr>
        <w:t xml:space="preserve"> </w:t>
      </w:r>
      <w:r>
        <w:rPr>
          <w:sz w:val="24"/>
        </w:rPr>
        <w:t>поведения;</w:t>
      </w:r>
    </w:p>
    <w:p w:rsidR="00524063" w:rsidRDefault="00434E3B" w:rsidP="00E64451">
      <w:pPr>
        <w:pStyle w:val="a4"/>
        <w:numPr>
          <w:ilvl w:val="0"/>
          <w:numId w:val="288"/>
        </w:numPr>
        <w:tabs>
          <w:tab w:val="left" w:pos="873"/>
        </w:tabs>
        <w:spacing w:line="240" w:lineRule="auto"/>
        <w:ind w:right="311" w:firstLine="0"/>
        <w:rPr>
          <w:sz w:val="24"/>
        </w:rPr>
      </w:pPr>
      <w:bookmarkStart w:id="107" w:name="-_специальная_психокоррекционная_помощь,"/>
      <w:bookmarkEnd w:id="107"/>
      <w:r>
        <w:rPr>
          <w:sz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w:t>
      </w:r>
      <w:r>
        <w:rPr>
          <w:spacing w:val="-3"/>
          <w:sz w:val="24"/>
        </w:rPr>
        <w:t xml:space="preserve"> </w:t>
      </w:r>
      <w:r>
        <w:rPr>
          <w:sz w:val="24"/>
        </w:rPr>
        <w:t>педагога;</w:t>
      </w:r>
    </w:p>
    <w:p w:rsidR="00524063" w:rsidRDefault="00434E3B" w:rsidP="00E64451">
      <w:pPr>
        <w:pStyle w:val="a4"/>
        <w:numPr>
          <w:ilvl w:val="0"/>
          <w:numId w:val="288"/>
        </w:numPr>
        <w:tabs>
          <w:tab w:val="left" w:pos="916"/>
        </w:tabs>
        <w:spacing w:line="240" w:lineRule="auto"/>
        <w:ind w:right="299" w:firstLine="0"/>
        <w:rPr>
          <w:sz w:val="24"/>
        </w:rPr>
      </w:pPr>
      <w:bookmarkStart w:id="108" w:name="-_обеспечение_взаимодействия_семьи_и_обр"/>
      <w:bookmarkEnd w:id="108"/>
      <w:r>
        <w:rPr>
          <w:sz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w:t>
      </w:r>
      <w:r>
        <w:rPr>
          <w:spacing w:val="-9"/>
          <w:sz w:val="24"/>
        </w:rPr>
        <w:t xml:space="preserve"> </w:t>
      </w:r>
      <w:r>
        <w:rPr>
          <w:sz w:val="24"/>
        </w:rPr>
        <w:t>ценностей).</w:t>
      </w:r>
    </w:p>
    <w:p w:rsidR="00524063" w:rsidRDefault="00524063">
      <w:pPr>
        <w:pStyle w:val="a3"/>
        <w:spacing w:before="1"/>
        <w:ind w:left="0"/>
        <w:jc w:val="left"/>
      </w:pPr>
    </w:p>
    <w:p w:rsidR="00524063" w:rsidRDefault="00434E3B">
      <w:pPr>
        <w:pStyle w:val="1"/>
        <w:spacing w:line="273" w:lineRule="exact"/>
        <w:jc w:val="left"/>
      </w:pPr>
      <w:bookmarkStart w:id="109" w:name="Рекомендуемые_условия_обучения_и_воспита"/>
      <w:bookmarkStart w:id="110" w:name="организация_классов,_занимающихся_по_ада"/>
      <w:bookmarkEnd w:id="109"/>
      <w:bookmarkEnd w:id="110"/>
      <w:r>
        <w:t>Рекомендуемые условия обучения и воспитания:</w:t>
      </w:r>
    </w:p>
    <w:p w:rsidR="00524063" w:rsidRDefault="00434E3B" w:rsidP="00E64451">
      <w:pPr>
        <w:pStyle w:val="a4"/>
        <w:numPr>
          <w:ilvl w:val="0"/>
          <w:numId w:val="288"/>
        </w:numPr>
        <w:tabs>
          <w:tab w:val="left" w:pos="820"/>
        </w:tabs>
        <w:spacing w:before="2"/>
        <w:ind w:left="819" w:hanging="140"/>
        <w:jc w:val="left"/>
        <w:rPr>
          <w:sz w:val="24"/>
        </w:rPr>
      </w:pPr>
      <w:bookmarkStart w:id="111" w:name="-_обучение_школьников_по_индивидуальной_"/>
      <w:bookmarkEnd w:id="111"/>
      <w:r>
        <w:rPr>
          <w:sz w:val="24"/>
        </w:rPr>
        <w:t>обучение школьников по индивидуальной адаптированной программе в</w:t>
      </w:r>
      <w:r>
        <w:rPr>
          <w:spacing w:val="-4"/>
          <w:sz w:val="24"/>
        </w:rPr>
        <w:t xml:space="preserve"> </w:t>
      </w:r>
      <w:r>
        <w:rPr>
          <w:sz w:val="24"/>
        </w:rPr>
        <w:t>инклюзии;</w:t>
      </w:r>
    </w:p>
    <w:p w:rsidR="00524063" w:rsidRDefault="00434E3B" w:rsidP="00E64451">
      <w:pPr>
        <w:pStyle w:val="a4"/>
        <w:numPr>
          <w:ilvl w:val="0"/>
          <w:numId w:val="288"/>
        </w:numPr>
        <w:tabs>
          <w:tab w:val="left" w:pos="883"/>
        </w:tabs>
        <w:spacing w:line="242" w:lineRule="auto"/>
        <w:ind w:right="304" w:firstLine="0"/>
        <w:jc w:val="left"/>
        <w:rPr>
          <w:sz w:val="24"/>
        </w:rPr>
      </w:pPr>
      <w:bookmarkStart w:id="112" w:name="-_соответствие_темпа,_объема_и_сложности"/>
      <w:bookmarkEnd w:id="112"/>
      <w:r>
        <w:rPr>
          <w:sz w:val="24"/>
        </w:rPr>
        <w:t xml:space="preserve">соответствие темпа, объема и сложности учебной программы реальным познавательным возможностям подростка, уровню развития </w:t>
      </w:r>
      <w:r>
        <w:rPr>
          <w:spacing w:val="-3"/>
          <w:sz w:val="24"/>
        </w:rPr>
        <w:t xml:space="preserve">его </w:t>
      </w:r>
      <w:r>
        <w:rPr>
          <w:sz w:val="24"/>
        </w:rPr>
        <w:t>когнитивной</w:t>
      </w:r>
      <w:r>
        <w:rPr>
          <w:spacing w:val="5"/>
          <w:sz w:val="24"/>
        </w:rPr>
        <w:t xml:space="preserve"> </w:t>
      </w:r>
      <w:r>
        <w:rPr>
          <w:sz w:val="24"/>
        </w:rPr>
        <w:t>сферы;</w:t>
      </w:r>
    </w:p>
    <w:p w:rsidR="00524063" w:rsidRDefault="00434E3B" w:rsidP="00E64451">
      <w:pPr>
        <w:pStyle w:val="a4"/>
        <w:numPr>
          <w:ilvl w:val="0"/>
          <w:numId w:val="288"/>
        </w:numPr>
        <w:tabs>
          <w:tab w:val="left" w:pos="907"/>
        </w:tabs>
        <w:spacing w:line="242" w:lineRule="auto"/>
        <w:ind w:right="299" w:firstLine="0"/>
        <w:jc w:val="left"/>
        <w:rPr>
          <w:sz w:val="24"/>
        </w:rPr>
      </w:pPr>
      <w:bookmarkStart w:id="113" w:name="-_сотрудничество_со_взрослыми,_оказание_"/>
      <w:bookmarkEnd w:id="113"/>
      <w:r>
        <w:rPr>
          <w:sz w:val="24"/>
        </w:rPr>
        <w:t xml:space="preserve">сотрудничество </w:t>
      </w:r>
      <w:r>
        <w:rPr>
          <w:spacing w:val="-3"/>
          <w:sz w:val="24"/>
        </w:rPr>
        <w:t xml:space="preserve">со </w:t>
      </w:r>
      <w:r>
        <w:rPr>
          <w:sz w:val="24"/>
        </w:rPr>
        <w:t>взрослыми, оказание педагогом необходимой помощи учащемуся с учетом его индивидуальных</w:t>
      </w:r>
      <w:r>
        <w:rPr>
          <w:spacing w:val="1"/>
          <w:sz w:val="24"/>
        </w:rPr>
        <w:t xml:space="preserve"> </w:t>
      </w:r>
      <w:r>
        <w:rPr>
          <w:sz w:val="24"/>
        </w:rPr>
        <w:t>проблем;</w:t>
      </w:r>
    </w:p>
    <w:p w:rsidR="00524063" w:rsidRDefault="00434E3B" w:rsidP="00E64451">
      <w:pPr>
        <w:pStyle w:val="a4"/>
        <w:numPr>
          <w:ilvl w:val="0"/>
          <w:numId w:val="288"/>
        </w:numPr>
        <w:tabs>
          <w:tab w:val="left" w:pos="825"/>
        </w:tabs>
        <w:spacing w:line="271" w:lineRule="exact"/>
        <w:ind w:left="824" w:hanging="145"/>
        <w:jc w:val="left"/>
        <w:rPr>
          <w:sz w:val="24"/>
        </w:rPr>
      </w:pPr>
      <w:bookmarkStart w:id="114" w:name="-_индивидуальная_дозированная_помощь_уче"/>
      <w:bookmarkEnd w:id="114"/>
      <w:r>
        <w:rPr>
          <w:sz w:val="24"/>
        </w:rPr>
        <w:t>индивидуальная дозированная помощь ученику;</w:t>
      </w:r>
    </w:p>
    <w:p w:rsidR="00524063" w:rsidRDefault="00434E3B" w:rsidP="00E64451">
      <w:pPr>
        <w:pStyle w:val="a4"/>
        <w:numPr>
          <w:ilvl w:val="0"/>
          <w:numId w:val="288"/>
        </w:numPr>
        <w:tabs>
          <w:tab w:val="left" w:pos="825"/>
        </w:tabs>
        <w:ind w:left="824" w:hanging="145"/>
        <w:jc w:val="left"/>
        <w:rPr>
          <w:sz w:val="24"/>
        </w:rPr>
      </w:pPr>
      <w:bookmarkStart w:id="115" w:name="-_малая_наполняемость_специализированног"/>
      <w:bookmarkEnd w:id="115"/>
      <w:r>
        <w:rPr>
          <w:sz w:val="24"/>
        </w:rPr>
        <w:t>малая наполняемость специализированного класса (до 15</w:t>
      </w:r>
      <w:r>
        <w:rPr>
          <w:spacing w:val="-2"/>
          <w:sz w:val="24"/>
        </w:rPr>
        <w:t xml:space="preserve"> </w:t>
      </w:r>
      <w:r>
        <w:rPr>
          <w:sz w:val="24"/>
        </w:rPr>
        <w:t>учащихся);</w:t>
      </w:r>
    </w:p>
    <w:p w:rsidR="00524063" w:rsidRDefault="00434E3B" w:rsidP="00E64451">
      <w:pPr>
        <w:pStyle w:val="a4"/>
        <w:numPr>
          <w:ilvl w:val="0"/>
          <w:numId w:val="288"/>
        </w:numPr>
        <w:tabs>
          <w:tab w:val="left" w:pos="825"/>
        </w:tabs>
        <w:ind w:left="824" w:hanging="145"/>
        <w:jc w:val="left"/>
        <w:rPr>
          <w:sz w:val="24"/>
        </w:rPr>
      </w:pPr>
      <w:bookmarkStart w:id="116" w:name="-_щадящий_режим,_соблюдение_гигиенически"/>
      <w:bookmarkEnd w:id="116"/>
      <w:r>
        <w:rPr>
          <w:sz w:val="24"/>
        </w:rPr>
        <w:t>щадящий режим, соблюдение гигиенических</w:t>
      </w:r>
      <w:r>
        <w:rPr>
          <w:spacing w:val="3"/>
          <w:sz w:val="24"/>
        </w:rPr>
        <w:t xml:space="preserve"> </w:t>
      </w:r>
      <w:r>
        <w:rPr>
          <w:sz w:val="24"/>
        </w:rPr>
        <w:t>требований;</w:t>
      </w:r>
    </w:p>
    <w:p w:rsidR="00524063" w:rsidRDefault="00434E3B" w:rsidP="00E64451">
      <w:pPr>
        <w:pStyle w:val="a4"/>
        <w:numPr>
          <w:ilvl w:val="0"/>
          <w:numId w:val="288"/>
        </w:numPr>
        <w:tabs>
          <w:tab w:val="left" w:pos="825"/>
        </w:tabs>
        <w:spacing w:line="240" w:lineRule="auto"/>
        <w:ind w:left="824" w:hanging="145"/>
        <w:jc w:val="left"/>
        <w:rPr>
          <w:sz w:val="24"/>
        </w:rPr>
      </w:pPr>
      <w:bookmarkStart w:id="117" w:name="-_специальная_подготовка_педагогов_школы"/>
      <w:bookmarkEnd w:id="117"/>
      <w:r>
        <w:rPr>
          <w:sz w:val="24"/>
        </w:rPr>
        <w:t>специальная подготовка педагогов</w:t>
      </w:r>
      <w:r>
        <w:rPr>
          <w:spacing w:val="1"/>
          <w:sz w:val="24"/>
        </w:rPr>
        <w:t xml:space="preserve"> </w:t>
      </w:r>
      <w:r>
        <w:rPr>
          <w:sz w:val="24"/>
        </w:rPr>
        <w:t>школы.</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88"/>
        </w:numPr>
        <w:tabs>
          <w:tab w:val="left" w:pos="825"/>
        </w:tabs>
        <w:spacing w:before="64" w:line="240" w:lineRule="auto"/>
        <w:ind w:left="824" w:hanging="145"/>
        <w:rPr>
          <w:sz w:val="24"/>
        </w:rPr>
      </w:pPr>
      <w:bookmarkStart w:id="118" w:name="-_поддержка_ученика_учителями_школы."/>
      <w:bookmarkEnd w:id="118"/>
      <w:r>
        <w:rPr>
          <w:sz w:val="24"/>
        </w:rPr>
        <w:lastRenderedPageBreak/>
        <w:t>поддержка ученика учителями</w:t>
      </w:r>
      <w:r>
        <w:rPr>
          <w:spacing w:val="9"/>
          <w:sz w:val="24"/>
        </w:rPr>
        <w:t xml:space="preserve"> </w:t>
      </w:r>
      <w:r>
        <w:rPr>
          <w:sz w:val="24"/>
        </w:rPr>
        <w:t>школы.</w:t>
      </w:r>
    </w:p>
    <w:p w:rsidR="00524063" w:rsidRDefault="00434E3B">
      <w:pPr>
        <w:pStyle w:val="1"/>
        <w:spacing w:before="2" w:line="275" w:lineRule="exact"/>
      </w:pPr>
      <w:bookmarkStart w:id="119" w:name="Аспекты_реализации_особых_образовательны"/>
      <w:bookmarkEnd w:id="119"/>
      <w:r>
        <w:t>Аспекты реализации особых образовательных потребностей:</w:t>
      </w:r>
    </w:p>
    <w:p w:rsidR="00524063" w:rsidRDefault="00434E3B" w:rsidP="00E64451">
      <w:pPr>
        <w:pStyle w:val="a4"/>
        <w:numPr>
          <w:ilvl w:val="0"/>
          <w:numId w:val="288"/>
        </w:numPr>
        <w:tabs>
          <w:tab w:val="left" w:pos="974"/>
        </w:tabs>
        <w:spacing w:before="2" w:line="237" w:lineRule="auto"/>
        <w:ind w:right="299" w:firstLine="0"/>
        <w:rPr>
          <w:sz w:val="24"/>
        </w:rPr>
      </w:pPr>
      <w:bookmarkStart w:id="120" w:name="-_организация_обучения_в_специальном_кла"/>
      <w:bookmarkEnd w:id="120"/>
      <w:r>
        <w:rPr>
          <w:sz w:val="24"/>
        </w:rPr>
        <w:t>организация обучения в специальном классе или инклюзивно в соответствии с рекомендациями</w:t>
      </w:r>
      <w:r>
        <w:rPr>
          <w:spacing w:val="-3"/>
          <w:sz w:val="24"/>
        </w:rPr>
        <w:t xml:space="preserve"> </w:t>
      </w:r>
      <w:r w:rsidR="000D3AC8">
        <w:rPr>
          <w:spacing w:val="-3"/>
          <w:sz w:val="24"/>
        </w:rPr>
        <w:t>Ц</w:t>
      </w:r>
      <w:r>
        <w:rPr>
          <w:sz w:val="24"/>
        </w:rPr>
        <w:t>ПМПК;</w:t>
      </w:r>
    </w:p>
    <w:p w:rsidR="00524063" w:rsidRDefault="00434E3B" w:rsidP="00E64451">
      <w:pPr>
        <w:pStyle w:val="a4"/>
        <w:numPr>
          <w:ilvl w:val="0"/>
          <w:numId w:val="288"/>
        </w:numPr>
        <w:tabs>
          <w:tab w:val="left" w:pos="945"/>
        </w:tabs>
        <w:spacing w:before="3" w:line="240" w:lineRule="auto"/>
        <w:ind w:right="301" w:firstLine="0"/>
        <w:rPr>
          <w:sz w:val="24"/>
        </w:rPr>
      </w:pPr>
      <w:bookmarkStart w:id="121" w:name="-_содержание_образования:_обучение_школь"/>
      <w:bookmarkEnd w:id="121"/>
      <w:r>
        <w:rPr>
          <w:sz w:val="24"/>
        </w:rPr>
        <w:t xml:space="preserve">содержание образования: обучение школьников с ЗПР сопровождается проведением индивидуальных и групповых коррекционных занятий специалистами </w:t>
      </w:r>
      <w:r>
        <w:rPr>
          <w:spacing w:val="-3"/>
          <w:sz w:val="24"/>
        </w:rPr>
        <w:t xml:space="preserve">службы </w:t>
      </w:r>
      <w:r>
        <w:rPr>
          <w:sz w:val="24"/>
        </w:rPr>
        <w:t>сопровождения (дефектологом, логопедом, психологом) и учителями-предметниками, деятельностью школьного</w:t>
      </w:r>
      <w:r w:rsidR="000D3AC8">
        <w:rPr>
          <w:sz w:val="24"/>
        </w:rPr>
        <w:t xml:space="preserve"> П</w:t>
      </w:r>
      <w:r>
        <w:rPr>
          <w:sz w:val="24"/>
        </w:rPr>
        <w:t>П</w:t>
      </w:r>
      <w:r>
        <w:rPr>
          <w:spacing w:val="2"/>
          <w:sz w:val="24"/>
        </w:rPr>
        <w:t xml:space="preserve"> </w:t>
      </w:r>
      <w:r>
        <w:rPr>
          <w:sz w:val="24"/>
        </w:rPr>
        <w:t>консилиума;</w:t>
      </w:r>
    </w:p>
    <w:p w:rsidR="00524063" w:rsidRDefault="00434E3B" w:rsidP="00E64451">
      <w:pPr>
        <w:pStyle w:val="a4"/>
        <w:numPr>
          <w:ilvl w:val="0"/>
          <w:numId w:val="288"/>
        </w:numPr>
        <w:tabs>
          <w:tab w:val="left" w:pos="935"/>
        </w:tabs>
        <w:spacing w:before="3" w:line="237" w:lineRule="auto"/>
        <w:ind w:right="313" w:firstLine="62"/>
        <w:rPr>
          <w:sz w:val="24"/>
        </w:rPr>
      </w:pPr>
      <w:bookmarkStart w:id="122" w:name="-_особая_организация_обучения:_обучение_"/>
      <w:bookmarkEnd w:id="122"/>
      <w:r>
        <w:rPr>
          <w:sz w:val="24"/>
        </w:rPr>
        <w:t>особая организация обучения: обучение строится с учетом особенностей физического и психического состояния ребенка, индивидуальных его</w:t>
      </w:r>
      <w:r>
        <w:rPr>
          <w:spacing w:val="-6"/>
          <w:sz w:val="24"/>
        </w:rPr>
        <w:t xml:space="preserve"> </w:t>
      </w:r>
      <w:r>
        <w:rPr>
          <w:sz w:val="24"/>
        </w:rPr>
        <w:t>особенностей;</w:t>
      </w:r>
    </w:p>
    <w:p w:rsidR="00524063" w:rsidRDefault="00434E3B" w:rsidP="00E64451">
      <w:pPr>
        <w:pStyle w:val="a4"/>
        <w:numPr>
          <w:ilvl w:val="0"/>
          <w:numId w:val="288"/>
        </w:numPr>
        <w:tabs>
          <w:tab w:val="left" w:pos="940"/>
        </w:tabs>
        <w:spacing w:before="5" w:line="237" w:lineRule="auto"/>
        <w:ind w:right="299" w:firstLine="0"/>
        <w:rPr>
          <w:sz w:val="24"/>
        </w:rPr>
      </w:pPr>
      <w:bookmarkStart w:id="123" w:name="-_расширение_границ_образовательного_про"/>
      <w:bookmarkEnd w:id="123"/>
      <w:r>
        <w:rPr>
          <w:sz w:val="24"/>
        </w:rPr>
        <w:t>расширение границ образовательного пространства: сенсорная зона, зона психолога, логопеда, дефектолога, школьная библиотека, уголок</w:t>
      </w:r>
      <w:r>
        <w:rPr>
          <w:spacing w:val="6"/>
          <w:sz w:val="24"/>
        </w:rPr>
        <w:t xml:space="preserve"> </w:t>
      </w:r>
      <w:r>
        <w:rPr>
          <w:sz w:val="24"/>
        </w:rPr>
        <w:t>ПДД.</w:t>
      </w:r>
    </w:p>
    <w:p w:rsidR="00524063" w:rsidRDefault="00434E3B">
      <w:pPr>
        <w:pStyle w:val="a3"/>
        <w:tabs>
          <w:tab w:val="left" w:pos="2099"/>
          <w:tab w:val="left" w:pos="3577"/>
          <w:tab w:val="left" w:pos="6037"/>
          <w:tab w:val="left" w:pos="7006"/>
          <w:tab w:val="left" w:pos="7131"/>
          <w:tab w:val="left" w:pos="7457"/>
          <w:tab w:val="left" w:pos="8881"/>
        </w:tabs>
        <w:spacing w:before="4"/>
        <w:ind w:right="294" w:firstLine="566"/>
        <w:jc w:val="left"/>
      </w:pPr>
      <w:bookmarkStart w:id="124" w:name="Особым_условием_является_наличие_адаптир"/>
      <w:bookmarkEnd w:id="124"/>
      <w:r>
        <w:t>Особым  условием  является</w:t>
      </w:r>
      <w:r>
        <w:rPr>
          <w:spacing w:val="25"/>
        </w:rPr>
        <w:t xml:space="preserve"> </w:t>
      </w:r>
      <w:r>
        <w:t>наличие</w:t>
      </w:r>
      <w:r>
        <w:rPr>
          <w:spacing w:val="46"/>
        </w:rPr>
        <w:t xml:space="preserve"> </w:t>
      </w:r>
      <w:r>
        <w:t>адаптированных</w:t>
      </w:r>
      <w:r>
        <w:tab/>
      </w:r>
      <w:r>
        <w:tab/>
        <w:t xml:space="preserve">рабочих программ по учебным предметам, так как специальных образовательных стандартов и учебных программ для данной категории обучающихся не предусмотрено, а уровень академических знаний, предъявляемых учащимся сопоставим с общеобразовательной школой. </w:t>
      </w:r>
      <w:r w:rsidRPr="000D3AC8">
        <w:t xml:space="preserve">Обучение школьников, имеющих ЗПР, осуществляется по адаптированным рабочим программам, разработанным на основе рабочих </w:t>
      </w:r>
      <w:bookmarkStart w:id="125" w:name="программ_основной_образовательной_програ"/>
      <w:bookmarkEnd w:id="125"/>
      <w:r w:rsidRPr="000D3AC8">
        <w:t>программ основной образовательной программы. Данные программы сохраняют основное содержание</w:t>
      </w:r>
      <w:r w:rsidRPr="000D3AC8">
        <w:tab/>
        <w:t>образования</w:t>
      </w:r>
      <w:r w:rsidRPr="000D3AC8">
        <w:tab/>
        <w:t>общеобразовательной</w:t>
      </w:r>
      <w:r w:rsidRPr="000D3AC8">
        <w:tab/>
        <w:t>школы,</w:t>
      </w:r>
      <w:r w:rsidRPr="000D3AC8">
        <w:tab/>
        <w:t>но</w:t>
      </w:r>
      <w:r w:rsidRPr="000D3AC8">
        <w:tab/>
        <w:t>отличаются</w:t>
      </w:r>
      <w:r w:rsidRPr="000D3AC8">
        <w:tab/>
        <w:t>коррекционной направленностью обучения. Это обусловлено особенностями усвоения учебного материала детьми, испытывающими стойкие трудности в обучении. При адаптации программ</w:t>
      </w:r>
      <w:r>
        <w:rPr>
          <w:color w:val="538DD3"/>
        </w:rPr>
        <w:t xml:space="preserve"> </w:t>
      </w:r>
      <w:r>
        <w:t xml:space="preserve">основное </w:t>
      </w:r>
      <w:bookmarkStart w:id="126" w:name="внимание_обращалось_на_овладение_детьми_"/>
      <w:bookmarkEnd w:id="126"/>
      <w:r>
        <w:t xml:space="preserve">внимание обращалось на овладение детьми практическими умениями и навыками, на уменьшение объема теоретических сведений, включение отдельных тем или целых разделов и </w:t>
      </w:r>
      <w:bookmarkStart w:id="127" w:name="материалы_для_обзорного,_ознакомительног"/>
      <w:bookmarkEnd w:id="127"/>
      <w:r>
        <w:t>материалы для обзорного, ознакомительного или факультативного изучения.</w:t>
      </w:r>
    </w:p>
    <w:p w:rsidR="00524063" w:rsidRPr="000D3AC8" w:rsidRDefault="00434E3B">
      <w:pPr>
        <w:pStyle w:val="a3"/>
        <w:spacing w:before="1"/>
        <w:ind w:right="311" w:firstLine="566"/>
      </w:pPr>
      <w:bookmarkStart w:id="128" w:name="В_обучении_школьников_с_ЗПР_используют_о"/>
      <w:bookmarkEnd w:id="128"/>
      <w:r w:rsidRPr="000D3AC8">
        <w:t xml:space="preserve">В обучении школьников с ЗПР используют особые методы обучения, а именно, больший </w:t>
      </w:r>
      <w:bookmarkStart w:id="129" w:name="акцент_делается_на_наглядных_и_практичес"/>
      <w:bookmarkEnd w:id="129"/>
      <w:r w:rsidRPr="000D3AC8">
        <w:t>акцент делается на наглядных и практических методах обучения. А так же применяются индуктивные методы, репродуктивный метод, игровые методы, приемы опережающего обучения, приемы развития мыслительной активности, приемы выделения главного, прием комментирования и пр.</w:t>
      </w:r>
    </w:p>
    <w:p w:rsidR="00524063" w:rsidRDefault="00434E3B">
      <w:pPr>
        <w:pStyle w:val="a3"/>
        <w:ind w:right="299" w:firstLine="566"/>
      </w:pPr>
      <w:bookmarkStart w:id="130" w:name="При_обучении_детей_данной_категории_испо"/>
      <w:bookmarkEnd w:id="130"/>
      <w:r w:rsidRPr="000D3AC8">
        <w:t xml:space="preserve">При обучении детей данной категории используются учебники общего типа (в соответствии с утвержденным списком учебников МБОУ </w:t>
      </w:r>
      <w:r w:rsidR="000D3AC8">
        <w:t>Зеленовской СОШ.</w:t>
      </w:r>
      <w:r>
        <w:t xml:space="preserve"> Учебные пособия, дидактические и наглядные материалы, технические средства обучения и воспитания имеют своеобразие. Средства обучения, учитывая особенности восприятия и интеллектуального развития детей с задержкой психического развития, должны содержать самые важные признаки объекта и по возможности без дополнительных несущественных деталей, средства наглядности должны быть доступные для понимания, иметь достаточный размер, четкие подписи.</w:t>
      </w:r>
    </w:p>
    <w:p w:rsidR="00524063" w:rsidRDefault="00434E3B">
      <w:pPr>
        <w:pStyle w:val="a3"/>
        <w:ind w:right="301" w:firstLine="566"/>
      </w:pPr>
      <w:bookmarkStart w:id="131" w:name="Педагогические,_психолого-педагогические"/>
      <w:bookmarkStart w:id="132" w:name="В_условиях__инклюзивного_образования_уче"/>
      <w:bookmarkEnd w:id="131"/>
      <w:bookmarkEnd w:id="132"/>
      <w:r w:rsidRPr="00882628">
        <w:rPr>
          <w:highlight w:val="red"/>
        </w:rPr>
        <w:t>В условиях инклюзивного образования ученики с задержкой психического развития могут получать необходимую коррекционную помощь на индивидуальных коррекционных занятиях. Эти занят</w:t>
      </w:r>
      <w:r w:rsidR="00882628" w:rsidRPr="00882628">
        <w:rPr>
          <w:highlight w:val="red"/>
        </w:rPr>
        <w:t>ия включены в учебный план МБОУ Зеленовской СОШ</w:t>
      </w:r>
      <w:r w:rsidRPr="00882628">
        <w:rPr>
          <w:highlight w:val="red"/>
        </w:rPr>
        <w:t>, где предусмотрено их проведение за счет часов компонента образовательной организации</w:t>
      </w:r>
      <w:r>
        <w:t>.</w:t>
      </w:r>
    </w:p>
    <w:p w:rsidR="00524063" w:rsidRDefault="00434E3B">
      <w:pPr>
        <w:spacing w:before="5" w:line="237" w:lineRule="auto"/>
        <w:ind w:left="1247" w:right="1128"/>
        <w:jc w:val="both"/>
        <w:rPr>
          <w:sz w:val="24"/>
        </w:rPr>
      </w:pPr>
      <w:bookmarkStart w:id="133" w:name="Цель_коррекционных_занятий_–_компенсация"/>
      <w:bookmarkEnd w:id="133"/>
      <w:r>
        <w:rPr>
          <w:b/>
          <w:sz w:val="24"/>
        </w:rPr>
        <w:t xml:space="preserve">Цель коррекционных занятий – компенсация проблем развития подростков. </w:t>
      </w:r>
      <w:bookmarkStart w:id="134" w:name="Задачами_коррекционных_занятий_являются:"/>
      <w:bookmarkEnd w:id="134"/>
      <w:r>
        <w:rPr>
          <w:b/>
          <w:sz w:val="24"/>
        </w:rPr>
        <w:t xml:space="preserve">Задачами </w:t>
      </w:r>
      <w:r>
        <w:rPr>
          <w:sz w:val="24"/>
        </w:rPr>
        <w:t>коррекционных занятий являются:</w:t>
      </w:r>
    </w:p>
    <w:p w:rsidR="00524063" w:rsidRDefault="00434E3B" w:rsidP="00E64451">
      <w:pPr>
        <w:pStyle w:val="a4"/>
        <w:numPr>
          <w:ilvl w:val="0"/>
          <w:numId w:val="288"/>
        </w:numPr>
        <w:tabs>
          <w:tab w:val="left" w:pos="883"/>
        </w:tabs>
        <w:ind w:left="882" w:hanging="203"/>
        <w:jc w:val="left"/>
        <w:rPr>
          <w:sz w:val="24"/>
        </w:rPr>
      </w:pPr>
      <w:bookmarkStart w:id="135" w:name="-__восполнение_пробелов_предшествующего_"/>
      <w:bookmarkEnd w:id="135"/>
      <w:r>
        <w:rPr>
          <w:sz w:val="24"/>
        </w:rPr>
        <w:t>восполнение пробелов предшествующего развития и</w:t>
      </w:r>
      <w:r>
        <w:rPr>
          <w:spacing w:val="-10"/>
          <w:sz w:val="24"/>
        </w:rPr>
        <w:t xml:space="preserve"> </w:t>
      </w:r>
      <w:r>
        <w:rPr>
          <w:sz w:val="24"/>
        </w:rPr>
        <w:t>обучения;</w:t>
      </w:r>
    </w:p>
    <w:p w:rsidR="00524063" w:rsidRDefault="00434E3B" w:rsidP="00E64451">
      <w:pPr>
        <w:pStyle w:val="a4"/>
        <w:numPr>
          <w:ilvl w:val="0"/>
          <w:numId w:val="288"/>
        </w:numPr>
        <w:tabs>
          <w:tab w:val="left" w:pos="887"/>
        </w:tabs>
        <w:spacing w:before="3"/>
        <w:ind w:left="886" w:hanging="207"/>
        <w:jc w:val="left"/>
        <w:rPr>
          <w:sz w:val="24"/>
        </w:rPr>
      </w:pPr>
      <w:bookmarkStart w:id="136" w:name="-__формирование_недостаточно_освоенных_у"/>
      <w:bookmarkEnd w:id="136"/>
      <w:r>
        <w:rPr>
          <w:sz w:val="24"/>
        </w:rPr>
        <w:t>формирование недостаточно освоенных учебных умений и</w:t>
      </w:r>
      <w:r>
        <w:rPr>
          <w:spacing w:val="-6"/>
          <w:sz w:val="24"/>
        </w:rPr>
        <w:t xml:space="preserve"> </w:t>
      </w:r>
      <w:r>
        <w:rPr>
          <w:sz w:val="24"/>
        </w:rPr>
        <w:t>навыков;</w:t>
      </w:r>
    </w:p>
    <w:p w:rsidR="00524063" w:rsidRDefault="00434E3B" w:rsidP="00E64451">
      <w:pPr>
        <w:pStyle w:val="a4"/>
        <w:numPr>
          <w:ilvl w:val="0"/>
          <w:numId w:val="288"/>
        </w:numPr>
        <w:tabs>
          <w:tab w:val="left" w:pos="887"/>
        </w:tabs>
        <w:ind w:left="886" w:hanging="207"/>
        <w:jc w:val="left"/>
        <w:rPr>
          <w:sz w:val="24"/>
        </w:rPr>
      </w:pPr>
      <w:bookmarkStart w:id="137" w:name="-__коррекция_отклонений_в_развитии_позна"/>
      <w:bookmarkEnd w:id="137"/>
      <w:r>
        <w:rPr>
          <w:sz w:val="24"/>
        </w:rPr>
        <w:t>коррекция отклонений в развитии познавательной сферы и</w:t>
      </w:r>
      <w:r>
        <w:rPr>
          <w:spacing w:val="-11"/>
          <w:sz w:val="24"/>
        </w:rPr>
        <w:t xml:space="preserve"> </w:t>
      </w:r>
      <w:r>
        <w:rPr>
          <w:sz w:val="24"/>
        </w:rPr>
        <w:t>речи.</w:t>
      </w:r>
    </w:p>
    <w:p w:rsidR="00524063" w:rsidRDefault="00434E3B" w:rsidP="00E64451">
      <w:pPr>
        <w:pStyle w:val="a4"/>
        <w:numPr>
          <w:ilvl w:val="0"/>
          <w:numId w:val="288"/>
        </w:numPr>
        <w:tabs>
          <w:tab w:val="left" w:pos="825"/>
        </w:tabs>
        <w:spacing w:before="2"/>
        <w:ind w:left="824" w:hanging="145"/>
        <w:jc w:val="left"/>
        <w:rPr>
          <w:sz w:val="24"/>
        </w:rPr>
      </w:pPr>
      <w:bookmarkStart w:id="138" w:name="-_целенаправленная_подготовка_к_восприят"/>
      <w:bookmarkEnd w:id="138"/>
      <w:r>
        <w:rPr>
          <w:sz w:val="24"/>
        </w:rPr>
        <w:t>целенаправленная подготовка к восприятию нового учебного</w:t>
      </w:r>
      <w:r>
        <w:rPr>
          <w:spacing w:val="7"/>
          <w:sz w:val="24"/>
        </w:rPr>
        <w:t xml:space="preserve"> </w:t>
      </w:r>
      <w:r>
        <w:rPr>
          <w:sz w:val="24"/>
        </w:rPr>
        <w:t>материала.</w:t>
      </w:r>
    </w:p>
    <w:p w:rsidR="00524063" w:rsidRDefault="00434E3B">
      <w:pPr>
        <w:pStyle w:val="a3"/>
        <w:spacing w:line="242" w:lineRule="auto"/>
        <w:ind w:firstLine="566"/>
        <w:jc w:val="left"/>
      </w:pPr>
      <w:bookmarkStart w:id="139" w:name="Коррекционная_работа_требует_целостного_"/>
      <w:bookmarkEnd w:id="139"/>
      <w:r>
        <w:t>Коррекционная работа требует целостного подхода к воспитанию и развитию ребенка. Поэтому индивидуальные и групповые занятия направлены на общее развитие, а не на</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4"/>
        <w:ind w:right="298"/>
      </w:pPr>
      <w:r>
        <w:lastRenderedPageBreak/>
        <w:t>тренировку отдельных психических процессов или способностей учащихся. Коррекционные занятия проводятся с учащимися по мере выявления учителем-предметником класса, классным руководителем, педагогом-психологом и учителем-логопедом индивидуальных пробелов в их развитии и</w:t>
      </w:r>
      <w:r>
        <w:rPr>
          <w:spacing w:val="-10"/>
        </w:rPr>
        <w:t xml:space="preserve"> </w:t>
      </w:r>
      <w:r>
        <w:t>обучении.</w:t>
      </w:r>
    </w:p>
    <w:p w:rsidR="00524063" w:rsidRDefault="00434E3B">
      <w:pPr>
        <w:pStyle w:val="a3"/>
        <w:ind w:right="301" w:firstLine="566"/>
      </w:pPr>
      <w:bookmarkStart w:id="140" w:name="Описанные_выше_условия_освоения_АООП_ООО"/>
      <w:bookmarkEnd w:id="140"/>
      <w:r>
        <w:t xml:space="preserve">Описанные выше условия освоения АООП ООО обеспечивают получение качественного </w:t>
      </w:r>
      <w:bookmarkStart w:id="141" w:name="образования_детьми_с_задержкой_психическ"/>
      <w:bookmarkEnd w:id="141"/>
      <w:r>
        <w:t>образования детьми с задержкой психического развития в соответствии со своими возможностями и индивидуальными потребностями наравне с другими сверстниками.</w:t>
      </w:r>
    </w:p>
    <w:p w:rsidR="00524063" w:rsidRDefault="00524063">
      <w:pPr>
        <w:pStyle w:val="a3"/>
        <w:spacing w:before="8"/>
        <w:ind w:left="0"/>
        <w:jc w:val="left"/>
      </w:pPr>
    </w:p>
    <w:p w:rsidR="00524063" w:rsidRDefault="00434E3B" w:rsidP="00E64451">
      <w:pPr>
        <w:pStyle w:val="1"/>
        <w:numPr>
          <w:ilvl w:val="1"/>
          <w:numId w:val="289"/>
        </w:numPr>
        <w:tabs>
          <w:tab w:val="left" w:pos="1756"/>
        </w:tabs>
        <w:spacing w:line="237" w:lineRule="auto"/>
        <w:ind w:left="680" w:right="298" w:firstLine="566"/>
        <w:jc w:val="both"/>
      </w:pPr>
      <w:bookmarkStart w:id="142" w:name="1.2._Планируемые_результаты_освоения_обу"/>
      <w:bookmarkEnd w:id="142"/>
      <w:r>
        <w:t>Планируемые результаты освоения обучающимися с ЗПР адаптированной образовательной программы основного общего</w:t>
      </w:r>
      <w:r>
        <w:rPr>
          <w:spacing w:val="2"/>
        </w:rPr>
        <w:t xml:space="preserve"> </w:t>
      </w:r>
      <w:r>
        <w:t>образования</w:t>
      </w:r>
    </w:p>
    <w:p w:rsidR="00524063" w:rsidRDefault="00434E3B" w:rsidP="00E64451">
      <w:pPr>
        <w:pStyle w:val="a4"/>
        <w:numPr>
          <w:ilvl w:val="2"/>
          <w:numId w:val="289"/>
        </w:numPr>
        <w:tabs>
          <w:tab w:val="left" w:pos="1852"/>
        </w:tabs>
        <w:spacing w:before="3" w:line="272" w:lineRule="exact"/>
        <w:ind w:left="1851" w:hanging="605"/>
        <w:jc w:val="both"/>
        <w:rPr>
          <w:b/>
          <w:sz w:val="24"/>
        </w:rPr>
      </w:pPr>
      <w:bookmarkStart w:id="143" w:name="1.2.1._Общие_положения"/>
      <w:bookmarkEnd w:id="143"/>
      <w:r>
        <w:rPr>
          <w:b/>
          <w:sz w:val="24"/>
        </w:rPr>
        <w:t>Общие положения</w:t>
      </w:r>
    </w:p>
    <w:p w:rsidR="00524063" w:rsidRDefault="00434E3B">
      <w:pPr>
        <w:pStyle w:val="a3"/>
        <w:ind w:right="293" w:firstLine="566"/>
      </w:pPr>
      <w:bookmarkStart w:id="144" w:name="Планируемые_результаты_освоения_основной"/>
      <w:bookmarkEnd w:id="144"/>
      <w:r>
        <w:t>Планируемые результаты освоения основной образовательной программы основного общего образования (ООП ООО)</w:t>
      </w:r>
      <w:r w:rsidR="00882628">
        <w:t xml:space="preserve"> </w:t>
      </w:r>
      <w: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w:t>
      </w:r>
      <w:r>
        <w:rPr>
          <w:spacing w:val="-3"/>
        </w:rPr>
        <w:t xml:space="preserve">для </w:t>
      </w:r>
      <w:r>
        <w:t>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В соответствии с требованиями ФГОС ООО система планируемых результатов –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w:t>
      </w:r>
      <w:r>
        <w:rPr>
          <w:spacing w:val="-7"/>
        </w:rPr>
        <w:t xml:space="preserve"> </w:t>
      </w:r>
      <w:r>
        <w:t>обучения.</w:t>
      </w:r>
    </w:p>
    <w:p w:rsidR="00524063" w:rsidRDefault="00434E3B">
      <w:pPr>
        <w:pStyle w:val="a3"/>
        <w:ind w:right="296" w:firstLine="566"/>
      </w:pPr>
      <w:bookmarkStart w:id="145" w:name="В_соответствии_с_реализуемой_ФГОС_ООО_де"/>
      <w:bookmarkEnd w:id="145"/>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Результаты освоения обучающимися с ЗПР АООП ООО оцениваются как итоговые на момент завершения основного общего</w:t>
      </w:r>
      <w:r>
        <w:rPr>
          <w:spacing w:val="-7"/>
        </w:rPr>
        <w:t xml:space="preserve"> </w:t>
      </w:r>
      <w:r>
        <w:t>образования.</w:t>
      </w:r>
    </w:p>
    <w:p w:rsidR="00524063" w:rsidRDefault="00434E3B">
      <w:pPr>
        <w:spacing w:line="242" w:lineRule="auto"/>
        <w:ind w:left="680" w:right="297" w:firstLine="566"/>
        <w:jc w:val="both"/>
        <w:rPr>
          <w:b/>
          <w:sz w:val="24"/>
        </w:rPr>
      </w:pPr>
      <w:r>
        <w:rPr>
          <w:sz w:val="24"/>
        </w:rPr>
        <w:t>Требования Федерального государственного образовательного стандарта основного общего  образования  предполагают,   «</w:t>
      </w:r>
      <w:r w:rsidRPr="00882628">
        <w:rPr>
          <w:sz w:val="24"/>
          <w:u w:val="single"/>
        </w:rPr>
        <w:t>что  обучающийся</w:t>
      </w:r>
      <w:r>
        <w:rPr>
          <w:b/>
          <w:sz w:val="24"/>
          <w:u w:val="thick"/>
        </w:rPr>
        <w:t xml:space="preserve">   </w:t>
      </w:r>
      <w:r w:rsidRPr="00882628">
        <w:rPr>
          <w:sz w:val="24"/>
          <w:u w:val="thick"/>
        </w:rPr>
        <w:t xml:space="preserve">с   ЗПР  получает  </w:t>
      </w:r>
      <w:r w:rsidRPr="00882628">
        <w:rPr>
          <w:spacing w:val="37"/>
          <w:sz w:val="24"/>
          <w:u w:val="thick"/>
        </w:rPr>
        <w:t xml:space="preserve"> </w:t>
      </w:r>
      <w:r w:rsidRPr="00882628">
        <w:rPr>
          <w:sz w:val="24"/>
          <w:u w:val="thick"/>
        </w:rPr>
        <w:t>образование</w:t>
      </w:r>
      <w:r>
        <w:rPr>
          <w:b/>
          <w:sz w:val="24"/>
        </w:rPr>
        <w:t>,</w:t>
      </w:r>
    </w:p>
    <w:p w:rsidR="00524063" w:rsidRDefault="00434E3B">
      <w:pPr>
        <w:spacing w:line="271" w:lineRule="exact"/>
        <w:ind w:left="680"/>
        <w:jc w:val="both"/>
        <w:rPr>
          <w:sz w:val="24"/>
        </w:rPr>
      </w:pPr>
      <w:r>
        <w:rPr>
          <w:spacing w:val="-60"/>
          <w:sz w:val="24"/>
          <w:u w:val="thick"/>
        </w:rPr>
        <w:t xml:space="preserve"> </w:t>
      </w:r>
      <w:r w:rsidRPr="00882628">
        <w:rPr>
          <w:sz w:val="24"/>
          <w:u w:val="thick"/>
        </w:rPr>
        <w:t>полностью  соответствующее</w:t>
      </w:r>
      <w:r>
        <w:rPr>
          <w:b/>
          <w:sz w:val="24"/>
        </w:rPr>
        <w:t xml:space="preserve">  </w:t>
      </w:r>
      <w:r>
        <w:rPr>
          <w:sz w:val="24"/>
        </w:rPr>
        <w:t>по  итоговым  достижениям  к  моменту  завершения</w:t>
      </w:r>
      <w:r>
        <w:rPr>
          <w:spacing w:val="-15"/>
          <w:sz w:val="24"/>
        </w:rPr>
        <w:t xml:space="preserve"> </w:t>
      </w:r>
      <w:r>
        <w:rPr>
          <w:sz w:val="24"/>
        </w:rPr>
        <w:t>обучения</w:t>
      </w:r>
    </w:p>
    <w:p w:rsidR="00524063" w:rsidRDefault="00434E3B" w:rsidP="00882628">
      <w:pPr>
        <w:pStyle w:val="a3"/>
        <w:spacing w:before="1"/>
        <w:ind w:right="296"/>
      </w:pPr>
      <w:r>
        <w:rPr>
          <w:spacing w:val="-60"/>
          <w:u w:val="thick"/>
        </w:rPr>
        <w:t xml:space="preserve"> </w:t>
      </w:r>
      <w:r w:rsidRPr="00882628">
        <w:rPr>
          <w:u w:val="thick"/>
        </w:rPr>
        <w:t>образованию обучающихся, не имеющих ограничений по возможностям здоровья</w:t>
      </w:r>
      <w:r>
        <w:t xml:space="preserve">, в те же сроки 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 В этой связи в образовательном процессе используются Программы, что и для подростков с развитием, соответствующим возрастной норме, вместе с тем </w:t>
      </w:r>
      <w:r>
        <w:rPr>
          <w:spacing w:val="2"/>
        </w:rPr>
        <w:t xml:space="preserve">при </w:t>
      </w:r>
      <w:r>
        <w:t>реализации АООП ООО образовательный процесс носит коррекционно-развивающую направленность с учётом психо- физических особенностей обучающихся с ЗПР.</w:t>
      </w:r>
    </w:p>
    <w:p w:rsidR="00524063" w:rsidRDefault="00434E3B">
      <w:pPr>
        <w:pStyle w:val="a3"/>
        <w:spacing w:line="237" w:lineRule="auto"/>
        <w:ind w:firstLine="710"/>
        <w:jc w:val="left"/>
      </w:pPr>
      <w:r>
        <w:t>АООП ООО ориентирована на становление личностных характеристик выпускника («портрет выпускника основной школы»):</w:t>
      </w:r>
    </w:p>
    <w:p w:rsidR="00524063" w:rsidRDefault="00434E3B" w:rsidP="00E64451">
      <w:pPr>
        <w:pStyle w:val="a4"/>
        <w:numPr>
          <w:ilvl w:val="0"/>
          <w:numId w:val="288"/>
        </w:numPr>
        <w:tabs>
          <w:tab w:val="left" w:pos="859"/>
        </w:tabs>
        <w:spacing w:before="6" w:line="237" w:lineRule="auto"/>
        <w:ind w:right="308" w:firstLine="0"/>
        <w:jc w:val="left"/>
        <w:rPr>
          <w:sz w:val="24"/>
        </w:rPr>
      </w:pPr>
      <w:r>
        <w:rPr>
          <w:sz w:val="24"/>
        </w:rPr>
        <w:t>любящий свой край и свое Отечество, знающий русский и родной язык, уважающий свой народ, его культуру и духовные</w:t>
      </w:r>
      <w:r>
        <w:rPr>
          <w:spacing w:val="6"/>
          <w:sz w:val="24"/>
        </w:rPr>
        <w:t xml:space="preserve"> </w:t>
      </w:r>
      <w:r>
        <w:rPr>
          <w:sz w:val="24"/>
        </w:rPr>
        <w:t>традиции;</w:t>
      </w:r>
    </w:p>
    <w:p w:rsidR="00524063" w:rsidRDefault="00434E3B" w:rsidP="00E64451">
      <w:pPr>
        <w:pStyle w:val="a4"/>
        <w:numPr>
          <w:ilvl w:val="0"/>
          <w:numId w:val="288"/>
        </w:numPr>
        <w:tabs>
          <w:tab w:val="left" w:pos="830"/>
        </w:tabs>
        <w:spacing w:before="5" w:line="237" w:lineRule="auto"/>
        <w:ind w:right="311" w:firstLine="0"/>
        <w:jc w:val="left"/>
        <w:rPr>
          <w:sz w:val="24"/>
        </w:rPr>
      </w:pPr>
      <w:r>
        <w:rPr>
          <w:sz w:val="24"/>
        </w:rPr>
        <w:t>осознающий и принимающий ценности человеческой жизни, семьи, гражданского общества, многонационального российского народа,</w:t>
      </w:r>
      <w:r>
        <w:rPr>
          <w:spacing w:val="11"/>
          <w:sz w:val="24"/>
        </w:rPr>
        <w:t xml:space="preserve"> </w:t>
      </w:r>
      <w:r>
        <w:rPr>
          <w:sz w:val="24"/>
        </w:rPr>
        <w:t>человечества;</w:t>
      </w:r>
    </w:p>
    <w:p w:rsidR="00524063" w:rsidRDefault="00524063">
      <w:pPr>
        <w:spacing w:line="237"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88"/>
        </w:numPr>
        <w:tabs>
          <w:tab w:val="left" w:pos="945"/>
        </w:tabs>
        <w:spacing w:before="66" w:line="237" w:lineRule="auto"/>
        <w:ind w:right="303" w:firstLine="0"/>
        <w:rPr>
          <w:sz w:val="24"/>
        </w:rPr>
      </w:pPr>
      <w:r>
        <w:rPr>
          <w:sz w:val="24"/>
        </w:rPr>
        <w:lastRenderedPageBreak/>
        <w:t xml:space="preserve">активно и заинтересованно познающий мир, осознающий ценность </w:t>
      </w:r>
      <w:r>
        <w:rPr>
          <w:spacing w:val="-3"/>
          <w:sz w:val="24"/>
        </w:rPr>
        <w:t xml:space="preserve">труда, </w:t>
      </w:r>
      <w:r>
        <w:rPr>
          <w:sz w:val="24"/>
        </w:rPr>
        <w:t>науки и творчества;</w:t>
      </w:r>
    </w:p>
    <w:p w:rsidR="00524063" w:rsidRDefault="00434E3B" w:rsidP="00E64451">
      <w:pPr>
        <w:pStyle w:val="a4"/>
        <w:numPr>
          <w:ilvl w:val="0"/>
          <w:numId w:val="288"/>
        </w:numPr>
        <w:tabs>
          <w:tab w:val="left" w:pos="897"/>
        </w:tabs>
        <w:spacing w:before="6" w:line="237" w:lineRule="auto"/>
        <w:ind w:right="313" w:firstLine="0"/>
        <w:rPr>
          <w:sz w:val="24"/>
        </w:rPr>
      </w:pPr>
      <w:r>
        <w:rPr>
          <w:sz w:val="24"/>
        </w:rPr>
        <w:t>умеющий учиться, осознающий важность образования и самообразования для жизни и деятельности, способный применять полученные знания на</w:t>
      </w:r>
      <w:r>
        <w:rPr>
          <w:spacing w:val="-3"/>
          <w:sz w:val="24"/>
        </w:rPr>
        <w:t xml:space="preserve"> </w:t>
      </w:r>
      <w:r>
        <w:rPr>
          <w:sz w:val="24"/>
        </w:rPr>
        <w:t>практике;</w:t>
      </w:r>
    </w:p>
    <w:p w:rsidR="00524063" w:rsidRDefault="00434E3B" w:rsidP="00E64451">
      <w:pPr>
        <w:pStyle w:val="a4"/>
        <w:numPr>
          <w:ilvl w:val="0"/>
          <w:numId w:val="288"/>
        </w:numPr>
        <w:tabs>
          <w:tab w:val="left" w:pos="873"/>
        </w:tabs>
        <w:spacing w:before="3" w:line="240" w:lineRule="auto"/>
        <w:ind w:right="304" w:firstLine="0"/>
        <w:rPr>
          <w:sz w:val="24"/>
        </w:rPr>
      </w:pPr>
      <w:r>
        <w:rPr>
          <w:sz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524063" w:rsidRDefault="00434E3B" w:rsidP="00E64451">
      <w:pPr>
        <w:pStyle w:val="a4"/>
        <w:numPr>
          <w:ilvl w:val="0"/>
          <w:numId w:val="288"/>
        </w:numPr>
        <w:tabs>
          <w:tab w:val="left" w:pos="1017"/>
        </w:tabs>
        <w:spacing w:line="242" w:lineRule="auto"/>
        <w:ind w:right="308" w:firstLine="0"/>
        <w:rPr>
          <w:sz w:val="24"/>
        </w:rPr>
      </w:pPr>
      <w:r>
        <w:rPr>
          <w:sz w:val="24"/>
        </w:rPr>
        <w:t>уважающий других людей, умеющий вести конструктивный диалог, достигать взаимопонимания, сотрудничать для достижения общих</w:t>
      </w:r>
      <w:r>
        <w:rPr>
          <w:spacing w:val="-1"/>
          <w:sz w:val="24"/>
        </w:rPr>
        <w:t xml:space="preserve"> </w:t>
      </w:r>
      <w:r>
        <w:rPr>
          <w:sz w:val="24"/>
        </w:rPr>
        <w:t>результатов;</w:t>
      </w:r>
    </w:p>
    <w:p w:rsidR="00524063" w:rsidRDefault="00434E3B" w:rsidP="00E64451">
      <w:pPr>
        <w:pStyle w:val="a4"/>
        <w:numPr>
          <w:ilvl w:val="0"/>
          <w:numId w:val="288"/>
        </w:numPr>
        <w:tabs>
          <w:tab w:val="left" w:pos="835"/>
        </w:tabs>
        <w:spacing w:line="242" w:lineRule="auto"/>
        <w:ind w:right="311" w:firstLine="0"/>
        <w:rPr>
          <w:sz w:val="24"/>
        </w:rPr>
      </w:pPr>
      <w:r>
        <w:rPr>
          <w:sz w:val="24"/>
        </w:rPr>
        <w:t>осознанно выполняющий правила здорового и экологически целесообразного образа жизни, безопасного для человека и окружающей его</w:t>
      </w:r>
      <w:r>
        <w:rPr>
          <w:spacing w:val="4"/>
          <w:sz w:val="24"/>
        </w:rPr>
        <w:t xml:space="preserve"> </w:t>
      </w:r>
      <w:r>
        <w:rPr>
          <w:sz w:val="24"/>
        </w:rPr>
        <w:t>среды;</w:t>
      </w:r>
    </w:p>
    <w:p w:rsidR="00524063" w:rsidRDefault="00434E3B" w:rsidP="00E64451">
      <w:pPr>
        <w:pStyle w:val="a4"/>
        <w:numPr>
          <w:ilvl w:val="0"/>
          <w:numId w:val="288"/>
        </w:numPr>
        <w:tabs>
          <w:tab w:val="left" w:pos="1013"/>
        </w:tabs>
        <w:spacing w:line="242" w:lineRule="auto"/>
        <w:ind w:right="308" w:firstLine="0"/>
        <w:rPr>
          <w:sz w:val="24"/>
        </w:rPr>
      </w:pPr>
      <w:r>
        <w:rPr>
          <w:sz w:val="24"/>
        </w:rPr>
        <w:t>ориентирующийся в мире профессий, понимающий значение профессиональной деятельности для человека в интересах устойчивого развития общества и</w:t>
      </w:r>
      <w:r>
        <w:rPr>
          <w:spacing w:val="-10"/>
          <w:sz w:val="24"/>
        </w:rPr>
        <w:t xml:space="preserve"> </w:t>
      </w:r>
      <w:r>
        <w:rPr>
          <w:sz w:val="24"/>
        </w:rPr>
        <w:t>природы.</w:t>
      </w:r>
    </w:p>
    <w:p w:rsidR="00524063" w:rsidRDefault="00434E3B">
      <w:pPr>
        <w:pStyle w:val="a3"/>
        <w:ind w:right="304" w:firstLine="566"/>
      </w:pPr>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w:t>
      </w:r>
      <w:r>
        <w:rPr>
          <w:spacing w:val="8"/>
        </w:rPr>
        <w:t xml:space="preserve"> </w:t>
      </w:r>
      <w:r>
        <w:t>ребенка.</w:t>
      </w:r>
    </w:p>
    <w:p w:rsidR="00524063" w:rsidRDefault="00524063">
      <w:pPr>
        <w:pStyle w:val="a3"/>
        <w:spacing w:before="2"/>
        <w:ind w:left="0"/>
        <w:jc w:val="left"/>
        <w:rPr>
          <w:sz w:val="23"/>
        </w:rPr>
      </w:pPr>
    </w:p>
    <w:p w:rsidR="00524063" w:rsidRDefault="00434E3B" w:rsidP="00E64451">
      <w:pPr>
        <w:pStyle w:val="1"/>
        <w:numPr>
          <w:ilvl w:val="2"/>
          <w:numId w:val="289"/>
        </w:numPr>
        <w:tabs>
          <w:tab w:val="left" w:pos="1853"/>
        </w:tabs>
        <w:ind w:left="1852" w:hanging="606"/>
        <w:jc w:val="both"/>
      </w:pPr>
      <w:bookmarkStart w:id="146" w:name="1.2.2._Структура_планируемых_результатов"/>
      <w:bookmarkEnd w:id="146"/>
      <w:r>
        <w:t>Структура планируемых</w:t>
      </w:r>
      <w:r>
        <w:rPr>
          <w:spacing w:val="-8"/>
        </w:rPr>
        <w:t xml:space="preserve"> </w:t>
      </w:r>
      <w:r>
        <w:t>результатов</w:t>
      </w:r>
    </w:p>
    <w:p w:rsidR="00524063" w:rsidRDefault="00434E3B">
      <w:pPr>
        <w:pStyle w:val="a3"/>
        <w:ind w:right="294" w:firstLine="566"/>
      </w:pPr>
      <w: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524063" w:rsidRDefault="00434E3B">
      <w:pPr>
        <w:pStyle w:val="a3"/>
        <w:spacing w:line="275" w:lineRule="exact"/>
        <w:ind w:left="1247"/>
      </w:pPr>
      <w:r>
        <w:t>В структуре планируемых результатов выделяется следующие группы:</w:t>
      </w:r>
    </w:p>
    <w:p w:rsidR="00524063" w:rsidRDefault="00434E3B" w:rsidP="00E64451">
      <w:pPr>
        <w:pStyle w:val="a4"/>
        <w:numPr>
          <w:ilvl w:val="0"/>
          <w:numId w:val="286"/>
        </w:numPr>
        <w:tabs>
          <w:tab w:val="left" w:pos="1493"/>
        </w:tabs>
        <w:spacing w:line="240" w:lineRule="auto"/>
        <w:ind w:right="307" w:firstLine="566"/>
        <w:jc w:val="both"/>
        <w:rPr>
          <w:sz w:val="24"/>
        </w:rPr>
      </w:pPr>
      <w:r>
        <w:rPr>
          <w:sz w:val="24"/>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w:t>
      </w:r>
      <w:r>
        <w:rPr>
          <w:spacing w:val="-1"/>
          <w:sz w:val="24"/>
        </w:rPr>
        <w:t xml:space="preserve"> </w:t>
      </w:r>
      <w:r>
        <w:rPr>
          <w:sz w:val="24"/>
        </w:rPr>
        <w:t>информации.</w:t>
      </w:r>
    </w:p>
    <w:p w:rsidR="00524063" w:rsidRDefault="00434E3B" w:rsidP="00E64451">
      <w:pPr>
        <w:pStyle w:val="a4"/>
        <w:numPr>
          <w:ilvl w:val="0"/>
          <w:numId w:val="286"/>
        </w:numPr>
        <w:tabs>
          <w:tab w:val="left" w:pos="1656"/>
        </w:tabs>
        <w:spacing w:before="1" w:line="240" w:lineRule="auto"/>
        <w:ind w:right="297" w:firstLine="566"/>
        <w:jc w:val="both"/>
        <w:rPr>
          <w:sz w:val="24"/>
        </w:rPr>
      </w:pPr>
      <w:r>
        <w:rPr>
          <w:sz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w:t>
      </w:r>
      <w:r>
        <w:rPr>
          <w:spacing w:val="-3"/>
          <w:sz w:val="24"/>
        </w:rPr>
        <w:t xml:space="preserve"> </w:t>
      </w:r>
      <w:r>
        <w:rPr>
          <w:sz w:val="24"/>
        </w:rPr>
        <w:t>результатов.</w:t>
      </w:r>
    </w:p>
    <w:p w:rsidR="00524063" w:rsidRDefault="00434E3B" w:rsidP="00E64451">
      <w:pPr>
        <w:pStyle w:val="a4"/>
        <w:numPr>
          <w:ilvl w:val="0"/>
          <w:numId w:val="286"/>
        </w:numPr>
        <w:tabs>
          <w:tab w:val="left" w:pos="1737"/>
        </w:tabs>
        <w:spacing w:line="240" w:lineRule="auto"/>
        <w:ind w:right="297" w:firstLine="566"/>
        <w:jc w:val="both"/>
        <w:rPr>
          <w:sz w:val="24"/>
        </w:rPr>
      </w:pPr>
      <w:r>
        <w:rPr>
          <w:sz w:val="24"/>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w:t>
      </w:r>
      <w:r>
        <w:rPr>
          <w:spacing w:val="3"/>
          <w:sz w:val="24"/>
        </w:rPr>
        <w:t xml:space="preserve"> </w:t>
      </w:r>
      <w:r>
        <w:rPr>
          <w:sz w:val="24"/>
        </w:rPr>
        <w:t>их.</w:t>
      </w:r>
    </w:p>
    <w:p w:rsidR="00524063" w:rsidRDefault="00434E3B" w:rsidP="00882628">
      <w:pPr>
        <w:pStyle w:val="a3"/>
        <w:ind w:right="298" w:firstLine="566"/>
      </w:pPr>
      <w:r>
        <w:t xml:space="preserve">Предметные результаты приводятся в блоках </w:t>
      </w:r>
      <w:r>
        <w:rPr>
          <w:b/>
        </w:rPr>
        <w:t>«</w:t>
      </w:r>
      <w:r>
        <w:t>Выпускник научится» и «Выпускник получит возможность научиться», относящихся к каждому учебному предмету: «Русский язык», «Родной язык (русский)», «Литература», «Родная литература (русск</w:t>
      </w:r>
      <w:r w:rsidR="00882628">
        <w:t xml:space="preserve">ая)», «Иностранный язык»,    </w:t>
      </w:r>
      <w:r>
        <w:t xml:space="preserve"> «История     России.     Всеобщая  </w:t>
      </w:r>
      <w:r>
        <w:rPr>
          <w:spacing w:val="24"/>
        </w:rPr>
        <w:t xml:space="preserve"> </w:t>
      </w:r>
      <w:r>
        <w:t>история»,</w:t>
      </w:r>
      <w:r w:rsidR="00882628">
        <w:t xml:space="preserve"> </w:t>
      </w:r>
      <w:r>
        <w:t xml:space="preserve">«Обществознание»,  «География»,  «Математика»,   «Информатика»,  «Физика»,  </w:t>
      </w:r>
      <w:r>
        <w:rPr>
          <w:spacing w:val="31"/>
        </w:rPr>
        <w:t xml:space="preserve"> </w:t>
      </w:r>
      <w:r>
        <w:t>«Биология»,</w:t>
      </w:r>
      <w:r w:rsidR="00882628">
        <w:t xml:space="preserve"> </w:t>
      </w:r>
      <w:r>
        <w:t xml:space="preserve">«Химия»,  «Изобразительное искусство», «Музыка», «Технология», «Физическая культура» </w:t>
      </w:r>
      <w:r>
        <w:rPr>
          <w:spacing w:val="16"/>
        </w:rPr>
        <w:t xml:space="preserve"> </w:t>
      </w:r>
      <w:r>
        <w:t>и</w:t>
      </w:r>
    </w:p>
    <w:p w:rsidR="00524063" w:rsidRDefault="00434E3B">
      <w:pPr>
        <w:pStyle w:val="a3"/>
        <w:spacing w:before="2" w:line="275" w:lineRule="exact"/>
        <w:jc w:val="left"/>
      </w:pPr>
      <w:r>
        <w:t>«Основы безопасности жизнедеятельности».</w:t>
      </w:r>
    </w:p>
    <w:p w:rsidR="00524063" w:rsidRDefault="00434E3B">
      <w:pPr>
        <w:ind w:left="680" w:right="297" w:firstLine="566"/>
        <w:jc w:val="both"/>
        <w:rPr>
          <w:b/>
          <w:sz w:val="24"/>
        </w:rPr>
      </w:pPr>
      <w:r>
        <w:rPr>
          <w:b/>
          <w:sz w:val="24"/>
        </w:rPr>
        <w:t xml:space="preserve">Планируемые результаты, отнесенные к блоку «Выпускник научится», </w:t>
      </w:r>
      <w:r>
        <w:rPr>
          <w:sz w:val="24"/>
        </w:rPr>
        <w:t xml:space="preserve">показывают,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w:t>
      </w:r>
      <w:r>
        <w:rPr>
          <w:b/>
          <w:sz w:val="24"/>
        </w:rPr>
        <w:t>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w:t>
      </w:r>
    </w:p>
    <w:p w:rsidR="00524063" w:rsidRDefault="00434E3B">
      <w:pPr>
        <w:pStyle w:val="a3"/>
        <w:ind w:right="303" w:firstLine="566"/>
      </w:pPr>
      <w:r>
        <w:t xml:space="preserve">Достижение планируемых </w:t>
      </w:r>
      <w:r>
        <w:rPr>
          <w:u w:val="single"/>
        </w:rPr>
        <w:t>результатов, отнесенных к блоку «Выпускник научится»,</w:t>
      </w:r>
      <w:r>
        <w:t xml:space="preserve"> </w:t>
      </w:r>
      <w:r>
        <w:rPr>
          <w:u w:val="single"/>
        </w:rPr>
        <w:t>выносится на итоговое оценивание,</w:t>
      </w:r>
      <w:r>
        <w:t xml:space="preserve"> которое может осуществляться как в ходе обучения (с помощью накопленной оценки или портфеля индивидуальных достижений), так и в конце</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0"/>
      </w:pPr>
      <w:r>
        <w:lastRenderedPageBreak/>
        <w:t>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24063" w:rsidRDefault="00434E3B">
      <w:pPr>
        <w:spacing w:before="1"/>
        <w:ind w:left="680" w:right="295" w:firstLine="566"/>
        <w:jc w:val="both"/>
        <w:rPr>
          <w:sz w:val="24"/>
        </w:rPr>
      </w:pPr>
      <w:r>
        <w:rPr>
          <w:b/>
          <w:sz w:val="24"/>
        </w:rPr>
        <w:t xml:space="preserve">В блоке «Выпускник получит возможность научиться» </w:t>
      </w:r>
      <w:r>
        <w:rPr>
          <w:sz w:val="24"/>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w:t>
      </w:r>
      <w:r>
        <w:rPr>
          <w:b/>
          <w:sz w:val="24"/>
        </w:rPr>
        <w:t xml:space="preserve">Уровень достижений, соответствующий планируемым результатам этого блока, могут продемонстрировать отдельные мотивированные и способные обучающиеся. </w:t>
      </w:r>
      <w:r>
        <w:rPr>
          <w:sz w:val="24"/>
        </w:rPr>
        <w:t xml:space="preserve">В повседневной практике преподавания цели данного блока </w:t>
      </w:r>
      <w:r>
        <w:rPr>
          <w:b/>
          <w:sz w:val="24"/>
        </w:rPr>
        <w:t xml:space="preserve">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w:t>
      </w:r>
      <w:r>
        <w:rPr>
          <w:sz w:val="24"/>
        </w:rPr>
        <w:t>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524063" w:rsidRDefault="00434E3B">
      <w:pPr>
        <w:pStyle w:val="a3"/>
        <w:spacing w:line="275" w:lineRule="exact"/>
        <w:ind w:left="1247"/>
      </w:pPr>
      <w:r>
        <w:t>Задания, ориентированные на оценку достижения планируемых результатов из блока</w:t>
      </w:r>
    </w:p>
    <w:p w:rsidR="00524063" w:rsidRDefault="00434E3B">
      <w:pPr>
        <w:pStyle w:val="a3"/>
        <w:spacing w:before="7"/>
        <w:ind w:right="295"/>
      </w:pPr>
      <w:r>
        <w:rPr>
          <w:b/>
        </w:rPr>
        <w:t xml:space="preserve">«Выпускник получит возможность научиться», могут включаться в материалы итогового контроля блока «Выпускник научится». </w:t>
      </w:r>
      <w:r>
        <w:t xml:space="preserve">Основные цели такого включения – предоставить возможность обучающимся продемонстрировать овладение более высоким </w:t>
      </w:r>
      <w:r>
        <w:rPr>
          <w:spacing w:val="-3"/>
        </w:rPr>
        <w:t xml:space="preserve">(по </w:t>
      </w:r>
      <w:r>
        <w:t>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24063" w:rsidRDefault="00434E3B">
      <w:pPr>
        <w:pStyle w:val="a3"/>
        <w:ind w:right="305" w:firstLine="566"/>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w:t>
      </w:r>
      <w:r>
        <w:rPr>
          <w:spacing w:val="-20"/>
        </w:rPr>
        <w:t xml:space="preserve"> </w:t>
      </w:r>
      <w:r>
        <w:t>обучающихся.</w:t>
      </w:r>
    </w:p>
    <w:p w:rsidR="00524063" w:rsidRDefault="00524063">
      <w:pPr>
        <w:pStyle w:val="a3"/>
        <w:spacing w:before="1"/>
        <w:ind w:left="0"/>
        <w:jc w:val="left"/>
      </w:pPr>
    </w:p>
    <w:p w:rsidR="00524063" w:rsidRDefault="00434E3B" w:rsidP="00E64451">
      <w:pPr>
        <w:pStyle w:val="1"/>
        <w:numPr>
          <w:ilvl w:val="2"/>
          <w:numId w:val="289"/>
        </w:numPr>
        <w:tabs>
          <w:tab w:val="left" w:pos="1852"/>
        </w:tabs>
        <w:spacing w:line="273" w:lineRule="exact"/>
        <w:ind w:left="1851" w:hanging="605"/>
        <w:jc w:val="both"/>
      </w:pPr>
      <w:bookmarkStart w:id="147" w:name="1.2.3._Личностные_результаты_освоения_АО"/>
      <w:bookmarkEnd w:id="147"/>
      <w:r>
        <w:t>Личностные результаты освоения АООП ООО:</w:t>
      </w:r>
    </w:p>
    <w:p w:rsidR="00524063" w:rsidRDefault="00434E3B" w:rsidP="00E64451">
      <w:pPr>
        <w:pStyle w:val="a4"/>
        <w:numPr>
          <w:ilvl w:val="0"/>
          <w:numId w:val="285"/>
        </w:numPr>
        <w:tabs>
          <w:tab w:val="left" w:pos="1622"/>
        </w:tabs>
        <w:spacing w:line="240" w:lineRule="auto"/>
        <w:ind w:right="304" w:firstLine="566"/>
        <w:jc w:val="both"/>
        <w:rPr>
          <w:sz w:val="24"/>
        </w:rPr>
      </w:pPr>
      <w:r>
        <w:rPr>
          <w:sz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w:t>
      </w:r>
      <w:r w:rsidR="00882628">
        <w:rPr>
          <w:sz w:val="24"/>
        </w:rPr>
        <w:t xml:space="preserve"> территории современной России)</w:t>
      </w:r>
      <w:r>
        <w:rPr>
          <w:sz w:val="24"/>
        </w:rPr>
        <w:t>. Осознанное, уважительное и доброжелательное отношение к истории, культуре, религии, традициям, языкам, ценностям народов России и народов</w:t>
      </w:r>
      <w:r>
        <w:rPr>
          <w:spacing w:val="-5"/>
          <w:sz w:val="24"/>
        </w:rPr>
        <w:t xml:space="preserve"> </w:t>
      </w:r>
      <w:r>
        <w:rPr>
          <w:sz w:val="24"/>
        </w:rPr>
        <w:t>мира.</w:t>
      </w:r>
    </w:p>
    <w:p w:rsidR="00524063" w:rsidRDefault="00434E3B" w:rsidP="00E64451">
      <w:pPr>
        <w:pStyle w:val="a4"/>
        <w:numPr>
          <w:ilvl w:val="0"/>
          <w:numId w:val="285"/>
        </w:numPr>
        <w:tabs>
          <w:tab w:val="left" w:pos="1574"/>
        </w:tabs>
        <w:spacing w:line="240" w:lineRule="auto"/>
        <w:ind w:right="294" w:firstLine="566"/>
        <w:jc w:val="both"/>
        <w:rPr>
          <w:sz w:val="24"/>
        </w:rPr>
      </w:pPr>
      <w:r>
        <w:rPr>
          <w:sz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85"/>
        </w:numPr>
        <w:tabs>
          <w:tab w:val="left" w:pos="1540"/>
        </w:tabs>
        <w:spacing w:before="64" w:line="240" w:lineRule="auto"/>
        <w:ind w:right="305" w:firstLine="566"/>
        <w:jc w:val="both"/>
        <w:rPr>
          <w:sz w:val="24"/>
        </w:rPr>
      </w:pPr>
      <w:r>
        <w:rPr>
          <w:sz w:val="24"/>
        </w:rPr>
        <w:lastRenderedPageBreak/>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w:t>
      </w:r>
      <w:r>
        <w:rPr>
          <w:spacing w:val="-3"/>
          <w:sz w:val="24"/>
        </w:rPr>
        <w:t xml:space="preserve">труде. </w:t>
      </w:r>
      <w:r>
        <w:rPr>
          <w:sz w:val="24"/>
        </w:rPr>
        <w:t>Осознание значения семьи в жизни человека и общества, принятие ценности семейной жизни, уважительное и заботливое отношение к членам своей</w:t>
      </w:r>
      <w:r>
        <w:rPr>
          <w:spacing w:val="1"/>
          <w:sz w:val="24"/>
        </w:rPr>
        <w:t xml:space="preserve"> </w:t>
      </w:r>
      <w:r>
        <w:rPr>
          <w:sz w:val="24"/>
        </w:rPr>
        <w:t>семьи.</w:t>
      </w:r>
    </w:p>
    <w:p w:rsidR="00524063" w:rsidRDefault="00434E3B" w:rsidP="00E64451">
      <w:pPr>
        <w:pStyle w:val="a4"/>
        <w:numPr>
          <w:ilvl w:val="0"/>
          <w:numId w:val="285"/>
        </w:numPr>
        <w:tabs>
          <w:tab w:val="left" w:pos="1612"/>
        </w:tabs>
        <w:spacing w:line="240" w:lineRule="auto"/>
        <w:ind w:right="306" w:firstLine="566"/>
        <w:jc w:val="both"/>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Pr>
          <w:spacing w:val="1"/>
          <w:sz w:val="24"/>
        </w:rPr>
        <w:t xml:space="preserve"> </w:t>
      </w:r>
      <w:r>
        <w:rPr>
          <w:sz w:val="24"/>
        </w:rPr>
        <w:t>мира.</w:t>
      </w:r>
    </w:p>
    <w:p w:rsidR="00524063" w:rsidRDefault="00434E3B" w:rsidP="00E64451">
      <w:pPr>
        <w:pStyle w:val="a4"/>
        <w:numPr>
          <w:ilvl w:val="0"/>
          <w:numId w:val="285"/>
        </w:numPr>
        <w:tabs>
          <w:tab w:val="left" w:pos="1531"/>
        </w:tabs>
        <w:spacing w:before="2" w:line="240" w:lineRule="auto"/>
        <w:ind w:right="299" w:firstLine="566"/>
        <w:jc w:val="both"/>
        <w:rPr>
          <w:sz w:val="24"/>
        </w:rPr>
      </w:pPr>
      <w:r>
        <w:rPr>
          <w:sz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w:t>
      </w:r>
      <w:r w:rsidR="00882628">
        <w:rPr>
          <w:sz w:val="24"/>
        </w:rPr>
        <w:t>аза допустимых способов диалога</w:t>
      </w:r>
      <w:r>
        <w:rPr>
          <w:sz w:val="24"/>
        </w:rPr>
        <w:t>).</w:t>
      </w:r>
      <w:r w:rsidR="00882628">
        <w:rPr>
          <w:sz w:val="24"/>
        </w:rPr>
        <w:t xml:space="preserve">                                                                                                                                                            </w:t>
      </w:r>
      <w:r>
        <w:rPr>
          <w:sz w:val="24"/>
        </w:rPr>
        <w:t xml:space="preserve"> </w:t>
      </w:r>
      <w:r>
        <w:rPr>
          <w:spacing w:val="-3"/>
          <w:sz w:val="24"/>
        </w:rPr>
        <w:t xml:space="preserve">6. </w:t>
      </w:r>
      <w:r>
        <w:rPr>
          <w:sz w:val="24"/>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w:t>
      </w:r>
      <w:r>
        <w:rPr>
          <w:spacing w:val="-3"/>
          <w:sz w:val="24"/>
        </w:rPr>
        <w:t xml:space="preserve">субъекта </w:t>
      </w:r>
      <w:r>
        <w:rPr>
          <w:sz w:val="24"/>
        </w:rPr>
        <w:t>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Pr>
          <w:spacing w:val="7"/>
          <w:sz w:val="24"/>
        </w:rPr>
        <w:t xml:space="preserve"> </w:t>
      </w:r>
      <w:r>
        <w:rPr>
          <w:sz w:val="24"/>
        </w:rPr>
        <w:t>потенциала).</w:t>
      </w:r>
    </w:p>
    <w:p w:rsidR="00524063" w:rsidRDefault="00434E3B" w:rsidP="00E64451">
      <w:pPr>
        <w:pStyle w:val="a4"/>
        <w:numPr>
          <w:ilvl w:val="0"/>
          <w:numId w:val="284"/>
        </w:numPr>
        <w:tabs>
          <w:tab w:val="left" w:pos="1511"/>
        </w:tabs>
        <w:spacing w:before="2" w:line="240" w:lineRule="auto"/>
        <w:ind w:right="304" w:firstLine="566"/>
        <w:jc w:val="both"/>
        <w:rPr>
          <w:sz w:val="24"/>
        </w:rPr>
      </w:pPr>
      <w:r>
        <w:rPr>
          <w:sz w:val="24"/>
        </w:rPr>
        <w:t>Сформированность ценности здорового и безопасного образа жизни;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29"/>
          <w:sz w:val="24"/>
        </w:rPr>
        <w:t xml:space="preserve"> </w:t>
      </w:r>
      <w:r>
        <w:rPr>
          <w:sz w:val="24"/>
        </w:rPr>
        <w:t>дорогах.</w:t>
      </w:r>
    </w:p>
    <w:p w:rsidR="00524063" w:rsidRDefault="00434E3B" w:rsidP="00E64451">
      <w:pPr>
        <w:pStyle w:val="a4"/>
        <w:numPr>
          <w:ilvl w:val="0"/>
          <w:numId w:val="284"/>
        </w:numPr>
        <w:tabs>
          <w:tab w:val="left" w:pos="1497"/>
        </w:tabs>
        <w:spacing w:line="240" w:lineRule="auto"/>
        <w:ind w:right="300" w:firstLine="566"/>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Pr>
          <w:spacing w:val="-6"/>
          <w:sz w:val="24"/>
        </w:rPr>
        <w:t xml:space="preserve"> </w:t>
      </w:r>
      <w:r>
        <w:rPr>
          <w:sz w:val="24"/>
        </w:rPr>
        <w:t>ценности).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84"/>
        </w:numPr>
        <w:tabs>
          <w:tab w:val="left" w:pos="1535"/>
        </w:tabs>
        <w:spacing w:before="64" w:line="240" w:lineRule="auto"/>
        <w:ind w:right="301" w:firstLine="566"/>
        <w:jc w:val="both"/>
        <w:rPr>
          <w:sz w:val="24"/>
        </w:rPr>
      </w:pPr>
      <w:r>
        <w:rPr>
          <w:sz w:val="24"/>
        </w:rPr>
        <w:lastRenderedPageBreak/>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w:t>
      </w:r>
      <w:r>
        <w:rPr>
          <w:spacing w:val="2"/>
          <w:sz w:val="24"/>
        </w:rPr>
        <w:t xml:space="preserve"> </w:t>
      </w:r>
      <w:r>
        <w:rPr>
          <w:sz w:val="24"/>
        </w:rPr>
        <w:t>деятельности).</w:t>
      </w:r>
    </w:p>
    <w:p w:rsidR="00524063" w:rsidRDefault="00524063">
      <w:pPr>
        <w:pStyle w:val="a3"/>
        <w:ind w:left="0"/>
        <w:jc w:val="left"/>
        <w:rPr>
          <w:sz w:val="26"/>
        </w:rPr>
      </w:pPr>
    </w:p>
    <w:p w:rsidR="00524063" w:rsidRDefault="00524063">
      <w:pPr>
        <w:pStyle w:val="a3"/>
        <w:spacing w:before="5"/>
        <w:ind w:left="0"/>
        <w:jc w:val="left"/>
        <w:rPr>
          <w:sz w:val="22"/>
        </w:rPr>
      </w:pPr>
    </w:p>
    <w:p w:rsidR="00524063" w:rsidRDefault="00434E3B" w:rsidP="00E64451">
      <w:pPr>
        <w:pStyle w:val="1"/>
        <w:numPr>
          <w:ilvl w:val="2"/>
          <w:numId w:val="289"/>
        </w:numPr>
        <w:tabs>
          <w:tab w:val="left" w:pos="1848"/>
        </w:tabs>
        <w:spacing w:before="1"/>
        <w:ind w:left="1847" w:hanging="601"/>
        <w:jc w:val="both"/>
      </w:pPr>
      <w:bookmarkStart w:id="148" w:name="1.2.4._Метапредметные_результаты_освоени"/>
      <w:bookmarkEnd w:id="148"/>
      <w:r>
        <w:t>Метапредметные результаты освоения АООП</w:t>
      </w:r>
      <w:r>
        <w:rPr>
          <w:spacing w:val="4"/>
        </w:rPr>
        <w:t xml:space="preserve"> </w:t>
      </w:r>
      <w:r>
        <w:t>ООО</w:t>
      </w:r>
    </w:p>
    <w:p w:rsidR="00524063" w:rsidRDefault="00434E3B">
      <w:pPr>
        <w:pStyle w:val="a3"/>
        <w:spacing w:line="242" w:lineRule="auto"/>
        <w:ind w:right="304" w:firstLine="566"/>
      </w:pPr>
      <w:r>
        <w:t>Метапредметные результаты освоения адаптированной основной образовательной программы основного общего образования отражают:</w:t>
      </w:r>
    </w:p>
    <w:p w:rsidR="00524063" w:rsidRDefault="00434E3B" w:rsidP="00E64451">
      <w:pPr>
        <w:pStyle w:val="a4"/>
        <w:numPr>
          <w:ilvl w:val="0"/>
          <w:numId w:val="283"/>
        </w:numPr>
        <w:tabs>
          <w:tab w:val="left" w:pos="992"/>
        </w:tabs>
        <w:spacing w:line="240" w:lineRule="auto"/>
        <w:ind w:right="305" w:firstLine="0"/>
        <w:jc w:val="both"/>
        <w:rPr>
          <w:sz w:val="24"/>
        </w:rPr>
      </w:pPr>
      <w:r>
        <w:rPr>
          <w:sz w:val="24"/>
        </w:rPr>
        <w:t xml:space="preserve">умение самостоятельно определять цели своего обучения, ставить и формулировать </w:t>
      </w:r>
      <w:r>
        <w:rPr>
          <w:spacing w:val="-3"/>
          <w:sz w:val="24"/>
        </w:rPr>
        <w:t xml:space="preserve">для </w:t>
      </w:r>
      <w:r>
        <w:rPr>
          <w:sz w:val="24"/>
        </w:rPr>
        <w:t xml:space="preserve">себя новые задачи в </w:t>
      </w:r>
      <w:r>
        <w:rPr>
          <w:spacing w:val="-3"/>
          <w:sz w:val="24"/>
        </w:rPr>
        <w:t xml:space="preserve">учебе </w:t>
      </w:r>
      <w:r>
        <w:rPr>
          <w:sz w:val="24"/>
        </w:rPr>
        <w:t>и познавательной деятельности, развивать мотивы и интересы своей познавательной</w:t>
      </w:r>
      <w:r>
        <w:rPr>
          <w:spacing w:val="-3"/>
          <w:sz w:val="24"/>
        </w:rPr>
        <w:t xml:space="preserve"> </w:t>
      </w:r>
      <w:r>
        <w:rPr>
          <w:sz w:val="24"/>
        </w:rPr>
        <w:t>деятельности;</w:t>
      </w:r>
    </w:p>
    <w:p w:rsidR="00524063" w:rsidRDefault="00434E3B" w:rsidP="00E64451">
      <w:pPr>
        <w:pStyle w:val="a4"/>
        <w:numPr>
          <w:ilvl w:val="0"/>
          <w:numId w:val="283"/>
        </w:numPr>
        <w:tabs>
          <w:tab w:val="left" w:pos="964"/>
        </w:tabs>
        <w:spacing w:line="240" w:lineRule="auto"/>
        <w:ind w:right="311" w:firstLine="0"/>
        <w:jc w:val="both"/>
        <w:rPr>
          <w:sz w:val="24"/>
        </w:rPr>
      </w:pPr>
      <w:r>
        <w:rPr>
          <w:sz w:val="24"/>
        </w:rPr>
        <w:t xml:space="preserve">умение самостоятельно планировать </w:t>
      </w:r>
      <w:r>
        <w:rPr>
          <w:spacing w:val="-3"/>
          <w:sz w:val="24"/>
        </w:rPr>
        <w:t xml:space="preserve">пути </w:t>
      </w:r>
      <w:r>
        <w:rPr>
          <w:sz w:val="24"/>
        </w:rPr>
        <w:t>достижения целей, в том числе альтернативные, осознанно выбирать наиболее эффективные способы решения учебных и познавательных задач;</w:t>
      </w:r>
    </w:p>
    <w:p w:rsidR="00524063" w:rsidRDefault="00434E3B" w:rsidP="00E64451">
      <w:pPr>
        <w:pStyle w:val="a4"/>
        <w:numPr>
          <w:ilvl w:val="0"/>
          <w:numId w:val="283"/>
        </w:numPr>
        <w:tabs>
          <w:tab w:val="left" w:pos="983"/>
        </w:tabs>
        <w:spacing w:line="240" w:lineRule="auto"/>
        <w:ind w:right="310" w:firstLine="0"/>
        <w:jc w:val="both"/>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w:t>
      </w:r>
      <w:r>
        <w:rPr>
          <w:spacing w:val="1"/>
          <w:sz w:val="24"/>
        </w:rPr>
        <w:t xml:space="preserve"> </w:t>
      </w:r>
      <w:r>
        <w:rPr>
          <w:sz w:val="24"/>
        </w:rPr>
        <w:t>ситуацией;</w:t>
      </w:r>
    </w:p>
    <w:p w:rsidR="00524063" w:rsidRDefault="00434E3B" w:rsidP="00E64451">
      <w:pPr>
        <w:pStyle w:val="a4"/>
        <w:numPr>
          <w:ilvl w:val="0"/>
          <w:numId w:val="283"/>
        </w:numPr>
        <w:tabs>
          <w:tab w:val="left" w:pos="964"/>
        </w:tabs>
        <w:spacing w:line="242" w:lineRule="auto"/>
        <w:ind w:right="311" w:firstLine="0"/>
        <w:jc w:val="both"/>
        <w:rPr>
          <w:sz w:val="24"/>
        </w:rPr>
      </w:pPr>
      <w:r>
        <w:rPr>
          <w:sz w:val="24"/>
        </w:rPr>
        <w:t>умение оценивать правильность выполнения учебной задачи, собственные возможности ее решения;</w:t>
      </w:r>
    </w:p>
    <w:p w:rsidR="00524063" w:rsidRDefault="00434E3B" w:rsidP="00E64451">
      <w:pPr>
        <w:pStyle w:val="a4"/>
        <w:numPr>
          <w:ilvl w:val="0"/>
          <w:numId w:val="283"/>
        </w:numPr>
        <w:tabs>
          <w:tab w:val="left" w:pos="1055"/>
        </w:tabs>
        <w:spacing w:line="242" w:lineRule="auto"/>
        <w:ind w:right="303" w:firstLine="0"/>
        <w:jc w:val="both"/>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w:t>
      </w:r>
      <w:r>
        <w:rPr>
          <w:spacing w:val="2"/>
          <w:sz w:val="24"/>
        </w:rPr>
        <w:t xml:space="preserve"> </w:t>
      </w:r>
      <w:r>
        <w:rPr>
          <w:sz w:val="24"/>
        </w:rPr>
        <w:t>деятельности;</w:t>
      </w:r>
    </w:p>
    <w:p w:rsidR="00524063" w:rsidRDefault="00434E3B" w:rsidP="00E64451">
      <w:pPr>
        <w:pStyle w:val="a4"/>
        <w:numPr>
          <w:ilvl w:val="0"/>
          <w:numId w:val="283"/>
        </w:numPr>
        <w:tabs>
          <w:tab w:val="left" w:pos="1194"/>
        </w:tabs>
        <w:spacing w:line="240" w:lineRule="auto"/>
        <w:ind w:right="305" w:firstLine="0"/>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Pr>
          <w:spacing w:val="-1"/>
          <w:sz w:val="24"/>
        </w:rPr>
        <w:t xml:space="preserve"> </w:t>
      </w:r>
      <w:r>
        <w:rPr>
          <w:sz w:val="24"/>
        </w:rPr>
        <w:t>выводы;</w:t>
      </w:r>
    </w:p>
    <w:p w:rsidR="00524063" w:rsidRDefault="00434E3B" w:rsidP="00E64451">
      <w:pPr>
        <w:pStyle w:val="a4"/>
        <w:numPr>
          <w:ilvl w:val="0"/>
          <w:numId w:val="283"/>
        </w:numPr>
        <w:tabs>
          <w:tab w:val="left" w:pos="992"/>
        </w:tabs>
        <w:spacing w:line="242" w:lineRule="auto"/>
        <w:ind w:right="309" w:firstLine="0"/>
        <w:jc w:val="both"/>
        <w:rPr>
          <w:sz w:val="24"/>
        </w:rPr>
      </w:pPr>
      <w:r>
        <w:rPr>
          <w:sz w:val="24"/>
        </w:rPr>
        <w:t>умение создавать, применять и преобразовывать знаки и символы, модели и схемы для решения учебных и познавательных</w:t>
      </w:r>
      <w:r>
        <w:rPr>
          <w:spacing w:val="-2"/>
          <w:sz w:val="24"/>
        </w:rPr>
        <w:t xml:space="preserve"> </w:t>
      </w:r>
      <w:r>
        <w:rPr>
          <w:sz w:val="24"/>
        </w:rPr>
        <w:t>задач;</w:t>
      </w:r>
    </w:p>
    <w:p w:rsidR="00524063" w:rsidRDefault="00434E3B" w:rsidP="00E64451">
      <w:pPr>
        <w:pStyle w:val="a4"/>
        <w:numPr>
          <w:ilvl w:val="0"/>
          <w:numId w:val="283"/>
        </w:numPr>
        <w:tabs>
          <w:tab w:val="left" w:pos="944"/>
        </w:tabs>
        <w:spacing w:line="271" w:lineRule="exact"/>
        <w:ind w:left="944" w:hanging="264"/>
        <w:jc w:val="both"/>
        <w:rPr>
          <w:sz w:val="24"/>
        </w:rPr>
      </w:pPr>
      <w:r>
        <w:rPr>
          <w:sz w:val="24"/>
        </w:rPr>
        <w:t>смысловое чтение;</w:t>
      </w:r>
    </w:p>
    <w:p w:rsidR="00524063" w:rsidRDefault="00434E3B" w:rsidP="00E64451">
      <w:pPr>
        <w:pStyle w:val="a4"/>
        <w:numPr>
          <w:ilvl w:val="0"/>
          <w:numId w:val="283"/>
        </w:numPr>
        <w:tabs>
          <w:tab w:val="left" w:pos="968"/>
        </w:tabs>
        <w:spacing w:line="240" w:lineRule="auto"/>
        <w:ind w:right="298" w:firstLine="0"/>
        <w:jc w:val="both"/>
        <w:rPr>
          <w:sz w:val="24"/>
        </w:rPr>
      </w:pPr>
      <w:r>
        <w:rPr>
          <w:sz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w:t>
      </w:r>
      <w:r>
        <w:rPr>
          <w:spacing w:val="-3"/>
          <w:sz w:val="24"/>
        </w:rPr>
        <w:t xml:space="preserve">учета </w:t>
      </w:r>
      <w:r>
        <w:rPr>
          <w:sz w:val="24"/>
        </w:rPr>
        <w:t>интересов; формулировать, аргументировать и отстаивать свое</w:t>
      </w:r>
      <w:r>
        <w:rPr>
          <w:spacing w:val="-6"/>
          <w:sz w:val="24"/>
        </w:rPr>
        <w:t xml:space="preserve"> </w:t>
      </w:r>
      <w:r>
        <w:rPr>
          <w:sz w:val="24"/>
        </w:rPr>
        <w:t>мнение;</w:t>
      </w:r>
    </w:p>
    <w:p w:rsidR="00524063" w:rsidRDefault="00434E3B" w:rsidP="00E64451">
      <w:pPr>
        <w:pStyle w:val="a4"/>
        <w:numPr>
          <w:ilvl w:val="0"/>
          <w:numId w:val="283"/>
        </w:numPr>
        <w:tabs>
          <w:tab w:val="left" w:pos="1074"/>
        </w:tabs>
        <w:spacing w:line="240" w:lineRule="auto"/>
        <w:ind w:right="310" w:firstLine="0"/>
        <w:jc w:val="both"/>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w:t>
      </w:r>
      <w:r>
        <w:rPr>
          <w:spacing w:val="-11"/>
          <w:sz w:val="24"/>
        </w:rPr>
        <w:t xml:space="preserve"> </w:t>
      </w:r>
      <w:r>
        <w:rPr>
          <w:sz w:val="24"/>
        </w:rPr>
        <w:t>речью;</w:t>
      </w:r>
    </w:p>
    <w:p w:rsidR="00524063" w:rsidRDefault="00434E3B" w:rsidP="00E64451">
      <w:pPr>
        <w:pStyle w:val="a4"/>
        <w:numPr>
          <w:ilvl w:val="0"/>
          <w:numId w:val="283"/>
        </w:numPr>
        <w:tabs>
          <w:tab w:val="left" w:pos="1141"/>
        </w:tabs>
        <w:spacing w:line="240" w:lineRule="auto"/>
        <w:ind w:right="301" w:firstLine="0"/>
        <w:jc w:val="both"/>
        <w:rPr>
          <w:sz w:val="24"/>
        </w:rPr>
      </w:pPr>
      <w:r>
        <w:rPr>
          <w:sz w:val="24"/>
        </w:rPr>
        <w:t>формирование и развитие компетентности в области использования информационно- коммуникационных технологий (далее - ИКТ компетенции); развитие мотивации к овладению культурой активного пользования словарями и другими поисковыми</w:t>
      </w:r>
      <w:r>
        <w:rPr>
          <w:spacing w:val="9"/>
          <w:sz w:val="24"/>
        </w:rPr>
        <w:t xml:space="preserve"> </w:t>
      </w:r>
      <w:r>
        <w:rPr>
          <w:sz w:val="24"/>
        </w:rPr>
        <w:t>системами;</w:t>
      </w:r>
    </w:p>
    <w:p w:rsidR="00524063" w:rsidRDefault="00434E3B" w:rsidP="00E64451">
      <w:pPr>
        <w:pStyle w:val="a4"/>
        <w:numPr>
          <w:ilvl w:val="0"/>
          <w:numId w:val="283"/>
        </w:numPr>
        <w:tabs>
          <w:tab w:val="left" w:pos="1218"/>
        </w:tabs>
        <w:spacing w:line="240" w:lineRule="auto"/>
        <w:ind w:right="314" w:firstLine="0"/>
        <w:jc w:val="both"/>
        <w:rPr>
          <w:sz w:val="24"/>
        </w:rPr>
      </w:pPr>
      <w:r>
        <w:rPr>
          <w:sz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Pr>
          <w:spacing w:val="-19"/>
          <w:sz w:val="24"/>
        </w:rPr>
        <w:t xml:space="preserve"> </w:t>
      </w:r>
      <w:r>
        <w:rPr>
          <w:sz w:val="24"/>
        </w:rPr>
        <w:t>ориентации.</w:t>
      </w:r>
    </w:p>
    <w:p w:rsidR="00524063" w:rsidRDefault="00524063">
      <w:pPr>
        <w:pStyle w:val="a3"/>
        <w:spacing w:before="5"/>
        <w:ind w:left="0"/>
        <w:jc w:val="left"/>
        <w:rPr>
          <w:sz w:val="22"/>
        </w:rPr>
      </w:pPr>
    </w:p>
    <w:p w:rsidR="00524063" w:rsidRDefault="00434E3B">
      <w:pPr>
        <w:pStyle w:val="a3"/>
        <w:spacing w:before="1"/>
        <w:ind w:right="300" w:firstLine="566"/>
      </w:pPr>
      <w:r>
        <w:t>Метапредметные результаты включают освоенные обучающимися межпредметные пон</w:t>
      </w:r>
      <w:r w:rsidR="00DC1669">
        <w:t>ятия и универсальные учебные де</w:t>
      </w:r>
      <w:r>
        <w:t>йствия (регулятивные, познавательные, коммуникативные).</w:t>
      </w:r>
    </w:p>
    <w:p w:rsidR="00524063" w:rsidRDefault="00524063">
      <w:pPr>
        <w:pStyle w:val="a3"/>
        <w:spacing w:before="5"/>
        <w:ind w:left="0"/>
        <w:jc w:val="left"/>
      </w:pPr>
    </w:p>
    <w:p w:rsidR="00524063" w:rsidRDefault="00434E3B">
      <w:pPr>
        <w:pStyle w:val="1"/>
      </w:pPr>
      <w:r>
        <w:t>Межпредметные понятия</w:t>
      </w:r>
    </w:p>
    <w:p w:rsidR="00524063" w:rsidRDefault="00434E3B">
      <w:pPr>
        <w:pStyle w:val="a3"/>
        <w:ind w:right="298" w:firstLine="566"/>
      </w:pPr>
      <w: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299"/>
      </w:pPr>
      <w:r>
        <w:lastRenderedPageBreak/>
        <w:t xml:space="preserve">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w:t>
      </w:r>
      <w:r>
        <w:rPr>
          <w:spacing w:val="-3"/>
        </w:rPr>
        <w:t xml:space="preserve">будет </w:t>
      </w:r>
      <w:r>
        <w:t>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Pr>
          <w:spacing w:val="2"/>
        </w:rPr>
        <w:t xml:space="preserve"> </w:t>
      </w:r>
      <w:r>
        <w:t>будущего».</w:t>
      </w:r>
    </w:p>
    <w:p w:rsidR="00524063" w:rsidRDefault="00434E3B">
      <w:pPr>
        <w:pStyle w:val="a3"/>
        <w:ind w:right="300" w:firstLine="566"/>
      </w:pPr>
      <w: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24063" w:rsidRDefault="00434E3B" w:rsidP="00E64451">
      <w:pPr>
        <w:pStyle w:val="a4"/>
        <w:numPr>
          <w:ilvl w:val="0"/>
          <w:numId w:val="288"/>
        </w:numPr>
        <w:tabs>
          <w:tab w:val="left" w:pos="1061"/>
        </w:tabs>
        <w:spacing w:before="3" w:line="237" w:lineRule="auto"/>
        <w:ind w:right="304" w:firstLine="0"/>
        <w:rPr>
          <w:sz w:val="24"/>
        </w:rPr>
      </w:pPr>
      <w:r>
        <w:rPr>
          <w:sz w:val="24"/>
        </w:rPr>
        <w:t>систематизировать, сопоставлять, анализировать, обобщать и интерпретировать информацию, содержащуюся в готовых информационных</w:t>
      </w:r>
      <w:r>
        <w:rPr>
          <w:spacing w:val="-1"/>
          <w:sz w:val="24"/>
        </w:rPr>
        <w:t xml:space="preserve"> </w:t>
      </w:r>
      <w:r>
        <w:rPr>
          <w:sz w:val="24"/>
        </w:rPr>
        <w:t>объектах;</w:t>
      </w:r>
    </w:p>
    <w:p w:rsidR="00524063" w:rsidRDefault="00434E3B" w:rsidP="00E64451">
      <w:pPr>
        <w:pStyle w:val="a4"/>
        <w:numPr>
          <w:ilvl w:val="0"/>
          <w:numId w:val="288"/>
        </w:numPr>
        <w:tabs>
          <w:tab w:val="left" w:pos="959"/>
        </w:tabs>
        <w:spacing w:before="4" w:line="240" w:lineRule="auto"/>
        <w:ind w:right="304" w:firstLine="0"/>
        <w:rPr>
          <w:sz w:val="24"/>
        </w:rPr>
      </w:pPr>
      <w:r>
        <w:rPr>
          <w:sz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Pr>
          <w:spacing w:val="-10"/>
          <w:sz w:val="24"/>
        </w:rPr>
        <w:t xml:space="preserve"> </w:t>
      </w:r>
      <w:r>
        <w:rPr>
          <w:sz w:val="24"/>
        </w:rPr>
        <w:t>конспектов);</w:t>
      </w:r>
    </w:p>
    <w:p w:rsidR="00524063" w:rsidRDefault="00434E3B" w:rsidP="00E64451">
      <w:pPr>
        <w:pStyle w:val="a4"/>
        <w:numPr>
          <w:ilvl w:val="0"/>
          <w:numId w:val="288"/>
        </w:numPr>
        <w:tabs>
          <w:tab w:val="left" w:pos="825"/>
        </w:tabs>
        <w:ind w:left="824" w:hanging="145"/>
        <w:rPr>
          <w:sz w:val="24"/>
        </w:rPr>
      </w:pPr>
      <w:r>
        <w:rPr>
          <w:sz w:val="24"/>
        </w:rPr>
        <w:t>заполнять и дополнять таблицы, схемы, диаграммы,</w:t>
      </w:r>
      <w:r>
        <w:rPr>
          <w:spacing w:val="3"/>
          <w:sz w:val="24"/>
        </w:rPr>
        <w:t xml:space="preserve"> </w:t>
      </w:r>
      <w:r>
        <w:rPr>
          <w:sz w:val="24"/>
        </w:rPr>
        <w:t>тексты.</w:t>
      </w:r>
    </w:p>
    <w:p w:rsidR="00524063" w:rsidRDefault="00434E3B">
      <w:pPr>
        <w:pStyle w:val="a3"/>
        <w:ind w:right="296" w:firstLine="566"/>
      </w:pPr>
      <w: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Pr>
          <w:spacing w:val="2"/>
        </w:rPr>
        <w:t xml:space="preserve"> </w:t>
      </w:r>
      <w:r>
        <w:t>решения.</w:t>
      </w:r>
    </w:p>
    <w:p w:rsidR="00524063" w:rsidRDefault="00434E3B">
      <w:pPr>
        <w:pStyle w:val="a3"/>
        <w:ind w:right="297" w:firstLine="566"/>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24063" w:rsidRDefault="00524063">
      <w:pPr>
        <w:pStyle w:val="a3"/>
        <w:spacing w:before="5"/>
        <w:ind w:left="0"/>
        <w:jc w:val="left"/>
      </w:pPr>
    </w:p>
    <w:p w:rsidR="00524063" w:rsidRDefault="00434E3B">
      <w:pPr>
        <w:pStyle w:val="a3"/>
        <w:spacing w:line="237" w:lineRule="auto"/>
        <w:ind w:right="311" w:firstLine="566"/>
      </w:pPr>
      <w:r>
        <w:t>В соответствии ФГОС ООО выделяются три группы универсальных учебных действий: регулятивные, познавательные, коммуникативные.</w:t>
      </w:r>
    </w:p>
    <w:p w:rsidR="00524063" w:rsidRDefault="00524063">
      <w:pPr>
        <w:pStyle w:val="a3"/>
        <w:spacing w:before="6"/>
        <w:ind w:left="0"/>
        <w:jc w:val="left"/>
      </w:pPr>
    </w:p>
    <w:p w:rsidR="00524063" w:rsidRDefault="00434E3B">
      <w:pPr>
        <w:pStyle w:val="1"/>
        <w:spacing w:line="240" w:lineRule="auto"/>
      </w:pPr>
      <w:r>
        <w:t>Регулятивные УУД</w:t>
      </w:r>
    </w:p>
    <w:p w:rsidR="00524063" w:rsidRDefault="00434E3B">
      <w:pPr>
        <w:spacing w:before="5" w:line="237" w:lineRule="auto"/>
        <w:ind w:left="680" w:right="305" w:firstLine="566"/>
        <w:jc w:val="both"/>
        <w:rPr>
          <w:sz w:val="24"/>
        </w:rPr>
      </w:pPr>
      <w:r>
        <w:rPr>
          <w:b/>
          <w:sz w:val="24"/>
        </w:rPr>
        <w:t xml:space="preserve">Умение самостоятельно определять цели обучения, ставить и формулировать новые задачи </w:t>
      </w:r>
      <w:r>
        <w:rPr>
          <w:sz w:val="24"/>
        </w:rPr>
        <w:t xml:space="preserve">в </w:t>
      </w:r>
      <w:r>
        <w:rPr>
          <w:spacing w:val="-3"/>
          <w:sz w:val="24"/>
        </w:rPr>
        <w:t xml:space="preserve">учебе </w:t>
      </w:r>
      <w:r>
        <w:rPr>
          <w:sz w:val="24"/>
        </w:rPr>
        <w:t>и познавательной деятельности, развивать мотивы и интересы своей познавательной деятельности. Обучающийся</w:t>
      </w:r>
      <w:r>
        <w:rPr>
          <w:spacing w:val="7"/>
          <w:sz w:val="24"/>
        </w:rPr>
        <w:t xml:space="preserve"> </w:t>
      </w:r>
      <w:r>
        <w:rPr>
          <w:sz w:val="24"/>
        </w:rPr>
        <w:t>сможет:</w:t>
      </w:r>
    </w:p>
    <w:p w:rsidR="00524063" w:rsidRDefault="00434E3B" w:rsidP="00E64451">
      <w:pPr>
        <w:pStyle w:val="a4"/>
        <w:numPr>
          <w:ilvl w:val="0"/>
          <w:numId w:val="288"/>
        </w:numPr>
        <w:tabs>
          <w:tab w:val="left" w:pos="825"/>
        </w:tabs>
        <w:ind w:left="824" w:hanging="145"/>
        <w:jc w:val="left"/>
        <w:rPr>
          <w:sz w:val="24"/>
        </w:rPr>
      </w:pPr>
      <w:r>
        <w:rPr>
          <w:sz w:val="24"/>
        </w:rPr>
        <w:t>анализировать существующие и планировать будущие образовательные</w:t>
      </w:r>
      <w:r>
        <w:rPr>
          <w:spacing w:val="-3"/>
          <w:sz w:val="24"/>
        </w:rPr>
        <w:t xml:space="preserve"> </w:t>
      </w:r>
      <w:r>
        <w:rPr>
          <w:sz w:val="24"/>
        </w:rPr>
        <w:t>результаты;</w:t>
      </w:r>
    </w:p>
    <w:p w:rsidR="00524063" w:rsidRDefault="00434E3B" w:rsidP="00E64451">
      <w:pPr>
        <w:pStyle w:val="a4"/>
        <w:numPr>
          <w:ilvl w:val="0"/>
          <w:numId w:val="288"/>
        </w:numPr>
        <w:tabs>
          <w:tab w:val="left" w:pos="825"/>
        </w:tabs>
        <w:spacing w:before="2"/>
        <w:ind w:left="824" w:hanging="145"/>
        <w:jc w:val="left"/>
        <w:rPr>
          <w:sz w:val="24"/>
        </w:rPr>
      </w:pPr>
      <w:r>
        <w:rPr>
          <w:sz w:val="24"/>
        </w:rPr>
        <w:t>идентифицировать собственные проблемы и определять главную</w:t>
      </w:r>
      <w:r>
        <w:rPr>
          <w:spacing w:val="-11"/>
          <w:sz w:val="24"/>
        </w:rPr>
        <w:t xml:space="preserve"> </w:t>
      </w:r>
      <w:r>
        <w:rPr>
          <w:sz w:val="24"/>
        </w:rPr>
        <w:t>проблему;</w:t>
      </w:r>
    </w:p>
    <w:p w:rsidR="00524063" w:rsidRDefault="00434E3B" w:rsidP="00E64451">
      <w:pPr>
        <w:pStyle w:val="a4"/>
        <w:numPr>
          <w:ilvl w:val="0"/>
          <w:numId w:val="288"/>
        </w:numPr>
        <w:tabs>
          <w:tab w:val="left" w:pos="863"/>
        </w:tabs>
        <w:spacing w:line="242" w:lineRule="auto"/>
        <w:ind w:right="309" w:firstLine="0"/>
        <w:jc w:val="left"/>
        <w:rPr>
          <w:sz w:val="24"/>
        </w:rPr>
      </w:pPr>
      <w:r>
        <w:rPr>
          <w:sz w:val="24"/>
        </w:rPr>
        <w:t>выдвигать версии решения проблемы, формулировать гипотезы, предвосхищать конечный результат;</w:t>
      </w:r>
    </w:p>
    <w:p w:rsidR="00524063" w:rsidRDefault="00434E3B" w:rsidP="00E64451">
      <w:pPr>
        <w:pStyle w:val="a4"/>
        <w:numPr>
          <w:ilvl w:val="0"/>
          <w:numId w:val="288"/>
        </w:numPr>
        <w:tabs>
          <w:tab w:val="left" w:pos="988"/>
          <w:tab w:val="left" w:pos="989"/>
          <w:tab w:val="left" w:pos="1981"/>
          <w:tab w:val="left" w:pos="2667"/>
          <w:tab w:val="left" w:pos="4255"/>
          <w:tab w:val="left" w:pos="4705"/>
          <w:tab w:val="left" w:pos="5621"/>
          <w:tab w:val="left" w:pos="7281"/>
          <w:tab w:val="left" w:pos="8541"/>
          <w:tab w:val="left" w:pos="8891"/>
        </w:tabs>
        <w:spacing w:line="242" w:lineRule="auto"/>
        <w:ind w:right="301" w:firstLine="0"/>
        <w:jc w:val="left"/>
        <w:rPr>
          <w:sz w:val="24"/>
        </w:rPr>
      </w:pPr>
      <w:r>
        <w:rPr>
          <w:sz w:val="24"/>
        </w:rPr>
        <w:t>ставить</w:t>
      </w:r>
      <w:r>
        <w:rPr>
          <w:sz w:val="24"/>
        </w:rPr>
        <w:tab/>
        <w:t>цель</w:t>
      </w:r>
      <w:r>
        <w:rPr>
          <w:sz w:val="24"/>
        </w:rPr>
        <w:tab/>
        <w:t>деятельности</w:t>
      </w:r>
      <w:r>
        <w:rPr>
          <w:sz w:val="24"/>
        </w:rPr>
        <w:tab/>
        <w:t>на</w:t>
      </w:r>
      <w:r>
        <w:rPr>
          <w:sz w:val="24"/>
        </w:rPr>
        <w:tab/>
        <w:t>основе</w:t>
      </w:r>
      <w:r>
        <w:rPr>
          <w:sz w:val="24"/>
        </w:rPr>
        <w:tab/>
        <w:t>определенной</w:t>
      </w:r>
      <w:r>
        <w:rPr>
          <w:sz w:val="24"/>
        </w:rPr>
        <w:tab/>
        <w:t>проблемы</w:t>
      </w:r>
      <w:r>
        <w:rPr>
          <w:sz w:val="24"/>
        </w:rPr>
        <w:tab/>
        <w:t>и</w:t>
      </w:r>
      <w:r>
        <w:rPr>
          <w:sz w:val="24"/>
        </w:rPr>
        <w:tab/>
      </w:r>
      <w:r>
        <w:rPr>
          <w:spacing w:val="-3"/>
          <w:sz w:val="24"/>
        </w:rPr>
        <w:t xml:space="preserve">существующих </w:t>
      </w:r>
      <w:r>
        <w:rPr>
          <w:sz w:val="24"/>
        </w:rPr>
        <w:t>возможностей;</w:t>
      </w:r>
    </w:p>
    <w:p w:rsidR="00524063" w:rsidRDefault="00434E3B" w:rsidP="00E64451">
      <w:pPr>
        <w:pStyle w:val="a4"/>
        <w:numPr>
          <w:ilvl w:val="0"/>
          <w:numId w:val="288"/>
        </w:numPr>
        <w:tabs>
          <w:tab w:val="left" w:pos="825"/>
        </w:tabs>
        <w:spacing w:line="270" w:lineRule="exact"/>
        <w:ind w:left="824" w:hanging="145"/>
        <w:jc w:val="left"/>
        <w:rPr>
          <w:sz w:val="24"/>
        </w:rPr>
      </w:pPr>
      <w:r>
        <w:rPr>
          <w:sz w:val="24"/>
        </w:rPr>
        <w:t>формулировать учебные задачи как шаги достижения поставленной цели</w:t>
      </w:r>
      <w:r>
        <w:rPr>
          <w:spacing w:val="-10"/>
          <w:sz w:val="24"/>
        </w:rPr>
        <w:t xml:space="preserve"> </w:t>
      </w:r>
      <w:r>
        <w:rPr>
          <w:sz w:val="24"/>
        </w:rPr>
        <w:t>деятельности;</w:t>
      </w:r>
    </w:p>
    <w:p w:rsidR="00524063" w:rsidRDefault="00434E3B" w:rsidP="00E64451">
      <w:pPr>
        <w:pStyle w:val="a4"/>
        <w:numPr>
          <w:ilvl w:val="0"/>
          <w:numId w:val="288"/>
        </w:numPr>
        <w:tabs>
          <w:tab w:val="left" w:pos="926"/>
        </w:tabs>
        <w:spacing w:line="242" w:lineRule="auto"/>
        <w:ind w:right="313" w:firstLine="0"/>
        <w:jc w:val="left"/>
        <w:rPr>
          <w:sz w:val="24"/>
        </w:rPr>
      </w:pPr>
      <w:r>
        <w:rPr>
          <w:sz w:val="24"/>
        </w:rPr>
        <w:t>обосновывать целевые ориентиры и приоритеты ссылками на ценности, указывая и обосновывая логическую последовательность</w:t>
      </w:r>
      <w:r>
        <w:rPr>
          <w:spacing w:val="-1"/>
          <w:sz w:val="24"/>
        </w:rPr>
        <w:t xml:space="preserve"> </w:t>
      </w:r>
      <w:r>
        <w:rPr>
          <w:sz w:val="24"/>
        </w:rPr>
        <w:t>шагов.</w:t>
      </w:r>
    </w:p>
    <w:p w:rsidR="00524063" w:rsidRDefault="00434E3B">
      <w:pPr>
        <w:ind w:left="680" w:right="296" w:firstLine="566"/>
        <w:jc w:val="both"/>
        <w:rPr>
          <w:sz w:val="24"/>
        </w:rPr>
      </w:pPr>
      <w:r>
        <w:rPr>
          <w:b/>
          <w:sz w:val="24"/>
        </w:rPr>
        <w:t>Умение самостоятельно планировать пути достижения целей</w:t>
      </w:r>
      <w:r>
        <w:rPr>
          <w:sz w:val="24"/>
        </w:rPr>
        <w:t>, в том числе альтернативные, осознанно выбирать наиболее эффективные способы решения учебных и познавательных задач. Обучающийся сможет:</w:t>
      </w:r>
    </w:p>
    <w:p w:rsidR="00524063" w:rsidRDefault="00434E3B" w:rsidP="00E64451">
      <w:pPr>
        <w:pStyle w:val="a4"/>
        <w:numPr>
          <w:ilvl w:val="0"/>
          <w:numId w:val="288"/>
        </w:numPr>
        <w:tabs>
          <w:tab w:val="left" w:pos="844"/>
        </w:tabs>
        <w:spacing w:line="237" w:lineRule="auto"/>
        <w:ind w:right="301" w:firstLine="0"/>
        <w:jc w:val="left"/>
        <w:rPr>
          <w:sz w:val="24"/>
        </w:rPr>
      </w:pPr>
      <w:r>
        <w:rPr>
          <w:sz w:val="24"/>
        </w:rPr>
        <w:t>определять необходимые действие(я) в соответствии с учебной и познавательной задачей и составлять алгоритм их</w:t>
      </w:r>
      <w:r>
        <w:rPr>
          <w:spacing w:val="-4"/>
          <w:sz w:val="24"/>
        </w:rPr>
        <w:t xml:space="preserve"> </w:t>
      </w:r>
      <w:r>
        <w:rPr>
          <w:sz w:val="24"/>
        </w:rPr>
        <w:t>выполнения;</w:t>
      </w:r>
    </w:p>
    <w:p w:rsidR="00524063" w:rsidRDefault="00434E3B" w:rsidP="00E64451">
      <w:pPr>
        <w:pStyle w:val="a4"/>
        <w:numPr>
          <w:ilvl w:val="0"/>
          <w:numId w:val="288"/>
        </w:numPr>
        <w:tabs>
          <w:tab w:val="left" w:pos="854"/>
        </w:tabs>
        <w:spacing w:line="237" w:lineRule="auto"/>
        <w:ind w:right="302" w:firstLine="0"/>
        <w:jc w:val="left"/>
        <w:rPr>
          <w:sz w:val="24"/>
        </w:rPr>
      </w:pPr>
      <w:r>
        <w:rPr>
          <w:sz w:val="24"/>
        </w:rPr>
        <w:t>обосновывать и осуществлять выбор наиболее эффективных способов решения учебных и познавательных</w:t>
      </w:r>
      <w:r>
        <w:rPr>
          <w:spacing w:val="-4"/>
          <w:sz w:val="24"/>
        </w:rPr>
        <w:t xml:space="preserve"> </w:t>
      </w:r>
      <w:r>
        <w:rPr>
          <w:sz w:val="24"/>
        </w:rPr>
        <w:t>задач;</w:t>
      </w:r>
    </w:p>
    <w:p w:rsidR="00524063" w:rsidRDefault="00434E3B" w:rsidP="00E64451">
      <w:pPr>
        <w:pStyle w:val="a4"/>
        <w:numPr>
          <w:ilvl w:val="0"/>
          <w:numId w:val="288"/>
        </w:numPr>
        <w:tabs>
          <w:tab w:val="left" w:pos="873"/>
        </w:tabs>
        <w:spacing w:before="1" w:line="240" w:lineRule="auto"/>
        <w:ind w:left="872" w:hanging="193"/>
        <w:jc w:val="left"/>
        <w:rPr>
          <w:sz w:val="24"/>
        </w:rPr>
      </w:pPr>
      <w:r>
        <w:rPr>
          <w:sz w:val="24"/>
        </w:rPr>
        <w:t>определять/находить, в том числе из предложенных вариантов, условия для</w:t>
      </w:r>
      <w:r>
        <w:rPr>
          <w:spacing w:val="-21"/>
          <w:sz w:val="24"/>
        </w:rPr>
        <w:t xml:space="preserve"> </w:t>
      </w:r>
      <w:r>
        <w:rPr>
          <w:sz w:val="24"/>
        </w:rPr>
        <w:t>выполнения</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3"/>
        <w:spacing w:before="64" w:line="275" w:lineRule="exact"/>
      </w:pPr>
      <w:r>
        <w:lastRenderedPageBreak/>
        <w:t>учебной и познавательной задачи;</w:t>
      </w:r>
    </w:p>
    <w:p w:rsidR="00524063" w:rsidRDefault="00434E3B" w:rsidP="00E64451">
      <w:pPr>
        <w:pStyle w:val="a4"/>
        <w:numPr>
          <w:ilvl w:val="0"/>
          <w:numId w:val="288"/>
        </w:numPr>
        <w:tabs>
          <w:tab w:val="left" w:pos="878"/>
        </w:tabs>
        <w:spacing w:line="240" w:lineRule="auto"/>
        <w:ind w:right="310" w:firstLine="0"/>
        <w:rPr>
          <w:sz w:val="24"/>
        </w:rPr>
      </w:pPr>
      <w:r>
        <w:rPr>
          <w:sz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Pr>
          <w:spacing w:val="-2"/>
          <w:sz w:val="24"/>
        </w:rPr>
        <w:t xml:space="preserve"> </w:t>
      </w:r>
      <w:r>
        <w:rPr>
          <w:sz w:val="24"/>
        </w:rPr>
        <w:t>шагов);</w:t>
      </w:r>
    </w:p>
    <w:p w:rsidR="00524063" w:rsidRDefault="00434E3B" w:rsidP="00E64451">
      <w:pPr>
        <w:pStyle w:val="a4"/>
        <w:numPr>
          <w:ilvl w:val="0"/>
          <w:numId w:val="288"/>
        </w:numPr>
        <w:tabs>
          <w:tab w:val="left" w:pos="916"/>
        </w:tabs>
        <w:spacing w:before="4" w:line="237" w:lineRule="auto"/>
        <w:ind w:right="305" w:firstLine="0"/>
        <w:rPr>
          <w:sz w:val="24"/>
        </w:rPr>
      </w:pPr>
      <w:r>
        <w:rPr>
          <w:sz w:val="24"/>
        </w:rPr>
        <w:t>выбирать из предложенных вариантов и самостоятельно искать средства/ресурсы для решения задачи/достижения</w:t>
      </w:r>
      <w:r>
        <w:rPr>
          <w:spacing w:val="-2"/>
          <w:sz w:val="24"/>
        </w:rPr>
        <w:t xml:space="preserve"> </w:t>
      </w:r>
      <w:r>
        <w:rPr>
          <w:sz w:val="24"/>
        </w:rPr>
        <w:t>цели;</w:t>
      </w:r>
    </w:p>
    <w:p w:rsidR="00524063" w:rsidRDefault="00434E3B" w:rsidP="00E64451">
      <w:pPr>
        <w:pStyle w:val="a4"/>
        <w:numPr>
          <w:ilvl w:val="0"/>
          <w:numId w:val="288"/>
        </w:numPr>
        <w:tabs>
          <w:tab w:val="left" w:pos="825"/>
        </w:tabs>
        <w:spacing w:before="3"/>
        <w:ind w:left="824" w:hanging="145"/>
        <w:rPr>
          <w:sz w:val="24"/>
        </w:rPr>
      </w:pPr>
      <w:r>
        <w:rPr>
          <w:sz w:val="24"/>
        </w:rPr>
        <w:t>составлять план решения проблемы (выполнения проекта, проведения</w:t>
      </w:r>
      <w:r>
        <w:rPr>
          <w:spacing w:val="-18"/>
          <w:sz w:val="24"/>
        </w:rPr>
        <w:t xml:space="preserve"> </w:t>
      </w:r>
      <w:r>
        <w:rPr>
          <w:sz w:val="24"/>
        </w:rPr>
        <w:t>исследования);</w:t>
      </w:r>
    </w:p>
    <w:p w:rsidR="00524063" w:rsidRDefault="00434E3B" w:rsidP="00E64451">
      <w:pPr>
        <w:pStyle w:val="a4"/>
        <w:numPr>
          <w:ilvl w:val="0"/>
          <w:numId w:val="288"/>
        </w:numPr>
        <w:tabs>
          <w:tab w:val="left" w:pos="863"/>
        </w:tabs>
        <w:spacing w:line="242" w:lineRule="auto"/>
        <w:ind w:right="314" w:firstLine="0"/>
        <w:rPr>
          <w:sz w:val="24"/>
        </w:rPr>
      </w:pPr>
      <w:r>
        <w:rPr>
          <w:sz w:val="24"/>
        </w:rPr>
        <w:t>определять потенциальные затруднения при решении учебной и познавательной задачи и находить средства для их</w:t>
      </w:r>
      <w:r>
        <w:rPr>
          <w:spacing w:val="7"/>
          <w:sz w:val="24"/>
        </w:rPr>
        <w:t xml:space="preserve"> </w:t>
      </w:r>
      <w:r>
        <w:rPr>
          <w:sz w:val="24"/>
        </w:rPr>
        <w:t>устранения;</w:t>
      </w:r>
    </w:p>
    <w:p w:rsidR="00524063" w:rsidRDefault="00434E3B" w:rsidP="00E64451">
      <w:pPr>
        <w:pStyle w:val="a4"/>
        <w:numPr>
          <w:ilvl w:val="0"/>
          <w:numId w:val="288"/>
        </w:numPr>
        <w:tabs>
          <w:tab w:val="left" w:pos="830"/>
        </w:tabs>
        <w:spacing w:line="242" w:lineRule="auto"/>
        <w:ind w:right="313" w:firstLine="0"/>
        <w:rPr>
          <w:sz w:val="24"/>
        </w:rPr>
      </w:pPr>
      <w:r>
        <w:rPr>
          <w:sz w:val="24"/>
        </w:rPr>
        <w:t>описывать свой опыт, оформляя его для передачи другим людям в виде технологии решения практических задач определенного</w:t>
      </w:r>
      <w:r>
        <w:rPr>
          <w:spacing w:val="-1"/>
          <w:sz w:val="24"/>
        </w:rPr>
        <w:t xml:space="preserve"> </w:t>
      </w:r>
      <w:r>
        <w:rPr>
          <w:sz w:val="24"/>
        </w:rPr>
        <w:t>класса;</w:t>
      </w:r>
    </w:p>
    <w:p w:rsidR="00524063" w:rsidRDefault="00434E3B" w:rsidP="00E64451">
      <w:pPr>
        <w:pStyle w:val="a4"/>
        <w:numPr>
          <w:ilvl w:val="0"/>
          <w:numId w:val="288"/>
        </w:numPr>
        <w:tabs>
          <w:tab w:val="left" w:pos="825"/>
        </w:tabs>
        <w:spacing w:line="271" w:lineRule="exact"/>
        <w:ind w:left="824" w:hanging="145"/>
        <w:rPr>
          <w:sz w:val="24"/>
        </w:rPr>
      </w:pPr>
      <w:r>
        <w:rPr>
          <w:sz w:val="24"/>
        </w:rPr>
        <w:t>планировать и корректировать свою индивидуальную образовательную</w:t>
      </w:r>
      <w:r>
        <w:rPr>
          <w:spacing w:val="-12"/>
          <w:sz w:val="24"/>
        </w:rPr>
        <w:t xml:space="preserve"> </w:t>
      </w:r>
      <w:r>
        <w:rPr>
          <w:sz w:val="24"/>
        </w:rPr>
        <w:t>траекторию.</w:t>
      </w:r>
    </w:p>
    <w:p w:rsidR="00524063" w:rsidRDefault="00434E3B">
      <w:pPr>
        <w:pStyle w:val="a3"/>
        <w:ind w:right="302" w:firstLine="566"/>
      </w:pPr>
      <w:r>
        <w:rPr>
          <w:b/>
        </w:rPr>
        <w:t>Умение соотносить свои действия с планируемыми результатами</w:t>
      </w:r>
      <w:r>
        <w:t>,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Pr>
          <w:spacing w:val="5"/>
        </w:rPr>
        <w:t xml:space="preserve"> </w:t>
      </w:r>
      <w:r>
        <w:t>сможет:</w:t>
      </w:r>
    </w:p>
    <w:p w:rsidR="00524063" w:rsidRDefault="00434E3B" w:rsidP="00E64451">
      <w:pPr>
        <w:pStyle w:val="a4"/>
        <w:numPr>
          <w:ilvl w:val="0"/>
          <w:numId w:val="288"/>
        </w:numPr>
        <w:tabs>
          <w:tab w:val="left" w:pos="868"/>
        </w:tabs>
        <w:spacing w:line="237" w:lineRule="auto"/>
        <w:ind w:right="309" w:firstLine="0"/>
        <w:rPr>
          <w:sz w:val="24"/>
        </w:rPr>
      </w:pPr>
      <w:r>
        <w:rPr>
          <w:sz w:val="24"/>
        </w:rPr>
        <w:t>определять совместно с педагогом и сверстниками критерии планируемых результатов и критерии оценки своей учебной</w:t>
      </w:r>
      <w:r>
        <w:rPr>
          <w:spacing w:val="1"/>
          <w:sz w:val="24"/>
        </w:rPr>
        <w:t xml:space="preserve"> </w:t>
      </w:r>
      <w:r>
        <w:rPr>
          <w:sz w:val="24"/>
        </w:rPr>
        <w:t>деятельности;</w:t>
      </w:r>
    </w:p>
    <w:p w:rsidR="00524063" w:rsidRDefault="00434E3B" w:rsidP="00E64451">
      <w:pPr>
        <w:pStyle w:val="a4"/>
        <w:numPr>
          <w:ilvl w:val="0"/>
          <w:numId w:val="288"/>
        </w:numPr>
        <w:tabs>
          <w:tab w:val="left" w:pos="984"/>
        </w:tabs>
        <w:spacing w:before="5" w:line="237" w:lineRule="auto"/>
        <w:ind w:right="311" w:firstLine="0"/>
        <w:rPr>
          <w:sz w:val="24"/>
        </w:rPr>
      </w:pPr>
      <w:r>
        <w:rPr>
          <w:sz w:val="24"/>
        </w:rPr>
        <w:t>систематизировать (в том числе выбирать приоритетные) критерии планируемых результатов и оценки своей</w:t>
      </w:r>
      <w:r>
        <w:rPr>
          <w:spacing w:val="-8"/>
          <w:sz w:val="24"/>
        </w:rPr>
        <w:t xml:space="preserve"> </w:t>
      </w:r>
      <w:r>
        <w:rPr>
          <w:sz w:val="24"/>
        </w:rPr>
        <w:t>деятельности;</w:t>
      </w:r>
    </w:p>
    <w:p w:rsidR="00524063" w:rsidRDefault="00434E3B" w:rsidP="00E64451">
      <w:pPr>
        <w:pStyle w:val="a4"/>
        <w:numPr>
          <w:ilvl w:val="0"/>
          <w:numId w:val="288"/>
        </w:numPr>
        <w:tabs>
          <w:tab w:val="left" w:pos="892"/>
        </w:tabs>
        <w:spacing w:before="6" w:line="237" w:lineRule="auto"/>
        <w:ind w:right="308" w:firstLine="0"/>
        <w:rPr>
          <w:sz w:val="24"/>
        </w:rPr>
      </w:pPr>
      <w:r>
        <w:rPr>
          <w:sz w:val="24"/>
        </w:rPr>
        <w:t>отбирать инструменты для оценивания своей деятельности, осуществлять самоконтроль своей деятельности в рамках предложенных условий и</w:t>
      </w:r>
      <w:r>
        <w:rPr>
          <w:spacing w:val="-8"/>
          <w:sz w:val="24"/>
        </w:rPr>
        <w:t xml:space="preserve"> </w:t>
      </w:r>
      <w:r>
        <w:rPr>
          <w:sz w:val="24"/>
        </w:rPr>
        <w:t>требований;</w:t>
      </w:r>
    </w:p>
    <w:p w:rsidR="00524063" w:rsidRDefault="00434E3B" w:rsidP="00E64451">
      <w:pPr>
        <w:pStyle w:val="a4"/>
        <w:numPr>
          <w:ilvl w:val="0"/>
          <w:numId w:val="288"/>
        </w:numPr>
        <w:tabs>
          <w:tab w:val="left" w:pos="969"/>
        </w:tabs>
        <w:spacing w:before="5" w:line="237" w:lineRule="auto"/>
        <w:ind w:right="312" w:firstLine="0"/>
        <w:rPr>
          <w:sz w:val="24"/>
        </w:rPr>
      </w:pPr>
      <w:r>
        <w:rPr>
          <w:sz w:val="24"/>
        </w:rPr>
        <w:t>оценивать свою деятельность, аргументируя причины достижения или отсутствия планируемого</w:t>
      </w:r>
      <w:r>
        <w:rPr>
          <w:spacing w:val="3"/>
          <w:sz w:val="24"/>
        </w:rPr>
        <w:t xml:space="preserve"> </w:t>
      </w:r>
      <w:r>
        <w:rPr>
          <w:sz w:val="24"/>
        </w:rPr>
        <w:t>результата;</w:t>
      </w:r>
    </w:p>
    <w:p w:rsidR="00524063" w:rsidRDefault="00434E3B" w:rsidP="00E64451">
      <w:pPr>
        <w:pStyle w:val="a4"/>
        <w:numPr>
          <w:ilvl w:val="0"/>
          <w:numId w:val="288"/>
        </w:numPr>
        <w:tabs>
          <w:tab w:val="left" w:pos="931"/>
        </w:tabs>
        <w:spacing w:before="6" w:line="237" w:lineRule="auto"/>
        <w:ind w:right="312" w:firstLine="0"/>
        <w:rPr>
          <w:sz w:val="24"/>
        </w:rPr>
      </w:pPr>
      <w:r>
        <w:rPr>
          <w:sz w:val="24"/>
        </w:rPr>
        <w:t>находить достаточные средства для выполнения учебных действий в изменяющейся ситуации и/или при отсутствии планируемого</w:t>
      </w:r>
      <w:r>
        <w:rPr>
          <w:spacing w:val="-2"/>
          <w:sz w:val="24"/>
        </w:rPr>
        <w:t xml:space="preserve"> </w:t>
      </w:r>
      <w:r>
        <w:rPr>
          <w:sz w:val="24"/>
        </w:rPr>
        <w:t>результата;</w:t>
      </w:r>
    </w:p>
    <w:p w:rsidR="00524063" w:rsidRDefault="00434E3B" w:rsidP="00E64451">
      <w:pPr>
        <w:pStyle w:val="a4"/>
        <w:numPr>
          <w:ilvl w:val="0"/>
          <w:numId w:val="288"/>
        </w:numPr>
        <w:tabs>
          <w:tab w:val="left" w:pos="859"/>
        </w:tabs>
        <w:spacing w:before="6" w:line="237" w:lineRule="auto"/>
        <w:ind w:right="317" w:firstLine="0"/>
        <w:rPr>
          <w:sz w:val="24"/>
        </w:rPr>
      </w:pPr>
      <w:r>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Pr>
          <w:spacing w:val="-12"/>
          <w:sz w:val="24"/>
        </w:rPr>
        <w:t xml:space="preserve"> </w:t>
      </w:r>
      <w:r>
        <w:rPr>
          <w:sz w:val="24"/>
        </w:rPr>
        <w:t>продукта/результата;</w:t>
      </w:r>
    </w:p>
    <w:p w:rsidR="00524063" w:rsidRDefault="00434E3B" w:rsidP="00E64451">
      <w:pPr>
        <w:pStyle w:val="a4"/>
        <w:numPr>
          <w:ilvl w:val="0"/>
          <w:numId w:val="288"/>
        </w:numPr>
        <w:tabs>
          <w:tab w:val="left" w:pos="868"/>
        </w:tabs>
        <w:spacing w:before="3" w:line="240" w:lineRule="auto"/>
        <w:ind w:right="307" w:firstLine="0"/>
        <w:rPr>
          <w:sz w:val="24"/>
        </w:rPr>
      </w:pPr>
      <w:r>
        <w:rPr>
          <w:sz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Pr>
          <w:spacing w:val="3"/>
          <w:sz w:val="24"/>
        </w:rPr>
        <w:t xml:space="preserve"> </w:t>
      </w:r>
      <w:r>
        <w:rPr>
          <w:sz w:val="24"/>
        </w:rPr>
        <w:t>продукта;</w:t>
      </w:r>
    </w:p>
    <w:p w:rsidR="00524063" w:rsidRDefault="00434E3B" w:rsidP="00E64451">
      <w:pPr>
        <w:pStyle w:val="a4"/>
        <w:numPr>
          <w:ilvl w:val="0"/>
          <w:numId w:val="288"/>
        </w:numPr>
        <w:tabs>
          <w:tab w:val="left" w:pos="825"/>
        </w:tabs>
        <w:spacing w:line="274" w:lineRule="exact"/>
        <w:ind w:left="824" w:hanging="145"/>
        <w:rPr>
          <w:sz w:val="24"/>
        </w:rPr>
      </w:pPr>
      <w:r>
        <w:rPr>
          <w:sz w:val="24"/>
        </w:rPr>
        <w:t>сверять свои действия с целью и, при необходимости, исправлять ошибки</w:t>
      </w:r>
      <w:r>
        <w:rPr>
          <w:spacing w:val="-24"/>
          <w:sz w:val="24"/>
        </w:rPr>
        <w:t xml:space="preserve"> </w:t>
      </w:r>
      <w:r>
        <w:rPr>
          <w:sz w:val="24"/>
        </w:rPr>
        <w:t>самостоятельно.</w:t>
      </w:r>
    </w:p>
    <w:p w:rsidR="00524063" w:rsidRDefault="00434E3B">
      <w:pPr>
        <w:spacing w:before="5" w:line="237" w:lineRule="auto"/>
        <w:ind w:left="680" w:right="296" w:firstLine="566"/>
        <w:jc w:val="both"/>
        <w:rPr>
          <w:sz w:val="24"/>
        </w:rPr>
      </w:pPr>
      <w:r>
        <w:rPr>
          <w:b/>
          <w:sz w:val="24"/>
        </w:rPr>
        <w:t>Умение оценивать правильность выполнения учебной задачи</w:t>
      </w:r>
      <w:r>
        <w:rPr>
          <w:sz w:val="24"/>
        </w:rPr>
        <w:t>, собственные возможности ее решения. Обучающийся сможет:</w:t>
      </w:r>
    </w:p>
    <w:p w:rsidR="00524063" w:rsidRDefault="00434E3B" w:rsidP="00E64451">
      <w:pPr>
        <w:pStyle w:val="a4"/>
        <w:numPr>
          <w:ilvl w:val="0"/>
          <w:numId w:val="288"/>
        </w:numPr>
        <w:tabs>
          <w:tab w:val="left" w:pos="820"/>
        </w:tabs>
        <w:spacing w:before="3"/>
        <w:ind w:left="819" w:hanging="140"/>
        <w:jc w:val="left"/>
        <w:rPr>
          <w:sz w:val="24"/>
        </w:rPr>
      </w:pPr>
      <w:r>
        <w:rPr>
          <w:sz w:val="24"/>
        </w:rPr>
        <w:t>определять критерии правильности (корректности) выполнения учебной</w:t>
      </w:r>
      <w:r>
        <w:rPr>
          <w:spacing w:val="2"/>
          <w:sz w:val="24"/>
        </w:rPr>
        <w:t xml:space="preserve"> </w:t>
      </w:r>
      <w:r>
        <w:rPr>
          <w:sz w:val="24"/>
        </w:rPr>
        <w:t>задачи;</w:t>
      </w:r>
    </w:p>
    <w:p w:rsidR="00524063" w:rsidRDefault="00434E3B" w:rsidP="00E64451">
      <w:pPr>
        <w:pStyle w:val="a4"/>
        <w:numPr>
          <w:ilvl w:val="0"/>
          <w:numId w:val="288"/>
        </w:numPr>
        <w:tabs>
          <w:tab w:val="left" w:pos="978"/>
          <w:tab w:val="left" w:pos="979"/>
          <w:tab w:val="left" w:pos="2676"/>
          <w:tab w:val="left" w:pos="3016"/>
          <w:tab w:val="left" w:pos="4656"/>
          <w:tab w:val="left" w:pos="6105"/>
          <w:tab w:val="left" w:pos="8224"/>
          <w:tab w:val="left" w:pos="10100"/>
        </w:tabs>
        <w:spacing w:line="242" w:lineRule="auto"/>
        <w:ind w:right="311" w:firstLine="0"/>
        <w:jc w:val="left"/>
        <w:rPr>
          <w:sz w:val="24"/>
        </w:rPr>
      </w:pPr>
      <w:r>
        <w:rPr>
          <w:sz w:val="24"/>
        </w:rPr>
        <w:t>анализировать</w:t>
      </w:r>
      <w:r>
        <w:rPr>
          <w:sz w:val="24"/>
        </w:rPr>
        <w:tab/>
        <w:t>и</w:t>
      </w:r>
      <w:r>
        <w:rPr>
          <w:sz w:val="24"/>
        </w:rPr>
        <w:tab/>
        <w:t>обосновывать</w:t>
      </w:r>
      <w:r>
        <w:rPr>
          <w:sz w:val="24"/>
        </w:rPr>
        <w:tab/>
        <w:t>применение</w:t>
      </w:r>
      <w:r>
        <w:rPr>
          <w:sz w:val="24"/>
        </w:rPr>
        <w:tab/>
        <w:t>соответствующего</w:t>
      </w:r>
      <w:r>
        <w:rPr>
          <w:sz w:val="24"/>
        </w:rPr>
        <w:tab/>
        <w:t>инструментария</w:t>
      </w:r>
      <w:r>
        <w:rPr>
          <w:sz w:val="24"/>
        </w:rPr>
        <w:tab/>
      </w:r>
      <w:r>
        <w:rPr>
          <w:spacing w:val="-7"/>
          <w:sz w:val="24"/>
        </w:rPr>
        <w:t xml:space="preserve">для </w:t>
      </w:r>
      <w:r>
        <w:rPr>
          <w:sz w:val="24"/>
        </w:rPr>
        <w:t>выполнения учебной</w:t>
      </w:r>
      <w:r>
        <w:rPr>
          <w:spacing w:val="-1"/>
          <w:sz w:val="24"/>
        </w:rPr>
        <w:t xml:space="preserve"> </w:t>
      </w:r>
      <w:r>
        <w:rPr>
          <w:sz w:val="24"/>
        </w:rPr>
        <w:t>задачи;</w:t>
      </w:r>
    </w:p>
    <w:p w:rsidR="00524063" w:rsidRDefault="00434E3B" w:rsidP="00E64451">
      <w:pPr>
        <w:pStyle w:val="a4"/>
        <w:numPr>
          <w:ilvl w:val="0"/>
          <w:numId w:val="288"/>
        </w:numPr>
        <w:tabs>
          <w:tab w:val="left" w:pos="844"/>
        </w:tabs>
        <w:spacing w:line="242" w:lineRule="auto"/>
        <w:ind w:right="313" w:firstLine="0"/>
        <w:jc w:val="left"/>
        <w:rPr>
          <w:sz w:val="24"/>
        </w:rPr>
      </w:pPr>
      <w:r>
        <w:rPr>
          <w:sz w:val="24"/>
        </w:rPr>
        <w:t>свободно пользоваться выработанными критериями оценки и самооценки, исходя из цели и имеющихся средств, различая результат и способы</w:t>
      </w:r>
      <w:r>
        <w:rPr>
          <w:spacing w:val="13"/>
          <w:sz w:val="24"/>
        </w:rPr>
        <w:t xml:space="preserve"> </w:t>
      </w:r>
      <w:r>
        <w:rPr>
          <w:sz w:val="24"/>
        </w:rPr>
        <w:t>действий;</w:t>
      </w:r>
    </w:p>
    <w:p w:rsidR="00524063" w:rsidRDefault="00434E3B" w:rsidP="00E64451">
      <w:pPr>
        <w:pStyle w:val="a4"/>
        <w:numPr>
          <w:ilvl w:val="0"/>
          <w:numId w:val="288"/>
        </w:numPr>
        <w:tabs>
          <w:tab w:val="left" w:pos="863"/>
        </w:tabs>
        <w:spacing w:line="242" w:lineRule="auto"/>
        <w:ind w:right="309" w:firstLine="0"/>
        <w:jc w:val="left"/>
        <w:rPr>
          <w:sz w:val="24"/>
        </w:rPr>
      </w:pPr>
      <w:r>
        <w:rPr>
          <w:sz w:val="24"/>
        </w:rPr>
        <w:t>оценивать продукт своей деятельности по заданным и/или самостоятельно определенным критериям в соответствии с целью деятельности;</w:t>
      </w:r>
    </w:p>
    <w:p w:rsidR="00524063" w:rsidRDefault="00434E3B" w:rsidP="00E64451">
      <w:pPr>
        <w:pStyle w:val="a4"/>
        <w:numPr>
          <w:ilvl w:val="0"/>
          <w:numId w:val="288"/>
        </w:numPr>
        <w:tabs>
          <w:tab w:val="left" w:pos="830"/>
        </w:tabs>
        <w:spacing w:line="242" w:lineRule="auto"/>
        <w:ind w:right="314" w:firstLine="0"/>
        <w:jc w:val="left"/>
        <w:rPr>
          <w:sz w:val="24"/>
        </w:rPr>
      </w:pPr>
      <w:r>
        <w:rPr>
          <w:sz w:val="24"/>
        </w:rPr>
        <w:t>обосновывать достижимость цели выбранным способом на основе оценки своих внутренних ресурсов и доступных внешних</w:t>
      </w:r>
      <w:r>
        <w:rPr>
          <w:spacing w:val="-5"/>
          <w:sz w:val="24"/>
        </w:rPr>
        <w:t xml:space="preserve"> </w:t>
      </w:r>
      <w:r>
        <w:rPr>
          <w:sz w:val="24"/>
        </w:rPr>
        <w:t>ресурсов;</w:t>
      </w:r>
    </w:p>
    <w:p w:rsidR="00524063" w:rsidRDefault="00434E3B" w:rsidP="00E64451">
      <w:pPr>
        <w:pStyle w:val="a4"/>
        <w:numPr>
          <w:ilvl w:val="0"/>
          <w:numId w:val="288"/>
        </w:numPr>
        <w:tabs>
          <w:tab w:val="left" w:pos="825"/>
        </w:tabs>
        <w:spacing w:line="270" w:lineRule="exact"/>
        <w:ind w:left="824" w:hanging="145"/>
        <w:jc w:val="left"/>
        <w:rPr>
          <w:sz w:val="24"/>
        </w:rPr>
      </w:pPr>
      <w:r>
        <w:rPr>
          <w:sz w:val="24"/>
        </w:rPr>
        <w:t>фиксировать и анализировать динамику собственных образовательных</w:t>
      </w:r>
      <w:r>
        <w:rPr>
          <w:spacing w:val="-21"/>
          <w:sz w:val="24"/>
        </w:rPr>
        <w:t xml:space="preserve"> </w:t>
      </w:r>
      <w:r>
        <w:rPr>
          <w:sz w:val="24"/>
        </w:rPr>
        <w:t>результатов.</w:t>
      </w:r>
    </w:p>
    <w:p w:rsidR="00524063" w:rsidRDefault="00434E3B">
      <w:pPr>
        <w:spacing w:line="242" w:lineRule="auto"/>
        <w:ind w:left="680" w:firstLine="566"/>
        <w:rPr>
          <w:sz w:val="24"/>
        </w:rPr>
      </w:pPr>
      <w:r>
        <w:rPr>
          <w:b/>
          <w:sz w:val="24"/>
        </w:rPr>
        <w:t>Владение основами самоконтроля, самооценки</w:t>
      </w:r>
      <w:r>
        <w:rPr>
          <w:sz w:val="24"/>
        </w:rPr>
        <w:t>, принятия решений и осуществления осознанного выбора в учебной и познавательной. Обучающийся сможет:</w:t>
      </w:r>
    </w:p>
    <w:p w:rsidR="00524063" w:rsidRDefault="00434E3B" w:rsidP="00E64451">
      <w:pPr>
        <w:pStyle w:val="a4"/>
        <w:numPr>
          <w:ilvl w:val="0"/>
          <w:numId w:val="288"/>
        </w:numPr>
        <w:tabs>
          <w:tab w:val="left" w:pos="931"/>
        </w:tabs>
        <w:spacing w:line="242" w:lineRule="auto"/>
        <w:ind w:right="307" w:firstLine="0"/>
        <w:jc w:val="left"/>
        <w:rPr>
          <w:sz w:val="24"/>
        </w:rPr>
      </w:pPr>
      <w:r>
        <w:rPr>
          <w:sz w:val="24"/>
        </w:rPr>
        <w:t>наблюдать и анализировать собственную учебную и познавательную деятельность и деятельность других обучающихся в процессе</w:t>
      </w:r>
      <w:r>
        <w:rPr>
          <w:spacing w:val="-1"/>
          <w:sz w:val="24"/>
        </w:rPr>
        <w:t xml:space="preserve"> </w:t>
      </w:r>
      <w:r>
        <w:rPr>
          <w:sz w:val="24"/>
        </w:rPr>
        <w:t>взаимопроверки;</w:t>
      </w:r>
    </w:p>
    <w:p w:rsidR="00524063" w:rsidRDefault="00434E3B" w:rsidP="00E64451">
      <w:pPr>
        <w:pStyle w:val="a4"/>
        <w:numPr>
          <w:ilvl w:val="0"/>
          <w:numId w:val="288"/>
        </w:numPr>
        <w:tabs>
          <w:tab w:val="left" w:pos="983"/>
          <w:tab w:val="left" w:pos="984"/>
          <w:tab w:val="left" w:pos="2346"/>
          <w:tab w:val="left" w:pos="3516"/>
          <w:tab w:val="left" w:pos="3862"/>
          <w:tab w:val="left" w:pos="5454"/>
          <w:tab w:val="left" w:pos="6816"/>
          <w:tab w:val="left" w:pos="8729"/>
        </w:tabs>
        <w:spacing w:line="242" w:lineRule="auto"/>
        <w:ind w:right="306" w:firstLine="0"/>
        <w:jc w:val="left"/>
        <w:rPr>
          <w:sz w:val="24"/>
        </w:rPr>
      </w:pPr>
      <w:r>
        <w:rPr>
          <w:sz w:val="24"/>
        </w:rPr>
        <w:t>соотносить</w:t>
      </w:r>
      <w:r>
        <w:rPr>
          <w:sz w:val="24"/>
        </w:rPr>
        <w:tab/>
        <w:t>реальные</w:t>
      </w:r>
      <w:r>
        <w:rPr>
          <w:sz w:val="24"/>
        </w:rPr>
        <w:tab/>
        <w:t>и</w:t>
      </w:r>
      <w:r>
        <w:rPr>
          <w:sz w:val="24"/>
        </w:rPr>
        <w:tab/>
        <w:t>планируемые</w:t>
      </w:r>
      <w:r>
        <w:rPr>
          <w:sz w:val="24"/>
        </w:rPr>
        <w:tab/>
        <w:t>результаты</w:t>
      </w:r>
      <w:r>
        <w:rPr>
          <w:sz w:val="24"/>
        </w:rPr>
        <w:tab/>
        <w:t>индивидуальной</w:t>
      </w:r>
      <w:r>
        <w:rPr>
          <w:sz w:val="24"/>
        </w:rPr>
        <w:tab/>
        <w:t>образовательной деятельности и делать выводы;</w:t>
      </w:r>
    </w:p>
    <w:p w:rsidR="00524063" w:rsidRDefault="00434E3B" w:rsidP="00E64451">
      <w:pPr>
        <w:pStyle w:val="a4"/>
        <w:numPr>
          <w:ilvl w:val="0"/>
          <w:numId w:val="288"/>
        </w:numPr>
        <w:tabs>
          <w:tab w:val="left" w:pos="825"/>
        </w:tabs>
        <w:spacing w:line="271" w:lineRule="exact"/>
        <w:ind w:left="824" w:hanging="145"/>
        <w:jc w:val="left"/>
        <w:rPr>
          <w:sz w:val="24"/>
        </w:rPr>
      </w:pPr>
      <w:r>
        <w:rPr>
          <w:sz w:val="24"/>
        </w:rPr>
        <w:t>принимать решение в учебной ситуации и нести за него</w:t>
      </w:r>
      <w:r>
        <w:rPr>
          <w:spacing w:val="-7"/>
          <w:sz w:val="24"/>
        </w:rPr>
        <w:t xml:space="preserve"> </w:t>
      </w:r>
      <w:r>
        <w:rPr>
          <w:sz w:val="24"/>
        </w:rPr>
        <w:t>ответственность;</w:t>
      </w:r>
    </w:p>
    <w:p w:rsidR="00524063" w:rsidRDefault="00434E3B" w:rsidP="00E64451">
      <w:pPr>
        <w:pStyle w:val="a4"/>
        <w:numPr>
          <w:ilvl w:val="0"/>
          <w:numId w:val="288"/>
        </w:numPr>
        <w:tabs>
          <w:tab w:val="left" w:pos="830"/>
        </w:tabs>
        <w:spacing w:line="237" w:lineRule="auto"/>
        <w:ind w:right="299" w:firstLine="0"/>
        <w:jc w:val="left"/>
        <w:rPr>
          <w:sz w:val="24"/>
        </w:rPr>
      </w:pPr>
      <w:r>
        <w:rPr>
          <w:sz w:val="24"/>
        </w:rPr>
        <w:t>самостоятельно определять причины своего успеха или неуспеха и находить способы выхода из ситуации</w:t>
      </w:r>
      <w:r>
        <w:rPr>
          <w:spacing w:val="5"/>
          <w:sz w:val="24"/>
        </w:rPr>
        <w:t xml:space="preserve"> </w:t>
      </w:r>
      <w:r>
        <w:rPr>
          <w:sz w:val="24"/>
        </w:rPr>
        <w:t>неуспеха;</w:t>
      </w:r>
    </w:p>
    <w:p w:rsidR="00524063" w:rsidRDefault="00434E3B" w:rsidP="00E64451">
      <w:pPr>
        <w:pStyle w:val="a4"/>
        <w:numPr>
          <w:ilvl w:val="0"/>
          <w:numId w:val="288"/>
        </w:numPr>
        <w:tabs>
          <w:tab w:val="left" w:pos="830"/>
        </w:tabs>
        <w:spacing w:line="240" w:lineRule="auto"/>
        <w:ind w:left="829" w:hanging="150"/>
        <w:jc w:val="left"/>
        <w:rPr>
          <w:sz w:val="24"/>
        </w:rPr>
      </w:pPr>
      <w:r>
        <w:rPr>
          <w:sz w:val="24"/>
        </w:rPr>
        <w:t>ретроспективно определять, какие действия по решению учебной задачи или параметры</w:t>
      </w:r>
      <w:r>
        <w:rPr>
          <w:spacing w:val="15"/>
          <w:sz w:val="24"/>
        </w:rPr>
        <w:t xml:space="preserve"> </w:t>
      </w:r>
      <w:r>
        <w:rPr>
          <w:sz w:val="24"/>
        </w:rPr>
        <w:t>этих</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3"/>
        <w:spacing w:before="64" w:line="275" w:lineRule="exact"/>
      </w:pPr>
      <w:r>
        <w:lastRenderedPageBreak/>
        <w:t>действий привели к получению имеющегося продукта учебной деятельности;</w:t>
      </w:r>
    </w:p>
    <w:p w:rsidR="00524063" w:rsidRDefault="00434E3B" w:rsidP="00E64451">
      <w:pPr>
        <w:pStyle w:val="a4"/>
        <w:numPr>
          <w:ilvl w:val="0"/>
          <w:numId w:val="288"/>
        </w:numPr>
        <w:tabs>
          <w:tab w:val="left" w:pos="849"/>
        </w:tabs>
        <w:spacing w:line="240" w:lineRule="auto"/>
        <w:ind w:right="302" w:firstLine="0"/>
        <w:rPr>
          <w:sz w:val="24"/>
        </w:rPr>
      </w:pPr>
      <w:r>
        <w:rPr>
          <w:sz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Pr>
          <w:spacing w:val="2"/>
          <w:sz w:val="24"/>
        </w:rPr>
        <w:t xml:space="preserve"> </w:t>
      </w:r>
      <w:r>
        <w:rPr>
          <w:sz w:val="24"/>
        </w:rPr>
        <w:t>реактивности).</w:t>
      </w:r>
    </w:p>
    <w:p w:rsidR="00524063" w:rsidRDefault="00524063">
      <w:pPr>
        <w:pStyle w:val="a3"/>
        <w:spacing w:before="7"/>
        <w:ind w:left="0"/>
        <w:jc w:val="left"/>
      </w:pPr>
    </w:p>
    <w:p w:rsidR="00524063" w:rsidRDefault="00434E3B">
      <w:pPr>
        <w:pStyle w:val="1"/>
      </w:pPr>
      <w:r>
        <w:t>Познавательные УУД</w:t>
      </w:r>
    </w:p>
    <w:p w:rsidR="00524063" w:rsidRDefault="00434E3B">
      <w:pPr>
        <w:pStyle w:val="a3"/>
        <w:ind w:right="301" w:firstLine="566"/>
      </w:pPr>
      <w:r>
        <w:rPr>
          <w:b/>
        </w:rPr>
        <w:t>Умение определять понятия, создавать обобщения</w:t>
      </w:r>
      <w:r>
        <w:t>,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524063" w:rsidRDefault="00434E3B" w:rsidP="00E64451">
      <w:pPr>
        <w:pStyle w:val="a4"/>
        <w:numPr>
          <w:ilvl w:val="0"/>
          <w:numId w:val="288"/>
        </w:numPr>
        <w:tabs>
          <w:tab w:val="left" w:pos="825"/>
        </w:tabs>
        <w:ind w:left="824" w:hanging="145"/>
        <w:jc w:val="left"/>
        <w:rPr>
          <w:sz w:val="24"/>
        </w:rPr>
      </w:pPr>
      <w:r>
        <w:rPr>
          <w:sz w:val="24"/>
        </w:rPr>
        <w:t>подбирать слова, соподчиненные ключевому слову, определяющие его признаки и</w:t>
      </w:r>
      <w:r>
        <w:rPr>
          <w:spacing w:val="-14"/>
          <w:sz w:val="24"/>
        </w:rPr>
        <w:t xml:space="preserve"> </w:t>
      </w:r>
      <w:r>
        <w:rPr>
          <w:sz w:val="24"/>
        </w:rPr>
        <w:t>свойства;</w:t>
      </w:r>
    </w:p>
    <w:p w:rsidR="00524063" w:rsidRDefault="00434E3B" w:rsidP="00E64451">
      <w:pPr>
        <w:pStyle w:val="a4"/>
        <w:numPr>
          <w:ilvl w:val="0"/>
          <w:numId w:val="288"/>
        </w:numPr>
        <w:tabs>
          <w:tab w:val="left" w:pos="878"/>
        </w:tabs>
        <w:spacing w:line="242" w:lineRule="auto"/>
        <w:ind w:right="300" w:firstLine="0"/>
        <w:jc w:val="left"/>
        <w:rPr>
          <w:sz w:val="24"/>
        </w:rPr>
      </w:pPr>
      <w:r>
        <w:rPr>
          <w:sz w:val="24"/>
        </w:rPr>
        <w:t>выстраивать логическую цепочку, состоящую из ключевого слова и соподчиненных ему слов;</w:t>
      </w:r>
    </w:p>
    <w:p w:rsidR="00524063" w:rsidRDefault="00434E3B" w:rsidP="00E64451">
      <w:pPr>
        <w:pStyle w:val="a4"/>
        <w:numPr>
          <w:ilvl w:val="0"/>
          <w:numId w:val="288"/>
        </w:numPr>
        <w:tabs>
          <w:tab w:val="left" w:pos="892"/>
        </w:tabs>
        <w:spacing w:line="242" w:lineRule="auto"/>
        <w:ind w:right="306" w:firstLine="0"/>
        <w:jc w:val="left"/>
        <w:rPr>
          <w:sz w:val="24"/>
        </w:rPr>
      </w:pPr>
      <w:r>
        <w:rPr>
          <w:sz w:val="24"/>
        </w:rPr>
        <w:t>выделять общий признак двух или нескольких предметов или явлений и объяснять их сходство;</w:t>
      </w:r>
    </w:p>
    <w:p w:rsidR="00524063" w:rsidRDefault="00434E3B" w:rsidP="00E64451">
      <w:pPr>
        <w:pStyle w:val="a4"/>
        <w:numPr>
          <w:ilvl w:val="0"/>
          <w:numId w:val="288"/>
        </w:numPr>
        <w:tabs>
          <w:tab w:val="left" w:pos="921"/>
        </w:tabs>
        <w:spacing w:line="242" w:lineRule="auto"/>
        <w:ind w:right="310" w:firstLine="0"/>
        <w:jc w:val="left"/>
        <w:rPr>
          <w:sz w:val="24"/>
        </w:rPr>
      </w:pPr>
      <w:r>
        <w:rPr>
          <w:sz w:val="24"/>
        </w:rPr>
        <w:t>объединять предметы и явления в группы по определенным признакам, сравнивать, классифицировать и обобщать факты и</w:t>
      </w:r>
      <w:r>
        <w:rPr>
          <w:spacing w:val="-8"/>
          <w:sz w:val="24"/>
        </w:rPr>
        <w:t xml:space="preserve"> </w:t>
      </w:r>
      <w:r>
        <w:rPr>
          <w:sz w:val="24"/>
        </w:rPr>
        <w:t>явления;</w:t>
      </w:r>
    </w:p>
    <w:p w:rsidR="00524063" w:rsidRDefault="00434E3B" w:rsidP="00E64451">
      <w:pPr>
        <w:pStyle w:val="a4"/>
        <w:numPr>
          <w:ilvl w:val="0"/>
          <w:numId w:val="288"/>
        </w:numPr>
        <w:tabs>
          <w:tab w:val="left" w:pos="825"/>
        </w:tabs>
        <w:spacing w:line="271" w:lineRule="exact"/>
        <w:ind w:left="824" w:hanging="145"/>
        <w:jc w:val="left"/>
        <w:rPr>
          <w:sz w:val="24"/>
        </w:rPr>
      </w:pPr>
      <w:r>
        <w:rPr>
          <w:sz w:val="24"/>
        </w:rPr>
        <w:t>выделять явление из общего ряда других</w:t>
      </w:r>
      <w:r>
        <w:rPr>
          <w:spacing w:val="1"/>
          <w:sz w:val="24"/>
        </w:rPr>
        <w:t xml:space="preserve"> </w:t>
      </w:r>
      <w:r>
        <w:rPr>
          <w:sz w:val="24"/>
        </w:rPr>
        <w:t>явлений;</w:t>
      </w:r>
    </w:p>
    <w:p w:rsidR="00524063" w:rsidRDefault="00434E3B" w:rsidP="00E64451">
      <w:pPr>
        <w:pStyle w:val="a4"/>
        <w:numPr>
          <w:ilvl w:val="0"/>
          <w:numId w:val="288"/>
        </w:numPr>
        <w:tabs>
          <w:tab w:val="left" w:pos="989"/>
        </w:tabs>
        <w:spacing w:line="240" w:lineRule="auto"/>
        <w:ind w:right="303" w:firstLine="0"/>
        <w:rPr>
          <w:sz w:val="24"/>
        </w:rPr>
      </w:pPr>
      <w:r>
        <w:rPr>
          <w:sz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24063" w:rsidRDefault="00434E3B" w:rsidP="00E64451">
      <w:pPr>
        <w:pStyle w:val="a4"/>
        <w:numPr>
          <w:ilvl w:val="0"/>
          <w:numId w:val="288"/>
        </w:numPr>
        <w:tabs>
          <w:tab w:val="left" w:pos="825"/>
        </w:tabs>
        <w:spacing w:line="242" w:lineRule="auto"/>
        <w:ind w:right="305" w:firstLine="0"/>
        <w:rPr>
          <w:sz w:val="24"/>
        </w:rPr>
      </w:pPr>
      <w:r>
        <w:rPr>
          <w:sz w:val="24"/>
        </w:rPr>
        <w:t>строить рассуждение от общих закономерностей к частным явлениям и от частных явлений к общим</w:t>
      </w:r>
      <w:r>
        <w:rPr>
          <w:spacing w:val="2"/>
          <w:sz w:val="24"/>
        </w:rPr>
        <w:t xml:space="preserve"> </w:t>
      </w:r>
      <w:r>
        <w:rPr>
          <w:sz w:val="24"/>
        </w:rPr>
        <w:t>закономерностям;</w:t>
      </w:r>
    </w:p>
    <w:p w:rsidR="00524063" w:rsidRDefault="00434E3B" w:rsidP="00E64451">
      <w:pPr>
        <w:pStyle w:val="a4"/>
        <w:numPr>
          <w:ilvl w:val="0"/>
          <w:numId w:val="288"/>
        </w:numPr>
        <w:tabs>
          <w:tab w:val="left" w:pos="859"/>
        </w:tabs>
        <w:spacing w:line="242" w:lineRule="auto"/>
        <w:ind w:right="307" w:firstLine="0"/>
        <w:rPr>
          <w:sz w:val="24"/>
        </w:rPr>
      </w:pPr>
      <w:r>
        <w:rPr>
          <w:sz w:val="24"/>
        </w:rPr>
        <w:t>строить рассуждение на основе сравнения предметов и явлений, выделяя при этом общие признаки;</w:t>
      </w:r>
    </w:p>
    <w:p w:rsidR="00524063" w:rsidRDefault="00434E3B" w:rsidP="00E64451">
      <w:pPr>
        <w:pStyle w:val="a4"/>
        <w:numPr>
          <w:ilvl w:val="0"/>
          <w:numId w:val="288"/>
        </w:numPr>
        <w:tabs>
          <w:tab w:val="left" w:pos="825"/>
        </w:tabs>
        <w:spacing w:line="271" w:lineRule="exact"/>
        <w:ind w:left="824" w:hanging="145"/>
        <w:rPr>
          <w:sz w:val="24"/>
        </w:rPr>
      </w:pPr>
      <w:r>
        <w:rPr>
          <w:sz w:val="24"/>
        </w:rPr>
        <w:t>излагать полученную информацию, интерпретируя ее в контексте решаемой</w:t>
      </w:r>
      <w:r>
        <w:rPr>
          <w:spacing w:val="-9"/>
          <w:sz w:val="24"/>
        </w:rPr>
        <w:t xml:space="preserve"> </w:t>
      </w:r>
      <w:r>
        <w:rPr>
          <w:sz w:val="24"/>
        </w:rPr>
        <w:t>задачи;</w:t>
      </w:r>
    </w:p>
    <w:p w:rsidR="00524063" w:rsidRDefault="00434E3B" w:rsidP="00E64451">
      <w:pPr>
        <w:pStyle w:val="a4"/>
        <w:numPr>
          <w:ilvl w:val="0"/>
          <w:numId w:val="288"/>
        </w:numPr>
        <w:tabs>
          <w:tab w:val="left" w:pos="935"/>
        </w:tabs>
        <w:spacing w:line="237" w:lineRule="auto"/>
        <w:ind w:right="306" w:firstLine="0"/>
        <w:rPr>
          <w:sz w:val="24"/>
        </w:rPr>
      </w:pPr>
      <w:r>
        <w:rPr>
          <w:sz w:val="24"/>
        </w:rPr>
        <w:t>самостоятельно указывать на информацию, нуждающуюся в проверке, предлагать и применять способ проверки достоверности</w:t>
      </w:r>
      <w:r>
        <w:rPr>
          <w:spacing w:val="-5"/>
          <w:sz w:val="24"/>
        </w:rPr>
        <w:t xml:space="preserve"> </w:t>
      </w:r>
      <w:r>
        <w:rPr>
          <w:sz w:val="24"/>
        </w:rPr>
        <w:t>информации;</w:t>
      </w:r>
    </w:p>
    <w:p w:rsidR="00524063" w:rsidRDefault="00434E3B" w:rsidP="00E64451">
      <w:pPr>
        <w:pStyle w:val="a4"/>
        <w:numPr>
          <w:ilvl w:val="0"/>
          <w:numId w:val="288"/>
        </w:numPr>
        <w:tabs>
          <w:tab w:val="left" w:pos="825"/>
        </w:tabs>
        <w:ind w:left="824" w:hanging="145"/>
        <w:rPr>
          <w:sz w:val="24"/>
        </w:rPr>
      </w:pPr>
      <w:r>
        <w:rPr>
          <w:sz w:val="24"/>
        </w:rPr>
        <w:t xml:space="preserve">вербализовать эмоциональное впечатление, оказанное на </w:t>
      </w:r>
      <w:r>
        <w:rPr>
          <w:spacing w:val="-3"/>
          <w:sz w:val="24"/>
        </w:rPr>
        <w:t>него</w:t>
      </w:r>
      <w:r>
        <w:rPr>
          <w:spacing w:val="-8"/>
          <w:sz w:val="24"/>
        </w:rPr>
        <w:t xml:space="preserve"> </w:t>
      </w:r>
      <w:r>
        <w:rPr>
          <w:sz w:val="24"/>
        </w:rPr>
        <w:t>источником;</w:t>
      </w:r>
    </w:p>
    <w:p w:rsidR="00524063" w:rsidRDefault="00434E3B" w:rsidP="00E64451">
      <w:pPr>
        <w:pStyle w:val="a4"/>
        <w:numPr>
          <w:ilvl w:val="0"/>
          <w:numId w:val="288"/>
        </w:numPr>
        <w:tabs>
          <w:tab w:val="left" w:pos="878"/>
        </w:tabs>
        <w:spacing w:line="240" w:lineRule="auto"/>
        <w:ind w:right="308" w:firstLine="0"/>
        <w:rPr>
          <w:sz w:val="24"/>
        </w:rPr>
      </w:pPr>
      <w:r>
        <w:rPr>
          <w:sz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Pr>
          <w:spacing w:val="-6"/>
          <w:sz w:val="24"/>
        </w:rPr>
        <w:t xml:space="preserve"> </w:t>
      </w:r>
      <w:r>
        <w:rPr>
          <w:sz w:val="24"/>
        </w:rPr>
        <w:t>зрения);</w:t>
      </w:r>
    </w:p>
    <w:p w:rsidR="00524063" w:rsidRDefault="00434E3B" w:rsidP="00E64451">
      <w:pPr>
        <w:pStyle w:val="a4"/>
        <w:numPr>
          <w:ilvl w:val="0"/>
          <w:numId w:val="288"/>
        </w:numPr>
        <w:tabs>
          <w:tab w:val="left" w:pos="911"/>
        </w:tabs>
        <w:spacing w:line="240" w:lineRule="auto"/>
        <w:ind w:right="295" w:firstLine="0"/>
        <w:rPr>
          <w:sz w:val="24"/>
        </w:rPr>
      </w:pPr>
      <w:r>
        <w:rPr>
          <w:sz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Pr>
          <w:spacing w:val="-3"/>
          <w:sz w:val="24"/>
        </w:rPr>
        <w:t xml:space="preserve"> </w:t>
      </w:r>
      <w:r>
        <w:rPr>
          <w:sz w:val="24"/>
        </w:rPr>
        <w:t>анализ;</w:t>
      </w:r>
    </w:p>
    <w:p w:rsidR="00524063" w:rsidRDefault="00434E3B" w:rsidP="00E64451">
      <w:pPr>
        <w:pStyle w:val="a4"/>
        <w:numPr>
          <w:ilvl w:val="0"/>
          <w:numId w:val="288"/>
        </w:numPr>
        <w:tabs>
          <w:tab w:val="left" w:pos="873"/>
        </w:tabs>
        <w:spacing w:line="242" w:lineRule="auto"/>
        <w:ind w:right="314" w:firstLine="0"/>
        <w:rPr>
          <w:sz w:val="24"/>
        </w:rPr>
      </w:pPr>
      <w:r>
        <w:rPr>
          <w:sz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24063" w:rsidRDefault="00434E3B">
      <w:pPr>
        <w:pStyle w:val="1"/>
        <w:spacing w:line="237" w:lineRule="auto"/>
        <w:ind w:left="680" w:right="313" w:firstLine="566"/>
        <w:rPr>
          <w:b w:val="0"/>
        </w:rPr>
      </w:pPr>
      <w:r>
        <w:t xml:space="preserve">Умение создавать, применять и преобразовывать знаки и символы, модели и схемы для решения учебных и познавательных задач. </w:t>
      </w:r>
      <w:r>
        <w:rPr>
          <w:b w:val="0"/>
        </w:rPr>
        <w:t>Обучающийся сможет:</w:t>
      </w:r>
    </w:p>
    <w:p w:rsidR="00524063" w:rsidRDefault="00434E3B" w:rsidP="00E64451">
      <w:pPr>
        <w:pStyle w:val="a4"/>
        <w:numPr>
          <w:ilvl w:val="0"/>
          <w:numId w:val="288"/>
        </w:numPr>
        <w:tabs>
          <w:tab w:val="left" w:pos="820"/>
        </w:tabs>
        <w:ind w:left="819" w:hanging="140"/>
        <w:rPr>
          <w:sz w:val="24"/>
        </w:rPr>
      </w:pPr>
      <w:r>
        <w:rPr>
          <w:sz w:val="24"/>
        </w:rPr>
        <w:t>обозначать символом и знаком предмет и/или</w:t>
      </w:r>
      <w:r>
        <w:rPr>
          <w:spacing w:val="-3"/>
          <w:sz w:val="24"/>
        </w:rPr>
        <w:t xml:space="preserve"> </w:t>
      </w:r>
      <w:r>
        <w:rPr>
          <w:sz w:val="24"/>
        </w:rPr>
        <w:t>явление;</w:t>
      </w:r>
    </w:p>
    <w:p w:rsidR="00524063" w:rsidRDefault="00434E3B" w:rsidP="00E64451">
      <w:pPr>
        <w:pStyle w:val="a4"/>
        <w:numPr>
          <w:ilvl w:val="0"/>
          <w:numId w:val="288"/>
        </w:numPr>
        <w:tabs>
          <w:tab w:val="left" w:pos="911"/>
        </w:tabs>
        <w:spacing w:line="240" w:lineRule="auto"/>
        <w:ind w:right="301" w:firstLine="0"/>
        <w:rPr>
          <w:sz w:val="24"/>
        </w:rPr>
      </w:pPr>
      <w:r>
        <w:rPr>
          <w:sz w:val="24"/>
        </w:rPr>
        <w:t>определять логические связи между предметами и/или явлениями, обозначать данные логические связи с помощью знаков в</w:t>
      </w:r>
      <w:r>
        <w:rPr>
          <w:spacing w:val="-4"/>
          <w:sz w:val="24"/>
        </w:rPr>
        <w:t xml:space="preserve"> </w:t>
      </w:r>
      <w:r>
        <w:rPr>
          <w:sz w:val="24"/>
        </w:rPr>
        <w:t>схеме;</w:t>
      </w:r>
    </w:p>
    <w:p w:rsidR="00524063" w:rsidRDefault="00434E3B" w:rsidP="00E64451">
      <w:pPr>
        <w:pStyle w:val="a4"/>
        <w:numPr>
          <w:ilvl w:val="0"/>
          <w:numId w:val="288"/>
        </w:numPr>
        <w:tabs>
          <w:tab w:val="left" w:pos="825"/>
        </w:tabs>
        <w:spacing w:line="272" w:lineRule="exact"/>
        <w:ind w:left="824" w:hanging="145"/>
        <w:rPr>
          <w:sz w:val="24"/>
        </w:rPr>
      </w:pPr>
      <w:r>
        <w:rPr>
          <w:sz w:val="24"/>
        </w:rPr>
        <w:t>создавать абстрактный или реальный образ предмета и/или</w:t>
      </w:r>
      <w:r>
        <w:rPr>
          <w:spacing w:val="-5"/>
          <w:sz w:val="24"/>
        </w:rPr>
        <w:t xml:space="preserve"> </w:t>
      </w:r>
      <w:r>
        <w:rPr>
          <w:sz w:val="24"/>
        </w:rPr>
        <w:t>явления;</w:t>
      </w:r>
    </w:p>
    <w:p w:rsidR="00524063" w:rsidRDefault="00434E3B" w:rsidP="00E64451">
      <w:pPr>
        <w:pStyle w:val="a4"/>
        <w:numPr>
          <w:ilvl w:val="0"/>
          <w:numId w:val="288"/>
        </w:numPr>
        <w:tabs>
          <w:tab w:val="left" w:pos="825"/>
        </w:tabs>
        <w:ind w:left="824" w:hanging="145"/>
        <w:rPr>
          <w:sz w:val="24"/>
        </w:rPr>
      </w:pPr>
      <w:r>
        <w:rPr>
          <w:sz w:val="24"/>
        </w:rPr>
        <w:t>строить модель/схему на основе условий задачи и/или способа ее</w:t>
      </w:r>
      <w:r>
        <w:rPr>
          <w:spacing w:val="5"/>
          <w:sz w:val="24"/>
        </w:rPr>
        <w:t xml:space="preserve"> </w:t>
      </w:r>
      <w:r>
        <w:rPr>
          <w:sz w:val="24"/>
        </w:rPr>
        <w:t>решения;</w:t>
      </w:r>
    </w:p>
    <w:p w:rsidR="00524063" w:rsidRDefault="00434E3B" w:rsidP="00E64451">
      <w:pPr>
        <w:pStyle w:val="a4"/>
        <w:numPr>
          <w:ilvl w:val="0"/>
          <w:numId w:val="288"/>
        </w:numPr>
        <w:tabs>
          <w:tab w:val="left" w:pos="1008"/>
        </w:tabs>
        <w:spacing w:line="240" w:lineRule="auto"/>
        <w:ind w:right="299" w:firstLine="0"/>
        <w:rPr>
          <w:sz w:val="24"/>
        </w:rPr>
      </w:pPr>
      <w:r>
        <w:rPr>
          <w:sz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Pr>
          <w:spacing w:val="-2"/>
          <w:sz w:val="24"/>
        </w:rPr>
        <w:t xml:space="preserve"> </w:t>
      </w:r>
      <w:r>
        <w:rPr>
          <w:sz w:val="24"/>
        </w:rPr>
        <w:t>ситуацией;</w:t>
      </w:r>
    </w:p>
    <w:p w:rsidR="00524063" w:rsidRDefault="00434E3B" w:rsidP="00E64451">
      <w:pPr>
        <w:pStyle w:val="a4"/>
        <w:numPr>
          <w:ilvl w:val="0"/>
          <w:numId w:val="288"/>
        </w:numPr>
        <w:tabs>
          <w:tab w:val="left" w:pos="931"/>
        </w:tabs>
        <w:spacing w:line="237" w:lineRule="auto"/>
        <w:ind w:right="304" w:firstLine="0"/>
        <w:rPr>
          <w:sz w:val="24"/>
        </w:rPr>
      </w:pPr>
      <w:r>
        <w:rPr>
          <w:sz w:val="24"/>
        </w:rPr>
        <w:t>преобразовывать модели с целью выявления общих законов, определяющих данную предметную</w:t>
      </w:r>
      <w:r>
        <w:rPr>
          <w:spacing w:val="-1"/>
          <w:sz w:val="24"/>
        </w:rPr>
        <w:t xml:space="preserve"> </w:t>
      </w:r>
      <w:r>
        <w:rPr>
          <w:sz w:val="24"/>
        </w:rPr>
        <w:t>область;</w:t>
      </w:r>
    </w:p>
    <w:p w:rsidR="00524063" w:rsidRDefault="00434E3B" w:rsidP="00E64451">
      <w:pPr>
        <w:pStyle w:val="a4"/>
        <w:numPr>
          <w:ilvl w:val="0"/>
          <w:numId w:val="288"/>
        </w:numPr>
        <w:tabs>
          <w:tab w:val="left" w:pos="916"/>
        </w:tabs>
        <w:spacing w:before="6" w:line="237" w:lineRule="auto"/>
        <w:ind w:right="302" w:firstLine="0"/>
        <w:rPr>
          <w:sz w:val="24"/>
        </w:rPr>
      </w:pPr>
      <w:r>
        <w:rPr>
          <w:sz w:val="24"/>
        </w:rPr>
        <w:t>переводить сложную по составу (многоаспектную) информацию из графического или формализованного (символьного) представления в текстовое, и</w:t>
      </w:r>
      <w:r>
        <w:rPr>
          <w:spacing w:val="2"/>
          <w:sz w:val="24"/>
        </w:rPr>
        <w:t xml:space="preserve"> </w:t>
      </w:r>
      <w:r>
        <w:rPr>
          <w:sz w:val="24"/>
        </w:rPr>
        <w:t>наоборот;</w:t>
      </w:r>
    </w:p>
    <w:p w:rsidR="00524063" w:rsidRDefault="00434E3B" w:rsidP="00E64451">
      <w:pPr>
        <w:pStyle w:val="a4"/>
        <w:numPr>
          <w:ilvl w:val="0"/>
          <w:numId w:val="288"/>
        </w:numPr>
        <w:tabs>
          <w:tab w:val="left" w:pos="902"/>
        </w:tabs>
        <w:spacing w:before="3" w:line="240" w:lineRule="auto"/>
        <w:ind w:left="901" w:hanging="222"/>
        <w:rPr>
          <w:sz w:val="24"/>
        </w:rPr>
      </w:pPr>
      <w:r>
        <w:rPr>
          <w:sz w:val="24"/>
        </w:rPr>
        <w:t>строить</w:t>
      </w:r>
      <w:r>
        <w:rPr>
          <w:spacing w:val="13"/>
          <w:sz w:val="24"/>
        </w:rPr>
        <w:t xml:space="preserve"> </w:t>
      </w:r>
      <w:r>
        <w:rPr>
          <w:sz w:val="24"/>
        </w:rPr>
        <w:t>схему,</w:t>
      </w:r>
      <w:r>
        <w:rPr>
          <w:spacing w:val="16"/>
          <w:sz w:val="24"/>
        </w:rPr>
        <w:t xml:space="preserve"> </w:t>
      </w:r>
      <w:r>
        <w:rPr>
          <w:sz w:val="24"/>
        </w:rPr>
        <w:t>алгоритм</w:t>
      </w:r>
      <w:r>
        <w:rPr>
          <w:spacing w:val="11"/>
          <w:sz w:val="24"/>
        </w:rPr>
        <w:t xml:space="preserve"> </w:t>
      </w:r>
      <w:r>
        <w:rPr>
          <w:sz w:val="24"/>
        </w:rPr>
        <w:t>действия,</w:t>
      </w:r>
      <w:r>
        <w:rPr>
          <w:spacing w:val="11"/>
          <w:sz w:val="24"/>
        </w:rPr>
        <w:t xml:space="preserve"> </w:t>
      </w:r>
      <w:r>
        <w:rPr>
          <w:sz w:val="24"/>
        </w:rPr>
        <w:t>исправлять</w:t>
      </w:r>
      <w:r>
        <w:rPr>
          <w:spacing w:val="14"/>
          <w:sz w:val="24"/>
        </w:rPr>
        <w:t xml:space="preserve"> </w:t>
      </w:r>
      <w:r>
        <w:rPr>
          <w:sz w:val="24"/>
        </w:rPr>
        <w:t>или</w:t>
      </w:r>
      <w:r>
        <w:rPr>
          <w:spacing w:val="10"/>
          <w:sz w:val="24"/>
        </w:rPr>
        <w:t xml:space="preserve"> </w:t>
      </w:r>
      <w:r>
        <w:rPr>
          <w:sz w:val="24"/>
        </w:rPr>
        <w:t>восстанавливать</w:t>
      </w:r>
      <w:r>
        <w:rPr>
          <w:spacing w:val="10"/>
          <w:sz w:val="24"/>
        </w:rPr>
        <w:t xml:space="preserve"> </w:t>
      </w:r>
      <w:r>
        <w:rPr>
          <w:sz w:val="24"/>
        </w:rPr>
        <w:t>неизвестный</w:t>
      </w:r>
      <w:r>
        <w:rPr>
          <w:spacing w:val="10"/>
          <w:sz w:val="24"/>
        </w:rPr>
        <w:t xml:space="preserve"> </w:t>
      </w:r>
      <w:r>
        <w:rPr>
          <w:sz w:val="24"/>
        </w:rPr>
        <w:t>ранее</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line="275" w:lineRule="exact"/>
      </w:pPr>
      <w:r>
        <w:lastRenderedPageBreak/>
        <w:t>алгоритм на основе имеющегося знания об объекте, к которому применяется алгоритм;</w:t>
      </w:r>
    </w:p>
    <w:p w:rsidR="00524063" w:rsidRDefault="00434E3B" w:rsidP="00E64451">
      <w:pPr>
        <w:pStyle w:val="a4"/>
        <w:numPr>
          <w:ilvl w:val="0"/>
          <w:numId w:val="288"/>
        </w:numPr>
        <w:tabs>
          <w:tab w:val="left" w:pos="825"/>
        </w:tabs>
        <w:ind w:left="824" w:hanging="145"/>
        <w:rPr>
          <w:sz w:val="24"/>
        </w:rPr>
      </w:pPr>
      <w:r>
        <w:rPr>
          <w:sz w:val="24"/>
        </w:rPr>
        <w:t>строить доказательство: прямое, косвенное, от</w:t>
      </w:r>
      <w:r>
        <w:rPr>
          <w:spacing w:val="-9"/>
          <w:sz w:val="24"/>
        </w:rPr>
        <w:t xml:space="preserve"> </w:t>
      </w:r>
      <w:r>
        <w:rPr>
          <w:sz w:val="24"/>
        </w:rPr>
        <w:t>противного;</w:t>
      </w:r>
    </w:p>
    <w:p w:rsidR="00524063" w:rsidRDefault="00434E3B" w:rsidP="00E64451">
      <w:pPr>
        <w:pStyle w:val="a4"/>
        <w:numPr>
          <w:ilvl w:val="0"/>
          <w:numId w:val="288"/>
        </w:numPr>
        <w:tabs>
          <w:tab w:val="left" w:pos="1017"/>
        </w:tabs>
        <w:spacing w:before="2" w:line="240" w:lineRule="auto"/>
        <w:ind w:right="307" w:firstLine="0"/>
        <w:rPr>
          <w:sz w:val="24"/>
        </w:rPr>
      </w:pPr>
      <w:r>
        <w:rPr>
          <w:sz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w:t>
      </w:r>
      <w:r>
        <w:rPr>
          <w:spacing w:val="-14"/>
          <w:sz w:val="24"/>
        </w:rPr>
        <w:t xml:space="preserve"> </w:t>
      </w:r>
      <w:r>
        <w:rPr>
          <w:sz w:val="24"/>
        </w:rPr>
        <w:t>продукта/результата.</w:t>
      </w:r>
    </w:p>
    <w:p w:rsidR="00524063" w:rsidRDefault="00434E3B">
      <w:pPr>
        <w:spacing w:line="274" w:lineRule="exact"/>
        <w:ind w:left="1247"/>
        <w:jc w:val="both"/>
        <w:rPr>
          <w:sz w:val="24"/>
        </w:rPr>
      </w:pPr>
      <w:r>
        <w:rPr>
          <w:b/>
          <w:sz w:val="24"/>
        </w:rPr>
        <w:t xml:space="preserve">Смысловое чтение. </w:t>
      </w:r>
      <w:r>
        <w:rPr>
          <w:sz w:val="24"/>
        </w:rPr>
        <w:t>Обучающийся сможет:</w:t>
      </w:r>
    </w:p>
    <w:p w:rsidR="00524063" w:rsidRDefault="00434E3B" w:rsidP="00E64451">
      <w:pPr>
        <w:pStyle w:val="a4"/>
        <w:numPr>
          <w:ilvl w:val="0"/>
          <w:numId w:val="288"/>
        </w:numPr>
        <w:tabs>
          <w:tab w:val="left" w:pos="825"/>
        </w:tabs>
        <w:spacing w:before="3"/>
        <w:ind w:left="824" w:hanging="145"/>
        <w:jc w:val="left"/>
        <w:rPr>
          <w:sz w:val="24"/>
        </w:rPr>
      </w:pPr>
      <w:r>
        <w:rPr>
          <w:sz w:val="24"/>
        </w:rPr>
        <w:t>находить в тексте требуемую информацию (в соответствии с целями своей</w:t>
      </w:r>
      <w:r>
        <w:rPr>
          <w:spacing w:val="-17"/>
          <w:sz w:val="24"/>
        </w:rPr>
        <w:t xml:space="preserve"> </w:t>
      </w:r>
      <w:r>
        <w:rPr>
          <w:sz w:val="24"/>
        </w:rPr>
        <w:t>деятельности);</w:t>
      </w:r>
    </w:p>
    <w:p w:rsidR="00524063" w:rsidRDefault="00434E3B" w:rsidP="00E64451">
      <w:pPr>
        <w:pStyle w:val="a4"/>
        <w:numPr>
          <w:ilvl w:val="0"/>
          <w:numId w:val="288"/>
        </w:numPr>
        <w:tabs>
          <w:tab w:val="left" w:pos="844"/>
        </w:tabs>
        <w:spacing w:line="242" w:lineRule="auto"/>
        <w:ind w:right="304" w:firstLine="0"/>
        <w:jc w:val="left"/>
        <w:rPr>
          <w:sz w:val="24"/>
        </w:rPr>
      </w:pPr>
      <w:r>
        <w:rPr>
          <w:sz w:val="24"/>
        </w:rPr>
        <w:t>ориентироваться в содержании текста, понимать целостный смысл текста, структурировать текст;</w:t>
      </w:r>
    </w:p>
    <w:p w:rsidR="00524063" w:rsidRDefault="00434E3B" w:rsidP="00E64451">
      <w:pPr>
        <w:pStyle w:val="a4"/>
        <w:numPr>
          <w:ilvl w:val="0"/>
          <w:numId w:val="288"/>
        </w:numPr>
        <w:tabs>
          <w:tab w:val="left" w:pos="825"/>
        </w:tabs>
        <w:spacing w:line="271" w:lineRule="exact"/>
        <w:ind w:left="824" w:hanging="145"/>
        <w:jc w:val="left"/>
        <w:rPr>
          <w:sz w:val="24"/>
        </w:rPr>
      </w:pPr>
      <w:r>
        <w:rPr>
          <w:sz w:val="24"/>
        </w:rPr>
        <w:t>устанавливать взаимосвязь описанных в тексте событий, явлений,</w:t>
      </w:r>
      <w:r>
        <w:rPr>
          <w:spacing w:val="-10"/>
          <w:sz w:val="24"/>
        </w:rPr>
        <w:t xml:space="preserve"> </w:t>
      </w:r>
      <w:r>
        <w:rPr>
          <w:sz w:val="24"/>
        </w:rPr>
        <w:t>процессов;</w:t>
      </w:r>
    </w:p>
    <w:p w:rsidR="00524063" w:rsidRDefault="00434E3B" w:rsidP="00E64451">
      <w:pPr>
        <w:pStyle w:val="a4"/>
        <w:numPr>
          <w:ilvl w:val="0"/>
          <w:numId w:val="288"/>
        </w:numPr>
        <w:tabs>
          <w:tab w:val="left" w:pos="825"/>
        </w:tabs>
        <w:spacing w:before="2"/>
        <w:ind w:left="824" w:hanging="145"/>
        <w:jc w:val="left"/>
        <w:rPr>
          <w:sz w:val="24"/>
        </w:rPr>
      </w:pPr>
      <w:r>
        <w:rPr>
          <w:sz w:val="24"/>
        </w:rPr>
        <w:t>резюмировать главную идею</w:t>
      </w:r>
      <w:r>
        <w:rPr>
          <w:spacing w:val="-2"/>
          <w:sz w:val="24"/>
        </w:rPr>
        <w:t xml:space="preserve"> </w:t>
      </w:r>
      <w:r>
        <w:rPr>
          <w:sz w:val="24"/>
        </w:rPr>
        <w:t>текста;</w:t>
      </w:r>
    </w:p>
    <w:p w:rsidR="00524063" w:rsidRDefault="00434E3B" w:rsidP="00E64451">
      <w:pPr>
        <w:pStyle w:val="a4"/>
        <w:numPr>
          <w:ilvl w:val="0"/>
          <w:numId w:val="288"/>
        </w:numPr>
        <w:tabs>
          <w:tab w:val="left" w:pos="902"/>
        </w:tabs>
        <w:spacing w:line="242" w:lineRule="auto"/>
        <w:ind w:right="312" w:firstLine="0"/>
        <w:jc w:val="left"/>
        <w:rPr>
          <w:sz w:val="24"/>
        </w:rPr>
      </w:pPr>
      <w:r>
        <w:rPr>
          <w:sz w:val="24"/>
        </w:rPr>
        <w:t>преобразовывать текст, «переводя» его в другую модальность, интерпретировать текст (художественный и нехудожественный – учебный, научно-популярный,</w:t>
      </w:r>
      <w:r>
        <w:rPr>
          <w:spacing w:val="-11"/>
          <w:sz w:val="24"/>
        </w:rPr>
        <w:t xml:space="preserve"> </w:t>
      </w:r>
      <w:r>
        <w:rPr>
          <w:sz w:val="24"/>
        </w:rPr>
        <w:t>информационный);</w:t>
      </w:r>
    </w:p>
    <w:p w:rsidR="00524063" w:rsidRDefault="00434E3B" w:rsidP="00E64451">
      <w:pPr>
        <w:pStyle w:val="a4"/>
        <w:numPr>
          <w:ilvl w:val="0"/>
          <w:numId w:val="288"/>
        </w:numPr>
        <w:tabs>
          <w:tab w:val="left" w:pos="825"/>
        </w:tabs>
        <w:spacing w:line="271" w:lineRule="exact"/>
        <w:ind w:left="824" w:hanging="145"/>
        <w:jc w:val="left"/>
        <w:rPr>
          <w:color w:val="FF0000"/>
          <w:sz w:val="24"/>
        </w:rPr>
      </w:pPr>
      <w:r>
        <w:rPr>
          <w:sz w:val="24"/>
        </w:rPr>
        <w:t>критически оценивать содержание и форму</w:t>
      </w:r>
      <w:r>
        <w:rPr>
          <w:spacing w:val="-13"/>
          <w:sz w:val="24"/>
        </w:rPr>
        <w:t xml:space="preserve"> </w:t>
      </w:r>
      <w:r>
        <w:rPr>
          <w:sz w:val="24"/>
        </w:rPr>
        <w:t>текста.</w:t>
      </w:r>
    </w:p>
    <w:p w:rsidR="00524063" w:rsidRDefault="00434E3B">
      <w:pPr>
        <w:spacing w:before="1"/>
        <w:ind w:left="680" w:right="299" w:firstLine="566"/>
        <w:jc w:val="both"/>
        <w:rPr>
          <w:sz w:val="24"/>
        </w:rPr>
      </w:pPr>
      <w:r>
        <w:rPr>
          <w:b/>
          <w:sz w:val="24"/>
        </w:rPr>
        <w:t>Формирование и развитие экологического мышления</w:t>
      </w:r>
      <w:r>
        <w:rPr>
          <w:sz w:val="24"/>
        </w:rPr>
        <w:t>, умение применять его в познавательной, коммуникативной, социальной практике и профессиональной ориентации. Обучающийся сможет:</w:t>
      </w:r>
    </w:p>
    <w:p w:rsidR="00524063" w:rsidRDefault="00434E3B" w:rsidP="00E64451">
      <w:pPr>
        <w:pStyle w:val="a4"/>
        <w:numPr>
          <w:ilvl w:val="0"/>
          <w:numId w:val="288"/>
        </w:numPr>
        <w:tabs>
          <w:tab w:val="left" w:pos="820"/>
        </w:tabs>
        <w:spacing w:line="274" w:lineRule="exact"/>
        <w:ind w:left="819" w:hanging="140"/>
        <w:jc w:val="left"/>
        <w:rPr>
          <w:sz w:val="24"/>
        </w:rPr>
      </w:pPr>
      <w:r>
        <w:rPr>
          <w:sz w:val="24"/>
        </w:rPr>
        <w:t>определять свое отношение к природной</w:t>
      </w:r>
      <w:r>
        <w:rPr>
          <w:spacing w:val="-13"/>
          <w:sz w:val="24"/>
        </w:rPr>
        <w:t xml:space="preserve"> </w:t>
      </w:r>
      <w:r>
        <w:rPr>
          <w:sz w:val="24"/>
        </w:rPr>
        <w:t>среде;</w:t>
      </w:r>
    </w:p>
    <w:p w:rsidR="00524063" w:rsidRDefault="00434E3B" w:rsidP="00E64451">
      <w:pPr>
        <w:pStyle w:val="a4"/>
        <w:numPr>
          <w:ilvl w:val="0"/>
          <w:numId w:val="288"/>
        </w:numPr>
        <w:tabs>
          <w:tab w:val="left" w:pos="825"/>
        </w:tabs>
        <w:spacing w:before="3"/>
        <w:ind w:left="824" w:hanging="145"/>
        <w:jc w:val="left"/>
        <w:rPr>
          <w:sz w:val="24"/>
        </w:rPr>
      </w:pPr>
      <w:r>
        <w:rPr>
          <w:sz w:val="24"/>
        </w:rPr>
        <w:t>анализировать влияние экологических факторов на среду обитания живых</w:t>
      </w:r>
      <w:r>
        <w:rPr>
          <w:spacing w:val="-22"/>
          <w:sz w:val="24"/>
        </w:rPr>
        <w:t xml:space="preserve"> </w:t>
      </w:r>
      <w:r>
        <w:rPr>
          <w:sz w:val="24"/>
        </w:rPr>
        <w:t>организмов;</w:t>
      </w:r>
    </w:p>
    <w:p w:rsidR="00524063" w:rsidRDefault="00434E3B" w:rsidP="00E64451">
      <w:pPr>
        <w:pStyle w:val="a4"/>
        <w:numPr>
          <w:ilvl w:val="0"/>
          <w:numId w:val="288"/>
        </w:numPr>
        <w:tabs>
          <w:tab w:val="left" w:pos="825"/>
        </w:tabs>
        <w:ind w:left="824" w:hanging="145"/>
        <w:jc w:val="left"/>
        <w:rPr>
          <w:sz w:val="24"/>
        </w:rPr>
      </w:pPr>
      <w:r>
        <w:rPr>
          <w:sz w:val="24"/>
        </w:rPr>
        <w:t>проводить причинный и вероятностный анализ экологических</w:t>
      </w:r>
      <w:r>
        <w:rPr>
          <w:spacing w:val="2"/>
          <w:sz w:val="24"/>
        </w:rPr>
        <w:t xml:space="preserve"> </w:t>
      </w:r>
      <w:r>
        <w:rPr>
          <w:sz w:val="24"/>
        </w:rPr>
        <w:t>ситуаций;</w:t>
      </w:r>
    </w:p>
    <w:p w:rsidR="00524063" w:rsidRDefault="00434E3B" w:rsidP="00E64451">
      <w:pPr>
        <w:pStyle w:val="a4"/>
        <w:numPr>
          <w:ilvl w:val="0"/>
          <w:numId w:val="288"/>
        </w:numPr>
        <w:tabs>
          <w:tab w:val="left" w:pos="825"/>
        </w:tabs>
        <w:spacing w:before="5" w:line="237" w:lineRule="auto"/>
        <w:ind w:right="302" w:firstLine="0"/>
        <w:jc w:val="left"/>
        <w:rPr>
          <w:sz w:val="24"/>
        </w:rPr>
      </w:pPr>
      <w:r>
        <w:rPr>
          <w:sz w:val="24"/>
        </w:rPr>
        <w:t>прогнозировать изменения ситуации при смене действия одного фактора на действие другого фактора;</w:t>
      </w:r>
    </w:p>
    <w:p w:rsidR="00524063" w:rsidRDefault="00434E3B" w:rsidP="00E64451">
      <w:pPr>
        <w:pStyle w:val="a4"/>
        <w:numPr>
          <w:ilvl w:val="0"/>
          <w:numId w:val="288"/>
        </w:numPr>
        <w:tabs>
          <w:tab w:val="left" w:pos="916"/>
        </w:tabs>
        <w:spacing w:before="5" w:line="237" w:lineRule="auto"/>
        <w:ind w:right="310" w:firstLine="0"/>
        <w:jc w:val="left"/>
        <w:rPr>
          <w:sz w:val="24"/>
        </w:rPr>
      </w:pPr>
      <w:r>
        <w:rPr>
          <w:sz w:val="24"/>
        </w:rPr>
        <w:t>распространять экологические знания и участвовать в практических делах по защите окружающей</w:t>
      </w:r>
      <w:r>
        <w:rPr>
          <w:spacing w:val="2"/>
          <w:sz w:val="24"/>
        </w:rPr>
        <w:t xml:space="preserve"> </w:t>
      </w:r>
      <w:r>
        <w:rPr>
          <w:sz w:val="24"/>
        </w:rPr>
        <w:t>среды;</w:t>
      </w:r>
    </w:p>
    <w:p w:rsidR="00524063" w:rsidRDefault="00434E3B" w:rsidP="00E64451">
      <w:pPr>
        <w:pStyle w:val="a4"/>
        <w:numPr>
          <w:ilvl w:val="0"/>
          <w:numId w:val="288"/>
        </w:numPr>
        <w:tabs>
          <w:tab w:val="left" w:pos="825"/>
        </w:tabs>
        <w:spacing w:before="4" w:line="240" w:lineRule="auto"/>
        <w:ind w:left="824" w:hanging="145"/>
        <w:jc w:val="left"/>
        <w:rPr>
          <w:sz w:val="24"/>
        </w:rPr>
      </w:pPr>
      <w:r>
        <w:rPr>
          <w:sz w:val="24"/>
        </w:rPr>
        <w:t xml:space="preserve">выражать свое отношение к природе через </w:t>
      </w:r>
      <w:r>
        <w:rPr>
          <w:spacing w:val="-3"/>
          <w:sz w:val="24"/>
        </w:rPr>
        <w:t xml:space="preserve">рисунки, </w:t>
      </w:r>
      <w:r>
        <w:rPr>
          <w:sz w:val="24"/>
        </w:rPr>
        <w:t>сочинения, модели, проектные</w:t>
      </w:r>
      <w:r>
        <w:rPr>
          <w:spacing w:val="-4"/>
          <w:sz w:val="24"/>
        </w:rPr>
        <w:t xml:space="preserve"> </w:t>
      </w:r>
      <w:r>
        <w:rPr>
          <w:sz w:val="24"/>
        </w:rPr>
        <w:t>работы.</w:t>
      </w:r>
    </w:p>
    <w:p w:rsidR="00524063" w:rsidRDefault="00434E3B">
      <w:pPr>
        <w:pStyle w:val="1"/>
        <w:spacing w:before="5" w:line="237" w:lineRule="auto"/>
        <w:ind w:left="680" w:firstLine="566"/>
        <w:jc w:val="left"/>
        <w:rPr>
          <w:b w:val="0"/>
        </w:rPr>
      </w:pPr>
      <w:r>
        <w:t xml:space="preserve">Развитие мотивации к овладению культурой активного использования словарей и других поисковых систем. </w:t>
      </w:r>
      <w:r>
        <w:rPr>
          <w:b w:val="0"/>
        </w:rPr>
        <w:t>Обучающийся сможет:</w:t>
      </w:r>
    </w:p>
    <w:p w:rsidR="00524063" w:rsidRDefault="00434E3B" w:rsidP="00E64451">
      <w:pPr>
        <w:pStyle w:val="a4"/>
        <w:numPr>
          <w:ilvl w:val="0"/>
          <w:numId w:val="288"/>
        </w:numPr>
        <w:tabs>
          <w:tab w:val="left" w:pos="820"/>
        </w:tabs>
        <w:ind w:left="819" w:hanging="140"/>
        <w:jc w:val="left"/>
        <w:rPr>
          <w:sz w:val="24"/>
        </w:rPr>
      </w:pPr>
      <w:r>
        <w:rPr>
          <w:sz w:val="24"/>
        </w:rPr>
        <w:t>определять необходимые ключевые поисковые слова и</w:t>
      </w:r>
      <w:r>
        <w:rPr>
          <w:spacing w:val="-4"/>
          <w:sz w:val="24"/>
        </w:rPr>
        <w:t xml:space="preserve"> </w:t>
      </w:r>
      <w:r>
        <w:rPr>
          <w:sz w:val="24"/>
        </w:rPr>
        <w:t>запросы;</w:t>
      </w:r>
    </w:p>
    <w:p w:rsidR="00524063" w:rsidRDefault="00434E3B" w:rsidP="00E64451">
      <w:pPr>
        <w:pStyle w:val="a4"/>
        <w:numPr>
          <w:ilvl w:val="0"/>
          <w:numId w:val="288"/>
        </w:numPr>
        <w:tabs>
          <w:tab w:val="left" w:pos="820"/>
        </w:tabs>
        <w:spacing w:before="2"/>
        <w:ind w:left="819" w:hanging="140"/>
        <w:jc w:val="left"/>
        <w:rPr>
          <w:sz w:val="24"/>
        </w:rPr>
      </w:pPr>
      <w:r>
        <w:rPr>
          <w:sz w:val="24"/>
        </w:rPr>
        <w:t>осуществлять взаимодействие с электронными поисковыми системами,</w:t>
      </w:r>
      <w:r>
        <w:rPr>
          <w:spacing w:val="10"/>
          <w:sz w:val="24"/>
        </w:rPr>
        <w:t xml:space="preserve"> </w:t>
      </w:r>
      <w:r>
        <w:rPr>
          <w:sz w:val="24"/>
        </w:rPr>
        <w:t>словарями;</w:t>
      </w:r>
    </w:p>
    <w:p w:rsidR="00524063" w:rsidRDefault="00434E3B" w:rsidP="00E64451">
      <w:pPr>
        <w:pStyle w:val="a4"/>
        <w:numPr>
          <w:ilvl w:val="0"/>
          <w:numId w:val="288"/>
        </w:numPr>
        <w:tabs>
          <w:tab w:val="left" w:pos="926"/>
        </w:tabs>
        <w:spacing w:line="242" w:lineRule="auto"/>
        <w:ind w:right="314" w:firstLine="0"/>
        <w:jc w:val="left"/>
        <w:rPr>
          <w:sz w:val="24"/>
        </w:rPr>
      </w:pPr>
      <w:r>
        <w:rPr>
          <w:sz w:val="24"/>
        </w:rPr>
        <w:t>формировать множественную выборку из поисковых источников для объективизации результатов</w:t>
      </w:r>
      <w:r>
        <w:rPr>
          <w:spacing w:val="-2"/>
          <w:sz w:val="24"/>
        </w:rPr>
        <w:t xml:space="preserve"> </w:t>
      </w:r>
      <w:r>
        <w:rPr>
          <w:sz w:val="24"/>
        </w:rPr>
        <w:t>поиска;</w:t>
      </w:r>
    </w:p>
    <w:p w:rsidR="00524063" w:rsidRDefault="00434E3B" w:rsidP="00E64451">
      <w:pPr>
        <w:pStyle w:val="a4"/>
        <w:numPr>
          <w:ilvl w:val="0"/>
          <w:numId w:val="288"/>
        </w:numPr>
        <w:tabs>
          <w:tab w:val="left" w:pos="825"/>
        </w:tabs>
        <w:spacing w:line="271" w:lineRule="exact"/>
        <w:ind w:left="824" w:hanging="145"/>
        <w:jc w:val="left"/>
        <w:rPr>
          <w:sz w:val="24"/>
        </w:rPr>
      </w:pPr>
      <w:r>
        <w:rPr>
          <w:sz w:val="24"/>
        </w:rPr>
        <w:t xml:space="preserve">соотносить полученные результаты поиска </w:t>
      </w:r>
      <w:r>
        <w:rPr>
          <w:spacing w:val="-3"/>
          <w:sz w:val="24"/>
        </w:rPr>
        <w:t xml:space="preserve">со </w:t>
      </w:r>
      <w:r>
        <w:rPr>
          <w:sz w:val="24"/>
        </w:rPr>
        <w:t>своей</w:t>
      </w:r>
      <w:r>
        <w:rPr>
          <w:spacing w:val="5"/>
          <w:sz w:val="24"/>
        </w:rPr>
        <w:t xml:space="preserve"> </w:t>
      </w:r>
      <w:r>
        <w:rPr>
          <w:sz w:val="24"/>
        </w:rPr>
        <w:t>деятельностью.</w:t>
      </w:r>
    </w:p>
    <w:p w:rsidR="00524063" w:rsidRDefault="00524063">
      <w:pPr>
        <w:pStyle w:val="a3"/>
        <w:spacing w:before="3"/>
        <w:ind w:left="0"/>
        <w:jc w:val="left"/>
      </w:pPr>
    </w:p>
    <w:p w:rsidR="00524063" w:rsidRDefault="00434E3B">
      <w:pPr>
        <w:pStyle w:val="1"/>
        <w:spacing w:before="1" w:line="275" w:lineRule="exact"/>
      </w:pPr>
      <w:r>
        <w:t>Коммуникативные УУД</w:t>
      </w:r>
    </w:p>
    <w:p w:rsidR="00524063" w:rsidRDefault="00434E3B">
      <w:pPr>
        <w:pStyle w:val="a3"/>
        <w:ind w:right="296" w:firstLine="566"/>
      </w:pPr>
      <w:r>
        <w:rPr>
          <w:b/>
        </w:rPr>
        <w:t xml:space="preserve">Умение организовывать учебное сотрудничество </w:t>
      </w:r>
      <w:r>
        <w:t>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24063" w:rsidRDefault="00434E3B" w:rsidP="00E64451">
      <w:pPr>
        <w:pStyle w:val="a4"/>
        <w:numPr>
          <w:ilvl w:val="0"/>
          <w:numId w:val="288"/>
        </w:numPr>
        <w:tabs>
          <w:tab w:val="left" w:pos="820"/>
        </w:tabs>
        <w:ind w:left="819" w:hanging="140"/>
        <w:jc w:val="left"/>
        <w:rPr>
          <w:sz w:val="24"/>
        </w:rPr>
      </w:pPr>
      <w:r>
        <w:rPr>
          <w:sz w:val="24"/>
        </w:rPr>
        <w:t>определять возможные роли в совместной</w:t>
      </w:r>
      <w:r>
        <w:rPr>
          <w:spacing w:val="-8"/>
          <w:sz w:val="24"/>
        </w:rPr>
        <w:t xml:space="preserve"> </w:t>
      </w:r>
      <w:r>
        <w:rPr>
          <w:sz w:val="24"/>
        </w:rPr>
        <w:t>деятельности;</w:t>
      </w:r>
    </w:p>
    <w:p w:rsidR="00524063" w:rsidRDefault="00434E3B" w:rsidP="00E64451">
      <w:pPr>
        <w:pStyle w:val="a4"/>
        <w:numPr>
          <w:ilvl w:val="0"/>
          <w:numId w:val="288"/>
        </w:numPr>
        <w:tabs>
          <w:tab w:val="left" w:pos="825"/>
        </w:tabs>
        <w:ind w:left="824" w:hanging="145"/>
        <w:jc w:val="left"/>
        <w:rPr>
          <w:sz w:val="24"/>
        </w:rPr>
      </w:pPr>
      <w:r>
        <w:rPr>
          <w:sz w:val="24"/>
        </w:rPr>
        <w:t>играть определенную роль в совместной</w:t>
      </w:r>
      <w:r>
        <w:rPr>
          <w:spacing w:val="2"/>
          <w:sz w:val="24"/>
        </w:rPr>
        <w:t xml:space="preserve"> </w:t>
      </w:r>
      <w:r>
        <w:rPr>
          <w:sz w:val="24"/>
        </w:rPr>
        <w:t>деятельности;</w:t>
      </w:r>
    </w:p>
    <w:p w:rsidR="00524063" w:rsidRDefault="00434E3B" w:rsidP="00E64451">
      <w:pPr>
        <w:pStyle w:val="a4"/>
        <w:numPr>
          <w:ilvl w:val="0"/>
          <w:numId w:val="288"/>
        </w:numPr>
        <w:tabs>
          <w:tab w:val="left" w:pos="854"/>
        </w:tabs>
        <w:spacing w:before="4" w:line="237" w:lineRule="auto"/>
        <w:ind w:right="307" w:firstLine="0"/>
        <w:jc w:val="left"/>
        <w:rPr>
          <w:sz w:val="24"/>
        </w:rPr>
      </w:pPr>
      <w:r>
        <w:rPr>
          <w:sz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Pr>
          <w:spacing w:val="-16"/>
          <w:sz w:val="24"/>
        </w:rPr>
        <w:t xml:space="preserve"> </w:t>
      </w:r>
      <w:r>
        <w:rPr>
          <w:sz w:val="24"/>
        </w:rPr>
        <w:t>теории;</w:t>
      </w:r>
    </w:p>
    <w:p w:rsidR="00524063" w:rsidRDefault="00434E3B" w:rsidP="00E64451">
      <w:pPr>
        <w:pStyle w:val="a4"/>
        <w:numPr>
          <w:ilvl w:val="0"/>
          <w:numId w:val="288"/>
        </w:numPr>
        <w:tabs>
          <w:tab w:val="left" w:pos="830"/>
        </w:tabs>
        <w:spacing w:before="3" w:line="240" w:lineRule="auto"/>
        <w:ind w:right="308" w:firstLine="0"/>
        <w:jc w:val="left"/>
        <w:rPr>
          <w:sz w:val="24"/>
        </w:rPr>
      </w:pPr>
      <w:r>
        <w:rPr>
          <w:sz w:val="24"/>
        </w:rPr>
        <w:t>определять свои действия и действия партнера, которые способствовали или препятствовали продуктивной</w:t>
      </w:r>
      <w:r>
        <w:rPr>
          <w:spacing w:val="2"/>
          <w:sz w:val="24"/>
        </w:rPr>
        <w:t xml:space="preserve"> </w:t>
      </w:r>
      <w:r>
        <w:rPr>
          <w:sz w:val="24"/>
        </w:rPr>
        <w:t>коммуникации;</w:t>
      </w:r>
    </w:p>
    <w:p w:rsidR="00524063" w:rsidRDefault="00434E3B" w:rsidP="00E64451">
      <w:pPr>
        <w:pStyle w:val="a4"/>
        <w:numPr>
          <w:ilvl w:val="0"/>
          <w:numId w:val="288"/>
        </w:numPr>
        <w:tabs>
          <w:tab w:val="left" w:pos="825"/>
        </w:tabs>
        <w:spacing w:line="272" w:lineRule="exact"/>
        <w:ind w:left="824" w:hanging="145"/>
        <w:jc w:val="left"/>
        <w:rPr>
          <w:sz w:val="24"/>
        </w:rPr>
      </w:pPr>
      <w:r>
        <w:rPr>
          <w:sz w:val="24"/>
        </w:rPr>
        <w:t>строить позитивные отношения в процессе учебной и познавательной</w:t>
      </w:r>
      <w:r>
        <w:rPr>
          <w:spacing w:val="-6"/>
          <w:sz w:val="24"/>
        </w:rPr>
        <w:t xml:space="preserve"> </w:t>
      </w:r>
      <w:r>
        <w:rPr>
          <w:sz w:val="24"/>
        </w:rPr>
        <w:t>деятельности;</w:t>
      </w:r>
    </w:p>
    <w:p w:rsidR="00524063" w:rsidRDefault="00434E3B" w:rsidP="00E64451">
      <w:pPr>
        <w:pStyle w:val="a4"/>
        <w:numPr>
          <w:ilvl w:val="0"/>
          <w:numId w:val="288"/>
        </w:numPr>
        <w:tabs>
          <w:tab w:val="left" w:pos="839"/>
        </w:tabs>
        <w:spacing w:before="5" w:line="237" w:lineRule="auto"/>
        <w:ind w:right="304" w:firstLine="0"/>
        <w:jc w:val="left"/>
        <w:rPr>
          <w:sz w:val="24"/>
        </w:rPr>
      </w:pPr>
      <w:r>
        <w:rPr>
          <w:sz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w:t>
      </w:r>
      <w:r>
        <w:rPr>
          <w:spacing w:val="-30"/>
          <w:sz w:val="24"/>
        </w:rPr>
        <w:t xml:space="preserve"> </w:t>
      </w:r>
      <w:r>
        <w:rPr>
          <w:sz w:val="24"/>
        </w:rPr>
        <w:t>замен);</w:t>
      </w:r>
    </w:p>
    <w:p w:rsidR="00524063" w:rsidRDefault="00434E3B" w:rsidP="00E64451">
      <w:pPr>
        <w:pStyle w:val="a4"/>
        <w:numPr>
          <w:ilvl w:val="0"/>
          <w:numId w:val="288"/>
        </w:numPr>
        <w:tabs>
          <w:tab w:val="left" w:pos="868"/>
        </w:tabs>
        <w:spacing w:before="5" w:line="237" w:lineRule="auto"/>
        <w:ind w:right="308" w:firstLine="0"/>
        <w:jc w:val="left"/>
        <w:rPr>
          <w:sz w:val="24"/>
        </w:rPr>
      </w:pPr>
      <w:r>
        <w:rPr>
          <w:sz w:val="24"/>
        </w:rPr>
        <w:t>критически относиться к собственному мнению, с достоинством признавать ошибочность своего мнения (если оно таково) и корректировать</w:t>
      </w:r>
      <w:r>
        <w:rPr>
          <w:spacing w:val="3"/>
          <w:sz w:val="24"/>
        </w:rPr>
        <w:t xml:space="preserve"> </w:t>
      </w:r>
      <w:r>
        <w:rPr>
          <w:sz w:val="24"/>
        </w:rPr>
        <w:t>его;</w:t>
      </w:r>
    </w:p>
    <w:p w:rsidR="00524063" w:rsidRDefault="00434E3B" w:rsidP="00E64451">
      <w:pPr>
        <w:pStyle w:val="a4"/>
        <w:numPr>
          <w:ilvl w:val="0"/>
          <w:numId w:val="288"/>
        </w:numPr>
        <w:tabs>
          <w:tab w:val="left" w:pos="825"/>
        </w:tabs>
        <w:spacing w:before="4"/>
        <w:ind w:left="824" w:hanging="145"/>
        <w:jc w:val="left"/>
        <w:rPr>
          <w:sz w:val="24"/>
        </w:rPr>
      </w:pPr>
      <w:r>
        <w:rPr>
          <w:sz w:val="24"/>
        </w:rPr>
        <w:t>предлагать альтернативное решение в конфликтной</w:t>
      </w:r>
      <w:r>
        <w:rPr>
          <w:spacing w:val="-5"/>
          <w:sz w:val="24"/>
        </w:rPr>
        <w:t xml:space="preserve"> </w:t>
      </w:r>
      <w:r>
        <w:rPr>
          <w:sz w:val="24"/>
        </w:rPr>
        <w:t>ситуации;</w:t>
      </w:r>
    </w:p>
    <w:p w:rsidR="00524063" w:rsidRDefault="00434E3B" w:rsidP="00E64451">
      <w:pPr>
        <w:pStyle w:val="a4"/>
        <w:numPr>
          <w:ilvl w:val="0"/>
          <w:numId w:val="288"/>
        </w:numPr>
        <w:tabs>
          <w:tab w:val="left" w:pos="825"/>
        </w:tabs>
        <w:ind w:left="824" w:hanging="145"/>
        <w:jc w:val="left"/>
        <w:rPr>
          <w:sz w:val="24"/>
        </w:rPr>
      </w:pPr>
      <w:r>
        <w:rPr>
          <w:sz w:val="24"/>
        </w:rPr>
        <w:t>выделять общую точку зрения в</w:t>
      </w:r>
      <w:r>
        <w:rPr>
          <w:spacing w:val="-7"/>
          <w:sz w:val="24"/>
        </w:rPr>
        <w:t xml:space="preserve"> </w:t>
      </w:r>
      <w:r>
        <w:rPr>
          <w:sz w:val="24"/>
        </w:rPr>
        <w:t>дискуссии;</w:t>
      </w:r>
    </w:p>
    <w:p w:rsidR="00524063" w:rsidRDefault="00434E3B" w:rsidP="00E64451">
      <w:pPr>
        <w:pStyle w:val="a4"/>
        <w:numPr>
          <w:ilvl w:val="0"/>
          <w:numId w:val="288"/>
        </w:numPr>
        <w:tabs>
          <w:tab w:val="left" w:pos="835"/>
        </w:tabs>
        <w:spacing w:before="5" w:line="237" w:lineRule="auto"/>
        <w:ind w:right="310" w:firstLine="0"/>
        <w:jc w:val="left"/>
        <w:rPr>
          <w:sz w:val="24"/>
        </w:rPr>
      </w:pPr>
      <w:r>
        <w:rPr>
          <w:sz w:val="24"/>
        </w:rPr>
        <w:t>договариваться о правилах и вопросах для обсуждения в соответствии с поставленной перед группой</w:t>
      </w:r>
      <w:r>
        <w:rPr>
          <w:spacing w:val="2"/>
          <w:sz w:val="24"/>
        </w:rPr>
        <w:t xml:space="preserve"> </w:t>
      </w:r>
      <w:r>
        <w:rPr>
          <w:sz w:val="24"/>
        </w:rPr>
        <w:t>задачей;</w:t>
      </w:r>
    </w:p>
    <w:p w:rsidR="00524063" w:rsidRDefault="00434E3B" w:rsidP="00E64451">
      <w:pPr>
        <w:pStyle w:val="a4"/>
        <w:numPr>
          <w:ilvl w:val="0"/>
          <w:numId w:val="288"/>
        </w:numPr>
        <w:tabs>
          <w:tab w:val="left" w:pos="873"/>
        </w:tabs>
        <w:spacing w:before="3" w:line="240" w:lineRule="auto"/>
        <w:ind w:left="872" w:hanging="193"/>
        <w:jc w:val="left"/>
        <w:rPr>
          <w:sz w:val="24"/>
        </w:rPr>
      </w:pPr>
      <w:r>
        <w:rPr>
          <w:sz w:val="24"/>
        </w:rPr>
        <w:t>организовывать учебное взаимодействие в группе (определять общие цели,</w:t>
      </w:r>
      <w:r>
        <w:rPr>
          <w:spacing w:val="27"/>
          <w:sz w:val="24"/>
        </w:rPr>
        <w:t xml:space="preserve"> </w:t>
      </w:r>
      <w:r>
        <w:rPr>
          <w:sz w:val="24"/>
        </w:rPr>
        <w:t>распределять</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3"/>
        <w:spacing w:before="64" w:line="275" w:lineRule="exact"/>
      </w:pPr>
      <w:r>
        <w:lastRenderedPageBreak/>
        <w:t>роли, договариваться друг с другом и т. д.);</w:t>
      </w:r>
    </w:p>
    <w:p w:rsidR="00524063" w:rsidRDefault="00434E3B" w:rsidP="00E64451">
      <w:pPr>
        <w:pStyle w:val="a4"/>
        <w:numPr>
          <w:ilvl w:val="0"/>
          <w:numId w:val="288"/>
        </w:numPr>
        <w:tabs>
          <w:tab w:val="left" w:pos="1128"/>
        </w:tabs>
        <w:spacing w:line="242" w:lineRule="auto"/>
        <w:ind w:right="310" w:firstLine="0"/>
        <w:rPr>
          <w:sz w:val="24"/>
        </w:rPr>
      </w:pPr>
      <w:r>
        <w:rPr>
          <w:sz w:val="24"/>
        </w:rPr>
        <w:t xml:space="preserve">устранять в рамках диалога разрывы в коммуникации, обусловленные непониманием/неприятием </w:t>
      </w:r>
      <w:r>
        <w:rPr>
          <w:spacing w:val="-3"/>
          <w:sz w:val="24"/>
        </w:rPr>
        <w:t xml:space="preserve">со </w:t>
      </w:r>
      <w:r>
        <w:rPr>
          <w:sz w:val="24"/>
        </w:rPr>
        <w:t>стороны собеседника задачи, формы или содержания</w:t>
      </w:r>
      <w:r>
        <w:rPr>
          <w:spacing w:val="-16"/>
          <w:sz w:val="24"/>
        </w:rPr>
        <w:t xml:space="preserve"> </w:t>
      </w:r>
      <w:r>
        <w:rPr>
          <w:sz w:val="24"/>
        </w:rPr>
        <w:t>диалога.</w:t>
      </w:r>
    </w:p>
    <w:p w:rsidR="00524063" w:rsidRDefault="00434E3B">
      <w:pPr>
        <w:pStyle w:val="a3"/>
        <w:ind w:right="303" w:firstLine="566"/>
      </w:pPr>
      <w:r w:rsidRPr="00DC1669">
        <w:rPr>
          <w:b/>
        </w:rPr>
        <w:t>Умение осознанно использовать речевые средства</w:t>
      </w:r>
      <w:r>
        <w:rPr>
          <w:b/>
        </w:rPr>
        <w:t xml:space="preserve"> </w:t>
      </w:r>
      <w:r>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24063" w:rsidRDefault="00434E3B" w:rsidP="00E64451">
      <w:pPr>
        <w:pStyle w:val="a4"/>
        <w:numPr>
          <w:ilvl w:val="0"/>
          <w:numId w:val="288"/>
        </w:numPr>
        <w:tabs>
          <w:tab w:val="left" w:pos="820"/>
        </w:tabs>
        <w:spacing w:line="240" w:lineRule="auto"/>
        <w:ind w:left="819" w:hanging="140"/>
        <w:jc w:val="left"/>
        <w:rPr>
          <w:sz w:val="24"/>
        </w:rPr>
      </w:pPr>
      <w:r>
        <w:rPr>
          <w:sz w:val="24"/>
        </w:rPr>
        <w:t>определять задачу коммуникации и в соответствии с ней отбирать речевые</w:t>
      </w:r>
      <w:r>
        <w:rPr>
          <w:spacing w:val="-17"/>
          <w:sz w:val="24"/>
        </w:rPr>
        <w:t xml:space="preserve"> </w:t>
      </w:r>
      <w:r>
        <w:rPr>
          <w:sz w:val="24"/>
        </w:rPr>
        <w:t>средства;</w:t>
      </w:r>
    </w:p>
    <w:p w:rsidR="00524063" w:rsidRDefault="00434E3B" w:rsidP="00E64451">
      <w:pPr>
        <w:pStyle w:val="a4"/>
        <w:numPr>
          <w:ilvl w:val="0"/>
          <w:numId w:val="288"/>
        </w:numPr>
        <w:tabs>
          <w:tab w:val="left" w:pos="873"/>
        </w:tabs>
        <w:spacing w:line="237" w:lineRule="auto"/>
        <w:ind w:right="309" w:firstLine="0"/>
        <w:jc w:val="left"/>
        <w:rPr>
          <w:sz w:val="24"/>
        </w:rPr>
      </w:pPr>
      <w:r>
        <w:rPr>
          <w:sz w:val="24"/>
        </w:rPr>
        <w:t>отбирать и использовать речевые средства в процессе коммуникации с другими людьми (диалог в паре, в малой группе и т.</w:t>
      </w:r>
      <w:r>
        <w:rPr>
          <w:spacing w:val="1"/>
          <w:sz w:val="24"/>
        </w:rPr>
        <w:t xml:space="preserve"> </w:t>
      </w:r>
      <w:r>
        <w:rPr>
          <w:sz w:val="24"/>
        </w:rPr>
        <w:t>д.);</w:t>
      </w:r>
    </w:p>
    <w:p w:rsidR="00524063" w:rsidRDefault="00434E3B" w:rsidP="00E64451">
      <w:pPr>
        <w:pStyle w:val="a4"/>
        <w:numPr>
          <w:ilvl w:val="0"/>
          <w:numId w:val="288"/>
        </w:numPr>
        <w:tabs>
          <w:tab w:val="left" w:pos="825"/>
        </w:tabs>
        <w:spacing w:before="2"/>
        <w:ind w:left="824" w:hanging="145"/>
        <w:jc w:val="left"/>
        <w:rPr>
          <w:sz w:val="24"/>
        </w:rPr>
      </w:pPr>
      <w:r>
        <w:rPr>
          <w:sz w:val="24"/>
        </w:rPr>
        <w:t>представлять в устной или письменной форме развернутый план собственной</w:t>
      </w:r>
      <w:r>
        <w:rPr>
          <w:spacing w:val="-17"/>
          <w:sz w:val="24"/>
        </w:rPr>
        <w:t xml:space="preserve"> </w:t>
      </w:r>
      <w:r>
        <w:rPr>
          <w:sz w:val="24"/>
        </w:rPr>
        <w:t>деятельности;</w:t>
      </w:r>
    </w:p>
    <w:p w:rsidR="00524063" w:rsidRDefault="00434E3B" w:rsidP="00E64451">
      <w:pPr>
        <w:pStyle w:val="a4"/>
        <w:numPr>
          <w:ilvl w:val="0"/>
          <w:numId w:val="288"/>
        </w:numPr>
        <w:tabs>
          <w:tab w:val="left" w:pos="883"/>
        </w:tabs>
        <w:spacing w:line="242" w:lineRule="auto"/>
        <w:ind w:right="301" w:firstLine="0"/>
        <w:jc w:val="left"/>
        <w:rPr>
          <w:sz w:val="24"/>
        </w:rPr>
      </w:pPr>
      <w:r>
        <w:rPr>
          <w:sz w:val="24"/>
        </w:rPr>
        <w:t>соблюдать нормы публичной речи, регламент в монологе и дискуссии в соответствии с коммуникативной</w:t>
      </w:r>
      <w:r>
        <w:rPr>
          <w:spacing w:val="-3"/>
          <w:sz w:val="24"/>
        </w:rPr>
        <w:t xml:space="preserve"> </w:t>
      </w:r>
      <w:r>
        <w:rPr>
          <w:sz w:val="24"/>
        </w:rPr>
        <w:t>задачей;</w:t>
      </w:r>
    </w:p>
    <w:p w:rsidR="00524063" w:rsidRDefault="00434E3B" w:rsidP="00E64451">
      <w:pPr>
        <w:pStyle w:val="a4"/>
        <w:numPr>
          <w:ilvl w:val="0"/>
          <w:numId w:val="288"/>
        </w:numPr>
        <w:tabs>
          <w:tab w:val="left" w:pos="859"/>
        </w:tabs>
        <w:spacing w:line="242" w:lineRule="auto"/>
        <w:ind w:right="313" w:firstLine="0"/>
        <w:jc w:val="left"/>
        <w:rPr>
          <w:sz w:val="24"/>
        </w:rPr>
      </w:pPr>
      <w:r>
        <w:rPr>
          <w:sz w:val="24"/>
        </w:rPr>
        <w:t>высказывать и обосновывать мнение (суждение) и запрашивать мнение партнера в рамках диалога;</w:t>
      </w:r>
    </w:p>
    <w:p w:rsidR="00524063" w:rsidRDefault="00434E3B" w:rsidP="00E64451">
      <w:pPr>
        <w:pStyle w:val="a4"/>
        <w:numPr>
          <w:ilvl w:val="0"/>
          <w:numId w:val="288"/>
        </w:numPr>
        <w:tabs>
          <w:tab w:val="left" w:pos="825"/>
        </w:tabs>
        <w:spacing w:line="271" w:lineRule="exact"/>
        <w:ind w:left="824" w:hanging="145"/>
        <w:jc w:val="left"/>
        <w:rPr>
          <w:sz w:val="24"/>
        </w:rPr>
      </w:pPr>
      <w:r>
        <w:rPr>
          <w:sz w:val="24"/>
        </w:rPr>
        <w:t xml:space="preserve">принимать решение в ходе диалога и согласовывать </w:t>
      </w:r>
      <w:r>
        <w:rPr>
          <w:spacing w:val="-3"/>
          <w:sz w:val="24"/>
        </w:rPr>
        <w:t xml:space="preserve">его </w:t>
      </w:r>
      <w:r>
        <w:rPr>
          <w:sz w:val="24"/>
        </w:rPr>
        <w:t>с</w:t>
      </w:r>
      <w:r>
        <w:rPr>
          <w:spacing w:val="-2"/>
          <w:sz w:val="24"/>
        </w:rPr>
        <w:t xml:space="preserve"> </w:t>
      </w:r>
      <w:r>
        <w:rPr>
          <w:sz w:val="24"/>
        </w:rPr>
        <w:t>собеседником;</w:t>
      </w:r>
    </w:p>
    <w:p w:rsidR="00524063" w:rsidRDefault="00434E3B" w:rsidP="00E64451">
      <w:pPr>
        <w:pStyle w:val="a4"/>
        <w:numPr>
          <w:ilvl w:val="0"/>
          <w:numId w:val="288"/>
        </w:numPr>
        <w:tabs>
          <w:tab w:val="left" w:pos="955"/>
        </w:tabs>
        <w:spacing w:line="237" w:lineRule="auto"/>
        <w:ind w:right="314" w:firstLine="0"/>
        <w:jc w:val="left"/>
        <w:rPr>
          <w:sz w:val="24"/>
        </w:rPr>
      </w:pPr>
      <w:r>
        <w:rPr>
          <w:sz w:val="24"/>
        </w:rPr>
        <w:t>создавать письменные «клишированные» и оригинальные тексты с использованием необходимых речевых</w:t>
      </w:r>
      <w:r>
        <w:rPr>
          <w:spacing w:val="-7"/>
          <w:sz w:val="24"/>
        </w:rPr>
        <w:t xml:space="preserve"> </w:t>
      </w:r>
      <w:r>
        <w:rPr>
          <w:sz w:val="24"/>
        </w:rPr>
        <w:t>средств;</w:t>
      </w:r>
    </w:p>
    <w:p w:rsidR="00524063" w:rsidRDefault="00434E3B" w:rsidP="00E64451">
      <w:pPr>
        <w:pStyle w:val="a4"/>
        <w:numPr>
          <w:ilvl w:val="0"/>
          <w:numId w:val="288"/>
        </w:numPr>
        <w:tabs>
          <w:tab w:val="left" w:pos="863"/>
        </w:tabs>
        <w:spacing w:before="5" w:line="237" w:lineRule="auto"/>
        <w:ind w:right="297" w:firstLine="0"/>
        <w:jc w:val="left"/>
        <w:rPr>
          <w:sz w:val="24"/>
        </w:rPr>
      </w:pPr>
      <w:r>
        <w:rPr>
          <w:sz w:val="24"/>
        </w:rPr>
        <w:t>использовать вербальные средства (средства логической связи) для выделения смысловых блоков своего</w:t>
      </w:r>
      <w:r>
        <w:rPr>
          <w:spacing w:val="4"/>
          <w:sz w:val="24"/>
        </w:rPr>
        <w:t xml:space="preserve"> </w:t>
      </w:r>
      <w:r>
        <w:rPr>
          <w:sz w:val="24"/>
        </w:rPr>
        <w:t>выступления;</w:t>
      </w:r>
    </w:p>
    <w:p w:rsidR="00524063" w:rsidRDefault="00434E3B" w:rsidP="00E64451">
      <w:pPr>
        <w:pStyle w:val="a4"/>
        <w:numPr>
          <w:ilvl w:val="0"/>
          <w:numId w:val="288"/>
        </w:numPr>
        <w:tabs>
          <w:tab w:val="left" w:pos="825"/>
        </w:tabs>
        <w:spacing w:before="5" w:line="237" w:lineRule="auto"/>
        <w:ind w:right="306" w:firstLine="0"/>
        <w:jc w:val="left"/>
        <w:rPr>
          <w:sz w:val="24"/>
        </w:rPr>
      </w:pPr>
      <w:r>
        <w:rPr>
          <w:sz w:val="24"/>
        </w:rPr>
        <w:t>использовать невербальные средства или наглядные материалы, подготовленные/отобранные под руководством</w:t>
      </w:r>
      <w:r>
        <w:rPr>
          <w:spacing w:val="2"/>
          <w:sz w:val="24"/>
        </w:rPr>
        <w:t xml:space="preserve"> </w:t>
      </w:r>
      <w:r>
        <w:rPr>
          <w:sz w:val="24"/>
        </w:rPr>
        <w:t>учителя;</w:t>
      </w:r>
    </w:p>
    <w:p w:rsidR="00524063" w:rsidRDefault="00434E3B" w:rsidP="00E64451">
      <w:pPr>
        <w:pStyle w:val="a4"/>
        <w:numPr>
          <w:ilvl w:val="0"/>
          <w:numId w:val="288"/>
        </w:numPr>
        <w:tabs>
          <w:tab w:val="left" w:pos="940"/>
        </w:tabs>
        <w:spacing w:before="6" w:line="237" w:lineRule="auto"/>
        <w:ind w:right="310" w:firstLine="0"/>
        <w:jc w:val="left"/>
        <w:rPr>
          <w:sz w:val="24"/>
        </w:rPr>
      </w:pPr>
      <w:r>
        <w:rPr>
          <w:sz w:val="24"/>
        </w:rPr>
        <w:t>делать оценочный вывод о достижении цели коммуникации непосредственно после завершения коммуникативного контакта и обосновывать</w:t>
      </w:r>
      <w:r>
        <w:rPr>
          <w:spacing w:val="-2"/>
          <w:sz w:val="24"/>
        </w:rPr>
        <w:t xml:space="preserve"> </w:t>
      </w:r>
      <w:r>
        <w:rPr>
          <w:sz w:val="24"/>
        </w:rPr>
        <w:t>его.</w:t>
      </w:r>
    </w:p>
    <w:p w:rsidR="00524063" w:rsidRDefault="00434E3B">
      <w:pPr>
        <w:pStyle w:val="1"/>
        <w:tabs>
          <w:tab w:val="left" w:pos="3237"/>
          <w:tab w:val="left" w:pos="3717"/>
          <w:tab w:val="left" w:pos="5041"/>
          <w:tab w:val="left" w:pos="7146"/>
          <w:tab w:val="left" w:pos="7617"/>
          <w:tab w:val="left" w:pos="8816"/>
        </w:tabs>
        <w:spacing w:before="15" w:line="232" w:lineRule="auto"/>
        <w:ind w:left="680" w:right="309" w:firstLine="566"/>
        <w:jc w:val="left"/>
        <w:rPr>
          <w:b w:val="0"/>
        </w:rPr>
      </w:pPr>
      <w:r>
        <w:t>Формирование</w:t>
      </w:r>
      <w:r>
        <w:tab/>
        <w:t>и</w:t>
      </w:r>
      <w:r>
        <w:tab/>
        <w:t>развитие</w:t>
      </w:r>
      <w:r>
        <w:tab/>
        <w:t>компетентности</w:t>
      </w:r>
      <w:r>
        <w:tab/>
        <w:t>в</w:t>
      </w:r>
      <w:r>
        <w:tab/>
        <w:t>области</w:t>
      </w:r>
      <w:r>
        <w:tab/>
      </w:r>
      <w:r>
        <w:rPr>
          <w:spacing w:val="-3"/>
        </w:rPr>
        <w:t xml:space="preserve">использования </w:t>
      </w:r>
      <w:r>
        <w:t xml:space="preserve">информационно-коммуникационных технологий (далее – ИКТ). </w:t>
      </w:r>
      <w:r>
        <w:rPr>
          <w:b w:val="0"/>
        </w:rPr>
        <w:t>Обучающийся</w:t>
      </w:r>
      <w:r>
        <w:rPr>
          <w:b w:val="0"/>
          <w:spacing w:val="-11"/>
        </w:rPr>
        <w:t xml:space="preserve"> </w:t>
      </w:r>
      <w:r>
        <w:rPr>
          <w:b w:val="0"/>
        </w:rPr>
        <w:t>сможет:</w:t>
      </w:r>
    </w:p>
    <w:p w:rsidR="00524063" w:rsidRDefault="00434E3B" w:rsidP="00E64451">
      <w:pPr>
        <w:pStyle w:val="a4"/>
        <w:numPr>
          <w:ilvl w:val="0"/>
          <w:numId w:val="288"/>
        </w:numPr>
        <w:tabs>
          <w:tab w:val="left" w:pos="931"/>
        </w:tabs>
        <w:spacing w:before="7" w:line="237" w:lineRule="auto"/>
        <w:ind w:right="301" w:firstLine="0"/>
        <w:rPr>
          <w:sz w:val="24"/>
        </w:rPr>
      </w:pPr>
      <w:r>
        <w:rPr>
          <w:sz w:val="24"/>
        </w:rPr>
        <w:t xml:space="preserve">целенаправленно искать и использовать информационные ресурсы, необходимые </w:t>
      </w:r>
      <w:r>
        <w:rPr>
          <w:spacing w:val="-3"/>
          <w:sz w:val="24"/>
        </w:rPr>
        <w:t xml:space="preserve">для </w:t>
      </w:r>
      <w:r>
        <w:rPr>
          <w:sz w:val="24"/>
        </w:rPr>
        <w:t>решения учебных и практических задач с помощью средств</w:t>
      </w:r>
      <w:r>
        <w:rPr>
          <w:spacing w:val="1"/>
          <w:sz w:val="24"/>
        </w:rPr>
        <w:t xml:space="preserve"> </w:t>
      </w:r>
      <w:r>
        <w:rPr>
          <w:sz w:val="24"/>
        </w:rPr>
        <w:t>ИКТ;</w:t>
      </w:r>
    </w:p>
    <w:p w:rsidR="00524063" w:rsidRDefault="00434E3B" w:rsidP="00E64451">
      <w:pPr>
        <w:pStyle w:val="a4"/>
        <w:numPr>
          <w:ilvl w:val="0"/>
          <w:numId w:val="288"/>
        </w:numPr>
        <w:tabs>
          <w:tab w:val="left" w:pos="835"/>
        </w:tabs>
        <w:spacing w:before="4" w:line="240" w:lineRule="auto"/>
        <w:ind w:right="309" w:firstLine="0"/>
        <w:rPr>
          <w:sz w:val="24"/>
        </w:rPr>
      </w:pPr>
      <w:r>
        <w:rPr>
          <w:sz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24063" w:rsidRDefault="00434E3B" w:rsidP="00E64451">
      <w:pPr>
        <w:pStyle w:val="a4"/>
        <w:numPr>
          <w:ilvl w:val="0"/>
          <w:numId w:val="288"/>
        </w:numPr>
        <w:tabs>
          <w:tab w:val="left" w:pos="907"/>
        </w:tabs>
        <w:spacing w:line="242" w:lineRule="auto"/>
        <w:ind w:right="307" w:firstLine="0"/>
        <w:rPr>
          <w:sz w:val="24"/>
        </w:rPr>
      </w:pPr>
      <w:r>
        <w:rPr>
          <w:sz w:val="24"/>
        </w:rPr>
        <w:t>выделять информационный аспект задачи, оперировать данными, использовать модель решения</w:t>
      </w:r>
      <w:r>
        <w:rPr>
          <w:spacing w:val="1"/>
          <w:sz w:val="24"/>
        </w:rPr>
        <w:t xml:space="preserve"> </w:t>
      </w:r>
      <w:r>
        <w:rPr>
          <w:sz w:val="24"/>
        </w:rPr>
        <w:t>задачи;</w:t>
      </w:r>
    </w:p>
    <w:p w:rsidR="00524063" w:rsidRDefault="00434E3B" w:rsidP="00E64451">
      <w:pPr>
        <w:pStyle w:val="a4"/>
        <w:numPr>
          <w:ilvl w:val="0"/>
          <w:numId w:val="288"/>
        </w:numPr>
        <w:tabs>
          <w:tab w:val="left" w:pos="1080"/>
        </w:tabs>
        <w:spacing w:line="240" w:lineRule="auto"/>
        <w:ind w:right="305" w:firstLine="0"/>
        <w:rPr>
          <w:sz w:val="24"/>
        </w:rPr>
      </w:pPr>
      <w:r>
        <w:rPr>
          <w:sz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Pr>
          <w:spacing w:val="7"/>
          <w:sz w:val="24"/>
        </w:rPr>
        <w:t xml:space="preserve"> </w:t>
      </w:r>
      <w:r>
        <w:rPr>
          <w:sz w:val="24"/>
        </w:rPr>
        <w:t>др.;</w:t>
      </w:r>
    </w:p>
    <w:p w:rsidR="00524063" w:rsidRDefault="00434E3B" w:rsidP="00E64451">
      <w:pPr>
        <w:pStyle w:val="a4"/>
        <w:numPr>
          <w:ilvl w:val="0"/>
          <w:numId w:val="288"/>
        </w:numPr>
        <w:tabs>
          <w:tab w:val="left" w:pos="825"/>
        </w:tabs>
        <w:spacing w:line="240" w:lineRule="auto"/>
        <w:ind w:left="824" w:hanging="145"/>
        <w:rPr>
          <w:sz w:val="24"/>
        </w:rPr>
      </w:pPr>
      <w:r>
        <w:rPr>
          <w:sz w:val="24"/>
        </w:rPr>
        <w:t>использовать информацию с учетом этических и правовых</w:t>
      </w:r>
      <w:r>
        <w:rPr>
          <w:spacing w:val="-4"/>
          <w:sz w:val="24"/>
        </w:rPr>
        <w:t xml:space="preserve"> </w:t>
      </w:r>
      <w:r>
        <w:rPr>
          <w:sz w:val="24"/>
        </w:rPr>
        <w:t>норм;</w:t>
      </w:r>
    </w:p>
    <w:p w:rsidR="00524063" w:rsidRDefault="00434E3B" w:rsidP="00E64451">
      <w:pPr>
        <w:pStyle w:val="a4"/>
        <w:numPr>
          <w:ilvl w:val="0"/>
          <w:numId w:val="288"/>
        </w:numPr>
        <w:tabs>
          <w:tab w:val="left" w:pos="902"/>
        </w:tabs>
        <w:spacing w:line="237" w:lineRule="auto"/>
        <w:ind w:right="298" w:firstLine="0"/>
        <w:rPr>
          <w:sz w:val="24"/>
        </w:rPr>
      </w:pPr>
      <w:r>
        <w:rPr>
          <w:sz w:val="24"/>
        </w:rPr>
        <w:t>создавать информационные ресурсы разного типа и для разных аудиторий, соблюдать информационную гигиену и правила информационной</w:t>
      </w:r>
      <w:r>
        <w:rPr>
          <w:spacing w:val="-9"/>
          <w:sz w:val="24"/>
        </w:rPr>
        <w:t xml:space="preserve"> </w:t>
      </w:r>
      <w:r>
        <w:rPr>
          <w:sz w:val="24"/>
        </w:rPr>
        <w:t>безопасности.</w:t>
      </w:r>
    </w:p>
    <w:p w:rsidR="00524063" w:rsidRDefault="00524063">
      <w:pPr>
        <w:pStyle w:val="a3"/>
        <w:ind w:left="0"/>
        <w:jc w:val="left"/>
        <w:rPr>
          <w:sz w:val="26"/>
        </w:rPr>
      </w:pPr>
    </w:p>
    <w:p w:rsidR="00524063" w:rsidRDefault="00524063">
      <w:pPr>
        <w:pStyle w:val="a3"/>
        <w:spacing w:before="6"/>
        <w:ind w:left="0"/>
        <w:jc w:val="left"/>
        <w:rPr>
          <w:sz w:val="22"/>
        </w:rPr>
      </w:pPr>
    </w:p>
    <w:p w:rsidR="00524063" w:rsidRDefault="00434E3B" w:rsidP="00E64451">
      <w:pPr>
        <w:pStyle w:val="1"/>
        <w:numPr>
          <w:ilvl w:val="2"/>
          <w:numId w:val="289"/>
        </w:numPr>
        <w:tabs>
          <w:tab w:val="left" w:pos="1853"/>
        </w:tabs>
        <w:spacing w:line="273" w:lineRule="exact"/>
        <w:ind w:left="1852" w:hanging="606"/>
        <w:jc w:val="both"/>
      </w:pPr>
      <w:bookmarkStart w:id="149" w:name="1.2.5._Предметные_результаты"/>
      <w:bookmarkStart w:id="150" w:name="Предметные_результаты_освоения_адаптиров"/>
      <w:bookmarkEnd w:id="149"/>
      <w:bookmarkEnd w:id="150"/>
      <w:r>
        <w:t>Предметные</w:t>
      </w:r>
      <w:r>
        <w:rPr>
          <w:spacing w:val="-5"/>
        </w:rPr>
        <w:t xml:space="preserve"> </w:t>
      </w:r>
      <w:r>
        <w:t>результаты</w:t>
      </w:r>
    </w:p>
    <w:p w:rsidR="00524063" w:rsidRDefault="00434E3B">
      <w:pPr>
        <w:pStyle w:val="a3"/>
        <w:ind w:right="299" w:firstLine="566"/>
      </w:pPr>
      <w:r>
        <w:t>Предметные результаты освоения адаптированной основной образовательной программы основного общего образования с учетом общих требований ФГОС ООО и специфики изучаемых предметов, входящих в состав предметных областей, должны обеспечивать успешное обучение на следующем уровне общего</w:t>
      </w:r>
      <w:r>
        <w:rPr>
          <w:spacing w:val="-10"/>
        </w:rPr>
        <w:t xml:space="preserve"> </w:t>
      </w:r>
      <w:r>
        <w:t>образования.</w:t>
      </w:r>
    </w:p>
    <w:p w:rsidR="00524063" w:rsidRPr="00DC1669" w:rsidRDefault="00434E3B">
      <w:pPr>
        <w:spacing w:line="237" w:lineRule="auto"/>
        <w:ind w:left="680" w:right="297" w:firstLine="566"/>
        <w:jc w:val="both"/>
        <w:rPr>
          <w:b/>
          <w:sz w:val="24"/>
        </w:rPr>
      </w:pPr>
      <w:r w:rsidRPr="00DC1669">
        <w:rPr>
          <w:sz w:val="24"/>
        </w:rPr>
        <w:t>Требования Федерального государственного образовательного стандарта основного общего образования предполагают, «что</w:t>
      </w:r>
      <w:r w:rsidRPr="00DC1669">
        <w:rPr>
          <w:sz w:val="24"/>
          <w:u w:val="single"/>
        </w:rPr>
        <w:t xml:space="preserve"> обучающийся с ЗПР получает образование</w:t>
      </w:r>
      <w:r w:rsidRPr="00DC1669">
        <w:rPr>
          <w:b/>
          <w:sz w:val="24"/>
        </w:rPr>
        <w:t>,</w:t>
      </w:r>
    </w:p>
    <w:p w:rsidR="00524063" w:rsidRPr="00DC1669" w:rsidRDefault="00434E3B">
      <w:pPr>
        <w:spacing w:before="7"/>
        <w:ind w:left="680" w:right="297"/>
        <w:jc w:val="both"/>
        <w:rPr>
          <w:b/>
          <w:sz w:val="24"/>
        </w:rPr>
      </w:pPr>
      <w:r w:rsidRPr="00DC1669">
        <w:rPr>
          <w:spacing w:val="-60"/>
          <w:sz w:val="24"/>
          <w:u w:val="thick" w:color="FF0000"/>
        </w:rPr>
        <w:t xml:space="preserve"> </w:t>
      </w:r>
      <w:r w:rsidRPr="00DC1669">
        <w:rPr>
          <w:sz w:val="24"/>
        </w:rPr>
        <w:t>полностью соответствующее</w:t>
      </w:r>
      <w:r w:rsidRPr="00DC1669">
        <w:rPr>
          <w:b/>
          <w:sz w:val="24"/>
        </w:rPr>
        <w:t xml:space="preserve"> </w:t>
      </w:r>
      <w:r w:rsidRPr="00DC1669">
        <w:rPr>
          <w:sz w:val="24"/>
        </w:rPr>
        <w:t>по итоговым</w:t>
      </w:r>
      <w:r w:rsidRPr="00DC1669">
        <w:rPr>
          <w:b/>
          <w:sz w:val="24"/>
        </w:rPr>
        <w:t xml:space="preserve"> </w:t>
      </w:r>
      <w:r w:rsidRPr="00DC1669">
        <w:rPr>
          <w:sz w:val="24"/>
        </w:rPr>
        <w:t>достижениям к моменту завершения обучения</w:t>
      </w:r>
      <w:r w:rsidRPr="00DC1669">
        <w:rPr>
          <w:b/>
          <w:sz w:val="24"/>
        </w:rPr>
        <w:t xml:space="preserve"> </w:t>
      </w:r>
      <w:r w:rsidRPr="00DC1669">
        <w:rPr>
          <w:sz w:val="24"/>
        </w:rPr>
        <w:t>образованию обучающихся</w:t>
      </w:r>
      <w:r w:rsidRPr="00DC1669">
        <w:rPr>
          <w:sz w:val="24"/>
          <w:u w:val="single"/>
        </w:rPr>
        <w:t>, не имеющих ограничений по возможностям здоровья</w:t>
      </w:r>
      <w:r w:rsidRPr="00DC1669">
        <w:rPr>
          <w:b/>
          <w:sz w:val="24"/>
        </w:rPr>
        <w:t xml:space="preserve">,  </w:t>
      </w:r>
      <w:r w:rsidR="00DC1669">
        <w:rPr>
          <w:sz w:val="24"/>
        </w:rPr>
        <w:t>в то</w:t>
      </w:r>
      <w:r w:rsidRPr="00DC1669">
        <w:rPr>
          <w:sz w:val="24"/>
        </w:rPr>
        <w:t xml:space="preserve"> </w:t>
      </w:r>
      <w:r w:rsidRPr="00DC1669">
        <w:rPr>
          <w:spacing w:val="-4"/>
          <w:sz w:val="24"/>
        </w:rPr>
        <w:t xml:space="preserve">же </w:t>
      </w:r>
      <w:r w:rsidRPr="00DC1669">
        <w:rPr>
          <w:sz w:val="24"/>
        </w:rPr>
        <w:t xml:space="preserve">сроки обучения (5- 9классы)», таким образом, требования к результатам освоения программ основного общего образования для обучающихся с ЗПР не отличаются </w:t>
      </w:r>
      <w:r w:rsidRPr="00DC1669">
        <w:rPr>
          <w:spacing w:val="-3"/>
          <w:sz w:val="24"/>
        </w:rPr>
        <w:t xml:space="preserve">от </w:t>
      </w:r>
      <w:r w:rsidRPr="00DC1669">
        <w:rPr>
          <w:sz w:val="24"/>
        </w:rPr>
        <w:t>требований предъявляемых к обучающимся, не имеющих ограничений по</w:t>
      </w:r>
      <w:r w:rsidRPr="00DC1669">
        <w:rPr>
          <w:spacing w:val="-8"/>
          <w:sz w:val="24"/>
        </w:rPr>
        <w:t xml:space="preserve"> </w:t>
      </w:r>
      <w:r w:rsidRPr="00DC1669">
        <w:rPr>
          <w:sz w:val="24"/>
        </w:rPr>
        <w:t>здоровью.</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3"/>
          <w:numId w:val="289"/>
        </w:numPr>
        <w:tabs>
          <w:tab w:val="left" w:pos="2030"/>
        </w:tabs>
        <w:spacing w:before="62"/>
        <w:jc w:val="both"/>
        <w:rPr>
          <w:b/>
          <w:sz w:val="24"/>
        </w:rPr>
      </w:pPr>
      <w:bookmarkStart w:id="151" w:name="1.2.5.1._Русский_язык_и_литература"/>
      <w:bookmarkEnd w:id="151"/>
      <w:r>
        <w:rPr>
          <w:b/>
          <w:sz w:val="24"/>
        </w:rPr>
        <w:lastRenderedPageBreak/>
        <w:t>Русский язык и</w:t>
      </w:r>
      <w:r>
        <w:rPr>
          <w:b/>
          <w:spacing w:val="1"/>
          <w:sz w:val="24"/>
        </w:rPr>
        <w:t xml:space="preserve"> </w:t>
      </w:r>
      <w:r>
        <w:rPr>
          <w:b/>
          <w:sz w:val="24"/>
        </w:rPr>
        <w:t>литература</w:t>
      </w:r>
    </w:p>
    <w:p w:rsidR="00524063" w:rsidRDefault="00434E3B">
      <w:pPr>
        <w:pStyle w:val="a3"/>
        <w:ind w:right="292" w:firstLine="566"/>
      </w:pPr>
      <w:bookmarkStart w:id="152" w:name="Изучение_предметной_области_&quot;Русский_язы"/>
      <w:bookmarkEnd w:id="152"/>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осознание тесной связи между языковым, литературным, интеллектуальным, духовно- 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24063" w:rsidRDefault="00524063">
      <w:pPr>
        <w:pStyle w:val="a3"/>
        <w:spacing w:before="8"/>
        <w:ind w:left="0"/>
        <w:jc w:val="left"/>
      </w:pPr>
    </w:p>
    <w:p w:rsidR="00524063" w:rsidRDefault="00434E3B">
      <w:pPr>
        <w:pStyle w:val="1"/>
        <w:spacing w:line="237" w:lineRule="auto"/>
        <w:ind w:left="680" w:right="310" w:firstLine="566"/>
      </w:pPr>
      <w:r>
        <w:t>Предметные результаты изучения предметной области «Русский язык и литература» отражают:</w:t>
      </w:r>
    </w:p>
    <w:p w:rsidR="00524063" w:rsidRDefault="00434E3B" w:rsidP="00E64451">
      <w:pPr>
        <w:pStyle w:val="a4"/>
        <w:numPr>
          <w:ilvl w:val="0"/>
          <w:numId w:val="282"/>
        </w:numPr>
        <w:tabs>
          <w:tab w:val="left" w:pos="1084"/>
        </w:tabs>
        <w:spacing w:line="240" w:lineRule="auto"/>
        <w:ind w:right="303" w:firstLine="0"/>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r w:rsidR="00DC1669">
        <w:rPr>
          <w:sz w:val="24"/>
        </w:rPr>
        <w:t xml:space="preserve"> </w:t>
      </w:r>
      <w:r>
        <w:rPr>
          <w:sz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r w:rsidR="00DC1669">
        <w:rPr>
          <w:sz w:val="24"/>
        </w:rPr>
        <w:t xml:space="preserve"> </w:t>
      </w:r>
      <w:r>
        <w:rPr>
          <w:sz w:val="24"/>
        </w:rPr>
        <w:t>овладение различными видами аудирования (с полным пониманием, с пониманием основного содержания, с выборочным извлечением информации);понимание,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r w:rsidR="00DC1669">
        <w:rPr>
          <w:sz w:val="24"/>
        </w:rPr>
        <w:t xml:space="preserve"> </w:t>
      </w:r>
      <w:r>
        <w:rPr>
          <w:sz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r w:rsidR="00DC1669">
        <w:rPr>
          <w:sz w:val="24"/>
        </w:rPr>
        <w:t xml:space="preserve"> </w:t>
      </w:r>
      <w:r>
        <w:rPr>
          <w:sz w:val="24"/>
        </w:rPr>
        <w:t>выявление основных особенностей устной и письменной речи, разговорной и книжной</w:t>
      </w:r>
      <w:r>
        <w:rPr>
          <w:spacing w:val="-6"/>
          <w:sz w:val="24"/>
        </w:rPr>
        <w:t xml:space="preserve"> </w:t>
      </w:r>
      <w:r>
        <w:rPr>
          <w:sz w:val="24"/>
        </w:rPr>
        <w:t>речи;</w:t>
      </w:r>
    </w:p>
    <w:p w:rsidR="00524063" w:rsidRDefault="00434E3B">
      <w:pPr>
        <w:pStyle w:val="a3"/>
        <w:ind w:right="304"/>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w:t>
      </w:r>
      <w:r>
        <w:rPr>
          <w:spacing w:val="-3"/>
        </w:rPr>
        <w:t xml:space="preserve"> </w:t>
      </w:r>
      <w:r>
        <w:t>др.);</w:t>
      </w:r>
    </w:p>
    <w:p w:rsidR="00524063" w:rsidRDefault="00434E3B" w:rsidP="00E64451">
      <w:pPr>
        <w:pStyle w:val="a4"/>
        <w:numPr>
          <w:ilvl w:val="0"/>
          <w:numId w:val="282"/>
        </w:numPr>
        <w:tabs>
          <w:tab w:val="left" w:pos="1064"/>
        </w:tabs>
        <w:spacing w:line="240" w:lineRule="auto"/>
        <w:ind w:right="308" w:firstLine="0"/>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r w:rsidR="00DC1669">
        <w:rPr>
          <w:sz w:val="24"/>
        </w:rPr>
        <w:t xml:space="preserve"> </w:t>
      </w:r>
      <w:r>
        <w:rPr>
          <w:sz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r w:rsidR="00DC1669">
        <w:rPr>
          <w:sz w:val="24"/>
        </w:rPr>
        <w:t xml:space="preserve"> </w:t>
      </w:r>
      <w:r>
        <w:rPr>
          <w:sz w:val="24"/>
        </w:rPr>
        <w:t>соблюдение основных языковых норм в устной и письменной речи;</w:t>
      </w:r>
      <w:r w:rsidR="00DC1669">
        <w:rPr>
          <w:sz w:val="24"/>
        </w:rPr>
        <w:t xml:space="preserve"> </w:t>
      </w:r>
      <w:r>
        <w:rPr>
          <w:sz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w:t>
      </w:r>
      <w:r>
        <w:rPr>
          <w:spacing w:val="-5"/>
          <w:sz w:val="24"/>
        </w:rPr>
        <w:t xml:space="preserve"> </w:t>
      </w:r>
      <w:r>
        <w:rPr>
          <w:sz w:val="24"/>
        </w:rPr>
        <w:t>развитие;</w:t>
      </w:r>
    </w:p>
    <w:p w:rsidR="00524063" w:rsidRDefault="00524063">
      <w:pPr>
        <w:jc w:val="both"/>
        <w:rPr>
          <w:sz w:val="24"/>
        </w:rPr>
        <w:sectPr w:rsidR="00524063">
          <w:pgSz w:w="11910" w:h="16840"/>
          <w:pgMar w:top="900" w:right="260" w:bottom="1140" w:left="880" w:header="0" w:footer="880" w:gutter="0"/>
          <w:cols w:space="720"/>
        </w:sectPr>
      </w:pPr>
    </w:p>
    <w:p w:rsidR="00524063" w:rsidRDefault="00434E3B" w:rsidP="00E64451">
      <w:pPr>
        <w:pStyle w:val="a4"/>
        <w:numPr>
          <w:ilvl w:val="0"/>
          <w:numId w:val="282"/>
        </w:numPr>
        <w:tabs>
          <w:tab w:val="left" w:pos="949"/>
        </w:tabs>
        <w:spacing w:before="64" w:line="240" w:lineRule="auto"/>
        <w:ind w:right="299" w:firstLine="0"/>
        <w:jc w:val="both"/>
        <w:rPr>
          <w:sz w:val="24"/>
        </w:rPr>
      </w:pPr>
      <w:r>
        <w:rPr>
          <w:sz w:val="24"/>
        </w:rPr>
        <w:lastRenderedPageBreak/>
        <w:t>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r w:rsidR="00DC1669">
        <w:rPr>
          <w:sz w:val="24"/>
        </w:rPr>
        <w:t xml:space="preserve"> </w:t>
      </w:r>
      <w:r>
        <w:rPr>
          <w:sz w:val="24"/>
        </w:rPr>
        <w:t>уместное использование фразеологических оборотов в речи;</w:t>
      </w:r>
      <w:r w:rsidR="00DC1669">
        <w:rPr>
          <w:sz w:val="24"/>
        </w:rPr>
        <w:t xml:space="preserve"> </w:t>
      </w:r>
      <w:r>
        <w:rPr>
          <w:sz w:val="24"/>
        </w:rPr>
        <w:t>корректное и оправданное употребление междометий для выражения эмоций, этикетных формул;</w:t>
      </w:r>
      <w:r w:rsidR="00DC1669">
        <w:rPr>
          <w:sz w:val="24"/>
        </w:rPr>
        <w:t xml:space="preserve"> </w:t>
      </w:r>
      <w:r>
        <w:rPr>
          <w:sz w:val="24"/>
        </w:rPr>
        <w:t>использование в речи синонимичных имен прилагательных в роли</w:t>
      </w:r>
      <w:r>
        <w:rPr>
          <w:spacing w:val="-7"/>
          <w:sz w:val="24"/>
        </w:rPr>
        <w:t xml:space="preserve"> </w:t>
      </w:r>
      <w:r>
        <w:rPr>
          <w:sz w:val="24"/>
        </w:rPr>
        <w:t>эпитетов;</w:t>
      </w:r>
    </w:p>
    <w:p w:rsidR="00524063" w:rsidRDefault="00434E3B" w:rsidP="00E64451">
      <w:pPr>
        <w:pStyle w:val="a4"/>
        <w:numPr>
          <w:ilvl w:val="0"/>
          <w:numId w:val="282"/>
        </w:numPr>
        <w:tabs>
          <w:tab w:val="left" w:pos="1031"/>
        </w:tabs>
        <w:spacing w:line="240" w:lineRule="auto"/>
        <w:ind w:right="304" w:firstLine="0"/>
        <w:jc w:val="both"/>
        <w:rPr>
          <w:sz w:val="24"/>
        </w:rPr>
      </w:pPr>
      <w:r>
        <w:rPr>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sidR="00DC1669">
        <w:rPr>
          <w:sz w:val="24"/>
        </w:rPr>
        <w:t xml:space="preserve"> </w:t>
      </w:r>
      <w:r>
        <w:rPr>
          <w:sz w:val="24"/>
        </w:rPr>
        <w:t>идентификация самостоятельных (знаменательных) служебных частей речи и их форм по значению и основным грамматическим признакам;</w:t>
      </w:r>
      <w:r w:rsidR="00DC1669">
        <w:rPr>
          <w:sz w:val="24"/>
        </w:rPr>
        <w:t xml:space="preserve"> </w:t>
      </w:r>
      <w:r>
        <w:rPr>
          <w:sz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r w:rsidR="00DC1669">
        <w:rPr>
          <w:sz w:val="24"/>
        </w:rPr>
        <w:t xml:space="preserve"> </w:t>
      </w:r>
      <w:r>
        <w:rPr>
          <w:sz w:val="24"/>
        </w:rPr>
        <w:t>распознавание глаголов, причастий, деепричастий и их морфологических признаков;</w:t>
      </w:r>
      <w:r w:rsidR="00DC1669">
        <w:rPr>
          <w:sz w:val="24"/>
        </w:rPr>
        <w:t xml:space="preserve"> </w:t>
      </w:r>
      <w:r>
        <w:rPr>
          <w:sz w:val="24"/>
        </w:rPr>
        <w:t>распознавание предлогов, частиц и союзов разных разрядов, определение смысловых оттенков частиц;</w:t>
      </w:r>
      <w:r w:rsidR="00DC1669">
        <w:rPr>
          <w:sz w:val="24"/>
        </w:rPr>
        <w:t xml:space="preserve"> </w:t>
      </w:r>
      <w:r>
        <w:rPr>
          <w:sz w:val="24"/>
        </w:rPr>
        <w:t>распознавание междометий разных разрядов, определение грамматических особенностей</w:t>
      </w:r>
      <w:r>
        <w:rPr>
          <w:spacing w:val="-6"/>
          <w:sz w:val="24"/>
        </w:rPr>
        <w:t xml:space="preserve"> </w:t>
      </w:r>
      <w:r>
        <w:rPr>
          <w:sz w:val="24"/>
        </w:rPr>
        <w:t>междометий;</w:t>
      </w:r>
    </w:p>
    <w:p w:rsidR="00524063" w:rsidRDefault="00434E3B" w:rsidP="00E64451">
      <w:pPr>
        <w:pStyle w:val="a4"/>
        <w:numPr>
          <w:ilvl w:val="0"/>
          <w:numId w:val="282"/>
        </w:numPr>
        <w:tabs>
          <w:tab w:val="left" w:pos="1036"/>
        </w:tabs>
        <w:spacing w:line="240" w:lineRule="auto"/>
        <w:ind w:right="296" w:firstLine="0"/>
        <w:jc w:val="both"/>
        <w:rPr>
          <w:sz w:val="24"/>
        </w:rPr>
      </w:pPr>
      <w:r>
        <w:rPr>
          <w:sz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r w:rsidR="00DC1669">
        <w:rPr>
          <w:sz w:val="24"/>
        </w:rPr>
        <w:t xml:space="preserve"> </w:t>
      </w:r>
      <w:r>
        <w:rPr>
          <w:sz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r w:rsidR="00DC1669">
        <w:rPr>
          <w:sz w:val="24"/>
        </w:rPr>
        <w:t xml:space="preserve"> </w:t>
      </w:r>
      <w:r>
        <w:rPr>
          <w:sz w:val="24"/>
        </w:rPr>
        <w:t>проведение синтаксического анализа предложения, определение синтаксической роли самостоятельных частей речи в предложении;</w:t>
      </w:r>
      <w:r w:rsidR="00DC1669">
        <w:rPr>
          <w:sz w:val="24"/>
        </w:rPr>
        <w:t xml:space="preserve"> </w:t>
      </w:r>
      <w:r>
        <w:rPr>
          <w:sz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r w:rsidR="00DC1669">
        <w:rPr>
          <w:sz w:val="24"/>
        </w:rPr>
        <w:t xml:space="preserve"> </w:t>
      </w:r>
      <w:r>
        <w:rPr>
          <w:sz w:val="24"/>
        </w:rPr>
        <w:t>определение звукового состава слова, правильное деление на слоги, характеристика звуков слова;</w:t>
      </w:r>
      <w:r w:rsidR="00DC1669">
        <w:rPr>
          <w:sz w:val="24"/>
        </w:rPr>
        <w:t xml:space="preserve"> </w:t>
      </w:r>
      <w:r>
        <w:rPr>
          <w:sz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r w:rsidR="00DC1669">
        <w:rPr>
          <w:sz w:val="24"/>
        </w:rPr>
        <w:t xml:space="preserve"> </w:t>
      </w:r>
      <w:r>
        <w:rPr>
          <w:sz w:val="24"/>
        </w:rPr>
        <w:t>деление слова на морфемы на основе смыслового, грамматического и словообразовательного анализа слова;</w:t>
      </w:r>
      <w:r w:rsidR="00DC1669">
        <w:rPr>
          <w:sz w:val="24"/>
        </w:rPr>
        <w:t xml:space="preserve"> </w:t>
      </w:r>
      <w:r>
        <w:rPr>
          <w:sz w:val="24"/>
        </w:rPr>
        <w:t>умение различать словообразовательные и формообразующие морфемы, способы словообразования;</w:t>
      </w:r>
      <w:r w:rsidR="00DC1669">
        <w:rPr>
          <w:sz w:val="24"/>
        </w:rPr>
        <w:t xml:space="preserve"> </w:t>
      </w:r>
      <w:r>
        <w:rPr>
          <w:sz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r w:rsidR="00DC1669">
        <w:rPr>
          <w:sz w:val="24"/>
        </w:rPr>
        <w:t xml:space="preserve"> </w:t>
      </w:r>
      <w:r>
        <w:rPr>
          <w:sz w:val="24"/>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w:t>
      </w:r>
      <w:r w:rsidR="00DC1669">
        <w:rPr>
          <w:sz w:val="24"/>
        </w:rPr>
        <w:t xml:space="preserve"> </w:t>
      </w:r>
      <w:r>
        <w:rPr>
          <w:sz w:val="24"/>
        </w:rPr>
        <w:t>определение вида предложения по цели высказывания и эмоциональной окраске; определение грамматической основы предложения;</w:t>
      </w:r>
      <w:r w:rsidR="00DC1669">
        <w:rPr>
          <w:sz w:val="24"/>
        </w:rPr>
        <w:t xml:space="preserve"> </w:t>
      </w:r>
      <w:r>
        <w:rPr>
          <w:sz w:val="24"/>
        </w:rPr>
        <w:t>распознавание распространённых и нераспространённых предложений, предложений осложнённой и неосложнённой структуры, полных и неполных;</w:t>
      </w:r>
      <w:r w:rsidR="00DC1669">
        <w:rPr>
          <w:sz w:val="24"/>
        </w:rPr>
        <w:t xml:space="preserve"> </w:t>
      </w:r>
      <w:r>
        <w:rPr>
          <w:sz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r w:rsidR="00DC1669">
        <w:rPr>
          <w:sz w:val="24"/>
        </w:rPr>
        <w:t xml:space="preserve"> </w:t>
      </w:r>
      <w:r>
        <w:rPr>
          <w:sz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r w:rsidR="00DC1669">
        <w:rPr>
          <w:sz w:val="24"/>
        </w:rPr>
        <w:t xml:space="preserve"> </w:t>
      </w:r>
      <w:r>
        <w:rPr>
          <w:sz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r w:rsidR="00DC1669">
        <w:rPr>
          <w:sz w:val="24"/>
        </w:rPr>
        <w:t xml:space="preserve"> </w:t>
      </w:r>
      <w:r>
        <w:rPr>
          <w:sz w:val="24"/>
        </w:rPr>
        <w:t>определение видов связи, смысловых, лексических и грамматических средств связи предложений в тексте, а также уместность и целесообразность их</w:t>
      </w:r>
      <w:r>
        <w:rPr>
          <w:spacing w:val="-2"/>
          <w:sz w:val="24"/>
        </w:rPr>
        <w:t xml:space="preserve"> </w:t>
      </w:r>
      <w:r>
        <w:rPr>
          <w:sz w:val="24"/>
        </w:rPr>
        <w:t>использования;</w:t>
      </w:r>
    </w:p>
    <w:p w:rsidR="00524063" w:rsidRDefault="00434E3B" w:rsidP="00E64451">
      <w:pPr>
        <w:pStyle w:val="a4"/>
        <w:numPr>
          <w:ilvl w:val="0"/>
          <w:numId w:val="282"/>
        </w:numPr>
        <w:tabs>
          <w:tab w:val="left" w:pos="1093"/>
        </w:tabs>
        <w:spacing w:line="240" w:lineRule="auto"/>
        <w:ind w:right="306" w:firstLine="0"/>
        <w:jc w:val="both"/>
        <w:rPr>
          <w:sz w:val="24"/>
        </w:rPr>
      </w:pPr>
      <w:r>
        <w:rPr>
          <w:sz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r w:rsidR="00DC1669">
        <w:rPr>
          <w:sz w:val="24"/>
        </w:rPr>
        <w:t xml:space="preserve"> </w:t>
      </w:r>
      <w:r>
        <w:rPr>
          <w:sz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w:t>
      </w:r>
      <w:r>
        <w:rPr>
          <w:spacing w:val="18"/>
          <w:sz w:val="24"/>
        </w:rPr>
        <w:t xml:space="preserve"> </w:t>
      </w:r>
      <w:r>
        <w:rPr>
          <w:sz w:val="24"/>
        </w:rPr>
        <w:t>конструирования</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ind w:right="304"/>
      </w:pPr>
      <w:r>
        <w:lastRenderedPageBreak/>
        <w:t>информационных запросов;</w:t>
      </w:r>
      <w:r w:rsidR="00DC1669">
        <w:t xml:space="preserve"> </w:t>
      </w: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r w:rsidR="00DC1669">
        <w:t xml:space="preserve"> </w:t>
      </w:r>
      <w:r>
        <w:t>пользование орфоэпическими, орфографическими словарями для определения нормативного написания и произношения слова;</w:t>
      </w:r>
      <w:r w:rsidR="00DC1669">
        <w:t xml:space="preserve"> </w:t>
      </w:r>
      <w:r>
        <w:t>использование фразеологических словарей для определения значения и особенностей употребления фразеологизмов;</w:t>
      </w:r>
      <w:r w:rsidR="00DC1669">
        <w:t xml:space="preserve"> </w:t>
      </w:r>
      <w:r>
        <w:t>использование морфемных, словообразовательных, этимологических словарей для морфемного и словообразовательного анализа слов;</w:t>
      </w:r>
      <w:r w:rsidR="00DC1669">
        <w:t xml:space="preserve"> </w:t>
      </w:r>
      <w:r>
        <w:t>использование словарей для подбора к словам синонимов, антонимов;</w:t>
      </w:r>
    </w:p>
    <w:p w:rsidR="00524063" w:rsidRDefault="00434E3B" w:rsidP="00E64451">
      <w:pPr>
        <w:pStyle w:val="a4"/>
        <w:numPr>
          <w:ilvl w:val="0"/>
          <w:numId w:val="282"/>
        </w:numPr>
        <w:tabs>
          <w:tab w:val="left" w:pos="1021"/>
        </w:tabs>
        <w:spacing w:line="240" w:lineRule="auto"/>
        <w:ind w:right="303" w:firstLine="0"/>
        <w:jc w:val="both"/>
        <w:rPr>
          <w:sz w:val="24"/>
        </w:rPr>
      </w:pPr>
      <w:r>
        <w:rPr>
          <w:sz w:val="24"/>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r w:rsidR="00DC1669">
        <w:rPr>
          <w:sz w:val="24"/>
        </w:rPr>
        <w:t xml:space="preserve"> </w:t>
      </w:r>
      <w:r>
        <w:rPr>
          <w:sz w:val="24"/>
        </w:rPr>
        <w:t>поиск орфограммы и применение правил написания слов с орфограммами; освоение правил правописания служебных частей речи и умения применять их на письме;</w:t>
      </w:r>
      <w:r w:rsidR="00DC1669">
        <w:rPr>
          <w:sz w:val="24"/>
        </w:rPr>
        <w:t xml:space="preserve"> </w:t>
      </w:r>
      <w:r>
        <w:rPr>
          <w:sz w:val="24"/>
        </w:rPr>
        <w:t>применение правильного переноса слов;</w:t>
      </w:r>
      <w:r w:rsidR="00DC1669">
        <w:rPr>
          <w:sz w:val="24"/>
        </w:rPr>
        <w:t xml:space="preserve"> </w:t>
      </w:r>
      <w:r>
        <w:rPr>
          <w:sz w:val="24"/>
        </w:rPr>
        <w:t>применение правил постановки знаков препинания в конце предложения, в простом и в сложном предложениях, при прямой речи, цитировании, диалоге;</w:t>
      </w:r>
      <w:r w:rsidR="00DC1669">
        <w:rPr>
          <w:sz w:val="24"/>
        </w:rPr>
        <w:t xml:space="preserve"> </w:t>
      </w:r>
      <w:r>
        <w:rPr>
          <w:sz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r w:rsidR="00DC1669">
        <w:rPr>
          <w:sz w:val="24"/>
        </w:rPr>
        <w:t xml:space="preserve"> </w:t>
      </w:r>
      <w:r>
        <w:rPr>
          <w:sz w:val="24"/>
        </w:rPr>
        <w:t>выявление смыслового, стилистического различия синонимов, употребления их в речи с учётом значения, смыслового различия, стилистической окраски;</w:t>
      </w:r>
      <w:r w:rsidR="00DC1669">
        <w:rPr>
          <w:sz w:val="24"/>
        </w:rPr>
        <w:t xml:space="preserve"> </w:t>
      </w:r>
      <w:r>
        <w:rPr>
          <w:sz w:val="24"/>
        </w:rPr>
        <w:t>нормативное изменение форм существительных, прилагательных, местоимений, числительных, глаголов;</w:t>
      </w:r>
      <w:r w:rsidR="00DC1669">
        <w:rPr>
          <w:sz w:val="24"/>
        </w:rPr>
        <w:t xml:space="preserve"> </w:t>
      </w:r>
      <w:r>
        <w:rPr>
          <w:sz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w:t>
      </w:r>
      <w:r>
        <w:rPr>
          <w:spacing w:val="-6"/>
          <w:sz w:val="24"/>
        </w:rPr>
        <w:t xml:space="preserve"> </w:t>
      </w:r>
      <w:r>
        <w:rPr>
          <w:sz w:val="24"/>
        </w:rPr>
        <w:t>тексте;</w:t>
      </w:r>
    </w:p>
    <w:p w:rsidR="00524063" w:rsidRDefault="00434E3B" w:rsidP="00E64451">
      <w:pPr>
        <w:pStyle w:val="a4"/>
        <w:numPr>
          <w:ilvl w:val="0"/>
          <w:numId w:val="282"/>
        </w:numPr>
        <w:tabs>
          <w:tab w:val="left" w:pos="978"/>
        </w:tabs>
        <w:spacing w:before="5" w:line="237" w:lineRule="auto"/>
        <w:ind w:right="313" w:firstLine="0"/>
        <w:jc w:val="both"/>
        <w:rPr>
          <w:sz w:val="24"/>
        </w:rPr>
      </w:pPr>
      <w:r>
        <w:rPr>
          <w:sz w:val="24"/>
        </w:rPr>
        <w:t>для слепых, слабовидящих обучающихся: формирование навыков письма на брайлевской печатной</w:t>
      </w:r>
      <w:r>
        <w:rPr>
          <w:spacing w:val="-3"/>
          <w:sz w:val="24"/>
        </w:rPr>
        <w:t xml:space="preserve"> </w:t>
      </w:r>
      <w:r>
        <w:rPr>
          <w:sz w:val="24"/>
        </w:rPr>
        <w:t>машинке;</w:t>
      </w:r>
    </w:p>
    <w:p w:rsidR="00524063" w:rsidRDefault="00434E3B" w:rsidP="00E64451">
      <w:pPr>
        <w:pStyle w:val="a4"/>
        <w:numPr>
          <w:ilvl w:val="0"/>
          <w:numId w:val="282"/>
        </w:numPr>
        <w:tabs>
          <w:tab w:val="left" w:pos="1016"/>
        </w:tabs>
        <w:spacing w:before="4" w:line="240" w:lineRule="auto"/>
        <w:ind w:right="297" w:firstLine="0"/>
        <w:jc w:val="both"/>
        <w:rPr>
          <w:sz w:val="24"/>
        </w:rPr>
      </w:pPr>
      <w:r>
        <w:rPr>
          <w:sz w:val="24"/>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524063" w:rsidRDefault="00434E3B" w:rsidP="00E64451">
      <w:pPr>
        <w:pStyle w:val="a4"/>
        <w:numPr>
          <w:ilvl w:val="0"/>
          <w:numId w:val="282"/>
        </w:numPr>
        <w:tabs>
          <w:tab w:val="left" w:pos="1189"/>
        </w:tabs>
        <w:spacing w:line="240" w:lineRule="auto"/>
        <w:ind w:right="303" w:firstLine="0"/>
        <w:jc w:val="both"/>
        <w:rPr>
          <w:sz w:val="24"/>
        </w:rPr>
      </w:pPr>
      <w:r>
        <w:rPr>
          <w:sz w:val="24"/>
        </w:rPr>
        <w:t>для обучающихся с расстройствами аутистического спектра:овладение основными стилистическими ресурсами лексики и фразеологии языка, основными нормами литературного языка, нормами речевого этикета;</w:t>
      </w:r>
      <w:r w:rsidR="00DC1669">
        <w:rPr>
          <w:sz w:val="24"/>
        </w:rPr>
        <w:t xml:space="preserve"> </w:t>
      </w:r>
      <w:r>
        <w:rPr>
          <w:sz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 видение традиций и новаторства в произведениях;</w:t>
      </w:r>
      <w:r w:rsidR="00DC1669">
        <w:rPr>
          <w:sz w:val="24"/>
        </w:rPr>
        <w:t xml:space="preserve"> </w:t>
      </w:r>
      <w:r>
        <w:rPr>
          <w:sz w:val="24"/>
        </w:rPr>
        <w:t>восприятие художественной действительности как выражение мыслей автора о мире и</w:t>
      </w:r>
      <w:r>
        <w:rPr>
          <w:spacing w:val="-1"/>
          <w:sz w:val="24"/>
        </w:rPr>
        <w:t xml:space="preserve"> </w:t>
      </w:r>
      <w:r>
        <w:rPr>
          <w:sz w:val="24"/>
        </w:rPr>
        <w:t>человеке.</w:t>
      </w:r>
    </w:p>
    <w:p w:rsidR="00524063" w:rsidRDefault="00524063">
      <w:pPr>
        <w:pStyle w:val="a3"/>
        <w:spacing w:before="3"/>
        <w:ind w:left="0"/>
        <w:jc w:val="left"/>
      </w:pPr>
    </w:p>
    <w:p w:rsidR="00524063" w:rsidRDefault="00434E3B" w:rsidP="00E64451">
      <w:pPr>
        <w:pStyle w:val="1"/>
        <w:numPr>
          <w:ilvl w:val="4"/>
          <w:numId w:val="289"/>
        </w:numPr>
        <w:tabs>
          <w:tab w:val="left" w:pos="2213"/>
        </w:tabs>
        <w:ind w:hanging="966"/>
        <w:jc w:val="both"/>
      </w:pPr>
      <w:bookmarkStart w:id="153" w:name="1.2.5.1.1._Русский_язык"/>
      <w:bookmarkEnd w:id="153"/>
      <w:r>
        <w:t>Русский</w:t>
      </w:r>
      <w:r>
        <w:rPr>
          <w:spacing w:val="1"/>
        </w:rPr>
        <w:t xml:space="preserve"> </w:t>
      </w:r>
      <w:r>
        <w:t>язык</w:t>
      </w:r>
    </w:p>
    <w:p w:rsidR="00524063" w:rsidRDefault="00434E3B" w:rsidP="00E64451">
      <w:pPr>
        <w:pStyle w:val="a4"/>
        <w:numPr>
          <w:ilvl w:val="0"/>
          <w:numId w:val="281"/>
        </w:numPr>
        <w:tabs>
          <w:tab w:val="left" w:pos="1084"/>
        </w:tabs>
        <w:spacing w:line="240" w:lineRule="auto"/>
        <w:ind w:right="301" w:firstLine="0"/>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r w:rsidR="00DC1669">
        <w:rPr>
          <w:sz w:val="24"/>
        </w:rPr>
        <w:t xml:space="preserve"> </w:t>
      </w:r>
      <w:r>
        <w:rPr>
          <w:sz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r w:rsidR="00DC1669">
        <w:rPr>
          <w:sz w:val="24"/>
        </w:rPr>
        <w:t xml:space="preserve"> </w:t>
      </w:r>
      <w:r>
        <w:rPr>
          <w:sz w:val="24"/>
        </w:rPr>
        <w:t>овладение различными видами аудирования (с полным пониманием,</w:t>
      </w:r>
      <w:r>
        <w:rPr>
          <w:spacing w:val="31"/>
          <w:sz w:val="24"/>
        </w:rPr>
        <w:t xml:space="preserve"> </w:t>
      </w:r>
      <w:r>
        <w:rPr>
          <w:sz w:val="24"/>
        </w:rPr>
        <w:t>с</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ind w:right="303"/>
      </w:pPr>
      <w:r>
        <w:lastRenderedPageBreak/>
        <w:t>пониманием основного содержания, с выборочным извлечением информации);понимание,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r w:rsidR="00DC1669">
        <w:t xml:space="preserve"> </w:t>
      </w: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r w:rsidR="00DC1669">
        <w:t xml:space="preserve"> </w:t>
      </w:r>
      <w:r>
        <w:t>выявление основных особенностей устной и письменной речи, разговорной и книжной</w:t>
      </w:r>
      <w:r>
        <w:rPr>
          <w:spacing w:val="-6"/>
        </w:rPr>
        <w:t xml:space="preserve"> </w:t>
      </w:r>
      <w:r>
        <w:t>речи;</w:t>
      </w:r>
    </w:p>
    <w:p w:rsidR="00524063" w:rsidRDefault="00434E3B">
      <w:pPr>
        <w:pStyle w:val="a3"/>
        <w:spacing w:before="1"/>
        <w:ind w:right="314"/>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w:t>
      </w:r>
      <w:r>
        <w:rPr>
          <w:spacing w:val="-3"/>
        </w:rPr>
        <w:t xml:space="preserve"> </w:t>
      </w:r>
      <w:r>
        <w:t>др.);</w:t>
      </w:r>
    </w:p>
    <w:p w:rsidR="00524063" w:rsidRDefault="00434E3B" w:rsidP="00E64451">
      <w:pPr>
        <w:pStyle w:val="a4"/>
        <w:numPr>
          <w:ilvl w:val="0"/>
          <w:numId w:val="281"/>
        </w:numPr>
        <w:tabs>
          <w:tab w:val="left" w:pos="1064"/>
        </w:tabs>
        <w:spacing w:line="240" w:lineRule="auto"/>
        <w:ind w:right="301" w:firstLine="0"/>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r w:rsidR="00DC1669">
        <w:rPr>
          <w:sz w:val="24"/>
        </w:rPr>
        <w:t xml:space="preserve"> </w:t>
      </w:r>
      <w:r>
        <w:rPr>
          <w:sz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r w:rsidR="00DC1669">
        <w:rPr>
          <w:sz w:val="24"/>
        </w:rPr>
        <w:t xml:space="preserve"> </w:t>
      </w:r>
      <w:r>
        <w:rPr>
          <w:sz w:val="24"/>
        </w:rPr>
        <w:t>соблюдение основных языковых норм в устной и письменной речи;</w:t>
      </w:r>
      <w:r w:rsidR="00DC1669">
        <w:rPr>
          <w:sz w:val="24"/>
        </w:rPr>
        <w:t xml:space="preserve"> </w:t>
      </w:r>
      <w:r>
        <w:rPr>
          <w:sz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w:t>
      </w:r>
      <w:r>
        <w:rPr>
          <w:spacing w:val="-5"/>
          <w:sz w:val="24"/>
        </w:rPr>
        <w:t xml:space="preserve"> </w:t>
      </w:r>
      <w:r>
        <w:rPr>
          <w:sz w:val="24"/>
        </w:rPr>
        <w:t>развитие;</w:t>
      </w:r>
    </w:p>
    <w:p w:rsidR="00524063" w:rsidRDefault="00434E3B" w:rsidP="00E64451">
      <w:pPr>
        <w:pStyle w:val="a4"/>
        <w:numPr>
          <w:ilvl w:val="0"/>
          <w:numId w:val="281"/>
        </w:numPr>
        <w:tabs>
          <w:tab w:val="left" w:pos="949"/>
        </w:tabs>
        <w:spacing w:before="1" w:line="240" w:lineRule="auto"/>
        <w:ind w:right="301" w:firstLine="0"/>
        <w:jc w:val="both"/>
        <w:rPr>
          <w:sz w:val="24"/>
        </w:rPr>
      </w:pPr>
      <w:r>
        <w:rPr>
          <w:sz w:val="24"/>
        </w:rPr>
        <w:t>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r w:rsidR="00DC1669">
        <w:rPr>
          <w:sz w:val="24"/>
        </w:rPr>
        <w:t xml:space="preserve"> </w:t>
      </w:r>
      <w:r>
        <w:rPr>
          <w:sz w:val="24"/>
        </w:rPr>
        <w:t>уместное использование фразеологических оборотов в речи;</w:t>
      </w:r>
      <w:r w:rsidR="00DC1669">
        <w:rPr>
          <w:sz w:val="24"/>
        </w:rPr>
        <w:t xml:space="preserve"> </w:t>
      </w:r>
      <w:r>
        <w:rPr>
          <w:sz w:val="24"/>
        </w:rPr>
        <w:t>корректное и оправданное употребление междометий для выражения эмоций, этикетных формул;</w:t>
      </w:r>
      <w:r w:rsidR="00DC1669">
        <w:rPr>
          <w:sz w:val="24"/>
        </w:rPr>
        <w:t xml:space="preserve"> </w:t>
      </w:r>
      <w:r>
        <w:rPr>
          <w:sz w:val="24"/>
        </w:rPr>
        <w:t>использование в речи синонимичных имен прилагательных в роли</w:t>
      </w:r>
      <w:r>
        <w:rPr>
          <w:spacing w:val="-7"/>
          <w:sz w:val="24"/>
        </w:rPr>
        <w:t xml:space="preserve"> </w:t>
      </w:r>
      <w:r>
        <w:rPr>
          <w:sz w:val="24"/>
        </w:rPr>
        <w:t>эпитетов;</w:t>
      </w:r>
    </w:p>
    <w:p w:rsidR="00524063" w:rsidRDefault="00434E3B" w:rsidP="00E64451">
      <w:pPr>
        <w:pStyle w:val="a4"/>
        <w:numPr>
          <w:ilvl w:val="0"/>
          <w:numId w:val="281"/>
        </w:numPr>
        <w:tabs>
          <w:tab w:val="left" w:pos="1031"/>
        </w:tabs>
        <w:spacing w:line="240" w:lineRule="auto"/>
        <w:ind w:right="300" w:firstLine="0"/>
        <w:jc w:val="both"/>
        <w:rPr>
          <w:sz w:val="24"/>
        </w:rPr>
      </w:pPr>
      <w:r>
        <w:rPr>
          <w:sz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sidR="00DC1669">
        <w:rPr>
          <w:sz w:val="24"/>
        </w:rPr>
        <w:t xml:space="preserve"> </w:t>
      </w:r>
      <w:r>
        <w:rPr>
          <w:sz w:val="24"/>
        </w:rPr>
        <w:t>идентификация самостоятельных (знаменательных) служебных частей речи и их форм по значению и основным грамматическим признакам;</w:t>
      </w:r>
      <w:r w:rsidR="00DC1669">
        <w:rPr>
          <w:sz w:val="24"/>
        </w:rPr>
        <w:t xml:space="preserve"> </w:t>
      </w:r>
      <w:r>
        <w:rPr>
          <w:sz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r w:rsidR="0095264F">
        <w:rPr>
          <w:sz w:val="24"/>
        </w:rPr>
        <w:t xml:space="preserve"> </w:t>
      </w:r>
      <w:r>
        <w:rPr>
          <w:sz w:val="24"/>
        </w:rPr>
        <w:t>распознавание глаголов, причастий, деепричастий и их морфологических признаков;</w:t>
      </w:r>
      <w:r w:rsidR="0095264F">
        <w:rPr>
          <w:sz w:val="24"/>
        </w:rPr>
        <w:t xml:space="preserve"> </w:t>
      </w:r>
      <w:r>
        <w:rPr>
          <w:sz w:val="24"/>
        </w:rPr>
        <w:t>распознавание предлогов, частиц и союзов разных разрядов, определение смысловых оттенков частиц;</w:t>
      </w:r>
      <w:r w:rsidR="0095264F">
        <w:rPr>
          <w:sz w:val="24"/>
        </w:rPr>
        <w:t xml:space="preserve"> </w:t>
      </w:r>
      <w:r>
        <w:rPr>
          <w:sz w:val="24"/>
        </w:rPr>
        <w:t>распознавание междометий разных разрядов, определение грамматических особенностей</w:t>
      </w:r>
      <w:r>
        <w:rPr>
          <w:spacing w:val="-6"/>
          <w:sz w:val="24"/>
        </w:rPr>
        <w:t xml:space="preserve"> </w:t>
      </w:r>
      <w:r>
        <w:rPr>
          <w:sz w:val="24"/>
        </w:rPr>
        <w:t>междометий;</w:t>
      </w:r>
    </w:p>
    <w:p w:rsidR="00524063" w:rsidRDefault="00434E3B" w:rsidP="00E64451">
      <w:pPr>
        <w:pStyle w:val="a4"/>
        <w:numPr>
          <w:ilvl w:val="0"/>
          <w:numId w:val="281"/>
        </w:numPr>
        <w:tabs>
          <w:tab w:val="left" w:pos="1036"/>
        </w:tabs>
        <w:spacing w:line="240" w:lineRule="auto"/>
        <w:ind w:right="301" w:firstLine="0"/>
        <w:jc w:val="both"/>
        <w:rPr>
          <w:sz w:val="24"/>
        </w:rPr>
      </w:pPr>
      <w:r>
        <w:rPr>
          <w:sz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r w:rsidR="0095264F">
        <w:rPr>
          <w:sz w:val="24"/>
        </w:rPr>
        <w:t xml:space="preserve"> </w:t>
      </w:r>
      <w:r>
        <w:rPr>
          <w:sz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r w:rsidR="0095264F">
        <w:rPr>
          <w:sz w:val="24"/>
        </w:rPr>
        <w:t xml:space="preserve"> </w:t>
      </w:r>
      <w:r>
        <w:rPr>
          <w:sz w:val="24"/>
        </w:rPr>
        <w:t>проведение синтаксического анализа предложения, определение синтаксической роли самостоятельных частей речи в предложении;</w:t>
      </w:r>
      <w:r w:rsidR="0095264F">
        <w:rPr>
          <w:sz w:val="24"/>
        </w:rPr>
        <w:t xml:space="preserve"> </w:t>
      </w:r>
      <w:r>
        <w:rPr>
          <w:sz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r w:rsidR="0095264F">
        <w:rPr>
          <w:sz w:val="24"/>
        </w:rPr>
        <w:t xml:space="preserve"> </w:t>
      </w:r>
      <w:r>
        <w:rPr>
          <w:sz w:val="24"/>
        </w:rPr>
        <w:t>определение звукового состава слова, правильное деление на слоги, характеристика звуков слова;</w:t>
      </w:r>
      <w:r w:rsidR="0095264F">
        <w:rPr>
          <w:sz w:val="24"/>
        </w:rPr>
        <w:t xml:space="preserve"> </w:t>
      </w:r>
      <w:r>
        <w:rPr>
          <w:sz w:val="24"/>
        </w:rPr>
        <w:t>определение лексического значения слова, значений многозначного слова, стилистической окраски слова, подбор синонимов, антонимов;</w:t>
      </w:r>
      <w:r w:rsidR="0095264F">
        <w:rPr>
          <w:sz w:val="24"/>
        </w:rPr>
        <w:t xml:space="preserve"> </w:t>
      </w:r>
      <w:r>
        <w:rPr>
          <w:sz w:val="24"/>
        </w:rPr>
        <w:t>деление слова на морфемы на основе смыслового, грамматического и словообразовательного анализа слова;</w:t>
      </w:r>
      <w:r w:rsidR="0095264F">
        <w:rPr>
          <w:sz w:val="24"/>
        </w:rPr>
        <w:t xml:space="preserve"> </w:t>
      </w:r>
      <w:r>
        <w:rPr>
          <w:sz w:val="24"/>
        </w:rPr>
        <w:t>умение различать словообразовательные и формообразующие морфемы, способы словообразования;</w:t>
      </w:r>
      <w:r w:rsidR="0095264F">
        <w:rPr>
          <w:sz w:val="24"/>
        </w:rPr>
        <w:t xml:space="preserve"> </w:t>
      </w:r>
      <w:r>
        <w:rPr>
          <w:sz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w:t>
      </w:r>
      <w:r>
        <w:rPr>
          <w:spacing w:val="10"/>
          <w:sz w:val="24"/>
        </w:rPr>
        <w:t xml:space="preserve"> </w:t>
      </w:r>
      <w:r>
        <w:rPr>
          <w:sz w:val="24"/>
        </w:rPr>
        <w:t>функции;</w:t>
      </w:r>
      <w:r w:rsidR="0095264F">
        <w:rPr>
          <w:sz w:val="24"/>
        </w:rPr>
        <w:t xml:space="preserve"> </w:t>
      </w:r>
      <w:r>
        <w:rPr>
          <w:sz w:val="24"/>
        </w:rPr>
        <w:t>опознавание</w:t>
      </w:r>
      <w:r>
        <w:rPr>
          <w:spacing w:val="3"/>
          <w:sz w:val="24"/>
        </w:rPr>
        <w:t xml:space="preserve"> </w:t>
      </w:r>
      <w:r>
        <w:rPr>
          <w:sz w:val="24"/>
        </w:rPr>
        <w:t>основных</w:t>
      </w:r>
      <w:r>
        <w:rPr>
          <w:spacing w:val="5"/>
          <w:sz w:val="24"/>
        </w:rPr>
        <w:t xml:space="preserve"> </w:t>
      </w:r>
      <w:r>
        <w:rPr>
          <w:sz w:val="24"/>
        </w:rPr>
        <w:t>единиц</w:t>
      </w:r>
      <w:r>
        <w:rPr>
          <w:spacing w:val="10"/>
          <w:sz w:val="24"/>
        </w:rPr>
        <w:t xml:space="preserve"> </w:t>
      </w:r>
      <w:r>
        <w:rPr>
          <w:sz w:val="24"/>
        </w:rPr>
        <w:t>синтаксиса</w:t>
      </w:r>
      <w:r>
        <w:rPr>
          <w:spacing w:val="8"/>
          <w:sz w:val="24"/>
        </w:rPr>
        <w:t xml:space="preserve"> </w:t>
      </w:r>
      <w:r>
        <w:rPr>
          <w:sz w:val="24"/>
        </w:rPr>
        <w:t>(словосочетание,</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ind w:right="297"/>
      </w:pPr>
      <w:r>
        <w:lastRenderedPageBreak/>
        <w:t>предложение, текст); умение выделять словосочетание в составе предложения, определение главного и зависимого слова в словосочетании, определение его вида;</w:t>
      </w:r>
      <w:r w:rsidR="0095264F">
        <w:t xml:space="preserve"> </w:t>
      </w:r>
      <w:r>
        <w:t>определение вида предложения по цели высказывания и эмоциональной окраске; определение грамматической основы предложения;</w:t>
      </w:r>
      <w:r w:rsidR="0095264F">
        <w:t xml:space="preserve"> </w:t>
      </w:r>
      <w:r>
        <w:t>распознавание распространённых и нераспространённых предложений, предложений осложнённой и неосложнённой структуры, полных и неполных;</w:t>
      </w:r>
      <w:r w:rsidR="0095264F">
        <w:t xml:space="preserve"> </w:t>
      </w:r>
      <w: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r w:rsidR="0095264F">
        <w:t xml:space="preserve"> </w:t>
      </w: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r w:rsidR="0095264F">
        <w:t xml:space="preserve"> </w:t>
      </w: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r w:rsidR="0095264F">
        <w:t xml:space="preserve"> </w:t>
      </w:r>
      <w:r>
        <w:t>определение видов связи, смысловых, лексических и грамматических средств связи предложений в тексте, а также уместность и целесообразность их</w:t>
      </w:r>
      <w:r>
        <w:rPr>
          <w:spacing w:val="-2"/>
        </w:rPr>
        <w:t xml:space="preserve"> </w:t>
      </w:r>
      <w:r>
        <w:t>использования;</w:t>
      </w:r>
    </w:p>
    <w:p w:rsidR="00524063" w:rsidRDefault="00434E3B" w:rsidP="00E64451">
      <w:pPr>
        <w:pStyle w:val="a4"/>
        <w:numPr>
          <w:ilvl w:val="0"/>
          <w:numId w:val="281"/>
        </w:numPr>
        <w:tabs>
          <w:tab w:val="left" w:pos="1093"/>
        </w:tabs>
        <w:spacing w:before="1" w:line="240" w:lineRule="auto"/>
        <w:ind w:right="299" w:firstLine="0"/>
        <w:jc w:val="both"/>
        <w:rPr>
          <w:sz w:val="24"/>
        </w:rPr>
      </w:pPr>
      <w:r>
        <w:rPr>
          <w:sz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r w:rsidR="0095264F">
        <w:rPr>
          <w:sz w:val="24"/>
        </w:rPr>
        <w:t xml:space="preserve"> </w:t>
      </w:r>
      <w:r>
        <w:rPr>
          <w:sz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r w:rsidR="0095264F">
        <w:rPr>
          <w:sz w:val="24"/>
        </w:rPr>
        <w:t xml:space="preserve"> </w:t>
      </w:r>
      <w:r>
        <w:rPr>
          <w:sz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r w:rsidR="0095264F">
        <w:rPr>
          <w:sz w:val="24"/>
        </w:rPr>
        <w:t xml:space="preserve"> </w:t>
      </w:r>
      <w:r>
        <w:rPr>
          <w:sz w:val="24"/>
        </w:rPr>
        <w:t>пользование орфоэпическими, орфографическими словарями для определения нормативного написания и произношения слова;</w:t>
      </w:r>
      <w:r w:rsidR="0095264F">
        <w:rPr>
          <w:sz w:val="24"/>
        </w:rPr>
        <w:t xml:space="preserve"> </w:t>
      </w:r>
      <w:r>
        <w:rPr>
          <w:sz w:val="24"/>
        </w:rPr>
        <w:t>использование фразеологических словарей для определения значения и особенностей употребления фразеологизмов;</w:t>
      </w:r>
      <w:r w:rsidR="0095264F">
        <w:rPr>
          <w:sz w:val="24"/>
        </w:rPr>
        <w:t xml:space="preserve"> </w:t>
      </w:r>
      <w:r>
        <w:rPr>
          <w:sz w:val="24"/>
        </w:rPr>
        <w:t>использование морфемных, словообразовательных, этимологических словарей для морфемного и словообразовательного анализа слов;</w:t>
      </w:r>
      <w:r w:rsidR="0095264F">
        <w:rPr>
          <w:sz w:val="24"/>
        </w:rPr>
        <w:t xml:space="preserve"> </w:t>
      </w:r>
      <w:r>
        <w:rPr>
          <w:sz w:val="24"/>
        </w:rPr>
        <w:t>использование словарей для подбора к словам синонимов,</w:t>
      </w:r>
      <w:r>
        <w:rPr>
          <w:spacing w:val="-7"/>
          <w:sz w:val="24"/>
        </w:rPr>
        <w:t xml:space="preserve"> </w:t>
      </w:r>
      <w:r>
        <w:rPr>
          <w:sz w:val="24"/>
        </w:rPr>
        <w:t>антонимов;</w:t>
      </w:r>
    </w:p>
    <w:p w:rsidR="00524063" w:rsidRDefault="00434E3B" w:rsidP="00E64451">
      <w:pPr>
        <w:pStyle w:val="a4"/>
        <w:numPr>
          <w:ilvl w:val="0"/>
          <w:numId w:val="281"/>
        </w:numPr>
        <w:tabs>
          <w:tab w:val="left" w:pos="1021"/>
        </w:tabs>
        <w:spacing w:line="240" w:lineRule="auto"/>
        <w:ind w:right="300" w:firstLine="0"/>
        <w:jc w:val="both"/>
        <w:rPr>
          <w:sz w:val="24"/>
        </w:rPr>
      </w:pPr>
      <w:r>
        <w:rPr>
          <w:sz w:val="24"/>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r w:rsidR="0095264F">
        <w:rPr>
          <w:sz w:val="24"/>
        </w:rPr>
        <w:t xml:space="preserve"> </w:t>
      </w:r>
      <w:r>
        <w:rPr>
          <w:sz w:val="24"/>
        </w:rPr>
        <w:t>поиск орфограммы и применение правил написания слов с орфограммами; освоение правил правописания служебных частей речи и умения применять их на письме;</w:t>
      </w:r>
      <w:r w:rsidR="0095264F">
        <w:rPr>
          <w:sz w:val="24"/>
        </w:rPr>
        <w:t xml:space="preserve"> </w:t>
      </w:r>
      <w:r>
        <w:rPr>
          <w:sz w:val="24"/>
        </w:rPr>
        <w:t>применение правильного переноса слов;</w:t>
      </w:r>
      <w:r w:rsidR="0095264F">
        <w:rPr>
          <w:sz w:val="24"/>
        </w:rPr>
        <w:t xml:space="preserve"> </w:t>
      </w:r>
      <w:r>
        <w:rPr>
          <w:sz w:val="24"/>
        </w:rPr>
        <w:t>применение правил постановки знаков препинания в конце предложения, в простом и в сложном предложениях, при прямой речи, цитировании, диалоге;</w:t>
      </w:r>
      <w:r w:rsidR="0095264F">
        <w:rPr>
          <w:sz w:val="24"/>
        </w:rPr>
        <w:t xml:space="preserve"> </w:t>
      </w:r>
      <w:r>
        <w:rPr>
          <w:sz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r w:rsidR="0095264F">
        <w:rPr>
          <w:sz w:val="24"/>
        </w:rPr>
        <w:t xml:space="preserve"> </w:t>
      </w:r>
      <w:r>
        <w:rPr>
          <w:sz w:val="24"/>
        </w:rPr>
        <w:t>выявление смыслового, стилистического различия синонимов, употребления их в речи с учётом значения, смыслового различия, стилистической окраски;</w:t>
      </w:r>
      <w:r w:rsidR="0095264F">
        <w:rPr>
          <w:sz w:val="24"/>
        </w:rPr>
        <w:t xml:space="preserve"> </w:t>
      </w:r>
      <w:r>
        <w:rPr>
          <w:sz w:val="24"/>
        </w:rPr>
        <w:t>нормативное изменение форм существительных, прилагательных, местоимений, числительных, глаголов;</w:t>
      </w:r>
      <w:r w:rsidR="0095264F">
        <w:rPr>
          <w:sz w:val="24"/>
        </w:rPr>
        <w:t xml:space="preserve"> </w:t>
      </w:r>
      <w:r>
        <w:rPr>
          <w:sz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w:t>
      </w:r>
      <w:r>
        <w:rPr>
          <w:spacing w:val="-6"/>
          <w:sz w:val="24"/>
        </w:rPr>
        <w:t xml:space="preserve"> </w:t>
      </w:r>
      <w:r>
        <w:rPr>
          <w:sz w:val="24"/>
        </w:rPr>
        <w:t>тексте;</w:t>
      </w:r>
    </w:p>
    <w:p w:rsidR="00524063" w:rsidRDefault="00434E3B">
      <w:pPr>
        <w:pStyle w:val="1"/>
        <w:spacing w:before="4" w:line="275" w:lineRule="exact"/>
      </w:pPr>
      <w:bookmarkStart w:id="154" w:name="Выпускник_научится:"/>
      <w:bookmarkEnd w:id="154"/>
      <w:r>
        <w:t>Выпускник научится:</w:t>
      </w:r>
    </w:p>
    <w:p w:rsidR="00524063" w:rsidRDefault="00434E3B" w:rsidP="00E64451">
      <w:pPr>
        <w:pStyle w:val="a4"/>
        <w:numPr>
          <w:ilvl w:val="0"/>
          <w:numId w:val="288"/>
        </w:numPr>
        <w:tabs>
          <w:tab w:val="left" w:pos="902"/>
        </w:tabs>
        <w:spacing w:before="1" w:line="237" w:lineRule="auto"/>
        <w:ind w:right="314" w:firstLine="0"/>
        <w:jc w:val="left"/>
        <w:rPr>
          <w:sz w:val="24"/>
        </w:rPr>
      </w:pPr>
      <w:r>
        <w:rPr>
          <w:sz w:val="24"/>
        </w:rPr>
        <w:t>владеть навыками работы с учебной книгой, словарями и другими информационными источниками, включая СМИ и ресурсы</w:t>
      </w:r>
      <w:r>
        <w:rPr>
          <w:spacing w:val="6"/>
          <w:sz w:val="24"/>
        </w:rPr>
        <w:t xml:space="preserve"> </w:t>
      </w:r>
      <w:r>
        <w:rPr>
          <w:sz w:val="24"/>
        </w:rPr>
        <w:t>Интернета;</w:t>
      </w:r>
    </w:p>
    <w:p w:rsidR="00524063" w:rsidRDefault="00434E3B" w:rsidP="00E64451">
      <w:pPr>
        <w:pStyle w:val="a4"/>
        <w:numPr>
          <w:ilvl w:val="0"/>
          <w:numId w:val="288"/>
        </w:numPr>
        <w:tabs>
          <w:tab w:val="left" w:pos="844"/>
        </w:tabs>
        <w:spacing w:before="5" w:line="237" w:lineRule="auto"/>
        <w:ind w:right="306" w:firstLine="0"/>
        <w:jc w:val="left"/>
        <w:rPr>
          <w:sz w:val="24"/>
        </w:rPr>
      </w:pPr>
      <w:r>
        <w:rPr>
          <w:sz w:val="24"/>
        </w:rPr>
        <w:t>владеть навыками различных видов чтения (изучающим, ознакомительным, просмотровым) и информационной переработки прочитанного</w:t>
      </w:r>
      <w:r>
        <w:rPr>
          <w:spacing w:val="-1"/>
          <w:sz w:val="24"/>
        </w:rPr>
        <w:t xml:space="preserve"> </w:t>
      </w:r>
      <w:r>
        <w:rPr>
          <w:sz w:val="24"/>
        </w:rPr>
        <w:t>материала;</w:t>
      </w:r>
    </w:p>
    <w:p w:rsidR="00524063" w:rsidRDefault="00434E3B" w:rsidP="00E64451">
      <w:pPr>
        <w:pStyle w:val="a4"/>
        <w:numPr>
          <w:ilvl w:val="0"/>
          <w:numId w:val="288"/>
        </w:numPr>
        <w:tabs>
          <w:tab w:val="left" w:pos="844"/>
        </w:tabs>
        <w:spacing w:before="4" w:line="240" w:lineRule="auto"/>
        <w:ind w:left="843" w:hanging="164"/>
        <w:jc w:val="left"/>
        <w:rPr>
          <w:sz w:val="24"/>
        </w:rPr>
      </w:pPr>
      <w:r>
        <w:rPr>
          <w:sz w:val="24"/>
        </w:rPr>
        <w:t>владеть различными видами аудирования (с полным пониманием, с пониманием</w:t>
      </w:r>
      <w:r>
        <w:rPr>
          <w:spacing w:val="-15"/>
          <w:sz w:val="24"/>
        </w:rPr>
        <w:t xml:space="preserve"> </w:t>
      </w:r>
      <w:r>
        <w:rPr>
          <w:sz w:val="24"/>
        </w:rPr>
        <w:t>основного</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3"/>
        <w:spacing w:before="66" w:line="237" w:lineRule="auto"/>
        <w:ind w:right="313"/>
      </w:pPr>
      <w:r>
        <w:lastRenderedPageBreak/>
        <w:t>содержания, с выборочным извлечением информации) и информационной переработки текстов различных функциональных разновидностей</w:t>
      </w:r>
      <w:r>
        <w:rPr>
          <w:spacing w:val="-10"/>
        </w:rPr>
        <w:t xml:space="preserve"> </w:t>
      </w:r>
      <w:r>
        <w:t>языка;</w:t>
      </w:r>
    </w:p>
    <w:p w:rsidR="00524063" w:rsidRDefault="00434E3B" w:rsidP="00E64451">
      <w:pPr>
        <w:pStyle w:val="a4"/>
        <w:numPr>
          <w:ilvl w:val="0"/>
          <w:numId w:val="288"/>
        </w:numPr>
        <w:tabs>
          <w:tab w:val="left" w:pos="825"/>
        </w:tabs>
        <w:spacing w:before="4" w:line="240" w:lineRule="auto"/>
        <w:ind w:right="296" w:firstLine="0"/>
        <w:rPr>
          <w:sz w:val="24"/>
        </w:rPr>
      </w:pPr>
      <w:r>
        <w:rPr>
          <w:sz w:val="24"/>
        </w:rPr>
        <w:t>адекватно понимать, интерпретировать и комментировать тексты различных функционально- смысловых типов речи (повествование, описание, рассуждение) и функциональных разновидностей</w:t>
      </w:r>
      <w:r>
        <w:rPr>
          <w:spacing w:val="1"/>
          <w:sz w:val="24"/>
        </w:rPr>
        <w:t xml:space="preserve"> </w:t>
      </w:r>
      <w:r>
        <w:rPr>
          <w:sz w:val="24"/>
        </w:rPr>
        <w:t>языка;</w:t>
      </w:r>
    </w:p>
    <w:p w:rsidR="00524063" w:rsidRDefault="00434E3B" w:rsidP="00E64451">
      <w:pPr>
        <w:pStyle w:val="a4"/>
        <w:numPr>
          <w:ilvl w:val="0"/>
          <w:numId w:val="288"/>
        </w:numPr>
        <w:tabs>
          <w:tab w:val="left" w:pos="835"/>
        </w:tabs>
        <w:spacing w:line="240" w:lineRule="auto"/>
        <w:ind w:right="309" w:firstLine="0"/>
        <w:rPr>
          <w:sz w:val="24"/>
        </w:rPr>
      </w:pPr>
      <w:r>
        <w:rPr>
          <w:sz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Pr>
          <w:spacing w:val="1"/>
          <w:sz w:val="24"/>
        </w:rPr>
        <w:t xml:space="preserve"> </w:t>
      </w:r>
      <w:r>
        <w:rPr>
          <w:sz w:val="24"/>
        </w:rPr>
        <w:t>этикета;</w:t>
      </w:r>
    </w:p>
    <w:p w:rsidR="00524063" w:rsidRDefault="00434E3B" w:rsidP="00E64451">
      <w:pPr>
        <w:pStyle w:val="a4"/>
        <w:numPr>
          <w:ilvl w:val="0"/>
          <w:numId w:val="288"/>
        </w:numPr>
        <w:tabs>
          <w:tab w:val="left" w:pos="835"/>
        </w:tabs>
        <w:spacing w:line="242" w:lineRule="auto"/>
        <w:ind w:right="312" w:firstLine="0"/>
        <w:rPr>
          <w:sz w:val="24"/>
        </w:rPr>
      </w:pPr>
      <w:r>
        <w:rPr>
          <w:sz w:val="24"/>
        </w:rPr>
        <w:t>создавать и редактировать письменные тексты разных стилей и жанров с соблюдением норм современного русского литературного языка и речевого</w:t>
      </w:r>
      <w:r>
        <w:rPr>
          <w:spacing w:val="2"/>
          <w:sz w:val="24"/>
        </w:rPr>
        <w:t xml:space="preserve"> </w:t>
      </w:r>
      <w:r>
        <w:rPr>
          <w:sz w:val="24"/>
        </w:rPr>
        <w:t>этикета;</w:t>
      </w:r>
    </w:p>
    <w:p w:rsidR="00524063" w:rsidRDefault="00434E3B" w:rsidP="00E64451">
      <w:pPr>
        <w:pStyle w:val="a4"/>
        <w:numPr>
          <w:ilvl w:val="0"/>
          <w:numId w:val="288"/>
        </w:numPr>
        <w:tabs>
          <w:tab w:val="left" w:pos="935"/>
        </w:tabs>
        <w:spacing w:line="240" w:lineRule="auto"/>
        <w:ind w:right="304" w:firstLine="0"/>
        <w:rPr>
          <w:sz w:val="24"/>
        </w:rPr>
      </w:pPr>
      <w:r>
        <w:rPr>
          <w:sz w:val="24"/>
        </w:rPr>
        <w:t xml:space="preserve">анализировать текст с точки зрения </w:t>
      </w:r>
      <w:r>
        <w:rPr>
          <w:spacing w:val="-3"/>
          <w:sz w:val="24"/>
        </w:rPr>
        <w:t xml:space="preserve">его </w:t>
      </w:r>
      <w:r>
        <w:rPr>
          <w:sz w:val="24"/>
        </w:rPr>
        <w:t>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Pr>
          <w:spacing w:val="1"/>
          <w:sz w:val="24"/>
        </w:rPr>
        <w:t xml:space="preserve"> </w:t>
      </w:r>
      <w:r>
        <w:rPr>
          <w:sz w:val="24"/>
        </w:rPr>
        <w:t>языка;</w:t>
      </w:r>
    </w:p>
    <w:p w:rsidR="00524063" w:rsidRDefault="00434E3B" w:rsidP="00E64451">
      <w:pPr>
        <w:pStyle w:val="a4"/>
        <w:numPr>
          <w:ilvl w:val="0"/>
          <w:numId w:val="288"/>
        </w:numPr>
        <w:tabs>
          <w:tab w:val="left" w:pos="825"/>
        </w:tabs>
        <w:ind w:left="824" w:hanging="145"/>
        <w:jc w:val="left"/>
        <w:rPr>
          <w:sz w:val="24"/>
        </w:rPr>
      </w:pPr>
      <w:r>
        <w:rPr>
          <w:sz w:val="24"/>
        </w:rPr>
        <w:t>использовать знание алфавита при поиске</w:t>
      </w:r>
      <w:r>
        <w:rPr>
          <w:spacing w:val="2"/>
          <w:sz w:val="24"/>
        </w:rPr>
        <w:t xml:space="preserve"> </w:t>
      </w:r>
      <w:r>
        <w:rPr>
          <w:sz w:val="24"/>
        </w:rPr>
        <w:t>информации;</w:t>
      </w:r>
    </w:p>
    <w:p w:rsidR="00524063" w:rsidRDefault="00434E3B" w:rsidP="00E64451">
      <w:pPr>
        <w:pStyle w:val="a4"/>
        <w:numPr>
          <w:ilvl w:val="0"/>
          <w:numId w:val="288"/>
        </w:numPr>
        <w:tabs>
          <w:tab w:val="left" w:pos="825"/>
        </w:tabs>
        <w:ind w:left="824" w:hanging="145"/>
        <w:jc w:val="left"/>
        <w:rPr>
          <w:sz w:val="24"/>
        </w:rPr>
      </w:pPr>
      <w:r>
        <w:rPr>
          <w:sz w:val="24"/>
        </w:rPr>
        <w:t>различать значимые и незначимые единицы</w:t>
      </w:r>
      <w:r>
        <w:rPr>
          <w:spacing w:val="-9"/>
          <w:sz w:val="24"/>
        </w:rPr>
        <w:t xml:space="preserve"> </w:t>
      </w:r>
      <w:r>
        <w:rPr>
          <w:sz w:val="24"/>
        </w:rPr>
        <w:t>языка;</w:t>
      </w:r>
    </w:p>
    <w:p w:rsidR="00524063" w:rsidRDefault="00434E3B" w:rsidP="00E64451">
      <w:pPr>
        <w:pStyle w:val="a4"/>
        <w:numPr>
          <w:ilvl w:val="0"/>
          <w:numId w:val="288"/>
        </w:numPr>
        <w:tabs>
          <w:tab w:val="left" w:pos="825"/>
        </w:tabs>
        <w:ind w:left="824" w:hanging="145"/>
        <w:jc w:val="left"/>
        <w:rPr>
          <w:sz w:val="24"/>
        </w:rPr>
      </w:pPr>
      <w:r>
        <w:rPr>
          <w:sz w:val="24"/>
        </w:rPr>
        <w:t>проводить фонетический и орфоэпический анализ</w:t>
      </w:r>
      <w:r>
        <w:rPr>
          <w:spacing w:val="2"/>
          <w:sz w:val="24"/>
        </w:rPr>
        <w:t xml:space="preserve"> </w:t>
      </w:r>
      <w:r>
        <w:rPr>
          <w:sz w:val="24"/>
        </w:rPr>
        <w:t>слова;</w:t>
      </w:r>
    </w:p>
    <w:p w:rsidR="00524063" w:rsidRDefault="00434E3B" w:rsidP="00E64451">
      <w:pPr>
        <w:pStyle w:val="a4"/>
        <w:numPr>
          <w:ilvl w:val="0"/>
          <w:numId w:val="288"/>
        </w:numPr>
        <w:tabs>
          <w:tab w:val="left" w:pos="859"/>
        </w:tabs>
        <w:spacing w:line="242" w:lineRule="auto"/>
        <w:ind w:right="307" w:firstLine="0"/>
        <w:jc w:val="left"/>
        <w:rPr>
          <w:sz w:val="24"/>
        </w:rPr>
      </w:pPr>
      <w:r>
        <w:rPr>
          <w:sz w:val="24"/>
        </w:rPr>
        <w:t xml:space="preserve">классифицировать и группировать </w:t>
      </w:r>
      <w:r>
        <w:rPr>
          <w:spacing w:val="-3"/>
          <w:sz w:val="24"/>
        </w:rPr>
        <w:t xml:space="preserve">звуки </w:t>
      </w:r>
      <w:r>
        <w:rPr>
          <w:sz w:val="24"/>
        </w:rPr>
        <w:t>речи по заданным признакам, слова по заданным параметрам их звукового</w:t>
      </w:r>
      <w:r>
        <w:rPr>
          <w:spacing w:val="5"/>
          <w:sz w:val="24"/>
        </w:rPr>
        <w:t xml:space="preserve"> </w:t>
      </w:r>
      <w:r>
        <w:rPr>
          <w:sz w:val="24"/>
        </w:rPr>
        <w:t>состава;</w:t>
      </w:r>
    </w:p>
    <w:p w:rsidR="00524063" w:rsidRDefault="00434E3B" w:rsidP="00E64451">
      <w:pPr>
        <w:pStyle w:val="a4"/>
        <w:numPr>
          <w:ilvl w:val="0"/>
          <w:numId w:val="288"/>
        </w:numPr>
        <w:tabs>
          <w:tab w:val="left" w:pos="825"/>
        </w:tabs>
        <w:spacing w:line="271" w:lineRule="exact"/>
        <w:ind w:left="824" w:hanging="145"/>
        <w:jc w:val="left"/>
        <w:rPr>
          <w:sz w:val="24"/>
        </w:rPr>
      </w:pPr>
      <w:r>
        <w:rPr>
          <w:sz w:val="24"/>
        </w:rPr>
        <w:t>членить слова на слоги и правильно их</w:t>
      </w:r>
      <w:r>
        <w:rPr>
          <w:spacing w:val="-6"/>
          <w:sz w:val="24"/>
        </w:rPr>
        <w:t xml:space="preserve"> </w:t>
      </w:r>
      <w:r>
        <w:rPr>
          <w:sz w:val="24"/>
        </w:rPr>
        <w:t>переносить;</w:t>
      </w:r>
    </w:p>
    <w:p w:rsidR="00524063" w:rsidRDefault="00434E3B" w:rsidP="00E64451">
      <w:pPr>
        <w:pStyle w:val="a4"/>
        <w:numPr>
          <w:ilvl w:val="0"/>
          <w:numId w:val="288"/>
        </w:numPr>
        <w:tabs>
          <w:tab w:val="left" w:pos="878"/>
        </w:tabs>
        <w:spacing w:line="240" w:lineRule="auto"/>
        <w:ind w:right="308" w:firstLine="0"/>
        <w:rPr>
          <w:sz w:val="24"/>
        </w:rPr>
      </w:pPr>
      <w:r>
        <w:rPr>
          <w:sz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24063" w:rsidRDefault="00434E3B" w:rsidP="00E64451">
      <w:pPr>
        <w:pStyle w:val="a4"/>
        <w:numPr>
          <w:ilvl w:val="0"/>
          <w:numId w:val="288"/>
        </w:numPr>
        <w:tabs>
          <w:tab w:val="left" w:pos="825"/>
        </w:tabs>
        <w:spacing w:line="240" w:lineRule="auto"/>
        <w:ind w:right="311" w:firstLine="0"/>
        <w:rPr>
          <w:sz w:val="24"/>
        </w:rPr>
      </w:pPr>
      <w:r>
        <w:rPr>
          <w:sz w:val="24"/>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w:t>
      </w:r>
      <w:r>
        <w:rPr>
          <w:spacing w:val="-3"/>
          <w:sz w:val="24"/>
        </w:rPr>
        <w:t xml:space="preserve">его </w:t>
      </w:r>
      <w:r>
        <w:rPr>
          <w:sz w:val="24"/>
        </w:rPr>
        <w:t>морфемный</w:t>
      </w:r>
      <w:r>
        <w:rPr>
          <w:spacing w:val="-1"/>
          <w:sz w:val="24"/>
        </w:rPr>
        <w:t xml:space="preserve"> </w:t>
      </w:r>
      <w:r>
        <w:rPr>
          <w:sz w:val="24"/>
        </w:rPr>
        <w:t>состав;</w:t>
      </w:r>
    </w:p>
    <w:p w:rsidR="00524063" w:rsidRDefault="00434E3B" w:rsidP="00E64451">
      <w:pPr>
        <w:pStyle w:val="a4"/>
        <w:numPr>
          <w:ilvl w:val="0"/>
          <w:numId w:val="288"/>
        </w:numPr>
        <w:tabs>
          <w:tab w:val="left" w:pos="825"/>
        </w:tabs>
        <w:ind w:left="824" w:hanging="145"/>
        <w:rPr>
          <w:sz w:val="24"/>
        </w:rPr>
      </w:pPr>
      <w:r>
        <w:rPr>
          <w:sz w:val="24"/>
        </w:rPr>
        <w:t>проводить морфемный и словообразовательный анализ</w:t>
      </w:r>
      <w:r>
        <w:rPr>
          <w:spacing w:val="3"/>
          <w:sz w:val="24"/>
        </w:rPr>
        <w:t xml:space="preserve"> </w:t>
      </w:r>
      <w:r>
        <w:rPr>
          <w:sz w:val="24"/>
        </w:rPr>
        <w:t>слов;</w:t>
      </w:r>
    </w:p>
    <w:p w:rsidR="00524063" w:rsidRDefault="00434E3B" w:rsidP="00E64451">
      <w:pPr>
        <w:pStyle w:val="a4"/>
        <w:numPr>
          <w:ilvl w:val="0"/>
          <w:numId w:val="288"/>
        </w:numPr>
        <w:tabs>
          <w:tab w:val="left" w:pos="825"/>
        </w:tabs>
        <w:ind w:left="824" w:hanging="145"/>
        <w:rPr>
          <w:sz w:val="24"/>
        </w:rPr>
      </w:pPr>
      <w:r>
        <w:rPr>
          <w:sz w:val="24"/>
        </w:rPr>
        <w:t>проводить лексический анализ</w:t>
      </w:r>
      <w:r>
        <w:rPr>
          <w:spacing w:val="3"/>
          <w:sz w:val="24"/>
        </w:rPr>
        <w:t xml:space="preserve"> </w:t>
      </w:r>
      <w:r>
        <w:rPr>
          <w:sz w:val="24"/>
        </w:rPr>
        <w:t>слова;</w:t>
      </w:r>
    </w:p>
    <w:p w:rsidR="00524063" w:rsidRDefault="00434E3B" w:rsidP="00E64451">
      <w:pPr>
        <w:pStyle w:val="a4"/>
        <w:numPr>
          <w:ilvl w:val="0"/>
          <w:numId w:val="288"/>
        </w:numPr>
        <w:tabs>
          <w:tab w:val="left" w:pos="897"/>
        </w:tabs>
        <w:spacing w:before="4" w:line="237" w:lineRule="auto"/>
        <w:ind w:right="314" w:firstLine="0"/>
        <w:rPr>
          <w:sz w:val="24"/>
        </w:rPr>
      </w:pPr>
      <w:r>
        <w:rPr>
          <w:sz w:val="24"/>
        </w:rPr>
        <w:t>опознавать лексические средства выразительности и основные виды тропов (метафора, эпитет, сравнение, гипербола,</w:t>
      </w:r>
      <w:r>
        <w:rPr>
          <w:spacing w:val="-3"/>
          <w:sz w:val="24"/>
        </w:rPr>
        <w:t xml:space="preserve"> </w:t>
      </w:r>
      <w:r>
        <w:rPr>
          <w:sz w:val="24"/>
        </w:rPr>
        <w:t>олицетворение);</w:t>
      </w:r>
    </w:p>
    <w:p w:rsidR="00524063" w:rsidRDefault="00434E3B" w:rsidP="00E64451">
      <w:pPr>
        <w:pStyle w:val="a4"/>
        <w:numPr>
          <w:ilvl w:val="0"/>
          <w:numId w:val="288"/>
        </w:numPr>
        <w:tabs>
          <w:tab w:val="left" w:pos="883"/>
        </w:tabs>
        <w:spacing w:before="6" w:line="237" w:lineRule="auto"/>
        <w:ind w:right="308" w:firstLine="0"/>
        <w:rPr>
          <w:sz w:val="24"/>
        </w:rPr>
      </w:pPr>
      <w:r>
        <w:rPr>
          <w:sz w:val="24"/>
        </w:rPr>
        <w:t>опознавать самостоятельные части речи и их формы, а также служебные части речи и междометия;</w:t>
      </w:r>
    </w:p>
    <w:p w:rsidR="00524063" w:rsidRDefault="00434E3B" w:rsidP="00E64451">
      <w:pPr>
        <w:pStyle w:val="a4"/>
        <w:numPr>
          <w:ilvl w:val="0"/>
          <w:numId w:val="288"/>
        </w:numPr>
        <w:tabs>
          <w:tab w:val="left" w:pos="825"/>
        </w:tabs>
        <w:spacing w:before="4"/>
        <w:ind w:left="824" w:hanging="145"/>
        <w:rPr>
          <w:sz w:val="24"/>
        </w:rPr>
      </w:pPr>
      <w:r>
        <w:rPr>
          <w:sz w:val="24"/>
        </w:rPr>
        <w:t>проводить морфологический анализ</w:t>
      </w:r>
      <w:r>
        <w:rPr>
          <w:spacing w:val="4"/>
          <w:sz w:val="24"/>
        </w:rPr>
        <w:t xml:space="preserve"> </w:t>
      </w:r>
      <w:r>
        <w:rPr>
          <w:sz w:val="24"/>
        </w:rPr>
        <w:t>слова;</w:t>
      </w:r>
    </w:p>
    <w:p w:rsidR="00524063" w:rsidRDefault="00434E3B" w:rsidP="00E64451">
      <w:pPr>
        <w:pStyle w:val="a4"/>
        <w:numPr>
          <w:ilvl w:val="0"/>
          <w:numId w:val="288"/>
        </w:numPr>
        <w:tabs>
          <w:tab w:val="left" w:pos="964"/>
        </w:tabs>
        <w:spacing w:line="242" w:lineRule="auto"/>
        <w:ind w:right="314" w:firstLine="0"/>
        <w:rPr>
          <w:sz w:val="24"/>
        </w:rPr>
      </w:pPr>
      <w:r>
        <w:rPr>
          <w:sz w:val="24"/>
        </w:rPr>
        <w:t>применять знания и умения по морфемике и словообразованию при проведении морфологического анализа</w:t>
      </w:r>
      <w:r>
        <w:rPr>
          <w:spacing w:val="-3"/>
          <w:sz w:val="24"/>
        </w:rPr>
        <w:t xml:space="preserve"> </w:t>
      </w:r>
      <w:r>
        <w:rPr>
          <w:sz w:val="24"/>
        </w:rPr>
        <w:t>слов;</w:t>
      </w:r>
    </w:p>
    <w:p w:rsidR="00524063" w:rsidRDefault="00434E3B" w:rsidP="00E64451">
      <w:pPr>
        <w:pStyle w:val="a4"/>
        <w:numPr>
          <w:ilvl w:val="0"/>
          <w:numId w:val="288"/>
        </w:numPr>
        <w:tabs>
          <w:tab w:val="left" w:pos="820"/>
        </w:tabs>
        <w:spacing w:line="271" w:lineRule="exact"/>
        <w:ind w:left="819" w:hanging="140"/>
        <w:rPr>
          <w:sz w:val="24"/>
        </w:rPr>
      </w:pPr>
      <w:r>
        <w:rPr>
          <w:sz w:val="24"/>
        </w:rPr>
        <w:t>опознавать основные единицы синтаксиса (словосочетание, предложение,</w:t>
      </w:r>
      <w:r>
        <w:rPr>
          <w:spacing w:val="-1"/>
          <w:sz w:val="24"/>
        </w:rPr>
        <w:t xml:space="preserve"> </w:t>
      </w:r>
      <w:r>
        <w:rPr>
          <w:sz w:val="24"/>
        </w:rPr>
        <w:t>текст);</w:t>
      </w:r>
    </w:p>
    <w:p w:rsidR="00524063" w:rsidRDefault="00434E3B" w:rsidP="00E64451">
      <w:pPr>
        <w:pStyle w:val="a4"/>
        <w:numPr>
          <w:ilvl w:val="0"/>
          <w:numId w:val="288"/>
        </w:numPr>
        <w:tabs>
          <w:tab w:val="left" w:pos="950"/>
        </w:tabs>
        <w:spacing w:before="1" w:line="240" w:lineRule="auto"/>
        <w:ind w:right="312" w:firstLine="0"/>
        <w:rPr>
          <w:sz w:val="24"/>
        </w:rPr>
      </w:pPr>
      <w:r>
        <w:rPr>
          <w:sz w:val="24"/>
        </w:rPr>
        <w:t>анализировать различные виды словосочетаний и предложений с точки зрения их структурно-смысловой организации и функциональных</w:t>
      </w:r>
      <w:r>
        <w:rPr>
          <w:spacing w:val="-6"/>
          <w:sz w:val="24"/>
        </w:rPr>
        <w:t xml:space="preserve"> </w:t>
      </w:r>
      <w:r>
        <w:rPr>
          <w:sz w:val="24"/>
        </w:rPr>
        <w:t>особенностей;</w:t>
      </w:r>
    </w:p>
    <w:p w:rsidR="00524063" w:rsidRDefault="00434E3B" w:rsidP="00E64451">
      <w:pPr>
        <w:pStyle w:val="a4"/>
        <w:numPr>
          <w:ilvl w:val="0"/>
          <w:numId w:val="288"/>
        </w:numPr>
        <w:tabs>
          <w:tab w:val="left" w:pos="825"/>
        </w:tabs>
        <w:ind w:left="824" w:hanging="145"/>
        <w:jc w:val="left"/>
        <w:rPr>
          <w:sz w:val="24"/>
        </w:rPr>
      </w:pPr>
      <w:r>
        <w:rPr>
          <w:sz w:val="24"/>
        </w:rPr>
        <w:t>находить грамматическую основу</w:t>
      </w:r>
      <w:r>
        <w:rPr>
          <w:spacing w:val="-10"/>
          <w:sz w:val="24"/>
        </w:rPr>
        <w:t xml:space="preserve"> </w:t>
      </w:r>
      <w:r>
        <w:rPr>
          <w:sz w:val="24"/>
        </w:rPr>
        <w:t>предложения;</w:t>
      </w:r>
    </w:p>
    <w:p w:rsidR="00524063" w:rsidRDefault="00434E3B" w:rsidP="00E64451">
      <w:pPr>
        <w:pStyle w:val="a4"/>
        <w:numPr>
          <w:ilvl w:val="0"/>
          <w:numId w:val="288"/>
        </w:numPr>
        <w:tabs>
          <w:tab w:val="left" w:pos="825"/>
        </w:tabs>
        <w:ind w:left="824" w:hanging="145"/>
        <w:jc w:val="left"/>
        <w:rPr>
          <w:sz w:val="24"/>
        </w:rPr>
      </w:pPr>
      <w:r>
        <w:rPr>
          <w:sz w:val="24"/>
        </w:rPr>
        <w:t>распознавать главные и второстепенные члены</w:t>
      </w:r>
      <w:r>
        <w:rPr>
          <w:spacing w:val="-1"/>
          <w:sz w:val="24"/>
        </w:rPr>
        <w:t xml:space="preserve"> </w:t>
      </w:r>
      <w:r>
        <w:rPr>
          <w:sz w:val="24"/>
        </w:rPr>
        <w:t>предложения;</w:t>
      </w:r>
    </w:p>
    <w:p w:rsidR="00524063" w:rsidRDefault="00434E3B" w:rsidP="00E64451">
      <w:pPr>
        <w:pStyle w:val="a4"/>
        <w:numPr>
          <w:ilvl w:val="0"/>
          <w:numId w:val="288"/>
        </w:numPr>
        <w:tabs>
          <w:tab w:val="left" w:pos="820"/>
        </w:tabs>
        <w:spacing w:before="3"/>
        <w:ind w:left="819" w:hanging="140"/>
        <w:jc w:val="left"/>
        <w:rPr>
          <w:sz w:val="24"/>
        </w:rPr>
      </w:pPr>
      <w:r>
        <w:rPr>
          <w:sz w:val="24"/>
        </w:rPr>
        <w:t>опознавать предложения простые и сложные, предложения осложненной</w:t>
      </w:r>
      <w:r>
        <w:rPr>
          <w:spacing w:val="-25"/>
          <w:sz w:val="24"/>
        </w:rPr>
        <w:t xml:space="preserve"> </w:t>
      </w:r>
      <w:r>
        <w:rPr>
          <w:sz w:val="24"/>
        </w:rPr>
        <w:t>структуры;</w:t>
      </w:r>
    </w:p>
    <w:p w:rsidR="00524063" w:rsidRDefault="00434E3B" w:rsidP="00E64451">
      <w:pPr>
        <w:pStyle w:val="a4"/>
        <w:numPr>
          <w:ilvl w:val="0"/>
          <w:numId w:val="288"/>
        </w:numPr>
        <w:tabs>
          <w:tab w:val="left" w:pos="825"/>
        </w:tabs>
        <w:ind w:left="824" w:hanging="145"/>
        <w:jc w:val="left"/>
        <w:rPr>
          <w:sz w:val="24"/>
        </w:rPr>
      </w:pPr>
      <w:r>
        <w:rPr>
          <w:sz w:val="24"/>
        </w:rPr>
        <w:t>проводить синтаксический анализ словосочетания и</w:t>
      </w:r>
      <w:r>
        <w:rPr>
          <w:spacing w:val="5"/>
          <w:sz w:val="24"/>
        </w:rPr>
        <w:t xml:space="preserve"> </w:t>
      </w:r>
      <w:r>
        <w:rPr>
          <w:sz w:val="24"/>
        </w:rPr>
        <w:t>предложения;</w:t>
      </w:r>
    </w:p>
    <w:p w:rsidR="00524063" w:rsidRDefault="00434E3B" w:rsidP="00E64451">
      <w:pPr>
        <w:pStyle w:val="a4"/>
        <w:numPr>
          <w:ilvl w:val="0"/>
          <w:numId w:val="288"/>
        </w:numPr>
        <w:tabs>
          <w:tab w:val="left" w:pos="825"/>
        </w:tabs>
        <w:spacing w:before="2"/>
        <w:ind w:left="824" w:hanging="145"/>
        <w:jc w:val="left"/>
        <w:rPr>
          <w:sz w:val="24"/>
        </w:rPr>
      </w:pPr>
      <w:r>
        <w:rPr>
          <w:sz w:val="24"/>
        </w:rPr>
        <w:t>соблюдать основные языковые нормы в устной и письменной</w:t>
      </w:r>
      <w:r>
        <w:rPr>
          <w:spacing w:val="-2"/>
          <w:sz w:val="24"/>
        </w:rPr>
        <w:t xml:space="preserve"> </w:t>
      </w:r>
      <w:r>
        <w:rPr>
          <w:sz w:val="24"/>
        </w:rPr>
        <w:t>речи;</w:t>
      </w:r>
    </w:p>
    <w:p w:rsidR="00524063" w:rsidRDefault="00434E3B" w:rsidP="00E64451">
      <w:pPr>
        <w:pStyle w:val="a4"/>
        <w:numPr>
          <w:ilvl w:val="0"/>
          <w:numId w:val="288"/>
        </w:numPr>
        <w:tabs>
          <w:tab w:val="left" w:pos="839"/>
        </w:tabs>
        <w:spacing w:before="2" w:line="237" w:lineRule="auto"/>
        <w:ind w:right="308" w:firstLine="0"/>
        <w:jc w:val="left"/>
        <w:rPr>
          <w:sz w:val="24"/>
        </w:rPr>
      </w:pPr>
      <w:r>
        <w:rPr>
          <w:sz w:val="24"/>
        </w:rPr>
        <w:t>опираться на фонетический, морфемный, словообразовательный и морфологический анализ в практике</w:t>
      </w:r>
      <w:r>
        <w:rPr>
          <w:spacing w:val="3"/>
          <w:sz w:val="24"/>
        </w:rPr>
        <w:t xml:space="preserve"> </w:t>
      </w:r>
      <w:r>
        <w:rPr>
          <w:sz w:val="24"/>
        </w:rPr>
        <w:t>правописания;</w:t>
      </w:r>
    </w:p>
    <w:p w:rsidR="00524063" w:rsidRDefault="00434E3B" w:rsidP="00E64451">
      <w:pPr>
        <w:pStyle w:val="a4"/>
        <w:numPr>
          <w:ilvl w:val="0"/>
          <w:numId w:val="288"/>
        </w:numPr>
        <w:tabs>
          <w:tab w:val="left" w:pos="926"/>
        </w:tabs>
        <w:spacing w:before="5" w:line="237" w:lineRule="auto"/>
        <w:ind w:right="310" w:firstLine="0"/>
        <w:jc w:val="left"/>
        <w:rPr>
          <w:sz w:val="24"/>
        </w:rPr>
      </w:pPr>
      <w:r>
        <w:rPr>
          <w:sz w:val="24"/>
        </w:rPr>
        <w:t>опираться на грамматико-интонационный анализ при объяснении расстановки знаков препинания в</w:t>
      </w:r>
      <w:r>
        <w:rPr>
          <w:spacing w:val="-5"/>
          <w:sz w:val="24"/>
        </w:rPr>
        <w:t xml:space="preserve"> </w:t>
      </w:r>
      <w:r>
        <w:rPr>
          <w:sz w:val="24"/>
        </w:rPr>
        <w:t>предложении;</w:t>
      </w:r>
    </w:p>
    <w:p w:rsidR="00524063" w:rsidRDefault="00434E3B" w:rsidP="00E64451">
      <w:pPr>
        <w:pStyle w:val="a4"/>
        <w:numPr>
          <w:ilvl w:val="0"/>
          <w:numId w:val="288"/>
        </w:numPr>
        <w:tabs>
          <w:tab w:val="left" w:pos="825"/>
        </w:tabs>
        <w:spacing w:before="3" w:line="240" w:lineRule="auto"/>
        <w:ind w:left="824" w:hanging="145"/>
        <w:jc w:val="left"/>
        <w:rPr>
          <w:sz w:val="24"/>
        </w:rPr>
      </w:pPr>
      <w:r>
        <w:rPr>
          <w:sz w:val="24"/>
        </w:rPr>
        <w:t>использовать орфографические</w:t>
      </w:r>
      <w:r>
        <w:rPr>
          <w:spacing w:val="-6"/>
          <w:sz w:val="24"/>
        </w:rPr>
        <w:t xml:space="preserve"> </w:t>
      </w:r>
      <w:r>
        <w:rPr>
          <w:sz w:val="24"/>
        </w:rPr>
        <w:t>словари.</w:t>
      </w:r>
    </w:p>
    <w:p w:rsidR="00524063" w:rsidRDefault="00434E3B">
      <w:pPr>
        <w:pStyle w:val="1"/>
        <w:spacing w:before="3" w:line="275" w:lineRule="exact"/>
        <w:jc w:val="left"/>
      </w:pPr>
      <w:bookmarkStart w:id="155" w:name="Выпускник_получит_возможность_научиться:"/>
      <w:bookmarkEnd w:id="155"/>
      <w:r>
        <w:t>Выпускник получит возможность научиться:</w:t>
      </w:r>
    </w:p>
    <w:p w:rsidR="00524063" w:rsidRDefault="00434E3B" w:rsidP="00E64451">
      <w:pPr>
        <w:pStyle w:val="a4"/>
        <w:numPr>
          <w:ilvl w:val="0"/>
          <w:numId w:val="280"/>
        </w:numPr>
        <w:tabs>
          <w:tab w:val="left" w:pos="835"/>
        </w:tabs>
        <w:spacing w:line="240" w:lineRule="auto"/>
        <w:ind w:right="310" w:firstLine="0"/>
        <w:rPr>
          <w:i/>
          <w:sz w:val="24"/>
        </w:rPr>
      </w:pPr>
      <w:r>
        <w:rPr>
          <w:i/>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Pr>
          <w:i/>
          <w:spacing w:val="10"/>
          <w:sz w:val="24"/>
        </w:rPr>
        <w:t xml:space="preserve"> </w:t>
      </w:r>
      <w:r>
        <w:rPr>
          <w:i/>
          <w:sz w:val="24"/>
        </w:rPr>
        <w:t>их;</w:t>
      </w:r>
    </w:p>
    <w:p w:rsidR="00524063" w:rsidRDefault="00434E3B" w:rsidP="00E64451">
      <w:pPr>
        <w:pStyle w:val="a4"/>
        <w:numPr>
          <w:ilvl w:val="0"/>
          <w:numId w:val="280"/>
        </w:numPr>
        <w:tabs>
          <w:tab w:val="left" w:pos="825"/>
        </w:tabs>
        <w:spacing w:line="242" w:lineRule="auto"/>
        <w:ind w:right="306" w:firstLine="0"/>
        <w:rPr>
          <w:i/>
          <w:sz w:val="24"/>
        </w:rPr>
      </w:pPr>
      <w:r>
        <w:rPr>
          <w:i/>
          <w:sz w:val="24"/>
        </w:rPr>
        <w:t>оценивать собственную и чужую речь с точки зрения точного, уместного и выразительного словоупотребления;</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80"/>
        </w:numPr>
        <w:tabs>
          <w:tab w:val="left" w:pos="825"/>
        </w:tabs>
        <w:spacing w:before="64"/>
        <w:ind w:left="824" w:hanging="145"/>
        <w:rPr>
          <w:i/>
          <w:sz w:val="24"/>
        </w:rPr>
      </w:pPr>
      <w:r>
        <w:rPr>
          <w:i/>
          <w:sz w:val="24"/>
        </w:rPr>
        <w:lastRenderedPageBreak/>
        <w:t>опознавать различные выразительные средства</w:t>
      </w:r>
      <w:r>
        <w:rPr>
          <w:i/>
          <w:spacing w:val="-4"/>
          <w:sz w:val="24"/>
        </w:rPr>
        <w:t xml:space="preserve"> </w:t>
      </w:r>
      <w:r>
        <w:rPr>
          <w:i/>
          <w:sz w:val="24"/>
        </w:rPr>
        <w:t>языка;</w:t>
      </w:r>
    </w:p>
    <w:p w:rsidR="00524063" w:rsidRDefault="00434E3B" w:rsidP="00E64451">
      <w:pPr>
        <w:pStyle w:val="a4"/>
        <w:numPr>
          <w:ilvl w:val="0"/>
          <w:numId w:val="280"/>
        </w:numPr>
        <w:tabs>
          <w:tab w:val="left" w:pos="830"/>
        </w:tabs>
        <w:spacing w:line="242" w:lineRule="auto"/>
        <w:ind w:right="305" w:firstLine="0"/>
        <w:rPr>
          <w:i/>
          <w:sz w:val="24"/>
        </w:rPr>
      </w:pPr>
      <w:r>
        <w:rPr>
          <w:i/>
          <w:sz w:val="24"/>
        </w:rPr>
        <w:t>писать конспект, отзыв, тезисы, рефераты, статьи, рецензии, доклады, интервью, очерки, доверенности, резюме и другие</w:t>
      </w:r>
      <w:r>
        <w:rPr>
          <w:i/>
          <w:spacing w:val="-4"/>
          <w:sz w:val="24"/>
        </w:rPr>
        <w:t xml:space="preserve"> </w:t>
      </w:r>
      <w:r>
        <w:rPr>
          <w:i/>
          <w:sz w:val="24"/>
        </w:rPr>
        <w:t>жанры;</w:t>
      </w:r>
    </w:p>
    <w:p w:rsidR="00524063" w:rsidRDefault="00434E3B" w:rsidP="00E64451">
      <w:pPr>
        <w:pStyle w:val="a4"/>
        <w:numPr>
          <w:ilvl w:val="0"/>
          <w:numId w:val="280"/>
        </w:numPr>
        <w:tabs>
          <w:tab w:val="left" w:pos="878"/>
        </w:tabs>
        <w:spacing w:line="240" w:lineRule="auto"/>
        <w:ind w:right="306" w:firstLine="0"/>
        <w:rPr>
          <w:i/>
          <w:sz w:val="24"/>
        </w:rPr>
      </w:pPr>
      <w:r>
        <w:rPr>
          <w:i/>
          <w:sz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24063" w:rsidRDefault="00434E3B" w:rsidP="00E64451">
      <w:pPr>
        <w:pStyle w:val="a4"/>
        <w:numPr>
          <w:ilvl w:val="0"/>
          <w:numId w:val="280"/>
        </w:numPr>
        <w:tabs>
          <w:tab w:val="left" w:pos="950"/>
        </w:tabs>
        <w:spacing w:line="237" w:lineRule="auto"/>
        <w:ind w:right="302" w:firstLine="0"/>
        <w:rPr>
          <w:i/>
          <w:sz w:val="24"/>
        </w:rPr>
      </w:pPr>
      <w:r>
        <w:rPr>
          <w:i/>
          <w:sz w:val="24"/>
        </w:rPr>
        <w:t xml:space="preserve">участвовать в разных видах обсуждения, формулировать собственную позицию и аргументировать ее, привлекая сведения </w:t>
      </w:r>
      <w:r>
        <w:rPr>
          <w:i/>
          <w:spacing w:val="-3"/>
          <w:sz w:val="24"/>
        </w:rPr>
        <w:t xml:space="preserve">из </w:t>
      </w:r>
      <w:r>
        <w:rPr>
          <w:i/>
          <w:sz w:val="24"/>
        </w:rPr>
        <w:t>жизненного и читательского</w:t>
      </w:r>
      <w:r>
        <w:rPr>
          <w:i/>
          <w:spacing w:val="-7"/>
          <w:sz w:val="24"/>
        </w:rPr>
        <w:t xml:space="preserve"> </w:t>
      </w:r>
      <w:r>
        <w:rPr>
          <w:i/>
          <w:sz w:val="24"/>
        </w:rPr>
        <w:t>опыта;</w:t>
      </w:r>
    </w:p>
    <w:p w:rsidR="00524063" w:rsidRDefault="00434E3B" w:rsidP="00E64451">
      <w:pPr>
        <w:pStyle w:val="a4"/>
        <w:numPr>
          <w:ilvl w:val="0"/>
          <w:numId w:val="280"/>
        </w:numPr>
        <w:tabs>
          <w:tab w:val="left" w:pos="825"/>
        </w:tabs>
        <w:spacing w:before="2"/>
        <w:ind w:left="824" w:hanging="145"/>
        <w:rPr>
          <w:i/>
          <w:sz w:val="24"/>
        </w:rPr>
      </w:pPr>
      <w:r>
        <w:rPr>
          <w:i/>
          <w:sz w:val="24"/>
        </w:rPr>
        <w:t>характеризовать словообразовательные цепочки и словообразовательные</w:t>
      </w:r>
      <w:r>
        <w:rPr>
          <w:i/>
          <w:spacing w:val="-3"/>
          <w:sz w:val="24"/>
        </w:rPr>
        <w:t xml:space="preserve"> </w:t>
      </w:r>
      <w:r>
        <w:rPr>
          <w:i/>
          <w:sz w:val="24"/>
        </w:rPr>
        <w:t>гнезда;</w:t>
      </w:r>
    </w:p>
    <w:p w:rsidR="00524063" w:rsidRDefault="00434E3B" w:rsidP="00E64451">
      <w:pPr>
        <w:pStyle w:val="a4"/>
        <w:numPr>
          <w:ilvl w:val="0"/>
          <w:numId w:val="280"/>
        </w:numPr>
        <w:tabs>
          <w:tab w:val="left" w:pos="945"/>
        </w:tabs>
        <w:spacing w:line="242" w:lineRule="auto"/>
        <w:ind w:right="304" w:firstLine="0"/>
        <w:rPr>
          <w:i/>
          <w:sz w:val="24"/>
        </w:rPr>
      </w:pPr>
      <w:r>
        <w:rPr>
          <w:i/>
          <w:sz w:val="24"/>
        </w:rPr>
        <w:t xml:space="preserve">использовать этимологические данные </w:t>
      </w:r>
      <w:r>
        <w:rPr>
          <w:i/>
          <w:spacing w:val="-3"/>
          <w:sz w:val="24"/>
        </w:rPr>
        <w:t xml:space="preserve">для </w:t>
      </w:r>
      <w:r>
        <w:rPr>
          <w:i/>
          <w:sz w:val="24"/>
        </w:rPr>
        <w:t>объяснения правописания и лексического значения</w:t>
      </w:r>
      <w:r>
        <w:rPr>
          <w:i/>
          <w:spacing w:val="-1"/>
          <w:sz w:val="24"/>
        </w:rPr>
        <w:t xml:space="preserve"> </w:t>
      </w:r>
      <w:r>
        <w:rPr>
          <w:i/>
          <w:sz w:val="24"/>
        </w:rPr>
        <w:t>слова;</w:t>
      </w:r>
    </w:p>
    <w:p w:rsidR="00524063" w:rsidRDefault="00434E3B" w:rsidP="00E64451">
      <w:pPr>
        <w:pStyle w:val="a4"/>
        <w:numPr>
          <w:ilvl w:val="0"/>
          <w:numId w:val="280"/>
        </w:numPr>
        <w:tabs>
          <w:tab w:val="left" w:pos="887"/>
        </w:tabs>
        <w:spacing w:line="240" w:lineRule="auto"/>
        <w:ind w:right="308" w:firstLine="0"/>
        <w:rPr>
          <w:i/>
          <w:sz w:val="24"/>
        </w:rPr>
      </w:pPr>
      <w:r>
        <w:rPr>
          <w:i/>
          <w:sz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Pr>
          <w:i/>
          <w:spacing w:val="-4"/>
          <w:sz w:val="24"/>
        </w:rPr>
        <w:t xml:space="preserve"> </w:t>
      </w:r>
      <w:r>
        <w:rPr>
          <w:i/>
          <w:sz w:val="24"/>
        </w:rPr>
        <w:t>деятельности;</w:t>
      </w:r>
    </w:p>
    <w:p w:rsidR="00524063" w:rsidRDefault="00434E3B" w:rsidP="00E64451">
      <w:pPr>
        <w:pStyle w:val="a4"/>
        <w:numPr>
          <w:ilvl w:val="0"/>
          <w:numId w:val="280"/>
        </w:numPr>
        <w:tabs>
          <w:tab w:val="left" w:pos="902"/>
        </w:tabs>
        <w:spacing w:line="240" w:lineRule="auto"/>
        <w:ind w:right="307" w:firstLine="0"/>
        <w:rPr>
          <w:i/>
          <w:sz w:val="24"/>
        </w:rPr>
      </w:pPr>
      <w:r>
        <w:rPr>
          <w:i/>
          <w:sz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24063" w:rsidRDefault="00524063">
      <w:pPr>
        <w:pStyle w:val="a3"/>
        <w:spacing w:before="9"/>
        <w:ind w:left="0"/>
        <w:jc w:val="left"/>
        <w:rPr>
          <w:i/>
          <w:sz w:val="35"/>
        </w:rPr>
      </w:pPr>
    </w:p>
    <w:p w:rsidR="00524063" w:rsidRDefault="00434E3B" w:rsidP="00E64451">
      <w:pPr>
        <w:pStyle w:val="1"/>
        <w:numPr>
          <w:ilvl w:val="4"/>
          <w:numId w:val="289"/>
        </w:numPr>
        <w:tabs>
          <w:tab w:val="left" w:pos="2184"/>
        </w:tabs>
        <w:spacing w:before="1" w:line="275" w:lineRule="exact"/>
        <w:ind w:left="2183" w:hanging="966"/>
        <w:jc w:val="both"/>
      </w:pPr>
      <w:r>
        <w:t>Литература</w:t>
      </w:r>
    </w:p>
    <w:p w:rsidR="00524063" w:rsidRDefault="00434E3B">
      <w:pPr>
        <w:pStyle w:val="a3"/>
        <w:ind w:right="303" w:firstLine="538"/>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24063" w:rsidRDefault="00434E3B" w:rsidP="00E64451">
      <w:pPr>
        <w:pStyle w:val="a4"/>
        <w:numPr>
          <w:ilvl w:val="0"/>
          <w:numId w:val="279"/>
        </w:numPr>
        <w:tabs>
          <w:tab w:val="left" w:pos="988"/>
        </w:tabs>
        <w:spacing w:line="240" w:lineRule="auto"/>
        <w:ind w:right="305" w:firstLine="0"/>
        <w:jc w:val="both"/>
        <w:rPr>
          <w:sz w:val="24"/>
        </w:rPr>
      </w:pPr>
      <w:r>
        <w:rPr>
          <w:sz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Pr>
          <w:spacing w:val="-10"/>
          <w:sz w:val="24"/>
        </w:rPr>
        <w:t xml:space="preserve"> </w:t>
      </w:r>
      <w:r>
        <w:rPr>
          <w:sz w:val="24"/>
        </w:rPr>
        <w:t>диалога;</w:t>
      </w:r>
    </w:p>
    <w:p w:rsidR="00524063" w:rsidRDefault="00434E3B" w:rsidP="00E64451">
      <w:pPr>
        <w:pStyle w:val="a4"/>
        <w:numPr>
          <w:ilvl w:val="0"/>
          <w:numId w:val="279"/>
        </w:numPr>
        <w:tabs>
          <w:tab w:val="left" w:pos="954"/>
        </w:tabs>
        <w:spacing w:before="1" w:line="237" w:lineRule="auto"/>
        <w:ind w:right="306" w:firstLine="0"/>
        <w:jc w:val="both"/>
        <w:rPr>
          <w:sz w:val="24"/>
        </w:rPr>
      </w:pPr>
      <w:r>
        <w:rPr>
          <w:sz w:val="24"/>
        </w:rPr>
        <w:t>понимание литературы как одной из основных национально-культурных ценностей народа, как особого способа познания</w:t>
      </w:r>
      <w:r>
        <w:rPr>
          <w:spacing w:val="3"/>
          <w:sz w:val="24"/>
        </w:rPr>
        <w:t xml:space="preserve"> </w:t>
      </w:r>
      <w:r>
        <w:rPr>
          <w:sz w:val="24"/>
        </w:rPr>
        <w:t>жизни;</w:t>
      </w:r>
    </w:p>
    <w:p w:rsidR="00524063" w:rsidRDefault="00434E3B" w:rsidP="00E64451">
      <w:pPr>
        <w:pStyle w:val="a4"/>
        <w:numPr>
          <w:ilvl w:val="0"/>
          <w:numId w:val="279"/>
        </w:numPr>
        <w:tabs>
          <w:tab w:val="left" w:pos="1031"/>
        </w:tabs>
        <w:spacing w:before="4" w:line="240" w:lineRule="auto"/>
        <w:ind w:right="301" w:firstLine="0"/>
        <w:jc w:val="both"/>
        <w:rPr>
          <w:sz w:val="24"/>
        </w:rPr>
      </w:pPr>
      <w:r>
        <w:rPr>
          <w:sz w:val="24"/>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w:t>
      </w:r>
      <w:r>
        <w:rPr>
          <w:spacing w:val="-3"/>
          <w:sz w:val="24"/>
        </w:rPr>
        <w:t xml:space="preserve"> </w:t>
      </w:r>
      <w:r>
        <w:rPr>
          <w:sz w:val="24"/>
        </w:rPr>
        <w:t>культуры;</w:t>
      </w:r>
    </w:p>
    <w:p w:rsidR="00524063" w:rsidRDefault="00434E3B" w:rsidP="00E64451">
      <w:pPr>
        <w:pStyle w:val="a4"/>
        <w:numPr>
          <w:ilvl w:val="0"/>
          <w:numId w:val="279"/>
        </w:numPr>
        <w:tabs>
          <w:tab w:val="left" w:pos="1040"/>
        </w:tabs>
        <w:spacing w:line="240" w:lineRule="auto"/>
        <w:ind w:right="309" w:firstLine="0"/>
        <w:jc w:val="both"/>
        <w:rPr>
          <w:sz w:val="24"/>
        </w:rPr>
      </w:pPr>
      <w:r>
        <w:rPr>
          <w:sz w:val="24"/>
        </w:rPr>
        <w:t xml:space="preserve">воспитание квалифицированного читателя </w:t>
      </w:r>
      <w:r>
        <w:rPr>
          <w:spacing w:val="-3"/>
          <w:sz w:val="24"/>
        </w:rPr>
        <w:t xml:space="preserve">со </w:t>
      </w:r>
      <w:r>
        <w:rPr>
          <w:sz w:val="24"/>
        </w:rPr>
        <w:t>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Pr>
          <w:spacing w:val="-5"/>
          <w:sz w:val="24"/>
        </w:rPr>
        <w:t xml:space="preserve"> </w:t>
      </w:r>
      <w:r>
        <w:rPr>
          <w:sz w:val="24"/>
        </w:rPr>
        <w:t>чтение;</w:t>
      </w:r>
    </w:p>
    <w:p w:rsidR="00524063" w:rsidRDefault="00434E3B" w:rsidP="00E64451">
      <w:pPr>
        <w:pStyle w:val="a4"/>
        <w:numPr>
          <w:ilvl w:val="0"/>
          <w:numId w:val="279"/>
        </w:numPr>
        <w:tabs>
          <w:tab w:val="left" w:pos="954"/>
        </w:tabs>
        <w:spacing w:line="240" w:lineRule="auto"/>
        <w:ind w:right="311" w:firstLine="0"/>
        <w:jc w:val="both"/>
        <w:rPr>
          <w:sz w:val="24"/>
        </w:rPr>
      </w:pPr>
      <w:r>
        <w:rPr>
          <w:sz w:val="24"/>
        </w:rPr>
        <w:t>развитие способности понимать литературные художественные произведения, отражающие разные этнокультурные</w:t>
      </w:r>
      <w:r>
        <w:rPr>
          <w:spacing w:val="1"/>
          <w:sz w:val="24"/>
        </w:rPr>
        <w:t xml:space="preserve"> </w:t>
      </w:r>
      <w:r>
        <w:rPr>
          <w:sz w:val="24"/>
        </w:rPr>
        <w:t>традиции;</w:t>
      </w:r>
    </w:p>
    <w:p w:rsidR="00524063" w:rsidRDefault="00434E3B" w:rsidP="00E64451">
      <w:pPr>
        <w:pStyle w:val="a4"/>
        <w:numPr>
          <w:ilvl w:val="0"/>
          <w:numId w:val="279"/>
        </w:numPr>
        <w:tabs>
          <w:tab w:val="left" w:pos="968"/>
        </w:tabs>
        <w:spacing w:before="1" w:line="240" w:lineRule="auto"/>
        <w:ind w:right="303" w:firstLine="0"/>
        <w:jc w:val="both"/>
        <w:rPr>
          <w:sz w:val="24"/>
        </w:rPr>
      </w:pPr>
      <w:bookmarkStart w:id="156" w:name="6)_овладение_процедурами_смыслового_и_эс"/>
      <w:bookmarkEnd w:id="156"/>
      <w:r>
        <w:rPr>
          <w:sz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w:t>
      </w:r>
      <w:r>
        <w:rPr>
          <w:spacing w:val="3"/>
          <w:sz w:val="24"/>
        </w:rPr>
        <w:t xml:space="preserve">на </w:t>
      </w:r>
      <w:r>
        <w:rPr>
          <w:sz w:val="24"/>
        </w:rPr>
        <w:t>уровне не только эмоционального восприятия, но и интеллектуального</w:t>
      </w:r>
      <w:r>
        <w:rPr>
          <w:spacing w:val="1"/>
          <w:sz w:val="24"/>
        </w:rPr>
        <w:t xml:space="preserve"> </w:t>
      </w:r>
      <w:r>
        <w:rPr>
          <w:sz w:val="24"/>
        </w:rPr>
        <w:t>осмысления.</w:t>
      </w:r>
    </w:p>
    <w:p w:rsidR="00524063" w:rsidRDefault="00524063">
      <w:pPr>
        <w:pStyle w:val="a3"/>
        <w:spacing w:before="5"/>
        <w:ind w:left="0"/>
        <w:jc w:val="left"/>
        <w:rPr>
          <w:sz w:val="28"/>
        </w:rPr>
      </w:pPr>
    </w:p>
    <w:p w:rsidR="00524063" w:rsidRDefault="00434E3B">
      <w:pPr>
        <w:pStyle w:val="1"/>
        <w:ind w:left="1391"/>
        <w:jc w:val="left"/>
      </w:pPr>
      <w:r>
        <w:t>Выпускник научится</w:t>
      </w:r>
    </w:p>
    <w:p w:rsidR="00524063" w:rsidRDefault="00434E3B" w:rsidP="00E64451">
      <w:pPr>
        <w:pStyle w:val="a4"/>
        <w:numPr>
          <w:ilvl w:val="0"/>
          <w:numId w:val="278"/>
        </w:numPr>
        <w:tabs>
          <w:tab w:val="left" w:pos="820"/>
        </w:tabs>
        <w:spacing w:line="272" w:lineRule="exact"/>
        <w:ind w:left="819"/>
        <w:jc w:val="left"/>
        <w:rPr>
          <w:sz w:val="24"/>
        </w:rPr>
      </w:pPr>
      <w:r>
        <w:rPr>
          <w:sz w:val="24"/>
        </w:rPr>
        <w:t xml:space="preserve">определять тему и основную мысль произведения </w:t>
      </w:r>
      <w:r>
        <w:rPr>
          <w:spacing w:val="2"/>
          <w:sz w:val="24"/>
        </w:rPr>
        <w:t>(5–6</w:t>
      </w:r>
      <w:r>
        <w:rPr>
          <w:spacing w:val="-3"/>
          <w:sz w:val="24"/>
        </w:rPr>
        <w:t xml:space="preserve"> </w:t>
      </w:r>
      <w:r>
        <w:rPr>
          <w:sz w:val="24"/>
        </w:rPr>
        <w:t>кл.);</w:t>
      </w:r>
    </w:p>
    <w:p w:rsidR="00524063" w:rsidRDefault="00434E3B" w:rsidP="00E64451">
      <w:pPr>
        <w:pStyle w:val="a4"/>
        <w:numPr>
          <w:ilvl w:val="0"/>
          <w:numId w:val="278"/>
        </w:numPr>
        <w:tabs>
          <w:tab w:val="left" w:pos="825"/>
        </w:tabs>
        <w:spacing w:before="2"/>
        <w:ind w:left="824" w:hanging="145"/>
        <w:jc w:val="left"/>
        <w:rPr>
          <w:sz w:val="24"/>
        </w:rPr>
      </w:pPr>
      <w:r>
        <w:rPr>
          <w:sz w:val="24"/>
        </w:rPr>
        <w:t>владеть различными видами пересказа (5–6 кл.), пересказывать</w:t>
      </w:r>
      <w:r>
        <w:rPr>
          <w:spacing w:val="-4"/>
          <w:sz w:val="24"/>
        </w:rPr>
        <w:t xml:space="preserve"> </w:t>
      </w:r>
      <w:r>
        <w:rPr>
          <w:sz w:val="24"/>
        </w:rPr>
        <w:t>сюжет;</w:t>
      </w:r>
    </w:p>
    <w:p w:rsidR="00524063" w:rsidRDefault="00434E3B" w:rsidP="00E64451">
      <w:pPr>
        <w:pStyle w:val="a4"/>
        <w:numPr>
          <w:ilvl w:val="0"/>
          <w:numId w:val="278"/>
        </w:numPr>
        <w:tabs>
          <w:tab w:val="left" w:pos="883"/>
        </w:tabs>
        <w:ind w:left="882" w:hanging="203"/>
        <w:jc w:val="left"/>
        <w:rPr>
          <w:sz w:val="24"/>
        </w:rPr>
      </w:pPr>
      <w:r>
        <w:rPr>
          <w:sz w:val="24"/>
        </w:rPr>
        <w:t xml:space="preserve">выявлять особенности композиции, основной конфликт, вычленять фабулу </w:t>
      </w:r>
      <w:r>
        <w:rPr>
          <w:spacing w:val="2"/>
          <w:sz w:val="24"/>
        </w:rPr>
        <w:t>(6–7</w:t>
      </w:r>
      <w:r>
        <w:rPr>
          <w:spacing w:val="-14"/>
          <w:sz w:val="24"/>
        </w:rPr>
        <w:t xml:space="preserve"> </w:t>
      </w:r>
      <w:r>
        <w:rPr>
          <w:sz w:val="24"/>
        </w:rPr>
        <w:t>кл.);</w:t>
      </w:r>
    </w:p>
    <w:p w:rsidR="00524063" w:rsidRDefault="00434E3B" w:rsidP="00E64451">
      <w:pPr>
        <w:pStyle w:val="a4"/>
        <w:numPr>
          <w:ilvl w:val="0"/>
          <w:numId w:val="278"/>
        </w:numPr>
        <w:tabs>
          <w:tab w:val="left" w:pos="897"/>
        </w:tabs>
        <w:spacing w:before="5" w:line="237" w:lineRule="auto"/>
        <w:ind w:right="296" w:firstLine="0"/>
        <w:rPr>
          <w:sz w:val="24"/>
        </w:rPr>
      </w:pPr>
      <w:r>
        <w:rPr>
          <w:sz w:val="24"/>
        </w:rPr>
        <w:t>характеризовать героев-персонажей, давать их сравнительные характеристики (5–6 кл.); оценивать систему персонажей (6–7</w:t>
      </w:r>
      <w:r>
        <w:rPr>
          <w:spacing w:val="-9"/>
          <w:sz w:val="24"/>
        </w:rPr>
        <w:t xml:space="preserve"> </w:t>
      </w:r>
      <w:r>
        <w:rPr>
          <w:sz w:val="24"/>
        </w:rPr>
        <w:t>кл.);</w:t>
      </w:r>
    </w:p>
    <w:p w:rsidR="00524063" w:rsidRDefault="00434E3B" w:rsidP="00E64451">
      <w:pPr>
        <w:pStyle w:val="a4"/>
        <w:numPr>
          <w:ilvl w:val="0"/>
          <w:numId w:val="278"/>
        </w:numPr>
        <w:tabs>
          <w:tab w:val="left" w:pos="878"/>
        </w:tabs>
        <w:spacing w:before="4" w:line="240" w:lineRule="auto"/>
        <w:ind w:right="302" w:firstLine="0"/>
        <w:rPr>
          <w:sz w:val="24"/>
        </w:rPr>
      </w:pPr>
      <w:r>
        <w:rPr>
          <w:sz w:val="24"/>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w:t>
      </w:r>
      <w:r>
        <w:rPr>
          <w:spacing w:val="2"/>
          <w:sz w:val="24"/>
        </w:rPr>
        <w:t xml:space="preserve">(5–7 </w:t>
      </w:r>
      <w:r>
        <w:rPr>
          <w:sz w:val="24"/>
        </w:rPr>
        <w:t>кл.); выявлять особенности языка и стиля писателя (7–9</w:t>
      </w:r>
      <w:r>
        <w:rPr>
          <w:spacing w:val="4"/>
          <w:sz w:val="24"/>
        </w:rPr>
        <w:t xml:space="preserve"> </w:t>
      </w:r>
      <w:r>
        <w:rPr>
          <w:sz w:val="24"/>
        </w:rPr>
        <w:t>кл.);</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78"/>
        </w:numPr>
        <w:tabs>
          <w:tab w:val="left" w:pos="820"/>
        </w:tabs>
        <w:spacing w:before="64"/>
        <w:ind w:left="819"/>
        <w:rPr>
          <w:sz w:val="24"/>
        </w:rPr>
      </w:pPr>
      <w:r>
        <w:rPr>
          <w:sz w:val="24"/>
        </w:rPr>
        <w:lastRenderedPageBreak/>
        <w:t>определять родо-жанровую специфику художественного произведения (5–9</w:t>
      </w:r>
      <w:r>
        <w:rPr>
          <w:spacing w:val="-5"/>
          <w:sz w:val="24"/>
        </w:rPr>
        <w:t xml:space="preserve"> </w:t>
      </w:r>
      <w:r>
        <w:rPr>
          <w:sz w:val="24"/>
        </w:rPr>
        <w:t>кл.);</w:t>
      </w:r>
    </w:p>
    <w:p w:rsidR="00524063" w:rsidRDefault="00434E3B" w:rsidP="00E64451">
      <w:pPr>
        <w:pStyle w:val="a4"/>
        <w:numPr>
          <w:ilvl w:val="0"/>
          <w:numId w:val="278"/>
        </w:numPr>
        <w:tabs>
          <w:tab w:val="left" w:pos="911"/>
        </w:tabs>
        <w:spacing w:line="240" w:lineRule="auto"/>
        <w:ind w:right="298" w:firstLine="0"/>
        <w:rPr>
          <w:sz w:val="24"/>
        </w:rPr>
      </w:pPr>
      <w:r>
        <w:rPr>
          <w:sz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524063" w:rsidRDefault="00434E3B" w:rsidP="00E64451">
      <w:pPr>
        <w:pStyle w:val="a4"/>
        <w:numPr>
          <w:ilvl w:val="0"/>
          <w:numId w:val="278"/>
        </w:numPr>
        <w:tabs>
          <w:tab w:val="left" w:pos="907"/>
        </w:tabs>
        <w:spacing w:before="1" w:line="240" w:lineRule="auto"/>
        <w:ind w:right="304" w:firstLine="0"/>
        <w:rPr>
          <w:sz w:val="24"/>
        </w:rPr>
      </w:pPr>
      <w:r>
        <w:rPr>
          <w:sz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w:t>
      </w:r>
      <w:r>
        <w:rPr>
          <w:spacing w:val="-4"/>
          <w:sz w:val="24"/>
        </w:rPr>
        <w:t xml:space="preserve"> </w:t>
      </w:r>
      <w:r>
        <w:rPr>
          <w:sz w:val="24"/>
        </w:rPr>
        <w:t>текста;</w:t>
      </w:r>
    </w:p>
    <w:p w:rsidR="00524063" w:rsidRDefault="00434E3B" w:rsidP="00E64451">
      <w:pPr>
        <w:pStyle w:val="a4"/>
        <w:numPr>
          <w:ilvl w:val="0"/>
          <w:numId w:val="278"/>
        </w:numPr>
        <w:tabs>
          <w:tab w:val="left" w:pos="902"/>
        </w:tabs>
        <w:spacing w:line="242" w:lineRule="auto"/>
        <w:ind w:right="310" w:firstLine="0"/>
        <w:jc w:val="left"/>
        <w:rPr>
          <w:sz w:val="24"/>
        </w:rPr>
      </w:pPr>
      <w:r>
        <w:rPr>
          <w:sz w:val="24"/>
        </w:rPr>
        <w:t>представлять развернутый устный или письменный ответ на поставленные вопросы (в каждом классе – на своем уровне); вести учебные дискуссии (7–9</w:t>
      </w:r>
      <w:r>
        <w:rPr>
          <w:spacing w:val="3"/>
          <w:sz w:val="24"/>
        </w:rPr>
        <w:t xml:space="preserve"> </w:t>
      </w:r>
      <w:r>
        <w:rPr>
          <w:sz w:val="24"/>
        </w:rPr>
        <w:t>кл.);</w:t>
      </w:r>
    </w:p>
    <w:p w:rsidR="00524063" w:rsidRDefault="00434E3B" w:rsidP="00E64451">
      <w:pPr>
        <w:pStyle w:val="a4"/>
        <w:numPr>
          <w:ilvl w:val="0"/>
          <w:numId w:val="278"/>
        </w:numPr>
        <w:tabs>
          <w:tab w:val="left" w:pos="997"/>
          <w:tab w:val="left" w:pos="998"/>
          <w:tab w:val="left" w:pos="2647"/>
          <w:tab w:val="left" w:pos="3553"/>
          <w:tab w:val="left" w:pos="3894"/>
          <w:tab w:val="left" w:pos="4695"/>
          <w:tab w:val="left" w:pos="5064"/>
          <w:tab w:val="left" w:pos="6187"/>
          <w:tab w:val="left" w:pos="9040"/>
        </w:tabs>
        <w:spacing w:line="242" w:lineRule="auto"/>
        <w:ind w:right="302" w:firstLine="0"/>
        <w:jc w:val="left"/>
        <w:rPr>
          <w:b/>
          <w:i/>
          <w:sz w:val="24"/>
        </w:rPr>
      </w:pPr>
      <w:r>
        <w:rPr>
          <w:sz w:val="24"/>
        </w:rPr>
        <w:t>выразительно</w:t>
      </w:r>
      <w:r>
        <w:rPr>
          <w:sz w:val="24"/>
        </w:rPr>
        <w:tab/>
        <w:t>читать</w:t>
      </w:r>
      <w:r>
        <w:rPr>
          <w:sz w:val="24"/>
        </w:rPr>
        <w:tab/>
        <w:t>с</w:t>
      </w:r>
      <w:r>
        <w:rPr>
          <w:sz w:val="24"/>
        </w:rPr>
        <w:tab/>
        <w:t>листа</w:t>
      </w:r>
      <w:r>
        <w:rPr>
          <w:sz w:val="24"/>
        </w:rPr>
        <w:tab/>
        <w:t>и</w:t>
      </w:r>
      <w:r>
        <w:rPr>
          <w:sz w:val="24"/>
        </w:rPr>
        <w:tab/>
        <w:t>наизусть</w:t>
      </w:r>
      <w:r>
        <w:rPr>
          <w:sz w:val="24"/>
        </w:rPr>
        <w:tab/>
        <w:t>произведения/фрагменты</w:t>
      </w:r>
      <w:r>
        <w:rPr>
          <w:sz w:val="24"/>
        </w:rPr>
        <w:tab/>
      </w:r>
      <w:r>
        <w:rPr>
          <w:spacing w:val="-3"/>
          <w:sz w:val="24"/>
        </w:rPr>
        <w:t xml:space="preserve">произведений </w:t>
      </w:r>
      <w:r>
        <w:rPr>
          <w:sz w:val="24"/>
        </w:rPr>
        <w:t xml:space="preserve">художественной литературы, передавая личное отношение к произведению </w:t>
      </w:r>
      <w:r>
        <w:rPr>
          <w:spacing w:val="3"/>
          <w:sz w:val="24"/>
        </w:rPr>
        <w:t xml:space="preserve">(5-9 </w:t>
      </w:r>
      <w:r>
        <w:rPr>
          <w:sz w:val="24"/>
        </w:rPr>
        <w:t xml:space="preserve">класс); </w:t>
      </w:r>
      <w:r>
        <w:rPr>
          <w:b/>
          <w:i/>
          <w:sz w:val="24"/>
        </w:rPr>
        <w:t>Выпускник получит возможность</w:t>
      </w:r>
      <w:r>
        <w:rPr>
          <w:b/>
          <w:i/>
          <w:spacing w:val="8"/>
          <w:sz w:val="24"/>
        </w:rPr>
        <w:t xml:space="preserve"> </w:t>
      </w:r>
      <w:r>
        <w:rPr>
          <w:b/>
          <w:i/>
          <w:sz w:val="24"/>
        </w:rPr>
        <w:t>научиться</w:t>
      </w:r>
    </w:p>
    <w:p w:rsidR="00524063" w:rsidRDefault="00434E3B" w:rsidP="00E64451">
      <w:pPr>
        <w:pStyle w:val="a4"/>
        <w:numPr>
          <w:ilvl w:val="0"/>
          <w:numId w:val="277"/>
        </w:numPr>
        <w:tabs>
          <w:tab w:val="left" w:pos="1026"/>
          <w:tab w:val="left" w:pos="1027"/>
          <w:tab w:val="left" w:pos="2384"/>
          <w:tab w:val="left" w:pos="3079"/>
          <w:tab w:val="left" w:pos="4437"/>
          <w:tab w:val="left" w:pos="7528"/>
          <w:tab w:val="left" w:pos="10340"/>
        </w:tabs>
        <w:spacing w:line="237" w:lineRule="auto"/>
        <w:ind w:right="301" w:firstLine="0"/>
        <w:jc w:val="left"/>
        <w:rPr>
          <w:i/>
          <w:sz w:val="24"/>
        </w:rPr>
      </w:pPr>
      <w:r>
        <w:rPr>
          <w:i/>
          <w:sz w:val="24"/>
        </w:rPr>
        <w:t>объяснять</w:t>
      </w:r>
      <w:r>
        <w:rPr>
          <w:i/>
          <w:sz w:val="24"/>
        </w:rPr>
        <w:tab/>
        <w:t>свое</w:t>
      </w:r>
      <w:r>
        <w:rPr>
          <w:i/>
          <w:sz w:val="24"/>
        </w:rPr>
        <w:tab/>
        <w:t>понимание</w:t>
      </w:r>
      <w:r>
        <w:rPr>
          <w:i/>
          <w:sz w:val="24"/>
        </w:rPr>
        <w:tab/>
        <w:t>нравственно-философской,</w:t>
      </w:r>
      <w:r>
        <w:rPr>
          <w:i/>
          <w:sz w:val="24"/>
        </w:rPr>
        <w:tab/>
        <w:t>социально-исторической</w:t>
      </w:r>
      <w:r>
        <w:rPr>
          <w:i/>
          <w:sz w:val="24"/>
        </w:rPr>
        <w:tab/>
      </w:r>
      <w:r>
        <w:rPr>
          <w:i/>
          <w:spacing w:val="-17"/>
          <w:sz w:val="24"/>
        </w:rPr>
        <w:t xml:space="preserve">и </w:t>
      </w:r>
      <w:r>
        <w:rPr>
          <w:i/>
          <w:sz w:val="24"/>
        </w:rPr>
        <w:t>эстетической проблематики произведений (7–9</w:t>
      </w:r>
      <w:r>
        <w:rPr>
          <w:i/>
          <w:spacing w:val="6"/>
          <w:sz w:val="24"/>
        </w:rPr>
        <w:t xml:space="preserve"> </w:t>
      </w:r>
      <w:r>
        <w:rPr>
          <w:i/>
          <w:sz w:val="24"/>
        </w:rPr>
        <w:t>кл.);</w:t>
      </w:r>
    </w:p>
    <w:p w:rsidR="00524063" w:rsidRDefault="00434E3B" w:rsidP="00E64451">
      <w:pPr>
        <w:pStyle w:val="a4"/>
        <w:numPr>
          <w:ilvl w:val="0"/>
          <w:numId w:val="277"/>
        </w:numPr>
        <w:tabs>
          <w:tab w:val="left" w:pos="835"/>
        </w:tabs>
        <w:spacing w:line="240" w:lineRule="auto"/>
        <w:ind w:right="307" w:firstLine="0"/>
        <w:rPr>
          <w:i/>
          <w:sz w:val="24"/>
        </w:rPr>
      </w:pPr>
      <w:r>
        <w:rPr>
          <w:i/>
          <w:sz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524063" w:rsidRDefault="00434E3B" w:rsidP="00E64451">
      <w:pPr>
        <w:pStyle w:val="a4"/>
        <w:numPr>
          <w:ilvl w:val="0"/>
          <w:numId w:val="277"/>
        </w:numPr>
        <w:tabs>
          <w:tab w:val="left" w:pos="873"/>
        </w:tabs>
        <w:spacing w:line="242" w:lineRule="auto"/>
        <w:ind w:right="309" w:firstLine="0"/>
        <w:rPr>
          <w:i/>
          <w:sz w:val="24"/>
        </w:rPr>
      </w:pPr>
      <w:r>
        <w:rPr>
          <w:i/>
          <w:sz w:val="24"/>
        </w:rPr>
        <w:t>выражать личное отношение к художественному произведению, аргументировать свою точку зрения (в каждом классе – на своем</w:t>
      </w:r>
      <w:r>
        <w:rPr>
          <w:i/>
          <w:spacing w:val="5"/>
          <w:sz w:val="24"/>
        </w:rPr>
        <w:t xml:space="preserve"> </w:t>
      </w:r>
      <w:r>
        <w:rPr>
          <w:i/>
          <w:sz w:val="24"/>
        </w:rPr>
        <w:t>уровне);</w:t>
      </w:r>
    </w:p>
    <w:p w:rsidR="00524063" w:rsidRDefault="00434E3B" w:rsidP="00E64451">
      <w:pPr>
        <w:pStyle w:val="a4"/>
        <w:numPr>
          <w:ilvl w:val="0"/>
          <w:numId w:val="277"/>
        </w:numPr>
        <w:tabs>
          <w:tab w:val="left" w:pos="873"/>
        </w:tabs>
        <w:spacing w:line="240" w:lineRule="auto"/>
        <w:ind w:right="301" w:firstLine="0"/>
        <w:rPr>
          <w:i/>
          <w:sz w:val="24"/>
        </w:rPr>
      </w:pPr>
      <w:r>
        <w:rPr>
          <w:i/>
          <w:sz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w:t>
      </w:r>
      <w:r>
        <w:rPr>
          <w:i/>
          <w:spacing w:val="5"/>
          <w:sz w:val="24"/>
        </w:rPr>
        <w:t xml:space="preserve"> </w:t>
      </w:r>
      <w:r>
        <w:rPr>
          <w:i/>
          <w:sz w:val="24"/>
        </w:rPr>
        <w:t>уровне);</w:t>
      </w:r>
    </w:p>
    <w:p w:rsidR="00524063" w:rsidRDefault="00434E3B" w:rsidP="00E64451">
      <w:pPr>
        <w:pStyle w:val="a4"/>
        <w:numPr>
          <w:ilvl w:val="0"/>
          <w:numId w:val="277"/>
        </w:numPr>
        <w:tabs>
          <w:tab w:val="left" w:pos="969"/>
        </w:tabs>
        <w:spacing w:line="240" w:lineRule="auto"/>
        <w:ind w:right="298" w:firstLine="0"/>
        <w:rPr>
          <w:i/>
          <w:sz w:val="24"/>
        </w:rPr>
      </w:pPr>
      <w:r>
        <w:rPr>
          <w:i/>
          <w:sz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w:t>
      </w:r>
      <w:r>
        <w:rPr>
          <w:i/>
          <w:spacing w:val="4"/>
          <w:sz w:val="24"/>
        </w:rPr>
        <w:t xml:space="preserve"> </w:t>
      </w:r>
      <w:r>
        <w:rPr>
          <w:i/>
          <w:sz w:val="24"/>
        </w:rPr>
        <w:t>уровне).</w:t>
      </w:r>
    </w:p>
    <w:p w:rsidR="00524063" w:rsidRDefault="00524063">
      <w:pPr>
        <w:pStyle w:val="a3"/>
        <w:spacing w:before="10"/>
        <w:ind w:left="0"/>
        <w:jc w:val="left"/>
        <w:rPr>
          <w:i/>
          <w:sz w:val="22"/>
        </w:rPr>
      </w:pPr>
    </w:p>
    <w:p w:rsidR="00524063" w:rsidRDefault="00434E3B">
      <w:pPr>
        <w:pStyle w:val="a3"/>
        <w:ind w:right="304" w:firstLine="710"/>
      </w:pPr>
      <w: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524063" w:rsidRDefault="00434E3B">
      <w:pPr>
        <w:pStyle w:val="a3"/>
        <w:spacing w:before="5" w:line="237" w:lineRule="auto"/>
        <w:ind w:right="301" w:firstLine="710"/>
      </w:pPr>
      <w:r>
        <w:t>При оценке предметных результатов обучения литературе учитывается несколько основных уровней сформированности читательской культуры.</w:t>
      </w:r>
    </w:p>
    <w:p w:rsidR="00524063" w:rsidRDefault="00434E3B" w:rsidP="00E64451">
      <w:pPr>
        <w:pStyle w:val="a4"/>
        <w:numPr>
          <w:ilvl w:val="1"/>
          <w:numId w:val="279"/>
        </w:numPr>
        <w:tabs>
          <w:tab w:val="left" w:pos="1804"/>
        </w:tabs>
        <w:spacing w:before="5" w:line="237" w:lineRule="auto"/>
        <w:ind w:right="296" w:firstLine="710"/>
        <w:jc w:val="both"/>
        <w:rPr>
          <w:sz w:val="24"/>
        </w:rPr>
      </w:pPr>
      <w:r>
        <w:rPr>
          <w:b/>
          <w:sz w:val="24"/>
        </w:rPr>
        <w:t xml:space="preserve">уровень </w:t>
      </w:r>
      <w:r>
        <w:rPr>
          <w:sz w:val="24"/>
        </w:rPr>
        <w:t>определяется наивно-реалистическим восприятием литературно- художественного произведения как истории из реальной жизни (сферы так</w:t>
      </w:r>
      <w:r>
        <w:rPr>
          <w:spacing w:val="32"/>
          <w:sz w:val="24"/>
        </w:rPr>
        <w:t xml:space="preserve"> </w:t>
      </w:r>
      <w:r>
        <w:rPr>
          <w:sz w:val="24"/>
        </w:rPr>
        <w:t>называемой</w:t>
      </w:r>
    </w:p>
    <w:p w:rsidR="00524063" w:rsidRDefault="00434E3B">
      <w:pPr>
        <w:pStyle w:val="a3"/>
        <w:spacing w:before="4"/>
        <w:ind w:right="296"/>
      </w:pPr>
      <w: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способностями читателя воспроизводить содержание литературного произведения, отвечая на тестовые вопросы </w:t>
      </w:r>
      <w: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24063" w:rsidRDefault="00434E3B">
      <w:pPr>
        <w:pStyle w:val="a3"/>
        <w:ind w:right="303" w:firstLine="710"/>
      </w:pPr>
      <w: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524063" w:rsidRDefault="00434E3B">
      <w:pPr>
        <w:pStyle w:val="a3"/>
        <w:spacing w:line="274" w:lineRule="exact"/>
        <w:jc w:val="left"/>
      </w:pPr>
      <w:r>
        <w:t>Условно им соответствуют следующие типы диагностических заданий:</w:t>
      </w:r>
    </w:p>
    <w:p w:rsidR="00524063" w:rsidRDefault="00434E3B" w:rsidP="00E64451">
      <w:pPr>
        <w:pStyle w:val="a4"/>
        <w:numPr>
          <w:ilvl w:val="0"/>
          <w:numId w:val="276"/>
        </w:numPr>
        <w:tabs>
          <w:tab w:val="left" w:pos="825"/>
        </w:tabs>
        <w:spacing w:before="1"/>
        <w:ind w:left="824" w:hanging="145"/>
        <w:jc w:val="left"/>
        <w:rPr>
          <w:sz w:val="24"/>
        </w:rPr>
      </w:pPr>
      <w:r>
        <w:rPr>
          <w:sz w:val="24"/>
        </w:rPr>
        <w:t>выразительно прочтите следующий</w:t>
      </w:r>
      <w:r>
        <w:rPr>
          <w:spacing w:val="5"/>
          <w:sz w:val="24"/>
        </w:rPr>
        <w:t xml:space="preserve"> </w:t>
      </w:r>
      <w:r>
        <w:rPr>
          <w:sz w:val="24"/>
        </w:rPr>
        <w:t>фрагмент;</w:t>
      </w:r>
    </w:p>
    <w:p w:rsidR="00524063" w:rsidRDefault="00434E3B" w:rsidP="00E64451">
      <w:pPr>
        <w:pStyle w:val="a4"/>
        <w:numPr>
          <w:ilvl w:val="0"/>
          <w:numId w:val="276"/>
        </w:numPr>
        <w:tabs>
          <w:tab w:val="left" w:pos="820"/>
        </w:tabs>
        <w:ind w:left="819" w:hanging="140"/>
        <w:jc w:val="left"/>
        <w:rPr>
          <w:sz w:val="24"/>
        </w:rPr>
      </w:pPr>
      <w:r>
        <w:rPr>
          <w:sz w:val="24"/>
        </w:rPr>
        <w:t>определите, какие события в произведении являются</w:t>
      </w:r>
      <w:r>
        <w:rPr>
          <w:spacing w:val="-3"/>
          <w:sz w:val="24"/>
        </w:rPr>
        <w:t xml:space="preserve"> </w:t>
      </w:r>
      <w:r>
        <w:rPr>
          <w:sz w:val="24"/>
        </w:rPr>
        <w:t>центральными;</w:t>
      </w:r>
    </w:p>
    <w:p w:rsidR="00524063" w:rsidRDefault="00434E3B" w:rsidP="00E64451">
      <w:pPr>
        <w:pStyle w:val="a4"/>
        <w:numPr>
          <w:ilvl w:val="0"/>
          <w:numId w:val="276"/>
        </w:numPr>
        <w:tabs>
          <w:tab w:val="left" w:pos="820"/>
        </w:tabs>
        <w:spacing w:before="2" w:line="240" w:lineRule="auto"/>
        <w:ind w:left="819" w:hanging="140"/>
        <w:jc w:val="left"/>
        <w:rPr>
          <w:sz w:val="24"/>
        </w:rPr>
      </w:pPr>
      <w:r>
        <w:rPr>
          <w:sz w:val="24"/>
        </w:rPr>
        <w:t>определите, где и когда происходят описываемые</w:t>
      </w:r>
      <w:r>
        <w:rPr>
          <w:spacing w:val="-4"/>
          <w:sz w:val="24"/>
        </w:rPr>
        <w:t xml:space="preserve"> </w:t>
      </w:r>
      <w:r>
        <w:rPr>
          <w:sz w:val="24"/>
        </w:rPr>
        <w:t>события;</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76"/>
        </w:numPr>
        <w:tabs>
          <w:tab w:val="left" w:pos="820"/>
        </w:tabs>
        <w:spacing w:before="64"/>
        <w:ind w:left="819" w:hanging="140"/>
        <w:jc w:val="left"/>
        <w:rPr>
          <w:sz w:val="24"/>
        </w:rPr>
      </w:pPr>
      <w:r>
        <w:rPr>
          <w:sz w:val="24"/>
        </w:rPr>
        <w:lastRenderedPageBreak/>
        <w:t>опишите, каким вам представляется герой произведения, прокомментируйте слова</w:t>
      </w:r>
      <w:r>
        <w:rPr>
          <w:spacing w:val="-16"/>
          <w:sz w:val="24"/>
        </w:rPr>
        <w:t xml:space="preserve"> </w:t>
      </w:r>
      <w:r>
        <w:rPr>
          <w:sz w:val="24"/>
        </w:rPr>
        <w:t>героя;</w:t>
      </w:r>
    </w:p>
    <w:p w:rsidR="00524063" w:rsidRDefault="00434E3B" w:rsidP="00E64451">
      <w:pPr>
        <w:pStyle w:val="a4"/>
        <w:numPr>
          <w:ilvl w:val="0"/>
          <w:numId w:val="276"/>
        </w:numPr>
        <w:tabs>
          <w:tab w:val="left" w:pos="825"/>
        </w:tabs>
        <w:ind w:left="824" w:hanging="145"/>
        <w:jc w:val="left"/>
        <w:rPr>
          <w:sz w:val="24"/>
        </w:rPr>
      </w:pPr>
      <w:r>
        <w:rPr>
          <w:sz w:val="24"/>
        </w:rPr>
        <w:t xml:space="preserve">выделите в тексте наиболее непонятные (загадочные, удивительные и </w:t>
      </w:r>
      <w:r>
        <w:rPr>
          <w:spacing w:val="-3"/>
          <w:sz w:val="24"/>
        </w:rPr>
        <w:t xml:space="preserve">т. </w:t>
      </w:r>
      <w:r>
        <w:rPr>
          <w:sz w:val="24"/>
        </w:rPr>
        <w:t>п.) для вас</w:t>
      </w:r>
      <w:r>
        <w:rPr>
          <w:spacing w:val="-8"/>
          <w:sz w:val="24"/>
        </w:rPr>
        <w:t xml:space="preserve"> </w:t>
      </w:r>
      <w:r>
        <w:rPr>
          <w:sz w:val="24"/>
        </w:rPr>
        <w:t>места;</w:t>
      </w:r>
    </w:p>
    <w:p w:rsidR="00524063" w:rsidRDefault="00434E3B" w:rsidP="00E64451">
      <w:pPr>
        <w:pStyle w:val="a4"/>
        <w:numPr>
          <w:ilvl w:val="0"/>
          <w:numId w:val="276"/>
        </w:numPr>
        <w:tabs>
          <w:tab w:val="left" w:pos="820"/>
        </w:tabs>
        <w:spacing w:before="2"/>
        <w:ind w:left="819" w:hanging="140"/>
        <w:jc w:val="left"/>
        <w:rPr>
          <w:sz w:val="24"/>
        </w:rPr>
      </w:pPr>
      <w:r>
        <w:rPr>
          <w:sz w:val="24"/>
        </w:rPr>
        <w:t>ответьте на поставленный учителем/автором учебника</w:t>
      </w:r>
      <w:r>
        <w:rPr>
          <w:spacing w:val="-7"/>
          <w:sz w:val="24"/>
        </w:rPr>
        <w:t xml:space="preserve"> </w:t>
      </w:r>
      <w:r>
        <w:rPr>
          <w:sz w:val="24"/>
        </w:rPr>
        <w:t>вопрос;</w:t>
      </w:r>
    </w:p>
    <w:p w:rsidR="00524063" w:rsidRDefault="00434E3B" w:rsidP="00E64451">
      <w:pPr>
        <w:pStyle w:val="a4"/>
        <w:numPr>
          <w:ilvl w:val="0"/>
          <w:numId w:val="276"/>
        </w:numPr>
        <w:tabs>
          <w:tab w:val="left" w:pos="820"/>
        </w:tabs>
        <w:ind w:left="819" w:hanging="140"/>
        <w:jc w:val="left"/>
        <w:rPr>
          <w:sz w:val="24"/>
        </w:rPr>
      </w:pPr>
      <w:r>
        <w:rPr>
          <w:sz w:val="24"/>
        </w:rPr>
        <w:t xml:space="preserve">определите, выделите, найдите, перечислите признаки, черты, повторяющиеся детали и </w:t>
      </w:r>
      <w:r>
        <w:rPr>
          <w:spacing w:val="-3"/>
          <w:sz w:val="24"/>
        </w:rPr>
        <w:t>т.</w:t>
      </w:r>
      <w:r>
        <w:rPr>
          <w:spacing w:val="-17"/>
          <w:sz w:val="24"/>
        </w:rPr>
        <w:t xml:space="preserve"> </w:t>
      </w:r>
      <w:r>
        <w:rPr>
          <w:sz w:val="24"/>
        </w:rPr>
        <w:t>п.</w:t>
      </w:r>
    </w:p>
    <w:p w:rsidR="00524063" w:rsidRDefault="00434E3B" w:rsidP="00E64451">
      <w:pPr>
        <w:pStyle w:val="a4"/>
        <w:numPr>
          <w:ilvl w:val="1"/>
          <w:numId w:val="279"/>
        </w:numPr>
        <w:tabs>
          <w:tab w:val="left" w:pos="1752"/>
        </w:tabs>
        <w:spacing w:before="3" w:line="240" w:lineRule="auto"/>
        <w:ind w:right="307" w:firstLine="706"/>
        <w:jc w:val="both"/>
        <w:rPr>
          <w:sz w:val="24"/>
        </w:rPr>
      </w:pPr>
      <w:r>
        <w:rPr>
          <w:b/>
          <w:sz w:val="24"/>
        </w:rPr>
        <w:t xml:space="preserve">уровень </w:t>
      </w:r>
      <w:r>
        <w:rPr>
          <w:sz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24063" w:rsidRDefault="00434E3B">
      <w:pPr>
        <w:spacing w:before="1"/>
        <w:ind w:left="680" w:right="298" w:firstLine="710"/>
        <w:jc w:val="both"/>
        <w:rPr>
          <w:i/>
          <w:sz w:val="24"/>
        </w:rPr>
      </w:pPr>
      <w:r>
        <w:rPr>
          <w:sz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i/>
          <w:sz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w:t>
      </w:r>
      <w:r>
        <w:rPr>
          <w:i/>
          <w:spacing w:val="5"/>
          <w:sz w:val="24"/>
        </w:rPr>
        <w:t xml:space="preserve"> </w:t>
      </w:r>
      <w:r>
        <w:rPr>
          <w:i/>
          <w:sz w:val="24"/>
        </w:rPr>
        <w:t>текста.</w:t>
      </w:r>
    </w:p>
    <w:p w:rsidR="00524063" w:rsidRDefault="00434E3B">
      <w:pPr>
        <w:pStyle w:val="a3"/>
        <w:ind w:right="299" w:firstLine="850"/>
      </w:pP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проведение целостного и межтекстового анализа).</w:t>
      </w:r>
    </w:p>
    <w:p w:rsidR="00524063" w:rsidRDefault="00434E3B">
      <w:pPr>
        <w:pStyle w:val="a3"/>
        <w:ind w:left="1530"/>
      </w:pPr>
      <w:r>
        <w:t>Условно им соответствуют следующие типы диагностических заданий:</w:t>
      </w:r>
    </w:p>
    <w:p w:rsidR="0095264F" w:rsidRPr="0095264F" w:rsidRDefault="0095264F" w:rsidP="00E64451">
      <w:pPr>
        <w:pStyle w:val="a4"/>
        <w:numPr>
          <w:ilvl w:val="0"/>
          <w:numId w:val="276"/>
        </w:numPr>
        <w:tabs>
          <w:tab w:val="left" w:pos="811"/>
        </w:tabs>
        <w:spacing w:before="1" w:line="240" w:lineRule="auto"/>
        <w:ind w:left="810" w:hanging="131"/>
        <w:jc w:val="left"/>
        <w:rPr>
          <w:sz w:val="24"/>
          <w:szCs w:val="24"/>
        </w:rPr>
      </w:pPr>
      <w:r w:rsidRPr="0095264F">
        <w:rPr>
          <w:sz w:val="24"/>
          <w:szCs w:val="24"/>
        </w:rPr>
        <w:t xml:space="preserve">выделите, определите, найдите, перечислите признаки, черты, повторяющиеся детали и </w:t>
      </w:r>
      <w:r w:rsidRPr="0095264F">
        <w:rPr>
          <w:spacing w:val="-3"/>
          <w:sz w:val="24"/>
          <w:szCs w:val="24"/>
        </w:rPr>
        <w:t>т.</w:t>
      </w:r>
      <w:r w:rsidRPr="0095264F">
        <w:rPr>
          <w:spacing w:val="-2"/>
          <w:sz w:val="24"/>
          <w:szCs w:val="24"/>
        </w:rPr>
        <w:t xml:space="preserve"> </w:t>
      </w:r>
      <w:r w:rsidRPr="0095264F">
        <w:rPr>
          <w:sz w:val="24"/>
          <w:szCs w:val="24"/>
        </w:rPr>
        <w:t>п.;</w:t>
      </w:r>
    </w:p>
    <w:p w:rsidR="0095264F" w:rsidRPr="0095264F" w:rsidRDefault="0095264F" w:rsidP="00E64451">
      <w:pPr>
        <w:pStyle w:val="a4"/>
        <w:numPr>
          <w:ilvl w:val="0"/>
          <w:numId w:val="276"/>
        </w:numPr>
        <w:tabs>
          <w:tab w:val="left" w:pos="811"/>
        </w:tabs>
        <w:spacing w:before="1" w:line="252" w:lineRule="exact"/>
        <w:ind w:left="810" w:hanging="131"/>
        <w:jc w:val="left"/>
        <w:rPr>
          <w:sz w:val="24"/>
          <w:szCs w:val="24"/>
        </w:rPr>
      </w:pPr>
      <w:r w:rsidRPr="0095264F">
        <w:rPr>
          <w:sz w:val="24"/>
          <w:szCs w:val="24"/>
        </w:rPr>
        <w:t xml:space="preserve">покажите, какие особенности художественного текста проявляют позицию </w:t>
      </w:r>
      <w:r w:rsidRPr="0095264F">
        <w:rPr>
          <w:spacing w:val="-3"/>
          <w:sz w:val="24"/>
          <w:szCs w:val="24"/>
        </w:rPr>
        <w:t>его</w:t>
      </w:r>
      <w:r w:rsidRPr="0095264F">
        <w:rPr>
          <w:spacing w:val="-5"/>
          <w:sz w:val="24"/>
          <w:szCs w:val="24"/>
        </w:rPr>
        <w:t xml:space="preserve"> </w:t>
      </w:r>
      <w:r w:rsidRPr="0095264F">
        <w:rPr>
          <w:sz w:val="24"/>
          <w:szCs w:val="24"/>
        </w:rPr>
        <w:t>автора;</w:t>
      </w:r>
    </w:p>
    <w:p w:rsidR="0095264F" w:rsidRPr="0095264F" w:rsidRDefault="0095264F" w:rsidP="00E64451">
      <w:pPr>
        <w:pStyle w:val="a4"/>
        <w:numPr>
          <w:ilvl w:val="0"/>
          <w:numId w:val="276"/>
        </w:numPr>
        <w:tabs>
          <w:tab w:val="left" w:pos="825"/>
        </w:tabs>
        <w:spacing w:before="1" w:line="237" w:lineRule="auto"/>
        <w:ind w:right="299" w:firstLine="0"/>
        <w:jc w:val="left"/>
        <w:rPr>
          <w:sz w:val="24"/>
          <w:szCs w:val="24"/>
        </w:rPr>
      </w:pPr>
      <w:r w:rsidRPr="0095264F">
        <w:rPr>
          <w:sz w:val="24"/>
          <w:szCs w:val="24"/>
        </w:rPr>
        <w:t xml:space="preserve">покажите, как в художественном мире произведения проявляются черты реального </w:t>
      </w:r>
      <w:r w:rsidRPr="0095264F">
        <w:rPr>
          <w:spacing w:val="2"/>
          <w:sz w:val="24"/>
          <w:szCs w:val="24"/>
        </w:rPr>
        <w:t xml:space="preserve">мира </w:t>
      </w:r>
      <w:r w:rsidRPr="0095264F">
        <w:rPr>
          <w:sz w:val="24"/>
          <w:szCs w:val="24"/>
        </w:rPr>
        <w:t>(как внешней для человека реальности, так и внутреннего мира</w:t>
      </w:r>
      <w:r w:rsidRPr="0095264F">
        <w:rPr>
          <w:spacing w:val="-1"/>
          <w:sz w:val="24"/>
          <w:szCs w:val="24"/>
        </w:rPr>
        <w:t xml:space="preserve"> </w:t>
      </w:r>
      <w:r w:rsidRPr="0095264F">
        <w:rPr>
          <w:sz w:val="24"/>
          <w:szCs w:val="24"/>
        </w:rPr>
        <w:t>человека);</w:t>
      </w:r>
    </w:p>
    <w:p w:rsidR="0095264F" w:rsidRPr="0095264F" w:rsidRDefault="0095264F" w:rsidP="00E64451">
      <w:pPr>
        <w:pStyle w:val="a4"/>
        <w:numPr>
          <w:ilvl w:val="0"/>
          <w:numId w:val="276"/>
        </w:numPr>
        <w:tabs>
          <w:tab w:val="left" w:pos="811"/>
        </w:tabs>
        <w:spacing w:before="8" w:line="251" w:lineRule="exact"/>
        <w:ind w:left="810" w:hanging="131"/>
        <w:jc w:val="left"/>
        <w:rPr>
          <w:sz w:val="24"/>
          <w:szCs w:val="24"/>
        </w:rPr>
      </w:pPr>
      <w:r w:rsidRPr="0095264F">
        <w:rPr>
          <w:sz w:val="24"/>
          <w:szCs w:val="24"/>
        </w:rPr>
        <w:t xml:space="preserve">проанализируйте фрагменты, эпизоды текста (по предложенному алгоритму и </w:t>
      </w:r>
      <w:r w:rsidRPr="0095264F">
        <w:rPr>
          <w:spacing w:val="-3"/>
          <w:sz w:val="24"/>
          <w:szCs w:val="24"/>
        </w:rPr>
        <w:t>без</w:t>
      </w:r>
      <w:r w:rsidRPr="0095264F">
        <w:rPr>
          <w:spacing w:val="-11"/>
          <w:sz w:val="24"/>
          <w:szCs w:val="24"/>
        </w:rPr>
        <w:t xml:space="preserve"> </w:t>
      </w:r>
      <w:r w:rsidRPr="0095264F">
        <w:rPr>
          <w:sz w:val="24"/>
          <w:szCs w:val="24"/>
        </w:rPr>
        <w:t>него);</w:t>
      </w:r>
    </w:p>
    <w:p w:rsidR="0095264F" w:rsidRPr="0095264F" w:rsidRDefault="0095264F" w:rsidP="0095264F">
      <w:pPr>
        <w:ind w:left="680"/>
        <w:rPr>
          <w:sz w:val="24"/>
          <w:szCs w:val="24"/>
        </w:rPr>
      </w:pPr>
      <w:r w:rsidRPr="0095264F">
        <w:rPr>
          <w:sz w:val="24"/>
          <w:szCs w:val="24"/>
        </w:rPr>
        <w:t>сопоставьте, сравните, найдите сходства и различия (как в одном тексте, так и между разными произведениями);</w:t>
      </w:r>
    </w:p>
    <w:p w:rsidR="0095264F" w:rsidRPr="0095264F" w:rsidRDefault="0095264F" w:rsidP="00E64451">
      <w:pPr>
        <w:pStyle w:val="a4"/>
        <w:numPr>
          <w:ilvl w:val="0"/>
          <w:numId w:val="276"/>
        </w:numPr>
        <w:tabs>
          <w:tab w:val="left" w:pos="811"/>
        </w:tabs>
        <w:spacing w:before="1" w:line="240" w:lineRule="auto"/>
        <w:ind w:left="810" w:hanging="131"/>
        <w:jc w:val="left"/>
        <w:rPr>
          <w:sz w:val="24"/>
          <w:szCs w:val="24"/>
        </w:rPr>
      </w:pPr>
      <w:r w:rsidRPr="0095264F">
        <w:rPr>
          <w:sz w:val="24"/>
          <w:szCs w:val="24"/>
        </w:rPr>
        <w:t>определите жанр произведения, охарактеризуйте его</w:t>
      </w:r>
      <w:r w:rsidRPr="0095264F">
        <w:rPr>
          <w:spacing w:val="-9"/>
          <w:sz w:val="24"/>
          <w:szCs w:val="24"/>
        </w:rPr>
        <w:t xml:space="preserve"> </w:t>
      </w:r>
      <w:r w:rsidRPr="0095264F">
        <w:rPr>
          <w:sz w:val="24"/>
          <w:szCs w:val="24"/>
        </w:rPr>
        <w:t>особенности;</w:t>
      </w:r>
    </w:p>
    <w:p w:rsidR="00524063" w:rsidRPr="0095264F" w:rsidRDefault="0095264F" w:rsidP="0095264F">
      <w:pPr>
        <w:spacing w:before="2" w:line="252" w:lineRule="exact"/>
        <w:ind w:left="680"/>
        <w:rPr>
          <w:sz w:val="24"/>
          <w:szCs w:val="24"/>
        </w:rPr>
      </w:pPr>
      <w:r w:rsidRPr="0095264F">
        <w:rPr>
          <w:sz w:val="24"/>
          <w:szCs w:val="24"/>
        </w:rPr>
        <w:t>дайте свое рабочее определение следующему теоретико-литературному понятию</w:t>
      </w:r>
    </w:p>
    <w:p w:rsidR="00524063" w:rsidRDefault="00434E3B">
      <w:pPr>
        <w:pStyle w:val="a3"/>
        <w:ind w:right="303" w:firstLine="710"/>
      </w:pPr>
      <w: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24063" w:rsidRDefault="00434E3B" w:rsidP="00E64451">
      <w:pPr>
        <w:pStyle w:val="a4"/>
        <w:numPr>
          <w:ilvl w:val="1"/>
          <w:numId w:val="279"/>
        </w:numPr>
        <w:tabs>
          <w:tab w:val="left" w:pos="1776"/>
        </w:tabs>
        <w:spacing w:line="240" w:lineRule="auto"/>
        <w:ind w:right="303" w:firstLine="706"/>
        <w:jc w:val="both"/>
        <w:rPr>
          <w:sz w:val="24"/>
        </w:rPr>
      </w:pPr>
      <w:r>
        <w:rPr>
          <w:b/>
          <w:sz w:val="24"/>
        </w:rPr>
        <w:t xml:space="preserve">уровень </w:t>
      </w:r>
      <w:r>
        <w:rPr>
          <w:sz w:val="24"/>
        </w:rPr>
        <w:t xml:space="preserve">определяется умением воспринимать произведение как художественное целое, концептуально осмыслять </w:t>
      </w:r>
      <w:r>
        <w:rPr>
          <w:spacing w:val="-3"/>
          <w:sz w:val="24"/>
        </w:rPr>
        <w:t xml:space="preserve">его </w:t>
      </w:r>
      <w:r>
        <w:rPr>
          <w:sz w:val="24"/>
        </w:rPr>
        <w:t xml:space="preserve">в этой целостности, видеть воплощенный в нем авторский замысел. Читатель, достигший этого уровня, </w:t>
      </w:r>
      <w:r>
        <w:rPr>
          <w:spacing w:val="-2"/>
          <w:sz w:val="24"/>
        </w:rPr>
        <w:t xml:space="preserve">сумеет </w:t>
      </w:r>
      <w:r>
        <w:rPr>
          <w:sz w:val="24"/>
        </w:rPr>
        <w:t xml:space="preserve">интерпретировать художественный смысл произведения, </w:t>
      </w:r>
      <w:r>
        <w:rPr>
          <w:spacing w:val="-3"/>
          <w:sz w:val="24"/>
        </w:rPr>
        <w:t xml:space="preserve">то </w:t>
      </w:r>
      <w:r>
        <w:rPr>
          <w:sz w:val="24"/>
        </w:rPr>
        <w:t>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w:t>
      </w:r>
      <w:r>
        <w:rPr>
          <w:spacing w:val="-7"/>
          <w:sz w:val="24"/>
        </w:rPr>
        <w:t xml:space="preserve"> </w:t>
      </w:r>
      <w:r>
        <w:rPr>
          <w:sz w:val="24"/>
        </w:rPr>
        <w:t>произведении?».</w:t>
      </w:r>
    </w:p>
    <w:p w:rsidR="00524063" w:rsidRDefault="00434E3B">
      <w:pPr>
        <w:pStyle w:val="a3"/>
        <w:ind w:right="303" w:firstLine="706"/>
      </w:pPr>
      <w: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w:t>
      </w:r>
      <w:r>
        <w:rPr>
          <w:spacing w:val="-3"/>
        </w:rPr>
        <w:t xml:space="preserve">его </w:t>
      </w:r>
      <w:r>
        <w:t>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w:t>
      </w:r>
      <w:r>
        <w:rPr>
          <w:spacing w:val="-2"/>
        </w:rPr>
        <w:t xml:space="preserve"> </w:t>
      </w:r>
      <w:r>
        <w:t>т.п.</w:t>
      </w:r>
    </w:p>
    <w:p w:rsidR="00524063" w:rsidRDefault="00434E3B">
      <w:pPr>
        <w:pStyle w:val="a3"/>
        <w:ind w:left="1391"/>
      </w:pPr>
      <w:r>
        <w:t>Условно им соответствуют следующие типы диагностических заданий:</w:t>
      </w:r>
    </w:p>
    <w:p w:rsidR="00524063" w:rsidRDefault="00434E3B" w:rsidP="00E64451">
      <w:pPr>
        <w:pStyle w:val="a4"/>
        <w:numPr>
          <w:ilvl w:val="0"/>
          <w:numId w:val="276"/>
        </w:numPr>
        <w:tabs>
          <w:tab w:val="left" w:pos="825"/>
        </w:tabs>
        <w:ind w:left="824" w:hanging="145"/>
        <w:rPr>
          <w:sz w:val="24"/>
        </w:rPr>
      </w:pPr>
      <w:r>
        <w:rPr>
          <w:sz w:val="24"/>
        </w:rPr>
        <w:t xml:space="preserve">выделите, определите, найдите, перечислите признаки, черты, повторяющиеся детали и </w:t>
      </w:r>
      <w:r>
        <w:rPr>
          <w:spacing w:val="-3"/>
          <w:sz w:val="24"/>
        </w:rPr>
        <w:t>т.</w:t>
      </w:r>
      <w:r>
        <w:rPr>
          <w:spacing w:val="-18"/>
          <w:sz w:val="24"/>
        </w:rPr>
        <w:t xml:space="preserve"> </w:t>
      </w:r>
      <w:r>
        <w:rPr>
          <w:sz w:val="24"/>
        </w:rPr>
        <w:t>п.</w:t>
      </w:r>
    </w:p>
    <w:p w:rsidR="00524063" w:rsidRDefault="00434E3B" w:rsidP="00E64451">
      <w:pPr>
        <w:pStyle w:val="a4"/>
        <w:numPr>
          <w:ilvl w:val="0"/>
          <w:numId w:val="276"/>
        </w:numPr>
        <w:tabs>
          <w:tab w:val="left" w:pos="820"/>
        </w:tabs>
        <w:ind w:left="819" w:hanging="140"/>
        <w:rPr>
          <w:sz w:val="24"/>
        </w:rPr>
      </w:pPr>
      <w:r>
        <w:rPr>
          <w:sz w:val="24"/>
        </w:rPr>
        <w:t>определите художественную функцию той или иной детали, приема и т.</w:t>
      </w:r>
      <w:r>
        <w:rPr>
          <w:spacing w:val="-2"/>
          <w:sz w:val="24"/>
        </w:rPr>
        <w:t xml:space="preserve"> </w:t>
      </w:r>
      <w:r>
        <w:rPr>
          <w:sz w:val="24"/>
        </w:rPr>
        <w:t>п.;</w:t>
      </w:r>
    </w:p>
    <w:p w:rsidR="00524063" w:rsidRDefault="00524063">
      <w:pPr>
        <w:spacing w:line="275" w:lineRule="exact"/>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76"/>
        </w:numPr>
        <w:tabs>
          <w:tab w:val="left" w:pos="820"/>
        </w:tabs>
        <w:spacing w:before="64"/>
        <w:ind w:left="819" w:hanging="140"/>
        <w:jc w:val="left"/>
        <w:rPr>
          <w:sz w:val="24"/>
        </w:rPr>
      </w:pPr>
      <w:r>
        <w:rPr>
          <w:sz w:val="24"/>
        </w:rPr>
        <w:lastRenderedPageBreak/>
        <w:t>определите позицию автора и способы ее</w:t>
      </w:r>
      <w:r>
        <w:rPr>
          <w:spacing w:val="-3"/>
          <w:sz w:val="24"/>
        </w:rPr>
        <w:t xml:space="preserve"> </w:t>
      </w:r>
      <w:r>
        <w:rPr>
          <w:sz w:val="24"/>
        </w:rPr>
        <w:t>выражения;</w:t>
      </w:r>
    </w:p>
    <w:p w:rsidR="00524063" w:rsidRDefault="00434E3B" w:rsidP="00E64451">
      <w:pPr>
        <w:pStyle w:val="a4"/>
        <w:numPr>
          <w:ilvl w:val="0"/>
          <w:numId w:val="276"/>
        </w:numPr>
        <w:tabs>
          <w:tab w:val="left" w:pos="825"/>
        </w:tabs>
        <w:ind w:left="824" w:hanging="145"/>
        <w:jc w:val="left"/>
        <w:rPr>
          <w:sz w:val="24"/>
        </w:rPr>
      </w:pPr>
      <w:r>
        <w:rPr>
          <w:sz w:val="24"/>
        </w:rPr>
        <w:t>проинтерпретируйте выбранный фрагмент</w:t>
      </w:r>
      <w:r>
        <w:rPr>
          <w:spacing w:val="-5"/>
          <w:sz w:val="24"/>
        </w:rPr>
        <w:t xml:space="preserve"> </w:t>
      </w:r>
      <w:r>
        <w:rPr>
          <w:sz w:val="24"/>
        </w:rPr>
        <w:t>произведения;</w:t>
      </w:r>
    </w:p>
    <w:p w:rsidR="00524063" w:rsidRDefault="00434E3B" w:rsidP="00E64451">
      <w:pPr>
        <w:pStyle w:val="a4"/>
        <w:numPr>
          <w:ilvl w:val="0"/>
          <w:numId w:val="276"/>
        </w:numPr>
        <w:tabs>
          <w:tab w:val="left" w:pos="820"/>
        </w:tabs>
        <w:spacing w:before="2"/>
        <w:ind w:left="819" w:hanging="140"/>
        <w:jc w:val="left"/>
        <w:rPr>
          <w:sz w:val="24"/>
        </w:rPr>
      </w:pPr>
      <w:r>
        <w:rPr>
          <w:sz w:val="24"/>
        </w:rPr>
        <w:t>объясните (устно, письменно) смысл названия</w:t>
      </w:r>
      <w:r>
        <w:rPr>
          <w:spacing w:val="-4"/>
          <w:sz w:val="24"/>
        </w:rPr>
        <w:t xml:space="preserve"> </w:t>
      </w:r>
      <w:r>
        <w:rPr>
          <w:sz w:val="24"/>
        </w:rPr>
        <w:t>произведения;</w:t>
      </w:r>
    </w:p>
    <w:p w:rsidR="00524063" w:rsidRDefault="00434E3B" w:rsidP="00E64451">
      <w:pPr>
        <w:pStyle w:val="a4"/>
        <w:numPr>
          <w:ilvl w:val="0"/>
          <w:numId w:val="276"/>
        </w:numPr>
        <w:tabs>
          <w:tab w:val="left" w:pos="820"/>
        </w:tabs>
        <w:ind w:left="819" w:hanging="140"/>
        <w:jc w:val="left"/>
        <w:rPr>
          <w:sz w:val="24"/>
        </w:rPr>
      </w:pPr>
      <w:r>
        <w:rPr>
          <w:sz w:val="24"/>
        </w:rPr>
        <w:t xml:space="preserve">озаглавьте предложенный текст (в </w:t>
      </w:r>
      <w:r>
        <w:rPr>
          <w:spacing w:val="-3"/>
          <w:sz w:val="24"/>
        </w:rPr>
        <w:t xml:space="preserve">случае </w:t>
      </w:r>
      <w:r>
        <w:rPr>
          <w:sz w:val="24"/>
        </w:rPr>
        <w:t>если у литературного произведения нет</w:t>
      </w:r>
      <w:r>
        <w:rPr>
          <w:spacing w:val="-9"/>
          <w:sz w:val="24"/>
        </w:rPr>
        <w:t xml:space="preserve"> </w:t>
      </w:r>
      <w:r>
        <w:rPr>
          <w:sz w:val="24"/>
        </w:rPr>
        <w:t>заглавия);</w:t>
      </w:r>
    </w:p>
    <w:p w:rsidR="00524063" w:rsidRDefault="00434E3B" w:rsidP="00E64451">
      <w:pPr>
        <w:pStyle w:val="a4"/>
        <w:numPr>
          <w:ilvl w:val="0"/>
          <w:numId w:val="276"/>
        </w:numPr>
        <w:tabs>
          <w:tab w:val="left" w:pos="825"/>
        </w:tabs>
        <w:spacing w:before="3"/>
        <w:ind w:left="824" w:hanging="145"/>
        <w:jc w:val="left"/>
        <w:rPr>
          <w:sz w:val="24"/>
        </w:rPr>
      </w:pPr>
      <w:r>
        <w:rPr>
          <w:sz w:val="24"/>
        </w:rPr>
        <w:t>напишите</w:t>
      </w:r>
      <w:r>
        <w:rPr>
          <w:spacing w:val="-4"/>
          <w:sz w:val="24"/>
        </w:rPr>
        <w:t xml:space="preserve"> </w:t>
      </w:r>
      <w:r>
        <w:rPr>
          <w:sz w:val="24"/>
        </w:rPr>
        <w:t>сочинение-интерпретацию;</w:t>
      </w:r>
    </w:p>
    <w:p w:rsidR="00524063" w:rsidRDefault="00434E3B" w:rsidP="00E64451">
      <w:pPr>
        <w:pStyle w:val="a4"/>
        <w:numPr>
          <w:ilvl w:val="0"/>
          <w:numId w:val="276"/>
        </w:numPr>
        <w:tabs>
          <w:tab w:val="left" w:pos="825"/>
        </w:tabs>
        <w:ind w:left="824" w:hanging="145"/>
        <w:jc w:val="left"/>
        <w:rPr>
          <w:sz w:val="24"/>
        </w:rPr>
      </w:pPr>
      <w:r>
        <w:rPr>
          <w:sz w:val="24"/>
        </w:rPr>
        <w:t>напишите рецензию на произведение, не изучавшееся на уроках</w:t>
      </w:r>
      <w:r>
        <w:rPr>
          <w:spacing w:val="-14"/>
          <w:sz w:val="24"/>
        </w:rPr>
        <w:t xml:space="preserve"> </w:t>
      </w:r>
      <w:r>
        <w:rPr>
          <w:sz w:val="24"/>
        </w:rPr>
        <w:t>литературы.</w:t>
      </w:r>
    </w:p>
    <w:p w:rsidR="00524063" w:rsidRDefault="00434E3B">
      <w:pPr>
        <w:pStyle w:val="a3"/>
        <w:spacing w:before="3" w:line="275" w:lineRule="exact"/>
        <w:ind w:left="1391"/>
      </w:pPr>
      <w:r>
        <w:t>Понимание текста на этом уровне читательской культуры осуществляется на основе</w:t>
      </w:r>
    </w:p>
    <w:p w:rsidR="00524063" w:rsidRDefault="00434E3B">
      <w:pPr>
        <w:pStyle w:val="a3"/>
        <w:spacing w:line="242" w:lineRule="auto"/>
        <w:ind w:right="309"/>
      </w:pPr>
      <w:r>
        <w:t>«распаковки»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t>3</w:t>
      </w:r>
      <w:r>
        <w:t>).</w:t>
      </w:r>
    </w:p>
    <w:p w:rsidR="00524063" w:rsidRDefault="00434E3B">
      <w:pPr>
        <w:pStyle w:val="a3"/>
        <w:ind w:right="306" w:firstLine="710"/>
      </w:pPr>
      <w:r>
        <w:t xml:space="preserve">Разумеется, ни один из перечисленных уровней читательской </w:t>
      </w:r>
      <w:r>
        <w:rPr>
          <w:spacing w:val="-3"/>
        </w:rPr>
        <w:t xml:space="preserve">культуры </w:t>
      </w:r>
      <w:r>
        <w:t>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w:t>
      </w:r>
      <w:r>
        <w:rPr>
          <w:spacing w:val="2"/>
        </w:rPr>
        <w:t xml:space="preserve"> </w:t>
      </w:r>
      <w:r>
        <w:t>результатов.</w:t>
      </w:r>
    </w:p>
    <w:p w:rsidR="00524063" w:rsidRDefault="00434E3B">
      <w:pPr>
        <w:pStyle w:val="a3"/>
        <w:ind w:right="305" w:firstLine="710"/>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 xml:space="preserve">их выполнения. Учитель может давать одни и те же задания (определите тематику, проблематику и позицию автора и докажите </w:t>
      </w:r>
      <w:r>
        <w:rPr>
          <w:spacing w:val="3"/>
        </w:rPr>
        <w:t xml:space="preserve">свое </w:t>
      </w:r>
      <w:r>
        <w:t>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w:t>
      </w:r>
      <w:r>
        <w:rPr>
          <w:spacing w:val="4"/>
        </w:rPr>
        <w:t xml:space="preserve"> </w:t>
      </w:r>
      <w:r>
        <w:t>развития»).</w:t>
      </w:r>
    </w:p>
    <w:p w:rsidR="00524063" w:rsidRDefault="00524063">
      <w:pPr>
        <w:pStyle w:val="a3"/>
        <w:spacing w:before="2"/>
        <w:ind w:left="0"/>
        <w:jc w:val="left"/>
      </w:pPr>
    </w:p>
    <w:p w:rsidR="00524063" w:rsidRDefault="00434E3B" w:rsidP="00E64451">
      <w:pPr>
        <w:pStyle w:val="1"/>
        <w:numPr>
          <w:ilvl w:val="3"/>
          <w:numId w:val="289"/>
        </w:numPr>
        <w:tabs>
          <w:tab w:val="left" w:pos="2030"/>
        </w:tabs>
        <w:jc w:val="both"/>
      </w:pPr>
      <w:r>
        <w:t>Родной язык и родная</w:t>
      </w:r>
      <w:r>
        <w:rPr>
          <w:spacing w:val="2"/>
        </w:rPr>
        <w:t xml:space="preserve"> </w:t>
      </w:r>
      <w:r>
        <w:t>литература</w:t>
      </w:r>
    </w:p>
    <w:p w:rsidR="00524063" w:rsidRDefault="00434E3B">
      <w:pPr>
        <w:pStyle w:val="a3"/>
        <w:spacing w:line="272" w:lineRule="exact"/>
        <w:ind w:left="1247"/>
      </w:pPr>
      <w:r>
        <w:t>Изучение предметной области «Родной язык и родная литература» должно обеспечить:</w:t>
      </w:r>
    </w:p>
    <w:p w:rsidR="00524063" w:rsidRDefault="00434E3B" w:rsidP="00E64451">
      <w:pPr>
        <w:pStyle w:val="a4"/>
        <w:numPr>
          <w:ilvl w:val="1"/>
          <w:numId w:val="276"/>
        </w:numPr>
        <w:tabs>
          <w:tab w:val="left" w:pos="1488"/>
        </w:tabs>
        <w:spacing w:before="5" w:line="237" w:lineRule="auto"/>
        <w:ind w:right="314" w:firstLine="566"/>
        <w:rPr>
          <w:sz w:val="24"/>
        </w:rPr>
      </w:pPr>
      <w:r>
        <w:rPr>
          <w:sz w:val="24"/>
        </w:rPr>
        <w:t>воспитание ценностного отношения к родному языку и родной литературе как хранителю культуры, включение в культурно-языковое поле своего</w:t>
      </w:r>
      <w:r>
        <w:rPr>
          <w:spacing w:val="1"/>
          <w:sz w:val="24"/>
        </w:rPr>
        <w:t xml:space="preserve"> </w:t>
      </w:r>
      <w:r>
        <w:rPr>
          <w:sz w:val="24"/>
        </w:rPr>
        <w:t>народа;</w:t>
      </w:r>
    </w:p>
    <w:p w:rsidR="00524063" w:rsidRDefault="00434E3B" w:rsidP="00E64451">
      <w:pPr>
        <w:pStyle w:val="a4"/>
        <w:numPr>
          <w:ilvl w:val="1"/>
          <w:numId w:val="276"/>
        </w:numPr>
        <w:tabs>
          <w:tab w:val="left" w:pos="1392"/>
        </w:tabs>
        <w:spacing w:before="4"/>
        <w:ind w:left="1391" w:hanging="145"/>
        <w:rPr>
          <w:sz w:val="24"/>
        </w:rPr>
      </w:pPr>
      <w:r>
        <w:rPr>
          <w:sz w:val="24"/>
        </w:rPr>
        <w:t>приобщение к литературному наследию своего</w:t>
      </w:r>
      <w:r>
        <w:rPr>
          <w:spacing w:val="-3"/>
          <w:sz w:val="24"/>
        </w:rPr>
        <w:t xml:space="preserve"> </w:t>
      </w:r>
      <w:r>
        <w:rPr>
          <w:sz w:val="24"/>
        </w:rPr>
        <w:t>народа;</w:t>
      </w:r>
    </w:p>
    <w:p w:rsidR="00524063" w:rsidRDefault="00434E3B" w:rsidP="00E64451">
      <w:pPr>
        <w:pStyle w:val="a4"/>
        <w:numPr>
          <w:ilvl w:val="1"/>
          <w:numId w:val="276"/>
        </w:numPr>
        <w:tabs>
          <w:tab w:val="left" w:pos="1459"/>
        </w:tabs>
        <w:spacing w:line="240" w:lineRule="auto"/>
        <w:ind w:right="306" w:firstLine="566"/>
        <w:rPr>
          <w:sz w:val="24"/>
        </w:rPr>
      </w:pPr>
      <w:r>
        <w:rPr>
          <w:sz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24063" w:rsidRDefault="00434E3B" w:rsidP="00E64451">
      <w:pPr>
        <w:pStyle w:val="a4"/>
        <w:numPr>
          <w:ilvl w:val="1"/>
          <w:numId w:val="276"/>
        </w:numPr>
        <w:tabs>
          <w:tab w:val="left" w:pos="1416"/>
        </w:tabs>
        <w:spacing w:before="1" w:line="240" w:lineRule="auto"/>
        <w:ind w:right="308" w:firstLine="566"/>
        <w:rPr>
          <w:sz w:val="24"/>
        </w:rPr>
      </w:pPr>
      <w:r>
        <w:rPr>
          <w:sz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w:t>
      </w:r>
      <w:r>
        <w:rPr>
          <w:spacing w:val="-9"/>
          <w:sz w:val="24"/>
        </w:rPr>
        <w:t xml:space="preserve"> </w:t>
      </w:r>
      <w:r>
        <w:rPr>
          <w:sz w:val="24"/>
        </w:rPr>
        <w:t>этикета;</w:t>
      </w:r>
    </w:p>
    <w:p w:rsidR="00524063" w:rsidRDefault="00434E3B" w:rsidP="00E64451">
      <w:pPr>
        <w:pStyle w:val="a4"/>
        <w:numPr>
          <w:ilvl w:val="1"/>
          <w:numId w:val="276"/>
        </w:numPr>
        <w:tabs>
          <w:tab w:val="left" w:pos="1430"/>
        </w:tabs>
        <w:spacing w:line="240" w:lineRule="auto"/>
        <w:ind w:right="300" w:firstLine="566"/>
        <w:rPr>
          <w:sz w:val="24"/>
        </w:rPr>
      </w:pPr>
      <w:r>
        <w:rPr>
          <w:sz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w:t>
      </w:r>
      <w:r>
        <w:rPr>
          <w:spacing w:val="-10"/>
          <w:sz w:val="24"/>
        </w:rPr>
        <w:t xml:space="preserve"> </w:t>
      </w:r>
      <w:r>
        <w:rPr>
          <w:sz w:val="24"/>
        </w:rPr>
        <w:t>жанров.</w:t>
      </w:r>
    </w:p>
    <w:p w:rsidR="00524063" w:rsidRDefault="00524063">
      <w:pPr>
        <w:pStyle w:val="a3"/>
        <w:spacing w:before="1"/>
        <w:ind w:left="0"/>
        <w:jc w:val="left"/>
      </w:pPr>
    </w:p>
    <w:p w:rsidR="00524063" w:rsidRDefault="00434E3B">
      <w:pPr>
        <w:pStyle w:val="1"/>
        <w:spacing w:line="242" w:lineRule="auto"/>
        <w:ind w:left="680" w:firstLine="566"/>
        <w:jc w:val="left"/>
      </w:pPr>
      <w:r>
        <w:t>Предметные результаты изучения предметной области «Родной язык и родная литература» отражают:</w:t>
      </w:r>
    </w:p>
    <w:p w:rsidR="00524063" w:rsidRDefault="00524063">
      <w:pPr>
        <w:pStyle w:val="a3"/>
        <w:spacing w:before="8"/>
        <w:ind w:left="0"/>
        <w:jc w:val="left"/>
        <w:rPr>
          <w:b/>
          <w:sz w:val="23"/>
        </w:rPr>
      </w:pPr>
    </w:p>
    <w:p w:rsidR="00524063" w:rsidRDefault="00434E3B" w:rsidP="00E64451">
      <w:pPr>
        <w:pStyle w:val="a4"/>
        <w:numPr>
          <w:ilvl w:val="4"/>
          <w:numId w:val="289"/>
        </w:numPr>
        <w:tabs>
          <w:tab w:val="left" w:pos="2213"/>
        </w:tabs>
        <w:spacing w:before="1" w:line="272" w:lineRule="exact"/>
        <w:ind w:hanging="966"/>
        <w:jc w:val="both"/>
        <w:rPr>
          <w:b/>
          <w:sz w:val="24"/>
        </w:rPr>
      </w:pPr>
      <w:r>
        <w:rPr>
          <w:b/>
          <w:sz w:val="24"/>
        </w:rPr>
        <w:t>Родной язык</w:t>
      </w:r>
      <w:r>
        <w:rPr>
          <w:b/>
          <w:spacing w:val="1"/>
          <w:sz w:val="24"/>
        </w:rPr>
        <w:t xml:space="preserve"> </w:t>
      </w:r>
      <w:r>
        <w:rPr>
          <w:b/>
          <w:sz w:val="24"/>
        </w:rPr>
        <w:t>(русский):</w:t>
      </w:r>
    </w:p>
    <w:p w:rsidR="00524063" w:rsidRDefault="00434E3B" w:rsidP="00E64451">
      <w:pPr>
        <w:pStyle w:val="a4"/>
        <w:numPr>
          <w:ilvl w:val="0"/>
          <w:numId w:val="275"/>
        </w:numPr>
        <w:tabs>
          <w:tab w:val="left" w:pos="1060"/>
        </w:tabs>
        <w:spacing w:line="240" w:lineRule="auto"/>
        <w:ind w:right="301" w:firstLine="0"/>
        <w:jc w:val="both"/>
        <w:rPr>
          <w:sz w:val="24"/>
        </w:rPr>
      </w:pPr>
      <w:r>
        <w:rPr>
          <w:sz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w:t>
      </w:r>
      <w:r>
        <w:rPr>
          <w:spacing w:val="3"/>
          <w:sz w:val="24"/>
        </w:rPr>
        <w:t xml:space="preserve"> </w:t>
      </w:r>
      <w:r>
        <w:rPr>
          <w:sz w:val="24"/>
        </w:rPr>
        <w:t>общения;</w:t>
      </w:r>
    </w:p>
    <w:p w:rsidR="00524063" w:rsidRDefault="00524063">
      <w:pPr>
        <w:pStyle w:val="a3"/>
        <w:ind w:left="0"/>
        <w:jc w:val="left"/>
        <w:rPr>
          <w:sz w:val="20"/>
        </w:rPr>
      </w:pPr>
    </w:p>
    <w:p w:rsidR="00524063" w:rsidRDefault="00393749">
      <w:pPr>
        <w:pStyle w:val="a3"/>
        <w:spacing w:before="4"/>
        <w:ind w:left="0"/>
        <w:jc w:val="left"/>
      </w:pPr>
      <w:r>
        <w:pict>
          <v:rect id="_x0000_s1145" style="position:absolute;margin-left:78pt;margin-top:16pt;width:144.05pt;height:.7pt;z-index:-15727104;mso-wrap-distance-left:0;mso-wrap-distance-right:0;mso-position-horizontal-relative:page" fillcolor="black" stroked="f">
            <w10:wrap type="topAndBottom" anchorx="page"/>
          </v:rect>
        </w:pict>
      </w:r>
    </w:p>
    <w:p w:rsidR="00524063" w:rsidRDefault="00524063">
      <w:pPr>
        <w:rPr>
          <w:sz w:val="20"/>
        </w:rPr>
        <w:sectPr w:rsidR="00524063">
          <w:pgSz w:w="11910" w:h="16840"/>
          <w:pgMar w:top="620" w:right="260" w:bottom="1080" w:left="880" w:header="0" w:footer="880" w:gutter="0"/>
          <w:cols w:space="720"/>
        </w:sectPr>
      </w:pPr>
    </w:p>
    <w:p w:rsidR="00524063" w:rsidRDefault="00434E3B" w:rsidP="00E64451">
      <w:pPr>
        <w:pStyle w:val="a4"/>
        <w:numPr>
          <w:ilvl w:val="0"/>
          <w:numId w:val="275"/>
        </w:numPr>
        <w:tabs>
          <w:tab w:val="left" w:pos="1064"/>
        </w:tabs>
        <w:spacing w:before="66" w:line="237" w:lineRule="auto"/>
        <w:ind w:right="311" w:firstLine="0"/>
        <w:jc w:val="both"/>
        <w:rPr>
          <w:sz w:val="24"/>
        </w:rPr>
      </w:pPr>
      <w:r>
        <w:rPr>
          <w:sz w:val="24"/>
        </w:rPr>
        <w:lastRenderedPageBreak/>
        <w:t>понимание определяющей роли языка в развитии интеллектуальных и творческих способностей личности в процессе образования и</w:t>
      </w:r>
      <w:r>
        <w:rPr>
          <w:spacing w:val="1"/>
          <w:sz w:val="24"/>
        </w:rPr>
        <w:t xml:space="preserve"> </w:t>
      </w:r>
      <w:r>
        <w:rPr>
          <w:sz w:val="24"/>
        </w:rPr>
        <w:t>самообразования;</w:t>
      </w:r>
    </w:p>
    <w:p w:rsidR="00524063" w:rsidRDefault="00434E3B" w:rsidP="00E64451">
      <w:pPr>
        <w:pStyle w:val="a4"/>
        <w:numPr>
          <w:ilvl w:val="0"/>
          <w:numId w:val="275"/>
        </w:numPr>
        <w:tabs>
          <w:tab w:val="left" w:pos="944"/>
        </w:tabs>
        <w:spacing w:before="4"/>
        <w:ind w:left="944" w:hanging="264"/>
        <w:jc w:val="both"/>
        <w:rPr>
          <w:sz w:val="24"/>
        </w:rPr>
      </w:pPr>
      <w:r>
        <w:rPr>
          <w:sz w:val="24"/>
        </w:rPr>
        <w:t>использование коммуникативно-эстетических возможностей родного</w:t>
      </w:r>
      <w:r>
        <w:rPr>
          <w:spacing w:val="-10"/>
          <w:sz w:val="24"/>
        </w:rPr>
        <w:t xml:space="preserve"> </w:t>
      </w:r>
      <w:r>
        <w:rPr>
          <w:sz w:val="24"/>
        </w:rPr>
        <w:t>языка;</w:t>
      </w:r>
    </w:p>
    <w:p w:rsidR="00524063" w:rsidRDefault="00434E3B" w:rsidP="00E64451">
      <w:pPr>
        <w:pStyle w:val="a4"/>
        <w:numPr>
          <w:ilvl w:val="0"/>
          <w:numId w:val="275"/>
        </w:numPr>
        <w:tabs>
          <w:tab w:val="left" w:pos="954"/>
        </w:tabs>
        <w:spacing w:line="240" w:lineRule="auto"/>
        <w:ind w:right="314" w:firstLine="0"/>
        <w:jc w:val="both"/>
        <w:rPr>
          <w:sz w:val="24"/>
        </w:rPr>
      </w:pPr>
      <w:r>
        <w:rPr>
          <w:sz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Pr>
          <w:spacing w:val="1"/>
          <w:sz w:val="24"/>
        </w:rPr>
        <w:t xml:space="preserve"> </w:t>
      </w:r>
      <w:r>
        <w:rPr>
          <w:sz w:val="24"/>
        </w:rPr>
        <w:t>языка;</w:t>
      </w:r>
    </w:p>
    <w:p w:rsidR="00524063" w:rsidRDefault="00434E3B" w:rsidP="00E64451">
      <w:pPr>
        <w:pStyle w:val="a4"/>
        <w:numPr>
          <w:ilvl w:val="0"/>
          <w:numId w:val="275"/>
        </w:numPr>
        <w:tabs>
          <w:tab w:val="left" w:pos="1050"/>
        </w:tabs>
        <w:spacing w:before="1" w:line="240" w:lineRule="auto"/>
        <w:ind w:right="307" w:firstLine="0"/>
        <w:jc w:val="both"/>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w:t>
      </w:r>
      <w:r>
        <w:rPr>
          <w:spacing w:val="-1"/>
          <w:sz w:val="24"/>
        </w:rPr>
        <w:t xml:space="preserve"> </w:t>
      </w:r>
      <w:r>
        <w:rPr>
          <w:sz w:val="24"/>
        </w:rPr>
        <w:t>текста;</w:t>
      </w:r>
    </w:p>
    <w:p w:rsidR="00524063" w:rsidRDefault="00434E3B" w:rsidP="00E64451">
      <w:pPr>
        <w:pStyle w:val="a4"/>
        <w:numPr>
          <w:ilvl w:val="0"/>
          <w:numId w:val="275"/>
        </w:numPr>
        <w:tabs>
          <w:tab w:val="left" w:pos="1093"/>
        </w:tabs>
        <w:spacing w:line="240" w:lineRule="auto"/>
        <w:ind w:right="300" w:firstLine="0"/>
        <w:jc w:val="both"/>
        <w:rPr>
          <w:sz w:val="24"/>
        </w:rPr>
      </w:pPr>
      <w:r>
        <w:rPr>
          <w:sz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Pr>
          <w:spacing w:val="5"/>
          <w:sz w:val="24"/>
        </w:rPr>
        <w:t xml:space="preserve"> </w:t>
      </w:r>
      <w:r>
        <w:rPr>
          <w:sz w:val="24"/>
        </w:rPr>
        <w:t>общения;</w:t>
      </w:r>
    </w:p>
    <w:p w:rsidR="00524063" w:rsidRDefault="00434E3B" w:rsidP="00E64451">
      <w:pPr>
        <w:pStyle w:val="a4"/>
        <w:numPr>
          <w:ilvl w:val="0"/>
          <w:numId w:val="275"/>
        </w:numPr>
        <w:tabs>
          <w:tab w:val="left" w:pos="968"/>
        </w:tabs>
        <w:spacing w:before="1" w:line="240" w:lineRule="auto"/>
        <w:ind w:right="303" w:firstLine="0"/>
        <w:jc w:val="both"/>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w:t>
      </w:r>
      <w:r>
        <w:rPr>
          <w:spacing w:val="-8"/>
          <w:sz w:val="24"/>
        </w:rPr>
        <w:t xml:space="preserve"> </w:t>
      </w:r>
      <w:r>
        <w:rPr>
          <w:sz w:val="24"/>
        </w:rPr>
        <w:t>самосовершенствованию;</w:t>
      </w:r>
    </w:p>
    <w:p w:rsidR="00524063" w:rsidRDefault="00434E3B" w:rsidP="00E64451">
      <w:pPr>
        <w:pStyle w:val="a4"/>
        <w:numPr>
          <w:ilvl w:val="0"/>
          <w:numId w:val="275"/>
        </w:numPr>
        <w:tabs>
          <w:tab w:val="left" w:pos="944"/>
        </w:tabs>
        <w:spacing w:line="274" w:lineRule="exact"/>
        <w:ind w:left="944" w:hanging="264"/>
        <w:jc w:val="both"/>
        <w:rPr>
          <w:sz w:val="24"/>
        </w:rPr>
      </w:pPr>
      <w:r>
        <w:rPr>
          <w:sz w:val="24"/>
        </w:rPr>
        <w:t>формирование ответственности за языковую культуру как общечеловеческую</w:t>
      </w:r>
      <w:r>
        <w:rPr>
          <w:spacing w:val="-24"/>
          <w:sz w:val="24"/>
        </w:rPr>
        <w:t xml:space="preserve"> </w:t>
      </w:r>
      <w:r>
        <w:rPr>
          <w:sz w:val="24"/>
        </w:rPr>
        <w:t>ценность.</w:t>
      </w:r>
    </w:p>
    <w:p w:rsidR="00524063" w:rsidRDefault="00524063">
      <w:pPr>
        <w:pStyle w:val="a3"/>
        <w:spacing w:before="5"/>
        <w:ind w:left="0"/>
        <w:jc w:val="left"/>
      </w:pPr>
    </w:p>
    <w:p w:rsidR="00524063" w:rsidRDefault="00434E3B" w:rsidP="00E64451">
      <w:pPr>
        <w:pStyle w:val="1"/>
        <w:numPr>
          <w:ilvl w:val="4"/>
          <w:numId w:val="289"/>
        </w:numPr>
        <w:tabs>
          <w:tab w:val="left" w:pos="2213"/>
        </w:tabs>
        <w:spacing w:line="275" w:lineRule="exact"/>
        <w:ind w:hanging="966"/>
        <w:jc w:val="both"/>
      </w:pPr>
      <w:r>
        <w:t>Родная литература (русская):</w:t>
      </w:r>
    </w:p>
    <w:p w:rsidR="00524063" w:rsidRDefault="00434E3B" w:rsidP="00E64451">
      <w:pPr>
        <w:pStyle w:val="a4"/>
        <w:numPr>
          <w:ilvl w:val="0"/>
          <w:numId w:val="274"/>
        </w:numPr>
        <w:tabs>
          <w:tab w:val="left" w:pos="1012"/>
        </w:tabs>
        <w:spacing w:line="240" w:lineRule="auto"/>
        <w:ind w:right="312" w:firstLine="0"/>
        <w:jc w:val="both"/>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Pr>
          <w:spacing w:val="-22"/>
          <w:sz w:val="24"/>
        </w:rPr>
        <w:t xml:space="preserve"> </w:t>
      </w:r>
      <w:r>
        <w:rPr>
          <w:sz w:val="24"/>
        </w:rPr>
        <w:t>диалога;</w:t>
      </w:r>
    </w:p>
    <w:p w:rsidR="00524063" w:rsidRDefault="00434E3B" w:rsidP="00E64451">
      <w:pPr>
        <w:pStyle w:val="a4"/>
        <w:numPr>
          <w:ilvl w:val="0"/>
          <w:numId w:val="274"/>
        </w:numPr>
        <w:tabs>
          <w:tab w:val="left" w:pos="959"/>
        </w:tabs>
        <w:spacing w:line="242" w:lineRule="auto"/>
        <w:ind w:right="296" w:firstLine="0"/>
        <w:jc w:val="both"/>
        <w:rPr>
          <w:sz w:val="24"/>
        </w:rPr>
      </w:pPr>
      <w:r>
        <w:rPr>
          <w:sz w:val="24"/>
        </w:rPr>
        <w:t>понимание родной литературы как одной из основных национально-культурных ценностей народа, как особого способа познания</w:t>
      </w:r>
      <w:r>
        <w:rPr>
          <w:spacing w:val="-6"/>
          <w:sz w:val="24"/>
        </w:rPr>
        <w:t xml:space="preserve"> </w:t>
      </w:r>
      <w:r>
        <w:rPr>
          <w:sz w:val="24"/>
        </w:rPr>
        <w:t>жизни;</w:t>
      </w:r>
    </w:p>
    <w:p w:rsidR="00524063" w:rsidRDefault="00434E3B" w:rsidP="00E64451">
      <w:pPr>
        <w:pStyle w:val="a4"/>
        <w:numPr>
          <w:ilvl w:val="0"/>
          <w:numId w:val="274"/>
        </w:numPr>
        <w:tabs>
          <w:tab w:val="left" w:pos="1031"/>
        </w:tabs>
        <w:spacing w:line="240" w:lineRule="auto"/>
        <w:ind w:right="301" w:firstLine="0"/>
        <w:jc w:val="both"/>
        <w:rPr>
          <w:sz w:val="24"/>
        </w:rPr>
      </w:pPr>
      <w:r>
        <w:rPr>
          <w:sz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w:t>
      </w:r>
      <w:r>
        <w:rPr>
          <w:spacing w:val="-3"/>
          <w:sz w:val="24"/>
        </w:rPr>
        <w:t xml:space="preserve">культуры </w:t>
      </w:r>
      <w:r>
        <w:rPr>
          <w:sz w:val="24"/>
        </w:rPr>
        <w:t>своего народа, российской и мировой</w:t>
      </w:r>
      <w:r>
        <w:rPr>
          <w:spacing w:val="2"/>
          <w:sz w:val="24"/>
        </w:rPr>
        <w:t xml:space="preserve"> </w:t>
      </w:r>
      <w:r>
        <w:rPr>
          <w:sz w:val="24"/>
        </w:rPr>
        <w:t>культуры;</w:t>
      </w:r>
    </w:p>
    <w:p w:rsidR="00524063" w:rsidRDefault="00434E3B" w:rsidP="00E64451">
      <w:pPr>
        <w:pStyle w:val="a4"/>
        <w:numPr>
          <w:ilvl w:val="0"/>
          <w:numId w:val="274"/>
        </w:numPr>
        <w:tabs>
          <w:tab w:val="left" w:pos="1040"/>
        </w:tabs>
        <w:spacing w:line="240" w:lineRule="auto"/>
        <w:ind w:right="309" w:firstLine="0"/>
        <w:jc w:val="both"/>
        <w:rPr>
          <w:sz w:val="24"/>
        </w:rPr>
      </w:pPr>
      <w:r>
        <w:rPr>
          <w:sz w:val="24"/>
        </w:rPr>
        <w:t xml:space="preserve">воспитание квалифицированного читателя </w:t>
      </w:r>
      <w:r>
        <w:rPr>
          <w:spacing w:val="-3"/>
          <w:sz w:val="24"/>
        </w:rPr>
        <w:t xml:space="preserve">со </w:t>
      </w:r>
      <w:r>
        <w:rPr>
          <w:sz w:val="24"/>
        </w:rPr>
        <w:t>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Pr>
          <w:spacing w:val="-5"/>
          <w:sz w:val="24"/>
        </w:rPr>
        <w:t xml:space="preserve"> </w:t>
      </w:r>
      <w:r>
        <w:rPr>
          <w:sz w:val="24"/>
        </w:rPr>
        <w:t>чтение;</w:t>
      </w:r>
    </w:p>
    <w:p w:rsidR="00524063" w:rsidRDefault="00434E3B" w:rsidP="00E64451">
      <w:pPr>
        <w:pStyle w:val="a4"/>
        <w:numPr>
          <w:ilvl w:val="0"/>
          <w:numId w:val="274"/>
        </w:numPr>
        <w:tabs>
          <w:tab w:val="left" w:pos="954"/>
        </w:tabs>
        <w:spacing w:line="242" w:lineRule="auto"/>
        <w:ind w:right="311" w:firstLine="0"/>
        <w:jc w:val="both"/>
        <w:rPr>
          <w:sz w:val="24"/>
        </w:rPr>
      </w:pPr>
      <w:r>
        <w:rPr>
          <w:sz w:val="24"/>
        </w:rPr>
        <w:t>развитие способности понимать литературные художественные произведения, отражающие разные этнокультурные</w:t>
      </w:r>
      <w:r>
        <w:rPr>
          <w:spacing w:val="1"/>
          <w:sz w:val="24"/>
        </w:rPr>
        <w:t xml:space="preserve"> </w:t>
      </w:r>
      <w:r>
        <w:rPr>
          <w:sz w:val="24"/>
        </w:rPr>
        <w:t>традиции;</w:t>
      </w:r>
    </w:p>
    <w:p w:rsidR="00524063" w:rsidRDefault="00434E3B" w:rsidP="00E64451">
      <w:pPr>
        <w:pStyle w:val="a4"/>
        <w:numPr>
          <w:ilvl w:val="0"/>
          <w:numId w:val="274"/>
        </w:numPr>
        <w:tabs>
          <w:tab w:val="left" w:pos="968"/>
        </w:tabs>
        <w:spacing w:line="240" w:lineRule="auto"/>
        <w:ind w:right="308" w:firstLine="0"/>
        <w:jc w:val="both"/>
        <w:rPr>
          <w:sz w:val="24"/>
        </w:rPr>
      </w:pPr>
      <w:r>
        <w:rPr>
          <w:sz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Pr>
          <w:spacing w:val="1"/>
          <w:sz w:val="24"/>
        </w:rPr>
        <w:t xml:space="preserve"> </w:t>
      </w:r>
      <w:r>
        <w:rPr>
          <w:sz w:val="24"/>
        </w:rPr>
        <w:t>осмысления.</w:t>
      </w:r>
    </w:p>
    <w:p w:rsidR="00524063" w:rsidRDefault="00524063">
      <w:pPr>
        <w:pStyle w:val="a3"/>
        <w:spacing w:before="6"/>
        <w:ind w:left="0"/>
        <w:jc w:val="left"/>
        <w:rPr>
          <w:sz w:val="23"/>
        </w:rPr>
      </w:pPr>
    </w:p>
    <w:p w:rsidR="00524063" w:rsidRDefault="00434E3B" w:rsidP="00E64451">
      <w:pPr>
        <w:pStyle w:val="1"/>
        <w:numPr>
          <w:ilvl w:val="3"/>
          <w:numId w:val="289"/>
        </w:numPr>
        <w:tabs>
          <w:tab w:val="left" w:pos="1464"/>
        </w:tabs>
        <w:spacing w:line="240" w:lineRule="auto"/>
        <w:ind w:left="1463" w:hanging="784"/>
        <w:jc w:val="both"/>
      </w:pPr>
      <w:r>
        <w:t xml:space="preserve">Иностранный язык. </w:t>
      </w:r>
    </w:p>
    <w:p w:rsidR="00524063" w:rsidRDefault="00524063">
      <w:pPr>
        <w:pStyle w:val="a3"/>
        <w:spacing w:before="7"/>
        <w:ind w:left="0"/>
        <w:jc w:val="left"/>
        <w:rPr>
          <w:b/>
          <w:sz w:val="23"/>
        </w:rPr>
      </w:pPr>
    </w:p>
    <w:p w:rsidR="00524063" w:rsidRDefault="00434E3B">
      <w:pPr>
        <w:spacing w:before="1" w:line="275" w:lineRule="exact"/>
        <w:ind w:left="1247"/>
        <w:jc w:val="both"/>
        <w:rPr>
          <w:b/>
          <w:sz w:val="24"/>
        </w:rPr>
      </w:pPr>
      <w:r>
        <w:rPr>
          <w:b/>
          <w:sz w:val="24"/>
        </w:rPr>
        <w:t>Изучение предметной области «Иностранные языки»обеспечивает:</w:t>
      </w:r>
    </w:p>
    <w:p w:rsidR="00524063" w:rsidRDefault="00434E3B" w:rsidP="00E64451">
      <w:pPr>
        <w:pStyle w:val="a4"/>
        <w:numPr>
          <w:ilvl w:val="1"/>
          <w:numId w:val="274"/>
        </w:numPr>
        <w:tabs>
          <w:tab w:val="left" w:pos="1536"/>
        </w:tabs>
        <w:spacing w:line="240" w:lineRule="auto"/>
        <w:ind w:right="301" w:firstLine="566"/>
        <w:rPr>
          <w:sz w:val="24"/>
        </w:rPr>
      </w:pPr>
      <w:r>
        <w:rPr>
          <w:sz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народами;осознание тесной связи между овладением иностранными языками и личностным, социальным и профессиональным</w:t>
      </w:r>
      <w:r>
        <w:rPr>
          <w:spacing w:val="-30"/>
          <w:sz w:val="24"/>
        </w:rPr>
        <w:t xml:space="preserve"> </w:t>
      </w:r>
      <w:r>
        <w:rPr>
          <w:sz w:val="24"/>
        </w:rPr>
        <w:t>ростом;</w:t>
      </w:r>
    </w:p>
    <w:p w:rsidR="00524063" w:rsidRDefault="00434E3B" w:rsidP="00E64451">
      <w:pPr>
        <w:pStyle w:val="a4"/>
        <w:numPr>
          <w:ilvl w:val="1"/>
          <w:numId w:val="274"/>
        </w:numPr>
        <w:tabs>
          <w:tab w:val="left" w:pos="1440"/>
        </w:tabs>
        <w:spacing w:before="1" w:line="237" w:lineRule="auto"/>
        <w:ind w:right="309" w:firstLine="566"/>
        <w:rPr>
          <w:sz w:val="24"/>
        </w:rPr>
      </w:pPr>
      <w:r>
        <w:rPr>
          <w:sz w:val="24"/>
        </w:rPr>
        <w:t>формирование коммуникативной иноязычной компетенции (говорение, аудирование, чтение и письмо), необходимой для успешной социализации и</w:t>
      </w:r>
      <w:r>
        <w:rPr>
          <w:spacing w:val="-9"/>
          <w:sz w:val="24"/>
        </w:rPr>
        <w:t xml:space="preserve"> </w:t>
      </w:r>
      <w:r>
        <w:rPr>
          <w:sz w:val="24"/>
        </w:rPr>
        <w:t>самореализации;</w:t>
      </w:r>
    </w:p>
    <w:p w:rsidR="00524063" w:rsidRDefault="00434E3B" w:rsidP="00E64451">
      <w:pPr>
        <w:pStyle w:val="a4"/>
        <w:numPr>
          <w:ilvl w:val="1"/>
          <w:numId w:val="274"/>
        </w:numPr>
        <w:tabs>
          <w:tab w:val="left" w:pos="1416"/>
        </w:tabs>
        <w:spacing w:before="4" w:line="240" w:lineRule="auto"/>
        <w:ind w:right="315" w:firstLine="566"/>
        <w:rPr>
          <w:sz w:val="24"/>
        </w:rPr>
      </w:pPr>
      <w:r>
        <w:rPr>
          <w:sz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1"/>
        <w:spacing w:before="62" w:line="242" w:lineRule="auto"/>
        <w:ind w:left="680" w:right="303" w:firstLine="566"/>
      </w:pPr>
      <w:r>
        <w:lastRenderedPageBreak/>
        <w:t>Предметные результаты изучения предметной области «Иностранные языки» отражают:</w:t>
      </w:r>
    </w:p>
    <w:p w:rsidR="00524063" w:rsidRDefault="00434E3B" w:rsidP="00E64451">
      <w:pPr>
        <w:pStyle w:val="a4"/>
        <w:numPr>
          <w:ilvl w:val="0"/>
          <w:numId w:val="273"/>
        </w:numPr>
        <w:tabs>
          <w:tab w:val="left" w:pos="1031"/>
        </w:tabs>
        <w:spacing w:line="240" w:lineRule="auto"/>
        <w:ind w:right="301" w:firstLine="0"/>
        <w:jc w:val="both"/>
        <w:rPr>
          <w:sz w:val="24"/>
        </w:rPr>
      </w:pPr>
      <w:r>
        <w:rPr>
          <w:sz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w:t>
      </w:r>
      <w:r>
        <w:rPr>
          <w:spacing w:val="4"/>
          <w:sz w:val="24"/>
        </w:rPr>
        <w:t xml:space="preserve"> </w:t>
      </w:r>
      <w:r>
        <w:rPr>
          <w:sz w:val="24"/>
        </w:rPr>
        <w:t>компетентности;</w:t>
      </w:r>
    </w:p>
    <w:p w:rsidR="00524063" w:rsidRDefault="00434E3B" w:rsidP="00E64451">
      <w:pPr>
        <w:pStyle w:val="a4"/>
        <w:numPr>
          <w:ilvl w:val="0"/>
          <w:numId w:val="273"/>
        </w:numPr>
        <w:tabs>
          <w:tab w:val="left" w:pos="1122"/>
        </w:tabs>
        <w:spacing w:line="240" w:lineRule="auto"/>
        <w:ind w:right="311" w:firstLine="0"/>
        <w:jc w:val="both"/>
        <w:rPr>
          <w:sz w:val="24"/>
        </w:rPr>
      </w:pPr>
      <w:r>
        <w:rPr>
          <w:sz w:val="24"/>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w:t>
      </w:r>
      <w:r>
        <w:rPr>
          <w:spacing w:val="-9"/>
          <w:sz w:val="24"/>
        </w:rPr>
        <w:t xml:space="preserve"> </w:t>
      </w:r>
      <w:r>
        <w:rPr>
          <w:sz w:val="24"/>
        </w:rPr>
        <w:t>культурой;</w:t>
      </w:r>
    </w:p>
    <w:p w:rsidR="00524063" w:rsidRDefault="00434E3B" w:rsidP="00E64451">
      <w:pPr>
        <w:pStyle w:val="a4"/>
        <w:numPr>
          <w:ilvl w:val="0"/>
          <w:numId w:val="273"/>
        </w:numPr>
        <w:tabs>
          <w:tab w:val="left" w:pos="944"/>
        </w:tabs>
        <w:spacing w:line="274" w:lineRule="exact"/>
        <w:ind w:left="944" w:hanging="264"/>
        <w:jc w:val="both"/>
        <w:rPr>
          <w:sz w:val="24"/>
        </w:rPr>
      </w:pPr>
      <w:r>
        <w:rPr>
          <w:sz w:val="24"/>
        </w:rPr>
        <w:t>достижение допорогового уровня иноязычной коммуникативной</w:t>
      </w:r>
      <w:r>
        <w:rPr>
          <w:spacing w:val="-2"/>
          <w:sz w:val="24"/>
        </w:rPr>
        <w:t xml:space="preserve"> </w:t>
      </w:r>
      <w:r>
        <w:rPr>
          <w:sz w:val="24"/>
        </w:rPr>
        <w:t>компетенции;</w:t>
      </w:r>
    </w:p>
    <w:p w:rsidR="00524063" w:rsidRDefault="00434E3B" w:rsidP="00E64451">
      <w:pPr>
        <w:pStyle w:val="a4"/>
        <w:numPr>
          <w:ilvl w:val="0"/>
          <w:numId w:val="273"/>
        </w:numPr>
        <w:tabs>
          <w:tab w:val="left" w:pos="983"/>
        </w:tabs>
        <w:spacing w:line="240" w:lineRule="auto"/>
        <w:ind w:right="303" w:firstLine="0"/>
        <w:jc w:val="both"/>
        <w:rPr>
          <w:sz w:val="24"/>
        </w:rPr>
      </w:pPr>
      <w:r>
        <w:rPr>
          <w:sz w:val="24"/>
        </w:rP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w:t>
      </w:r>
      <w:r>
        <w:rPr>
          <w:spacing w:val="-3"/>
          <w:sz w:val="24"/>
        </w:rPr>
        <w:t xml:space="preserve">свои </w:t>
      </w:r>
      <w:r>
        <w:rPr>
          <w:sz w:val="24"/>
        </w:rPr>
        <w:t>знания в других предметных</w:t>
      </w:r>
      <w:r>
        <w:rPr>
          <w:spacing w:val="-7"/>
          <w:sz w:val="24"/>
        </w:rPr>
        <w:t xml:space="preserve"> </w:t>
      </w:r>
      <w:r>
        <w:rPr>
          <w:sz w:val="24"/>
        </w:rPr>
        <w:t>областях.</w:t>
      </w:r>
    </w:p>
    <w:p w:rsidR="00524063" w:rsidRDefault="00524063">
      <w:pPr>
        <w:pStyle w:val="a3"/>
        <w:spacing w:before="4"/>
        <w:ind w:left="0"/>
        <w:jc w:val="left"/>
      </w:pPr>
    </w:p>
    <w:p w:rsidR="00524063" w:rsidRDefault="00434E3B" w:rsidP="00E64451">
      <w:pPr>
        <w:pStyle w:val="1"/>
        <w:numPr>
          <w:ilvl w:val="4"/>
          <w:numId w:val="289"/>
        </w:numPr>
        <w:tabs>
          <w:tab w:val="left" w:pos="2213"/>
        </w:tabs>
        <w:spacing w:line="237" w:lineRule="auto"/>
        <w:ind w:left="1247" w:right="4839" w:firstLine="0"/>
      </w:pPr>
      <w:bookmarkStart w:id="157" w:name="1.2.5.3.1._Иностранный_язык_(Английский)"/>
      <w:bookmarkEnd w:id="157"/>
      <w:r>
        <w:t>Иностранный язык (Английский) Коммуникативные умения</w:t>
      </w:r>
    </w:p>
    <w:p w:rsidR="00524063" w:rsidRDefault="00434E3B">
      <w:pPr>
        <w:spacing w:before="5" w:line="237" w:lineRule="auto"/>
        <w:ind w:left="1247" w:right="6013"/>
        <w:rPr>
          <w:b/>
          <w:sz w:val="24"/>
        </w:rPr>
      </w:pPr>
      <w:r>
        <w:rPr>
          <w:b/>
          <w:sz w:val="24"/>
        </w:rPr>
        <w:t>Говорение. Диалогическая речь Выпускник научится:</w:t>
      </w:r>
    </w:p>
    <w:p w:rsidR="00524063" w:rsidRDefault="00434E3B">
      <w:pPr>
        <w:pStyle w:val="a3"/>
        <w:ind w:right="307" w:firstLine="566"/>
      </w:pPr>
      <w: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524063" w:rsidRDefault="00434E3B">
      <w:pPr>
        <w:pStyle w:val="1"/>
        <w:spacing w:before="4"/>
      </w:pPr>
      <w:r>
        <w:t>Выпускник получит возможность научиться:</w:t>
      </w:r>
    </w:p>
    <w:p w:rsidR="00524063" w:rsidRDefault="00434E3B" w:rsidP="00E64451">
      <w:pPr>
        <w:pStyle w:val="a4"/>
        <w:numPr>
          <w:ilvl w:val="0"/>
          <w:numId w:val="272"/>
        </w:numPr>
        <w:tabs>
          <w:tab w:val="left" w:pos="1392"/>
        </w:tabs>
        <w:spacing w:line="272" w:lineRule="exact"/>
        <w:ind w:hanging="145"/>
        <w:rPr>
          <w:i/>
          <w:sz w:val="24"/>
        </w:rPr>
      </w:pPr>
      <w:r>
        <w:rPr>
          <w:i/>
          <w:sz w:val="24"/>
        </w:rPr>
        <w:t>вести диалог-обмен</w:t>
      </w:r>
      <w:r>
        <w:rPr>
          <w:i/>
          <w:spacing w:val="-2"/>
          <w:sz w:val="24"/>
        </w:rPr>
        <w:t xml:space="preserve"> </w:t>
      </w:r>
      <w:r>
        <w:rPr>
          <w:i/>
          <w:sz w:val="24"/>
        </w:rPr>
        <w:t>мнениями;</w:t>
      </w:r>
    </w:p>
    <w:p w:rsidR="00524063" w:rsidRDefault="00434E3B" w:rsidP="00E64451">
      <w:pPr>
        <w:pStyle w:val="a4"/>
        <w:numPr>
          <w:ilvl w:val="0"/>
          <w:numId w:val="272"/>
        </w:numPr>
        <w:tabs>
          <w:tab w:val="left" w:pos="1392"/>
        </w:tabs>
        <w:spacing w:before="3"/>
        <w:ind w:hanging="145"/>
        <w:rPr>
          <w:i/>
          <w:sz w:val="24"/>
        </w:rPr>
      </w:pPr>
      <w:r>
        <w:rPr>
          <w:i/>
          <w:sz w:val="24"/>
        </w:rPr>
        <w:t>брать и давать</w:t>
      </w:r>
      <w:r>
        <w:rPr>
          <w:i/>
          <w:spacing w:val="-4"/>
          <w:sz w:val="24"/>
        </w:rPr>
        <w:t xml:space="preserve"> </w:t>
      </w:r>
      <w:r>
        <w:rPr>
          <w:i/>
          <w:sz w:val="24"/>
        </w:rPr>
        <w:t>интервью;</w:t>
      </w:r>
    </w:p>
    <w:p w:rsidR="00524063" w:rsidRDefault="00434E3B" w:rsidP="00E64451">
      <w:pPr>
        <w:pStyle w:val="a4"/>
        <w:numPr>
          <w:ilvl w:val="0"/>
          <w:numId w:val="272"/>
        </w:numPr>
        <w:tabs>
          <w:tab w:val="left" w:pos="1392"/>
        </w:tabs>
        <w:ind w:hanging="145"/>
        <w:jc w:val="left"/>
        <w:rPr>
          <w:i/>
          <w:sz w:val="24"/>
        </w:rPr>
      </w:pPr>
      <w:r>
        <w:rPr>
          <w:i/>
          <w:sz w:val="24"/>
        </w:rPr>
        <w:t>вести диалог-расспрос на основе нелинейного текста (таблицы, диаграммы и т.</w:t>
      </w:r>
      <w:r>
        <w:rPr>
          <w:i/>
          <w:spacing w:val="-8"/>
          <w:sz w:val="24"/>
        </w:rPr>
        <w:t xml:space="preserve"> </w:t>
      </w:r>
      <w:r>
        <w:rPr>
          <w:i/>
          <w:spacing w:val="-3"/>
          <w:sz w:val="24"/>
        </w:rPr>
        <w:t>д.).</w:t>
      </w:r>
    </w:p>
    <w:p w:rsidR="00524063" w:rsidRDefault="00434E3B">
      <w:pPr>
        <w:pStyle w:val="1"/>
        <w:spacing w:before="10" w:line="237" w:lineRule="auto"/>
        <w:ind w:right="5832"/>
        <w:jc w:val="left"/>
      </w:pPr>
      <w:r>
        <w:t>Говорение. Монологическая речь Выпускник научится:</w:t>
      </w:r>
    </w:p>
    <w:p w:rsidR="00524063" w:rsidRDefault="00434E3B" w:rsidP="00E64451">
      <w:pPr>
        <w:pStyle w:val="a4"/>
        <w:numPr>
          <w:ilvl w:val="0"/>
          <w:numId w:val="271"/>
        </w:numPr>
        <w:tabs>
          <w:tab w:val="left" w:pos="1430"/>
        </w:tabs>
        <w:spacing w:line="237" w:lineRule="auto"/>
        <w:ind w:right="298" w:firstLine="566"/>
        <w:jc w:val="left"/>
        <w:rPr>
          <w:sz w:val="24"/>
        </w:rPr>
      </w:pPr>
      <w:r>
        <w:rPr>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Pr>
          <w:spacing w:val="-22"/>
          <w:sz w:val="24"/>
        </w:rPr>
        <w:t xml:space="preserve"> </w:t>
      </w:r>
      <w:r>
        <w:rPr>
          <w:sz w:val="24"/>
        </w:rPr>
        <w:t>тематики;</w:t>
      </w:r>
    </w:p>
    <w:p w:rsidR="00524063" w:rsidRDefault="00434E3B" w:rsidP="00E64451">
      <w:pPr>
        <w:pStyle w:val="a4"/>
        <w:numPr>
          <w:ilvl w:val="0"/>
          <w:numId w:val="271"/>
        </w:numPr>
        <w:tabs>
          <w:tab w:val="left" w:pos="1454"/>
        </w:tabs>
        <w:spacing w:before="6" w:line="237" w:lineRule="auto"/>
        <w:ind w:right="306" w:firstLine="566"/>
        <w:jc w:val="left"/>
        <w:rPr>
          <w:sz w:val="24"/>
        </w:rPr>
      </w:pPr>
      <w:r>
        <w:rPr>
          <w:sz w:val="24"/>
        </w:rPr>
        <w:t>описывать события с опорой на зрительную наглядность и/или вербальную опору (ключевые слова, план,</w:t>
      </w:r>
      <w:r>
        <w:rPr>
          <w:spacing w:val="-2"/>
          <w:sz w:val="24"/>
        </w:rPr>
        <w:t xml:space="preserve"> </w:t>
      </w:r>
      <w:r>
        <w:rPr>
          <w:sz w:val="24"/>
        </w:rPr>
        <w:t>вопросы);</w:t>
      </w:r>
    </w:p>
    <w:p w:rsidR="00524063" w:rsidRDefault="00434E3B" w:rsidP="00E64451">
      <w:pPr>
        <w:pStyle w:val="a4"/>
        <w:numPr>
          <w:ilvl w:val="0"/>
          <w:numId w:val="271"/>
        </w:numPr>
        <w:tabs>
          <w:tab w:val="left" w:pos="1392"/>
        </w:tabs>
        <w:spacing w:before="3"/>
        <w:ind w:left="1391" w:hanging="145"/>
        <w:jc w:val="left"/>
        <w:rPr>
          <w:sz w:val="24"/>
        </w:rPr>
      </w:pPr>
      <w:r>
        <w:rPr>
          <w:sz w:val="24"/>
        </w:rPr>
        <w:t>давать краткую характеристику реальных людей и литературных</w:t>
      </w:r>
      <w:r>
        <w:rPr>
          <w:spacing w:val="-5"/>
          <w:sz w:val="24"/>
        </w:rPr>
        <w:t xml:space="preserve"> </w:t>
      </w:r>
      <w:r>
        <w:rPr>
          <w:sz w:val="24"/>
        </w:rPr>
        <w:t>персонажей;</w:t>
      </w:r>
    </w:p>
    <w:p w:rsidR="00524063" w:rsidRDefault="00434E3B" w:rsidP="00E64451">
      <w:pPr>
        <w:pStyle w:val="a4"/>
        <w:numPr>
          <w:ilvl w:val="0"/>
          <w:numId w:val="271"/>
        </w:numPr>
        <w:tabs>
          <w:tab w:val="left" w:pos="1397"/>
        </w:tabs>
        <w:spacing w:line="242" w:lineRule="auto"/>
        <w:ind w:right="309" w:firstLine="566"/>
        <w:jc w:val="left"/>
        <w:rPr>
          <w:sz w:val="24"/>
        </w:rPr>
      </w:pPr>
      <w:r>
        <w:rPr>
          <w:sz w:val="24"/>
        </w:rPr>
        <w:t>передавать основное содержание прочитанного текста с опорой или без опоры на текст, ключевые слова/ план/</w:t>
      </w:r>
      <w:r>
        <w:rPr>
          <w:spacing w:val="-6"/>
          <w:sz w:val="24"/>
        </w:rPr>
        <w:t xml:space="preserve"> </w:t>
      </w:r>
      <w:r>
        <w:rPr>
          <w:sz w:val="24"/>
        </w:rPr>
        <w:t>вопросы;</w:t>
      </w:r>
    </w:p>
    <w:p w:rsidR="00524063" w:rsidRDefault="00434E3B" w:rsidP="00E64451">
      <w:pPr>
        <w:pStyle w:val="a4"/>
        <w:numPr>
          <w:ilvl w:val="0"/>
          <w:numId w:val="271"/>
        </w:numPr>
        <w:tabs>
          <w:tab w:val="left" w:pos="1387"/>
        </w:tabs>
        <w:spacing w:line="271" w:lineRule="exact"/>
        <w:ind w:left="1386" w:hanging="140"/>
        <w:jc w:val="left"/>
        <w:rPr>
          <w:sz w:val="24"/>
        </w:rPr>
      </w:pPr>
      <w:r>
        <w:rPr>
          <w:sz w:val="24"/>
        </w:rPr>
        <w:t>описывать картинку/ фото с опорой или без опоры на ключевые слова/ план/</w:t>
      </w:r>
      <w:r>
        <w:rPr>
          <w:spacing w:val="-28"/>
          <w:sz w:val="24"/>
        </w:rPr>
        <w:t xml:space="preserve"> </w:t>
      </w:r>
      <w:r>
        <w:rPr>
          <w:sz w:val="24"/>
        </w:rPr>
        <w:t>вопросы.</w:t>
      </w:r>
    </w:p>
    <w:p w:rsidR="00524063" w:rsidRDefault="00434E3B">
      <w:pPr>
        <w:pStyle w:val="1"/>
        <w:spacing w:before="7"/>
        <w:jc w:val="left"/>
      </w:pPr>
      <w:r>
        <w:t>Выпускник получит возможность научиться:</w:t>
      </w:r>
    </w:p>
    <w:p w:rsidR="00524063" w:rsidRDefault="00434E3B" w:rsidP="00E64451">
      <w:pPr>
        <w:pStyle w:val="a4"/>
        <w:numPr>
          <w:ilvl w:val="0"/>
          <w:numId w:val="270"/>
        </w:numPr>
        <w:tabs>
          <w:tab w:val="left" w:pos="1392"/>
        </w:tabs>
        <w:spacing w:line="272" w:lineRule="exact"/>
        <w:ind w:left="1391" w:hanging="145"/>
        <w:jc w:val="left"/>
        <w:rPr>
          <w:i/>
          <w:sz w:val="24"/>
        </w:rPr>
      </w:pPr>
      <w:r>
        <w:rPr>
          <w:i/>
          <w:sz w:val="24"/>
        </w:rPr>
        <w:t>делать сообщение на заданную тему на основе</w:t>
      </w:r>
      <w:r>
        <w:rPr>
          <w:i/>
          <w:spacing w:val="-9"/>
          <w:sz w:val="24"/>
        </w:rPr>
        <w:t xml:space="preserve"> </w:t>
      </w:r>
      <w:r>
        <w:rPr>
          <w:i/>
          <w:sz w:val="24"/>
        </w:rPr>
        <w:t>прочитанного;</w:t>
      </w:r>
    </w:p>
    <w:p w:rsidR="00524063" w:rsidRDefault="00434E3B" w:rsidP="00E64451">
      <w:pPr>
        <w:pStyle w:val="a4"/>
        <w:numPr>
          <w:ilvl w:val="0"/>
          <w:numId w:val="270"/>
        </w:numPr>
        <w:tabs>
          <w:tab w:val="left" w:pos="1483"/>
        </w:tabs>
        <w:spacing w:before="2" w:line="240" w:lineRule="auto"/>
        <w:ind w:right="303" w:firstLine="566"/>
        <w:jc w:val="left"/>
        <w:rPr>
          <w:i/>
          <w:sz w:val="24"/>
        </w:rPr>
      </w:pPr>
      <w:r>
        <w:rPr>
          <w:i/>
          <w:sz w:val="24"/>
        </w:rPr>
        <w:t xml:space="preserve">комментировать факты </w:t>
      </w:r>
      <w:r>
        <w:rPr>
          <w:i/>
          <w:spacing w:val="-3"/>
          <w:sz w:val="24"/>
        </w:rPr>
        <w:t xml:space="preserve">из </w:t>
      </w:r>
      <w:r>
        <w:rPr>
          <w:i/>
          <w:sz w:val="24"/>
        </w:rPr>
        <w:t>прочитанного/ прослушанного текста, выражать и аргументировать свое отношение к прочитанному/</w:t>
      </w:r>
      <w:r>
        <w:rPr>
          <w:i/>
          <w:spacing w:val="-6"/>
          <w:sz w:val="24"/>
        </w:rPr>
        <w:t xml:space="preserve"> </w:t>
      </w:r>
      <w:r>
        <w:rPr>
          <w:i/>
          <w:sz w:val="24"/>
        </w:rPr>
        <w:t>прослушанному;</w:t>
      </w:r>
    </w:p>
    <w:p w:rsidR="00524063" w:rsidRDefault="00434E3B" w:rsidP="00E64451">
      <w:pPr>
        <w:pStyle w:val="a4"/>
        <w:numPr>
          <w:ilvl w:val="0"/>
          <w:numId w:val="270"/>
        </w:numPr>
        <w:tabs>
          <w:tab w:val="left" w:pos="1512"/>
        </w:tabs>
        <w:spacing w:line="242" w:lineRule="auto"/>
        <w:ind w:right="300" w:firstLine="566"/>
        <w:jc w:val="left"/>
        <w:rPr>
          <w:i/>
          <w:sz w:val="24"/>
        </w:rPr>
      </w:pPr>
      <w:r>
        <w:rPr>
          <w:i/>
          <w:sz w:val="24"/>
        </w:rPr>
        <w:t>кратко высказываться без предварительной подготовки на заданную тему в соответствии с предложенной ситуацией</w:t>
      </w:r>
      <w:r>
        <w:rPr>
          <w:i/>
          <w:spacing w:val="1"/>
          <w:sz w:val="24"/>
        </w:rPr>
        <w:t xml:space="preserve"> </w:t>
      </w:r>
      <w:r>
        <w:rPr>
          <w:i/>
          <w:sz w:val="24"/>
        </w:rPr>
        <w:t>общения;</w:t>
      </w:r>
    </w:p>
    <w:p w:rsidR="00524063" w:rsidRDefault="00434E3B" w:rsidP="00E64451">
      <w:pPr>
        <w:pStyle w:val="a4"/>
        <w:numPr>
          <w:ilvl w:val="0"/>
          <w:numId w:val="270"/>
        </w:numPr>
        <w:tabs>
          <w:tab w:val="left" w:pos="1507"/>
        </w:tabs>
        <w:spacing w:line="242" w:lineRule="auto"/>
        <w:ind w:right="312" w:firstLine="566"/>
        <w:jc w:val="left"/>
        <w:rPr>
          <w:i/>
          <w:sz w:val="24"/>
        </w:rPr>
      </w:pPr>
      <w:r>
        <w:rPr>
          <w:i/>
          <w:sz w:val="24"/>
        </w:rPr>
        <w:t>кратко высказываться с опорой на нелинейный текст (таблицы, диаграммы, расписание и т.</w:t>
      </w:r>
      <w:r>
        <w:rPr>
          <w:i/>
          <w:spacing w:val="2"/>
          <w:sz w:val="24"/>
        </w:rPr>
        <w:t xml:space="preserve"> </w:t>
      </w:r>
      <w:r>
        <w:rPr>
          <w:i/>
          <w:sz w:val="24"/>
        </w:rPr>
        <w:t>п.);</w:t>
      </w:r>
    </w:p>
    <w:p w:rsidR="00524063" w:rsidRDefault="00434E3B" w:rsidP="00E64451">
      <w:pPr>
        <w:pStyle w:val="a4"/>
        <w:numPr>
          <w:ilvl w:val="0"/>
          <w:numId w:val="270"/>
        </w:numPr>
        <w:tabs>
          <w:tab w:val="left" w:pos="1392"/>
        </w:tabs>
        <w:spacing w:line="271" w:lineRule="exact"/>
        <w:ind w:left="1391" w:hanging="145"/>
        <w:jc w:val="left"/>
        <w:rPr>
          <w:i/>
          <w:sz w:val="24"/>
        </w:rPr>
      </w:pPr>
      <w:r>
        <w:rPr>
          <w:i/>
          <w:sz w:val="24"/>
        </w:rPr>
        <w:t>кратко излагать результаты выполненной проектной</w:t>
      </w:r>
      <w:r>
        <w:rPr>
          <w:i/>
          <w:spacing w:val="-2"/>
          <w:sz w:val="24"/>
        </w:rPr>
        <w:t xml:space="preserve"> </w:t>
      </w:r>
      <w:r>
        <w:rPr>
          <w:i/>
          <w:sz w:val="24"/>
        </w:rPr>
        <w:t>работы.</w:t>
      </w:r>
    </w:p>
    <w:p w:rsidR="00524063" w:rsidRDefault="00434E3B">
      <w:pPr>
        <w:pStyle w:val="1"/>
        <w:spacing w:line="275" w:lineRule="exact"/>
        <w:jc w:val="left"/>
      </w:pPr>
      <w:r>
        <w:t>Аудирование</w:t>
      </w:r>
    </w:p>
    <w:p w:rsidR="00524063" w:rsidRDefault="00434E3B">
      <w:pPr>
        <w:spacing w:line="274" w:lineRule="exact"/>
        <w:ind w:left="1247"/>
        <w:rPr>
          <w:b/>
          <w:sz w:val="24"/>
        </w:rPr>
      </w:pPr>
      <w:r>
        <w:rPr>
          <w:b/>
          <w:sz w:val="24"/>
        </w:rPr>
        <w:t>Выпускник научится:</w:t>
      </w:r>
    </w:p>
    <w:p w:rsidR="00524063" w:rsidRDefault="00434E3B" w:rsidP="00E64451">
      <w:pPr>
        <w:pStyle w:val="a4"/>
        <w:numPr>
          <w:ilvl w:val="0"/>
          <w:numId w:val="276"/>
        </w:numPr>
        <w:tabs>
          <w:tab w:val="left" w:pos="859"/>
        </w:tabs>
        <w:spacing w:line="237" w:lineRule="auto"/>
        <w:ind w:right="314" w:firstLine="0"/>
        <w:jc w:val="left"/>
        <w:rPr>
          <w:sz w:val="24"/>
        </w:rPr>
      </w:pPr>
      <w:r>
        <w:rPr>
          <w:sz w:val="24"/>
        </w:rPr>
        <w:t>воспринимать на слух и понимать основное содержание несложных аутентичных текстов, содержащих некоторое количество неизученных языковых</w:t>
      </w:r>
      <w:r>
        <w:rPr>
          <w:spacing w:val="-9"/>
          <w:sz w:val="24"/>
        </w:rPr>
        <w:t xml:space="preserve"> </w:t>
      </w:r>
      <w:r>
        <w:rPr>
          <w:sz w:val="24"/>
        </w:rPr>
        <w:t>явлений;</w:t>
      </w:r>
    </w:p>
    <w:p w:rsidR="00524063" w:rsidRDefault="00524063">
      <w:pPr>
        <w:spacing w:line="237" w:lineRule="auto"/>
        <w:rPr>
          <w:sz w:val="24"/>
        </w:rPr>
        <w:sectPr w:rsidR="00524063">
          <w:pgSz w:w="11910" w:h="16840"/>
          <w:pgMar w:top="900" w:right="260" w:bottom="1140" w:left="880" w:header="0" w:footer="880" w:gutter="0"/>
          <w:cols w:space="720"/>
        </w:sectPr>
      </w:pPr>
    </w:p>
    <w:p w:rsidR="00524063" w:rsidRDefault="00434E3B" w:rsidP="00E64451">
      <w:pPr>
        <w:pStyle w:val="a4"/>
        <w:numPr>
          <w:ilvl w:val="0"/>
          <w:numId w:val="276"/>
        </w:numPr>
        <w:tabs>
          <w:tab w:val="left" w:pos="849"/>
        </w:tabs>
        <w:spacing w:before="64" w:line="240" w:lineRule="auto"/>
        <w:ind w:right="314" w:firstLine="0"/>
        <w:rPr>
          <w:sz w:val="24"/>
        </w:rPr>
      </w:pPr>
      <w:r>
        <w:rPr>
          <w:sz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5"/>
          <w:sz w:val="24"/>
        </w:rPr>
        <w:t xml:space="preserve"> </w:t>
      </w:r>
      <w:r>
        <w:rPr>
          <w:sz w:val="24"/>
        </w:rPr>
        <w:t>явлений.</w:t>
      </w:r>
    </w:p>
    <w:p w:rsidR="00524063" w:rsidRDefault="00434E3B">
      <w:pPr>
        <w:pStyle w:val="1"/>
        <w:spacing w:before="3" w:line="275" w:lineRule="exact"/>
      </w:pPr>
      <w:r>
        <w:t>Выпускник получит возможность научиться:</w:t>
      </w:r>
    </w:p>
    <w:p w:rsidR="00524063" w:rsidRDefault="00434E3B" w:rsidP="00E64451">
      <w:pPr>
        <w:pStyle w:val="a4"/>
        <w:numPr>
          <w:ilvl w:val="0"/>
          <w:numId w:val="269"/>
        </w:numPr>
        <w:tabs>
          <w:tab w:val="left" w:pos="825"/>
        </w:tabs>
        <w:spacing w:line="274" w:lineRule="exact"/>
        <w:ind w:left="824" w:hanging="145"/>
        <w:rPr>
          <w:i/>
          <w:sz w:val="24"/>
        </w:rPr>
      </w:pPr>
      <w:r>
        <w:rPr>
          <w:i/>
          <w:sz w:val="24"/>
        </w:rPr>
        <w:t>выделять основную тему в воспринимаемом на слух</w:t>
      </w:r>
      <w:r>
        <w:rPr>
          <w:i/>
          <w:spacing w:val="-3"/>
          <w:sz w:val="24"/>
        </w:rPr>
        <w:t xml:space="preserve"> </w:t>
      </w:r>
      <w:r>
        <w:rPr>
          <w:i/>
          <w:sz w:val="24"/>
        </w:rPr>
        <w:t>тексте;</w:t>
      </w:r>
    </w:p>
    <w:p w:rsidR="00524063" w:rsidRDefault="00434E3B" w:rsidP="00E64451">
      <w:pPr>
        <w:pStyle w:val="a4"/>
        <w:numPr>
          <w:ilvl w:val="0"/>
          <w:numId w:val="269"/>
        </w:numPr>
        <w:tabs>
          <w:tab w:val="left" w:pos="878"/>
        </w:tabs>
        <w:spacing w:line="242" w:lineRule="auto"/>
        <w:ind w:right="302" w:firstLine="0"/>
        <w:rPr>
          <w:i/>
          <w:sz w:val="24"/>
        </w:rPr>
      </w:pPr>
      <w:r>
        <w:rPr>
          <w:i/>
          <w:sz w:val="24"/>
        </w:rPr>
        <w:t>использовать контекстуальную или языковую догадку при восприятии на слух текстов, содержащих незнакомые</w:t>
      </w:r>
      <w:r>
        <w:rPr>
          <w:i/>
          <w:spacing w:val="1"/>
          <w:sz w:val="24"/>
        </w:rPr>
        <w:t xml:space="preserve"> </w:t>
      </w:r>
      <w:r>
        <w:rPr>
          <w:i/>
          <w:sz w:val="24"/>
        </w:rPr>
        <w:t>слова.</w:t>
      </w:r>
    </w:p>
    <w:p w:rsidR="00524063" w:rsidRDefault="00434E3B">
      <w:pPr>
        <w:pStyle w:val="1"/>
        <w:spacing w:line="240" w:lineRule="auto"/>
        <w:jc w:val="left"/>
      </w:pPr>
      <w:r>
        <w:t>Чтение</w:t>
      </w:r>
    </w:p>
    <w:p w:rsidR="00524063" w:rsidRDefault="00434E3B">
      <w:pPr>
        <w:spacing w:before="1" w:line="272" w:lineRule="exact"/>
        <w:ind w:left="1247"/>
        <w:rPr>
          <w:b/>
          <w:sz w:val="24"/>
        </w:rPr>
      </w:pPr>
      <w:r>
        <w:rPr>
          <w:b/>
          <w:sz w:val="24"/>
        </w:rPr>
        <w:t>Выпускник научится:</w:t>
      </w:r>
    </w:p>
    <w:p w:rsidR="00524063" w:rsidRDefault="00434E3B" w:rsidP="00E64451">
      <w:pPr>
        <w:pStyle w:val="a4"/>
        <w:numPr>
          <w:ilvl w:val="0"/>
          <w:numId w:val="268"/>
        </w:numPr>
        <w:tabs>
          <w:tab w:val="left" w:pos="897"/>
        </w:tabs>
        <w:spacing w:line="242" w:lineRule="auto"/>
        <w:ind w:right="311" w:firstLine="0"/>
        <w:rPr>
          <w:sz w:val="24"/>
        </w:rPr>
      </w:pPr>
      <w:r>
        <w:rPr>
          <w:sz w:val="24"/>
        </w:rPr>
        <w:t>читать и понимать основное содержание несложных аутентичных текстов, содержащие отдельные неизученные языковые</w:t>
      </w:r>
      <w:r>
        <w:rPr>
          <w:spacing w:val="-8"/>
          <w:sz w:val="24"/>
        </w:rPr>
        <w:t xml:space="preserve"> </w:t>
      </w:r>
      <w:r>
        <w:rPr>
          <w:sz w:val="24"/>
        </w:rPr>
        <w:t>явления;</w:t>
      </w:r>
    </w:p>
    <w:p w:rsidR="00524063" w:rsidRDefault="00434E3B" w:rsidP="00E64451">
      <w:pPr>
        <w:pStyle w:val="a4"/>
        <w:numPr>
          <w:ilvl w:val="0"/>
          <w:numId w:val="268"/>
        </w:numPr>
        <w:tabs>
          <w:tab w:val="left" w:pos="849"/>
        </w:tabs>
        <w:spacing w:line="240" w:lineRule="auto"/>
        <w:ind w:right="311" w:firstLine="0"/>
        <w:rPr>
          <w:sz w:val="24"/>
        </w:rPr>
      </w:pPr>
      <w:r>
        <w:rPr>
          <w:sz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Pr>
          <w:spacing w:val="-2"/>
          <w:sz w:val="24"/>
        </w:rPr>
        <w:t xml:space="preserve"> </w:t>
      </w:r>
      <w:r>
        <w:rPr>
          <w:sz w:val="24"/>
        </w:rPr>
        <w:t>виде;</w:t>
      </w:r>
    </w:p>
    <w:p w:rsidR="00524063" w:rsidRDefault="00434E3B" w:rsidP="00E64451">
      <w:pPr>
        <w:pStyle w:val="a4"/>
        <w:numPr>
          <w:ilvl w:val="0"/>
          <w:numId w:val="268"/>
        </w:numPr>
        <w:tabs>
          <w:tab w:val="left" w:pos="859"/>
        </w:tabs>
        <w:spacing w:line="237" w:lineRule="auto"/>
        <w:ind w:right="309" w:firstLine="0"/>
        <w:rPr>
          <w:sz w:val="24"/>
        </w:rPr>
      </w:pPr>
      <w:r>
        <w:rPr>
          <w:sz w:val="24"/>
        </w:rPr>
        <w:t>читать и полностью понимать несложные аутентичные тексты, построенные на изученном языковом</w:t>
      </w:r>
      <w:r>
        <w:rPr>
          <w:spacing w:val="-1"/>
          <w:sz w:val="24"/>
        </w:rPr>
        <w:t xml:space="preserve"> </w:t>
      </w:r>
      <w:r>
        <w:rPr>
          <w:sz w:val="24"/>
        </w:rPr>
        <w:t>материале;</w:t>
      </w:r>
    </w:p>
    <w:p w:rsidR="00524063" w:rsidRDefault="00434E3B" w:rsidP="00E64451">
      <w:pPr>
        <w:pStyle w:val="a4"/>
        <w:numPr>
          <w:ilvl w:val="0"/>
          <w:numId w:val="268"/>
        </w:numPr>
        <w:tabs>
          <w:tab w:val="left" w:pos="897"/>
        </w:tabs>
        <w:spacing w:before="1" w:line="237" w:lineRule="auto"/>
        <w:ind w:right="307" w:firstLine="0"/>
        <w:rPr>
          <w:sz w:val="24"/>
        </w:rPr>
      </w:pPr>
      <w:r>
        <w:rPr>
          <w:sz w:val="24"/>
        </w:rPr>
        <w:t>выразительно читать вслух небольшие построенные на изученном языковом материале аутентичные тексты, демонстрируя понимание</w:t>
      </w:r>
      <w:r>
        <w:rPr>
          <w:spacing w:val="-4"/>
          <w:sz w:val="24"/>
        </w:rPr>
        <w:t xml:space="preserve"> </w:t>
      </w:r>
      <w:r>
        <w:rPr>
          <w:sz w:val="24"/>
        </w:rPr>
        <w:t>прочитанного.</w:t>
      </w:r>
    </w:p>
    <w:p w:rsidR="00524063" w:rsidRDefault="00434E3B">
      <w:pPr>
        <w:pStyle w:val="1"/>
        <w:spacing w:before="9"/>
      </w:pPr>
      <w:r>
        <w:t>Выпускник получит возможность научиться:</w:t>
      </w:r>
    </w:p>
    <w:p w:rsidR="00524063" w:rsidRDefault="00434E3B" w:rsidP="00E64451">
      <w:pPr>
        <w:pStyle w:val="a4"/>
        <w:numPr>
          <w:ilvl w:val="0"/>
          <w:numId w:val="267"/>
        </w:numPr>
        <w:tabs>
          <w:tab w:val="left" w:pos="907"/>
        </w:tabs>
        <w:spacing w:line="242" w:lineRule="auto"/>
        <w:ind w:right="298" w:firstLine="0"/>
        <w:rPr>
          <w:i/>
          <w:sz w:val="24"/>
        </w:rPr>
      </w:pPr>
      <w:r>
        <w:rPr>
          <w:i/>
          <w:sz w:val="24"/>
        </w:rPr>
        <w:t>устанавливать причинно-следственную взаимосвязь фактов и событий, изложенных в несложном аутентичном</w:t>
      </w:r>
      <w:r>
        <w:rPr>
          <w:i/>
          <w:spacing w:val="-2"/>
          <w:sz w:val="24"/>
        </w:rPr>
        <w:t xml:space="preserve"> </w:t>
      </w:r>
      <w:r>
        <w:rPr>
          <w:i/>
          <w:sz w:val="24"/>
        </w:rPr>
        <w:t>тексте;</w:t>
      </w:r>
    </w:p>
    <w:p w:rsidR="00524063" w:rsidRDefault="00434E3B" w:rsidP="00E64451">
      <w:pPr>
        <w:pStyle w:val="a4"/>
        <w:numPr>
          <w:ilvl w:val="0"/>
          <w:numId w:val="267"/>
        </w:numPr>
        <w:tabs>
          <w:tab w:val="left" w:pos="916"/>
        </w:tabs>
        <w:spacing w:line="242" w:lineRule="auto"/>
        <w:ind w:right="309" w:firstLine="0"/>
        <w:rPr>
          <w:i/>
          <w:sz w:val="24"/>
        </w:rPr>
      </w:pPr>
      <w:r>
        <w:rPr>
          <w:i/>
          <w:sz w:val="24"/>
        </w:rPr>
        <w:t xml:space="preserve">восстанавливать текст </w:t>
      </w:r>
      <w:r>
        <w:rPr>
          <w:i/>
          <w:spacing w:val="-3"/>
          <w:sz w:val="24"/>
        </w:rPr>
        <w:t xml:space="preserve">из </w:t>
      </w:r>
      <w:r>
        <w:rPr>
          <w:i/>
          <w:sz w:val="24"/>
        </w:rPr>
        <w:t>разрозненных абзацев или путем добавления выпущенных фрагментов.</w:t>
      </w:r>
    </w:p>
    <w:p w:rsidR="00524063" w:rsidRDefault="00434E3B">
      <w:pPr>
        <w:pStyle w:val="1"/>
        <w:spacing w:line="275" w:lineRule="exact"/>
      </w:pPr>
      <w:r>
        <w:t>Письменная речь</w:t>
      </w:r>
    </w:p>
    <w:p w:rsidR="00524063" w:rsidRDefault="00434E3B">
      <w:pPr>
        <w:spacing w:line="272" w:lineRule="exact"/>
        <w:ind w:left="1247"/>
        <w:jc w:val="both"/>
        <w:rPr>
          <w:b/>
          <w:sz w:val="24"/>
        </w:rPr>
      </w:pPr>
      <w:r>
        <w:rPr>
          <w:b/>
          <w:sz w:val="24"/>
        </w:rPr>
        <w:t>Выпускник научится:</w:t>
      </w:r>
    </w:p>
    <w:p w:rsidR="00524063" w:rsidRDefault="00434E3B" w:rsidP="00E64451">
      <w:pPr>
        <w:pStyle w:val="a4"/>
        <w:numPr>
          <w:ilvl w:val="0"/>
          <w:numId w:val="266"/>
        </w:numPr>
        <w:tabs>
          <w:tab w:val="left" w:pos="873"/>
        </w:tabs>
        <w:spacing w:line="242" w:lineRule="auto"/>
        <w:ind w:right="309" w:firstLine="0"/>
        <w:rPr>
          <w:sz w:val="24"/>
        </w:rPr>
      </w:pPr>
      <w:r>
        <w:rPr>
          <w:sz w:val="24"/>
        </w:rPr>
        <w:t>заполнять анкеты и формуляры, сообщая о себе основные сведения (имя, фамилия, пол, возраст, гражданство, национальность, адрес и т.</w:t>
      </w:r>
      <w:r>
        <w:rPr>
          <w:spacing w:val="10"/>
          <w:sz w:val="24"/>
        </w:rPr>
        <w:t xml:space="preserve"> </w:t>
      </w:r>
      <w:r>
        <w:rPr>
          <w:sz w:val="24"/>
        </w:rPr>
        <w:t>д.);</w:t>
      </w:r>
    </w:p>
    <w:p w:rsidR="00524063" w:rsidRDefault="00434E3B" w:rsidP="00E64451">
      <w:pPr>
        <w:pStyle w:val="a4"/>
        <w:numPr>
          <w:ilvl w:val="0"/>
          <w:numId w:val="266"/>
        </w:numPr>
        <w:tabs>
          <w:tab w:val="left" w:pos="854"/>
        </w:tabs>
        <w:spacing w:line="240" w:lineRule="auto"/>
        <w:ind w:right="310" w:firstLine="0"/>
        <w:rPr>
          <w:sz w:val="24"/>
        </w:rPr>
      </w:pPr>
      <w:r>
        <w:rPr>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24063" w:rsidRDefault="00434E3B" w:rsidP="00E64451">
      <w:pPr>
        <w:pStyle w:val="a4"/>
        <w:numPr>
          <w:ilvl w:val="0"/>
          <w:numId w:val="266"/>
        </w:numPr>
        <w:tabs>
          <w:tab w:val="left" w:pos="839"/>
        </w:tabs>
        <w:spacing w:line="240" w:lineRule="auto"/>
        <w:ind w:right="303" w:firstLine="0"/>
        <w:rPr>
          <w:sz w:val="24"/>
        </w:rPr>
      </w:pPr>
      <w:r>
        <w:rPr>
          <w:sz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w:t>
      </w:r>
      <w:r>
        <w:rPr>
          <w:spacing w:val="-3"/>
          <w:sz w:val="24"/>
        </w:rPr>
        <w:t xml:space="preserve">друге </w:t>
      </w:r>
      <w:r>
        <w:rPr>
          <w:sz w:val="24"/>
        </w:rPr>
        <w:t xml:space="preserve">по переписке; выражать благодарность, извинения, просьбу; давать совет и </w:t>
      </w:r>
      <w:r>
        <w:rPr>
          <w:spacing w:val="-3"/>
          <w:sz w:val="24"/>
        </w:rPr>
        <w:t xml:space="preserve">т. </w:t>
      </w:r>
      <w:r>
        <w:rPr>
          <w:spacing w:val="-4"/>
          <w:sz w:val="24"/>
        </w:rPr>
        <w:t xml:space="preserve">д. </w:t>
      </w:r>
      <w:r>
        <w:rPr>
          <w:sz w:val="24"/>
        </w:rPr>
        <w:t>(объемом 100–120 слов, включая</w:t>
      </w:r>
      <w:r>
        <w:rPr>
          <w:spacing w:val="11"/>
          <w:sz w:val="24"/>
        </w:rPr>
        <w:t xml:space="preserve"> </w:t>
      </w:r>
      <w:r>
        <w:rPr>
          <w:sz w:val="24"/>
        </w:rPr>
        <w:t>адрес);</w:t>
      </w:r>
    </w:p>
    <w:p w:rsidR="00524063" w:rsidRDefault="00434E3B" w:rsidP="00E64451">
      <w:pPr>
        <w:pStyle w:val="a4"/>
        <w:numPr>
          <w:ilvl w:val="0"/>
          <w:numId w:val="266"/>
        </w:numPr>
        <w:tabs>
          <w:tab w:val="left" w:pos="825"/>
        </w:tabs>
        <w:spacing w:line="240" w:lineRule="auto"/>
        <w:ind w:left="824" w:hanging="145"/>
        <w:rPr>
          <w:sz w:val="24"/>
        </w:rPr>
      </w:pPr>
      <w:r>
        <w:rPr>
          <w:sz w:val="24"/>
        </w:rPr>
        <w:t>писать небольшие письменные высказывания с опорой на образец/</w:t>
      </w:r>
      <w:r>
        <w:rPr>
          <w:spacing w:val="-24"/>
          <w:sz w:val="24"/>
        </w:rPr>
        <w:t xml:space="preserve"> </w:t>
      </w:r>
      <w:r>
        <w:rPr>
          <w:sz w:val="24"/>
        </w:rPr>
        <w:t>план.</w:t>
      </w:r>
    </w:p>
    <w:p w:rsidR="00524063" w:rsidRDefault="00434E3B">
      <w:pPr>
        <w:pStyle w:val="1"/>
        <w:spacing w:line="275" w:lineRule="exact"/>
      </w:pPr>
      <w:r>
        <w:t>Выпускник получит возможность научиться:</w:t>
      </w:r>
    </w:p>
    <w:p w:rsidR="00524063" w:rsidRDefault="00434E3B" w:rsidP="00E64451">
      <w:pPr>
        <w:pStyle w:val="a4"/>
        <w:numPr>
          <w:ilvl w:val="0"/>
          <w:numId w:val="265"/>
        </w:numPr>
        <w:tabs>
          <w:tab w:val="left" w:pos="902"/>
        </w:tabs>
        <w:spacing w:line="240" w:lineRule="auto"/>
        <w:ind w:right="304" w:firstLine="0"/>
        <w:jc w:val="left"/>
        <w:rPr>
          <w:i/>
          <w:sz w:val="24"/>
        </w:rPr>
      </w:pPr>
      <w:r>
        <w:rPr>
          <w:i/>
          <w:sz w:val="24"/>
        </w:rPr>
        <w:t xml:space="preserve">делать краткие выписки </w:t>
      </w:r>
      <w:r>
        <w:rPr>
          <w:i/>
          <w:spacing w:val="-3"/>
          <w:sz w:val="24"/>
        </w:rPr>
        <w:t xml:space="preserve">из </w:t>
      </w:r>
      <w:r>
        <w:rPr>
          <w:i/>
          <w:sz w:val="24"/>
        </w:rPr>
        <w:t>текста с целью их использования в собственных устных высказываниях;</w:t>
      </w:r>
    </w:p>
    <w:p w:rsidR="00524063" w:rsidRDefault="00434E3B" w:rsidP="00E64451">
      <w:pPr>
        <w:pStyle w:val="a4"/>
        <w:numPr>
          <w:ilvl w:val="0"/>
          <w:numId w:val="265"/>
        </w:numPr>
        <w:tabs>
          <w:tab w:val="left" w:pos="863"/>
        </w:tabs>
        <w:spacing w:line="237" w:lineRule="auto"/>
        <w:ind w:right="301" w:firstLine="0"/>
        <w:jc w:val="left"/>
        <w:rPr>
          <w:i/>
          <w:sz w:val="24"/>
        </w:rPr>
      </w:pPr>
      <w:r>
        <w:rPr>
          <w:i/>
          <w:sz w:val="24"/>
        </w:rPr>
        <w:t>писать электронное письмо (e-mail) зарубежному другу в ответ на электронное письмо- стимул;</w:t>
      </w:r>
    </w:p>
    <w:p w:rsidR="00524063" w:rsidRDefault="00434E3B" w:rsidP="00E64451">
      <w:pPr>
        <w:pStyle w:val="a4"/>
        <w:numPr>
          <w:ilvl w:val="0"/>
          <w:numId w:val="265"/>
        </w:numPr>
        <w:tabs>
          <w:tab w:val="left" w:pos="825"/>
        </w:tabs>
        <w:ind w:left="824" w:hanging="145"/>
        <w:jc w:val="left"/>
        <w:rPr>
          <w:i/>
          <w:sz w:val="24"/>
        </w:rPr>
      </w:pPr>
      <w:r>
        <w:rPr>
          <w:i/>
          <w:sz w:val="24"/>
        </w:rPr>
        <w:t>составлять план/ тезисы устного или письменного</w:t>
      </w:r>
      <w:r>
        <w:rPr>
          <w:i/>
          <w:spacing w:val="3"/>
          <w:sz w:val="24"/>
        </w:rPr>
        <w:t xml:space="preserve"> </w:t>
      </w:r>
      <w:r>
        <w:rPr>
          <w:i/>
          <w:sz w:val="24"/>
        </w:rPr>
        <w:t>сообщения;</w:t>
      </w:r>
    </w:p>
    <w:p w:rsidR="00524063" w:rsidRDefault="00434E3B" w:rsidP="00E64451">
      <w:pPr>
        <w:pStyle w:val="a4"/>
        <w:numPr>
          <w:ilvl w:val="0"/>
          <w:numId w:val="265"/>
        </w:numPr>
        <w:tabs>
          <w:tab w:val="left" w:pos="825"/>
        </w:tabs>
        <w:ind w:left="824" w:hanging="145"/>
        <w:jc w:val="left"/>
        <w:rPr>
          <w:i/>
          <w:sz w:val="24"/>
        </w:rPr>
      </w:pPr>
      <w:r>
        <w:rPr>
          <w:i/>
          <w:sz w:val="24"/>
        </w:rPr>
        <w:t>кратко излагать в письменном виде результаты проектной</w:t>
      </w:r>
      <w:r>
        <w:rPr>
          <w:i/>
          <w:spacing w:val="2"/>
          <w:sz w:val="24"/>
        </w:rPr>
        <w:t xml:space="preserve"> </w:t>
      </w:r>
      <w:r>
        <w:rPr>
          <w:i/>
          <w:sz w:val="24"/>
        </w:rPr>
        <w:t>деятельности;</w:t>
      </w:r>
    </w:p>
    <w:p w:rsidR="00524063" w:rsidRDefault="00434E3B" w:rsidP="00E64451">
      <w:pPr>
        <w:pStyle w:val="a4"/>
        <w:numPr>
          <w:ilvl w:val="0"/>
          <w:numId w:val="265"/>
        </w:numPr>
        <w:tabs>
          <w:tab w:val="left" w:pos="892"/>
        </w:tabs>
        <w:spacing w:line="240" w:lineRule="auto"/>
        <w:ind w:right="308" w:firstLine="0"/>
        <w:jc w:val="left"/>
        <w:rPr>
          <w:i/>
          <w:sz w:val="24"/>
        </w:rPr>
      </w:pPr>
      <w:r>
        <w:rPr>
          <w:i/>
          <w:sz w:val="24"/>
        </w:rPr>
        <w:t>писать небольшое письменное высказывание с опорой на нелинейный текст (таблицы, диаграммы и т.</w:t>
      </w:r>
      <w:r>
        <w:rPr>
          <w:i/>
          <w:spacing w:val="3"/>
          <w:sz w:val="24"/>
        </w:rPr>
        <w:t xml:space="preserve"> </w:t>
      </w:r>
      <w:r>
        <w:rPr>
          <w:i/>
          <w:spacing w:val="-3"/>
          <w:sz w:val="24"/>
        </w:rPr>
        <w:t>п.).</w:t>
      </w:r>
    </w:p>
    <w:p w:rsidR="00524063" w:rsidRDefault="00434E3B">
      <w:pPr>
        <w:pStyle w:val="1"/>
        <w:spacing w:line="242" w:lineRule="auto"/>
        <w:ind w:right="4145"/>
        <w:jc w:val="left"/>
      </w:pPr>
      <w:r>
        <w:t>Языковые навыки и средства оперирования ими Орфография и пунктуация</w:t>
      </w:r>
    </w:p>
    <w:p w:rsidR="00524063" w:rsidRDefault="00434E3B">
      <w:pPr>
        <w:spacing w:line="269" w:lineRule="exact"/>
        <w:ind w:left="1247"/>
        <w:rPr>
          <w:b/>
          <w:sz w:val="24"/>
        </w:rPr>
      </w:pPr>
      <w:r>
        <w:rPr>
          <w:b/>
          <w:sz w:val="24"/>
        </w:rPr>
        <w:t>Выпускник научится:</w:t>
      </w:r>
    </w:p>
    <w:p w:rsidR="00524063" w:rsidRDefault="00434E3B" w:rsidP="00E64451">
      <w:pPr>
        <w:pStyle w:val="a4"/>
        <w:numPr>
          <w:ilvl w:val="0"/>
          <w:numId w:val="264"/>
        </w:numPr>
        <w:tabs>
          <w:tab w:val="left" w:pos="825"/>
        </w:tabs>
        <w:spacing w:line="274" w:lineRule="exact"/>
        <w:ind w:left="824" w:hanging="145"/>
        <w:rPr>
          <w:sz w:val="24"/>
        </w:rPr>
      </w:pPr>
      <w:r>
        <w:rPr>
          <w:sz w:val="24"/>
        </w:rPr>
        <w:t>правильно писать изученные</w:t>
      </w:r>
      <w:r>
        <w:rPr>
          <w:spacing w:val="1"/>
          <w:sz w:val="24"/>
        </w:rPr>
        <w:t xml:space="preserve"> </w:t>
      </w:r>
      <w:r>
        <w:rPr>
          <w:sz w:val="24"/>
        </w:rPr>
        <w:t>слова;</w:t>
      </w:r>
    </w:p>
    <w:p w:rsidR="00524063" w:rsidRDefault="00434E3B" w:rsidP="00E64451">
      <w:pPr>
        <w:pStyle w:val="a4"/>
        <w:numPr>
          <w:ilvl w:val="0"/>
          <w:numId w:val="264"/>
        </w:numPr>
        <w:tabs>
          <w:tab w:val="left" w:pos="1027"/>
        </w:tabs>
        <w:spacing w:line="240" w:lineRule="auto"/>
        <w:ind w:right="311" w:firstLine="0"/>
        <w:rPr>
          <w:sz w:val="24"/>
        </w:rPr>
      </w:pPr>
      <w:r>
        <w:rPr>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Pr>
          <w:spacing w:val="-11"/>
          <w:sz w:val="24"/>
        </w:rPr>
        <w:t xml:space="preserve"> </w:t>
      </w:r>
      <w:r>
        <w:rPr>
          <w:sz w:val="24"/>
        </w:rPr>
        <w:t>предложения;</w:t>
      </w:r>
    </w:p>
    <w:p w:rsidR="00524063" w:rsidRDefault="00434E3B" w:rsidP="00E64451">
      <w:pPr>
        <w:pStyle w:val="a4"/>
        <w:numPr>
          <w:ilvl w:val="0"/>
          <w:numId w:val="264"/>
        </w:numPr>
        <w:tabs>
          <w:tab w:val="left" w:pos="839"/>
        </w:tabs>
        <w:spacing w:before="2" w:line="237" w:lineRule="auto"/>
        <w:ind w:right="298" w:firstLine="0"/>
        <w:rPr>
          <w:sz w:val="24"/>
        </w:rPr>
      </w:pPr>
      <w:r>
        <w:rPr>
          <w:sz w:val="24"/>
        </w:rPr>
        <w:t>расставлять в личном письме знаки препинания, диктуемые его форматом, в соответствии с нормами, принятыми в стране изучаемого</w:t>
      </w:r>
      <w:r>
        <w:rPr>
          <w:spacing w:val="5"/>
          <w:sz w:val="24"/>
        </w:rPr>
        <w:t xml:space="preserve"> </w:t>
      </w:r>
      <w:r>
        <w:rPr>
          <w:sz w:val="24"/>
        </w:rPr>
        <w:t>языка.</w:t>
      </w:r>
    </w:p>
    <w:p w:rsidR="00524063" w:rsidRDefault="00434E3B">
      <w:pPr>
        <w:pStyle w:val="1"/>
        <w:spacing w:before="8" w:line="240" w:lineRule="auto"/>
      </w:pPr>
      <w:r>
        <w:t>Выпускник получит возможность научиться:</w:t>
      </w:r>
    </w:p>
    <w:p w:rsidR="00524063" w:rsidRDefault="00524063">
      <w:pPr>
        <w:sectPr w:rsidR="00524063">
          <w:pgSz w:w="11910" w:h="16840"/>
          <w:pgMar w:top="620" w:right="260" w:bottom="1140" w:left="880" w:header="0" w:footer="880" w:gutter="0"/>
          <w:cols w:space="720"/>
        </w:sectPr>
      </w:pPr>
    </w:p>
    <w:p w:rsidR="00524063" w:rsidRDefault="00434E3B">
      <w:pPr>
        <w:spacing w:before="64"/>
        <w:ind w:left="680"/>
        <w:rPr>
          <w:i/>
          <w:sz w:val="24"/>
        </w:rPr>
      </w:pPr>
      <w:r>
        <w:rPr>
          <w:i/>
          <w:sz w:val="24"/>
        </w:rPr>
        <w:lastRenderedPageBreak/>
        <w:t>- сравнивать и анализировать буквосочетания английского языка и их транскрипцию.</w:t>
      </w:r>
    </w:p>
    <w:p w:rsidR="00524063" w:rsidRDefault="00434E3B">
      <w:pPr>
        <w:pStyle w:val="1"/>
        <w:spacing w:before="2" w:line="242" w:lineRule="auto"/>
        <w:ind w:right="6449"/>
        <w:jc w:val="left"/>
      </w:pPr>
      <w:r>
        <w:t>Фонетическая сторона речи Выпускник научится:</w:t>
      </w:r>
    </w:p>
    <w:p w:rsidR="00524063" w:rsidRDefault="00434E3B" w:rsidP="00E64451">
      <w:pPr>
        <w:pStyle w:val="a4"/>
        <w:numPr>
          <w:ilvl w:val="0"/>
          <w:numId w:val="263"/>
        </w:numPr>
        <w:tabs>
          <w:tab w:val="left" w:pos="830"/>
        </w:tabs>
        <w:spacing w:line="242" w:lineRule="auto"/>
        <w:ind w:right="314" w:firstLine="0"/>
        <w:jc w:val="left"/>
        <w:rPr>
          <w:sz w:val="24"/>
        </w:rPr>
      </w:pPr>
      <w:r>
        <w:rPr>
          <w:sz w:val="24"/>
        </w:rPr>
        <w:t>различать на слух и адекватно, без фонематических ошибок, ведущих к сбою коммуникации, произносить слова изучаемого иностранного</w:t>
      </w:r>
      <w:r>
        <w:rPr>
          <w:spacing w:val="-3"/>
          <w:sz w:val="24"/>
        </w:rPr>
        <w:t xml:space="preserve"> </w:t>
      </w:r>
      <w:r>
        <w:rPr>
          <w:sz w:val="24"/>
        </w:rPr>
        <w:t>языка;</w:t>
      </w:r>
    </w:p>
    <w:p w:rsidR="00524063" w:rsidRDefault="00434E3B" w:rsidP="00E64451">
      <w:pPr>
        <w:pStyle w:val="a4"/>
        <w:numPr>
          <w:ilvl w:val="0"/>
          <w:numId w:val="263"/>
        </w:numPr>
        <w:tabs>
          <w:tab w:val="left" w:pos="825"/>
        </w:tabs>
        <w:spacing w:line="271" w:lineRule="exact"/>
        <w:ind w:left="824" w:hanging="145"/>
        <w:jc w:val="left"/>
        <w:rPr>
          <w:sz w:val="24"/>
        </w:rPr>
      </w:pPr>
      <w:r>
        <w:rPr>
          <w:sz w:val="24"/>
        </w:rPr>
        <w:t>соблюдать правильное ударение в изученных</w:t>
      </w:r>
      <w:r>
        <w:rPr>
          <w:spacing w:val="2"/>
          <w:sz w:val="24"/>
        </w:rPr>
        <w:t xml:space="preserve"> </w:t>
      </w:r>
      <w:r>
        <w:rPr>
          <w:sz w:val="24"/>
        </w:rPr>
        <w:t>словах;</w:t>
      </w:r>
    </w:p>
    <w:p w:rsidR="00524063" w:rsidRDefault="00434E3B" w:rsidP="00E64451">
      <w:pPr>
        <w:pStyle w:val="a4"/>
        <w:numPr>
          <w:ilvl w:val="0"/>
          <w:numId w:val="263"/>
        </w:numPr>
        <w:tabs>
          <w:tab w:val="left" w:pos="825"/>
        </w:tabs>
        <w:ind w:left="824" w:hanging="145"/>
        <w:jc w:val="left"/>
        <w:rPr>
          <w:sz w:val="24"/>
        </w:rPr>
      </w:pPr>
      <w:r>
        <w:rPr>
          <w:sz w:val="24"/>
        </w:rPr>
        <w:t>различать коммуникативные типы предложений по их</w:t>
      </w:r>
      <w:r>
        <w:rPr>
          <w:spacing w:val="-3"/>
          <w:sz w:val="24"/>
        </w:rPr>
        <w:t xml:space="preserve"> </w:t>
      </w:r>
      <w:r>
        <w:rPr>
          <w:sz w:val="24"/>
        </w:rPr>
        <w:t>интонации;</w:t>
      </w:r>
    </w:p>
    <w:p w:rsidR="00524063" w:rsidRDefault="00434E3B" w:rsidP="00E64451">
      <w:pPr>
        <w:pStyle w:val="a4"/>
        <w:numPr>
          <w:ilvl w:val="0"/>
          <w:numId w:val="263"/>
        </w:numPr>
        <w:tabs>
          <w:tab w:val="left" w:pos="825"/>
        </w:tabs>
        <w:ind w:left="824" w:hanging="145"/>
        <w:jc w:val="left"/>
        <w:rPr>
          <w:sz w:val="24"/>
        </w:rPr>
      </w:pPr>
      <w:r>
        <w:rPr>
          <w:sz w:val="24"/>
        </w:rPr>
        <w:t>членить предложение на смысловые</w:t>
      </w:r>
      <w:r>
        <w:rPr>
          <w:spacing w:val="-4"/>
          <w:sz w:val="24"/>
        </w:rPr>
        <w:t xml:space="preserve"> </w:t>
      </w:r>
      <w:r>
        <w:rPr>
          <w:sz w:val="24"/>
        </w:rPr>
        <w:t>группы;</w:t>
      </w:r>
    </w:p>
    <w:p w:rsidR="00524063" w:rsidRDefault="00434E3B" w:rsidP="00E64451">
      <w:pPr>
        <w:pStyle w:val="a4"/>
        <w:numPr>
          <w:ilvl w:val="0"/>
          <w:numId w:val="263"/>
        </w:numPr>
        <w:tabs>
          <w:tab w:val="left" w:pos="849"/>
        </w:tabs>
        <w:spacing w:line="240" w:lineRule="auto"/>
        <w:ind w:right="301" w:firstLine="0"/>
        <w:rPr>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Pr>
          <w:spacing w:val="5"/>
          <w:sz w:val="24"/>
        </w:rPr>
        <w:t xml:space="preserve"> </w:t>
      </w:r>
      <w:r>
        <w:rPr>
          <w:sz w:val="24"/>
        </w:rPr>
        <w:t>словах.</w:t>
      </w:r>
    </w:p>
    <w:p w:rsidR="00524063" w:rsidRDefault="00434E3B">
      <w:pPr>
        <w:pStyle w:val="1"/>
        <w:spacing w:before="1"/>
      </w:pPr>
      <w:r>
        <w:t>Выпускник получит возможность научиться:</w:t>
      </w:r>
    </w:p>
    <w:p w:rsidR="00524063" w:rsidRDefault="00434E3B" w:rsidP="00E64451">
      <w:pPr>
        <w:pStyle w:val="a4"/>
        <w:numPr>
          <w:ilvl w:val="0"/>
          <w:numId w:val="262"/>
        </w:numPr>
        <w:tabs>
          <w:tab w:val="left" w:pos="825"/>
        </w:tabs>
        <w:spacing w:line="272" w:lineRule="exact"/>
        <w:ind w:left="824" w:hanging="145"/>
        <w:rPr>
          <w:i/>
          <w:sz w:val="24"/>
        </w:rPr>
      </w:pPr>
      <w:r>
        <w:rPr>
          <w:i/>
          <w:sz w:val="24"/>
        </w:rPr>
        <w:t>выражать модальные значения, чувства и эмоции с помощью</w:t>
      </w:r>
      <w:r>
        <w:rPr>
          <w:i/>
          <w:spacing w:val="-9"/>
          <w:sz w:val="24"/>
        </w:rPr>
        <w:t xml:space="preserve"> </w:t>
      </w:r>
      <w:r>
        <w:rPr>
          <w:i/>
          <w:sz w:val="24"/>
        </w:rPr>
        <w:t>интонации;</w:t>
      </w:r>
    </w:p>
    <w:p w:rsidR="00524063" w:rsidRDefault="00434E3B" w:rsidP="00E64451">
      <w:pPr>
        <w:pStyle w:val="a4"/>
        <w:numPr>
          <w:ilvl w:val="0"/>
          <w:numId w:val="262"/>
        </w:numPr>
        <w:tabs>
          <w:tab w:val="left" w:pos="921"/>
        </w:tabs>
        <w:spacing w:before="5" w:line="237" w:lineRule="auto"/>
        <w:ind w:right="313" w:firstLine="0"/>
        <w:rPr>
          <w:i/>
          <w:sz w:val="24"/>
        </w:rPr>
      </w:pPr>
      <w:r>
        <w:rPr>
          <w:i/>
          <w:sz w:val="24"/>
        </w:rPr>
        <w:t>различать британские и американские варианты английского языка в прослушанных высказываниях.</w:t>
      </w:r>
    </w:p>
    <w:p w:rsidR="00524063" w:rsidRDefault="00434E3B">
      <w:pPr>
        <w:pStyle w:val="1"/>
        <w:spacing w:before="10" w:line="237" w:lineRule="auto"/>
        <w:ind w:right="6618"/>
      </w:pPr>
      <w:r>
        <w:t>Лексическая сторона речи Выпускник научится:</w:t>
      </w:r>
    </w:p>
    <w:p w:rsidR="00524063" w:rsidRDefault="00434E3B" w:rsidP="00E64451">
      <w:pPr>
        <w:pStyle w:val="a4"/>
        <w:numPr>
          <w:ilvl w:val="0"/>
          <w:numId w:val="261"/>
        </w:numPr>
        <w:tabs>
          <w:tab w:val="left" w:pos="935"/>
        </w:tabs>
        <w:spacing w:line="240" w:lineRule="auto"/>
        <w:ind w:right="307" w:firstLine="0"/>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5"/>
          <w:sz w:val="24"/>
        </w:rPr>
        <w:t xml:space="preserve"> </w:t>
      </w:r>
      <w:r>
        <w:rPr>
          <w:sz w:val="24"/>
        </w:rPr>
        <w:t>школы;</w:t>
      </w:r>
    </w:p>
    <w:p w:rsidR="00524063" w:rsidRDefault="00434E3B" w:rsidP="00E64451">
      <w:pPr>
        <w:pStyle w:val="a4"/>
        <w:numPr>
          <w:ilvl w:val="0"/>
          <w:numId w:val="261"/>
        </w:numPr>
        <w:tabs>
          <w:tab w:val="left" w:pos="859"/>
        </w:tabs>
        <w:spacing w:line="240" w:lineRule="auto"/>
        <w:ind w:right="304" w:firstLine="0"/>
        <w:rPr>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3"/>
          <w:sz w:val="24"/>
        </w:rPr>
        <w:t xml:space="preserve"> </w:t>
      </w:r>
      <w:r>
        <w:rPr>
          <w:sz w:val="24"/>
        </w:rPr>
        <w:t>задачей;</w:t>
      </w:r>
    </w:p>
    <w:p w:rsidR="00524063" w:rsidRDefault="00434E3B" w:rsidP="00E64451">
      <w:pPr>
        <w:pStyle w:val="a4"/>
        <w:numPr>
          <w:ilvl w:val="0"/>
          <w:numId w:val="261"/>
        </w:numPr>
        <w:tabs>
          <w:tab w:val="left" w:pos="825"/>
        </w:tabs>
        <w:spacing w:line="240" w:lineRule="auto"/>
        <w:ind w:left="824" w:hanging="145"/>
        <w:rPr>
          <w:sz w:val="24"/>
        </w:rPr>
      </w:pPr>
      <w:r>
        <w:rPr>
          <w:sz w:val="24"/>
        </w:rPr>
        <w:t>соблюдать существующие в английском языке нормы лексической сочетаемости;</w:t>
      </w:r>
    </w:p>
    <w:p w:rsidR="00524063" w:rsidRDefault="00434E3B" w:rsidP="00E64451">
      <w:pPr>
        <w:pStyle w:val="a4"/>
        <w:numPr>
          <w:ilvl w:val="0"/>
          <w:numId w:val="261"/>
        </w:numPr>
        <w:tabs>
          <w:tab w:val="left" w:pos="931"/>
        </w:tabs>
        <w:spacing w:line="240" w:lineRule="auto"/>
        <w:ind w:right="308" w:firstLine="0"/>
        <w:rPr>
          <w:sz w:val="24"/>
        </w:rPr>
      </w:pPr>
      <w:r>
        <w:rPr>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Pr>
          <w:spacing w:val="-3"/>
          <w:sz w:val="24"/>
        </w:rPr>
        <w:t xml:space="preserve"> </w:t>
      </w:r>
      <w:r>
        <w:rPr>
          <w:sz w:val="24"/>
        </w:rPr>
        <w:t>задачей;</w:t>
      </w:r>
    </w:p>
    <w:p w:rsidR="00524063" w:rsidRDefault="00434E3B" w:rsidP="00E64451">
      <w:pPr>
        <w:pStyle w:val="a4"/>
        <w:numPr>
          <w:ilvl w:val="0"/>
          <w:numId w:val="261"/>
        </w:numPr>
        <w:tabs>
          <w:tab w:val="left" w:pos="854"/>
        </w:tabs>
        <w:spacing w:line="242" w:lineRule="auto"/>
        <w:ind w:right="312" w:firstLine="0"/>
        <w:rPr>
          <w:sz w:val="24"/>
        </w:rPr>
      </w:pPr>
      <w:r>
        <w:rPr>
          <w:sz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Pr>
          <w:spacing w:val="-13"/>
          <w:sz w:val="24"/>
        </w:rPr>
        <w:t xml:space="preserve"> </w:t>
      </w:r>
      <w:r>
        <w:rPr>
          <w:sz w:val="24"/>
        </w:rPr>
        <w:t>задачей:</w:t>
      </w:r>
    </w:p>
    <w:p w:rsidR="00524063" w:rsidRDefault="00434E3B" w:rsidP="00E64451">
      <w:pPr>
        <w:pStyle w:val="a4"/>
        <w:numPr>
          <w:ilvl w:val="0"/>
          <w:numId w:val="261"/>
        </w:numPr>
        <w:tabs>
          <w:tab w:val="left" w:pos="825"/>
        </w:tabs>
        <w:spacing w:line="271" w:lineRule="exact"/>
        <w:ind w:left="824" w:hanging="145"/>
        <w:jc w:val="left"/>
        <w:rPr>
          <w:sz w:val="24"/>
        </w:rPr>
      </w:pPr>
      <w:r>
        <w:rPr>
          <w:sz w:val="24"/>
        </w:rPr>
        <w:t xml:space="preserve">глаголы при помощи аффиксов </w:t>
      </w:r>
      <w:r>
        <w:rPr>
          <w:i/>
          <w:sz w:val="24"/>
        </w:rPr>
        <w:t>dis</w:t>
      </w:r>
      <w:r>
        <w:rPr>
          <w:sz w:val="24"/>
        </w:rPr>
        <w:t xml:space="preserve">-, </w:t>
      </w:r>
      <w:r>
        <w:rPr>
          <w:i/>
          <w:sz w:val="24"/>
        </w:rPr>
        <w:t>mis</w:t>
      </w:r>
      <w:r>
        <w:rPr>
          <w:sz w:val="24"/>
        </w:rPr>
        <w:t xml:space="preserve">-, </w:t>
      </w:r>
      <w:r>
        <w:rPr>
          <w:i/>
          <w:sz w:val="24"/>
        </w:rPr>
        <w:t>re</w:t>
      </w:r>
      <w:r>
        <w:rPr>
          <w:sz w:val="24"/>
        </w:rPr>
        <w:t>-,</w:t>
      </w:r>
      <w:r>
        <w:rPr>
          <w:spacing w:val="7"/>
          <w:sz w:val="24"/>
        </w:rPr>
        <w:t xml:space="preserve"> </w:t>
      </w:r>
      <w:r>
        <w:rPr>
          <w:sz w:val="24"/>
        </w:rPr>
        <w:t>-</w:t>
      </w:r>
      <w:r>
        <w:rPr>
          <w:i/>
          <w:sz w:val="24"/>
        </w:rPr>
        <w:t>ize</w:t>
      </w:r>
      <w:r>
        <w:rPr>
          <w:sz w:val="24"/>
        </w:rPr>
        <w:t>/-</w:t>
      </w:r>
      <w:r>
        <w:rPr>
          <w:i/>
          <w:sz w:val="24"/>
        </w:rPr>
        <w:t>ise</w:t>
      </w:r>
      <w:r>
        <w:rPr>
          <w:sz w:val="24"/>
        </w:rPr>
        <w:t>;</w:t>
      </w:r>
    </w:p>
    <w:p w:rsidR="00524063" w:rsidRDefault="00434E3B" w:rsidP="00E64451">
      <w:pPr>
        <w:pStyle w:val="a4"/>
        <w:numPr>
          <w:ilvl w:val="0"/>
          <w:numId w:val="261"/>
        </w:numPr>
        <w:tabs>
          <w:tab w:val="left" w:pos="830"/>
        </w:tabs>
        <w:ind w:left="829" w:hanging="150"/>
        <w:jc w:val="left"/>
        <w:rPr>
          <w:i/>
          <w:sz w:val="24"/>
        </w:rPr>
      </w:pPr>
      <w:r>
        <w:rPr>
          <w:sz w:val="24"/>
        </w:rPr>
        <w:t>имена существительные при помощи суффиксов -</w:t>
      </w:r>
      <w:r>
        <w:rPr>
          <w:i/>
          <w:sz w:val="24"/>
        </w:rPr>
        <w:t>or</w:t>
      </w:r>
      <w:r>
        <w:rPr>
          <w:sz w:val="24"/>
        </w:rPr>
        <w:t>/ -</w:t>
      </w:r>
      <w:r>
        <w:rPr>
          <w:i/>
          <w:sz w:val="24"/>
        </w:rPr>
        <w:t>er</w:t>
      </w:r>
      <w:r>
        <w:rPr>
          <w:sz w:val="24"/>
        </w:rPr>
        <w:t>, -</w:t>
      </w:r>
      <w:r>
        <w:rPr>
          <w:i/>
          <w:sz w:val="24"/>
        </w:rPr>
        <w:t xml:space="preserve">ist </w:t>
      </w:r>
      <w:r>
        <w:rPr>
          <w:sz w:val="24"/>
        </w:rPr>
        <w:t>, -</w:t>
      </w:r>
      <w:r>
        <w:rPr>
          <w:i/>
          <w:sz w:val="24"/>
        </w:rPr>
        <w:t>sion</w:t>
      </w:r>
      <w:r>
        <w:rPr>
          <w:sz w:val="24"/>
        </w:rPr>
        <w:t>/-</w:t>
      </w:r>
      <w:r>
        <w:rPr>
          <w:i/>
          <w:sz w:val="24"/>
        </w:rPr>
        <w:t>tion</w:t>
      </w:r>
      <w:r>
        <w:rPr>
          <w:sz w:val="24"/>
        </w:rPr>
        <w:t>, -</w:t>
      </w:r>
      <w:r>
        <w:rPr>
          <w:i/>
          <w:sz w:val="24"/>
        </w:rPr>
        <w:t>nce</w:t>
      </w:r>
      <w:r>
        <w:rPr>
          <w:sz w:val="24"/>
        </w:rPr>
        <w:t>/-</w:t>
      </w:r>
      <w:r>
        <w:rPr>
          <w:i/>
          <w:sz w:val="24"/>
        </w:rPr>
        <w:t>ence</w:t>
      </w:r>
      <w:r>
        <w:rPr>
          <w:sz w:val="24"/>
        </w:rPr>
        <w:t>, -</w:t>
      </w:r>
      <w:r>
        <w:rPr>
          <w:i/>
          <w:sz w:val="24"/>
        </w:rPr>
        <w:t>ment</w:t>
      </w:r>
      <w:r>
        <w:rPr>
          <w:sz w:val="24"/>
        </w:rPr>
        <w:t>,</w:t>
      </w:r>
      <w:r>
        <w:rPr>
          <w:spacing w:val="19"/>
          <w:sz w:val="24"/>
        </w:rPr>
        <w:t xml:space="preserve"> </w:t>
      </w:r>
      <w:r>
        <w:rPr>
          <w:sz w:val="24"/>
        </w:rPr>
        <w:t>-</w:t>
      </w:r>
      <w:r>
        <w:rPr>
          <w:i/>
          <w:sz w:val="24"/>
        </w:rPr>
        <w:t>ity</w:t>
      </w:r>
    </w:p>
    <w:p w:rsidR="00524063" w:rsidRDefault="00434E3B">
      <w:pPr>
        <w:spacing w:line="275" w:lineRule="exact"/>
        <w:ind w:left="680"/>
        <w:rPr>
          <w:sz w:val="24"/>
        </w:rPr>
      </w:pPr>
      <w:r>
        <w:rPr>
          <w:sz w:val="24"/>
        </w:rPr>
        <w:t>, -</w:t>
      </w:r>
      <w:r>
        <w:rPr>
          <w:i/>
          <w:sz w:val="24"/>
        </w:rPr>
        <w:t>ness</w:t>
      </w:r>
      <w:r>
        <w:rPr>
          <w:sz w:val="24"/>
        </w:rPr>
        <w:t>, -</w:t>
      </w:r>
      <w:r>
        <w:rPr>
          <w:i/>
          <w:sz w:val="24"/>
        </w:rPr>
        <w:t>ship</w:t>
      </w:r>
      <w:r>
        <w:rPr>
          <w:sz w:val="24"/>
        </w:rPr>
        <w:t>, -</w:t>
      </w:r>
      <w:r>
        <w:rPr>
          <w:i/>
          <w:sz w:val="24"/>
        </w:rPr>
        <w:t>ing</w:t>
      </w:r>
      <w:r>
        <w:rPr>
          <w:sz w:val="24"/>
        </w:rPr>
        <w:t>;</w:t>
      </w:r>
    </w:p>
    <w:p w:rsidR="00524063" w:rsidRDefault="00434E3B" w:rsidP="00E64451">
      <w:pPr>
        <w:pStyle w:val="a4"/>
        <w:numPr>
          <w:ilvl w:val="0"/>
          <w:numId w:val="261"/>
        </w:numPr>
        <w:tabs>
          <w:tab w:val="left" w:pos="839"/>
        </w:tabs>
        <w:spacing w:before="2"/>
        <w:ind w:left="838" w:hanging="159"/>
        <w:jc w:val="left"/>
        <w:rPr>
          <w:sz w:val="24"/>
        </w:rPr>
      </w:pPr>
      <w:r>
        <w:rPr>
          <w:sz w:val="24"/>
        </w:rPr>
        <w:t>имена</w:t>
      </w:r>
      <w:r>
        <w:rPr>
          <w:spacing w:val="11"/>
          <w:sz w:val="24"/>
        </w:rPr>
        <w:t xml:space="preserve"> </w:t>
      </w:r>
      <w:r>
        <w:rPr>
          <w:sz w:val="24"/>
        </w:rPr>
        <w:t>прилагательные</w:t>
      </w:r>
      <w:r>
        <w:rPr>
          <w:spacing w:val="11"/>
          <w:sz w:val="24"/>
        </w:rPr>
        <w:t xml:space="preserve"> </w:t>
      </w:r>
      <w:r>
        <w:rPr>
          <w:sz w:val="24"/>
        </w:rPr>
        <w:t>при</w:t>
      </w:r>
      <w:r>
        <w:rPr>
          <w:spacing w:val="13"/>
          <w:sz w:val="24"/>
        </w:rPr>
        <w:t xml:space="preserve"> </w:t>
      </w:r>
      <w:r>
        <w:rPr>
          <w:sz w:val="24"/>
        </w:rPr>
        <w:t>помощи</w:t>
      </w:r>
      <w:r>
        <w:rPr>
          <w:spacing w:val="17"/>
          <w:sz w:val="24"/>
        </w:rPr>
        <w:t xml:space="preserve"> </w:t>
      </w:r>
      <w:r>
        <w:rPr>
          <w:sz w:val="24"/>
        </w:rPr>
        <w:t>аффиксов</w:t>
      </w:r>
      <w:r>
        <w:rPr>
          <w:spacing w:val="18"/>
          <w:sz w:val="24"/>
        </w:rPr>
        <w:t xml:space="preserve"> </w:t>
      </w:r>
      <w:r>
        <w:rPr>
          <w:i/>
          <w:sz w:val="24"/>
        </w:rPr>
        <w:t>inter</w:t>
      </w:r>
      <w:r>
        <w:rPr>
          <w:sz w:val="24"/>
        </w:rPr>
        <w:t>-;</w:t>
      </w:r>
      <w:r>
        <w:rPr>
          <w:spacing w:val="11"/>
          <w:sz w:val="24"/>
        </w:rPr>
        <w:t xml:space="preserve"> </w:t>
      </w:r>
      <w:r>
        <w:rPr>
          <w:sz w:val="24"/>
        </w:rPr>
        <w:t>-</w:t>
      </w:r>
      <w:r>
        <w:rPr>
          <w:i/>
          <w:sz w:val="24"/>
        </w:rPr>
        <w:t>y</w:t>
      </w:r>
      <w:r>
        <w:rPr>
          <w:sz w:val="24"/>
        </w:rPr>
        <w:t>,</w:t>
      </w:r>
      <w:r>
        <w:rPr>
          <w:spacing w:val="13"/>
          <w:sz w:val="24"/>
        </w:rPr>
        <w:t xml:space="preserve"> </w:t>
      </w:r>
      <w:r>
        <w:rPr>
          <w:sz w:val="24"/>
        </w:rPr>
        <w:t>-</w:t>
      </w:r>
      <w:r>
        <w:rPr>
          <w:i/>
          <w:sz w:val="24"/>
        </w:rPr>
        <w:t>ly</w:t>
      </w:r>
      <w:r>
        <w:rPr>
          <w:sz w:val="24"/>
        </w:rPr>
        <w:t>,</w:t>
      </w:r>
      <w:r>
        <w:rPr>
          <w:spacing w:val="13"/>
          <w:sz w:val="24"/>
        </w:rPr>
        <w:t xml:space="preserve"> </w:t>
      </w:r>
      <w:r>
        <w:rPr>
          <w:sz w:val="24"/>
        </w:rPr>
        <w:t>-</w:t>
      </w:r>
      <w:r>
        <w:rPr>
          <w:i/>
          <w:sz w:val="24"/>
        </w:rPr>
        <w:t>ful</w:t>
      </w:r>
      <w:r>
        <w:rPr>
          <w:i/>
          <w:spacing w:val="12"/>
          <w:sz w:val="24"/>
        </w:rPr>
        <w:t xml:space="preserve"> </w:t>
      </w:r>
      <w:r>
        <w:rPr>
          <w:sz w:val="24"/>
        </w:rPr>
        <w:t>,</w:t>
      </w:r>
      <w:r>
        <w:rPr>
          <w:spacing w:val="14"/>
          <w:sz w:val="24"/>
        </w:rPr>
        <w:t xml:space="preserve"> </w:t>
      </w:r>
      <w:r>
        <w:rPr>
          <w:sz w:val="24"/>
        </w:rPr>
        <w:t>-</w:t>
      </w:r>
      <w:r>
        <w:rPr>
          <w:i/>
          <w:sz w:val="24"/>
        </w:rPr>
        <w:t>al</w:t>
      </w:r>
      <w:r>
        <w:rPr>
          <w:i/>
          <w:spacing w:val="11"/>
          <w:sz w:val="24"/>
        </w:rPr>
        <w:t xml:space="preserve"> </w:t>
      </w:r>
      <w:r>
        <w:rPr>
          <w:sz w:val="24"/>
        </w:rPr>
        <w:t>,</w:t>
      </w:r>
      <w:r>
        <w:rPr>
          <w:spacing w:val="13"/>
          <w:sz w:val="24"/>
        </w:rPr>
        <w:t xml:space="preserve"> </w:t>
      </w:r>
      <w:r>
        <w:rPr>
          <w:sz w:val="24"/>
        </w:rPr>
        <w:t>-</w:t>
      </w:r>
      <w:r>
        <w:rPr>
          <w:i/>
          <w:sz w:val="24"/>
        </w:rPr>
        <w:t>ic</w:t>
      </w:r>
      <w:r>
        <w:rPr>
          <w:sz w:val="24"/>
        </w:rPr>
        <w:t>,</w:t>
      </w:r>
      <w:r>
        <w:rPr>
          <w:spacing w:val="13"/>
          <w:sz w:val="24"/>
        </w:rPr>
        <w:t xml:space="preserve"> </w:t>
      </w:r>
      <w:r>
        <w:rPr>
          <w:sz w:val="24"/>
        </w:rPr>
        <w:t>-</w:t>
      </w:r>
      <w:r>
        <w:rPr>
          <w:i/>
          <w:sz w:val="24"/>
        </w:rPr>
        <w:t>ian</w:t>
      </w:r>
      <w:r>
        <w:rPr>
          <w:sz w:val="24"/>
        </w:rPr>
        <w:t>/</w:t>
      </w:r>
      <w:r>
        <w:rPr>
          <w:i/>
          <w:sz w:val="24"/>
        </w:rPr>
        <w:t>an</w:t>
      </w:r>
      <w:r>
        <w:rPr>
          <w:sz w:val="24"/>
        </w:rPr>
        <w:t>,</w:t>
      </w:r>
      <w:r>
        <w:rPr>
          <w:spacing w:val="13"/>
          <w:sz w:val="24"/>
        </w:rPr>
        <w:t xml:space="preserve"> </w:t>
      </w:r>
      <w:r>
        <w:rPr>
          <w:sz w:val="24"/>
        </w:rPr>
        <w:t>-</w:t>
      </w:r>
      <w:r>
        <w:rPr>
          <w:i/>
          <w:sz w:val="24"/>
        </w:rPr>
        <w:t>ing</w:t>
      </w:r>
      <w:r>
        <w:rPr>
          <w:sz w:val="24"/>
        </w:rPr>
        <w:t>;</w:t>
      </w:r>
      <w:r>
        <w:rPr>
          <w:spacing w:val="12"/>
          <w:sz w:val="24"/>
        </w:rPr>
        <w:t xml:space="preserve"> </w:t>
      </w:r>
      <w:r>
        <w:rPr>
          <w:sz w:val="24"/>
        </w:rPr>
        <w:t>-</w:t>
      </w:r>
      <w:r>
        <w:rPr>
          <w:i/>
          <w:sz w:val="24"/>
        </w:rPr>
        <w:t>ous</w:t>
      </w:r>
      <w:r>
        <w:rPr>
          <w:sz w:val="24"/>
        </w:rPr>
        <w:t>,</w:t>
      </w:r>
      <w:r>
        <w:rPr>
          <w:spacing w:val="13"/>
          <w:sz w:val="24"/>
        </w:rPr>
        <w:t xml:space="preserve"> </w:t>
      </w:r>
      <w:r>
        <w:rPr>
          <w:sz w:val="24"/>
        </w:rPr>
        <w:t>-</w:t>
      </w:r>
    </w:p>
    <w:p w:rsidR="00524063" w:rsidRDefault="00434E3B">
      <w:pPr>
        <w:spacing w:line="275" w:lineRule="exact"/>
        <w:ind w:left="680"/>
        <w:rPr>
          <w:sz w:val="24"/>
        </w:rPr>
      </w:pPr>
      <w:r>
        <w:rPr>
          <w:i/>
          <w:sz w:val="24"/>
        </w:rPr>
        <w:t>able</w:t>
      </w:r>
      <w:r>
        <w:rPr>
          <w:sz w:val="24"/>
        </w:rPr>
        <w:t>/</w:t>
      </w:r>
      <w:r>
        <w:rPr>
          <w:i/>
          <w:sz w:val="24"/>
        </w:rPr>
        <w:t>ible</w:t>
      </w:r>
      <w:r>
        <w:rPr>
          <w:sz w:val="24"/>
        </w:rPr>
        <w:t>, -</w:t>
      </w:r>
      <w:r>
        <w:rPr>
          <w:i/>
          <w:sz w:val="24"/>
        </w:rPr>
        <w:t>less</w:t>
      </w:r>
      <w:r>
        <w:rPr>
          <w:sz w:val="24"/>
        </w:rPr>
        <w:t>, -</w:t>
      </w:r>
      <w:r>
        <w:rPr>
          <w:i/>
          <w:sz w:val="24"/>
        </w:rPr>
        <w:t>ive</w:t>
      </w:r>
      <w:r>
        <w:rPr>
          <w:sz w:val="24"/>
        </w:rPr>
        <w:t>;</w:t>
      </w:r>
    </w:p>
    <w:p w:rsidR="00524063" w:rsidRDefault="00434E3B" w:rsidP="00E64451">
      <w:pPr>
        <w:pStyle w:val="a4"/>
        <w:numPr>
          <w:ilvl w:val="0"/>
          <w:numId w:val="261"/>
        </w:numPr>
        <w:tabs>
          <w:tab w:val="left" w:pos="825"/>
        </w:tabs>
        <w:spacing w:before="3"/>
        <w:ind w:left="824" w:hanging="145"/>
        <w:jc w:val="left"/>
        <w:rPr>
          <w:sz w:val="24"/>
        </w:rPr>
      </w:pPr>
      <w:r>
        <w:rPr>
          <w:sz w:val="24"/>
        </w:rPr>
        <w:t>наречия при помощи суффикса</w:t>
      </w:r>
      <w:r>
        <w:rPr>
          <w:spacing w:val="2"/>
          <w:sz w:val="24"/>
        </w:rPr>
        <w:t xml:space="preserve"> </w:t>
      </w:r>
      <w:r>
        <w:rPr>
          <w:sz w:val="24"/>
        </w:rPr>
        <w:t>-</w:t>
      </w:r>
      <w:r>
        <w:rPr>
          <w:i/>
          <w:sz w:val="24"/>
        </w:rPr>
        <w:t>ly</w:t>
      </w:r>
      <w:r>
        <w:rPr>
          <w:sz w:val="24"/>
        </w:rPr>
        <w:t>;</w:t>
      </w:r>
    </w:p>
    <w:p w:rsidR="00524063" w:rsidRDefault="00434E3B" w:rsidP="00E64451">
      <w:pPr>
        <w:pStyle w:val="a4"/>
        <w:numPr>
          <w:ilvl w:val="0"/>
          <w:numId w:val="261"/>
        </w:numPr>
        <w:tabs>
          <w:tab w:val="left" w:pos="926"/>
        </w:tabs>
        <w:spacing w:line="242" w:lineRule="auto"/>
        <w:ind w:right="312" w:firstLine="0"/>
        <w:jc w:val="left"/>
        <w:rPr>
          <w:sz w:val="24"/>
        </w:rPr>
      </w:pPr>
      <w:r>
        <w:rPr>
          <w:sz w:val="24"/>
        </w:rPr>
        <w:t xml:space="preserve">имена существительные, имена прилагательные, наречия при помощи отрицательных префиксов </w:t>
      </w:r>
      <w:r>
        <w:rPr>
          <w:i/>
          <w:sz w:val="24"/>
        </w:rPr>
        <w:t>un</w:t>
      </w:r>
      <w:r>
        <w:rPr>
          <w:sz w:val="24"/>
        </w:rPr>
        <w:t>-,</w:t>
      </w:r>
      <w:r>
        <w:rPr>
          <w:spacing w:val="4"/>
          <w:sz w:val="24"/>
        </w:rPr>
        <w:t xml:space="preserve"> </w:t>
      </w:r>
      <w:r>
        <w:rPr>
          <w:i/>
          <w:sz w:val="24"/>
        </w:rPr>
        <w:t>im</w:t>
      </w:r>
      <w:r>
        <w:rPr>
          <w:sz w:val="24"/>
        </w:rPr>
        <w:t>-/</w:t>
      </w:r>
      <w:r>
        <w:rPr>
          <w:i/>
          <w:sz w:val="24"/>
        </w:rPr>
        <w:t>in</w:t>
      </w:r>
      <w:r>
        <w:rPr>
          <w:sz w:val="24"/>
        </w:rPr>
        <w:t>-;</w:t>
      </w:r>
    </w:p>
    <w:p w:rsidR="00524063" w:rsidRDefault="00434E3B" w:rsidP="00E64451">
      <w:pPr>
        <w:pStyle w:val="a4"/>
        <w:numPr>
          <w:ilvl w:val="0"/>
          <w:numId w:val="261"/>
        </w:numPr>
        <w:tabs>
          <w:tab w:val="left" w:pos="144"/>
        </w:tabs>
        <w:spacing w:line="271" w:lineRule="exact"/>
        <w:ind w:left="824" w:right="4619" w:hanging="825"/>
        <w:jc w:val="right"/>
        <w:rPr>
          <w:sz w:val="24"/>
        </w:rPr>
      </w:pPr>
      <w:r>
        <w:rPr>
          <w:sz w:val="24"/>
        </w:rPr>
        <w:t>числительные при помощи суффиксов -</w:t>
      </w:r>
      <w:r>
        <w:rPr>
          <w:i/>
          <w:sz w:val="24"/>
        </w:rPr>
        <w:t>teen</w:t>
      </w:r>
      <w:r>
        <w:rPr>
          <w:sz w:val="24"/>
        </w:rPr>
        <w:t>, -</w:t>
      </w:r>
      <w:r>
        <w:rPr>
          <w:i/>
          <w:sz w:val="24"/>
        </w:rPr>
        <w:t>ty</w:t>
      </w:r>
      <w:r>
        <w:rPr>
          <w:sz w:val="24"/>
        </w:rPr>
        <w:t>;</w:t>
      </w:r>
      <w:r>
        <w:rPr>
          <w:spacing w:val="-17"/>
          <w:sz w:val="24"/>
        </w:rPr>
        <w:t xml:space="preserve"> </w:t>
      </w:r>
      <w:r>
        <w:rPr>
          <w:sz w:val="24"/>
        </w:rPr>
        <w:t>-</w:t>
      </w:r>
      <w:r>
        <w:rPr>
          <w:i/>
          <w:sz w:val="24"/>
        </w:rPr>
        <w:t>th</w:t>
      </w:r>
      <w:r>
        <w:rPr>
          <w:sz w:val="24"/>
        </w:rPr>
        <w:t>.</w:t>
      </w:r>
    </w:p>
    <w:p w:rsidR="00524063" w:rsidRDefault="00434E3B">
      <w:pPr>
        <w:pStyle w:val="1"/>
        <w:spacing w:before="6"/>
        <w:ind w:left="0" w:right="4541"/>
        <w:jc w:val="right"/>
      </w:pPr>
      <w:r>
        <w:t>Выпускник получит возможность научиться:</w:t>
      </w:r>
    </w:p>
    <w:p w:rsidR="00524063" w:rsidRDefault="00434E3B" w:rsidP="00E64451">
      <w:pPr>
        <w:pStyle w:val="a4"/>
        <w:numPr>
          <w:ilvl w:val="0"/>
          <w:numId w:val="260"/>
        </w:numPr>
        <w:tabs>
          <w:tab w:val="left" w:pos="830"/>
        </w:tabs>
        <w:spacing w:line="242" w:lineRule="auto"/>
        <w:ind w:right="301" w:firstLine="0"/>
        <w:rPr>
          <w:i/>
          <w:sz w:val="24"/>
        </w:rPr>
      </w:pPr>
      <w:r>
        <w:rPr>
          <w:i/>
          <w:sz w:val="24"/>
        </w:rPr>
        <w:t>распознавать и употреблять в речи в нескольких значениях многозначные слова, изученные в пределах тематики основной</w:t>
      </w:r>
      <w:r>
        <w:rPr>
          <w:i/>
          <w:spacing w:val="4"/>
          <w:sz w:val="24"/>
        </w:rPr>
        <w:t xml:space="preserve"> </w:t>
      </w:r>
      <w:r>
        <w:rPr>
          <w:i/>
          <w:sz w:val="24"/>
        </w:rPr>
        <w:t>школы;</w:t>
      </w:r>
    </w:p>
    <w:p w:rsidR="00524063" w:rsidRDefault="00434E3B" w:rsidP="00E64451">
      <w:pPr>
        <w:pStyle w:val="a4"/>
        <w:numPr>
          <w:ilvl w:val="0"/>
          <w:numId w:val="260"/>
        </w:numPr>
        <w:tabs>
          <w:tab w:val="left" w:pos="854"/>
        </w:tabs>
        <w:spacing w:line="237" w:lineRule="auto"/>
        <w:ind w:right="305" w:firstLine="0"/>
        <w:rPr>
          <w:i/>
          <w:sz w:val="24"/>
        </w:rPr>
      </w:pPr>
      <w:r>
        <w:rPr>
          <w:i/>
          <w:sz w:val="24"/>
        </w:rPr>
        <w:t>знать различия между явлениями синонимии и антонимии; употреблять в речи изученные синонимы и антонимы адекватно ситуации</w:t>
      </w:r>
      <w:r>
        <w:rPr>
          <w:i/>
          <w:spacing w:val="5"/>
          <w:sz w:val="24"/>
        </w:rPr>
        <w:t xml:space="preserve"> </w:t>
      </w:r>
      <w:r>
        <w:rPr>
          <w:i/>
          <w:sz w:val="24"/>
        </w:rPr>
        <w:t>общения;</w:t>
      </w:r>
    </w:p>
    <w:p w:rsidR="00524063" w:rsidRDefault="00434E3B" w:rsidP="00E64451">
      <w:pPr>
        <w:pStyle w:val="a4"/>
        <w:numPr>
          <w:ilvl w:val="0"/>
          <w:numId w:val="260"/>
        </w:numPr>
        <w:tabs>
          <w:tab w:val="left" w:pos="825"/>
        </w:tabs>
        <w:ind w:left="824" w:hanging="145"/>
        <w:rPr>
          <w:i/>
          <w:sz w:val="24"/>
        </w:rPr>
      </w:pPr>
      <w:r>
        <w:rPr>
          <w:i/>
          <w:sz w:val="24"/>
        </w:rPr>
        <w:t>распознавать и употреблять в речи наиболее распространенные фразовые</w:t>
      </w:r>
      <w:r>
        <w:rPr>
          <w:i/>
          <w:spacing w:val="-16"/>
          <w:sz w:val="24"/>
        </w:rPr>
        <w:t xml:space="preserve"> </w:t>
      </w:r>
      <w:r>
        <w:rPr>
          <w:i/>
          <w:sz w:val="24"/>
        </w:rPr>
        <w:t>глаголы;</w:t>
      </w:r>
    </w:p>
    <w:p w:rsidR="00524063" w:rsidRDefault="00434E3B" w:rsidP="00E64451">
      <w:pPr>
        <w:pStyle w:val="a4"/>
        <w:numPr>
          <w:ilvl w:val="0"/>
          <w:numId w:val="260"/>
        </w:numPr>
        <w:tabs>
          <w:tab w:val="left" w:pos="825"/>
        </w:tabs>
        <w:ind w:left="824" w:hanging="145"/>
        <w:rPr>
          <w:i/>
          <w:sz w:val="24"/>
        </w:rPr>
      </w:pPr>
      <w:r>
        <w:rPr>
          <w:i/>
          <w:sz w:val="24"/>
        </w:rPr>
        <w:t>распознавать принадлежность слов к частям речи по</w:t>
      </w:r>
      <w:r>
        <w:rPr>
          <w:i/>
          <w:spacing w:val="-1"/>
          <w:sz w:val="24"/>
        </w:rPr>
        <w:t xml:space="preserve"> </w:t>
      </w:r>
      <w:r>
        <w:rPr>
          <w:i/>
          <w:sz w:val="24"/>
        </w:rPr>
        <w:t>аффиксам;</w:t>
      </w:r>
    </w:p>
    <w:p w:rsidR="00524063" w:rsidRDefault="00434E3B" w:rsidP="00E64451">
      <w:pPr>
        <w:pStyle w:val="a4"/>
        <w:numPr>
          <w:ilvl w:val="0"/>
          <w:numId w:val="260"/>
        </w:numPr>
        <w:tabs>
          <w:tab w:val="left" w:pos="835"/>
        </w:tabs>
        <w:spacing w:before="2" w:line="237" w:lineRule="auto"/>
        <w:ind w:right="310" w:firstLine="0"/>
        <w:rPr>
          <w:i/>
          <w:sz w:val="24"/>
        </w:rPr>
      </w:pPr>
      <w:r>
        <w:rPr>
          <w:i/>
          <w:sz w:val="24"/>
        </w:rPr>
        <w:t xml:space="preserve">распознавать и употреблять в речи различные средства связи в тексте для обеспечения его целостности (firstly, to begin </w:t>
      </w:r>
      <w:r>
        <w:rPr>
          <w:i/>
          <w:spacing w:val="-3"/>
          <w:sz w:val="24"/>
        </w:rPr>
        <w:t xml:space="preserve">with, </w:t>
      </w:r>
      <w:r>
        <w:rPr>
          <w:i/>
          <w:sz w:val="24"/>
        </w:rPr>
        <w:t>however, as for me, finally, at last,</w:t>
      </w:r>
      <w:r>
        <w:rPr>
          <w:i/>
          <w:spacing w:val="13"/>
          <w:sz w:val="24"/>
        </w:rPr>
        <w:t xml:space="preserve"> </w:t>
      </w:r>
      <w:r>
        <w:rPr>
          <w:i/>
          <w:sz w:val="24"/>
        </w:rPr>
        <w:t>etc.);</w:t>
      </w:r>
    </w:p>
    <w:p w:rsidR="00524063" w:rsidRDefault="00434E3B" w:rsidP="00E64451">
      <w:pPr>
        <w:pStyle w:val="a4"/>
        <w:numPr>
          <w:ilvl w:val="0"/>
          <w:numId w:val="260"/>
        </w:numPr>
        <w:tabs>
          <w:tab w:val="left" w:pos="835"/>
        </w:tabs>
        <w:spacing w:before="3" w:line="240" w:lineRule="auto"/>
        <w:ind w:right="309" w:firstLine="0"/>
        <w:rPr>
          <w:i/>
          <w:sz w:val="24"/>
        </w:rPr>
      </w:pPr>
      <w:r>
        <w:rPr>
          <w:i/>
          <w:sz w:val="24"/>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w:t>
      </w:r>
      <w:r>
        <w:rPr>
          <w:i/>
          <w:spacing w:val="-3"/>
          <w:sz w:val="24"/>
        </w:rPr>
        <w:t xml:space="preserve">по </w:t>
      </w:r>
      <w:r>
        <w:rPr>
          <w:i/>
          <w:sz w:val="24"/>
        </w:rPr>
        <w:t>словообразовательным</w:t>
      </w:r>
      <w:r>
        <w:rPr>
          <w:i/>
          <w:spacing w:val="1"/>
          <w:sz w:val="24"/>
        </w:rPr>
        <w:t xml:space="preserve"> </w:t>
      </w:r>
      <w:r>
        <w:rPr>
          <w:i/>
          <w:sz w:val="24"/>
        </w:rPr>
        <w:t>элементам.</w:t>
      </w:r>
    </w:p>
    <w:p w:rsidR="00524063" w:rsidRDefault="00434E3B">
      <w:pPr>
        <w:pStyle w:val="1"/>
        <w:spacing w:before="3" w:line="242" w:lineRule="auto"/>
        <w:ind w:right="6177"/>
      </w:pPr>
      <w:r>
        <w:t>Грамматическая сторона речи Выпускник научится:</w:t>
      </w:r>
    </w:p>
    <w:p w:rsidR="00524063" w:rsidRDefault="00524063">
      <w:pPr>
        <w:spacing w:line="242" w:lineRule="auto"/>
        <w:sectPr w:rsidR="00524063">
          <w:pgSz w:w="11910" w:h="16840"/>
          <w:pgMar w:top="620" w:right="260" w:bottom="1140" w:left="880" w:header="0" w:footer="880" w:gutter="0"/>
          <w:cols w:space="720"/>
        </w:sectPr>
      </w:pPr>
    </w:p>
    <w:p w:rsidR="00524063" w:rsidRDefault="00434E3B" w:rsidP="00E64451">
      <w:pPr>
        <w:pStyle w:val="a4"/>
        <w:numPr>
          <w:ilvl w:val="0"/>
          <w:numId w:val="259"/>
        </w:numPr>
        <w:tabs>
          <w:tab w:val="left" w:pos="902"/>
        </w:tabs>
        <w:spacing w:before="64" w:line="240" w:lineRule="auto"/>
        <w:ind w:right="306" w:firstLine="0"/>
        <w:rPr>
          <w:sz w:val="24"/>
        </w:rPr>
      </w:pPr>
      <w:r>
        <w:rPr>
          <w:sz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Pr>
          <w:spacing w:val="-2"/>
          <w:sz w:val="24"/>
        </w:rPr>
        <w:t xml:space="preserve"> </w:t>
      </w:r>
      <w:r>
        <w:rPr>
          <w:sz w:val="24"/>
        </w:rPr>
        <w:t>контексте:</w:t>
      </w:r>
    </w:p>
    <w:p w:rsidR="00524063" w:rsidRDefault="00434E3B" w:rsidP="00E64451">
      <w:pPr>
        <w:pStyle w:val="a4"/>
        <w:numPr>
          <w:ilvl w:val="0"/>
          <w:numId w:val="259"/>
        </w:numPr>
        <w:tabs>
          <w:tab w:val="left" w:pos="926"/>
        </w:tabs>
        <w:spacing w:line="240" w:lineRule="auto"/>
        <w:ind w:right="301" w:firstLine="0"/>
        <w:rPr>
          <w:sz w:val="24"/>
        </w:rPr>
      </w:pPr>
      <w:r>
        <w:rPr>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Pr>
          <w:spacing w:val="1"/>
          <w:sz w:val="24"/>
        </w:rPr>
        <w:t xml:space="preserve"> </w:t>
      </w:r>
      <w:r>
        <w:rPr>
          <w:sz w:val="24"/>
        </w:rPr>
        <w:t>восклицательные;</w:t>
      </w:r>
    </w:p>
    <w:p w:rsidR="00524063" w:rsidRDefault="00434E3B" w:rsidP="00E64451">
      <w:pPr>
        <w:pStyle w:val="a4"/>
        <w:numPr>
          <w:ilvl w:val="0"/>
          <w:numId w:val="259"/>
        </w:numPr>
        <w:tabs>
          <w:tab w:val="left" w:pos="916"/>
        </w:tabs>
        <w:spacing w:line="240" w:lineRule="auto"/>
        <w:ind w:right="300" w:firstLine="0"/>
        <w:rPr>
          <w:sz w:val="24"/>
        </w:rPr>
      </w:pPr>
      <w:r>
        <w:rPr>
          <w:sz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24063" w:rsidRDefault="00434E3B" w:rsidP="00E64451">
      <w:pPr>
        <w:pStyle w:val="a4"/>
        <w:numPr>
          <w:ilvl w:val="0"/>
          <w:numId w:val="259"/>
        </w:numPr>
        <w:tabs>
          <w:tab w:val="left" w:pos="825"/>
        </w:tabs>
        <w:spacing w:before="1"/>
        <w:ind w:left="824" w:hanging="145"/>
        <w:rPr>
          <w:sz w:val="24"/>
        </w:rPr>
      </w:pPr>
      <w:r>
        <w:rPr>
          <w:sz w:val="24"/>
        </w:rPr>
        <w:t>распознавать и употреблять в речи предложения с начальным</w:t>
      </w:r>
      <w:r>
        <w:rPr>
          <w:spacing w:val="8"/>
          <w:sz w:val="24"/>
        </w:rPr>
        <w:t xml:space="preserve"> </w:t>
      </w:r>
      <w:r>
        <w:rPr>
          <w:i/>
          <w:sz w:val="24"/>
        </w:rPr>
        <w:t>It</w:t>
      </w:r>
      <w:r>
        <w:rPr>
          <w:sz w:val="24"/>
        </w:rPr>
        <w:t>;</w:t>
      </w:r>
    </w:p>
    <w:p w:rsidR="00524063" w:rsidRDefault="00434E3B" w:rsidP="00E64451">
      <w:pPr>
        <w:pStyle w:val="a4"/>
        <w:numPr>
          <w:ilvl w:val="0"/>
          <w:numId w:val="259"/>
        </w:numPr>
        <w:tabs>
          <w:tab w:val="left" w:pos="825"/>
        </w:tabs>
        <w:ind w:left="824" w:hanging="145"/>
        <w:rPr>
          <w:sz w:val="24"/>
        </w:rPr>
      </w:pPr>
      <w:r>
        <w:rPr>
          <w:sz w:val="24"/>
        </w:rPr>
        <w:t xml:space="preserve">распознавать и употреблять в речи предложения с начальным </w:t>
      </w:r>
      <w:r>
        <w:rPr>
          <w:i/>
          <w:sz w:val="24"/>
        </w:rPr>
        <w:t>There + to</w:t>
      </w:r>
      <w:r>
        <w:rPr>
          <w:i/>
          <w:spacing w:val="-1"/>
          <w:sz w:val="24"/>
        </w:rPr>
        <w:t xml:space="preserve"> </w:t>
      </w:r>
      <w:r>
        <w:rPr>
          <w:i/>
          <w:sz w:val="24"/>
        </w:rPr>
        <w:t>be</w:t>
      </w:r>
      <w:r>
        <w:rPr>
          <w:sz w:val="24"/>
        </w:rPr>
        <w:t>;</w:t>
      </w:r>
    </w:p>
    <w:p w:rsidR="00524063" w:rsidRDefault="00434E3B" w:rsidP="00E64451">
      <w:pPr>
        <w:pStyle w:val="a4"/>
        <w:numPr>
          <w:ilvl w:val="0"/>
          <w:numId w:val="259"/>
        </w:numPr>
        <w:tabs>
          <w:tab w:val="left" w:pos="897"/>
        </w:tabs>
        <w:spacing w:before="5" w:line="237" w:lineRule="auto"/>
        <w:ind w:right="313" w:firstLine="0"/>
        <w:jc w:val="left"/>
        <w:rPr>
          <w:sz w:val="24"/>
        </w:rPr>
      </w:pPr>
      <w:r>
        <w:rPr>
          <w:sz w:val="24"/>
        </w:rPr>
        <w:t xml:space="preserve">распознавать и употреблять в речи сложносочиненные предложения с сочинительными союзами </w:t>
      </w:r>
      <w:r>
        <w:rPr>
          <w:i/>
          <w:sz w:val="24"/>
        </w:rPr>
        <w:t>and</w:t>
      </w:r>
      <w:r>
        <w:rPr>
          <w:sz w:val="24"/>
        </w:rPr>
        <w:t xml:space="preserve">, </w:t>
      </w:r>
      <w:r>
        <w:rPr>
          <w:i/>
          <w:sz w:val="24"/>
        </w:rPr>
        <w:t>but</w:t>
      </w:r>
      <w:r>
        <w:rPr>
          <w:sz w:val="24"/>
        </w:rPr>
        <w:t>,</w:t>
      </w:r>
      <w:r>
        <w:rPr>
          <w:spacing w:val="-1"/>
          <w:sz w:val="24"/>
        </w:rPr>
        <w:t xml:space="preserve"> </w:t>
      </w:r>
      <w:r>
        <w:rPr>
          <w:i/>
          <w:sz w:val="24"/>
        </w:rPr>
        <w:t>or</w:t>
      </w:r>
      <w:r>
        <w:rPr>
          <w:sz w:val="24"/>
        </w:rPr>
        <w:t>;</w:t>
      </w:r>
    </w:p>
    <w:p w:rsidR="00524063" w:rsidRDefault="00434E3B" w:rsidP="00E64451">
      <w:pPr>
        <w:pStyle w:val="a4"/>
        <w:numPr>
          <w:ilvl w:val="0"/>
          <w:numId w:val="259"/>
        </w:numPr>
        <w:tabs>
          <w:tab w:val="left" w:pos="825"/>
        </w:tabs>
        <w:spacing w:before="6" w:line="237" w:lineRule="auto"/>
        <w:ind w:right="310" w:firstLine="0"/>
        <w:jc w:val="left"/>
        <w:rPr>
          <w:sz w:val="24"/>
        </w:rPr>
      </w:pPr>
      <w:r>
        <w:rPr>
          <w:sz w:val="24"/>
        </w:rPr>
        <w:t xml:space="preserve">распознавать и употреблять в речи сложноподчиненные предложения с союзами и союзными словами </w:t>
      </w:r>
      <w:r>
        <w:rPr>
          <w:i/>
          <w:sz w:val="24"/>
        </w:rPr>
        <w:t>because</w:t>
      </w:r>
      <w:r>
        <w:rPr>
          <w:sz w:val="24"/>
        </w:rPr>
        <w:t xml:space="preserve">, </w:t>
      </w:r>
      <w:r>
        <w:rPr>
          <w:i/>
          <w:sz w:val="24"/>
        </w:rPr>
        <w:t>if</w:t>
      </w:r>
      <w:r>
        <w:rPr>
          <w:sz w:val="24"/>
        </w:rPr>
        <w:t xml:space="preserve">, </w:t>
      </w:r>
      <w:r>
        <w:rPr>
          <w:i/>
          <w:sz w:val="24"/>
        </w:rPr>
        <w:t>that</w:t>
      </w:r>
      <w:r>
        <w:rPr>
          <w:sz w:val="24"/>
        </w:rPr>
        <w:t xml:space="preserve">, </w:t>
      </w:r>
      <w:r>
        <w:rPr>
          <w:i/>
          <w:spacing w:val="-3"/>
          <w:sz w:val="24"/>
        </w:rPr>
        <w:t>who</w:t>
      </w:r>
      <w:r>
        <w:rPr>
          <w:spacing w:val="-3"/>
          <w:sz w:val="24"/>
        </w:rPr>
        <w:t xml:space="preserve">, </w:t>
      </w:r>
      <w:r>
        <w:rPr>
          <w:i/>
          <w:spacing w:val="-3"/>
          <w:sz w:val="24"/>
        </w:rPr>
        <w:t>which</w:t>
      </w:r>
      <w:r>
        <w:rPr>
          <w:spacing w:val="-3"/>
          <w:sz w:val="24"/>
        </w:rPr>
        <w:t xml:space="preserve">, </w:t>
      </w:r>
      <w:r>
        <w:rPr>
          <w:i/>
          <w:spacing w:val="-3"/>
          <w:sz w:val="24"/>
        </w:rPr>
        <w:t>what</w:t>
      </w:r>
      <w:r>
        <w:rPr>
          <w:spacing w:val="-3"/>
          <w:sz w:val="24"/>
        </w:rPr>
        <w:t xml:space="preserve">, </w:t>
      </w:r>
      <w:r>
        <w:rPr>
          <w:i/>
          <w:sz w:val="24"/>
        </w:rPr>
        <w:t>when</w:t>
      </w:r>
      <w:r>
        <w:rPr>
          <w:sz w:val="24"/>
        </w:rPr>
        <w:t xml:space="preserve">, </w:t>
      </w:r>
      <w:r>
        <w:rPr>
          <w:i/>
          <w:spacing w:val="-2"/>
          <w:sz w:val="24"/>
        </w:rPr>
        <w:t xml:space="preserve">where, </w:t>
      </w:r>
      <w:r>
        <w:rPr>
          <w:i/>
          <w:sz w:val="24"/>
        </w:rPr>
        <w:t>how,</w:t>
      </w:r>
      <w:r>
        <w:rPr>
          <w:i/>
          <w:spacing w:val="9"/>
          <w:sz w:val="24"/>
        </w:rPr>
        <w:t xml:space="preserve"> </w:t>
      </w:r>
      <w:r>
        <w:rPr>
          <w:i/>
          <w:spacing w:val="-3"/>
          <w:sz w:val="24"/>
        </w:rPr>
        <w:t>why</w:t>
      </w:r>
      <w:r>
        <w:rPr>
          <w:spacing w:val="-3"/>
          <w:sz w:val="24"/>
        </w:rPr>
        <w:t>;</w:t>
      </w:r>
    </w:p>
    <w:p w:rsidR="00524063" w:rsidRDefault="00434E3B" w:rsidP="00E64451">
      <w:pPr>
        <w:pStyle w:val="a4"/>
        <w:numPr>
          <w:ilvl w:val="0"/>
          <w:numId w:val="259"/>
        </w:numPr>
        <w:tabs>
          <w:tab w:val="left" w:pos="940"/>
        </w:tabs>
        <w:spacing w:before="5" w:line="237" w:lineRule="auto"/>
        <w:ind w:right="313" w:firstLine="0"/>
        <w:jc w:val="left"/>
        <w:rPr>
          <w:sz w:val="24"/>
        </w:rPr>
      </w:pPr>
      <w:r>
        <w:rPr>
          <w:sz w:val="24"/>
        </w:rPr>
        <w:t>использовать косвенную речь в утвердительных и вопросительных предложениях в настоящем и прошедшем</w:t>
      </w:r>
      <w:r>
        <w:rPr>
          <w:spacing w:val="-1"/>
          <w:sz w:val="24"/>
        </w:rPr>
        <w:t xml:space="preserve"> </w:t>
      </w:r>
      <w:r>
        <w:rPr>
          <w:sz w:val="24"/>
        </w:rPr>
        <w:t>времени;</w:t>
      </w:r>
    </w:p>
    <w:p w:rsidR="00524063" w:rsidRDefault="00434E3B" w:rsidP="00E64451">
      <w:pPr>
        <w:pStyle w:val="a4"/>
        <w:numPr>
          <w:ilvl w:val="0"/>
          <w:numId w:val="259"/>
        </w:numPr>
        <w:tabs>
          <w:tab w:val="left" w:pos="830"/>
        </w:tabs>
        <w:spacing w:before="4"/>
        <w:ind w:left="829" w:hanging="150"/>
        <w:jc w:val="left"/>
        <w:rPr>
          <w:sz w:val="24"/>
        </w:rPr>
      </w:pPr>
      <w:r>
        <w:rPr>
          <w:sz w:val="24"/>
        </w:rPr>
        <w:t>распознавать и употреблять в речи условные предложения реального характера (Conditional</w:t>
      </w:r>
      <w:r>
        <w:rPr>
          <w:spacing w:val="23"/>
          <w:sz w:val="24"/>
        </w:rPr>
        <w:t xml:space="preserve"> </w:t>
      </w:r>
      <w:r>
        <w:rPr>
          <w:sz w:val="24"/>
        </w:rPr>
        <w:t>I</w:t>
      </w:r>
    </w:p>
    <w:p w:rsidR="00524063" w:rsidRPr="00434E3B" w:rsidRDefault="00434E3B">
      <w:pPr>
        <w:spacing w:line="242" w:lineRule="auto"/>
        <w:ind w:left="680" w:right="304"/>
        <w:rPr>
          <w:i/>
          <w:sz w:val="24"/>
          <w:lang w:val="en-US"/>
        </w:rPr>
      </w:pPr>
      <w:r w:rsidRPr="00434E3B">
        <w:rPr>
          <w:sz w:val="24"/>
          <w:lang w:val="en-US"/>
        </w:rPr>
        <w:t xml:space="preserve">– </w:t>
      </w:r>
      <w:r w:rsidRPr="00434E3B">
        <w:rPr>
          <w:i/>
          <w:sz w:val="24"/>
          <w:lang w:val="en-US"/>
        </w:rPr>
        <w:t>If I see Jim, I’ll invite him to our school party</w:t>
      </w:r>
      <w:r w:rsidRPr="00434E3B">
        <w:rPr>
          <w:sz w:val="24"/>
          <w:lang w:val="en-US"/>
        </w:rPr>
        <w:t xml:space="preserve">) </w:t>
      </w:r>
      <w:r>
        <w:rPr>
          <w:sz w:val="24"/>
        </w:rPr>
        <w:t>и</w:t>
      </w:r>
      <w:r w:rsidRPr="00434E3B">
        <w:rPr>
          <w:sz w:val="24"/>
          <w:lang w:val="en-US"/>
        </w:rPr>
        <w:t xml:space="preserve"> </w:t>
      </w:r>
      <w:r>
        <w:rPr>
          <w:sz w:val="24"/>
        </w:rPr>
        <w:t>нереального</w:t>
      </w:r>
      <w:r w:rsidRPr="00434E3B">
        <w:rPr>
          <w:sz w:val="24"/>
          <w:lang w:val="en-US"/>
        </w:rPr>
        <w:t xml:space="preserve"> </w:t>
      </w:r>
      <w:r>
        <w:rPr>
          <w:sz w:val="24"/>
        </w:rPr>
        <w:t>характера</w:t>
      </w:r>
      <w:r w:rsidRPr="00434E3B">
        <w:rPr>
          <w:sz w:val="24"/>
          <w:lang w:val="en-US"/>
        </w:rPr>
        <w:t xml:space="preserve"> (Conditional II </w:t>
      </w:r>
      <w:r w:rsidRPr="00434E3B">
        <w:rPr>
          <w:i/>
          <w:sz w:val="24"/>
          <w:lang w:val="en-US"/>
        </w:rPr>
        <w:t>– If I were you, I would start learning French);</w:t>
      </w:r>
    </w:p>
    <w:p w:rsidR="00524063" w:rsidRDefault="00434E3B" w:rsidP="00E64451">
      <w:pPr>
        <w:pStyle w:val="a4"/>
        <w:numPr>
          <w:ilvl w:val="0"/>
          <w:numId w:val="259"/>
        </w:numPr>
        <w:tabs>
          <w:tab w:val="left" w:pos="883"/>
        </w:tabs>
        <w:spacing w:line="242" w:lineRule="auto"/>
        <w:ind w:right="313" w:firstLine="0"/>
        <w:rPr>
          <w:sz w:val="24"/>
        </w:rPr>
      </w:pPr>
      <w:r>
        <w:rPr>
          <w:sz w:val="24"/>
        </w:rPr>
        <w:t xml:space="preserve">распознавать и употреблять в речи имена существительные в единственном числе и во множественном числе, образованные по </w:t>
      </w:r>
      <w:r>
        <w:rPr>
          <w:spacing w:val="-3"/>
          <w:sz w:val="24"/>
        </w:rPr>
        <w:t xml:space="preserve">правилу, </w:t>
      </w:r>
      <w:r>
        <w:rPr>
          <w:sz w:val="24"/>
        </w:rPr>
        <w:t>и</w:t>
      </w:r>
      <w:r>
        <w:rPr>
          <w:spacing w:val="18"/>
          <w:sz w:val="24"/>
        </w:rPr>
        <w:t xml:space="preserve"> </w:t>
      </w:r>
      <w:r>
        <w:rPr>
          <w:sz w:val="24"/>
        </w:rPr>
        <w:t>исключения;</w:t>
      </w:r>
    </w:p>
    <w:p w:rsidR="00524063" w:rsidRDefault="00434E3B" w:rsidP="00E64451">
      <w:pPr>
        <w:pStyle w:val="a4"/>
        <w:numPr>
          <w:ilvl w:val="0"/>
          <w:numId w:val="259"/>
        </w:numPr>
        <w:tabs>
          <w:tab w:val="left" w:pos="1128"/>
        </w:tabs>
        <w:spacing w:line="242" w:lineRule="auto"/>
        <w:ind w:right="310" w:firstLine="0"/>
        <w:rPr>
          <w:sz w:val="24"/>
        </w:rPr>
      </w:pPr>
      <w:r>
        <w:rPr>
          <w:sz w:val="24"/>
        </w:rPr>
        <w:t>распознавать и употреблять в речи существительные с определенным/ неопределенным/нулевым</w:t>
      </w:r>
      <w:r>
        <w:rPr>
          <w:spacing w:val="2"/>
          <w:sz w:val="24"/>
        </w:rPr>
        <w:t xml:space="preserve"> </w:t>
      </w:r>
      <w:r>
        <w:rPr>
          <w:sz w:val="24"/>
        </w:rPr>
        <w:t>артиклем;</w:t>
      </w:r>
    </w:p>
    <w:p w:rsidR="00524063" w:rsidRDefault="00434E3B" w:rsidP="00E64451">
      <w:pPr>
        <w:pStyle w:val="a4"/>
        <w:numPr>
          <w:ilvl w:val="0"/>
          <w:numId w:val="259"/>
        </w:numPr>
        <w:tabs>
          <w:tab w:val="left" w:pos="883"/>
        </w:tabs>
        <w:spacing w:line="240" w:lineRule="auto"/>
        <w:ind w:right="302" w:firstLine="0"/>
        <w:rPr>
          <w:sz w:val="24"/>
        </w:rPr>
      </w:pPr>
      <w:r>
        <w:rPr>
          <w:sz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Pr>
          <w:spacing w:val="-7"/>
          <w:sz w:val="24"/>
        </w:rPr>
        <w:t xml:space="preserve"> </w:t>
      </w:r>
      <w:r>
        <w:rPr>
          <w:sz w:val="24"/>
        </w:rPr>
        <w:t>вопросительные;</w:t>
      </w:r>
    </w:p>
    <w:p w:rsidR="00524063" w:rsidRDefault="00434E3B" w:rsidP="00E64451">
      <w:pPr>
        <w:pStyle w:val="a4"/>
        <w:numPr>
          <w:ilvl w:val="0"/>
          <w:numId w:val="259"/>
        </w:numPr>
        <w:tabs>
          <w:tab w:val="left" w:pos="825"/>
        </w:tabs>
        <w:spacing w:line="237" w:lineRule="auto"/>
        <w:ind w:right="315" w:firstLine="0"/>
        <w:rPr>
          <w:sz w:val="24"/>
        </w:rPr>
      </w:pPr>
      <w:r>
        <w:rPr>
          <w:sz w:val="24"/>
        </w:rPr>
        <w:t>распознавать и употреблять в речи имена прилагательные в положительной, сравнительной и превосходной степенях, образованные по правилу, и</w:t>
      </w:r>
      <w:r>
        <w:rPr>
          <w:spacing w:val="3"/>
          <w:sz w:val="24"/>
        </w:rPr>
        <w:t xml:space="preserve"> </w:t>
      </w:r>
      <w:r>
        <w:rPr>
          <w:sz w:val="24"/>
        </w:rPr>
        <w:t>исключения;</w:t>
      </w:r>
    </w:p>
    <w:p w:rsidR="00524063" w:rsidRDefault="00434E3B" w:rsidP="00E64451">
      <w:pPr>
        <w:pStyle w:val="a4"/>
        <w:numPr>
          <w:ilvl w:val="0"/>
          <w:numId w:val="259"/>
        </w:numPr>
        <w:tabs>
          <w:tab w:val="left" w:pos="830"/>
        </w:tabs>
        <w:spacing w:line="240" w:lineRule="auto"/>
        <w:ind w:right="303" w:firstLine="0"/>
        <w:rPr>
          <w:sz w:val="24"/>
        </w:rPr>
      </w:pPr>
      <w:r>
        <w:rPr>
          <w:sz w:val="24"/>
        </w:rPr>
        <w:t>распознавать и употреблять в речи наречия времени и образа действия и слова, выражающие количество (</w:t>
      </w:r>
      <w:r>
        <w:rPr>
          <w:i/>
          <w:sz w:val="24"/>
        </w:rPr>
        <w:t>many</w:t>
      </w:r>
      <w:r>
        <w:rPr>
          <w:sz w:val="24"/>
        </w:rPr>
        <w:t>/</w:t>
      </w:r>
      <w:r>
        <w:rPr>
          <w:i/>
          <w:sz w:val="24"/>
        </w:rPr>
        <w:t>much</w:t>
      </w:r>
      <w:r>
        <w:rPr>
          <w:sz w:val="24"/>
        </w:rPr>
        <w:t xml:space="preserve">, </w:t>
      </w:r>
      <w:r>
        <w:rPr>
          <w:i/>
          <w:sz w:val="24"/>
        </w:rPr>
        <w:t>few</w:t>
      </w:r>
      <w:r>
        <w:rPr>
          <w:sz w:val="24"/>
        </w:rPr>
        <w:t>/</w:t>
      </w:r>
      <w:r>
        <w:rPr>
          <w:i/>
          <w:sz w:val="24"/>
        </w:rPr>
        <w:t>a few</w:t>
      </w:r>
      <w:r>
        <w:rPr>
          <w:sz w:val="24"/>
        </w:rPr>
        <w:t xml:space="preserve">, </w:t>
      </w:r>
      <w:r>
        <w:rPr>
          <w:i/>
          <w:sz w:val="24"/>
        </w:rPr>
        <w:t>little</w:t>
      </w:r>
      <w:r>
        <w:rPr>
          <w:sz w:val="24"/>
        </w:rPr>
        <w:t>/</w:t>
      </w:r>
      <w:r>
        <w:rPr>
          <w:i/>
          <w:sz w:val="24"/>
        </w:rPr>
        <w:t>a little</w:t>
      </w:r>
      <w:r>
        <w:rPr>
          <w:sz w:val="24"/>
        </w:rPr>
        <w:t>); наречия в положительной, сравнительной и превосходной степенях, образованные по правилу и</w:t>
      </w:r>
      <w:r>
        <w:rPr>
          <w:spacing w:val="-8"/>
          <w:sz w:val="24"/>
        </w:rPr>
        <w:t xml:space="preserve"> </w:t>
      </w:r>
      <w:r>
        <w:rPr>
          <w:sz w:val="24"/>
        </w:rPr>
        <w:t>исключения;</w:t>
      </w:r>
    </w:p>
    <w:p w:rsidR="00524063" w:rsidRDefault="00434E3B" w:rsidP="00E64451">
      <w:pPr>
        <w:pStyle w:val="a4"/>
        <w:numPr>
          <w:ilvl w:val="0"/>
          <w:numId w:val="259"/>
        </w:numPr>
        <w:tabs>
          <w:tab w:val="left" w:pos="825"/>
        </w:tabs>
        <w:spacing w:line="274" w:lineRule="exact"/>
        <w:ind w:left="824" w:hanging="145"/>
        <w:rPr>
          <w:sz w:val="24"/>
        </w:rPr>
      </w:pPr>
      <w:r>
        <w:rPr>
          <w:sz w:val="24"/>
        </w:rPr>
        <w:t>распознавать и употреблять в речи количественные и порядковые</w:t>
      </w:r>
      <w:r>
        <w:rPr>
          <w:spacing w:val="-6"/>
          <w:sz w:val="24"/>
        </w:rPr>
        <w:t xml:space="preserve"> </w:t>
      </w:r>
      <w:r>
        <w:rPr>
          <w:sz w:val="24"/>
        </w:rPr>
        <w:t>числительные;</w:t>
      </w:r>
    </w:p>
    <w:p w:rsidR="00524063" w:rsidRDefault="00434E3B" w:rsidP="00E64451">
      <w:pPr>
        <w:pStyle w:val="a4"/>
        <w:numPr>
          <w:ilvl w:val="0"/>
          <w:numId w:val="259"/>
        </w:numPr>
        <w:tabs>
          <w:tab w:val="left" w:pos="835"/>
        </w:tabs>
        <w:spacing w:line="240" w:lineRule="auto"/>
        <w:ind w:right="314" w:firstLine="0"/>
        <w:rPr>
          <w:sz w:val="24"/>
        </w:rPr>
      </w:pPr>
      <w:r>
        <w:rPr>
          <w:sz w:val="24"/>
        </w:rPr>
        <w:t xml:space="preserve">распознавать и употреблять в речи глаголы в наиболее употребительных временных формах действительного залога: Present Simple, Future Simple и Past </w:t>
      </w:r>
      <w:r>
        <w:rPr>
          <w:spacing w:val="-3"/>
          <w:sz w:val="24"/>
        </w:rPr>
        <w:t xml:space="preserve">Simple, </w:t>
      </w:r>
      <w:r>
        <w:rPr>
          <w:sz w:val="24"/>
        </w:rPr>
        <w:t>Present и Past Continuous, Present</w:t>
      </w:r>
      <w:r>
        <w:rPr>
          <w:spacing w:val="6"/>
          <w:sz w:val="24"/>
        </w:rPr>
        <w:t xml:space="preserve"> </w:t>
      </w:r>
      <w:r>
        <w:rPr>
          <w:sz w:val="24"/>
        </w:rPr>
        <w:t>Perfect;</w:t>
      </w:r>
    </w:p>
    <w:p w:rsidR="00524063" w:rsidRDefault="00434E3B" w:rsidP="00E64451">
      <w:pPr>
        <w:pStyle w:val="a4"/>
        <w:numPr>
          <w:ilvl w:val="0"/>
          <w:numId w:val="259"/>
        </w:numPr>
        <w:tabs>
          <w:tab w:val="left" w:pos="892"/>
        </w:tabs>
        <w:spacing w:line="242" w:lineRule="auto"/>
        <w:ind w:right="310" w:firstLine="0"/>
        <w:rPr>
          <w:i/>
          <w:sz w:val="24"/>
        </w:rPr>
      </w:pPr>
      <w:r>
        <w:rPr>
          <w:sz w:val="24"/>
        </w:rPr>
        <w:t>распознавать и употреблять в речи различные грамматические средства для выражения будущего времени: Simple Future</w:t>
      </w:r>
      <w:r>
        <w:rPr>
          <w:i/>
          <w:sz w:val="24"/>
        </w:rPr>
        <w:t xml:space="preserve">, to be going to, </w:t>
      </w:r>
      <w:r>
        <w:rPr>
          <w:sz w:val="24"/>
        </w:rPr>
        <w:t>Present</w:t>
      </w:r>
      <w:r>
        <w:rPr>
          <w:spacing w:val="3"/>
          <w:sz w:val="24"/>
        </w:rPr>
        <w:t xml:space="preserve"> </w:t>
      </w:r>
      <w:r>
        <w:rPr>
          <w:sz w:val="24"/>
        </w:rPr>
        <w:t>Continuous</w:t>
      </w:r>
      <w:r>
        <w:rPr>
          <w:i/>
          <w:sz w:val="24"/>
        </w:rPr>
        <w:t>;</w:t>
      </w:r>
    </w:p>
    <w:p w:rsidR="00524063" w:rsidRDefault="00434E3B" w:rsidP="00E64451">
      <w:pPr>
        <w:pStyle w:val="a4"/>
        <w:numPr>
          <w:ilvl w:val="0"/>
          <w:numId w:val="259"/>
        </w:numPr>
        <w:tabs>
          <w:tab w:val="left" w:pos="835"/>
        </w:tabs>
        <w:spacing w:line="242" w:lineRule="auto"/>
        <w:ind w:right="303" w:firstLine="0"/>
        <w:rPr>
          <w:sz w:val="24"/>
        </w:rPr>
      </w:pPr>
      <w:r>
        <w:rPr>
          <w:sz w:val="24"/>
        </w:rPr>
        <w:t>распознавать и употреблять в речи модальные глаголы и их эквиваленты (</w:t>
      </w:r>
      <w:r>
        <w:rPr>
          <w:i/>
          <w:sz w:val="24"/>
        </w:rPr>
        <w:t>may</w:t>
      </w:r>
      <w:r>
        <w:rPr>
          <w:sz w:val="24"/>
        </w:rPr>
        <w:t xml:space="preserve">, </w:t>
      </w:r>
      <w:r>
        <w:rPr>
          <w:i/>
          <w:sz w:val="24"/>
        </w:rPr>
        <w:t>can</w:t>
      </w:r>
      <w:r>
        <w:rPr>
          <w:sz w:val="24"/>
        </w:rPr>
        <w:t xml:space="preserve">, </w:t>
      </w:r>
      <w:r>
        <w:rPr>
          <w:i/>
          <w:sz w:val="24"/>
        </w:rPr>
        <w:t>could</w:t>
      </w:r>
      <w:r>
        <w:rPr>
          <w:sz w:val="24"/>
        </w:rPr>
        <w:t xml:space="preserve">, </w:t>
      </w:r>
      <w:r>
        <w:rPr>
          <w:i/>
          <w:spacing w:val="-5"/>
          <w:sz w:val="24"/>
        </w:rPr>
        <w:t xml:space="preserve">be </w:t>
      </w:r>
      <w:r>
        <w:rPr>
          <w:i/>
          <w:sz w:val="24"/>
        </w:rPr>
        <w:t>able to</w:t>
      </w:r>
      <w:r>
        <w:rPr>
          <w:sz w:val="24"/>
        </w:rPr>
        <w:t xml:space="preserve">, </w:t>
      </w:r>
      <w:r>
        <w:rPr>
          <w:i/>
          <w:sz w:val="24"/>
        </w:rPr>
        <w:t>must</w:t>
      </w:r>
      <w:r>
        <w:rPr>
          <w:sz w:val="24"/>
        </w:rPr>
        <w:t xml:space="preserve">, </w:t>
      </w:r>
      <w:r>
        <w:rPr>
          <w:i/>
          <w:sz w:val="24"/>
        </w:rPr>
        <w:t>have to</w:t>
      </w:r>
      <w:r>
        <w:rPr>
          <w:sz w:val="24"/>
        </w:rPr>
        <w:t>,</w:t>
      </w:r>
      <w:r>
        <w:rPr>
          <w:spacing w:val="10"/>
          <w:sz w:val="24"/>
        </w:rPr>
        <w:t xml:space="preserve"> </w:t>
      </w:r>
      <w:r>
        <w:rPr>
          <w:i/>
          <w:sz w:val="24"/>
        </w:rPr>
        <w:t>should</w:t>
      </w:r>
      <w:r>
        <w:rPr>
          <w:sz w:val="24"/>
        </w:rPr>
        <w:t>);</w:t>
      </w:r>
    </w:p>
    <w:p w:rsidR="00524063" w:rsidRDefault="00434E3B" w:rsidP="00E64451">
      <w:pPr>
        <w:pStyle w:val="a4"/>
        <w:numPr>
          <w:ilvl w:val="0"/>
          <w:numId w:val="259"/>
        </w:numPr>
        <w:tabs>
          <w:tab w:val="left" w:pos="873"/>
        </w:tabs>
        <w:spacing w:line="242" w:lineRule="auto"/>
        <w:ind w:right="307" w:firstLine="0"/>
        <w:rPr>
          <w:sz w:val="24"/>
        </w:rPr>
      </w:pPr>
      <w:r>
        <w:rPr>
          <w:sz w:val="24"/>
        </w:rPr>
        <w:t>распознавать и употреблять в речи глаголы в следующих формах страдательного залога: Present Simple Passive, Past Simple</w:t>
      </w:r>
      <w:r>
        <w:rPr>
          <w:spacing w:val="17"/>
          <w:sz w:val="24"/>
        </w:rPr>
        <w:t xml:space="preserve"> </w:t>
      </w:r>
      <w:r>
        <w:rPr>
          <w:sz w:val="24"/>
        </w:rPr>
        <w:t>Passive;</w:t>
      </w:r>
    </w:p>
    <w:p w:rsidR="00524063" w:rsidRDefault="00434E3B" w:rsidP="00E64451">
      <w:pPr>
        <w:pStyle w:val="a4"/>
        <w:numPr>
          <w:ilvl w:val="0"/>
          <w:numId w:val="259"/>
        </w:numPr>
        <w:tabs>
          <w:tab w:val="left" w:pos="916"/>
        </w:tabs>
        <w:spacing w:line="237" w:lineRule="auto"/>
        <w:ind w:right="310" w:firstLine="0"/>
        <w:rPr>
          <w:sz w:val="24"/>
        </w:rPr>
      </w:pPr>
      <w:r>
        <w:rPr>
          <w:sz w:val="24"/>
        </w:rPr>
        <w:t>распознавать и употреблять в речи предлоги места, времени, направления; предлоги, употребляемые при глаголах в страдательном</w:t>
      </w:r>
      <w:r>
        <w:rPr>
          <w:spacing w:val="-1"/>
          <w:sz w:val="24"/>
        </w:rPr>
        <w:t xml:space="preserve"> </w:t>
      </w:r>
      <w:r>
        <w:rPr>
          <w:sz w:val="24"/>
        </w:rPr>
        <w:t>залоге.</w:t>
      </w:r>
    </w:p>
    <w:p w:rsidR="00524063" w:rsidRDefault="00524063">
      <w:pPr>
        <w:pStyle w:val="a3"/>
        <w:spacing w:before="7"/>
        <w:ind w:left="0"/>
        <w:jc w:val="left"/>
        <w:rPr>
          <w:sz w:val="22"/>
        </w:rPr>
      </w:pPr>
    </w:p>
    <w:p w:rsidR="00524063" w:rsidRDefault="00434E3B">
      <w:pPr>
        <w:pStyle w:val="2"/>
        <w:jc w:val="left"/>
      </w:pPr>
      <w:r>
        <w:t>Выпускник получит возможность научиться:</w:t>
      </w:r>
    </w:p>
    <w:p w:rsidR="00524063" w:rsidRDefault="00434E3B" w:rsidP="00E64451">
      <w:pPr>
        <w:pStyle w:val="a4"/>
        <w:numPr>
          <w:ilvl w:val="0"/>
          <w:numId w:val="258"/>
        </w:numPr>
        <w:tabs>
          <w:tab w:val="left" w:pos="849"/>
        </w:tabs>
        <w:spacing w:line="240" w:lineRule="auto"/>
        <w:ind w:right="301" w:firstLine="0"/>
        <w:jc w:val="left"/>
        <w:rPr>
          <w:i/>
          <w:sz w:val="24"/>
        </w:rPr>
      </w:pPr>
      <w:r>
        <w:rPr>
          <w:i/>
          <w:sz w:val="24"/>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t>
      </w:r>
      <w:r>
        <w:rPr>
          <w:i/>
          <w:spacing w:val="-3"/>
          <w:sz w:val="24"/>
        </w:rPr>
        <w:t xml:space="preserve">who, which, </w:t>
      </w:r>
      <w:r>
        <w:rPr>
          <w:i/>
          <w:sz w:val="24"/>
        </w:rPr>
        <w:t>that; распознавать и употреблять в речи сложноподчиненные предложения с союзами whoever, whatever, however,</w:t>
      </w:r>
      <w:r>
        <w:rPr>
          <w:i/>
          <w:spacing w:val="12"/>
          <w:sz w:val="24"/>
        </w:rPr>
        <w:t xml:space="preserve"> </w:t>
      </w:r>
      <w:r>
        <w:rPr>
          <w:i/>
          <w:sz w:val="24"/>
        </w:rPr>
        <w:t>whenever;</w:t>
      </w:r>
    </w:p>
    <w:p w:rsidR="00524063" w:rsidRDefault="00434E3B" w:rsidP="00E64451">
      <w:pPr>
        <w:pStyle w:val="a4"/>
        <w:numPr>
          <w:ilvl w:val="0"/>
          <w:numId w:val="258"/>
        </w:numPr>
        <w:tabs>
          <w:tab w:val="left" w:pos="859"/>
        </w:tabs>
        <w:spacing w:before="2" w:line="237" w:lineRule="auto"/>
        <w:ind w:right="301" w:firstLine="0"/>
        <w:jc w:val="left"/>
        <w:rPr>
          <w:i/>
          <w:sz w:val="24"/>
        </w:rPr>
      </w:pPr>
      <w:r>
        <w:rPr>
          <w:i/>
          <w:sz w:val="24"/>
        </w:rPr>
        <w:t xml:space="preserve">распознавать и употреблять в речи предложения с конструкциями as … as; not so … </w:t>
      </w:r>
      <w:r>
        <w:rPr>
          <w:i/>
          <w:spacing w:val="-3"/>
          <w:sz w:val="24"/>
        </w:rPr>
        <w:t xml:space="preserve">as; </w:t>
      </w:r>
      <w:r>
        <w:rPr>
          <w:i/>
          <w:sz w:val="24"/>
        </w:rPr>
        <w:t>either … or; neither …</w:t>
      </w:r>
      <w:r>
        <w:rPr>
          <w:i/>
          <w:spacing w:val="5"/>
          <w:sz w:val="24"/>
        </w:rPr>
        <w:t xml:space="preserve"> </w:t>
      </w:r>
      <w:r>
        <w:rPr>
          <w:i/>
          <w:sz w:val="24"/>
        </w:rPr>
        <w:t>nor;</w:t>
      </w:r>
    </w:p>
    <w:p w:rsidR="00524063" w:rsidRDefault="00434E3B" w:rsidP="00E64451">
      <w:pPr>
        <w:pStyle w:val="a4"/>
        <w:numPr>
          <w:ilvl w:val="0"/>
          <w:numId w:val="258"/>
        </w:numPr>
        <w:tabs>
          <w:tab w:val="left" w:pos="825"/>
        </w:tabs>
        <w:spacing w:before="3" w:line="240" w:lineRule="auto"/>
        <w:ind w:left="824" w:hanging="145"/>
        <w:jc w:val="left"/>
        <w:rPr>
          <w:i/>
          <w:sz w:val="24"/>
        </w:rPr>
      </w:pPr>
      <w:r>
        <w:rPr>
          <w:i/>
          <w:sz w:val="24"/>
        </w:rPr>
        <w:t>распознавать и употреблять в речи предложения с конструкцией I</w:t>
      </w:r>
      <w:r>
        <w:rPr>
          <w:i/>
          <w:spacing w:val="10"/>
          <w:sz w:val="24"/>
        </w:rPr>
        <w:t xml:space="preserve"> </w:t>
      </w:r>
      <w:r>
        <w:rPr>
          <w:i/>
          <w:spacing w:val="-3"/>
          <w:sz w:val="24"/>
        </w:rPr>
        <w:t>wish;</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58"/>
        </w:numPr>
        <w:tabs>
          <w:tab w:val="left" w:pos="878"/>
        </w:tabs>
        <w:spacing w:before="66" w:line="237" w:lineRule="auto"/>
        <w:ind w:right="303" w:firstLine="0"/>
        <w:jc w:val="left"/>
        <w:rPr>
          <w:i/>
          <w:sz w:val="24"/>
        </w:rPr>
      </w:pPr>
      <w:r>
        <w:rPr>
          <w:i/>
          <w:sz w:val="24"/>
        </w:rPr>
        <w:lastRenderedPageBreak/>
        <w:t>распознавать и употреблять в речи конструкции с глаголами на -ing: to love/hate doing something; Stop</w:t>
      </w:r>
      <w:r>
        <w:rPr>
          <w:i/>
          <w:spacing w:val="4"/>
          <w:sz w:val="24"/>
        </w:rPr>
        <w:t xml:space="preserve"> </w:t>
      </w:r>
      <w:r>
        <w:rPr>
          <w:i/>
          <w:sz w:val="24"/>
        </w:rPr>
        <w:t>talking;</w:t>
      </w:r>
    </w:p>
    <w:p w:rsidR="00524063" w:rsidRPr="00434E3B" w:rsidRDefault="00434E3B" w:rsidP="00E64451">
      <w:pPr>
        <w:pStyle w:val="a4"/>
        <w:numPr>
          <w:ilvl w:val="0"/>
          <w:numId w:val="258"/>
        </w:numPr>
        <w:tabs>
          <w:tab w:val="left" w:pos="835"/>
        </w:tabs>
        <w:spacing w:before="6" w:line="237" w:lineRule="auto"/>
        <w:ind w:right="304" w:firstLine="0"/>
        <w:jc w:val="left"/>
        <w:rPr>
          <w:i/>
          <w:sz w:val="24"/>
          <w:lang w:val="en-US"/>
        </w:rPr>
      </w:pPr>
      <w:r>
        <w:rPr>
          <w:i/>
          <w:sz w:val="24"/>
        </w:rPr>
        <w:t>распознавать</w:t>
      </w:r>
      <w:r w:rsidRPr="00434E3B">
        <w:rPr>
          <w:i/>
          <w:sz w:val="24"/>
          <w:lang w:val="en-US"/>
        </w:rPr>
        <w:t xml:space="preserve"> </w:t>
      </w:r>
      <w:r>
        <w:rPr>
          <w:i/>
          <w:sz w:val="24"/>
        </w:rPr>
        <w:t>и</w:t>
      </w:r>
      <w:r w:rsidRPr="00434E3B">
        <w:rPr>
          <w:i/>
          <w:sz w:val="24"/>
          <w:lang w:val="en-US"/>
        </w:rPr>
        <w:t xml:space="preserve"> </w:t>
      </w:r>
      <w:r>
        <w:rPr>
          <w:i/>
          <w:sz w:val="24"/>
        </w:rPr>
        <w:t>употреблять</w:t>
      </w:r>
      <w:r w:rsidRPr="00434E3B">
        <w:rPr>
          <w:i/>
          <w:sz w:val="24"/>
          <w:lang w:val="en-US"/>
        </w:rPr>
        <w:t xml:space="preserve"> </w:t>
      </w:r>
      <w:r>
        <w:rPr>
          <w:i/>
          <w:sz w:val="24"/>
        </w:rPr>
        <w:t>в</w:t>
      </w:r>
      <w:r w:rsidRPr="00434E3B">
        <w:rPr>
          <w:i/>
          <w:sz w:val="24"/>
          <w:lang w:val="en-US"/>
        </w:rPr>
        <w:t xml:space="preserve"> </w:t>
      </w:r>
      <w:r>
        <w:rPr>
          <w:i/>
          <w:sz w:val="24"/>
        </w:rPr>
        <w:t>речи</w:t>
      </w:r>
      <w:r w:rsidRPr="00434E3B">
        <w:rPr>
          <w:i/>
          <w:sz w:val="24"/>
          <w:lang w:val="en-US"/>
        </w:rPr>
        <w:t xml:space="preserve"> </w:t>
      </w:r>
      <w:r>
        <w:rPr>
          <w:i/>
          <w:sz w:val="24"/>
        </w:rPr>
        <w:t>конструкции</w:t>
      </w:r>
      <w:r w:rsidRPr="00434E3B">
        <w:rPr>
          <w:i/>
          <w:sz w:val="24"/>
          <w:lang w:val="en-US"/>
        </w:rPr>
        <w:t xml:space="preserve"> It takes me …to do something; to look / feel / be</w:t>
      </w:r>
      <w:r w:rsidRPr="00434E3B">
        <w:rPr>
          <w:i/>
          <w:spacing w:val="1"/>
          <w:sz w:val="24"/>
          <w:lang w:val="en-US"/>
        </w:rPr>
        <w:t xml:space="preserve"> </w:t>
      </w:r>
      <w:r w:rsidRPr="00434E3B">
        <w:rPr>
          <w:i/>
          <w:sz w:val="24"/>
          <w:lang w:val="en-US"/>
        </w:rPr>
        <w:t>happy;</w:t>
      </w:r>
    </w:p>
    <w:p w:rsidR="00524063" w:rsidRDefault="00434E3B" w:rsidP="00E64451">
      <w:pPr>
        <w:pStyle w:val="a4"/>
        <w:numPr>
          <w:ilvl w:val="0"/>
          <w:numId w:val="258"/>
        </w:numPr>
        <w:tabs>
          <w:tab w:val="left" w:pos="935"/>
        </w:tabs>
        <w:spacing w:before="5" w:line="237" w:lineRule="auto"/>
        <w:ind w:right="312" w:firstLine="0"/>
        <w:jc w:val="left"/>
        <w:rPr>
          <w:i/>
          <w:sz w:val="24"/>
        </w:rPr>
      </w:pPr>
      <w:r>
        <w:rPr>
          <w:i/>
          <w:sz w:val="24"/>
        </w:rPr>
        <w:t>распознавать и употреблять в речи определения, выраженные прилагательными, в правильном порядке их</w:t>
      </w:r>
      <w:r>
        <w:rPr>
          <w:i/>
          <w:spacing w:val="-2"/>
          <w:sz w:val="24"/>
        </w:rPr>
        <w:t xml:space="preserve"> </w:t>
      </w:r>
      <w:r>
        <w:rPr>
          <w:i/>
          <w:sz w:val="24"/>
        </w:rPr>
        <w:t>следования;</w:t>
      </w:r>
    </w:p>
    <w:p w:rsidR="00524063" w:rsidRDefault="00434E3B" w:rsidP="00E64451">
      <w:pPr>
        <w:pStyle w:val="a4"/>
        <w:numPr>
          <w:ilvl w:val="0"/>
          <w:numId w:val="258"/>
        </w:numPr>
        <w:tabs>
          <w:tab w:val="left" w:pos="835"/>
        </w:tabs>
        <w:spacing w:before="7" w:line="237" w:lineRule="auto"/>
        <w:ind w:right="314" w:firstLine="0"/>
        <w:jc w:val="left"/>
        <w:rPr>
          <w:i/>
          <w:sz w:val="24"/>
        </w:rPr>
      </w:pPr>
      <w:r>
        <w:rPr>
          <w:i/>
          <w:sz w:val="24"/>
        </w:rPr>
        <w:t>распознавать и употреблять в речи глаголы во временных формах действительного залога: Past Perfect, Present Perfect Continuous,</w:t>
      </w:r>
      <w:r>
        <w:rPr>
          <w:i/>
          <w:spacing w:val="15"/>
          <w:sz w:val="24"/>
        </w:rPr>
        <w:t xml:space="preserve"> </w:t>
      </w:r>
      <w:r>
        <w:rPr>
          <w:i/>
          <w:sz w:val="24"/>
        </w:rPr>
        <w:t>Future-in-the-Past;</w:t>
      </w:r>
    </w:p>
    <w:p w:rsidR="00524063" w:rsidRDefault="00434E3B" w:rsidP="00E64451">
      <w:pPr>
        <w:pStyle w:val="a4"/>
        <w:numPr>
          <w:ilvl w:val="0"/>
          <w:numId w:val="258"/>
        </w:numPr>
        <w:tabs>
          <w:tab w:val="left" w:pos="835"/>
        </w:tabs>
        <w:spacing w:before="5" w:line="237" w:lineRule="auto"/>
        <w:ind w:right="300" w:firstLine="0"/>
        <w:jc w:val="left"/>
        <w:rPr>
          <w:i/>
          <w:sz w:val="24"/>
        </w:rPr>
      </w:pPr>
      <w:r>
        <w:rPr>
          <w:i/>
          <w:sz w:val="24"/>
        </w:rPr>
        <w:t>распознавать и употреблять в речи глаголы в формах страдательного залога Future Simple Passive, Present Perfect</w:t>
      </w:r>
      <w:r>
        <w:rPr>
          <w:i/>
          <w:spacing w:val="10"/>
          <w:sz w:val="24"/>
        </w:rPr>
        <w:t xml:space="preserve"> </w:t>
      </w:r>
      <w:r>
        <w:rPr>
          <w:i/>
          <w:sz w:val="24"/>
        </w:rPr>
        <w:t>Passive;</w:t>
      </w:r>
    </w:p>
    <w:p w:rsidR="00524063" w:rsidRDefault="00434E3B" w:rsidP="00E64451">
      <w:pPr>
        <w:pStyle w:val="a4"/>
        <w:numPr>
          <w:ilvl w:val="0"/>
          <w:numId w:val="258"/>
        </w:numPr>
        <w:tabs>
          <w:tab w:val="left" w:pos="825"/>
        </w:tabs>
        <w:spacing w:before="3"/>
        <w:ind w:left="824" w:hanging="145"/>
        <w:jc w:val="left"/>
        <w:rPr>
          <w:i/>
          <w:sz w:val="24"/>
        </w:rPr>
      </w:pPr>
      <w:r>
        <w:rPr>
          <w:i/>
          <w:sz w:val="24"/>
        </w:rPr>
        <w:t>распознавать и употреблять в речи модальные глаголы need, shall, might,</w:t>
      </w:r>
      <w:r>
        <w:rPr>
          <w:i/>
          <w:spacing w:val="2"/>
          <w:sz w:val="24"/>
        </w:rPr>
        <w:t xml:space="preserve"> </w:t>
      </w:r>
      <w:r>
        <w:rPr>
          <w:i/>
          <w:sz w:val="24"/>
        </w:rPr>
        <w:t>would;</w:t>
      </w:r>
    </w:p>
    <w:p w:rsidR="00524063" w:rsidRDefault="00434E3B" w:rsidP="00E64451">
      <w:pPr>
        <w:pStyle w:val="a4"/>
        <w:numPr>
          <w:ilvl w:val="0"/>
          <w:numId w:val="258"/>
        </w:numPr>
        <w:tabs>
          <w:tab w:val="left" w:pos="892"/>
        </w:tabs>
        <w:spacing w:line="240" w:lineRule="auto"/>
        <w:ind w:right="311" w:firstLine="0"/>
        <w:rPr>
          <w:i/>
          <w:sz w:val="24"/>
        </w:rPr>
      </w:pPr>
      <w:r>
        <w:rPr>
          <w:i/>
          <w:sz w:val="24"/>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w:t>
      </w:r>
      <w:r>
        <w:rPr>
          <w:i/>
          <w:spacing w:val="-3"/>
          <w:sz w:val="24"/>
        </w:rPr>
        <w:t xml:space="preserve">их </w:t>
      </w:r>
      <w:r>
        <w:rPr>
          <w:i/>
          <w:sz w:val="24"/>
        </w:rPr>
        <w:t>функций и употреблять их в</w:t>
      </w:r>
      <w:r>
        <w:rPr>
          <w:i/>
          <w:spacing w:val="7"/>
          <w:sz w:val="24"/>
        </w:rPr>
        <w:t xml:space="preserve"> </w:t>
      </w:r>
      <w:r>
        <w:rPr>
          <w:i/>
          <w:sz w:val="24"/>
        </w:rPr>
        <w:t>речи;</w:t>
      </w:r>
    </w:p>
    <w:p w:rsidR="00524063" w:rsidRDefault="00434E3B" w:rsidP="00E64451">
      <w:pPr>
        <w:pStyle w:val="a4"/>
        <w:numPr>
          <w:ilvl w:val="0"/>
          <w:numId w:val="258"/>
        </w:numPr>
        <w:tabs>
          <w:tab w:val="left" w:pos="863"/>
        </w:tabs>
        <w:spacing w:before="4" w:line="237" w:lineRule="auto"/>
        <w:ind w:right="300" w:firstLine="0"/>
        <w:rPr>
          <w:i/>
          <w:sz w:val="24"/>
        </w:rPr>
      </w:pPr>
      <w:r>
        <w:rPr>
          <w:i/>
          <w:sz w:val="24"/>
        </w:rPr>
        <w:t>распознавать и употреблять в речи словосочетания «Причастие I+существительное» (a playing child) и «Причастие II+существительное» (a written</w:t>
      </w:r>
      <w:r>
        <w:rPr>
          <w:i/>
          <w:spacing w:val="12"/>
          <w:sz w:val="24"/>
        </w:rPr>
        <w:t xml:space="preserve"> </w:t>
      </w:r>
      <w:r>
        <w:rPr>
          <w:i/>
          <w:sz w:val="24"/>
        </w:rPr>
        <w:t>poem).</w:t>
      </w:r>
    </w:p>
    <w:p w:rsidR="00524063" w:rsidRDefault="00434E3B">
      <w:pPr>
        <w:pStyle w:val="1"/>
        <w:spacing w:before="11" w:line="237" w:lineRule="auto"/>
        <w:ind w:right="5624"/>
      </w:pPr>
      <w:r>
        <w:t>Социокультурные знания и умения Выпускник научится:</w:t>
      </w:r>
    </w:p>
    <w:p w:rsidR="00524063" w:rsidRDefault="00434E3B" w:rsidP="00E64451">
      <w:pPr>
        <w:pStyle w:val="a4"/>
        <w:numPr>
          <w:ilvl w:val="0"/>
          <w:numId w:val="257"/>
        </w:numPr>
        <w:tabs>
          <w:tab w:val="left" w:pos="907"/>
        </w:tabs>
        <w:spacing w:before="1" w:line="237" w:lineRule="auto"/>
        <w:ind w:right="312" w:firstLine="0"/>
        <w:jc w:val="left"/>
        <w:rPr>
          <w:sz w:val="24"/>
        </w:rPr>
      </w:pPr>
      <w:r>
        <w:rPr>
          <w:sz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Pr>
          <w:spacing w:val="-13"/>
          <w:sz w:val="24"/>
        </w:rPr>
        <w:t xml:space="preserve"> </w:t>
      </w:r>
      <w:r>
        <w:rPr>
          <w:sz w:val="24"/>
        </w:rPr>
        <w:t>языка;</w:t>
      </w:r>
    </w:p>
    <w:p w:rsidR="00524063" w:rsidRDefault="00434E3B" w:rsidP="00E64451">
      <w:pPr>
        <w:pStyle w:val="a4"/>
        <w:numPr>
          <w:ilvl w:val="0"/>
          <w:numId w:val="257"/>
        </w:numPr>
        <w:tabs>
          <w:tab w:val="left" w:pos="825"/>
        </w:tabs>
        <w:spacing w:before="3"/>
        <w:ind w:left="824" w:hanging="145"/>
        <w:jc w:val="left"/>
        <w:rPr>
          <w:sz w:val="24"/>
        </w:rPr>
      </w:pPr>
      <w:r>
        <w:rPr>
          <w:sz w:val="24"/>
        </w:rPr>
        <w:t>представлять родную страну и культуру на английском</w:t>
      </w:r>
      <w:r>
        <w:rPr>
          <w:spacing w:val="-9"/>
          <w:sz w:val="24"/>
        </w:rPr>
        <w:t xml:space="preserve"> </w:t>
      </w:r>
      <w:r>
        <w:rPr>
          <w:sz w:val="24"/>
        </w:rPr>
        <w:t>языке;</w:t>
      </w:r>
    </w:p>
    <w:p w:rsidR="00524063" w:rsidRDefault="00434E3B" w:rsidP="00E64451">
      <w:pPr>
        <w:pStyle w:val="a4"/>
        <w:numPr>
          <w:ilvl w:val="0"/>
          <w:numId w:val="257"/>
        </w:numPr>
        <w:tabs>
          <w:tab w:val="left" w:pos="931"/>
        </w:tabs>
        <w:spacing w:line="242" w:lineRule="auto"/>
        <w:ind w:right="312" w:firstLine="0"/>
        <w:jc w:val="left"/>
        <w:rPr>
          <w:sz w:val="24"/>
        </w:rPr>
      </w:pPr>
      <w:r>
        <w:rPr>
          <w:sz w:val="24"/>
        </w:rPr>
        <w:t>понимать социокультурные реалии при чтении и аудировании в рамках изученного материала.</w:t>
      </w:r>
    </w:p>
    <w:p w:rsidR="00524063" w:rsidRDefault="00434E3B">
      <w:pPr>
        <w:pStyle w:val="1"/>
        <w:spacing w:line="274" w:lineRule="exact"/>
        <w:jc w:val="left"/>
      </w:pPr>
      <w:r>
        <w:t>Выпускник получит возможность научиться:</w:t>
      </w:r>
    </w:p>
    <w:p w:rsidR="00524063" w:rsidRDefault="00434E3B" w:rsidP="00E64451">
      <w:pPr>
        <w:pStyle w:val="a4"/>
        <w:numPr>
          <w:ilvl w:val="0"/>
          <w:numId w:val="256"/>
        </w:numPr>
        <w:tabs>
          <w:tab w:val="left" w:pos="825"/>
        </w:tabs>
        <w:spacing w:line="274" w:lineRule="exact"/>
        <w:ind w:left="824" w:hanging="145"/>
        <w:jc w:val="left"/>
        <w:rPr>
          <w:i/>
          <w:sz w:val="24"/>
        </w:rPr>
      </w:pPr>
      <w:r>
        <w:rPr>
          <w:i/>
          <w:sz w:val="24"/>
        </w:rPr>
        <w:t>использовать социокультурные реалии при создании устных и письменных</w:t>
      </w:r>
      <w:r>
        <w:rPr>
          <w:i/>
          <w:spacing w:val="-17"/>
          <w:sz w:val="24"/>
        </w:rPr>
        <w:t xml:space="preserve"> </w:t>
      </w:r>
      <w:r>
        <w:rPr>
          <w:i/>
          <w:sz w:val="24"/>
        </w:rPr>
        <w:t>высказываний;</w:t>
      </w:r>
    </w:p>
    <w:p w:rsidR="00524063" w:rsidRDefault="00434E3B" w:rsidP="00E64451">
      <w:pPr>
        <w:pStyle w:val="a4"/>
        <w:numPr>
          <w:ilvl w:val="0"/>
          <w:numId w:val="256"/>
        </w:numPr>
        <w:tabs>
          <w:tab w:val="left" w:pos="878"/>
        </w:tabs>
        <w:spacing w:line="242" w:lineRule="auto"/>
        <w:ind w:right="308" w:firstLine="0"/>
        <w:jc w:val="left"/>
        <w:rPr>
          <w:i/>
          <w:sz w:val="24"/>
        </w:rPr>
      </w:pPr>
      <w:r>
        <w:rPr>
          <w:i/>
          <w:sz w:val="24"/>
        </w:rPr>
        <w:t>находить сходство и различие в традициях родной страны и страны/стран изучаемого языка.</w:t>
      </w:r>
    </w:p>
    <w:p w:rsidR="00524063" w:rsidRDefault="00434E3B">
      <w:pPr>
        <w:pStyle w:val="1"/>
        <w:spacing w:line="242" w:lineRule="auto"/>
        <w:ind w:right="6775"/>
        <w:jc w:val="left"/>
      </w:pPr>
      <w:r>
        <w:t>Компенсаторные умения Выпускник научится:</w:t>
      </w:r>
    </w:p>
    <w:p w:rsidR="00524063" w:rsidRDefault="00434E3B">
      <w:pPr>
        <w:pStyle w:val="a3"/>
        <w:spacing w:line="242" w:lineRule="auto"/>
        <w:jc w:val="left"/>
      </w:pPr>
      <w:r>
        <w:t>- выходить из положения при дефиците языковых средств: использовать переспрос при говорении.</w:t>
      </w:r>
    </w:p>
    <w:p w:rsidR="00524063" w:rsidRDefault="00434E3B">
      <w:pPr>
        <w:pStyle w:val="1"/>
        <w:spacing w:line="275" w:lineRule="exact"/>
        <w:jc w:val="left"/>
      </w:pPr>
      <w:r>
        <w:t>Выпускник получит возможность научиться:</w:t>
      </w:r>
    </w:p>
    <w:p w:rsidR="00524063" w:rsidRDefault="00434E3B" w:rsidP="00E64451">
      <w:pPr>
        <w:pStyle w:val="a4"/>
        <w:numPr>
          <w:ilvl w:val="0"/>
          <w:numId w:val="255"/>
        </w:numPr>
        <w:tabs>
          <w:tab w:val="left" w:pos="825"/>
        </w:tabs>
        <w:spacing w:line="274" w:lineRule="exact"/>
        <w:ind w:hanging="145"/>
        <w:jc w:val="left"/>
        <w:rPr>
          <w:i/>
          <w:sz w:val="24"/>
        </w:rPr>
      </w:pPr>
      <w:r>
        <w:rPr>
          <w:i/>
          <w:sz w:val="24"/>
        </w:rPr>
        <w:t>использовать перифраз, синонимические и антонимические средства при</w:t>
      </w:r>
      <w:r>
        <w:rPr>
          <w:i/>
          <w:spacing w:val="2"/>
          <w:sz w:val="24"/>
        </w:rPr>
        <w:t xml:space="preserve"> </w:t>
      </w:r>
      <w:r>
        <w:rPr>
          <w:i/>
          <w:sz w:val="24"/>
        </w:rPr>
        <w:t>говорении;</w:t>
      </w:r>
    </w:p>
    <w:p w:rsidR="00524063" w:rsidRPr="0095264F" w:rsidRDefault="00434E3B" w:rsidP="00E64451">
      <w:pPr>
        <w:pStyle w:val="a4"/>
        <w:numPr>
          <w:ilvl w:val="0"/>
          <w:numId w:val="255"/>
        </w:numPr>
        <w:tabs>
          <w:tab w:val="left" w:pos="825"/>
        </w:tabs>
        <w:ind w:hanging="145"/>
        <w:jc w:val="left"/>
        <w:rPr>
          <w:i/>
          <w:sz w:val="24"/>
        </w:rPr>
        <w:sectPr w:rsidR="00524063" w:rsidRPr="0095264F">
          <w:pgSz w:w="11910" w:h="16840"/>
          <w:pgMar w:top="620" w:right="260" w:bottom="1140" w:left="880" w:header="0" w:footer="880" w:gutter="0"/>
          <w:cols w:space="720"/>
        </w:sectPr>
      </w:pPr>
      <w:r>
        <w:rPr>
          <w:i/>
          <w:sz w:val="24"/>
        </w:rPr>
        <w:t>пользоваться языковой и контекстуальной догадкой при аудировании и</w:t>
      </w:r>
      <w:r>
        <w:rPr>
          <w:i/>
          <w:spacing w:val="-2"/>
          <w:sz w:val="24"/>
        </w:rPr>
        <w:t xml:space="preserve"> </w:t>
      </w:r>
      <w:r>
        <w:rPr>
          <w:i/>
          <w:sz w:val="24"/>
        </w:rPr>
        <w:t>чтении</w:t>
      </w:r>
      <w:bookmarkStart w:id="158" w:name="1.2.5.3.2._Второй_иностранный_язык_(Неме"/>
      <w:bookmarkEnd w:id="158"/>
    </w:p>
    <w:p w:rsidR="00524063" w:rsidRDefault="00524063">
      <w:pPr>
        <w:pStyle w:val="a3"/>
        <w:ind w:left="0"/>
        <w:jc w:val="left"/>
        <w:rPr>
          <w:i/>
          <w:sz w:val="26"/>
        </w:rPr>
      </w:pPr>
    </w:p>
    <w:p w:rsidR="00524063" w:rsidRDefault="00524063">
      <w:pPr>
        <w:pStyle w:val="a3"/>
        <w:spacing w:before="3"/>
        <w:ind w:left="0"/>
        <w:jc w:val="left"/>
        <w:rPr>
          <w:i/>
          <w:sz w:val="22"/>
        </w:rPr>
      </w:pPr>
    </w:p>
    <w:p w:rsidR="00524063" w:rsidRDefault="00434E3B" w:rsidP="00E64451">
      <w:pPr>
        <w:pStyle w:val="1"/>
        <w:numPr>
          <w:ilvl w:val="3"/>
          <w:numId w:val="289"/>
        </w:numPr>
        <w:tabs>
          <w:tab w:val="left" w:pos="2092"/>
        </w:tabs>
        <w:spacing w:line="275" w:lineRule="exact"/>
        <w:ind w:left="2091" w:hanging="845"/>
        <w:jc w:val="left"/>
      </w:pPr>
      <w:r>
        <w:t>Общественно-научные предметы</w:t>
      </w:r>
    </w:p>
    <w:p w:rsidR="00524063" w:rsidRDefault="00434E3B">
      <w:pPr>
        <w:pStyle w:val="a3"/>
        <w:spacing w:line="274" w:lineRule="exact"/>
        <w:ind w:left="1247"/>
        <w:jc w:val="left"/>
      </w:pPr>
      <w:r>
        <w:t>Изучение предметной области «Общественно-научные предметы» обеспечит:</w:t>
      </w:r>
    </w:p>
    <w:p w:rsidR="00524063" w:rsidRDefault="00434E3B" w:rsidP="00E64451">
      <w:pPr>
        <w:pStyle w:val="a4"/>
        <w:numPr>
          <w:ilvl w:val="0"/>
          <w:numId w:val="254"/>
        </w:numPr>
        <w:tabs>
          <w:tab w:val="left" w:pos="849"/>
          <w:tab w:val="left" w:pos="4373"/>
          <w:tab w:val="left" w:pos="6061"/>
          <w:tab w:val="left" w:pos="9413"/>
        </w:tabs>
        <w:spacing w:line="242" w:lineRule="auto"/>
        <w:ind w:right="305" w:firstLine="0"/>
        <w:jc w:val="left"/>
        <w:rPr>
          <w:sz w:val="24"/>
        </w:rPr>
      </w:pPr>
      <w:r>
        <w:rPr>
          <w:sz w:val="24"/>
        </w:rPr>
        <w:t xml:space="preserve">формирование мировоззренческой, ценностно-смысловой сферы обучающихся, личностных основ  </w:t>
      </w:r>
      <w:r>
        <w:rPr>
          <w:spacing w:val="16"/>
          <w:sz w:val="24"/>
        </w:rPr>
        <w:t xml:space="preserve"> </w:t>
      </w:r>
      <w:r>
        <w:rPr>
          <w:sz w:val="24"/>
        </w:rPr>
        <w:t xml:space="preserve">российской  </w:t>
      </w:r>
      <w:r>
        <w:rPr>
          <w:spacing w:val="15"/>
          <w:sz w:val="24"/>
        </w:rPr>
        <w:t xml:space="preserve"> </w:t>
      </w:r>
      <w:r>
        <w:rPr>
          <w:sz w:val="24"/>
        </w:rPr>
        <w:t>гражданской</w:t>
      </w:r>
      <w:r>
        <w:rPr>
          <w:sz w:val="24"/>
        </w:rPr>
        <w:tab/>
        <w:t>идентичности,</w:t>
      </w:r>
      <w:r>
        <w:rPr>
          <w:sz w:val="24"/>
        </w:rPr>
        <w:tab/>
        <w:t xml:space="preserve">социальной  </w:t>
      </w:r>
      <w:r>
        <w:rPr>
          <w:spacing w:val="11"/>
          <w:sz w:val="24"/>
        </w:rPr>
        <w:t xml:space="preserve"> </w:t>
      </w:r>
      <w:r>
        <w:rPr>
          <w:sz w:val="24"/>
        </w:rPr>
        <w:t>ответственности,</w:t>
      </w:r>
      <w:r>
        <w:rPr>
          <w:sz w:val="24"/>
        </w:rPr>
        <w:tab/>
        <w:t>правового</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pPr>
        <w:pStyle w:val="a3"/>
        <w:spacing w:before="66" w:line="237" w:lineRule="auto"/>
        <w:ind w:right="311"/>
      </w:pPr>
      <w:r>
        <w:lastRenderedPageBreak/>
        <w:t>самосознания, поликультурности, толерантности, приверженности ценностям, закрепленным в Конституции Российской Федерации</w:t>
      </w:r>
    </w:p>
    <w:p w:rsidR="00524063" w:rsidRDefault="00434E3B" w:rsidP="00E64451">
      <w:pPr>
        <w:pStyle w:val="a4"/>
        <w:numPr>
          <w:ilvl w:val="0"/>
          <w:numId w:val="254"/>
        </w:numPr>
        <w:tabs>
          <w:tab w:val="left" w:pos="878"/>
        </w:tabs>
        <w:spacing w:before="4" w:line="240" w:lineRule="auto"/>
        <w:ind w:right="297" w:firstLine="0"/>
        <w:rPr>
          <w:sz w:val="24"/>
        </w:rPr>
      </w:pPr>
      <w:r>
        <w:rPr>
          <w:sz w:val="24"/>
        </w:rPr>
        <w:t>понимание основных принципов жизни общества, роли окружающей среды как важного фактора формирования качеств личности, ее социализации;владение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w:t>
      </w:r>
      <w:r>
        <w:rPr>
          <w:spacing w:val="6"/>
          <w:sz w:val="24"/>
        </w:rPr>
        <w:t xml:space="preserve"> </w:t>
      </w:r>
      <w:r>
        <w:rPr>
          <w:sz w:val="24"/>
        </w:rPr>
        <w:t>среды;</w:t>
      </w:r>
    </w:p>
    <w:p w:rsidR="00524063" w:rsidRDefault="00434E3B" w:rsidP="00E64451">
      <w:pPr>
        <w:pStyle w:val="a4"/>
        <w:numPr>
          <w:ilvl w:val="0"/>
          <w:numId w:val="254"/>
        </w:numPr>
        <w:tabs>
          <w:tab w:val="left" w:pos="873"/>
        </w:tabs>
        <w:spacing w:line="242" w:lineRule="auto"/>
        <w:ind w:right="300" w:firstLine="0"/>
        <w:rPr>
          <w:sz w:val="24"/>
        </w:rPr>
      </w:pPr>
      <w:r>
        <w:rPr>
          <w:sz w:val="24"/>
        </w:rPr>
        <w:t>осознание своей роли в целостном, многообразном и быстро изменяющемся глобальном мире;</w:t>
      </w:r>
    </w:p>
    <w:p w:rsidR="00524063" w:rsidRDefault="00434E3B" w:rsidP="00E64451">
      <w:pPr>
        <w:pStyle w:val="a4"/>
        <w:numPr>
          <w:ilvl w:val="0"/>
          <w:numId w:val="254"/>
        </w:numPr>
        <w:tabs>
          <w:tab w:val="left" w:pos="859"/>
        </w:tabs>
        <w:spacing w:line="240" w:lineRule="auto"/>
        <w:ind w:right="303" w:firstLine="0"/>
        <w:rPr>
          <w:sz w:val="24"/>
        </w:rPr>
      </w:pPr>
      <w:r>
        <w:rPr>
          <w:sz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524063" w:rsidRDefault="00434E3B">
      <w:pPr>
        <w:pStyle w:val="a3"/>
        <w:ind w:right="303" w:firstLine="566"/>
      </w:pPr>
      <w: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w:t>
      </w:r>
      <w:r>
        <w:rPr>
          <w:spacing w:val="1"/>
        </w:rPr>
        <w:t xml:space="preserve"> </w:t>
      </w:r>
      <w:r>
        <w:t>социализации).</w:t>
      </w:r>
    </w:p>
    <w:p w:rsidR="00524063" w:rsidRDefault="00524063">
      <w:pPr>
        <w:pStyle w:val="a3"/>
        <w:spacing w:before="5"/>
        <w:ind w:left="0"/>
        <w:jc w:val="left"/>
        <w:rPr>
          <w:sz w:val="25"/>
        </w:rPr>
      </w:pPr>
    </w:p>
    <w:p w:rsidR="00524063" w:rsidRDefault="00434E3B" w:rsidP="00E64451">
      <w:pPr>
        <w:pStyle w:val="1"/>
        <w:numPr>
          <w:ilvl w:val="4"/>
          <w:numId w:val="289"/>
        </w:numPr>
        <w:tabs>
          <w:tab w:val="left" w:pos="2213"/>
        </w:tabs>
        <w:spacing w:before="1" w:line="240" w:lineRule="auto"/>
        <w:ind w:hanging="966"/>
      </w:pPr>
      <w:r>
        <w:t>История России. Всеобщая история</w:t>
      </w:r>
    </w:p>
    <w:p w:rsidR="00524063" w:rsidRDefault="00524063">
      <w:pPr>
        <w:pStyle w:val="a3"/>
        <w:spacing w:before="7"/>
        <w:ind w:left="0"/>
        <w:jc w:val="left"/>
        <w:rPr>
          <w:b/>
          <w:sz w:val="23"/>
        </w:rPr>
      </w:pPr>
    </w:p>
    <w:p w:rsidR="00524063" w:rsidRDefault="00434E3B" w:rsidP="00E64451">
      <w:pPr>
        <w:pStyle w:val="a4"/>
        <w:numPr>
          <w:ilvl w:val="0"/>
          <w:numId w:val="253"/>
        </w:numPr>
        <w:tabs>
          <w:tab w:val="left" w:pos="1170"/>
        </w:tabs>
        <w:spacing w:line="240" w:lineRule="auto"/>
        <w:ind w:right="304" w:firstLine="0"/>
        <w:jc w:val="both"/>
        <w:rPr>
          <w:sz w:val="24"/>
        </w:rPr>
      </w:pPr>
      <w:r>
        <w:rPr>
          <w:sz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Pr>
          <w:spacing w:val="-14"/>
          <w:sz w:val="24"/>
        </w:rPr>
        <w:t xml:space="preserve"> </w:t>
      </w:r>
      <w:r>
        <w:rPr>
          <w:sz w:val="24"/>
        </w:rPr>
        <w:t>культур;</w:t>
      </w:r>
    </w:p>
    <w:p w:rsidR="00524063" w:rsidRDefault="00434E3B" w:rsidP="00E64451">
      <w:pPr>
        <w:pStyle w:val="a4"/>
        <w:numPr>
          <w:ilvl w:val="0"/>
          <w:numId w:val="253"/>
        </w:numPr>
        <w:tabs>
          <w:tab w:val="left" w:pos="944"/>
          <w:tab w:val="left" w:pos="2043"/>
          <w:tab w:val="left" w:pos="3918"/>
          <w:tab w:val="left" w:pos="5468"/>
          <w:tab w:val="left" w:pos="7483"/>
          <w:tab w:val="left" w:pos="9340"/>
        </w:tabs>
        <w:spacing w:line="240" w:lineRule="auto"/>
        <w:ind w:right="304" w:firstLine="0"/>
        <w:jc w:val="both"/>
        <w:rPr>
          <w:sz w:val="24"/>
        </w:rPr>
      </w:pPr>
      <w:r>
        <w:rPr>
          <w:sz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w:t>
      </w:r>
      <w:r>
        <w:rPr>
          <w:sz w:val="24"/>
        </w:rPr>
        <w:tab/>
        <w:t>социальных</w:t>
      </w:r>
      <w:r>
        <w:rPr>
          <w:sz w:val="24"/>
        </w:rPr>
        <w:tab/>
        <w:t>явлений,</w:t>
      </w:r>
      <w:r>
        <w:rPr>
          <w:sz w:val="24"/>
        </w:rPr>
        <w:tab/>
        <w:t>современных</w:t>
      </w:r>
      <w:r>
        <w:rPr>
          <w:sz w:val="24"/>
        </w:rPr>
        <w:tab/>
        <w:t>глобальных</w:t>
      </w:r>
      <w:r>
        <w:rPr>
          <w:sz w:val="24"/>
        </w:rPr>
        <w:tab/>
      </w:r>
      <w:r>
        <w:rPr>
          <w:spacing w:val="-3"/>
          <w:sz w:val="24"/>
        </w:rPr>
        <w:t>процессов;</w:t>
      </w:r>
    </w:p>
    <w:p w:rsidR="00524063" w:rsidRDefault="00434E3B" w:rsidP="00E64451">
      <w:pPr>
        <w:pStyle w:val="a4"/>
        <w:numPr>
          <w:ilvl w:val="0"/>
          <w:numId w:val="253"/>
        </w:numPr>
        <w:tabs>
          <w:tab w:val="left" w:pos="1055"/>
        </w:tabs>
        <w:spacing w:line="240" w:lineRule="auto"/>
        <w:ind w:right="305" w:firstLine="0"/>
        <w:jc w:val="both"/>
        <w:rPr>
          <w:sz w:val="24"/>
        </w:rPr>
      </w:pPr>
      <w:r>
        <w:rPr>
          <w:sz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w:t>
      </w:r>
      <w:r>
        <w:rPr>
          <w:spacing w:val="-2"/>
          <w:sz w:val="24"/>
        </w:rPr>
        <w:t xml:space="preserve"> </w:t>
      </w:r>
      <w:r>
        <w:rPr>
          <w:sz w:val="24"/>
        </w:rPr>
        <w:t>мире;</w:t>
      </w:r>
    </w:p>
    <w:p w:rsidR="00524063" w:rsidRDefault="00434E3B" w:rsidP="00E64451">
      <w:pPr>
        <w:pStyle w:val="a4"/>
        <w:numPr>
          <w:ilvl w:val="0"/>
          <w:numId w:val="253"/>
        </w:numPr>
        <w:tabs>
          <w:tab w:val="left" w:pos="1122"/>
        </w:tabs>
        <w:spacing w:before="1" w:line="240" w:lineRule="auto"/>
        <w:ind w:right="307" w:firstLine="0"/>
        <w:jc w:val="both"/>
        <w:rPr>
          <w:sz w:val="24"/>
        </w:rPr>
      </w:pPr>
      <w:r>
        <w:rPr>
          <w:sz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524063" w:rsidRDefault="00434E3B" w:rsidP="00E64451">
      <w:pPr>
        <w:pStyle w:val="a4"/>
        <w:numPr>
          <w:ilvl w:val="0"/>
          <w:numId w:val="253"/>
        </w:numPr>
        <w:tabs>
          <w:tab w:val="left" w:pos="1045"/>
        </w:tabs>
        <w:spacing w:line="240" w:lineRule="auto"/>
        <w:ind w:right="308" w:firstLine="0"/>
        <w:jc w:val="both"/>
        <w:rPr>
          <w:sz w:val="24"/>
        </w:rPr>
      </w:pPr>
      <w:r>
        <w:rPr>
          <w:sz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w:t>
      </w:r>
      <w:r>
        <w:rPr>
          <w:spacing w:val="-8"/>
          <w:sz w:val="24"/>
        </w:rPr>
        <w:t xml:space="preserve"> </w:t>
      </w:r>
      <w:r>
        <w:rPr>
          <w:sz w:val="24"/>
        </w:rPr>
        <w:t>ней;</w:t>
      </w:r>
    </w:p>
    <w:p w:rsidR="00524063" w:rsidRDefault="00434E3B" w:rsidP="00E64451">
      <w:pPr>
        <w:pStyle w:val="a4"/>
        <w:numPr>
          <w:ilvl w:val="0"/>
          <w:numId w:val="253"/>
        </w:numPr>
        <w:tabs>
          <w:tab w:val="left" w:pos="997"/>
        </w:tabs>
        <w:spacing w:line="240" w:lineRule="auto"/>
        <w:ind w:right="301" w:firstLine="0"/>
        <w:jc w:val="both"/>
        <w:rPr>
          <w:sz w:val="24"/>
        </w:rPr>
      </w:pPr>
      <w:r>
        <w:rPr>
          <w:sz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w:t>
      </w:r>
      <w:r>
        <w:rPr>
          <w:spacing w:val="-3"/>
          <w:sz w:val="24"/>
        </w:rPr>
        <w:t xml:space="preserve"> </w:t>
      </w:r>
      <w:r>
        <w:rPr>
          <w:sz w:val="24"/>
        </w:rPr>
        <w:t>государстве.</w:t>
      </w:r>
    </w:p>
    <w:p w:rsidR="00524063" w:rsidRDefault="00524063">
      <w:pPr>
        <w:pStyle w:val="a3"/>
        <w:spacing w:before="3"/>
        <w:ind w:left="0"/>
        <w:jc w:val="left"/>
      </w:pPr>
    </w:p>
    <w:p w:rsidR="00524063" w:rsidRDefault="00434E3B">
      <w:pPr>
        <w:pStyle w:val="1"/>
        <w:spacing w:line="275" w:lineRule="exact"/>
        <w:ind w:left="680"/>
        <w:jc w:val="left"/>
      </w:pPr>
      <w:r>
        <w:t>Обществознание:</w:t>
      </w:r>
    </w:p>
    <w:p w:rsidR="00524063" w:rsidRDefault="00434E3B" w:rsidP="00E64451">
      <w:pPr>
        <w:pStyle w:val="a4"/>
        <w:numPr>
          <w:ilvl w:val="0"/>
          <w:numId w:val="252"/>
        </w:numPr>
        <w:tabs>
          <w:tab w:val="left" w:pos="1079"/>
        </w:tabs>
        <w:spacing w:line="240" w:lineRule="auto"/>
        <w:ind w:right="309" w:firstLine="0"/>
        <w:jc w:val="both"/>
        <w:rPr>
          <w:sz w:val="24"/>
        </w:rPr>
      </w:pPr>
      <w:r>
        <w:rPr>
          <w:sz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524063" w:rsidRDefault="00434E3B" w:rsidP="00E64451">
      <w:pPr>
        <w:pStyle w:val="a4"/>
        <w:numPr>
          <w:ilvl w:val="0"/>
          <w:numId w:val="252"/>
        </w:numPr>
        <w:tabs>
          <w:tab w:val="left" w:pos="1007"/>
        </w:tabs>
        <w:spacing w:before="2" w:line="237" w:lineRule="auto"/>
        <w:ind w:right="315" w:firstLine="0"/>
        <w:jc w:val="both"/>
        <w:rPr>
          <w:sz w:val="24"/>
        </w:rPr>
      </w:pPr>
      <w:r>
        <w:rPr>
          <w:sz w:val="24"/>
        </w:rPr>
        <w:t>понимание основных принципов жизни общества, основ современных научных теорий общественного</w:t>
      </w:r>
      <w:r>
        <w:rPr>
          <w:spacing w:val="1"/>
          <w:sz w:val="24"/>
        </w:rPr>
        <w:t xml:space="preserve"> </w:t>
      </w:r>
      <w:r>
        <w:rPr>
          <w:sz w:val="24"/>
        </w:rPr>
        <w:t>развития;</w:t>
      </w:r>
    </w:p>
    <w:p w:rsidR="00524063" w:rsidRDefault="00434E3B" w:rsidP="00E64451">
      <w:pPr>
        <w:pStyle w:val="a4"/>
        <w:numPr>
          <w:ilvl w:val="0"/>
          <w:numId w:val="252"/>
        </w:numPr>
        <w:tabs>
          <w:tab w:val="left" w:pos="954"/>
        </w:tabs>
        <w:spacing w:before="3" w:line="240" w:lineRule="auto"/>
        <w:ind w:right="306" w:firstLine="0"/>
        <w:jc w:val="both"/>
        <w:rPr>
          <w:sz w:val="24"/>
        </w:rPr>
      </w:pPr>
      <w:r>
        <w:rPr>
          <w:sz w:val="24"/>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w:t>
      </w:r>
      <w:r>
        <w:rPr>
          <w:sz w:val="24"/>
        </w:rPr>
        <w:lastRenderedPageBreak/>
        <w:t>национальностей и вероисповеданий, возрастов и социальных</w:t>
      </w:r>
      <w:r>
        <w:rPr>
          <w:spacing w:val="-3"/>
          <w:sz w:val="24"/>
        </w:rPr>
        <w:t xml:space="preserve"> </w:t>
      </w:r>
      <w:r>
        <w:rPr>
          <w:sz w:val="24"/>
        </w:rPr>
        <w:t>групп;</w:t>
      </w:r>
    </w:p>
    <w:p w:rsidR="00524063" w:rsidRDefault="00524063">
      <w:pPr>
        <w:jc w:val="both"/>
        <w:rPr>
          <w:sz w:val="24"/>
        </w:rPr>
        <w:sectPr w:rsidR="00524063" w:rsidSect="0095264F">
          <w:pgSz w:w="11910" w:h="16840"/>
          <w:pgMar w:top="851" w:right="567" w:bottom="851" w:left="879" w:header="0" w:footer="879" w:gutter="0"/>
          <w:cols w:space="720"/>
        </w:sectPr>
      </w:pPr>
    </w:p>
    <w:p w:rsidR="00524063" w:rsidRDefault="00434E3B" w:rsidP="00E64451">
      <w:pPr>
        <w:pStyle w:val="a4"/>
        <w:numPr>
          <w:ilvl w:val="0"/>
          <w:numId w:val="252"/>
        </w:numPr>
        <w:tabs>
          <w:tab w:val="left" w:pos="968"/>
        </w:tabs>
        <w:spacing w:before="64" w:line="240" w:lineRule="auto"/>
        <w:ind w:right="307" w:firstLine="0"/>
        <w:jc w:val="both"/>
        <w:rPr>
          <w:sz w:val="24"/>
        </w:rPr>
      </w:pPr>
      <w:r>
        <w:rPr>
          <w:sz w:val="24"/>
        </w:rPr>
        <w:lastRenderedPageBreak/>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w:t>
      </w:r>
      <w:r>
        <w:rPr>
          <w:spacing w:val="-5"/>
          <w:sz w:val="24"/>
        </w:rPr>
        <w:t xml:space="preserve"> </w:t>
      </w:r>
      <w:r>
        <w:rPr>
          <w:sz w:val="24"/>
        </w:rPr>
        <w:t>дееспособности;</w:t>
      </w:r>
    </w:p>
    <w:p w:rsidR="00524063" w:rsidRDefault="00434E3B" w:rsidP="00E64451">
      <w:pPr>
        <w:pStyle w:val="a4"/>
        <w:numPr>
          <w:ilvl w:val="0"/>
          <w:numId w:val="252"/>
        </w:numPr>
        <w:tabs>
          <w:tab w:val="left" w:pos="983"/>
        </w:tabs>
        <w:spacing w:line="240" w:lineRule="auto"/>
        <w:ind w:right="301" w:firstLine="0"/>
        <w:jc w:val="both"/>
        <w:rPr>
          <w:sz w:val="24"/>
        </w:rPr>
      </w:pPr>
      <w:r>
        <w:rPr>
          <w:sz w:val="24"/>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w:t>
      </w:r>
      <w:r>
        <w:rPr>
          <w:spacing w:val="-5"/>
          <w:sz w:val="24"/>
        </w:rPr>
        <w:t xml:space="preserve"> </w:t>
      </w:r>
      <w:r>
        <w:rPr>
          <w:sz w:val="24"/>
        </w:rPr>
        <w:t>процессам;</w:t>
      </w:r>
    </w:p>
    <w:p w:rsidR="00524063" w:rsidRDefault="00434E3B" w:rsidP="00E64451">
      <w:pPr>
        <w:pStyle w:val="a4"/>
        <w:numPr>
          <w:ilvl w:val="0"/>
          <w:numId w:val="252"/>
        </w:numPr>
        <w:tabs>
          <w:tab w:val="left" w:pos="997"/>
        </w:tabs>
        <w:spacing w:before="3" w:line="237" w:lineRule="auto"/>
        <w:ind w:right="315" w:firstLine="0"/>
        <w:jc w:val="both"/>
        <w:rPr>
          <w:sz w:val="24"/>
        </w:rPr>
      </w:pPr>
      <w:r>
        <w:rPr>
          <w:sz w:val="24"/>
        </w:rPr>
        <w:t>развитие социального кругозора и формирование познавательного интереса к изучению общественных</w:t>
      </w:r>
      <w:r>
        <w:rPr>
          <w:spacing w:val="-4"/>
          <w:sz w:val="24"/>
        </w:rPr>
        <w:t xml:space="preserve"> </w:t>
      </w:r>
      <w:r>
        <w:rPr>
          <w:sz w:val="24"/>
        </w:rPr>
        <w:t>дисциплин.</w:t>
      </w:r>
    </w:p>
    <w:p w:rsidR="00524063" w:rsidRDefault="00524063">
      <w:pPr>
        <w:pStyle w:val="a3"/>
        <w:spacing w:before="6"/>
        <w:ind w:left="0"/>
        <w:jc w:val="left"/>
      </w:pPr>
    </w:p>
    <w:p w:rsidR="00524063" w:rsidRDefault="00434E3B">
      <w:pPr>
        <w:pStyle w:val="1"/>
        <w:spacing w:line="242" w:lineRule="auto"/>
        <w:ind w:left="680" w:right="307" w:firstLine="710"/>
      </w:pPr>
      <w:r>
        <w:t>Предметные результаты освоения курса истории на уровне основного общего образования предполагают, что у обучащегося сформированы:</w:t>
      </w:r>
    </w:p>
    <w:p w:rsidR="00524063" w:rsidRDefault="00434E3B" w:rsidP="00E64451">
      <w:pPr>
        <w:pStyle w:val="a4"/>
        <w:numPr>
          <w:ilvl w:val="0"/>
          <w:numId w:val="254"/>
        </w:numPr>
        <w:tabs>
          <w:tab w:val="left" w:pos="839"/>
        </w:tabs>
        <w:spacing w:line="240" w:lineRule="auto"/>
        <w:ind w:right="303" w:firstLine="0"/>
        <w:rPr>
          <w:sz w:val="24"/>
        </w:rPr>
      </w:pPr>
      <w:r>
        <w:rPr>
          <w:sz w:val="24"/>
        </w:rPr>
        <w:t xml:space="preserve">целостные представления об историческом </w:t>
      </w:r>
      <w:r>
        <w:rPr>
          <w:spacing w:val="-3"/>
          <w:sz w:val="24"/>
        </w:rPr>
        <w:t xml:space="preserve">пути </w:t>
      </w:r>
      <w:r>
        <w:rPr>
          <w:sz w:val="24"/>
        </w:rPr>
        <w:t>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Pr>
          <w:spacing w:val="-6"/>
          <w:sz w:val="24"/>
        </w:rPr>
        <w:t xml:space="preserve"> </w:t>
      </w:r>
      <w:r>
        <w:rPr>
          <w:sz w:val="24"/>
        </w:rPr>
        <w:t>истории;</w:t>
      </w:r>
    </w:p>
    <w:p w:rsidR="00524063" w:rsidRDefault="00434E3B" w:rsidP="00E64451">
      <w:pPr>
        <w:pStyle w:val="a4"/>
        <w:numPr>
          <w:ilvl w:val="0"/>
          <w:numId w:val="254"/>
        </w:numPr>
        <w:tabs>
          <w:tab w:val="left" w:pos="825"/>
        </w:tabs>
        <w:spacing w:line="242" w:lineRule="auto"/>
        <w:ind w:right="312" w:firstLine="0"/>
        <w:rPr>
          <w:sz w:val="24"/>
        </w:rPr>
      </w:pPr>
      <w:r>
        <w:rPr>
          <w:sz w:val="24"/>
        </w:rPr>
        <w:t>базовые исторические знания об основных этапах и закономерностях развития человеческого общества с древности до наших</w:t>
      </w:r>
      <w:r>
        <w:rPr>
          <w:spacing w:val="-6"/>
          <w:sz w:val="24"/>
        </w:rPr>
        <w:t xml:space="preserve"> </w:t>
      </w:r>
      <w:r>
        <w:rPr>
          <w:sz w:val="24"/>
        </w:rPr>
        <w:t>дней;</w:t>
      </w:r>
    </w:p>
    <w:p w:rsidR="00524063" w:rsidRDefault="00434E3B" w:rsidP="00E64451">
      <w:pPr>
        <w:pStyle w:val="a4"/>
        <w:numPr>
          <w:ilvl w:val="0"/>
          <w:numId w:val="254"/>
        </w:numPr>
        <w:tabs>
          <w:tab w:val="left" w:pos="839"/>
        </w:tabs>
        <w:spacing w:line="242" w:lineRule="auto"/>
        <w:ind w:right="311" w:firstLine="0"/>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Pr>
          <w:spacing w:val="-25"/>
          <w:sz w:val="24"/>
        </w:rPr>
        <w:t xml:space="preserve"> </w:t>
      </w:r>
      <w:r>
        <w:rPr>
          <w:sz w:val="24"/>
        </w:rPr>
        <w:t>современности;</w:t>
      </w:r>
    </w:p>
    <w:p w:rsidR="00524063" w:rsidRDefault="00434E3B" w:rsidP="00E64451">
      <w:pPr>
        <w:pStyle w:val="a4"/>
        <w:numPr>
          <w:ilvl w:val="0"/>
          <w:numId w:val="254"/>
        </w:numPr>
        <w:tabs>
          <w:tab w:val="left" w:pos="892"/>
        </w:tabs>
        <w:spacing w:line="242" w:lineRule="auto"/>
        <w:ind w:right="302" w:firstLine="0"/>
        <w:rPr>
          <w:sz w:val="24"/>
        </w:rPr>
      </w:pPr>
      <w:r>
        <w:rPr>
          <w:sz w:val="24"/>
        </w:rPr>
        <w:t>способность применять исторические знания для осмысления общественных событий и явлений прошлого и</w:t>
      </w:r>
      <w:r>
        <w:rPr>
          <w:spacing w:val="2"/>
          <w:sz w:val="24"/>
        </w:rPr>
        <w:t xml:space="preserve"> </w:t>
      </w:r>
      <w:r>
        <w:rPr>
          <w:sz w:val="24"/>
        </w:rPr>
        <w:t>современности;</w:t>
      </w:r>
    </w:p>
    <w:p w:rsidR="00524063" w:rsidRDefault="00434E3B" w:rsidP="00E64451">
      <w:pPr>
        <w:pStyle w:val="a4"/>
        <w:numPr>
          <w:ilvl w:val="0"/>
          <w:numId w:val="254"/>
        </w:numPr>
        <w:tabs>
          <w:tab w:val="left" w:pos="859"/>
        </w:tabs>
        <w:spacing w:line="240" w:lineRule="auto"/>
        <w:ind w:right="299" w:firstLine="0"/>
        <w:rPr>
          <w:sz w:val="24"/>
        </w:rPr>
      </w:pPr>
      <w:r>
        <w:rPr>
          <w:sz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Pr>
          <w:spacing w:val="-4"/>
          <w:sz w:val="24"/>
        </w:rPr>
        <w:t xml:space="preserve"> </w:t>
      </w:r>
      <w:r>
        <w:rPr>
          <w:sz w:val="24"/>
        </w:rPr>
        <w:t>ней;</w:t>
      </w:r>
    </w:p>
    <w:p w:rsidR="00524063" w:rsidRDefault="00434E3B" w:rsidP="00E64451">
      <w:pPr>
        <w:pStyle w:val="a4"/>
        <w:numPr>
          <w:ilvl w:val="0"/>
          <w:numId w:val="254"/>
        </w:numPr>
        <w:tabs>
          <w:tab w:val="left" w:pos="916"/>
        </w:tabs>
        <w:spacing w:line="242" w:lineRule="auto"/>
        <w:ind w:right="309" w:firstLine="0"/>
        <w:rPr>
          <w:sz w:val="24"/>
        </w:rPr>
      </w:pPr>
      <w:r>
        <w:rPr>
          <w:sz w:val="24"/>
        </w:rPr>
        <w:t>умение работать с письменными, изобразительными и вещественными историческими источниками, понимать и интерпретировать содержащуюся в них</w:t>
      </w:r>
      <w:r>
        <w:rPr>
          <w:spacing w:val="-3"/>
          <w:sz w:val="24"/>
        </w:rPr>
        <w:t xml:space="preserve"> </w:t>
      </w:r>
      <w:r>
        <w:rPr>
          <w:sz w:val="24"/>
        </w:rPr>
        <w:t>информацию;</w:t>
      </w:r>
    </w:p>
    <w:p w:rsidR="00524063" w:rsidRDefault="00434E3B" w:rsidP="00E64451">
      <w:pPr>
        <w:pStyle w:val="a4"/>
        <w:numPr>
          <w:ilvl w:val="0"/>
          <w:numId w:val="254"/>
        </w:numPr>
        <w:tabs>
          <w:tab w:val="left" w:pos="839"/>
        </w:tabs>
        <w:spacing w:line="240" w:lineRule="auto"/>
        <w:ind w:right="306" w:firstLine="0"/>
        <w:rPr>
          <w:sz w:val="24"/>
        </w:rPr>
      </w:pPr>
      <w:r>
        <w:rPr>
          <w:sz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Pr>
          <w:spacing w:val="-9"/>
          <w:sz w:val="24"/>
        </w:rPr>
        <w:t xml:space="preserve"> </w:t>
      </w:r>
      <w:r>
        <w:rPr>
          <w:sz w:val="24"/>
        </w:rPr>
        <w:t>мира.</w:t>
      </w:r>
    </w:p>
    <w:p w:rsidR="00524063" w:rsidRDefault="00524063">
      <w:pPr>
        <w:pStyle w:val="a3"/>
        <w:spacing w:before="9"/>
        <w:ind w:left="0"/>
        <w:jc w:val="left"/>
        <w:rPr>
          <w:sz w:val="21"/>
        </w:rPr>
      </w:pPr>
    </w:p>
    <w:p w:rsidR="00524063" w:rsidRDefault="00434E3B">
      <w:pPr>
        <w:pStyle w:val="1"/>
        <w:spacing w:line="242" w:lineRule="auto"/>
        <w:ind w:left="1391" w:right="5751"/>
      </w:pPr>
      <w:r>
        <w:t>История Древнего мира (5 класс) Выпускник научится:</w:t>
      </w:r>
    </w:p>
    <w:p w:rsidR="00524063" w:rsidRDefault="00434E3B" w:rsidP="00E64451">
      <w:pPr>
        <w:pStyle w:val="a4"/>
        <w:numPr>
          <w:ilvl w:val="0"/>
          <w:numId w:val="254"/>
        </w:numPr>
        <w:tabs>
          <w:tab w:val="left" w:pos="820"/>
        </w:tabs>
        <w:spacing w:line="242" w:lineRule="auto"/>
        <w:ind w:right="307" w:firstLine="0"/>
        <w:rPr>
          <w:sz w:val="24"/>
        </w:rPr>
      </w:pPr>
      <w:r>
        <w:rPr>
          <w:sz w:val="24"/>
        </w:rPr>
        <w:t xml:space="preserve">определять место исторических событий во времени, объяснять смысл основных хронологических понятий, терминов (тысячелетие, век, </w:t>
      </w:r>
      <w:r>
        <w:rPr>
          <w:spacing w:val="-4"/>
          <w:sz w:val="24"/>
        </w:rPr>
        <w:t xml:space="preserve">до </w:t>
      </w:r>
      <w:r>
        <w:rPr>
          <w:sz w:val="24"/>
        </w:rPr>
        <w:t>нашей эры, нашей</w:t>
      </w:r>
      <w:r>
        <w:rPr>
          <w:spacing w:val="12"/>
          <w:sz w:val="24"/>
        </w:rPr>
        <w:t xml:space="preserve"> </w:t>
      </w:r>
      <w:r>
        <w:rPr>
          <w:sz w:val="24"/>
        </w:rPr>
        <w:t>эры);</w:t>
      </w:r>
    </w:p>
    <w:p w:rsidR="00524063" w:rsidRDefault="00434E3B" w:rsidP="00E64451">
      <w:pPr>
        <w:pStyle w:val="a4"/>
        <w:numPr>
          <w:ilvl w:val="0"/>
          <w:numId w:val="254"/>
        </w:numPr>
        <w:tabs>
          <w:tab w:val="left" w:pos="825"/>
        </w:tabs>
        <w:spacing w:line="240" w:lineRule="auto"/>
        <w:ind w:right="307" w:firstLine="0"/>
        <w:rPr>
          <w:sz w:val="24"/>
        </w:rPr>
      </w:pPr>
      <w:r>
        <w:rPr>
          <w:sz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Pr>
          <w:spacing w:val="-3"/>
          <w:sz w:val="24"/>
        </w:rPr>
        <w:t xml:space="preserve"> </w:t>
      </w:r>
      <w:r>
        <w:rPr>
          <w:sz w:val="24"/>
        </w:rPr>
        <w:t>событий;</w:t>
      </w:r>
    </w:p>
    <w:p w:rsidR="00524063" w:rsidRDefault="00434E3B" w:rsidP="00E64451">
      <w:pPr>
        <w:pStyle w:val="a4"/>
        <w:numPr>
          <w:ilvl w:val="0"/>
          <w:numId w:val="254"/>
        </w:numPr>
        <w:tabs>
          <w:tab w:val="left" w:pos="825"/>
        </w:tabs>
        <w:spacing w:line="237" w:lineRule="auto"/>
        <w:ind w:right="312" w:firstLine="0"/>
        <w:rPr>
          <w:sz w:val="24"/>
        </w:rPr>
      </w:pPr>
      <w:r>
        <w:rPr>
          <w:sz w:val="24"/>
        </w:rPr>
        <w:t>проводить поиск информации в отрывках исторических текстов, материальных памятниках Древнего</w:t>
      </w:r>
      <w:r>
        <w:rPr>
          <w:spacing w:val="1"/>
          <w:sz w:val="24"/>
        </w:rPr>
        <w:t xml:space="preserve"> </w:t>
      </w:r>
      <w:r>
        <w:rPr>
          <w:sz w:val="24"/>
        </w:rPr>
        <w:t>мира;</w:t>
      </w:r>
    </w:p>
    <w:p w:rsidR="00524063" w:rsidRDefault="00434E3B" w:rsidP="00E64451">
      <w:pPr>
        <w:pStyle w:val="a4"/>
        <w:numPr>
          <w:ilvl w:val="0"/>
          <w:numId w:val="254"/>
        </w:numPr>
        <w:tabs>
          <w:tab w:val="left" w:pos="820"/>
        </w:tabs>
        <w:spacing w:line="240" w:lineRule="auto"/>
        <w:ind w:right="302" w:firstLine="0"/>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7"/>
          <w:sz w:val="24"/>
        </w:rPr>
        <w:t xml:space="preserve"> </w:t>
      </w:r>
      <w:r>
        <w:rPr>
          <w:sz w:val="24"/>
        </w:rPr>
        <w:t>истории;</w:t>
      </w:r>
    </w:p>
    <w:p w:rsidR="00524063" w:rsidRDefault="00434E3B" w:rsidP="00E64451">
      <w:pPr>
        <w:pStyle w:val="a4"/>
        <w:numPr>
          <w:ilvl w:val="0"/>
          <w:numId w:val="254"/>
        </w:numPr>
        <w:tabs>
          <w:tab w:val="left" w:pos="825"/>
        </w:tabs>
        <w:spacing w:line="242" w:lineRule="auto"/>
        <w:ind w:right="298" w:firstLine="0"/>
        <w:rPr>
          <w:sz w:val="24"/>
        </w:rPr>
      </w:pPr>
      <w:r>
        <w:rPr>
          <w:sz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w:t>
      </w:r>
      <w:r>
        <w:rPr>
          <w:spacing w:val="32"/>
          <w:sz w:val="24"/>
        </w:rPr>
        <w:t xml:space="preserve"> </w:t>
      </w:r>
      <w:r>
        <w:rPr>
          <w:sz w:val="24"/>
        </w:rPr>
        <w:t>«закон»,</w:t>
      </w:r>
    </w:p>
    <w:p w:rsidR="00524063" w:rsidRDefault="00434E3B">
      <w:pPr>
        <w:pStyle w:val="a3"/>
        <w:ind w:right="308"/>
      </w:pPr>
      <w: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w:t>
      </w:r>
      <w:r>
        <w:rPr>
          <w:spacing w:val="4"/>
        </w:rPr>
        <w:t xml:space="preserve"> </w:t>
      </w:r>
      <w:r>
        <w:t>древности;</w:t>
      </w:r>
    </w:p>
    <w:p w:rsidR="00524063" w:rsidRDefault="00434E3B" w:rsidP="00E64451">
      <w:pPr>
        <w:pStyle w:val="a4"/>
        <w:numPr>
          <w:ilvl w:val="0"/>
          <w:numId w:val="254"/>
        </w:numPr>
        <w:tabs>
          <w:tab w:val="left" w:pos="820"/>
        </w:tabs>
        <w:spacing w:line="237" w:lineRule="auto"/>
        <w:ind w:right="305" w:firstLine="0"/>
        <w:rPr>
          <w:sz w:val="24"/>
        </w:rPr>
      </w:pPr>
      <w:r>
        <w:rPr>
          <w:sz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16"/>
          <w:sz w:val="24"/>
        </w:rPr>
        <w:t xml:space="preserve"> </w:t>
      </w:r>
      <w:r>
        <w:rPr>
          <w:sz w:val="24"/>
        </w:rPr>
        <w:t>искусства;</w:t>
      </w:r>
    </w:p>
    <w:p w:rsidR="00524063" w:rsidRDefault="00434E3B" w:rsidP="00E64451">
      <w:pPr>
        <w:pStyle w:val="a4"/>
        <w:numPr>
          <w:ilvl w:val="0"/>
          <w:numId w:val="254"/>
        </w:numPr>
        <w:tabs>
          <w:tab w:val="left" w:pos="825"/>
        </w:tabs>
        <w:spacing w:line="240" w:lineRule="auto"/>
        <w:ind w:left="824" w:hanging="145"/>
        <w:rPr>
          <w:sz w:val="24"/>
        </w:rPr>
      </w:pPr>
      <w:r>
        <w:rPr>
          <w:sz w:val="24"/>
        </w:rPr>
        <w:t>давать оценку наиболее значительным событиям и личностям древней</w:t>
      </w:r>
      <w:r>
        <w:rPr>
          <w:spacing w:val="-14"/>
          <w:sz w:val="24"/>
        </w:rPr>
        <w:t xml:space="preserve"> </w:t>
      </w:r>
      <w:r>
        <w:rPr>
          <w:sz w:val="24"/>
        </w:rPr>
        <w:t>истории.</w:t>
      </w:r>
    </w:p>
    <w:p w:rsidR="00524063" w:rsidRDefault="00434E3B">
      <w:pPr>
        <w:pStyle w:val="2"/>
        <w:ind w:left="1391"/>
      </w:pPr>
      <w:r>
        <w:t>Выпускник получит возможность научиться:</w:t>
      </w:r>
    </w:p>
    <w:p w:rsidR="00524063" w:rsidRDefault="00434E3B">
      <w:pPr>
        <w:spacing w:line="275" w:lineRule="exact"/>
        <w:ind w:left="680"/>
        <w:jc w:val="both"/>
        <w:rPr>
          <w:i/>
          <w:sz w:val="24"/>
        </w:rPr>
      </w:pPr>
      <w:r>
        <w:rPr>
          <w:i/>
          <w:sz w:val="24"/>
        </w:rPr>
        <w:t>- давать характеристику общественного строя древних государств;</w:t>
      </w:r>
    </w:p>
    <w:p w:rsidR="00524063" w:rsidRDefault="00524063">
      <w:pPr>
        <w:spacing w:line="275" w:lineRule="exact"/>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51"/>
        </w:numPr>
        <w:tabs>
          <w:tab w:val="left" w:pos="825"/>
        </w:tabs>
        <w:spacing w:before="66" w:line="237" w:lineRule="auto"/>
        <w:ind w:right="306" w:firstLine="0"/>
        <w:jc w:val="left"/>
        <w:rPr>
          <w:i/>
          <w:sz w:val="24"/>
        </w:rPr>
      </w:pPr>
      <w:r>
        <w:rPr>
          <w:i/>
          <w:sz w:val="24"/>
        </w:rPr>
        <w:lastRenderedPageBreak/>
        <w:t>сопоставлять свидетельства различных исторических источников, выявляя в них общее и различия;</w:t>
      </w:r>
    </w:p>
    <w:p w:rsidR="00524063" w:rsidRDefault="00434E3B" w:rsidP="00E64451">
      <w:pPr>
        <w:pStyle w:val="a4"/>
        <w:numPr>
          <w:ilvl w:val="0"/>
          <w:numId w:val="251"/>
        </w:numPr>
        <w:tabs>
          <w:tab w:val="left" w:pos="825"/>
        </w:tabs>
        <w:spacing w:before="4"/>
        <w:ind w:left="824" w:hanging="145"/>
        <w:jc w:val="left"/>
        <w:rPr>
          <w:i/>
          <w:sz w:val="24"/>
        </w:rPr>
      </w:pPr>
      <w:r>
        <w:rPr>
          <w:i/>
          <w:sz w:val="24"/>
        </w:rPr>
        <w:t>видеть проявления влияния античного искусства в окружающей</w:t>
      </w:r>
      <w:r>
        <w:rPr>
          <w:i/>
          <w:spacing w:val="-3"/>
          <w:sz w:val="24"/>
        </w:rPr>
        <w:t xml:space="preserve"> </w:t>
      </w:r>
      <w:r>
        <w:rPr>
          <w:i/>
          <w:sz w:val="24"/>
        </w:rPr>
        <w:t>среде;</w:t>
      </w:r>
    </w:p>
    <w:p w:rsidR="00524063" w:rsidRDefault="00434E3B" w:rsidP="00E64451">
      <w:pPr>
        <w:pStyle w:val="a4"/>
        <w:numPr>
          <w:ilvl w:val="0"/>
          <w:numId w:val="251"/>
        </w:numPr>
        <w:tabs>
          <w:tab w:val="left" w:pos="844"/>
        </w:tabs>
        <w:spacing w:line="242" w:lineRule="auto"/>
        <w:ind w:right="302" w:firstLine="0"/>
        <w:jc w:val="left"/>
        <w:rPr>
          <w:i/>
          <w:sz w:val="24"/>
        </w:rPr>
      </w:pPr>
      <w:r>
        <w:rPr>
          <w:i/>
          <w:sz w:val="24"/>
        </w:rPr>
        <w:t>высказывать суждения о значении и месте исторического и культурного наследия древних обществ в мировой</w:t>
      </w:r>
      <w:r>
        <w:rPr>
          <w:i/>
          <w:spacing w:val="6"/>
          <w:sz w:val="24"/>
        </w:rPr>
        <w:t xml:space="preserve"> </w:t>
      </w:r>
      <w:r>
        <w:rPr>
          <w:i/>
          <w:sz w:val="24"/>
        </w:rPr>
        <w:t>истории.</w:t>
      </w:r>
    </w:p>
    <w:p w:rsidR="00524063" w:rsidRDefault="00524063">
      <w:pPr>
        <w:pStyle w:val="a3"/>
        <w:spacing w:before="3"/>
        <w:ind w:left="0"/>
        <w:jc w:val="left"/>
        <w:rPr>
          <w:i/>
        </w:rPr>
      </w:pPr>
    </w:p>
    <w:p w:rsidR="00524063" w:rsidRDefault="00434E3B">
      <w:pPr>
        <w:pStyle w:val="1"/>
        <w:spacing w:line="237" w:lineRule="auto"/>
        <w:ind w:left="680" w:right="295" w:firstLine="710"/>
      </w:pPr>
      <w:r>
        <w:t>История Средних веков. От Древней Руси к Российскому государству (VIII –XV вв.) (6 класс)</w:t>
      </w:r>
    </w:p>
    <w:p w:rsidR="00524063" w:rsidRDefault="00434E3B">
      <w:pPr>
        <w:spacing w:before="3" w:line="272" w:lineRule="exact"/>
        <w:ind w:left="1391"/>
        <w:jc w:val="both"/>
        <w:rPr>
          <w:b/>
          <w:sz w:val="24"/>
        </w:rPr>
      </w:pPr>
      <w:r>
        <w:rPr>
          <w:b/>
          <w:sz w:val="24"/>
        </w:rPr>
        <w:t>Выпускник научится:</w:t>
      </w:r>
    </w:p>
    <w:p w:rsidR="00524063" w:rsidRDefault="00434E3B" w:rsidP="00E64451">
      <w:pPr>
        <w:pStyle w:val="a4"/>
        <w:numPr>
          <w:ilvl w:val="0"/>
          <w:numId w:val="251"/>
        </w:numPr>
        <w:tabs>
          <w:tab w:val="left" w:pos="825"/>
        </w:tabs>
        <w:spacing w:line="242" w:lineRule="auto"/>
        <w:ind w:right="309" w:firstLine="0"/>
        <w:rPr>
          <w:sz w:val="24"/>
        </w:rPr>
      </w:pPr>
      <w:r>
        <w:rPr>
          <w:sz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Pr>
          <w:spacing w:val="-33"/>
          <w:sz w:val="24"/>
        </w:rPr>
        <w:t xml:space="preserve"> </w:t>
      </w:r>
      <w:r>
        <w:rPr>
          <w:sz w:val="24"/>
        </w:rPr>
        <w:t>истории;</w:t>
      </w:r>
    </w:p>
    <w:p w:rsidR="00524063" w:rsidRDefault="00434E3B" w:rsidP="00E64451">
      <w:pPr>
        <w:pStyle w:val="a4"/>
        <w:numPr>
          <w:ilvl w:val="0"/>
          <w:numId w:val="251"/>
        </w:numPr>
        <w:tabs>
          <w:tab w:val="left" w:pos="998"/>
        </w:tabs>
        <w:spacing w:line="240" w:lineRule="auto"/>
        <w:ind w:right="312" w:firstLine="0"/>
        <w:rPr>
          <w:sz w:val="24"/>
        </w:rPr>
      </w:pPr>
      <w:r>
        <w:rPr>
          <w:sz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Pr>
          <w:spacing w:val="-23"/>
          <w:sz w:val="24"/>
        </w:rPr>
        <w:t xml:space="preserve"> </w:t>
      </w:r>
      <w:r>
        <w:rPr>
          <w:sz w:val="24"/>
        </w:rPr>
        <w:t>др.;</w:t>
      </w:r>
    </w:p>
    <w:p w:rsidR="00524063" w:rsidRDefault="00434E3B" w:rsidP="00E64451">
      <w:pPr>
        <w:pStyle w:val="a4"/>
        <w:numPr>
          <w:ilvl w:val="0"/>
          <w:numId w:val="251"/>
        </w:numPr>
        <w:tabs>
          <w:tab w:val="left" w:pos="955"/>
        </w:tabs>
        <w:spacing w:line="237" w:lineRule="auto"/>
        <w:ind w:right="311" w:firstLine="0"/>
        <w:rPr>
          <w:sz w:val="24"/>
        </w:rPr>
      </w:pPr>
      <w:r>
        <w:rPr>
          <w:sz w:val="24"/>
        </w:rPr>
        <w:t>проводить поиск информации в исторических текстах, материальных исторических памятниках</w:t>
      </w:r>
      <w:r>
        <w:rPr>
          <w:spacing w:val="-4"/>
          <w:sz w:val="24"/>
        </w:rPr>
        <w:t xml:space="preserve"> </w:t>
      </w:r>
      <w:r>
        <w:rPr>
          <w:sz w:val="24"/>
        </w:rPr>
        <w:t>Средневековья;</w:t>
      </w:r>
    </w:p>
    <w:p w:rsidR="00524063" w:rsidRDefault="00434E3B" w:rsidP="00E64451">
      <w:pPr>
        <w:pStyle w:val="a4"/>
        <w:numPr>
          <w:ilvl w:val="0"/>
          <w:numId w:val="251"/>
        </w:numPr>
        <w:tabs>
          <w:tab w:val="left" w:pos="849"/>
        </w:tabs>
        <w:spacing w:line="240" w:lineRule="auto"/>
        <w:ind w:right="312" w:firstLine="0"/>
        <w:rPr>
          <w:sz w:val="24"/>
        </w:rPr>
      </w:pPr>
      <w:r>
        <w:rPr>
          <w:sz w:val="24"/>
        </w:rPr>
        <w:t xml:space="preserve">составлять описание образа жизни различных групп населения в средневековых обществах на </w:t>
      </w:r>
      <w:r>
        <w:rPr>
          <w:spacing w:val="-3"/>
          <w:sz w:val="24"/>
        </w:rPr>
        <w:t xml:space="preserve">Руси </w:t>
      </w:r>
      <w:r>
        <w:rPr>
          <w:sz w:val="24"/>
        </w:rPr>
        <w:t>и в других странах, памятников материальной и художественной культуры; рассказывать о значительных событиях средневековой</w:t>
      </w:r>
      <w:r>
        <w:rPr>
          <w:spacing w:val="-1"/>
          <w:sz w:val="24"/>
        </w:rPr>
        <w:t xml:space="preserve"> </w:t>
      </w:r>
      <w:r>
        <w:rPr>
          <w:sz w:val="24"/>
        </w:rPr>
        <w:t>истории;</w:t>
      </w:r>
    </w:p>
    <w:p w:rsidR="00524063" w:rsidRDefault="00434E3B" w:rsidP="00E64451">
      <w:pPr>
        <w:pStyle w:val="a4"/>
        <w:numPr>
          <w:ilvl w:val="0"/>
          <w:numId w:val="251"/>
        </w:numPr>
        <w:tabs>
          <w:tab w:val="left" w:pos="844"/>
        </w:tabs>
        <w:spacing w:line="240" w:lineRule="auto"/>
        <w:ind w:right="302" w:firstLine="0"/>
        <w:rPr>
          <w:sz w:val="24"/>
        </w:rPr>
      </w:pPr>
      <w:r>
        <w:rPr>
          <w:sz w:val="24"/>
        </w:rPr>
        <w:t xml:space="preserve">раскрывать характерные, существенные черты: а) экономических и социальных отношений, политического строя на </w:t>
      </w:r>
      <w:r>
        <w:rPr>
          <w:spacing w:val="-3"/>
          <w:sz w:val="24"/>
        </w:rPr>
        <w:t xml:space="preserve">Руси </w:t>
      </w:r>
      <w:r>
        <w:rPr>
          <w:sz w:val="24"/>
        </w:rPr>
        <w:t>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24063" w:rsidRDefault="00434E3B" w:rsidP="00E64451">
      <w:pPr>
        <w:pStyle w:val="a4"/>
        <w:numPr>
          <w:ilvl w:val="0"/>
          <w:numId w:val="251"/>
        </w:numPr>
        <w:tabs>
          <w:tab w:val="left" w:pos="887"/>
        </w:tabs>
        <w:spacing w:line="242" w:lineRule="auto"/>
        <w:ind w:right="309" w:firstLine="0"/>
        <w:rPr>
          <w:sz w:val="24"/>
        </w:rPr>
      </w:pPr>
      <w:r>
        <w:rPr>
          <w:sz w:val="24"/>
        </w:rPr>
        <w:t>объяснять причины и следствия ключевых событий отечественной и всеобщей истории Средних</w:t>
      </w:r>
      <w:r>
        <w:rPr>
          <w:spacing w:val="-4"/>
          <w:sz w:val="24"/>
        </w:rPr>
        <w:t xml:space="preserve"> </w:t>
      </w:r>
      <w:r>
        <w:rPr>
          <w:sz w:val="24"/>
        </w:rPr>
        <w:t>веков;</w:t>
      </w:r>
    </w:p>
    <w:p w:rsidR="00524063" w:rsidRDefault="00434E3B" w:rsidP="00E64451">
      <w:pPr>
        <w:pStyle w:val="a4"/>
        <w:numPr>
          <w:ilvl w:val="0"/>
          <w:numId w:val="251"/>
        </w:numPr>
        <w:tabs>
          <w:tab w:val="left" w:pos="883"/>
        </w:tabs>
        <w:spacing w:line="242" w:lineRule="auto"/>
        <w:ind w:right="308" w:firstLine="0"/>
        <w:rPr>
          <w:sz w:val="24"/>
        </w:rPr>
      </w:pPr>
      <w:r>
        <w:rPr>
          <w:sz w:val="24"/>
        </w:rPr>
        <w:t xml:space="preserve">сопоставлять развитие </w:t>
      </w:r>
      <w:r>
        <w:rPr>
          <w:spacing w:val="-3"/>
          <w:sz w:val="24"/>
        </w:rPr>
        <w:t xml:space="preserve">Руси </w:t>
      </w:r>
      <w:r>
        <w:rPr>
          <w:sz w:val="24"/>
        </w:rPr>
        <w:t>и других стран в период Средневековья, показывать общие черты и особенности (в связи с понятиями «политическая</w:t>
      </w:r>
      <w:r>
        <w:rPr>
          <w:spacing w:val="44"/>
          <w:sz w:val="24"/>
        </w:rPr>
        <w:t xml:space="preserve"> </w:t>
      </w:r>
      <w:r>
        <w:rPr>
          <w:sz w:val="24"/>
        </w:rPr>
        <w:t>раздробленность»,</w:t>
      </w:r>
    </w:p>
    <w:p w:rsidR="00524063" w:rsidRDefault="00434E3B">
      <w:pPr>
        <w:pStyle w:val="a3"/>
        <w:spacing w:line="271" w:lineRule="exact"/>
      </w:pPr>
      <w:r>
        <w:t>«централизованное государство» и др.);</w:t>
      </w:r>
    </w:p>
    <w:p w:rsidR="00524063" w:rsidRDefault="00434E3B" w:rsidP="00E64451">
      <w:pPr>
        <w:pStyle w:val="a4"/>
        <w:numPr>
          <w:ilvl w:val="0"/>
          <w:numId w:val="251"/>
        </w:numPr>
        <w:tabs>
          <w:tab w:val="left" w:pos="825"/>
        </w:tabs>
        <w:spacing w:line="240" w:lineRule="auto"/>
        <w:ind w:left="824" w:hanging="145"/>
        <w:rPr>
          <w:sz w:val="24"/>
        </w:rPr>
      </w:pPr>
      <w:r>
        <w:rPr>
          <w:sz w:val="24"/>
        </w:rPr>
        <w:t>давать оценку событиям и личностям отечественной и всеобщей истории Средних</w:t>
      </w:r>
      <w:r>
        <w:rPr>
          <w:spacing w:val="-19"/>
          <w:sz w:val="24"/>
        </w:rPr>
        <w:t xml:space="preserve"> </w:t>
      </w:r>
      <w:r>
        <w:rPr>
          <w:sz w:val="24"/>
        </w:rPr>
        <w:t>веков.</w:t>
      </w:r>
    </w:p>
    <w:p w:rsidR="00524063" w:rsidRDefault="00434E3B">
      <w:pPr>
        <w:pStyle w:val="2"/>
        <w:ind w:left="1391"/>
      </w:pPr>
      <w:r>
        <w:t>Выпускник получит возможность научиться:</w:t>
      </w:r>
    </w:p>
    <w:p w:rsidR="00524063" w:rsidRDefault="00434E3B" w:rsidP="00E64451">
      <w:pPr>
        <w:pStyle w:val="a4"/>
        <w:numPr>
          <w:ilvl w:val="0"/>
          <w:numId w:val="251"/>
        </w:numPr>
        <w:tabs>
          <w:tab w:val="left" w:pos="825"/>
        </w:tabs>
        <w:spacing w:line="237" w:lineRule="auto"/>
        <w:ind w:right="304" w:firstLine="0"/>
        <w:rPr>
          <w:i/>
          <w:sz w:val="24"/>
        </w:rPr>
      </w:pPr>
      <w:r>
        <w:rPr>
          <w:i/>
          <w:sz w:val="24"/>
        </w:rPr>
        <w:t>давать сопоставительную характеристику политического устройства государств Средневековья (Русь, Запад,</w:t>
      </w:r>
      <w:r>
        <w:rPr>
          <w:i/>
          <w:spacing w:val="3"/>
          <w:sz w:val="24"/>
        </w:rPr>
        <w:t xml:space="preserve"> </w:t>
      </w:r>
      <w:r>
        <w:rPr>
          <w:i/>
          <w:sz w:val="24"/>
        </w:rPr>
        <w:t>Восток);</w:t>
      </w:r>
    </w:p>
    <w:p w:rsidR="00524063" w:rsidRDefault="00434E3B" w:rsidP="00E64451">
      <w:pPr>
        <w:pStyle w:val="a4"/>
        <w:numPr>
          <w:ilvl w:val="0"/>
          <w:numId w:val="251"/>
        </w:numPr>
        <w:tabs>
          <w:tab w:val="left" w:pos="883"/>
        </w:tabs>
        <w:spacing w:before="5" w:line="237" w:lineRule="auto"/>
        <w:ind w:right="307" w:firstLine="0"/>
        <w:rPr>
          <w:i/>
          <w:sz w:val="24"/>
        </w:rPr>
      </w:pPr>
      <w:r>
        <w:rPr>
          <w:i/>
          <w:sz w:val="24"/>
        </w:rPr>
        <w:t>сравнивать свидетельства различных исторических источников, выявляя в них общее и различия;</w:t>
      </w:r>
    </w:p>
    <w:p w:rsidR="00524063" w:rsidRDefault="00434E3B" w:rsidP="00E64451">
      <w:pPr>
        <w:pStyle w:val="a4"/>
        <w:numPr>
          <w:ilvl w:val="0"/>
          <w:numId w:val="251"/>
        </w:numPr>
        <w:tabs>
          <w:tab w:val="left" w:pos="911"/>
        </w:tabs>
        <w:spacing w:before="3" w:line="240" w:lineRule="auto"/>
        <w:ind w:right="301" w:firstLine="0"/>
        <w:rPr>
          <w:i/>
          <w:sz w:val="24"/>
        </w:rPr>
      </w:pPr>
      <w:r>
        <w:rPr>
          <w:i/>
          <w:sz w:val="24"/>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w:t>
      </w:r>
      <w:r>
        <w:rPr>
          <w:i/>
          <w:spacing w:val="2"/>
          <w:sz w:val="24"/>
        </w:rPr>
        <w:t xml:space="preserve">чем </w:t>
      </w:r>
      <w:r>
        <w:rPr>
          <w:i/>
          <w:sz w:val="24"/>
        </w:rPr>
        <w:t>заключаются их художественные достоинства и</w:t>
      </w:r>
      <w:r>
        <w:rPr>
          <w:i/>
          <w:spacing w:val="4"/>
          <w:sz w:val="24"/>
        </w:rPr>
        <w:t xml:space="preserve"> </w:t>
      </w:r>
      <w:r>
        <w:rPr>
          <w:i/>
          <w:sz w:val="24"/>
        </w:rPr>
        <w:t>значение.</w:t>
      </w:r>
    </w:p>
    <w:p w:rsidR="00524063" w:rsidRDefault="00524063">
      <w:pPr>
        <w:pStyle w:val="a3"/>
        <w:ind w:left="0"/>
        <w:jc w:val="left"/>
        <w:rPr>
          <w:i/>
        </w:rPr>
      </w:pPr>
    </w:p>
    <w:p w:rsidR="00524063" w:rsidRDefault="00434E3B">
      <w:pPr>
        <w:pStyle w:val="1"/>
        <w:spacing w:before="1" w:line="242" w:lineRule="auto"/>
        <w:ind w:left="1391" w:right="2453"/>
      </w:pPr>
      <w:r>
        <w:t>История Нового времени. Россия в XVI – ХIХ веках (7</w:t>
      </w:r>
      <w:r>
        <w:rPr>
          <w:b w:val="0"/>
        </w:rPr>
        <w:t>–</w:t>
      </w:r>
      <w:r>
        <w:t>9 класс) Выпускник научится:</w:t>
      </w:r>
    </w:p>
    <w:p w:rsidR="00524063" w:rsidRDefault="00434E3B" w:rsidP="00E64451">
      <w:pPr>
        <w:pStyle w:val="a4"/>
        <w:numPr>
          <w:ilvl w:val="0"/>
          <w:numId w:val="251"/>
        </w:numPr>
        <w:tabs>
          <w:tab w:val="left" w:pos="849"/>
        </w:tabs>
        <w:spacing w:line="240" w:lineRule="auto"/>
        <w:ind w:right="308" w:firstLine="0"/>
        <w:rPr>
          <w:sz w:val="24"/>
        </w:rPr>
      </w:pPr>
      <w:r>
        <w:rPr>
          <w:sz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11"/>
          <w:sz w:val="24"/>
        </w:rPr>
        <w:t xml:space="preserve"> </w:t>
      </w:r>
      <w:r>
        <w:rPr>
          <w:sz w:val="24"/>
        </w:rPr>
        <w:t>время;</w:t>
      </w:r>
    </w:p>
    <w:p w:rsidR="00524063" w:rsidRDefault="00434E3B" w:rsidP="00E64451">
      <w:pPr>
        <w:pStyle w:val="a4"/>
        <w:numPr>
          <w:ilvl w:val="0"/>
          <w:numId w:val="251"/>
        </w:numPr>
        <w:tabs>
          <w:tab w:val="left" w:pos="863"/>
        </w:tabs>
        <w:spacing w:line="240" w:lineRule="auto"/>
        <w:ind w:right="298" w:firstLine="0"/>
        <w:rPr>
          <w:sz w:val="24"/>
        </w:rPr>
      </w:pPr>
      <w:r>
        <w:rPr>
          <w:sz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Pr>
          <w:spacing w:val="-1"/>
          <w:sz w:val="24"/>
        </w:rPr>
        <w:t xml:space="preserve"> </w:t>
      </w:r>
      <w:r>
        <w:rPr>
          <w:sz w:val="24"/>
        </w:rPr>
        <w:t>др.;</w:t>
      </w:r>
    </w:p>
    <w:p w:rsidR="00524063" w:rsidRDefault="00434E3B" w:rsidP="00E64451">
      <w:pPr>
        <w:pStyle w:val="a4"/>
        <w:numPr>
          <w:ilvl w:val="0"/>
          <w:numId w:val="251"/>
        </w:numPr>
        <w:tabs>
          <w:tab w:val="left" w:pos="863"/>
        </w:tabs>
        <w:spacing w:line="237" w:lineRule="auto"/>
        <w:ind w:right="313" w:firstLine="0"/>
        <w:rPr>
          <w:sz w:val="24"/>
        </w:rPr>
      </w:pPr>
      <w:r>
        <w:rPr>
          <w:sz w:val="24"/>
        </w:rPr>
        <w:t>анализировать информацию различных источников по отечественной и всеобщей истории Нового</w:t>
      </w:r>
      <w:r>
        <w:rPr>
          <w:spacing w:val="1"/>
          <w:sz w:val="24"/>
        </w:rPr>
        <w:t xml:space="preserve"> </w:t>
      </w:r>
      <w:r>
        <w:rPr>
          <w:sz w:val="24"/>
        </w:rPr>
        <w:t>времени;</w:t>
      </w:r>
    </w:p>
    <w:p w:rsidR="00524063" w:rsidRDefault="00434E3B" w:rsidP="00E64451">
      <w:pPr>
        <w:pStyle w:val="a4"/>
        <w:numPr>
          <w:ilvl w:val="0"/>
          <w:numId w:val="251"/>
        </w:numPr>
        <w:tabs>
          <w:tab w:val="left" w:pos="873"/>
        </w:tabs>
        <w:spacing w:line="240" w:lineRule="auto"/>
        <w:ind w:right="308" w:firstLine="0"/>
        <w:rPr>
          <w:sz w:val="24"/>
        </w:rPr>
      </w:pPr>
      <w:r>
        <w:rPr>
          <w:sz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Pr>
          <w:spacing w:val="1"/>
          <w:sz w:val="24"/>
        </w:rPr>
        <w:t xml:space="preserve"> </w:t>
      </w:r>
      <w:r>
        <w:rPr>
          <w:sz w:val="24"/>
        </w:rPr>
        <w:t>времени;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51"/>
        </w:numPr>
        <w:tabs>
          <w:tab w:val="left" w:pos="897"/>
        </w:tabs>
        <w:spacing w:before="66" w:line="237" w:lineRule="auto"/>
        <w:ind w:right="312" w:firstLine="0"/>
        <w:rPr>
          <w:sz w:val="24"/>
        </w:rPr>
      </w:pPr>
      <w:r>
        <w:rPr>
          <w:sz w:val="24"/>
        </w:rPr>
        <w:lastRenderedPageBreak/>
        <w:t>систематизировать исторический материал, содержащийся в учебной и дополнительной литературе по отечественной и всеобщей истории Нового</w:t>
      </w:r>
      <w:r>
        <w:rPr>
          <w:spacing w:val="3"/>
          <w:sz w:val="24"/>
        </w:rPr>
        <w:t xml:space="preserve"> </w:t>
      </w:r>
      <w:r>
        <w:rPr>
          <w:sz w:val="24"/>
        </w:rPr>
        <w:t>времени;</w:t>
      </w:r>
    </w:p>
    <w:p w:rsidR="00524063" w:rsidRDefault="00434E3B" w:rsidP="00E64451">
      <w:pPr>
        <w:pStyle w:val="a4"/>
        <w:numPr>
          <w:ilvl w:val="0"/>
          <w:numId w:val="251"/>
        </w:numPr>
        <w:tabs>
          <w:tab w:val="left" w:pos="863"/>
        </w:tabs>
        <w:spacing w:before="6" w:line="237" w:lineRule="auto"/>
        <w:ind w:right="305" w:firstLine="0"/>
        <w:rPr>
          <w:sz w:val="24"/>
        </w:rPr>
      </w:pPr>
      <w:r>
        <w:rPr>
          <w:sz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w:t>
      </w:r>
      <w:r>
        <w:rPr>
          <w:spacing w:val="-18"/>
          <w:sz w:val="24"/>
        </w:rPr>
        <w:t xml:space="preserve"> </w:t>
      </w:r>
      <w:r>
        <w:rPr>
          <w:sz w:val="24"/>
        </w:rPr>
        <w:t>понятия</w:t>
      </w:r>
    </w:p>
    <w:p w:rsidR="00524063" w:rsidRDefault="00434E3B">
      <w:pPr>
        <w:pStyle w:val="a3"/>
        <w:spacing w:before="3"/>
        <w:ind w:right="300"/>
      </w:pPr>
      <w:r>
        <w:t>«монархия»,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24063" w:rsidRDefault="00434E3B" w:rsidP="00E64451">
      <w:pPr>
        <w:pStyle w:val="a4"/>
        <w:numPr>
          <w:ilvl w:val="0"/>
          <w:numId w:val="251"/>
        </w:numPr>
        <w:tabs>
          <w:tab w:val="left" w:pos="844"/>
        </w:tabs>
        <w:spacing w:line="240" w:lineRule="auto"/>
        <w:ind w:right="297" w:firstLine="0"/>
        <w:rPr>
          <w:sz w:val="24"/>
        </w:rPr>
      </w:pPr>
      <w:r>
        <w:rPr>
          <w:sz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Pr>
          <w:spacing w:val="-7"/>
          <w:sz w:val="24"/>
        </w:rPr>
        <w:t xml:space="preserve"> </w:t>
      </w:r>
      <w:r>
        <w:rPr>
          <w:sz w:val="24"/>
        </w:rPr>
        <w:t>др.);</w:t>
      </w:r>
    </w:p>
    <w:p w:rsidR="00524063" w:rsidRDefault="00434E3B" w:rsidP="00E64451">
      <w:pPr>
        <w:pStyle w:val="a4"/>
        <w:numPr>
          <w:ilvl w:val="0"/>
          <w:numId w:val="251"/>
        </w:numPr>
        <w:tabs>
          <w:tab w:val="left" w:pos="825"/>
        </w:tabs>
        <w:spacing w:before="3" w:line="237" w:lineRule="auto"/>
        <w:ind w:right="309" w:firstLine="0"/>
        <w:rPr>
          <w:sz w:val="24"/>
        </w:rPr>
      </w:pPr>
      <w:r>
        <w:rPr>
          <w:sz w:val="24"/>
        </w:rPr>
        <w:t>сопоставлять развитие России и других стран в Новое время, сравнивать исторические ситуации и</w:t>
      </w:r>
      <w:r>
        <w:rPr>
          <w:spacing w:val="5"/>
          <w:sz w:val="24"/>
        </w:rPr>
        <w:t xml:space="preserve"> </w:t>
      </w:r>
      <w:r>
        <w:rPr>
          <w:sz w:val="24"/>
        </w:rPr>
        <w:t>события;</w:t>
      </w:r>
    </w:p>
    <w:p w:rsidR="00524063" w:rsidRDefault="00434E3B" w:rsidP="00E64451">
      <w:pPr>
        <w:pStyle w:val="a4"/>
        <w:numPr>
          <w:ilvl w:val="0"/>
          <w:numId w:val="251"/>
        </w:numPr>
        <w:tabs>
          <w:tab w:val="left" w:pos="825"/>
        </w:tabs>
        <w:spacing w:before="4" w:line="240" w:lineRule="auto"/>
        <w:ind w:left="824" w:hanging="145"/>
        <w:rPr>
          <w:sz w:val="24"/>
        </w:rPr>
      </w:pPr>
      <w:r>
        <w:rPr>
          <w:sz w:val="24"/>
        </w:rPr>
        <w:t>давать оценку событиям и личностям отечественной и всеобщей истории Нового</w:t>
      </w:r>
      <w:r>
        <w:rPr>
          <w:spacing w:val="-25"/>
          <w:sz w:val="24"/>
        </w:rPr>
        <w:t xml:space="preserve"> </w:t>
      </w:r>
      <w:r>
        <w:rPr>
          <w:sz w:val="24"/>
        </w:rPr>
        <w:t>времени.</w:t>
      </w:r>
    </w:p>
    <w:p w:rsidR="00524063" w:rsidRDefault="00434E3B">
      <w:pPr>
        <w:pStyle w:val="2"/>
        <w:spacing w:before="2"/>
        <w:ind w:left="1391"/>
      </w:pPr>
      <w:r>
        <w:t>Выпускник получит возможность научиться:</w:t>
      </w:r>
    </w:p>
    <w:p w:rsidR="00524063" w:rsidRDefault="00434E3B" w:rsidP="00E64451">
      <w:pPr>
        <w:pStyle w:val="a4"/>
        <w:numPr>
          <w:ilvl w:val="0"/>
          <w:numId w:val="251"/>
        </w:numPr>
        <w:tabs>
          <w:tab w:val="left" w:pos="844"/>
        </w:tabs>
        <w:spacing w:before="1" w:line="237" w:lineRule="auto"/>
        <w:ind w:right="306" w:firstLine="0"/>
        <w:rPr>
          <w:i/>
          <w:sz w:val="24"/>
        </w:rPr>
      </w:pPr>
      <w:r>
        <w:rPr>
          <w:i/>
          <w:sz w:val="24"/>
        </w:rPr>
        <w:t>используя историческую карту, характеризовать социально-экономическое и политическое развитие России, других государств в Новое</w:t>
      </w:r>
      <w:r>
        <w:rPr>
          <w:i/>
          <w:spacing w:val="-1"/>
          <w:sz w:val="24"/>
        </w:rPr>
        <w:t xml:space="preserve"> </w:t>
      </w:r>
      <w:r>
        <w:rPr>
          <w:i/>
          <w:sz w:val="24"/>
        </w:rPr>
        <w:t>время;</w:t>
      </w:r>
    </w:p>
    <w:p w:rsidR="00524063" w:rsidRDefault="00434E3B" w:rsidP="00E64451">
      <w:pPr>
        <w:pStyle w:val="a4"/>
        <w:numPr>
          <w:ilvl w:val="0"/>
          <w:numId w:val="251"/>
        </w:numPr>
        <w:tabs>
          <w:tab w:val="left" w:pos="945"/>
        </w:tabs>
        <w:spacing w:before="4" w:line="240" w:lineRule="auto"/>
        <w:ind w:right="304" w:firstLine="0"/>
        <w:rPr>
          <w:i/>
          <w:sz w:val="24"/>
        </w:rPr>
      </w:pPr>
      <w:r>
        <w:rPr>
          <w:i/>
          <w:sz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24063" w:rsidRDefault="00434E3B" w:rsidP="00E64451">
      <w:pPr>
        <w:pStyle w:val="a4"/>
        <w:numPr>
          <w:ilvl w:val="0"/>
          <w:numId w:val="251"/>
        </w:numPr>
        <w:tabs>
          <w:tab w:val="left" w:pos="825"/>
        </w:tabs>
        <w:spacing w:line="242" w:lineRule="auto"/>
        <w:ind w:right="298" w:firstLine="0"/>
        <w:rPr>
          <w:i/>
          <w:sz w:val="24"/>
        </w:rPr>
      </w:pPr>
      <w:r>
        <w:rPr>
          <w:i/>
          <w:sz w:val="24"/>
        </w:rPr>
        <w:t xml:space="preserve">сравнивать развитие России и других стран в Новое время, объяснять, в </w:t>
      </w:r>
      <w:r>
        <w:rPr>
          <w:i/>
          <w:spacing w:val="2"/>
          <w:sz w:val="24"/>
        </w:rPr>
        <w:t xml:space="preserve">чем </w:t>
      </w:r>
      <w:r>
        <w:rPr>
          <w:i/>
          <w:sz w:val="24"/>
        </w:rPr>
        <w:t>заключались общие черты и</w:t>
      </w:r>
      <w:r>
        <w:rPr>
          <w:i/>
          <w:spacing w:val="4"/>
          <w:sz w:val="24"/>
        </w:rPr>
        <w:t xml:space="preserve"> </w:t>
      </w:r>
      <w:r>
        <w:rPr>
          <w:i/>
          <w:sz w:val="24"/>
        </w:rPr>
        <w:t>особенности;</w:t>
      </w:r>
    </w:p>
    <w:p w:rsidR="00524063" w:rsidRDefault="00434E3B" w:rsidP="00E64451">
      <w:pPr>
        <w:pStyle w:val="a4"/>
        <w:numPr>
          <w:ilvl w:val="0"/>
          <w:numId w:val="251"/>
        </w:numPr>
        <w:tabs>
          <w:tab w:val="left" w:pos="830"/>
        </w:tabs>
        <w:spacing w:line="242" w:lineRule="auto"/>
        <w:ind w:right="310" w:firstLine="0"/>
        <w:rPr>
          <w:i/>
          <w:sz w:val="24"/>
        </w:rPr>
      </w:pPr>
      <w:r>
        <w:rPr>
          <w:i/>
          <w:sz w:val="24"/>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w:t>
      </w:r>
      <w:r>
        <w:rPr>
          <w:i/>
          <w:spacing w:val="-3"/>
          <w:sz w:val="24"/>
        </w:rPr>
        <w:t>т.</w:t>
      </w:r>
      <w:r>
        <w:rPr>
          <w:i/>
          <w:spacing w:val="12"/>
          <w:sz w:val="24"/>
        </w:rPr>
        <w:t xml:space="preserve"> </w:t>
      </w:r>
      <w:r>
        <w:rPr>
          <w:i/>
          <w:sz w:val="24"/>
        </w:rPr>
        <w:t>д.</w:t>
      </w:r>
    </w:p>
    <w:p w:rsidR="00524063" w:rsidRDefault="00524063">
      <w:pPr>
        <w:pStyle w:val="a3"/>
        <w:ind w:left="0"/>
        <w:jc w:val="left"/>
        <w:rPr>
          <w:i/>
          <w:sz w:val="26"/>
        </w:rPr>
      </w:pPr>
    </w:p>
    <w:p w:rsidR="00524063" w:rsidRDefault="00434E3B" w:rsidP="00E64451">
      <w:pPr>
        <w:pStyle w:val="1"/>
        <w:numPr>
          <w:ilvl w:val="4"/>
          <w:numId w:val="289"/>
        </w:numPr>
        <w:tabs>
          <w:tab w:val="left" w:pos="2415"/>
        </w:tabs>
        <w:spacing w:before="202" w:line="240" w:lineRule="auto"/>
        <w:ind w:left="1391" w:right="5792" w:firstLine="0"/>
      </w:pPr>
      <w:bookmarkStart w:id="159" w:name="1.2.5.4.2.__Обществознание"/>
      <w:bookmarkEnd w:id="159"/>
      <w:r>
        <w:t xml:space="preserve">Обществознание Человек. Деятельность </w:t>
      </w:r>
      <w:r>
        <w:rPr>
          <w:spacing w:val="-3"/>
        </w:rPr>
        <w:t xml:space="preserve">человека </w:t>
      </w:r>
      <w:r>
        <w:t>Выпускник</w:t>
      </w:r>
      <w:r>
        <w:rPr>
          <w:spacing w:val="-3"/>
        </w:rPr>
        <w:t xml:space="preserve"> </w:t>
      </w:r>
      <w:r>
        <w:t>научится:</w:t>
      </w:r>
    </w:p>
    <w:p w:rsidR="00524063" w:rsidRDefault="00434E3B" w:rsidP="00E64451">
      <w:pPr>
        <w:pStyle w:val="a4"/>
        <w:numPr>
          <w:ilvl w:val="0"/>
          <w:numId w:val="251"/>
        </w:numPr>
        <w:tabs>
          <w:tab w:val="left" w:pos="883"/>
        </w:tabs>
        <w:spacing w:line="237" w:lineRule="auto"/>
        <w:ind w:right="311" w:firstLine="0"/>
        <w:rPr>
          <w:sz w:val="24"/>
        </w:rPr>
      </w:pPr>
      <w:r>
        <w:rPr>
          <w:sz w:val="24"/>
        </w:rPr>
        <w:t>использовать знания о биологическом и социальном в человеке для характеристики его природы;</w:t>
      </w:r>
    </w:p>
    <w:p w:rsidR="00524063" w:rsidRDefault="00434E3B" w:rsidP="00E64451">
      <w:pPr>
        <w:pStyle w:val="a4"/>
        <w:numPr>
          <w:ilvl w:val="0"/>
          <w:numId w:val="251"/>
        </w:numPr>
        <w:tabs>
          <w:tab w:val="left" w:pos="835"/>
        </w:tabs>
        <w:spacing w:before="3" w:line="240" w:lineRule="auto"/>
        <w:ind w:right="313" w:firstLine="0"/>
        <w:rPr>
          <w:sz w:val="24"/>
        </w:rPr>
      </w:pPr>
      <w:r>
        <w:rPr>
          <w:sz w:val="24"/>
        </w:rPr>
        <w:t>характеризовать основные возрастные периоды жизни человека, особенности подросткового возраста;</w:t>
      </w:r>
    </w:p>
    <w:p w:rsidR="00524063" w:rsidRDefault="00434E3B" w:rsidP="00E64451">
      <w:pPr>
        <w:pStyle w:val="a4"/>
        <w:numPr>
          <w:ilvl w:val="0"/>
          <w:numId w:val="251"/>
        </w:numPr>
        <w:tabs>
          <w:tab w:val="left" w:pos="839"/>
        </w:tabs>
        <w:spacing w:before="3" w:line="237" w:lineRule="auto"/>
        <w:ind w:right="303" w:firstLine="0"/>
        <w:rPr>
          <w:sz w:val="24"/>
        </w:rPr>
      </w:pPr>
      <w:r>
        <w:rPr>
          <w:sz w:val="24"/>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Pr>
          <w:spacing w:val="-8"/>
          <w:sz w:val="24"/>
        </w:rPr>
        <w:t xml:space="preserve"> </w:t>
      </w:r>
      <w:r>
        <w:rPr>
          <w:sz w:val="24"/>
        </w:rPr>
        <w:t>человека;</w:t>
      </w:r>
    </w:p>
    <w:p w:rsidR="00524063" w:rsidRDefault="00434E3B" w:rsidP="00E64451">
      <w:pPr>
        <w:pStyle w:val="a4"/>
        <w:numPr>
          <w:ilvl w:val="0"/>
          <w:numId w:val="251"/>
        </w:numPr>
        <w:tabs>
          <w:tab w:val="left" w:pos="825"/>
        </w:tabs>
        <w:spacing w:before="3"/>
        <w:ind w:left="824" w:hanging="145"/>
        <w:rPr>
          <w:sz w:val="24"/>
        </w:rPr>
      </w:pPr>
      <w:r>
        <w:rPr>
          <w:sz w:val="24"/>
        </w:rPr>
        <w:t>характеризовать и иллюстрировать конкретными примерами группы потребностей</w:t>
      </w:r>
      <w:r>
        <w:rPr>
          <w:spacing w:val="-17"/>
          <w:sz w:val="24"/>
        </w:rPr>
        <w:t xml:space="preserve"> </w:t>
      </w:r>
      <w:r>
        <w:rPr>
          <w:sz w:val="24"/>
        </w:rPr>
        <w:t>человека;</w:t>
      </w:r>
    </w:p>
    <w:p w:rsidR="00524063" w:rsidRDefault="00434E3B" w:rsidP="00E64451">
      <w:pPr>
        <w:pStyle w:val="a4"/>
        <w:numPr>
          <w:ilvl w:val="0"/>
          <w:numId w:val="251"/>
        </w:numPr>
        <w:tabs>
          <w:tab w:val="left" w:pos="825"/>
        </w:tabs>
        <w:ind w:left="824" w:hanging="145"/>
        <w:rPr>
          <w:sz w:val="24"/>
        </w:rPr>
      </w:pPr>
      <w:r>
        <w:rPr>
          <w:sz w:val="24"/>
        </w:rPr>
        <w:t>приводить примеры основных видов деятельности</w:t>
      </w:r>
      <w:r>
        <w:rPr>
          <w:spacing w:val="-9"/>
          <w:sz w:val="24"/>
        </w:rPr>
        <w:t xml:space="preserve"> </w:t>
      </w:r>
      <w:r>
        <w:rPr>
          <w:sz w:val="24"/>
        </w:rPr>
        <w:t>человека;</w:t>
      </w:r>
    </w:p>
    <w:p w:rsidR="00524063" w:rsidRDefault="00434E3B" w:rsidP="00E64451">
      <w:pPr>
        <w:pStyle w:val="a4"/>
        <w:numPr>
          <w:ilvl w:val="0"/>
          <w:numId w:val="251"/>
        </w:numPr>
        <w:tabs>
          <w:tab w:val="left" w:pos="839"/>
        </w:tabs>
        <w:spacing w:before="3" w:line="240" w:lineRule="auto"/>
        <w:ind w:right="309" w:firstLine="0"/>
        <w:rPr>
          <w:sz w:val="24"/>
        </w:rPr>
      </w:pPr>
      <w:r>
        <w:rPr>
          <w:sz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Pr>
          <w:spacing w:val="-1"/>
          <w:sz w:val="24"/>
        </w:rPr>
        <w:t xml:space="preserve"> </w:t>
      </w:r>
      <w:r>
        <w:rPr>
          <w:sz w:val="24"/>
        </w:rPr>
        <w:t>конфликтов.</w:t>
      </w:r>
    </w:p>
    <w:p w:rsidR="00524063" w:rsidRDefault="00434E3B">
      <w:pPr>
        <w:pStyle w:val="2"/>
        <w:spacing w:before="3"/>
        <w:ind w:left="1391"/>
      </w:pPr>
      <w:r>
        <w:t>Выпускник получит возможность научиться:</w:t>
      </w:r>
    </w:p>
    <w:p w:rsidR="00524063" w:rsidRDefault="00434E3B" w:rsidP="00E64451">
      <w:pPr>
        <w:pStyle w:val="a4"/>
        <w:numPr>
          <w:ilvl w:val="0"/>
          <w:numId w:val="250"/>
        </w:numPr>
        <w:tabs>
          <w:tab w:val="left" w:pos="916"/>
        </w:tabs>
        <w:spacing w:before="1" w:line="237" w:lineRule="auto"/>
        <w:ind w:right="306" w:firstLine="0"/>
        <w:jc w:val="left"/>
        <w:rPr>
          <w:i/>
          <w:sz w:val="24"/>
        </w:rPr>
      </w:pPr>
      <w:r>
        <w:rPr>
          <w:i/>
          <w:sz w:val="24"/>
        </w:rPr>
        <w:t>выполнять несложные практические задания, основанные на ситуациях, связанных с деятельностью человека;</w:t>
      </w:r>
    </w:p>
    <w:p w:rsidR="00524063" w:rsidRDefault="00434E3B" w:rsidP="00E64451">
      <w:pPr>
        <w:pStyle w:val="a4"/>
        <w:numPr>
          <w:ilvl w:val="0"/>
          <w:numId w:val="250"/>
        </w:numPr>
        <w:tabs>
          <w:tab w:val="left" w:pos="825"/>
        </w:tabs>
        <w:spacing w:before="3"/>
        <w:ind w:left="824" w:hanging="145"/>
        <w:jc w:val="left"/>
        <w:rPr>
          <w:i/>
          <w:sz w:val="24"/>
        </w:rPr>
      </w:pPr>
      <w:r>
        <w:rPr>
          <w:i/>
          <w:sz w:val="24"/>
        </w:rPr>
        <w:t>оценивать роль деятельности в жизни человека и</w:t>
      </w:r>
      <w:r>
        <w:rPr>
          <w:i/>
          <w:spacing w:val="-2"/>
          <w:sz w:val="24"/>
        </w:rPr>
        <w:t xml:space="preserve"> </w:t>
      </w:r>
      <w:r>
        <w:rPr>
          <w:i/>
          <w:sz w:val="24"/>
        </w:rPr>
        <w:t>общества;</w:t>
      </w:r>
    </w:p>
    <w:p w:rsidR="00524063" w:rsidRDefault="00434E3B" w:rsidP="00E64451">
      <w:pPr>
        <w:pStyle w:val="a4"/>
        <w:numPr>
          <w:ilvl w:val="0"/>
          <w:numId w:val="250"/>
        </w:numPr>
        <w:tabs>
          <w:tab w:val="left" w:pos="873"/>
        </w:tabs>
        <w:spacing w:line="242" w:lineRule="auto"/>
        <w:ind w:right="305" w:firstLine="0"/>
        <w:jc w:val="left"/>
        <w:rPr>
          <w:i/>
          <w:sz w:val="24"/>
        </w:rPr>
      </w:pPr>
      <w:r>
        <w:rPr>
          <w:i/>
          <w:sz w:val="24"/>
        </w:rPr>
        <w:t>оценивать последствия удовлетворения мнимых потребностей, на примерах показывать опасность удовлетворения мнимых потребностей, угрожающих</w:t>
      </w:r>
      <w:r>
        <w:rPr>
          <w:i/>
          <w:spacing w:val="-1"/>
          <w:sz w:val="24"/>
        </w:rPr>
        <w:t xml:space="preserve"> </w:t>
      </w:r>
      <w:r>
        <w:rPr>
          <w:i/>
          <w:sz w:val="24"/>
        </w:rPr>
        <w:t>здоровью;</w:t>
      </w:r>
    </w:p>
    <w:p w:rsidR="00524063" w:rsidRDefault="00434E3B" w:rsidP="00E64451">
      <w:pPr>
        <w:pStyle w:val="a4"/>
        <w:numPr>
          <w:ilvl w:val="0"/>
          <w:numId w:val="250"/>
        </w:numPr>
        <w:tabs>
          <w:tab w:val="left" w:pos="1074"/>
          <w:tab w:val="left" w:pos="1075"/>
          <w:tab w:val="left" w:pos="2782"/>
          <w:tab w:val="left" w:pos="4126"/>
          <w:tab w:val="left" w:pos="6968"/>
          <w:tab w:val="left" w:pos="8071"/>
          <w:tab w:val="left" w:pos="8743"/>
        </w:tabs>
        <w:spacing w:line="242" w:lineRule="auto"/>
        <w:ind w:right="308" w:firstLine="0"/>
        <w:jc w:val="left"/>
        <w:rPr>
          <w:i/>
          <w:sz w:val="24"/>
        </w:rPr>
      </w:pPr>
      <w:r>
        <w:rPr>
          <w:i/>
          <w:sz w:val="24"/>
        </w:rPr>
        <w:t>использовать</w:t>
      </w:r>
      <w:r>
        <w:rPr>
          <w:i/>
          <w:sz w:val="24"/>
        </w:rPr>
        <w:tab/>
        <w:t>элементы</w:t>
      </w:r>
      <w:r>
        <w:rPr>
          <w:i/>
          <w:sz w:val="24"/>
        </w:rPr>
        <w:tab/>
        <w:t>причинно-следственного</w:t>
      </w:r>
      <w:r>
        <w:rPr>
          <w:i/>
          <w:sz w:val="24"/>
        </w:rPr>
        <w:tab/>
        <w:t>анализа</w:t>
      </w:r>
      <w:r>
        <w:rPr>
          <w:i/>
          <w:sz w:val="24"/>
        </w:rPr>
        <w:tab/>
        <w:t>при</w:t>
      </w:r>
      <w:r>
        <w:rPr>
          <w:i/>
          <w:sz w:val="24"/>
        </w:rPr>
        <w:tab/>
      </w:r>
      <w:r>
        <w:rPr>
          <w:i/>
          <w:spacing w:val="-1"/>
          <w:sz w:val="24"/>
        </w:rPr>
        <w:t xml:space="preserve">характеристике </w:t>
      </w:r>
      <w:r>
        <w:rPr>
          <w:i/>
          <w:sz w:val="24"/>
        </w:rPr>
        <w:t>межличностных конфликтов;</w:t>
      </w:r>
    </w:p>
    <w:p w:rsidR="00524063" w:rsidRDefault="00434E3B" w:rsidP="00E64451">
      <w:pPr>
        <w:pStyle w:val="a4"/>
        <w:numPr>
          <w:ilvl w:val="0"/>
          <w:numId w:val="250"/>
        </w:numPr>
        <w:tabs>
          <w:tab w:val="left" w:pos="849"/>
        </w:tabs>
        <w:spacing w:line="237" w:lineRule="auto"/>
        <w:ind w:right="311" w:firstLine="0"/>
        <w:jc w:val="left"/>
        <w:rPr>
          <w:i/>
          <w:sz w:val="24"/>
        </w:rPr>
      </w:pPr>
      <w:r>
        <w:rPr>
          <w:i/>
          <w:sz w:val="24"/>
        </w:rPr>
        <w:t>моделировать возможные последствия позитивного и негативного воздействия группы на человека, делать</w:t>
      </w:r>
      <w:r>
        <w:rPr>
          <w:i/>
          <w:spacing w:val="1"/>
          <w:sz w:val="24"/>
        </w:rPr>
        <w:t xml:space="preserve"> </w:t>
      </w:r>
      <w:r>
        <w:rPr>
          <w:i/>
          <w:sz w:val="24"/>
        </w:rPr>
        <w:t>выводы.</w:t>
      </w:r>
    </w:p>
    <w:p w:rsidR="00524063" w:rsidRDefault="00524063">
      <w:pPr>
        <w:pStyle w:val="a3"/>
        <w:spacing w:before="8"/>
        <w:ind w:left="0"/>
        <w:jc w:val="left"/>
        <w:rPr>
          <w:i/>
          <w:sz w:val="23"/>
        </w:rPr>
      </w:pPr>
    </w:p>
    <w:p w:rsidR="00524063" w:rsidRDefault="00434E3B">
      <w:pPr>
        <w:pStyle w:val="1"/>
        <w:spacing w:line="240" w:lineRule="auto"/>
        <w:ind w:left="1391"/>
        <w:jc w:val="left"/>
      </w:pPr>
      <w:r>
        <w:t>Общество</w:t>
      </w:r>
    </w:p>
    <w:p w:rsidR="00524063" w:rsidRDefault="00434E3B">
      <w:pPr>
        <w:spacing w:before="3" w:line="272" w:lineRule="exact"/>
        <w:ind w:left="1391"/>
        <w:rPr>
          <w:b/>
          <w:sz w:val="24"/>
        </w:rPr>
      </w:pPr>
      <w:r>
        <w:rPr>
          <w:b/>
          <w:sz w:val="24"/>
        </w:rPr>
        <w:t>Выпускник научится:</w:t>
      </w:r>
    </w:p>
    <w:p w:rsidR="00524063" w:rsidRDefault="00434E3B" w:rsidP="00E64451">
      <w:pPr>
        <w:pStyle w:val="a4"/>
        <w:numPr>
          <w:ilvl w:val="0"/>
          <w:numId w:val="249"/>
        </w:numPr>
        <w:tabs>
          <w:tab w:val="left" w:pos="835"/>
        </w:tabs>
        <w:spacing w:line="242" w:lineRule="auto"/>
        <w:ind w:right="310" w:firstLine="0"/>
        <w:jc w:val="left"/>
        <w:rPr>
          <w:sz w:val="24"/>
        </w:rPr>
      </w:pPr>
      <w:r>
        <w:rPr>
          <w:sz w:val="24"/>
        </w:rPr>
        <w:t>демонстрировать на примерах взаимосвязь природы и общества, раскрывать роль природы в жизни</w:t>
      </w:r>
      <w:r>
        <w:rPr>
          <w:spacing w:val="-3"/>
          <w:sz w:val="24"/>
        </w:rPr>
        <w:t xml:space="preserve"> </w:t>
      </w:r>
      <w:r>
        <w:rPr>
          <w:sz w:val="24"/>
        </w:rPr>
        <w:t>человека;</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49"/>
        </w:numPr>
        <w:tabs>
          <w:tab w:val="left" w:pos="825"/>
        </w:tabs>
        <w:spacing w:before="64"/>
        <w:ind w:left="824" w:hanging="145"/>
        <w:jc w:val="left"/>
        <w:rPr>
          <w:sz w:val="24"/>
        </w:rPr>
      </w:pPr>
      <w:r>
        <w:rPr>
          <w:sz w:val="24"/>
        </w:rPr>
        <w:lastRenderedPageBreak/>
        <w:t>распознавать на основе приведенных данных основные типы</w:t>
      </w:r>
      <w:r>
        <w:rPr>
          <w:spacing w:val="-33"/>
          <w:sz w:val="24"/>
        </w:rPr>
        <w:t xml:space="preserve"> </w:t>
      </w:r>
      <w:r>
        <w:rPr>
          <w:sz w:val="24"/>
        </w:rPr>
        <w:t>обществ;</w:t>
      </w:r>
    </w:p>
    <w:p w:rsidR="00524063" w:rsidRDefault="00434E3B" w:rsidP="00E64451">
      <w:pPr>
        <w:pStyle w:val="a4"/>
        <w:numPr>
          <w:ilvl w:val="0"/>
          <w:numId w:val="249"/>
        </w:numPr>
        <w:tabs>
          <w:tab w:val="left" w:pos="921"/>
        </w:tabs>
        <w:spacing w:line="242" w:lineRule="auto"/>
        <w:ind w:right="308" w:firstLine="0"/>
        <w:jc w:val="left"/>
        <w:rPr>
          <w:sz w:val="24"/>
        </w:rPr>
      </w:pPr>
      <w:r>
        <w:rPr>
          <w:sz w:val="24"/>
        </w:rPr>
        <w:t>характеризовать движение от одних форм общественной жизни к другим; оценивать социальные явления с позиций общественного</w:t>
      </w:r>
      <w:r>
        <w:rPr>
          <w:spacing w:val="-8"/>
          <w:sz w:val="24"/>
        </w:rPr>
        <w:t xml:space="preserve"> </w:t>
      </w:r>
      <w:r>
        <w:rPr>
          <w:sz w:val="24"/>
        </w:rPr>
        <w:t>прогресса;</w:t>
      </w:r>
    </w:p>
    <w:p w:rsidR="00524063" w:rsidRDefault="00434E3B" w:rsidP="00E64451">
      <w:pPr>
        <w:pStyle w:val="a4"/>
        <w:numPr>
          <w:ilvl w:val="0"/>
          <w:numId w:val="249"/>
        </w:numPr>
        <w:tabs>
          <w:tab w:val="left" w:pos="916"/>
        </w:tabs>
        <w:spacing w:line="242" w:lineRule="auto"/>
        <w:ind w:right="313" w:firstLine="0"/>
        <w:jc w:val="left"/>
        <w:rPr>
          <w:sz w:val="24"/>
        </w:rPr>
      </w:pPr>
      <w:r>
        <w:rPr>
          <w:sz w:val="24"/>
        </w:rPr>
        <w:t>различать экономические, социальные, политические, культурные явления и процессы общественной</w:t>
      </w:r>
      <w:r>
        <w:rPr>
          <w:spacing w:val="-3"/>
          <w:sz w:val="24"/>
        </w:rPr>
        <w:t xml:space="preserve"> </w:t>
      </w:r>
      <w:r>
        <w:rPr>
          <w:sz w:val="24"/>
        </w:rPr>
        <w:t>жизни;</w:t>
      </w:r>
    </w:p>
    <w:p w:rsidR="00524063" w:rsidRDefault="00434E3B" w:rsidP="00E64451">
      <w:pPr>
        <w:pStyle w:val="a4"/>
        <w:numPr>
          <w:ilvl w:val="0"/>
          <w:numId w:val="249"/>
        </w:numPr>
        <w:tabs>
          <w:tab w:val="left" w:pos="868"/>
        </w:tabs>
        <w:spacing w:line="242" w:lineRule="auto"/>
        <w:ind w:right="305" w:firstLine="0"/>
        <w:jc w:val="left"/>
        <w:rPr>
          <w:sz w:val="24"/>
        </w:rPr>
      </w:pPr>
      <w:r>
        <w:rPr>
          <w:sz w:val="24"/>
        </w:rPr>
        <w:t>выполнять несложные познавательные и практические задания, основанные на ситуациях жизнедеятельности человека в разных сферах</w:t>
      </w:r>
      <w:r>
        <w:rPr>
          <w:spacing w:val="-5"/>
          <w:sz w:val="24"/>
        </w:rPr>
        <w:t xml:space="preserve"> </w:t>
      </w:r>
      <w:r>
        <w:rPr>
          <w:sz w:val="24"/>
        </w:rPr>
        <w:t>общества;</w:t>
      </w:r>
    </w:p>
    <w:p w:rsidR="00524063" w:rsidRDefault="00434E3B" w:rsidP="00E64451">
      <w:pPr>
        <w:pStyle w:val="a4"/>
        <w:numPr>
          <w:ilvl w:val="0"/>
          <w:numId w:val="249"/>
        </w:numPr>
        <w:tabs>
          <w:tab w:val="left" w:pos="849"/>
        </w:tabs>
        <w:spacing w:line="242" w:lineRule="auto"/>
        <w:ind w:right="312" w:firstLine="0"/>
        <w:jc w:val="left"/>
        <w:rPr>
          <w:sz w:val="24"/>
        </w:rPr>
      </w:pPr>
      <w:r>
        <w:rPr>
          <w:sz w:val="24"/>
        </w:rPr>
        <w:t>характеризовать экологический кризис как глобальную проблему человечества, раскрывать причины экологического</w:t>
      </w:r>
      <w:r>
        <w:rPr>
          <w:spacing w:val="4"/>
          <w:sz w:val="24"/>
        </w:rPr>
        <w:t xml:space="preserve"> </w:t>
      </w:r>
      <w:r>
        <w:rPr>
          <w:sz w:val="24"/>
        </w:rPr>
        <w:t>кризиса;</w:t>
      </w:r>
    </w:p>
    <w:p w:rsidR="00524063" w:rsidRDefault="00434E3B" w:rsidP="00E64451">
      <w:pPr>
        <w:pStyle w:val="a4"/>
        <w:numPr>
          <w:ilvl w:val="0"/>
          <w:numId w:val="249"/>
        </w:numPr>
        <w:tabs>
          <w:tab w:val="left" w:pos="959"/>
          <w:tab w:val="left" w:pos="7748"/>
        </w:tabs>
        <w:spacing w:line="242" w:lineRule="auto"/>
        <w:ind w:right="304" w:firstLine="0"/>
        <w:jc w:val="left"/>
        <w:rPr>
          <w:sz w:val="24"/>
        </w:rPr>
      </w:pPr>
      <w:r>
        <w:rPr>
          <w:sz w:val="24"/>
        </w:rPr>
        <w:t xml:space="preserve">на   основе   полученных   знаний   выбирать  </w:t>
      </w:r>
      <w:r>
        <w:rPr>
          <w:spacing w:val="53"/>
          <w:sz w:val="24"/>
        </w:rPr>
        <w:t xml:space="preserve"> </w:t>
      </w:r>
      <w:r>
        <w:rPr>
          <w:sz w:val="24"/>
        </w:rPr>
        <w:t xml:space="preserve">в  </w:t>
      </w:r>
      <w:r>
        <w:rPr>
          <w:spacing w:val="10"/>
          <w:sz w:val="24"/>
        </w:rPr>
        <w:t xml:space="preserve"> </w:t>
      </w:r>
      <w:r>
        <w:rPr>
          <w:sz w:val="24"/>
        </w:rPr>
        <w:t>предлагаемых</w:t>
      </w:r>
      <w:r>
        <w:rPr>
          <w:sz w:val="24"/>
        </w:rPr>
        <w:tab/>
        <w:t>модельных ситуациях и осуществлять на практике экологически рациональное</w:t>
      </w:r>
      <w:r>
        <w:rPr>
          <w:spacing w:val="4"/>
          <w:sz w:val="24"/>
        </w:rPr>
        <w:t xml:space="preserve"> </w:t>
      </w:r>
      <w:r>
        <w:rPr>
          <w:sz w:val="24"/>
        </w:rPr>
        <w:t>поведение;</w:t>
      </w:r>
    </w:p>
    <w:p w:rsidR="00524063" w:rsidRDefault="00434E3B" w:rsidP="00E64451">
      <w:pPr>
        <w:pStyle w:val="a4"/>
        <w:numPr>
          <w:ilvl w:val="0"/>
          <w:numId w:val="249"/>
        </w:numPr>
        <w:tabs>
          <w:tab w:val="left" w:pos="825"/>
        </w:tabs>
        <w:spacing w:line="271" w:lineRule="exact"/>
        <w:ind w:left="824" w:hanging="145"/>
        <w:jc w:val="left"/>
        <w:rPr>
          <w:sz w:val="24"/>
        </w:rPr>
      </w:pPr>
      <w:r>
        <w:rPr>
          <w:sz w:val="24"/>
        </w:rPr>
        <w:t>раскрывать влияние современных средств массовой коммуникации на общество и</w:t>
      </w:r>
      <w:r>
        <w:rPr>
          <w:spacing w:val="-39"/>
          <w:sz w:val="24"/>
        </w:rPr>
        <w:t xml:space="preserve"> </w:t>
      </w:r>
      <w:r>
        <w:rPr>
          <w:sz w:val="24"/>
        </w:rPr>
        <w:t>личность;</w:t>
      </w:r>
    </w:p>
    <w:p w:rsidR="00524063" w:rsidRDefault="00434E3B" w:rsidP="00E64451">
      <w:pPr>
        <w:pStyle w:val="a4"/>
        <w:numPr>
          <w:ilvl w:val="0"/>
          <w:numId w:val="249"/>
        </w:numPr>
        <w:tabs>
          <w:tab w:val="left" w:pos="825"/>
        </w:tabs>
        <w:spacing w:line="240" w:lineRule="auto"/>
        <w:ind w:left="824" w:hanging="145"/>
        <w:jc w:val="left"/>
        <w:rPr>
          <w:sz w:val="24"/>
        </w:rPr>
      </w:pPr>
      <w:r>
        <w:rPr>
          <w:sz w:val="24"/>
        </w:rPr>
        <w:t>конкретизировать примерами опасность международного</w:t>
      </w:r>
      <w:r>
        <w:rPr>
          <w:spacing w:val="-9"/>
          <w:sz w:val="24"/>
        </w:rPr>
        <w:t xml:space="preserve"> </w:t>
      </w:r>
      <w:r>
        <w:rPr>
          <w:sz w:val="24"/>
        </w:rPr>
        <w:t>терроризма.</w:t>
      </w:r>
    </w:p>
    <w:p w:rsidR="00524063" w:rsidRDefault="00434E3B">
      <w:pPr>
        <w:pStyle w:val="2"/>
        <w:ind w:left="1391"/>
        <w:jc w:val="left"/>
      </w:pPr>
      <w:r>
        <w:t>Выпускник получит возможность научиться:</w:t>
      </w:r>
    </w:p>
    <w:p w:rsidR="00524063" w:rsidRDefault="00434E3B" w:rsidP="00E64451">
      <w:pPr>
        <w:pStyle w:val="a4"/>
        <w:numPr>
          <w:ilvl w:val="0"/>
          <w:numId w:val="248"/>
        </w:numPr>
        <w:tabs>
          <w:tab w:val="left" w:pos="902"/>
        </w:tabs>
        <w:spacing w:line="237" w:lineRule="auto"/>
        <w:ind w:right="309" w:firstLine="0"/>
        <w:jc w:val="left"/>
        <w:rPr>
          <w:i/>
          <w:sz w:val="24"/>
        </w:rPr>
      </w:pPr>
      <w:r>
        <w:rPr>
          <w:i/>
          <w:sz w:val="24"/>
        </w:rPr>
        <w:t>наблюдать и характеризовать явления и события, происходящие в различных сферах общественной</w:t>
      </w:r>
      <w:r>
        <w:rPr>
          <w:i/>
          <w:spacing w:val="1"/>
          <w:sz w:val="24"/>
        </w:rPr>
        <w:t xml:space="preserve"> </w:t>
      </w:r>
      <w:r>
        <w:rPr>
          <w:i/>
          <w:sz w:val="24"/>
        </w:rPr>
        <w:t>жизни;</w:t>
      </w:r>
    </w:p>
    <w:p w:rsidR="00524063" w:rsidRDefault="00434E3B" w:rsidP="00E64451">
      <w:pPr>
        <w:pStyle w:val="a4"/>
        <w:numPr>
          <w:ilvl w:val="0"/>
          <w:numId w:val="248"/>
        </w:numPr>
        <w:tabs>
          <w:tab w:val="left" w:pos="825"/>
        </w:tabs>
        <w:spacing w:line="237" w:lineRule="auto"/>
        <w:ind w:right="308" w:firstLine="0"/>
        <w:jc w:val="left"/>
        <w:rPr>
          <w:i/>
          <w:sz w:val="24"/>
        </w:rPr>
      </w:pPr>
      <w:r>
        <w:rPr>
          <w:i/>
          <w:sz w:val="24"/>
        </w:rPr>
        <w:t>выявлять причинно-следственные связи общественных явлений и характеризовать основные направления общественного</w:t>
      </w:r>
      <w:r>
        <w:rPr>
          <w:i/>
          <w:spacing w:val="1"/>
          <w:sz w:val="24"/>
        </w:rPr>
        <w:t xml:space="preserve"> </w:t>
      </w:r>
      <w:r>
        <w:rPr>
          <w:i/>
          <w:sz w:val="24"/>
        </w:rPr>
        <w:t>развития;</w:t>
      </w:r>
    </w:p>
    <w:p w:rsidR="00524063" w:rsidRDefault="00434E3B" w:rsidP="00E64451">
      <w:pPr>
        <w:pStyle w:val="a4"/>
        <w:numPr>
          <w:ilvl w:val="0"/>
          <w:numId w:val="248"/>
        </w:numPr>
        <w:tabs>
          <w:tab w:val="left" w:pos="825"/>
        </w:tabs>
        <w:spacing w:line="240" w:lineRule="auto"/>
        <w:ind w:left="824" w:hanging="145"/>
        <w:jc w:val="left"/>
        <w:rPr>
          <w:i/>
          <w:sz w:val="24"/>
        </w:rPr>
      </w:pPr>
      <w:r>
        <w:rPr>
          <w:i/>
          <w:sz w:val="24"/>
        </w:rPr>
        <w:t>осознанно содействовать защите</w:t>
      </w:r>
      <w:r>
        <w:rPr>
          <w:i/>
          <w:spacing w:val="-6"/>
          <w:sz w:val="24"/>
        </w:rPr>
        <w:t xml:space="preserve"> </w:t>
      </w:r>
      <w:r>
        <w:rPr>
          <w:i/>
          <w:sz w:val="24"/>
        </w:rPr>
        <w:t>природы.</w:t>
      </w:r>
    </w:p>
    <w:p w:rsidR="00524063" w:rsidRDefault="00524063">
      <w:pPr>
        <w:pStyle w:val="a3"/>
        <w:ind w:left="0"/>
        <w:jc w:val="left"/>
        <w:rPr>
          <w:i/>
        </w:rPr>
      </w:pPr>
    </w:p>
    <w:p w:rsidR="00524063" w:rsidRDefault="00434E3B">
      <w:pPr>
        <w:pStyle w:val="1"/>
        <w:spacing w:line="237" w:lineRule="auto"/>
        <w:ind w:left="1391" w:right="6947"/>
        <w:jc w:val="left"/>
      </w:pPr>
      <w:r>
        <w:t>Социальные нормы Выпускник научится:</w:t>
      </w:r>
    </w:p>
    <w:p w:rsidR="00524063" w:rsidRDefault="00434E3B" w:rsidP="00E64451">
      <w:pPr>
        <w:pStyle w:val="a4"/>
        <w:numPr>
          <w:ilvl w:val="0"/>
          <w:numId w:val="247"/>
        </w:numPr>
        <w:tabs>
          <w:tab w:val="left" w:pos="907"/>
        </w:tabs>
        <w:spacing w:before="1" w:line="237" w:lineRule="auto"/>
        <w:ind w:right="307" w:firstLine="0"/>
        <w:jc w:val="left"/>
        <w:rPr>
          <w:sz w:val="24"/>
        </w:rPr>
      </w:pPr>
      <w:r>
        <w:rPr>
          <w:sz w:val="24"/>
        </w:rPr>
        <w:t>раскрывать роль социальных норм как регуляторов общественной жизни и поведения человека;</w:t>
      </w:r>
    </w:p>
    <w:p w:rsidR="00524063" w:rsidRDefault="00434E3B" w:rsidP="00E64451">
      <w:pPr>
        <w:pStyle w:val="a4"/>
        <w:numPr>
          <w:ilvl w:val="0"/>
          <w:numId w:val="247"/>
        </w:numPr>
        <w:tabs>
          <w:tab w:val="left" w:pos="825"/>
        </w:tabs>
        <w:spacing w:before="4"/>
        <w:ind w:left="824" w:hanging="145"/>
        <w:jc w:val="left"/>
        <w:rPr>
          <w:sz w:val="24"/>
        </w:rPr>
      </w:pPr>
      <w:r>
        <w:rPr>
          <w:sz w:val="24"/>
        </w:rPr>
        <w:t>различать отдельные виды социальных</w:t>
      </w:r>
      <w:r>
        <w:rPr>
          <w:spacing w:val="-15"/>
          <w:sz w:val="24"/>
        </w:rPr>
        <w:t xml:space="preserve"> </w:t>
      </w:r>
      <w:r>
        <w:rPr>
          <w:sz w:val="24"/>
        </w:rPr>
        <w:t>норм;</w:t>
      </w:r>
    </w:p>
    <w:p w:rsidR="00524063" w:rsidRDefault="00434E3B" w:rsidP="00E64451">
      <w:pPr>
        <w:pStyle w:val="a4"/>
        <w:numPr>
          <w:ilvl w:val="0"/>
          <w:numId w:val="247"/>
        </w:numPr>
        <w:tabs>
          <w:tab w:val="left" w:pos="825"/>
        </w:tabs>
        <w:ind w:left="824" w:hanging="145"/>
        <w:jc w:val="left"/>
        <w:rPr>
          <w:sz w:val="24"/>
        </w:rPr>
      </w:pPr>
      <w:r>
        <w:rPr>
          <w:sz w:val="24"/>
        </w:rPr>
        <w:t>характеризовать основные нормы</w:t>
      </w:r>
      <w:r>
        <w:rPr>
          <w:spacing w:val="-7"/>
          <w:sz w:val="24"/>
        </w:rPr>
        <w:t xml:space="preserve"> </w:t>
      </w:r>
      <w:r>
        <w:rPr>
          <w:sz w:val="24"/>
        </w:rPr>
        <w:t>морали;</w:t>
      </w:r>
    </w:p>
    <w:p w:rsidR="00524063" w:rsidRDefault="00434E3B" w:rsidP="00E64451">
      <w:pPr>
        <w:pStyle w:val="a4"/>
        <w:numPr>
          <w:ilvl w:val="0"/>
          <w:numId w:val="247"/>
        </w:numPr>
        <w:tabs>
          <w:tab w:val="left" w:pos="868"/>
        </w:tabs>
        <w:spacing w:before="2" w:line="240" w:lineRule="auto"/>
        <w:ind w:right="306" w:firstLine="0"/>
        <w:rPr>
          <w:sz w:val="24"/>
        </w:rPr>
      </w:pPr>
      <w:r>
        <w:rPr>
          <w:sz w:val="24"/>
        </w:rPr>
        <w:t xml:space="preserve">критически осмысливать информацию морально-нравственного характера, полученную </w:t>
      </w:r>
      <w:r>
        <w:rPr>
          <w:spacing w:val="2"/>
          <w:sz w:val="24"/>
        </w:rPr>
        <w:t xml:space="preserve">из </w:t>
      </w:r>
      <w:r>
        <w:rPr>
          <w:sz w:val="24"/>
        </w:rPr>
        <w:t>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24063" w:rsidRDefault="00434E3B" w:rsidP="00E64451">
      <w:pPr>
        <w:pStyle w:val="a4"/>
        <w:numPr>
          <w:ilvl w:val="0"/>
          <w:numId w:val="247"/>
        </w:numPr>
        <w:tabs>
          <w:tab w:val="left" w:pos="830"/>
        </w:tabs>
        <w:spacing w:before="3" w:line="237" w:lineRule="auto"/>
        <w:ind w:right="307" w:firstLine="0"/>
        <w:jc w:val="left"/>
        <w:rPr>
          <w:sz w:val="24"/>
        </w:rPr>
      </w:pPr>
      <w:r>
        <w:rPr>
          <w:sz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24063" w:rsidRDefault="00434E3B" w:rsidP="00E64451">
      <w:pPr>
        <w:pStyle w:val="a4"/>
        <w:numPr>
          <w:ilvl w:val="0"/>
          <w:numId w:val="247"/>
        </w:numPr>
        <w:tabs>
          <w:tab w:val="left" w:pos="825"/>
        </w:tabs>
        <w:spacing w:before="3"/>
        <w:ind w:left="824" w:hanging="145"/>
        <w:jc w:val="left"/>
        <w:rPr>
          <w:sz w:val="24"/>
        </w:rPr>
      </w:pPr>
      <w:r>
        <w:rPr>
          <w:sz w:val="24"/>
        </w:rPr>
        <w:t>характеризовать специфику норм</w:t>
      </w:r>
      <w:r>
        <w:rPr>
          <w:spacing w:val="-11"/>
          <w:sz w:val="24"/>
        </w:rPr>
        <w:t xml:space="preserve"> </w:t>
      </w:r>
      <w:r>
        <w:rPr>
          <w:sz w:val="24"/>
        </w:rPr>
        <w:t>права;</w:t>
      </w:r>
    </w:p>
    <w:p w:rsidR="00524063" w:rsidRDefault="00434E3B" w:rsidP="00E64451">
      <w:pPr>
        <w:pStyle w:val="a4"/>
        <w:numPr>
          <w:ilvl w:val="0"/>
          <w:numId w:val="247"/>
        </w:numPr>
        <w:tabs>
          <w:tab w:val="left" w:pos="825"/>
        </w:tabs>
        <w:ind w:left="824" w:hanging="145"/>
        <w:jc w:val="left"/>
        <w:rPr>
          <w:sz w:val="24"/>
        </w:rPr>
      </w:pPr>
      <w:r>
        <w:rPr>
          <w:sz w:val="24"/>
        </w:rPr>
        <w:t>сравнивать нормы морали и права, выявлять их общие черты и</w:t>
      </w:r>
      <w:r>
        <w:rPr>
          <w:spacing w:val="-16"/>
          <w:sz w:val="24"/>
        </w:rPr>
        <w:t xml:space="preserve"> </w:t>
      </w:r>
      <w:r>
        <w:rPr>
          <w:sz w:val="24"/>
        </w:rPr>
        <w:t>особенности;</w:t>
      </w:r>
    </w:p>
    <w:p w:rsidR="00524063" w:rsidRDefault="00434E3B" w:rsidP="00E64451">
      <w:pPr>
        <w:pStyle w:val="a4"/>
        <w:numPr>
          <w:ilvl w:val="0"/>
          <w:numId w:val="247"/>
        </w:numPr>
        <w:tabs>
          <w:tab w:val="left" w:pos="825"/>
        </w:tabs>
        <w:spacing w:before="3"/>
        <w:ind w:left="824" w:hanging="145"/>
        <w:jc w:val="left"/>
        <w:rPr>
          <w:sz w:val="24"/>
        </w:rPr>
      </w:pPr>
      <w:r>
        <w:rPr>
          <w:sz w:val="24"/>
        </w:rPr>
        <w:t>раскрывать сущность процесса социализации</w:t>
      </w:r>
      <w:r>
        <w:rPr>
          <w:spacing w:val="-10"/>
          <w:sz w:val="24"/>
        </w:rPr>
        <w:t xml:space="preserve"> </w:t>
      </w:r>
      <w:r>
        <w:rPr>
          <w:sz w:val="24"/>
        </w:rPr>
        <w:t>личности;</w:t>
      </w:r>
    </w:p>
    <w:p w:rsidR="00524063" w:rsidRDefault="00434E3B" w:rsidP="00E64451">
      <w:pPr>
        <w:pStyle w:val="a4"/>
        <w:numPr>
          <w:ilvl w:val="0"/>
          <w:numId w:val="247"/>
        </w:numPr>
        <w:tabs>
          <w:tab w:val="left" w:pos="820"/>
        </w:tabs>
        <w:ind w:left="819" w:hanging="140"/>
        <w:jc w:val="left"/>
        <w:rPr>
          <w:sz w:val="24"/>
        </w:rPr>
      </w:pPr>
      <w:r>
        <w:rPr>
          <w:sz w:val="24"/>
        </w:rPr>
        <w:t>объяснять причины отклоняющегося</w:t>
      </w:r>
      <w:r>
        <w:rPr>
          <w:spacing w:val="-1"/>
          <w:sz w:val="24"/>
        </w:rPr>
        <w:t xml:space="preserve"> </w:t>
      </w:r>
      <w:r>
        <w:rPr>
          <w:sz w:val="24"/>
        </w:rPr>
        <w:t>поведения;</w:t>
      </w:r>
    </w:p>
    <w:p w:rsidR="00524063" w:rsidRDefault="00434E3B" w:rsidP="00E64451">
      <w:pPr>
        <w:pStyle w:val="a4"/>
        <w:numPr>
          <w:ilvl w:val="0"/>
          <w:numId w:val="247"/>
        </w:numPr>
        <w:tabs>
          <w:tab w:val="left" w:pos="820"/>
        </w:tabs>
        <w:spacing w:before="2" w:line="240" w:lineRule="auto"/>
        <w:ind w:left="819" w:hanging="140"/>
        <w:jc w:val="left"/>
        <w:rPr>
          <w:sz w:val="24"/>
        </w:rPr>
      </w:pPr>
      <w:r>
        <w:rPr>
          <w:sz w:val="24"/>
        </w:rPr>
        <w:t>описывать негативные последствия наиболее опасных форм отклоняющегося</w:t>
      </w:r>
      <w:r>
        <w:rPr>
          <w:spacing w:val="-27"/>
          <w:sz w:val="24"/>
        </w:rPr>
        <w:t xml:space="preserve"> </w:t>
      </w:r>
      <w:r>
        <w:rPr>
          <w:sz w:val="24"/>
        </w:rPr>
        <w:t>поведения.</w:t>
      </w:r>
    </w:p>
    <w:p w:rsidR="00524063" w:rsidRDefault="00434E3B">
      <w:pPr>
        <w:pStyle w:val="2"/>
        <w:spacing w:before="3"/>
        <w:ind w:left="1391"/>
        <w:jc w:val="left"/>
      </w:pPr>
      <w:r>
        <w:t>Выпускник получит возможность научиться:</w:t>
      </w:r>
    </w:p>
    <w:p w:rsidR="00524063" w:rsidRDefault="00434E3B" w:rsidP="00E64451">
      <w:pPr>
        <w:pStyle w:val="a4"/>
        <w:numPr>
          <w:ilvl w:val="0"/>
          <w:numId w:val="246"/>
        </w:numPr>
        <w:tabs>
          <w:tab w:val="left" w:pos="839"/>
        </w:tabs>
        <w:spacing w:before="1" w:line="237" w:lineRule="auto"/>
        <w:ind w:right="306" w:firstLine="0"/>
        <w:jc w:val="left"/>
        <w:rPr>
          <w:i/>
          <w:sz w:val="24"/>
        </w:rPr>
      </w:pPr>
      <w:r>
        <w:rPr>
          <w:i/>
          <w:sz w:val="24"/>
        </w:rPr>
        <w:t>использовать элементы причинно-следственного анализа для понимания влияния моральных устоев на развитие общества и</w:t>
      </w:r>
      <w:r>
        <w:rPr>
          <w:i/>
          <w:spacing w:val="3"/>
          <w:sz w:val="24"/>
        </w:rPr>
        <w:t xml:space="preserve"> </w:t>
      </w:r>
      <w:r>
        <w:rPr>
          <w:i/>
          <w:sz w:val="24"/>
        </w:rPr>
        <w:t>человека;</w:t>
      </w:r>
    </w:p>
    <w:p w:rsidR="00524063" w:rsidRDefault="00434E3B" w:rsidP="00E64451">
      <w:pPr>
        <w:pStyle w:val="a4"/>
        <w:numPr>
          <w:ilvl w:val="0"/>
          <w:numId w:val="246"/>
        </w:numPr>
        <w:tabs>
          <w:tab w:val="left" w:pos="825"/>
        </w:tabs>
        <w:spacing w:before="4" w:line="240" w:lineRule="auto"/>
        <w:ind w:left="824" w:hanging="145"/>
        <w:jc w:val="left"/>
        <w:rPr>
          <w:i/>
          <w:sz w:val="24"/>
        </w:rPr>
      </w:pPr>
      <w:r>
        <w:rPr>
          <w:i/>
          <w:sz w:val="24"/>
        </w:rPr>
        <w:t>оценивать социальную значимость здорового образа</w:t>
      </w:r>
      <w:r>
        <w:rPr>
          <w:i/>
          <w:spacing w:val="-10"/>
          <w:sz w:val="24"/>
        </w:rPr>
        <w:t xml:space="preserve"> </w:t>
      </w:r>
      <w:r>
        <w:rPr>
          <w:i/>
          <w:sz w:val="24"/>
        </w:rPr>
        <w:t>жизни.</w:t>
      </w:r>
    </w:p>
    <w:p w:rsidR="00524063" w:rsidRDefault="00524063">
      <w:pPr>
        <w:pStyle w:val="a3"/>
        <w:spacing w:before="4"/>
        <w:ind w:left="0"/>
        <w:jc w:val="left"/>
        <w:rPr>
          <w:i/>
        </w:rPr>
      </w:pPr>
    </w:p>
    <w:p w:rsidR="00524063" w:rsidRDefault="00434E3B">
      <w:pPr>
        <w:pStyle w:val="1"/>
        <w:spacing w:before="1" w:line="240" w:lineRule="auto"/>
        <w:ind w:left="1391" w:right="6453"/>
        <w:jc w:val="left"/>
      </w:pPr>
      <w:r>
        <w:t>Сфера духовной культуры Выпускник научится:</w:t>
      </w:r>
    </w:p>
    <w:p w:rsidR="00524063" w:rsidRDefault="00434E3B" w:rsidP="00E64451">
      <w:pPr>
        <w:pStyle w:val="a4"/>
        <w:numPr>
          <w:ilvl w:val="0"/>
          <w:numId w:val="245"/>
        </w:numPr>
        <w:tabs>
          <w:tab w:val="left" w:pos="863"/>
        </w:tabs>
        <w:spacing w:line="242" w:lineRule="auto"/>
        <w:ind w:right="312" w:firstLine="0"/>
        <w:jc w:val="left"/>
        <w:rPr>
          <w:sz w:val="24"/>
        </w:rPr>
      </w:pPr>
      <w:r>
        <w:rPr>
          <w:sz w:val="24"/>
        </w:rPr>
        <w:t>характеризовать развитие отдельных областей и форм культуры, выражать свое мнение о явлениях</w:t>
      </w:r>
      <w:r>
        <w:rPr>
          <w:spacing w:val="-4"/>
          <w:sz w:val="24"/>
        </w:rPr>
        <w:t xml:space="preserve"> </w:t>
      </w:r>
      <w:r>
        <w:rPr>
          <w:sz w:val="24"/>
        </w:rPr>
        <w:t>культуры;</w:t>
      </w:r>
    </w:p>
    <w:p w:rsidR="00524063" w:rsidRDefault="00434E3B" w:rsidP="00E64451">
      <w:pPr>
        <w:pStyle w:val="a4"/>
        <w:numPr>
          <w:ilvl w:val="0"/>
          <w:numId w:val="245"/>
        </w:numPr>
        <w:tabs>
          <w:tab w:val="left" w:pos="820"/>
        </w:tabs>
        <w:spacing w:line="271" w:lineRule="exact"/>
        <w:ind w:left="819" w:hanging="140"/>
        <w:jc w:val="left"/>
        <w:rPr>
          <w:sz w:val="24"/>
        </w:rPr>
      </w:pPr>
      <w:r>
        <w:rPr>
          <w:sz w:val="24"/>
        </w:rPr>
        <w:t>описывать явления духовной</w:t>
      </w:r>
      <w:r>
        <w:rPr>
          <w:spacing w:val="-7"/>
          <w:sz w:val="24"/>
        </w:rPr>
        <w:t xml:space="preserve"> </w:t>
      </w:r>
      <w:r>
        <w:rPr>
          <w:sz w:val="24"/>
        </w:rPr>
        <w:t>культуры;</w:t>
      </w:r>
    </w:p>
    <w:p w:rsidR="00524063" w:rsidRDefault="00434E3B" w:rsidP="00E64451">
      <w:pPr>
        <w:pStyle w:val="a4"/>
        <w:numPr>
          <w:ilvl w:val="0"/>
          <w:numId w:val="245"/>
        </w:numPr>
        <w:tabs>
          <w:tab w:val="left" w:pos="820"/>
        </w:tabs>
        <w:ind w:left="819" w:hanging="140"/>
        <w:jc w:val="left"/>
        <w:rPr>
          <w:sz w:val="24"/>
        </w:rPr>
      </w:pPr>
      <w:r>
        <w:rPr>
          <w:sz w:val="24"/>
        </w:rPr>
        <w:t>объяснять причины возрастания роли науки в современном</w:t>
      </w:r>
      <w:r>
        <w:rPr>
          <w:spacing w:val="-9"/>
          <w:sz w:val="24"/>
        </w:rPr>
        <w:t xml:space="preserve"> </w:t>
      </w:r>
      <w:r>
        <w:rPr>
          <w:sz w:val="24"/>
        </w:rPr>
        <w:t>мире;</w:t>
      </w:r>
    </w:p>
    <w:p w:rsidR="00524063" w:rsidRDefault="00434E3B" w:rsidP="00E64451">
      <w:pPr>
        <w:pStyle w:val="a4"/>
        <w:numPr>
          <w:ilvl w:val="0"/>
          <w:numId w:val="245"/>
        </w:numPr>
        <w:tabs>
          <w:tab w:val="left" w:pos="820"/>
        </w:tabs>
        <w:ind w:left="819" w:hanging="140"/>
        <w:jc w:val="left"/>
        <w:rPr>
          <w:sz w:val="24"/>
        </w:rPr>
      </w:pPr>
      <w:r>
        <w:rPr>
          <w:sz w:val="24"/>
        </w:rPr>
        <w:t>оценивать роль образования в современном</w:t>
      </w:r>
      <w:r>
        <w:rPr>
          <w:spacing w:val="-5"/>
          <w:sz w:val="24"/>
        </w:rPr>
        <w:t xml:space="preserve"> </w:t>
      </w:r>
      <w:r>
        <w:rPr>
          <w:sz w:val="24"/>
        </w:rPr>
        <w:t>обществе;</w:t>
      </w:r>
    </w:p>
    <w:p w:rsidR="00524063" w:rsidRDefault="00434E3B" w:rsidP="00E64451">
      <w:pPr>
        <w:pStyle w:val="a4"/>
        <w:numPr>
          <w:ilvl w:val="0"/>
          <w:numId w:val="245"/>
        </w:numPr>
        <w:tabs>
          <w:tab w:val="left" w:pos="825"/>
        </w:tabs>
        <w:ind w:left="824" w:hanging="145"/>
        <w:jc w:val="left"/>
        <w:rPr>
          <w:sz w:val="24"/>
        </w:rPr>
      </w:pPr>
      <w:r>
        <w:rPr>
          <w:sz w:val="24"/>
        </w:rPr>
        <w:t>различать уровни общего образования в</w:t>
      </w:r>
      <w:r>
        <w:rPr>
          <w:spacing w:val="-7"/>
          <w:sz w:val="24"/>
        </w:rPr>
        <w:t xml:space="preserve"> </w:t>
      </w:r>
      <w:r>
        <w:rPr>
          <w:sz w:val="24"/>
        </w:rPr>
        <w:t>России;</w:t>
      </w:r>
    </w:p>
    <w:p w:rsidR="00524063" w:rsidRDefault="00434E3B" w:rsidP="00E64451">
      <w:pPr>
        <w:pStyle w:val="a4"/>
        <w:numPr>
          <w:ilvl w:val="0"/>
          <w:numId w:val="245"/>
        </w:numPr>
        <w:tabs>
          <w:tab w:val="left" w:pos="907"/>
        </w:tabs>
        <w:spacing w:line="242" w:lineRule="auto"/>
        <w:ind w:right="312" w:firstLine="0"/>
        <w:jc w:val="left"/>
        <w:rPr>
          <w:sz w:val="24"/>
        </w:rPr>
      </w:pPr>
      <w:r>
        <w:rPr>
          <w:sz w:val="24"/>
        </w:rPr>
        <w:t>находить и извлекать социальную информацию о достижениях и проблемах развития культуры из адаптированных источников различного</w:t>
      </w:r>
      <w:r>
        <w:rPr>
          <w:spacing w:val="5"/>
          <w:sz w:val="24"/>
        </w:rPr>
        <w:t xml:space="preserve"> </w:t>
      </w:r>
      <w:r>
        <w:rPr>
          <w:sz w:val="24"/>
        </w:rPr>
        <w:t>типа;</w:t>
      </w:r>
    </w:p>
    <w:p w:rsidR="00524063" w:rsidRDefault="00434E3B" w:rsidP="00E64451">
      <w:pPr>
        <w:pStyle w:val="a4"/>
        <w:numPr>
          <w:ilvl w:val="0"/>
          <w:numId w:val="245"/>
        </w:numPr>
        <w:tabs>
          <w:tab w:val="left" w:pos="868"/>
        </w:tabs>
        <w:spacing w:line="242" w:lineRule="auto"/>
        <w:ind w:right="300" w:firstLine="0"/>
        <w:jc w:val="left"/>
        <w:rPr>
          <w:sz w:val="24"/>
        </w:rPr>
      </w:pPr>
      <w:r>
        <w:rPr>
          <w:sz w:val="24"/>
        </w:rPr>
        <w:t>описывать духовные ценности российского народа и выражать собственное отношение к ним;</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45"/>
        </w:numPr>
        <w:tabs>
          <w:tab w:val="left" w:pos="820"/>
        </w:tabs>
        <w:spacing w:before="64"/>
        <w:ind w:left="819" w:hanging="140"/>
        <w:jc w:val="left"/>
        <w:rPr>
          <w:sz w:val="24"/>
        </w:rPr>
      </w:pPr>
      <w:r>
        <w:rPr>
          <w:sz w:val="24"/>
        </w:rPr>
        <w:lastRenderedPageBreak/>
        <w:t>объяснять необходимость непрерывного образования в современных</w:t>
      </w:r>
      <w:r>
        <w:rPr>
          <w:spacing w:val="-10"/>
          <w:sz w:val="24"/>
        </w:rPr>
        <w:t xml:space="preserve"> </w:t>
      </w:r>
      <w:r>
        <w:rPr>
          <w:sz w:val="24"/>
        </w:rPr>
        <w:t>условиях;</w:t>
      </w:r>
    </w:p>
    <w:p w:rsidR="00524063" w:rsidRDefault="00434E3B" w:rsidP="00E64451">
      <w:pPr>
        <w:pStyle w:val="a4"/>
        <w:numPr>
          <w:ilvl w:val="0"/>
          <w:numId w:val="245"/>
        </w:numPr>
        <w:tabs>
          <w:tab w:val="left" w:pos="1012"/>
          <w:tab w:val="left" w:pos="1013"/>
          <w:tab w:val="left" w:pos="2316"/>
          <w:tab w:val="left" w:pos="4052"/>
          <w:tab w:val="left" w:pos="5582"/>
          <w:tab w:val="left" w:pos="6206"/>
          <w:tab w:val="left" w:pos="7193"/>
          <w:tab w:val="left" w:pos="8733"/>
          <w:tab w:val="left" w:pos="9553"/>
        </w:tabs>
        <w:spacing w:line="242" w:lineRule="auto"/>
        <w:ind w:right="317" w:firstLine="0"/>
        <w:jc w:val="left"/>
        <w:rPr>
          <w:sz w:val="24"/>
        </w:rPr>
      </w:pPr>
      <w:r>
        <w:rPr>
          <w:sz w:val="24"/>
        </w:rPr>
        <w:t>учитывать</w:t>
      </w:r>
      <w:r>
        <w:rPr>
          <w:sz w:val="24"/>
        </w:rPr>
        <w:tab/>
        <w:t>общественные</w:t>
      </w:r>
      <w:r>
        <w:rPr>
          <w:sz w:val="24"/>
        </w:rPr>
        <w:tab/>
        <w:t>потребности</w:t>
      </w:r>
      <w:r>
        <w:rPr>
          <w:sz w:val="24"/>
        </w:rPr>
        <w:tab/>
        <w:t>при</w:t>
      </w:r>
      <w:r>
        <w:rPr>
          <w:sz w:val="24"/>
        </w:rPr>
        <w:tab/>
        <w:t>выборе</w:t>
      </w:r>
      <w:r>
        <w:rPr>
          <w:sz w:val="24"/>
        </w:rPr>
        <w:tab/>
        <w:t>направления</w:t>
      </w:r>
      <w:r>
        <w:rPr>
          <w:sz w:val="24"/>
        </w:rPr>
        <w:tab/>
        <w:t>своей</w:t>
      </w:r>
      <w:r>
        <w:rPr>
          <w:sz w:val="24"/>
        </w:rPr>
        <w:tab/>
      </w:r>
      <w:r>
        <w:rPr>
          <w:spacing w:val="-6"/>
          <w:sz w:val="24"/>
        </w:rPr>
        <w:t xml:space="preserve">будущей </w:t>
      </w:r>
      <w:r>
        <w:rPr>
          <w:sz w:val="24"/>
        </w:rPr>
        <w:t>профессиональной</w:t>
      </w:r>
      <w:r>
        <w:rPr>
          <w:spacing w:val="-3"/>
          <w:sz w:val="24"/>
        </w:rPr>
        <w:t xml:space="preserve"> </w:t>
      </w:r>
      <w:r>
        <w:rPr>
          <w:sz w:val="24"/>
        </w:rPr>
        <w:t>деятельности;</w:t>
      </w:r>
    </w:p>
    <w:p w:rsidR="00524063" w:rsidRDefault="00434E3B" w:rsidP="00E64451">
      <w:pPr>
        <w:pStyle w:val="a4"/>
        <w:numPr>
          <w:ilvl w:val="0"/>
          <w:numId w:val="245"/>
        </w:numPr>
        <w:tabs>
          <w:tab w:val="left" w:pos="825"/>
        </w:tabs>
        <w:spacing w:line="271" w:lineRule="exact"/>
        <w:ind w:left="824" w:hanging="145"/>
        <w:jc w:val="left"/>
        <w:rPr>
          <w:sz w:val="24"/>
        </w:rPr>
      </w:pPr>
      <w:r>
        <w:rPr>
          <w:sz w:val="24"/>
        </w:rPr>
        <w:t>раскрывать роль религии в современном</w:t>
      </w:r>
      <w:r>
        <w:rPr>
          <w:spacing w:val="1"/>
          <w:sz w:val="24"/>
        </w:rPr>
        <w:t xml:space="preserve"> </w:t>
      </w:r>
      <w:r>
        <w:rPr>
          <w:sz w:val="24"/>
        </w:rPr>
        <w:t>обществе;</w:t>
      </w:r>
    </w:p>
    <w:p w:rsidR="00524063" w:rsidRDefault="00434E3B" w:rsidP="00E64451">
      <w:pPr>
        <w:pStyle w:val="a4"/>
        <w:numPr>
          <w:ilvl w:val="0"/>
          <w:numId w:val="245"/>
        </w:numPr>
        <w:tabs>
          <w:tab w:val="left" w:pos="825"/>
        </w:tabs>
        <w:spacing w:before="1" w:line="240" w:lineRule="auto"/>
        <w:ind w:left="824" w:hanging="145"/>
        <w:jc w:val="left"/>
        <w:rPr>
          <w:b/>
          <w:sz w:val="24"/>
        </w:rPr>
      </w:pPr>
      <w:r>
        <w:rPr>
          <w:sz w:val="24"/>
        </w:rPr>
        <w:t>характеризовать особенности искусства как формы духовной</w:t>
      </w:r>
      <w:r>
        <w:rPr>
          <w:spacing w:val="-1"/>
          <w:sz w:val="24"/>
        </w:rPr>
        <w:t xml:space="preserve"> </w:t>
      </w:r>
      <w:r>
        <w:rPr>
          <w:sz w:val="24"/>
        </w:rPr>
        <w:t>культуры</w:t>
      </w:r>
      <w:r>
        <w:rPr>
          <w:b/>
          <w:sz w:val="24"/>
        </w:rPr>
        <w:t>.</w:t>
      </w:r>
    </w:p>
    <w:p w:rsidR="00524063" w:rsidRDefault="00434E3B">
      <w:pPr>
        <w:pStyle w:val="2"/>
        <w:spacing w:before="3"/>
        <w:ind w:left="1391"/>
        <w:jc w:val="left"/>
      </w:pPr>
      <w:r>
        <w:t>Выпускник получит возможность научиться:</w:t>
      </w:r>
    </w:p>
    <w:p w:rsidR="00524063" w:rsidRDefault="00434E3B" w:rsidP="00E64451">
      <w:pPr>
        <w:pStyle w:val="a4"/>
        <w:numPr>
          <w:ilvl w:val="0"/>
          <w:numId w:val="244"/>
        </w:numPr>
        <w:tabs>
          <w:tab w:val="left" w:pos="825"/>
        </w:tabs>
        <w:spacing w:line="274" w:lineRule="exact"/>
        <w:ind w:left="824" w:hanging="145"/>
        <w:jc w:val="left"/>
        <w:rPr>
          <w:i/>
          <w:sz w:val="24"/>
        </w:rPr>
      </w:pPr>
      <w:r>
        <w:rPr>
          <w:i/>
          <w:sz w:val="24"/>
        </w:rPr>
        <w:t>описывать процессы создания, сохранения, трансляции и усвоения достижений</w:t>
      </w:r>
      <w:r>
        <w:rPr>
          <w:i/>
          <w:spacing w:val="-12"/>
          <w:sz w:val="24"/>
        </w:rPr>
        <w:t xml:space="preserve"> </w:t>
      </w:r>
      <w:r>
        <w:rPr>
          <w:i/>
          <w:sz w:val="24"/>
        </w:rPr>
        <w:t>культуры;</w:t>
      </w:r>
    </w:p>
    <w:p w:rsidR="00524063" w:rsidRDefault="00434E3B" w:rsidP="00E64451">
      <w:pPr>
        <w:pStyle w:val="a4"/>
        <w:numPr>
          <w:ilvl w:val="0"/>
          <w:numId w:val="244"/>
        </w:numPr>
        <w:tabs>
          <w:tab w:val="left" w:pos="849"/>
        </w:tabs>
        <w:spacing w:line="242" w:lineRule="auto"/>
        <w:ind w:right="297" w:firstLine="0"/>
        <w:jc w:val="left"/>
        <w:rPr>
          <w:i/>
          <w:sz w:val="24"/>
        </w:rPr>
      </w:pPr>
      <w:r>
        <w:rPr>
          <w:i/>
          <w:sz w:val="24"/>
        </w:rPr>
        <w:t>характеризовать основные направления развития отечественной культуры в современных условиях;</w:t>
      </w:r>
    </w:p>
    <w:p w:rsidR="00524063" w:rsidRDefault="00434E3B" w:rsidP="00E64451">
      <w:pPr>
        <w:pStyle w:val="a4"/>
        <w:numPr>
          <w:ilvl w:val="0"/>
          <w:numId w:val="244"/>
        </w:numPr>
        <w:tabs>
          <w:tab w:val="left" w:pos="839"/>
        </w:tabs>
        <w:spacing w:line="242" w:lineRule="auto"/>
        <w:ind w:right="308" w:firstLine="0"/>
        <w:jc w:val="left"/>
        <w:rPr>
          <w:i/>
          <w:sz w:val="24"/>
        </w:rPr>
      </w:pPr>
      <w:r>
        <w:rPr>
          <w:i/>
          <w:sz w:val="24"/>
        </w:rPr>
        <w:t>критически воспринимать сообщения и рекламу в СМИ и Интернете о таких направлениях массовой культуры, как шоу-бизнес и</w:t>
      </w:r>
      <w:r>
        <w:rPr>
          <w:i/>
          <w:spacing w:val="3"/>
          <w:sz w:val="24"/>
        </w:rPr>
        <w:t xml:space="preserve"> </w:t>
      </w:r>
      <w:r>
        <w:rPr>
          <w:i/>
          <w:sz w:val="24"/>
        </w:rPr>
        <w:t>мода.</w:t>
      </w:r>
    </w:p>
    <w:p w:rsidR="00524063" w:rsidRDefault="00524063">
      <w:pPr>
        <w:pStyle w:val="a3"/>
        <w:spacing w:before="9"/>
        <w:ind w:left="0"/>
        <w:jc w:val="left"/>
        <w:rPr>
          <w:i/>
          <w:sz w:val="23"/>
        </w:rPr>
      </w:pPr>
    </w:p>
    <w:p w:rsidR="00524063" w:rsidRDefault="00434E3B">
      <w:pPr>
        <w:pStyle w:val="1"/>
        <w:spacing w:line="237" w:lineRule="auto"/>
        <w:ind w:left="1391" w:right="6947"/>
        <w:jc w:val="left"/>
      </w:pPr>
      <w:r>
        <w:t>Социальная сфера Выпускник научится:</w:t>
      </w:r>
    </w:p>
    <w:p w:rsidR="00524063" w:rsidRDefault="00434E3B" w:rsidP="00E64451">
      <w:pPr>
        <w:pStyle w:val="a4"/>
        <w:numPr>
          <w:ilvl w:val="0"/>
          <w:numId w:val="243"/>
        </w:numPr>
        <w:tabs>
          <w:tab w:val="left" w:pos="892"/>
        </w:tabs>
        <w:spacing w:before="1" w:line="237" w:lineRule="auto"/>
        <w:ind w:right="303" w:firstLine="0"/>
        <w:jc w:val="left"/>
        <w:rPr>
          <w:sz w:val="24"/>
        </w:rPr>
      </w:pPr>
      <w:r>
        <w:rPr>
          <w:sz w:val="24"/>
        </w:rPr>
        <w:t>описывать социальную структуру в обществах разного типа, характеризовать основные социальные общности и</w:t>
      </w:r>
      <w:r>
        <w:rPr>
          <w:spacing w:val="-8"/>
          <w:sz w:val="24"/>
        </w:rPr>
        <w:t xml:space="preserve"> </w:t>
      </w:r>
      <w:r>
        <w:rPr>
          <w:sz w:val="24"/>
        </w:rPr>
        <w:t>группы;</w:t>
      </w:r>
    </w:p>
    <w:p w:rsidR="00524063" w:rsidRDefault="00434E3B" w:rsidP="00E64451">
      <w:pPr>
        <w:pStyle w:val="a4"/>
        <w:numPr>
          <w:ilvl w:val="0"/>
          <w:numId w:val="243"/>
        </w:numPr>
        <w:tabs>
          <w:tab w:val="left" w:pos="820"/>
        </w:tabs>
        <w:spacing w:before="3"/>
        <w:ind w:left="819" w:hanging="140"/>
        <w:jc w:val="left"/>
        <w:rPr>
          <w:sz w:val="24"/>
        </w:rPr>
      </w:pPr>
      <w:r>
        <w:rPr>
          <w:sz w:val="24"/>
        </w:rPr>
        <w:t>объяснять взаимодействие социальных общностей и</w:t>
      </w:r>
      <w:r>
        <w:rPr>
          <w:spacing w:val="-10"/>
          <w:sz w:val="24"/>
        </w:rPr>
        <w:t xml:space="preserve"> </w:t>
      </w:r>
      <w:r>
        <w:rPr>
          <w:sz w:val="24"/>
        </w:rPr>
        <w:t>групп;</w:t>
      </w:r>
    </w:p>
    <w:p w:rsidR="00524063" w:rsidRDefault="00434E3B" w:rsidP="00E64451">
      <w:pPr>
        <w:pStyle w:val="a4"/>
        <w:numPr>
          <w:ilvl w:val="0"/>
          <w:numId w:val="243"/>
        </w:numPr>
        <w:tabs>
          <w:tab w:val="left" w:pos="825"/>
        </w:tabs>
        <w:ind w:left="824" w:hanging="145"/>
        <w:jc w:val="left"/>
        <w:rPr>
          <w:sz w:val="24"/>
        </w:rPr>
      </w:pPr>
      <w:r>
        <w:rPr>
          <w:sz w:val="24"/>
        </w:rPr>
        <w:t>характеризовать ведущие направления социальной политики Российского</w:t>
      </w:r>
      <w:r>
        <w:rPr>
          <w:spacing w:val="-7"/>
          <w:sz w:val="24"/>
        </w:rPr>
        <w:t xml:space="preserve"> </w:t>
      </w:r>
      <w:r>
        <w:rPr>
          <w:sz w:val="24"/>
        </w:rPr>
        <w:t>государства;</w:t>
      </w:r>
    </w:p>
    <w:p w:rsidR="00524063" w:rsidRDefault="00434E3B" w:rsidP="00E64451">
      <w:pPr>
        <w:pStyle w:val="a4"/>
        <w:numPr>
          <w:ilvl w:val="0"/>
          <w:numId w:val="243"/>
        </w:numPr>
        <w:tabs>
          <w:tab w:val="left" w:pos="825"/>
        </w:tabs>
        <w:spacing w:before="3"/>
        <w:ind w:left="824" w:hanging="145"/>
        <w:jc w:val="left"/>
        <w:rPr>
          <w:sz w:val="24"/>
        </w:rPr>
      </w:pPr>
      <w:r>
        <w:rPr>
          <w:sz w:val="24"/>
        </w:rPr>
        <w:t>выделять параметры, определяющие социальный статус личности;</w:t>
      </w:r>
    </w:p>
    <w:p w:rsidR="00524063" w:rsidRDefault="00434E3B" w:rsidP="00E64451">
      <w:pPr>
        <w:pStyle w:val="a4"/>
        <w:numPr>
          <w:ilvl w:val="0"/>
          <w:numId w:val="243"/>
        </w:numPr>
        <w:tabs>
          <w:tab w:val="left" w:pos="825"/>
        </w:tabs>
        <w:ind w:left="824" w:hanging="145"/>
        <w:jc w:val="left"/>
        <w:rPr>
          <w:sz w:val="24"/>
        </w:rPr>
      </w:pPr>
      <w:r>
        <w:rPr>
          <w:sz w:val="24"/>
        </w:rPr>
        <w:t>приводить примеры предписанных и достигаемых</w:t>
      </w:r>
      <w:r>
        <w:rPr>
          <w:spacing w:val="-4"/>
          <w:sz w:val="24"/>
        </w:rPr>
        <w:t xml:space="preserve"> </w:t>
      </w:r>
      <w:r>
        <w:rPr>
          <w:sz w:val="24"/>
        </w:rPr>
        <w:t>статусов;</w:t>
      </w:r>
    </w:p>
    <w:p w:rsidR="00524063" w:rsidRDefault="00434E3B" w:rsidP="00E64451">
      <w:pPr>
        <w:pStyle w:val="a4"/>
        <w:numPr>
          <w:ilvl w:val="0"/>
          <w:numId w:val="243"/>
        </w:numPr>
        <w:tabs>
          <w:tab w:val="left" w:pos="820"/>
        </w:tabs>
        <w:spacing w:before="2"/>
        <w:ind w:left="819" w:hanging="140"/>
        <w:jc w:val="left"/>
        <w:rPr>
          <w:sz w:val="24"/>
        </w:rPr>
      </w:pPr>
      <w:r>
        <w:rPr>
          <w:sz w:val="24"/>
        </w:rPr>
        <w:t>описывать основные социальные роли</w:t>
      </w:r>
      <w:r>
        <w:rPr>
          <w:spacing w:val="-3"/>
          <w:sz w:val="24"/>
        </w:rPr>
        <w:t xml:space="preserve"> </w:t>
      </w:r>
      <w:r>
        <w:rPr>
          <w:sz w:val="24"/>
        </w:rPr>
        <w:t>подростка;</w:t>
      </w:r>
    </w:p>
    <w:p w:rsidR="00524063" w:rsidRDefault="00434E3B" w:rsidP="00E64451">
      <w:pPr>
        <w:pStyle w:val="a4"/>
        <w:numPr>
          <w:ilvl w:val="0"/>
          <w:numId w:val="243"/>
        </w:numPr>
        <w:tabs>
          <w:tab w:val="left" w:pos="825"/>
        </w:tabs>
        <w:ind w:left="824" w:hanging="145"/>
        <w:jc w:val="left"/>
        <w:rPr>
          <w:sz w:val="24"/>
        </w:rPr>
      </w:pPr>
      <w:r>
        <w:rPr>
          <w:sz w:val="24"/>
        </w:rPr>
        <w:t>конкретизировать примерами процесс социальной</w:t>
      </w:r>
      <w:r>
        <w:rPr>
          <w:spacing w:val="-6"/>
          <w:sz w:val="24"/>
        </w:rPr>
        <w:t xml:space="preserve"> </w:t>
      </w:r>
      <w:r>
        <w:rPr>
          <w:sz w:val="24"/>
        </w:rPr>
        <w:t>мобильности;</w:t>
      </w:r>
    </w:p>
    <w:p w:rsidR="00524063" w:rsidRDefault="00434E3B" w:rsidP="00E64451">
      <w:pPr>
        <w:pStyle w:val="a4"/>
        <w:numPr>
          <w:ilvl w:val="0"/>
          <w:numId w:val="243"/>
        </w:numPr>
        <w:tabs>
          <w:tab w:val="left" w:pos="825"/>
        </w:tabs>
        <w:spacing w:before="3"/>
        <w:ind w:left="824" w:hanging="145"/>
        <w:jc w:val="left"/>
        <w:rPr>
          <w:sz w:val="24"/>
        </w:rPr>
      </w:pPr>
      <w:r>
        <w:rPr>
          <w:sz w:val="24"/>
        </w:rPr>
        <w:t>характеризовать межнациональные отношения в современном</w:t>
      </w:r>
      <w:r>
        <w:rPr>
          <w:spacing w:val="-4"/>
          <w:sz w:val="24"/>
        </w:rPr>
        <w:t xml:space="preserve"> </w:t>
      </w:r>
      <w:r>
        <w:rPr>
          <w:sz w:val="24"/>
        </w:rPr>
        <w:t>мире;</w:t>
      </w:r>
    </w:p>
    <w:p w:rsidR="00524063" w:rsidRDefault="00434E3B" w:rsidP="00E64451">
      <w:pPr>
        <w:pStyle w:val="a4"/>
        <w:numPr>
          <w:ilvl w:val="0"/>
          <w:numId w:val="243"/>
        </w:numPr>
        <w:tabs>
          <w:tab w:val="left" w:pos="820"/>
        </w:tabs>
        <w:ind w:left="819" w:hanging="140"/>
        <w:jc w:val="left"/>
        <w:rPr>
          <w:sz w:val="24"/>
        </w:rPr>
      </w:pPr>
      <w:r>
        <w:rPr>
          <w:sz w:val="24"/>
        </w:rPr>
        <w:t xml:space="preserve">объяснять причины межнациональных конфликтов и основные </w:t>
      </w:r>
      <w:r>
        <w:rPr>
          <w:spacing w:val="-3"/>
          <w:sz w:val="24"/>
        </w:rPr>
        <w:t xml:space="preserve">пути </w:t>
      </w:r>
      <w:r>
        <w:rPr>
          <w:sz w:val="24"/>
        </w:rPr>
        <w:t>их</w:t>
      </w:r>
      <w:r>
        <w:rPr>
          <w:spacing w:val="-9"/>
          <w:sz w:val="24"/>
        </w:rPr>
        <w:t xml:space="preserve"> </w:t>
      </w:r>
      <w:r>
        <w:rPr>
          <w:sz w:val="24"/>
        </w:rPr>
        <w:t>разрешения;</w:t>
      </w:r>
    </w:p>
    <w:p w:rsidR="00524063" w:rsidRDefault="00434E3B" w:rsidP="00E64451">
      <w:pPr>
        <w:pStyle w:val="a4"/>
        <w:numPr>
          <w:ilvl w:val="0"/>
          <w:numId w:val="243"/>
        </w:numPr>
        <w:tabs>
          <w:tab w:val="left" w:pos="825"/>
        </w:tabs>
        <w:spacing w:before="3"/>
        <w:ind w:left="824" w:hanging="145"/>
        <w:jc w:val="left"/>
        <w:rPr>
          <w:sz w:val="24"/>
        </w:rPr>
      </w:pPr>
      <w:r>
        <w:rPr>
          <w:sz w:val="24"/>
        </w:rPr>
        <w:t>характеризовать, раскрывать на конкретных примерах основные функции семьи в</w:t>
      </w:r>
      <w:r>
        <w:rPr>
          <w:spacing w:val="-23"/>
          <w:sz w:val="24"/>
        </w:rPr>
        <w:t xml:space="preserve"> </w:t>
      </w:r>
      <w:r>
        <w:rPr>
          <w:sz w:val="24"/>
        </w:rPr>
        <w:t>обществе;</w:t>
      </w:r>
    </w:p>
    <w:p w:rsidR="00524063" w:rsidRDefault="00434E3B" w:rsidP="00E64451">
      <w:pPr>
        <w:pStyle w:val="a4"/>
        <w:numPr>
          <w:ilvl w:val="0"/>
          <w:numId w:val="243"/>
        </w:numPr>
        <w:tabs>
          <w:tab w:val="left" w:pos="825"/>
        </w:tabs>
        <w:ind w:left="824" w:hanging="145"/>
        <w:jc w:val="left"/>
        <w:rPr>
          <w:sz w:val="24"/>
        </w:rPr>
      </w:pPr>
      <w:r>
        <w:rPr>
          <w:sz w:val="24"/>
        </w:rPr>
        <w:t>раскрывать основные роли членов</w:t>
      </w:r>
      <w:r>
        <w:rPr>
          <w:spacing w:val="-9"/>
          <w:sz w:val="24"/>
        </w:rPr>
        <w:t xml:space="preserve"> </w:t>
      </w:r>
      <w:r>
        <w:rPr>
          <w:sz w:val="24"/>
        </w:rPr>
        <w:t>семьи;</w:t>
      </w:r>
    </w:p>
    <w:p w:rsidR="00524063" w:rsidRDefault="00434E3B" w:rsidP="00E64451">
      <w:pPr>
        <w:pStyle w:val="a4"/>
        <w:numPr>
          <w:ilvl w:val="0"/>
          <w:numId w:val="243"/>
        </w:numPr>
        <w:tabs>
          <w:tab w:val="left" w:pos="854"/>
        </w:tabs>
        <w:spacing w:before="4" w:line="237" w:lineRule="auto"/>
        <w:ind w:right="305" w:firstLine="0"/>
        <w:rPr>
          <w:sz w:val="24"/>
        </w:rPr>
      </w:pPr>
      <w:r>
        <w:rPr>
          <w:sz w:val="24"/>
        </w:rPr>
        <w:t>характеризовать основные слагаемые здорового образа жизни; осознанно выбирать верные критерии для оценки безопасных условий</w:t>
      </w:r>
      <w:r>
        <w:rPr>
          <w:spacing w:val="-4"/>
          <w:sz w:val="24"/>
        </w:rPr>
        <w:t xml:space="preserve"> </w:t>
      </w:r>
      <w:r>
        <w:rPr>
          <w:sz w:val="24"/>
        </w:rPr>
        <w:t>жизни;</w:t>
      </w:r>
    </w:p>
    <w:p w:rsidR="00524063" w:rsidRDefault="00434E3B" w:rsidP="00E64451">
      <w:pPr>
        <w:pStyle w:val="a4"/>
        <w:numPr>
          <w:ilvl w:val="0"/>
          <w:numId w:val="243"/>
        </w:numPr>
        <w:tabs>
          <w:tab w:val="left" w:pos="839"/>
        </w:tabs>
        <w:spacing w:before="4" w:line="240" w:lineRule="auto"/>
        <w:ind w:right="309" w:firstLine="0"/>
        <w:rPr>
          <w:sz w:val="24"/>
        </w:rPr>
      </w:pPr>
      <w:r>
        <w:rPr>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spacing w:val="1"/>
          <w:sz w:val="24"/>
        </w:rPr>
        <w:t xml:space="preserve"> </w:t>
      </w:r>
      <w:r>
        <w:rPr>
          <w:sz w:val="24"/>
        </w:rPr>
        <w:t>конфликтов.</w:t>
      </w:r>
    </w:p>
    <w:p w:rsidR="00524063" w:rsidRDefault="00434E3B">
      <w:pPr>
        <w:pStyle w:val="2"/>
        <w:spacing w:before="3"/>
        <w:ind w:left="1391"/>
      </w:pPr>
      <w:r>
        <w:t>Выпускник получит возможность научиться:</w:t>
      </w:r>
    </w:p>
    <w:p w:rsidR="00524063" w:rsidRDefault="00434E3B" w:rsidP="00E64451">
      <w:pPr>
        <w:pStyle w:val="a4"/>
        <w:numPr>
          <w:ilvl w:val="0"/>
          <w:numId w:val="242"/>
        </w:numPr>
        <w:tabs>
          <w:tab w:val="left" w:pos="825"/>
        </w:tabs>
        <w:spacing w:line="274" w:lineRule="exact"/>
        <w:ind w:left="824" w:hanging="145"/>
        <w:rPr>
          <w:i/>
          <w:sz w:val="24"/>
        </w:rPr>
      </w:pPr>
      <w:r>
        <w:rPr>
          <w:i/>
          <w:sz w:val="24"/>
        </w:rPr>
        <w:t>раскрывать понятия «равенство» и «социальная справедливость» с позиций</w:t>
      </w:r>
      <w:r>
        <w:rPr>
          <w:i/>
          <w:spacing w:val="-32"/>
          <w:sz w:val="24"/>
        </w:rPr>
        <w:t xml:space="preserve"> </w:t>
      </w:r>
      <w:r>
        <w:rPr>
          <w:i/>
          <w:sz w:val="24"/>
        </w:rPr>
        <w:t>историзма;</w:t>
      </w:r>
    </w:p>
    <w:p w:rsidR="00524063" w:rsidRDefault="00434E3B" w:rsidP="00E64451">
      <w:pPr>
        <w:pStyle w:val="a4"/>
        <w:numPr>
          <w:ilvl w:val="0"/>
          <w:numId w:val="242"/>
        </w:numPr>
        <w:tabs>
          <w:tab w:val="left" w:pos="825"/>
        </w:tabs>
        <w:ind w:left="824" w:hanging="145"/>
        <w:rPr>
          <w:i/>
          <w:sz w:val="24"/>
        </w:rPr>
      </w:pPr>
      <w:r>
        <w:rPr>
          <w:i/>
          <w:sz w:val="24"/>
        </w:rPr>
        <w:t>выражать и обосновывать собственную позицию по актуальным проблемам</w:t>
      </w:r>
      <w:r>
        <w:rPr>
          <w:i/>
          <w:spacing w:val="-25"/>
          <w:sz w:val="24"/>
        </w:rPr>
        <w:t xml:space="preserve"> </w:t>
      </w:r>
      <w:r>
        <w:rPr>
          <w:i/>
          <w:sz w:val="24"/>
        </w:rPr>
        <w:t>молодежи;</w:t>
      </w:r>
    </w:p>
    <w:p w:rsidR="00524063" w:rsidRDefault="00434E3B" w:rsidP="00E64451">
      <w:pPr>
        <w:pStyle w:val="a4"/>
        <w:numPr>
          <w:ilvl w:val="0"/>
          <w:numId w:val="242"/>
        </w:numPr>
        <w:tabs>
          <w:tab w:val="left" w:pos="835"/>
        </w:tabs>
        <w:spacing w:before="2" w:line="240" w:lineRule="auto"/>
        <w:ind w:right="300" w:firstLine="0"/>
        <w:rPr>
          <w:i/>
          <w:sz w:val="24"/>
        </w:rPr>
      </w:pPr>
      <w:r>
        <w:rPr>
          <w:i/>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i/>
          <w:spacing w:val="-5"/>
          <w:sz w:val="24"/>
        </w:rPr>
        <w:t xml:space="preserve"> </w:t>
      </w:r>
      <w:r>
        <w:rPr>
          <w:i/>
          <w:sz w:val="24"/>
        </w:rPr>
        <w:t>конфликтов;</w:t>
      </w:r>
    </w:p>
    <w:p w:rsidR="00524063" w:rsidRDefault="00434E3B" w:rsidP="00E64451">
      <w:pPr>
        <w:pStyle w:val="a4"/>
        <w:numPr>
          <w:ilvl w:val="0"/>
          <w:numId w:val="242"/>
        </w:numPr>
        <w:tabs>
          <w:tab w:val="left" w:pos="897"/>
        </w:tabs>
        <w:spacing w:line="240" w:lineRule="auto"/>
        <w:ind w:right="303" w:firstLine="0"/>
        <w:rPr>
          <w:i/>
          <w:sz w:val="24"/>
        </w:rPr>
      </w:pPr>
      <w:r>
        <w:rPr>
          <w:i/>
          <w:sz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24063" w:rsidRDefault="00434E3B" w:rsidP="00E64451">
      <w:pPr>
        <w:pStyle w:val="a4"/>
        <w:numPr>
          <w:ilvl w:val="0"/>
          <w:numId w:val="242"/>
        </w:numPr>
        <w:tabs>
          <w:tab w:val="left" w:pos="892"/>
        </w:tabs>
        <w:spacing w:before="3" w:line="237" w:lineRule="auto"/>
        <w:ind w:right="309" w:firstLine="0"/>
        <w:rPr>
          <w:i/>
          <w:sz w:val="24"/>
        </w:rPr>
      </w:pPr>
      <w:r>
        <w:rPr>
          <w:i/>
          <w:sz w:val="24"/>
        </w:rPr>
        <w:t>использовать элементы причинно-следственного анализа при характеристике семейных конфликтов;</w:t>
      </w:r>
    </w:p>
    <w:p w:rsidR="00524063" w:rsidRDefault="00434E3B" w:rsidP="00E64451">
      <w:pPr>
        <w:pStyle w:val="a4"/>
        <w:numPr>
          <w:ilvl w:val="0"/>
          <w:numId w:val="242"/>
        </w:numPr>
        <w:tabs>
          <w:tab w:val="left" w:pos="863"/>
        </w:tabs>
        <w:spacing w:before="3" w:line="240" w:lineRule="auto"/>
        <w:ind w:right="308" w:firstLine="0"/>
        <w:rPr>
          <w:b/>
          <w:i/>
          <w:sz w:val="24"/>
        </w:rPr>
      </w:pPr>
      <w:r>
        <w:rPr>
          <w:i/>
          <w:sz w:val="24"/>
        </w:rPr>
        <w:t>находить и извлекать социальную информацию о государственной семейной политике из адаптированных источников различного</w:t>
      </w:r>
      <w:r>
        <w:rPr>
          <w:i/>
          <w:spacing w:val="5"/>
          <w:sz w:val="24"/>
        </w:rPr>
        <w:t xml:space="preserve"> </w:t>
      </w:r>
      <w:r>
        <w:rPr>
          <w:i/>
          <w:sz w:val="24"/>
        </w:rPr>
        <w:t>типа</w:t>
      </w:r>
      <w:r>
        <w:rPr>
          <w:b/>
          <w:i/>
          <w:sz w:val="24"/>
        </w:rPr>
        <w:t>.</w:t>
      </w:r>
    </w:p>
    <w:p w:rsidR="00524063" w:rsidRDefault="00524063">
      <w:pPr>
        <w:pStyle w:val="a3"/>
        <w:spacing w:before="5"/>
        <w:ind w:left="0"/>
        <w:jc w:val="left"/>
        <w:rPr>
          <w:b/>
          <w:i/>
        </w:rPr>
      </w:pPr>
    </w:p>
    <w:p w:rsidR="00524063" w:rsidRDefault="00434E3B">
      <w:pPr>
        <w:pStyle w:val="1"/>
        <w:spacing w:line="237" w:lineRule="auto"/>
        <w:ind w:left="1391" w:right="5265"/>
        <w:jc w:val="left"/>
      </w:pPr>
      <w:r>
        <w:t>Политическая сфера жизни общества Выпускник научится:</w:t>
      </w:r>
    </w:p>
    <w:p w:rsidR="00524063" w:rsidRDefault="00434E3B" w:rsidP="00E64451">
      <w:pPr>
        <w:pStyle w:val="a4"/>
        <w:numPr>
          <w:ilvl w:val="0"/>
          <w:numId w:val="241"/>
        </w:numPr>
        <w:tabs>
          <w:tab w:val="left" w:pos="820"/>
        </w:tabs>
        <w:spacing w:line="273" w:lineRule="exact"/>
        <w:ind w:left="819"/>
        <w:jc w:val="left"/>
        <w:rPr>
          <w:sz w:val="24"/>
        </w:rPr>
      </w:pPr>
      <w:r>
        <w:rPr>
          <w:sz w:val="24"/>
        </w:rPr>
        <w:t>объяснять роль политики в жизни</w:t>
      </w:r>
      <w:r>
        <w:rPr>
          <w:spacing w:val="-14"/>
          <w:sz w:val="24"/>
        </w:rPr>
        <w:t xml:space="preserve"> </w:t>
      </w:r>
      <w:r>
        <w:rPr>
          <w:sz w:val="24"/>
        </w:rPr>
        <w:t>общества;</w:t>
      </w:r>
    </w:p>
    <w:p w:rsidR="00524063" w:rsidRDefault="00434E3B" w:rsidP="00E64451">
      <w:pPr>
        <w:pStyle w:val="a4"/>
        <w:numPr>
          <w:ilvl w:val="0"/>
          <w:numId w:val="241"/>
        </w:numPr>
        <w:tabs>
          <w:tab w:val="left" w:pos="825"/>
        </w:tabs>
        <w:ind w:left="824" w:hanging="145"/>
        <w:jc w:val="left"/>
        <w:rPr>
          <w:sz w:val="24"/>
        </w:rPr>
      </w:pPr>
      <w:r>
        <w:rPr>
          <w:sz w:val="24"/>
        </w:rPr>
        <w:t>различать и сравнивать различные формы правления, иллюстрировать их</w:t>
      </w:r>
      <w:r>
        <w:rPr>
          <w:spacing w:val="-5"/>
          <w:sz w:val="24"/>
        </w:rPr>
        <w:t xml:space="preserve"> </w:t>
      </w:r>
      <w:r>
        <w:rPr>
          <w:sz w:val="24"/>
        </w:rPr>
        <w:t>примерами;</w:t>
      </w:r>
    </w:p>
    <w:p w:rsidR="00524063" w:rsidRDefault="00434E3B" w:rsidP="00E64451">
      <w:pPr>
        <w:pStyle w:val="a4"/>
        <w:numPr>
          <w:ilvl w:val="0"/>
          <w:numId w:val="241"/>
        </w:numPr>
        <w:tabs>
          <w:tab w:val="left" w:pos="825"/>
        </w:tabs>
        <w:spacing w:before="3"/>
        <w:ind w:left="824" w:hanging="145"/>
        <w:jc w:val="left"/>
        <w:rPr>
          <w:sz w:val="24"/>
        </w:rPr>
      </w:pPr>
      <w:r>
        <w:rPr>
          <w:sz w:val="24"/>
        </w:rPr>
        <w:t>давать характеристику формам государственно-территориального устройства;</w:t>
      </w:r>
    </w:p>
    <w:p w:rsidR="00524063" w:rsidRDefault="00434E3B" w:rsidP="00E64451">
      <w:pPr>
        <w:pStyle w:val="a4"/>
        <w:numPr>
          <w:ilvl w:val="0"/>
          <w:numId w:val="241"/>
        </w:numPr>
        <w:tabs>
          <w:tab w:val="left" w:pos="825"/>
        </w:tabs>
        <w:ind w:left="824" w:hanging="145"/>
        <w:jc w:val="left"/>
        <w:rPr>
          <w:sz w:val="24"/>
        </w:rPr>
      </w:pPr>
      <w:r>
        <w:rPr>
          <w:sz w:val="24"/>
        </w:rPr>
        <w:t>различать различные типы политических режимов, раскрывать их основные</w:t>
      </w:r>
      <w:r>
        <w:rPr>
          <w:spacing w:val="-17"/>
          <w:sz w:val="24"/>
        </w:rPr>
        <w:t xml:space="preserve"> </w:t>
      </w:r>
      <w:r>
        <w:rPr>
          <w:sz w:val="24"/>
        </w:rPr>
        <w:t>признаки;</w:t>
      </w:r>
    </w:p>
    <w:p w:rsidR="00524063" w:rsidRDefault="00434E3B" w:rsidP="00E64451">
      <w:pPr>
        <w:pStyle w:val="a4"/>
        <w:numPr>
          <w:ilvl w:val="0"/>
          <w:numId w:val="241"/>
        </w:numPr>
        <w:tabs>
          <w:tab w:val="left" w:pos="825"/>
        </w:tabs>
        <w:spacing w:before="3"/>
        <w:ind w:left="824" w:hanging="145"/>
        <w:jc w:val="left"/>
        <w:rPr>
          <w:sz w:val="24"/>
        </w:rPr>
      </w:pPr>
      <w:r>
        <w:rPr>
          <w:sz w:val="24"/>
        </w:rPr>
        <w:t>раскрывать на конкретных примерах основные черты и принципы</w:t>
      </w:r>
      <w:r>
        <w:rPr>
          <w:spacing w:val="-7"/>
          <w:sz w:val="24"/>
        </w:rPr>
        <w:t xml:space="preserve"> </w:t>
      </w:r>
      <w:r>
        <w:rPr>
          <w:sz w:val="24"/>
        </w:rPr>
        <w:t>демократии;</w:t>
      </w:r>
    </w:p>
    <w:p w:rsidR="00524063" w:rsidRDefault="00434E3B" w:rsidP="00E64451">
      <w:pPr>
        <w:pStyle w:val="a4"/>
        <w:numPr>
          <w:ilvl w:val="0"/>
          <w:numId w:val="241"/>
        </w:numPr>
        <w:tabs>
          <w:tab w:val="left" w:pos="825"/>
        </w:tabs>
        <w:ind w:left="824" w:hanging="145"/>
        <w:jc w:val="left"/>
        <w:rPr>
          <w:sz w:val="24"/>
        </w:rPr>
      </w:pPr>
      <w:r>
        <w:rPr>
          <w:sz w:val="24"/>
        </w:rPr>
        <w:t>называть признаки политической партии, раскрывать их на конкретных</w:t>
      </w:r>
      <w:r>
        <w:rPr>
          <w:spacing w:val="-15"/>
          <w:sz w:val="24"/>
        </w:rPr>
        <w:t xml:space="preserve"> </w:t>
      </w:r>
      <w:r>
        <w:rPr>
          <w:sz w:val="24"/>
        </w:rPr>
        <w:t>примерах;</w:t>
      </w:r>
    </w:p>
    <w:p w:rsidR="00524063" w:rsidRDefault="00434E3B" w:rsidP="00E64451">
      <w:pPr>
        <w:pStyle w:val="a4"/>
        <w:numPr>
          <w:ilvl w:val="0"/>
          <w:numId w:val="241"/>
        </w:numPr>
        <w:tabs>
          <w:tab w:val="left" w:pos="825"/>
        </w:tabs>
        <w:spacing w:before="2" w:line="240" w:lineRule="auto"/>
        <w:ind w:left="824" w:hanging="145"/>
        <w:jc w:val="left"/>
        <w:rPr>
          <w:sz w:val="24"/>
        </w:rPr>
      </w:pPr>
      <w:r>
        <w:rPr>
          <w:sz w:val="24"/>
        </w:rPr>
        <w:t>характеризовать различные формы участия граждан в политической</w:t>
      </w:r>
      <w:r>
        <w:rPr>
          <w:spacing w:val="-5"/>
          <w:sz w:val="24"/>
        </w:rPr>
        <w:t xml:space="preserve"> </w:t>
      </w:r>
      <w:r>
        <w:rPr>
          <w:sz w:val="24"/>
        </w:rPr>
        <w:t>жизни.</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2"/>
        <w:spacing w:before="69" w:line="272" w:lineRule="exact"/>
        <w:ind w:left="1391"/>
        <w:jc w:val="left"/>
      </w:pPr>
      <w:r>
        <w:lastRenderedPageBreak/>
        <w:t>Выпускник получит возможность научиться:</w:t>
      </w:r>
    </w:p>
    <w:p w:rsidR="00524063" w:rsidRDefault="00434E3B" w:rsidP="00E64451">
      <w:pPr>
        <w:pStyle w:val="a4"/>
        <w:numPr>
          <w:ilvl w:val="0"/>
          <w:numId w:val="241"/>
        </w:numPr>
        <w:tabs>
          <w:tab w:val="left" w:pos="902"/>
        </w:tabs>
        <w:spacing w:line="242" w:lineRule="auto"/>
        <w:ind w:right="302" w:firstLine="0"/>
        <w:jc w:val="left"/>
        <w:rPr>
          <w:sz w:val="24"/>
        </w:rPr>
      </w:pPr>
      <w:r>
        <w:rPr>
          <w:sz w:val="24"/>
        </w:rPr>
        <w:t>осознавать значение гражданской активности и патриотической позиции в укреплении нашего</w:t>
      </w:r>
      <w:r>
        <w:rPr>
          <w:spacing w:val="1"/>
          <w:sz w:val="24"/>
        </w:rPr>
        <w:t xml:space="preserve"> </w:t>
      </w:r>
      <w:r>
        <w:rPr>
          <w:sz w:val="24"/>
        </w:rPr>
        <w:t>государства;</w:t>
      </w:r>
    </w:p>
    <w:p w:rsidR="00524063" w:rsidRDefault="00434E3B">
      <w:pPr>
        <w:spacing w:line="242" w:lineRule="auto"/>
        <w:ind w:left="680"/>
        <w:rPr>
          <w:i/>
          <w:sz w:val="24"/>
        </w:rPr>
      </w:pPr>
      <w:r>
        <w:rPr>
          <w:i/>
          <w:sz w:val="24"/>
        </w:rPr>
        <w:t>- соотносить различные оценки политических событий и процессов и делать обоснованные выводы.</w:t>
      </w:r>
    </w:p>
    <w:p w:rsidR="00524063" w:rsidRDefault="00524063">
      <w:pPr>
        <w:pStyle w:val="a3"/>
        <w:spacing w:before="7"/>
        <w:ind w:left="0"/>
        <w:jc w:val="left"/>
        <w:rPr>
          <w:i/>
          <w:sz w:val="23"/>
        </w:rPr>
      </w:pPr>
    </w:p>
    <w:p w:rsidR="00524063" w:rsidRDefault="00434E3B">
      <w:pPr>
        <w:pStyle w:val="1"/>
        <w:spacing w:line="237" w:lineRule="auto"/>
        <w:ind w:left="1391" w:right="6559"/>
        <w:jc w:val="left"/>
      </w:pPr>
      <w:r>
        <w:t>Гражданин и государство Выпускник научится:</w:t>
      </w:r>
    </w:p>
    <w:p w:rsidR="00524063" w:rsidRDefault="00434E3B" w:rsidP="00E64451">
      <w:pPr>
        <w:pStyle w:val="a4"/>
        <w:numPr>
          <w:ilvl w:val="0"/>
          <w:numId w:val="240"/>
        </w:numPr>
        <w:tabs>
          <w:tab w:val="left" w:pos="926"/>
        </w:tabs>
        <w:spacing w:before="1" w:line="237" w:lineRule="auto"/>
        <w:ind w:right="308" w:firstLine="0"/>
        <w:jc w:val="left"/>
        <w:rPr>
          <w:sz w:val="24"/>
        </w:rPr>
      </w:pPr>
      <w:r>
        <w:rPr>
          <w:sz w:val="24"/>
        </w:rPr>
        <w:t>характеризовать государственное устройство Российской Федерации, называть органы государственной власти страны, описывать их полномочия и</w:t>
      </w:r>
      <w:r>
        <w:rPr>
          <w:spacing w:val="-12"/>
          <w:sz w:val="24"/>
        </w:rPr>
        <w:t xml:space="preserve"> </w:t>
      </w:r>
      <w:r>
        <w:rPr>
          <w:sz w:val="24"/>
        </w:rPr>
        <w:t>компетенцию;</w:t>
      </w:r>
    </w:p>
    <w:p w:rsidR="00524063" w:rsidRDefault="00434E3B" w:rsidP="00E64451">
      <w:pPr>
        <w:pStyle w:val="a4"/>
        <w:numPr>
          <w:ilvl w:val="0"/>
          <w:numId w:val="240"/>
        </w:numPr>
        <w:tabs>
          <w:tab w:val="left" w:pos="820"/>
        </w:tabs>
        <w:spacing w:before="3"/>
        <w:ind w:left="819" w:hanging="140"/>
        <w:jc w:val="left"/>
        <w:rPr>
          <w:sz w:val="24"/>
        </w:rPr>
      </w:pPr>
      <w:r>
        <w:rPr>
          <w:sz w:val="24"/>
        </w:rPr>
        <w:t>объяснять порядок формирования органов государственной власти</w:t>
      </w:r>
      <w:r>
        <w:rPr>
          <w:spacing w:val="-19"/>
          <w:sz w:val="24"/>
        </w:rPr>
        <w:t xml:space="preserve"> </w:t>
      </w:r>
      <w:r>
        <w:rPr>
          <w:sz w:val="24"/>
        </w:rPr>
        <w:t>РФ;</w:t>
      </w:r>
    </w:p>
    <w:p w:rsidR="00524063" w:rsidRDefault="00434E3B" w:rsidP="00E64451">
      <w:pPr>
        <w:pStyle w:val="a4"/>
        <w:numPr>
          <w:ilvl w:val="0"/>
          <w:numId w:val="240"/>
        </w:numPr>
        <w:tabs>
          <w:tab w:val="left" w:pos="825"/>
        </w:tabs>
        <w:ind w:left="824" w:hanging="145"/>
        <w:jc w:val="left"/>
        <w:rPr>
          <w:sz w:val="24"/>
        </w:rPr>
      </w:pPr>
      <w:r>
        <w:rPr>
          <w:sz w:val="24"/>
        </w:rPr>
        <w:t>раскрывать достижения российского</w:t>
      </w:r>
      <w:r>
        <w:rPr>
          <w:spacing w:val="-3"/>
          <w:sz w:val="24"/>
        </w:rPr>
        <w:t xml:space="preserve"> </w:t>
      </w:r>
      <w:r>
        <w:rPr>
          <w:sz w:val="24"/>
        </w:rPr>
        <w:t>народа;</w:t>
      </w:r>
    </w:p>
    <w:p w:rsidR="00524063" w:rsidRDefault="00434E3B" w:rsidP="00E64451">
      <w:pPr>
        <w:pStyle w:val="a4"/>
        <w:numPr>
          <w:ilvl w:val="0"/>
          <w:numId w:val="240"/>
        </w:numPr>
        <w:tabs>
          <w:tab w:val="left" w:pos="820"/>
        </w:tabs>
        <w:spacing w:before="3"/>
        <w:ind w:left="819" w:hanging="140"/>
        <w:jc w:val="left"/>
        <w:rPr>
          <w:sz w:val="24"/>
        </w:rPr>
      </w:pPr>
      <w:r>
        <w:rPr>
          <w:sz w:val="24"/>
        </w:rPr>
        <w:t>объяснять и конкретизировать примерами смысл понятия</w:t>
      </w:r>
      <w:r>
        <w:rPr>
          <w:spacing w:val="4"/>
          <w:sz w:val="24"/>
        </w:rPr>
        <w:t xml:space="preserve"> </w:t>
      </w:r>
      <w:r>
        <w:rPr>
          <w:sz w:val="24"/>
        </w:rPr>
        <w:t>«гражданство»;</w:t>
      </w:r>
    </w:p>
    <w:p w:rsidR="00524063" w:rsidRDefault="00434E3B" w:rsidP="00E64451">
      <w:pPr>
        <w:pStyle w:val="a4"/>
        <w:numPr>
          <w:ilvl w:val="0"/>
          <w:numId w:val="240"/>
        </w:numPr>
        <w:tabs>
          <w:tab w:val="left" w:pos="1026"/>
          <w:tab w:val="left" w:pos="1027"/>
          <w:tab w:val="left" w:pos="2211"/>
          <w:tab w:val="left" w:pos="2604"/>
          <w:tab w:val="left" w:pos="4547"/>
          <w:tab w:val="left" w:pos="5942"/>
          <w:tab w:val="left" w:pos="7194"/>
          <w:tab w:val="left" w:pos="8028"/>
          <w:tab w:val="left" w:pos="8421"/>
          <w:tab w:val="left" w:pos="9544"/>
        </w:tabs>
        <w:spacing w:line="242" w:lineRule="auto"/>
        <w:ind w:right="308" w:firstLine="0"/>
        <w:jc w:val="left"/>
        <w:rPr>
          <w:sz w:val="24"/>
        </w:rPr>
      </w:pPr>
      <w:r>
        <w:rPr>
          <w:sz w:val="24"/>
        </w:rPr>
        <w:t>называть</w:t>
      </w:r>
      <w:r>
        <w:rPr>
          <w:sz w:val="24"/>
        </w:rPr>
        <w:tab/>
        <w:t>и</w:t>
      </w:r>
      <w:r>
        <w:rPr>
          <w:sz w:val="24"/>
        </w:rPr>
        <w:tab/>
        <w:t>иллюстрировать</w:t>
      </w:r>
      <w:r>
        <w:rPr>
          <w:sz w:val="24"/>
        </w:rPr>
        <w:tab/>
        <w:t>примерами</w:t>
      </w:r>
      <w:r>
        <w:rPr>
          <w:sz w:val="24"/>
        </w:rPr>
        <w:tab/>
        <w:t>основные</w:t>
      </w:r>
      <w:r>
        <w:rPr>
          <w:sz w:val="24"/>
        </w:rPr>
        <w:tab/>
        <w:t>права</w:t>
      </w:r>
      <w:r>
        <w:rPr>
          <w:sz w:val="24"/>
        </w:rPr>
        <w:tab/>
        <w:t>и</w:t>
      </w:r>
      <w:r>
        <w:rPr>
          <w:sz w:val="24"/>
        </w:rPr>
        <w:tab/>
        <w:t>свободы</w:t>
      </w:r>
      <w:r>
        <w:rPr>
          <w:sz w:val="24"/>
        </w:rPr>
        <w:tab/>
      </w:r>
      <w:r>
        <w:rPr>
          <w:spacing w:val="-3"/>
          <w:sz w:val="24"/>
        </w:rPr>
        <w:t xml:space="preserve">граждан, </w:t>
      </w:r>
      <w:r>
        <w:rPr>
          <w:sz w:val="24"/>
        </w:rPr>
        <w:t>гарантированные Конституцией</w:t>
      </w:r>
      <w:r>
        <w:rPr>
          <w:spacing w:val="3"/>
          <w:sz w:val="24"/>
        </w:rPr>
        <w:t xml:space="preserve"> </w:t>
      </w:r>
      <w:r>
        <w:rPr>
          <w:sz w:val="24"/>
        </w:rPr>
        <w:t>РФ;</w:t>
      </w:r>
    </w:p>
    <w:p w:rsidR="00524063" w:rsidRDefault="00434E3B" w:rsidP="00E64451">
      <w:pPr>
        <w:pStyle w:val="a4"/>
        <w:numPr>
          <w:ilvl w:val="0"/>
          <w:numId w:val="240"/>
        </w:numPr>
        <w:tabs>
          <w:tab w:val="left" w:pos="820"/>
        </w:tabs>
        <w:spacing w:line="271" w:lineRule="exact"/>
        <w:ind w:left="819" w:hanging="140"/>
        <w:jc w:val="left"/>
        <w:rPr>
          <w:sz w:val="24"/>
        </w:rPr>
      </w:pPr>
      <w:r>
        <w:rPr>
          <w:sz w:val="24"/>
        </w:rPr>
        <w:t>осознавать значение патриотической позиции в укреплении нашего</w:t>
      </w:r>
      <w:r>
        <w:rPr>
          <w:spacing w:val="-8"/>
          <w:sz w:val="24"/>
        </w:rPr>
        <w:t xml:space="preserve"> </w:t>
      </w:r>
      <w:r>
        <w:rPr>
          <w:sz w:val="24"/>
        </w:rPr>
        <w:t>государства;</w:t>
      </w:r>
    </w:p>
    <w:p w:rsidR="00524063" w:rsidRDefault="00434E3B" w:rsidP="00E64451">
      <w:pPr>
        <w:pStyle w:val="a4"/>
        <w:numPr>
          <w:ilvl w:val="0"/>
          <w:numId w:val="240"/>
        </w:numPr>
        <w:tabs>
          <w:tab w:val="left" w:pos="825"/>
        </w:tabs>
        <w:spacing w:before="1" w:line="240" w:lineRule="auto"/>
        <w:ind w:left="824" w:hanging="145"/>
        <w:jc w:val="left"/>
        <w:rPr>
          <w:sz w:val="24"/>
        </w:rPr>
      </w:pPr>
      <w:r>
        <w:rPr>
          <w:sz w:val="24"/>
        </w:rPr>
        <w:t>характеризовать конституционные обязанности</w:t>
      </w:r>
      <w:r>
        <w:rPr>
          <w:spacing w:val="-9"/>
          <w:sz w:val="24"/>
        </w:rPr>
        <w:t xml:space="preserve"> </w:t>
      </w:r>
      <w:r>
        <w:rPr>
          <w:sz w:val="24"/>
        </w:rPr>
        <w:t>гражданина.</w:t>
      </w:r>
    </w:p>
    <w:p w:rsidR="00524063" w:rsidRDefault="00434E3B">
      <w:pPr>
        <w:pStyle w:val="2"/>
        <w:spacing w:before="2"/>
        <w:ind w:left="1391"/>
        <w:jc w:val="left"/>
      </w:pPr>
      <w:r>
        <w:t>Выпускник получит возможность научиться:</w:t>
      </w:r>
    </w:p>
    <w:p w:rsidR="00524063" w:rsidRDefault="00434E3B" w:rsidP="00E64451">
      <w:pPr>
        <w:pStyle w:val="a4"/>
        <w:numPr>
          <w:ilvl w:val="0"/>
          <w:numId w:val="239"/>
        </w:numPr>
        <w:tabs>
          <w:tab w:val="left" w:pos="968"/>
          <w:tab w:val="left" w:pos="969"/>
          <w:tab w:val="left" w:pos="3102"/>
          <w:tab w:val="left" w:pos="4786"/>
          <w:tab w:val="left" w:pos="5774"/>
          <w:tab w:val="left" w:pos="7429"/>
          <w:tab w:val="left" w:pos="7736"/>
          <w:tab w:val="left" w:pos="8959"/>
          <w:tab w:val="left" w:pos="10216"/>
        </w:tabs>
        <w:spacing w:before="2" w:line="237" w:lineRule="auto"/>
        <w:ind w:right="305" w:firstLine="0"/>
        <w:jc w:val="left"/>
        <w:rPr>
          <w:i/>
          <w:sz w:val="24"/>
        </w:rPr>
      </w:pPr>
      <w:r>
        <w:rPr>
          <w:i/>
          <w:sz w:val="24"/>
        </w:rPr>
        <w:t>аргументированно</w:t>
      </w:r>
      <w:r>
        <w:rPr>
          <w:i/>
          <w:sz w:val="24"/>
        </w:rPr>
        <w:tab/>
        <w:t>обосновывать</w:t>
      </w:r>
      <w:r>
        <w:rPr>
          <w:i/>
          <w:sz w:val="24"/>
        </w:rPr>
        <w:tab/>
        <w:t>влияние</w:t>
      </w:r>
      <w:r>
        <w:rPr>
          <w:i/>
          <w:sz w:val="24"/>
        </w:rPr>
        <w:tab/>
        <w:t>происходящих</w:t>
      </w:r>
      <w:r>
        <w:rPr>
          <w:i/>
          <w:sz w:val="24"/>
        </w:rPr>
        <w:tab/>
        <w:t>в</w:t>
      </w:r>
      <w:r>
        <w:rPr>
          <w:i/>
          <w:sz w:val="24"/>
        </w:rPr>
        <w:tab/>
        <w:t>обществе</w:t>
      </w:r>
      <w:r>
        <w:rPr>
          <w:i/>
          <w:sz w:val="24"/>
        </w:rPr>
        <w:tab/>
        <w:t>изменений</w:t>
      </w:r>
      <w:r>
        <w:rPr>
          <w:i/>
          <w:sz w:val="24"/>
        </w:rPr>
        <w:tab/>
      </w:r>
      <w:r>
        <w:rPr>
          <w:i/>
          <w:spacing w:val="-9"/>
          <w:sz w:val="24"/>
        </w:rPr>
        <w:t xml:space="preserve">на </w:t>
      </w:r>
      <w:r>
        <w:rPr>
          <w:i/>
          <w:sz w:val="24"/>
        </w:rPr>
        <w:t>положение России в мире;</w:t>
      </w:r>
    </w:p>
    <w:p w:rsidR="00524063" w:rsidRDefault="00434E3B" w:rsidP="00E64451">
      <w:pPr>
        <w:pStyle w:val="a4"/>
        <w:numPr>
          <w:ilvl w:val="0"/>
          <w:numId w:val="239"/>
        </w:numPr>
        <w:tabs>
          <w:tab w:val="left" w:pos="830"/>
        </w:tabs>
        <w:spacing w:before="5" w:line="237" w:lineRule="auto"/>
        <w:ind w:right="308" w:firstLine="0"/>
        <w:jc w:val="left"/>
        <w:rPr>
          <w:b/>
          <w:i/>
          <w:sz w:val="24"/>
        </w:rPr>
      </w:pPr>
      <w:r>
        <w:rPr>
          <w:i/>
          <w:sz w:val="24"/>
        </w:rPr>
        <w:t>использовать знания и умения для формирования способности уважать права других людей, выполнять свои обязанности гражданина</w:t>
      </w:r>
      <w:r>
        <w:rPr>
          <w:i/>
          <w:spacing w:val="-4"/>
          <w:sz w:val="24"/>
        </w:rPr>
        <w:t xml:space="preserve"> </w:t>
      </w:r>
      <w:r>
        <w:rPr>
          <w:i/>
          <w:sz w:val="24"/>
        </w:rPr>
        <w:t>РФ</w:t>
      </w:r>
      <w:r>
        <w:rPr>
          <w:b/>
          <w:i/>
          <w:sz w:val="24"/>
        </w:rPr>
        <w:t>.</w:t>
      </w:r>
    </w:p>
    <w:p w:rsidR="00524063" w:rsidRDefault="00524063">
      <w:pPr>
        <w:pStyle w:val="a3"/>
        <w:spacing w:before="6"/>
        <w:ind w:left="0"/>
        <w:jc w:val="left"/>
        <w:rPr>
          <w:b/>
          <w:i/>
        </w:rPr>
      </w:pPr>
    </w:p>
    <w:p w:rsidR="00524063" w:rsidRDefault="00434E3B">
      <w:pPr>
        <w:pStyle w:val="1"/>
        <w:spacing w:line="242" w:lineRule="auto"/>
        <w:ind w:left="1391" w:right="5099"/>
        <w:jc w:val="left"/>
      </w:pPr>
      <w:r>
        <w:t>Основы российского законодательства Выпускник научится:</w:t>
      </w:r>
    </w:p>
    <w:p w:rsidR="00524063" w:rsidRDefault="00434E3B" w:rsidP="00E64451">
      <w:pPr>
        <w:pStyle w:val="a4"/>
        <w:numPr>
          <w:ilvl w:val="0"/>
          <w:numId w:val="238"/>
        </w:numPr>
        <w:tabs>
          <w:tab w:val="left" w:pos="825"/>
        </w:tabs>
        <w:spacing w:line="266" w:lineRule="exact"/>
        <w:ind w:left="824" w:hanging="145"/>
        <w:jc w:val="left"/>
        <w:rPr>
          <w:sz w:val="24"/>
        </w:rPr>
      </w:pPr>
      <w:r>
        <w:rPr>
          <w:sz w:val="24"/>
        </w:rPr>
        <w:t>характеризовать систему российского</w:t>
      </w:r>
      <w:r>
        <w:rPr>
          <w:spacing w:val="-4"/>
          <w:sz w:val="24"/>
        </w:rPr>
        <w:t xml:space="preserve"> </w:t>
      </w:r>
      <w:r>
        <w:rPr>
          <w:sz w:val="24"/>
        </w:rPr>
        <w:t>законодательства;</w:t>
      </w:r>
    </w:p>
    <w:p w:rsidR="00524063" w:rsidRDefault="00434E3B" w:rsidP="00E64451">
      <w:pPr>
        <w:pStyle w:val="a4"/>
        <w:numPr>
          <w:ilvl w:val="0"/>
          <w:numId w:val="238"/>
        </w:numPr>
        <w:tabs>
          <w:tab w:val="left" w:pos="825"/>
        </w:tabs>
        <w:spacing w:before="3"/>
        <w:ind w:left="824" w:hanging="145"/>
        <w:jc w:val="left"/>
        <w:rPr>
          <w:sz w:val="24"/>
        </w:rPr>
      </w:pPr>
      <w:r>
        <w:rPr>
          <w:sz w:val="24"/>
        </w:rPr>
        <w:t>раскрывать особенности гражданской дееспособности</w:t>
      </w:r>
      <w:r>
        <w:rPr>
          <w:spacing w:val="-14"/>
          <w:sz w:val="24"/>
        </w:rPr>
        <w:t xml:space="preserve"> </w:t>
      </w:r>
      <w:r>
        <w:rPr>
          <w:sz w:val="24"/>
        </w:rPr>
        <w:t>несовершеннолетних;</w:t>
      </w:r>
    </w:p>
    <w:p w:rsidR="00524063" w:rsidRDefault="00434E3B" w:rsidP="00E64451">
      <w:pPr>
        <w:pStyle w:val="a4"/>
        <w:numPr>
          <w:ilvl w:val="0"/>
          <w:numId w:val="238"/>
        </w:numPr>
        <w:tabs>
          <w:tab w:val="left" w:pos="825"/>
        </w:tabs>
        <w:ind w:left="824" w:hanging="145"/>
        <w:jc w:val="left"/>
        <w:rPr>
          <w:sz w:val="24"/>
        </w:rPr>
      </w:pPr>
      <w:r>
        <w:rPr>
          <w:sz w:val="24"/>
        </w:rPr>
        <w:t>характеризовать гражданские</w:t>
      </w:r>
      <w:r>
        <w:rPr>
          <w:spacing w:val="-1"/>
          <w:sz w:val="24"/>
        </w:rPr>
        <w:t xml:space="preserve"> </w:t>
      </w:r>
      <w:r>
        <w:rPr>
          <w:sz w:val="24"/>
        </w:rPr>
        <w:t>правоотношения;</w:t>
      </w:r>
    </w:p>
    <w:p w:rsidR="00524063" w:rsidRDefault="00434E3B" w:rsidP="00E64451">
      <w:pPr>
        <w:pStyle w:val="a4"/>
        <w:numPr>
          <w:ilvl w:val="0"/>
          <w:numId w:val="238"/>
        </w:numPr>
        <w:tabs>
          <w:tab w:val="left" w:pos="825"/>
        </w:tabs>
        <w:spacing w:before="2"/>
        <w:ind w:left="824" w:hanging="145"/>
        <w:jc w:val="left"/>
        <w:rPr>
          <w:sz w:val="24"/>
        </w:rPr>
      </w:pPr>
      <w:r>
        <w:rPr>
          <w:sz w:val="24"/>
        </w:rPr>
        <w:t>раскрывать смысл права на</w:t>
      </w:r>
      <w:r>
        <w:rPr>
          <w:spacing w:val="-5"/>
          <w:sz w:val="24"/>
        </w:rPr>
        <w:t xml:space="preserve"> </w:t>
      </w:r>
      <w:r>
        <w:rPr>
          <w:sz w:val="24"/>
        </w:rPr>
        <w:t>труд;</w:t>
      </w:r>
    </w:p>
    <w:p w:rsidR="00524063" w:rsidRDefault="00434E3B" w:rsidP="00E64451">
      <w:pPr>
        <w:pStyle w:val="a4"/>
        <w:numPr>
          <w:ilvl w:val="0"/>
          <w:numId w:val="238"/>
        </w:numPr>
        <w:tabs>
          <w:tab w:val="left" w:pos="820"/>
        </w:tabs>
        <w:ind w:left="819" w:hanging="140"/>
        <w:jc w:val="left"/>
        <w:rPr>
          <w:sz w:val="24"/>
        </w:rPr>
      </w:pPr>
      <w:r>
        <w:rPr>
          <w:sz w:val="24"/>
        </w:rPr>
        <w:t>объяснять роль трудового</w:t>
      </w:r>
      <w:r>
        <w:rPr>
          <w:spacing w:val="7"/>
          <w:sz w:val="24"/>
        </w:rPr>
        <w:t xml:space="preserve"> </w:t>
      </w:r>
      <w:r>
        <w:rPr>
          <w:sz w:val="24"/>
        </w:rPr>
        <w:t>договора;</w:t>
      </w:r>
    </w:p>
    <w:p w:rsidR="00524063" w:rsidRDefault="00434E3B" w:rsidP="00E64451">
      <w:pPr>
        <w:pStyle w:val="a4"/>
        <w:numPr>
          <w:ilvl w:val="0"/>
          <w:numId w:val="238"/>
        </w:numPr>
        <w:tabs>
          <w:tab w:val="left" w:pos="973"/>
          <w:tab w:val="left" w:pos="974"/>
          <w:tab w:val="left" w:pos="2297"/>
          <w:tab w:val="left" w:pos="2743"/>
          <w:tab w:val="left" w:pos="3928"/>
          <w:tab w:val="left" w:pos="5428"/>
          <w:tab w:val="left" w:pos="6766"/>
          <w:tab w:val="left" w:pos="9145"/>
          <w:tab w:val="left" w:pos="9471"/>
        </w:tabs>
        <w:spacing w:before="5" w:line="237" w:lineRule="auto"/>
        <w:ind w:right="311" w:firstLine="0"/>
        <w:jc w:val="left"/>
        <w:rPr>
          <w:sz w:val="24"/>
        </w:rPr>
      </w:pPr>
      <w:r>
        <w:rPr>
          <w:sz w:val="24"/>
        </w:rPr>
        <w:t>разъяснять</w:t>
      </w:r>
      <w:r>
        <w:rPr>
          <w:sz w:val="24"/>
        </w:rPr>
        <w:tab/>
        <w:t>на</w:t>
      </w:r>
      <w:r>
        <w:rPr>
          <w:sz w:val="24"/>
        </w:rPr>
        <w:tab/>
        <w:t>примерах</w:t>
      </w:r>
      <w:r>
        <w:rPr>
          <w:sz w:val="24"/>
        </w:rPr>
        <w:tab/>
        <w:t>особенности</w:t>
      </w:r>
      <w:r>
        <w:rPr>
          <w:sz w:val="24"/>
        </w:rPr>
        <w:tab/>
        <w:t>положения</w:t>
      </w:r>
      <w:r>
        <w:rPr>
          <w:sz w:val="24"/>
        </w:rPr>
        <w:tab/>
        <w:t>несовершеннолетних</w:t>
      </w:r>
      <w:r>
        <w:rPr>
          <w:sz w:val="24"/>
        </w:rPr>
        <w:tab/>
        <w:t>в</w:t>
      </w:r>
      <w:r>
        <w:rPr>
          <w:sz w:val="24"/>
        </w:rPr>
        <w:tab/>
      </w:r>
      <w:r>
        <w:rPr>
          <w:spacing w:val="-3"/>
          <w:sz w:val="24"/>
        </w:rPr>
        <w:t xml:space="preserve">трудовых </w:t>
      </w:r>
      <w:r>
        <w:rPr>
          <w:sz w:val="24"/>
        </w:rPr>
        <w:t>отношениях;</w:t>
      </w:r>
    </w:p>
    <w:p w:rsidR="00524063" w:rsidRDefault="00434E3B" w:rsidP="00E64451">
      <w:pPr>
        <w:pStyle w:val="a4"/>
        <w:numPr>
          <w:ilvl w:val="0"/>
          <w:numId w:val="238"/>
        </w:numPr>
        <w:tabs>
          <w:tab w:val="left" w:pos="825"/>
        </w:tabs>
        <w:spacing w:before="3"/>
        <w:ind w:left="824" w:hanging="145"/>
        <w:jc w:val="left"/>
        <w:rPr>
          <w:sz w:val="24"/>
        </w:rPr>
      </w:pPr>
      <w:r>
        <w:rPr>
          <w:sz w:val="24"/>
        </w:rPr>
        <w:t>характеризовать права и обязанности супругов, родителей, детей;</w:t>
      </w:r>
    </w:p>
    <w:p w:rsidR="00524063" w:rsidRDefault="00434E3B" w:rsidP="00E64451">
      <w:pPr>
        <w:pStyle w:val="a4"/>
        <w:numPr>
          <w:ilvl w:val="0"/>
          <w:numId w:val="238"/>
        </w:numPr>
        <w:tabs>
          <w:tab w:val="left" w:pos="825"/>
        </w:tabs>
        <w:ind w:left="824" w:hanging="145"/>
        <w:jc w:val="left"/>
        <w:rPr>
          <w:sz w:val="24"/>
        </w:rPr>
      </w:pPr>
      <w:r>
        <w:rPr>
          <w:sz w:val="24"/>
        </w:rPr>
        <w:t>характеризовать особенности уголовного права и уголовных</w:t>
      </w:r>
      <w:r>
        <w:rPr>
          <w:spacing w:val="-4"/>
          <w:sz w:val="24"/>
        </w:rPr>
        <w:t xml:space="preserve"> </w:t>
      </w:r>
      <w:r>
        <w:rPr>
          <w:sz w:val="24"/>
        </w:rPr>
        <w:t>правоотношений;</w:t>
      </w:r>
    </w:p>
    <w:p w:rsidR="00524063" w:rsidRDefault="00434E3B" w:rsidP="00E64451">
      <w:pPr>
        <w:pStyle w:val="a4"/>
        <w:numPr>
          <w:ilvl w:val="0"/>
          <w:numId w:val="238"/>
        </w:numPr>
        <w:tabs>
          <w:tab w:val="left" w:pos="825"/>
        </w:tabs>
        <w:spacing w:before="3"/>
        <w:ind w:left="824" w:hanging="145"/>
        <w:jc w:val="left"/>
        <w:rPr>
          <w:sz w:val="24"/>
        </w:rPr>
      </w:pPr>
      <w:r>
        <w:rPr>
          <w:sz w:val="24"/>
        </w:rPr>
        <w:t>конкретизировать примерами виды преступлений и наказания за</w:t>
      </w:r>
      <w:r>
        <w:rPr>
          <w:spacing w:val="-5"/>
          <w:sz w:val="24"/>
        </w:rPr>
        <w:t xml:space="preserve"> </w:t>
      </w:r>
      <w:r>
        <w:rPr>
          <w:spacing w:val="-3"/>
          <w:sz w:val="24"/>
        </w:rPr>
        <w:t>них;</w:t>
      </w:r>
    </w:p>
    <w:p w:rsidR="00524063" w:rsidRDefault="00434E3B" w:rsidP="00E64451">
      <w:pPr>
        <w:pStyle w:val="a4"/>
        <w:numPr>
          <w:ilvl w:val="0"/>
          <w:numId w:val="238"/>
        </w:numPr>
        <w:tabs>
          <w:tab w:val="left" w:pos="825"/>
        </w:tabs>
        <w:ind w:left="824" w:hanging="145"/>
        <w:jc w:val="left"/>
        <w:rPr>
          <w:sz w:val="24"/>
        </w:rPr>
      </w:pPr>
      <w:r>
        <w:rPr>
          <w:sz w:val="24"/>
        </w:rPr>
        <w:t>характеризовать специфику уголовной ответственности</w:t>
      </w:r>
      <w:r>
        <w:rPr>
          <w:spacing w:val="-10"/>
          <w:sz w:val="24"/>
        </w:rPr>
        <w:t xml:space="preserve"> </w:t>
      </w:r>
      <w:r>
        <w:rPr>
          <w:sz w:val="24"/>
        </w:rPr>
        <w:t>несовершеннолетних;</w:t>
      </w:r>
    </w:p>
    <w:p w:rsidR="00524063" w:rsidRDefault="00434E3B" w:rsidP="00E64451">
      <w:pPr>
        <w:pStyle w:val="a4"/>
        <w:numPr>
          <w:ilvl w:val="0"/>
          <w:numId w:val="238"/>
        </w:numPr>
        <w:tabs>
          <w:tab w:val="left" w:pos="825"/>
        </w:tabs>
        <w:spacing w:before="2"/>
        <w:ind w:left="824" w:hanging="145"/>
        <w:jc w:val="left"/>
        <w:rPr>
          <w:sz w:val="24"/>
        </w:rPr>
      </w:pPr>
      <w:r>
        <w:rPr>
          <w:sz w:val="24"/>
        </w:rPr>
        <w:t>раскрывать связь права на образование и обязанности получить</w:t>
      </w:r>
      <w:r>
        <w:rPr>
          <w:spacing w:val="-14"/>
          <w:sz w:val="24"/>
        </w:rPr>
        <w:t xml:space="preserve"> </w:t>
      </w:r>
      <w:r>
        <w:rPr>
          <w:sz w:val="24"/>
        </w:rPr>
        <w:t>образование;</w:t>
      </w:r>
    </w:p>
    <w:p w:rsidR="00524063" w:rsidRDefault="00434E3B" w:rsidP="00E64451">
      <w:pPr>
        <w:pStyle w:val="a4"/>
        <w:numPr>
          <w:ilvl w:val="0"/>
          <w:numId w:val="238"/>
        </w:numPr>
        <w:tabs>
          <w:tab w:val="left" w:pos="859"/>
        </w:tabs>
        <w:spacing w:line="240" w:lineRule="auto"/>
        <w:ind w:right="304" w:firstLine="0"/>
        <w:rPr>
          <w:sz w:val="24"/>
        </w:rPr>
      </w:pPr>
      <w:r>
        <w:rPr>
          <w:sz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Pr>
          <w:spacing w:val="7"/>
          <w:sz w:val="24"/>
        </w:rPr>
        <w:t xml:space="preserve"> </w:t>
      </w:r>
      <w:r>
        <w:rPr>
          <w:sz w:val="24"/>
        </w:rPr>
        <w:t>преступления;</w:t>
      </w:r>
    </w:p>
    <w:p w:rsidR="00524063" w:rsidRDefault="00434E3B" w:rsidP="00E64451">
      <w:pPr>
        <w:pStyle w:val="a4"/>
        <w:numPr>
          <w:ilvl w:val="0"/>
          <w:numId w:val="238"/>
        </w:numPr>
        <w:tabs>
          <w:tab w:val="left" w:pos="887"/>
        </w:tabs>
        <w:spacing w:before="4" w:line="237" w:lineRule="auto"/>
        <w:ind w:right="305" w:firstLine="0"/>
        <w:rPr>
          <w:sz w:val="24"/>
        </w:rPr>
      </w:pPr>
      <w:r>
        <w:rPr>
          <w:sz w:val="24"/>
        </w:rPr>
        <w:t>исследовать несложные практические ситуации, связанные с защитой прав и интересов детей, оставшихся без попечения родителей;</w:t>
      </w:r>
    </w:p>
    <w:p w:rsidR="00524063" w:rsidRDefault="00434E3B" w:rsidP="00E64451">
      <w:pPr>
        <w:pStyle w:val="a4"/>
        <w:numPr>
          <w:ilvl w:val="0"/>
          <w:numId w:val="238"/>
        </w:numPr>
        <w:tabs>
          <w:tab w:val="left" w:pos="907"/>
        </w:tabs>
        <w:spacing w:before="3" w:line="240" w:lineRule="auto"/>
        <w:ind w:right="309" w:firstLine="0"/>
        <w:rPr>
          <w:sz w:val="24"/>
        </w:rPr>
      </w:pPr>
      <w:r>
        <w:rPr>
          <w:sz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24063" w:rsidRDefault="00434E3B">
      <w:pPr>
        <w:pStyle w:val="2"/>
        <w:spacing w:before="1"/>
        <w:ind w:left="1391"/>
      </w:pPr>
      <w:r>
        <w:t>Выпускник получит возможность научиться:</w:t>
      </w:r>
    </w:p>
    <w:p w:rsidR="00524063" w:rsidRDefault="00434E3B" w:rsidP="00E64451">
      <w:pPr>
        <w:pStyle w:val="a4"/>
        <w:numPr>
          <w:ilvl w:val="0"/>
          <w:numId w:val="237"/>
        </w:numPr>
        <w:tabs>
          <w:tab w:val="left" w:pos="892"/>
        </w:tabs>
        <w:spacing w:line="240" w:lineRule="auto"/>
        <w:ind w:right="308" w:firstLine="0"/>
        <w:rPr>
          <w:i/>
          <w:sz w:val="24"/>
        </w:rPr>
      </w:pPr>
      <w:r>
        <w:rPr>
          <w:i/>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Pr>
          <w:i/>
          <w:spacing w:val="-7"/>
          <w:sz w:val="24"/>
        </w:rPr>
        <w:t xml:space="preserve"> </w:t>
      </w:r>
      <w:r>
        <w:rPr>
          <w:i/>
          <w:sz w:val="24"/>
        </w:rPr>
        <w:t>правопорядку;</w:t>
      </w:r>
    </w:p>
    <w:p w:rsidR="00524063" w:rsidRDefault="00434E3B" w:rsidP="00E64451">
      <w:pPr>
        <w:pStyle w:val="a4"/>
        <w:numPr>
          <w:ilvl w:val="0"/>
          <w:numId w:val="237"/>
        </w:numPr>
        <w:tabs>
          <w:tab w:val="left" w:pos="830"/>
        </w:tabs>
        <w:spacing w:line="242" w:lineRule="auto"/>
        <w:ind w:right="310" w:firstLine="0"/>
        <w:rPr>
          <w:i/>
          <w:sz w:val="24"/>
        </w:rPr>
      </w:pPr>
      <w:r>
        <w:rPr>
          <w:i/>
          <w:sz w:val="24"/>
        </w:rPr>
        <w:t>оценивать сущность и значение правопорядка и законности, собственный возможный вклад в их становление и</w:t>
      </w:r>
      <w:r>
        <w:rPr>
          <w:i/>
          <w:spacing w:val="6"/>
          <w:sz w:val="24"/>
        </w:rPr>
        <w:t xml:space="preserve"> </w:t>
      </w:r>
      <w:r>
        <w:rPr>
          <w:i/>
          <w:sz w:val="24"/>
        </w:rPr>
        <w:t>развитие;</w:t>
      </w:r>
    </w:p>
    <w:p w:rsidR="00524063" w:rsidRDefault="00434E3B" w:rsidP="00E64451">
      <w:pPr>
        <w:pStyle w:val="a4"/>
        <w:numPr>
          <w:ilvl w:val="0"/>
          <w:numId w:val="237"/>
        </w:numPr>
        <w:tabs>
          <w:tab w:val="left" w:pos="921"/>
        </w:tabs>
        <w:spacing w:line="242" w:lineRule="auto"/>
        <w:ind w:right="304" w:firstLine="0"/>
        <w:rPr>
          <w:i/>
          <w:sz w:val="24"/>
        </w:rPr>
      </w:pPr>
      <w:r>
        <w:rPr>
          <w:i/>
          <w:sz w:val="24"/>
        </w:rPr>
        <w:t>осознанно содействовать защите правопорядка в обществе правовыми способами и средствами.</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pPr>
        <w:pStyle w:val="1"/>
        <w:spacing w:before="62" w:line="240" w:lineRule="auto"/>
        <w:ind w:left="1391"/>
        <w:jc w:val="left"/>
      </w:pPr>
      <w:r>
        <w:lastRenderedPageBreak/>
        <w:t>Экономика</w:t>
      </w:r>
    </w:p>
    <w:p w:rsidR="00524063" w:rsidRDefault="00434E3B">
      <w:pPr>
        <w:spacing w:before="3" w:line="272" w:lineRule="exact"/>
        <w:ind w:left="1391"/>
        <w:rPr>
          <w:b/>
          <w:sz w:val="24"/>
        </w:rPr>
      </w:pPr>
      <w:r>
        <w:rPr>
          <w:b/>
          <w:sz w:val="24"/>
        </w:rPr>
        <w:t>Выпускник научится:</w:t>
      </w:r>
    </w:p>
    <w:p w:rsidR="00524063" w:rsidRDefault="00434E3B" w:rsidP="00E64451">
      <w:pPr>
        <w:pStyle w:val="a4"/>
        <w:numPr>
          <w:ilvl w:val="0"/>
          <w:numId w:val="236"/>
        </w:numPr>
        <w:tabs>
          <w:tab w:val="left" w:pos="820"/>
        </w:tabs>
        <w:spacing w:line="272" w:lineRule="exact"/>
        <w:ind w:left="819"/>
        <w:rPr>
          <w:sz w:val="24"/>
        </w:rPr>
      </w:pPr>
      <w:r>
        <w:rPr>
          <w:sz w:val="24"/>
        </w:rPr>
        <w:t>объяснять проблему ограниченности экономических</w:t>
      </w:r>
      <w:r>
        <w:rPr>
          <w:spacing w:val="-14"/>
          <w:sz w:val="24"/>
        </w:rPr>
        <w:t xml:space="preserve"> </w:t>
      </w:r>
      <w:r>
        <w:rPr>
          <w:sz w:val="24"/>
        </w:rPr>
        <w:t>ресурсов;</w:t>
      </w:r>
    </w:p>
    <w:p w:rsidR="00524063" w:rsidRDefault="00434E3B" w:rsidP="00E64451">
      <w:pPr>
        <w:pStyle w:val="a4"/>
        <w:numPr>
          <w:ilvl w:val="0"/>
          <w:numId w:val="236"/>
        </w:numPr>
        <w:tabs>
          <w:tab w:val="left" w:pos="1017"/>
        </w:tabs>
        <w:spacing w:before="2" w:line="240" w:lineRule="auto"/>
        <w:ind w:right="307" w:firstLine="0"/>
        <w:rPr>
          <w:sz w:val="24"/>
        </w:rPr>
      </w:pPr>
      <w:r>
        <w:rPr>
          <w:sz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Pr>
          <w:spacing w:val="5"/>
          <w:sz w:val="24"/>
        </w:rPr>
        <w:t xml:space="preserve"> </w:t>
      </w:r>
      <w:r>
        <w:rPr>
          <w:sz w:val="24"/>
        </w:rPr>
        <w:t>деятельности;</w:t>
      </w:r>
    </w:p>
    <w:p w:rsidR="00524063" w:rsidRDefault="00434E3B" w:rsidP="00E64451">
      <w:pPr>
        <w:pStyle w:val="a4"/>
        <w:numPr>
          <w:ilvl w:val="0"/>
          <w:numId w:val="236"/>
        </w:numPr>
        <w:tabs>
          <w:tab w:val="left" w:pos="825"/>
        </w:tabs>
        <w:spacing w:line="274" w:lineRule="exact"/>
        <w:ind w:left="824" w:hanging="145"/>
        <w:rPr>
          <w:sz w:val="24"/>
        </w:rPr>
      </w:pPr>
      <w:r>
        <w:rPr>
          <w:sz w:val="24"/>
        </w:rPr>
        <w:t>раскрывать факторы, влияющие на производительность</w:t>
      </w:r>
      <w:r>
        <w:rPr>
          <w:spacing w:val="-10"/>
          <w:sz w:val="24"/>
        </w:rPr>
        <w:t xml:space="preserve"> </w:t>
      </w:r>
      <w:r>
        <w:rPr>
          <w:sz w:val="24"/>
        </w:rPr>
        <w:t>труда;</w:t>
      </w:r>
    </w:p>
    <w:p w:rsidR="00524063" w:rsidRDefault="00434E3B" w:rsidP="00E64451">
      <w:pPr>
        <w:pStyle w:val="a4"/>
        <w:numPr>
          <w:ilvl w:val="0"/>
          <w:numId w:val="236"/>
        </w:numPr>
        <w:tabs>
          <w:tab w:val="left" w:pos="892"/>
        </w:tabs>
        <w:spacing w:before="3" w:line="240" w:lineRule="auto"/>
        <w:ind w:right="309" w:firstLine="0"/>
        <w:rPr>
          <w:sz w:val="24"/>
        </w:rPr>
      </w:pPr>
      <w:r>
        <w:rPr>
          <w:sz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24063" w:rsidRDefault="00434E3B" w:rsidP="00E64451">
      <w:pPr>
        <w:pStyle w:val="a4"/>
        <w:numPr>
          <w:ilvl w:val="0"/>
          <w:numId w:val="236"/>
        </w:numPr>
        <w:tabs>
          <w:tab w:val="left" w:pos="883"/>
        </w:tabs>
        <w:spacing w:line="242" w:lineRule="auto"/>
        <w:ind w:right="306" w:firstLine="0"/>
        <w:rPr>
          <w:sz w:val="24"/>
        </w:rPr>
      </w:pPr>
      <w:r>
        <w:rPr>
          <w:sz w:val="24"/>
        </w:rPr>
        <w:t>характеризовать механизм рыночного регулирования экономики; анализировать действие рыночных законов, выявлять роль</w:t>
      </w:r>
      <w:r>
        <w:rPr>
          <w:spacing w:val="-4"/>
          <w:sz w:val="24"/>
        </w:rPr>
        <w:t xml:space="preserve"> </w:t>
      </w:r>
      <w:r>
        <w:rPr>
          <w:sz w:val="24"/>
        </w:rPr>
        <w:t>конкуренции;</w:t>
      </w:r>
    </w:p>
    <w:p w:rsidR="00524063" w:rsidRDefault="00434E3B" w:rsidP="00E64451">
      <w:pPr>
        <w:pStyle w:val="a4"/>
        <w:numPr>
          <w:ilvl w:val="0"/>
          <w:numId w:val="236"/>
        </w:numPr>
        <w:tabs>
          <w:tab w:val="left" w:pos="825"/>
        </w:tabs>
        <w:spacing w:line="242" w:lineRule="auto"/>
        <w:ind w:right="300" w:firstLine="0"/>
        <w:rPr>
          <w:sz w:val="24"/>
        </w:rPr>
      </w:pPr>
      <w:r>
        <w:rPr>
          <w:sz w:val="24"/>
        </w:rPr>
        <w:t>объяснять роль государства в регулировании рыночной экономики; анализировать структуру бюджета государства;</w:t>
      </w:r>
    </w:p>
    <w:p w:rsidR="00524063" w:rsidRDefault="00434E3B" w:rsidP="00E64451">
      <w:pPr>
        <w:pStyle w:val="a4"/>
        <w:numPr>
          <w:ilvl w:val="0"/>
          <w:numId w:val="236"/>
        </w:numPr>
        <w:tabs>
          <w:tab w:val="left" w:pos="825"/>
        </w:tabs>
        <w:spacing w:line="271" w:lineRule="exact"/>
        <w:ind w:left="824" w:hanging="145"/>
        <w:rPr>
          <w:sz w:val="24"/>
        </w:rPr>
      </w:pPr>
      <w:r>
        <w:rPr>
          <w:sz w:val="24"/>
        </w:rPr>
        <w:t>называть и конкретизировать примерами виды налогов;</w:t>
      </w:r>
    </w:p>
    <w:p w:rsidR="00524063" w:rsidRDefault="00434E3B" w:rsidP="00E64451">
      <w:pPr>
        <w:pStyle w:val="a4"/>
        <w:numPr>
          <w:ilvl w:val="0"/>
          <w:numId w:val="236"/>
        </w:numPr>
        <w:tabs>
          <w:tab w:val="left" w:pos="825"/>
        </w:tabs>
        <w:ind w:left="824" w:hanging="145"/>
        <w:rPr>
          <w:sz w:val="24"/>
        </w:rPr>
      </w:pPr>
      <w:r>
        <w:rPr>
          <w:sz w:val="24"/>
        </w:rPr>
        <w:t>характеризовать функции денег и их роль в</w:t>
      </w:r>
      <w:r>
        <w:rPr>
          <w:spacing w:val="4"/>
          <w:sz w:val="24"/>
        </w:rPr>
        <w:t xml:space="preserve"> </w:t>
      </w:r>
      <w:r>
        <w:rPr>
          <w:sz w:val="24"/>
        </w:rPr>
        <w:t>экономике;</w:t>
      </w:r>
    </w:p>
    <w:p w:rsidR="00524063" w:rsidRDefault="00434E3B" w:rsidP="00E64451">
      <w:pPr>
        <w:pStyle w:val="a4"/>
        <w:numPr>
          <w:ilvl w:val="0"/>
          <w:numId w:val="236"/>
        </w:numPr>
        <w:tabs>
          <w:tab w:val="left" w:pos="825"/>
        </w:tabs>
        <w:ind w:left="824" w:hanging="145"/>
        <w:rPr>
          <w:sz w:val="24"/>
        </w:rPr>
      </w:pPr>
      <w:r>
        <w:rPr>
          <w:sz w:val="24"/>
        </w:rPr>
        <w:t>раскрывать социально-экономическую роль и функции</w:t>
      </w:r>
      <w:r>
        <w:rPr>
          <w:spacing w:val="-7"/>
          <w:sz w:val="24"/>
        </w:rPr>
        <w:t xml:space="preserve"> </w:t>
      </w:r>
      <w:r>
        <w:rPr>
          <w:sz w:val="24"/>
        </w:rPr>
        <w:t>предпринимательства;</w:t>
      </w:r>
    </w:p>
    <w:p w:rsidR="00524063" w:rsidRDefault="00434E3B" w:rsidP="00E64451">
      <w:pPr>
        <w:pStyle w:val="a4"/>
        <w:numPr>
          <w:ilvl w:val="0"/>
          <w:numId w:val="236"/>
        </w:numPr>
        <w:tabs>
          <w:tab w:val="left" w:pos="955"/>
        </w:tabs>
        <w:spacing w:line="240" w:lineRule="auto"/>
        <w:ind w:right="309" w:firstLine="0"/>
        <w:rPr>
          <w:sz w:val="24"/>
        </w:rPr>
      </w:pPr>
      <w:r>
        <w:rPr>
          <w:sz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24063" w:rsidRDefault="00434E3B" w:rsidP="00E64451">
      <w:pPr>
        <w:pStyle w:val="a4"/>
        <w:numPr>
          <w:ilvl w:val="0"/>
          <w:numId w:val="236"/>
        </w:numPr>
        <w:tabs>
          <w:tab w:val="left" w:pos="839"/>
        </w:tabs>
        <w:spacing w:line="240" w:lineRule="auto"/>
        <w:ind w:right="298" w:firstLine="0"/>
        <w:rPr>
          <w:sz w:val="24"/>
        </w:rPr>
      </w:pPr>
      <w:r>
        <w:rPr>
          <w:sz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Pr>
          <w:spacing w:val="-4"/>
          <w:sz w:val="24"/>
        </w:rPr>
        <w:t xml:space="preserve"> </w:t>
      </w:r>
      <w:r>
        <w:rPr>
          <w:sz w:val="24"/>
        </w:rPr>
        <w:t>деятельности;</w:t>
      </w:r>
    </w:p>
    <w:p w:rsidR="00524063" w:rsidRDefault="00434E3B" w:rsidP="00E64451">
      <w:pPr>
        <w:pStyle w:val="a4"/>
        <w:numPr>
          <w:ilvl w:val="0"/>
          <w:numId w:val="236"/>
        </w:numPr>
        <w:tabs>
          <w:tab w:val="left" w:pos="825"/>
        </w:tabs>
        <w:spacing w:line="240" w:lineRule="auto"/>
        <w:ind w:left="824" w:hanging="145"/>
        <w:rPr>
          <w:sz w:val="24"/>
        </w:rPr>
      </w:pPr>
      <w:r>
        <w:rPr>
          <w:sz w:val="24"/>
        </w:rPr>
        <w:t>раскрывать рациональное поведение субъектов экономической</w:t>
      </w:r>
      <w:r>
        <w:rPr>
          <w:spacing w:val="-3"/>
          <w:sz w:val="24"/>
        </w:rPr>
        <w:t xml:space="preserve"> </w:t>
      </w:r>
      <w:r>
        <w:rPr>
          <w:sz w:val="24"/>
        </w:rPr>
        <w:t>деятельности;</w:t>
      </w:r>
    </w:p>
    <w:p w:rsidR="00524063" w:rsidRDefault="00434E3B" w:rsidP="00E64451">
      <w:pPr>
        <w:pStyle w:val="a4"/>
        <w:numPr>
          <w:ilvl w:val="0"/>
          <w:numId w:val="236"/>
        </w:numPr>
        <w:tabs>
          <w:tab w:val="left" w:pos="825"/>
        </w:tabs>
        <w:ind w:left="824" w:hanging="145"/>
        <w:rPr>
          <w:sz w:val="24"/>
        </w:rPr>
      </w:pPr>
      <w:r>
        <w:rPr>
          <w:sz w:val="24"/>
        </w:rPr>
        <w:t>характеризовать экономику семьи; анализировать структуру семейного</w:t>
      </w:r>
      <w:r>
        <w:rPr>
          <w:spacing w:val="-16"/>
          <w:sz w:val="24"/>
        </w:rPr>
        <w:t xml:space="preserve"> </w:t>
      </w:r>
      <w:r>
        <w:rPr>
          <w:sz w:val="24"/>
        </w:rPr>
        <w:t>бюджета;</w:t>
      </w:r>
    </w:p>
    <w:p w:rsidR="00524063" w:rsidRDefault="00434E3B" w:rsidP="00E64451">
      <w:pPr>
        <w:pStyle w:val="a4"/>
        <w:numPr>
          <w:ilvl w:val="0"/>
          <w:numId w:val="236"/>
        </w:numPr>
        <w:tabs>
          <w:tab w:val="left" w:pos="844"/>
        </w:tabs>
        <w:spacing w:line="242" w:lineRule="auto"/>
        <w:ind w:right="313" w:firstLine="0"/>
        <w:rPr>
          <w:sz w:val="24"/>
        </w:rPr>
      </w:pPr>
      <w:r>
        <w:rPr>
          <w:sz w:val="24"/>
        </w:rPr>
        <w:t>использовать полученные знания при анализе фактов поведения участников экономической деятельности;</w:t>
      </w:r>
    </w:p>
    <w:p w:rsidR="00524063" w:rsidRDefault="00434E3B" w:rsidP="00E64451">
      <w:pPr>
        <w:pStyle w:val="a4"/>
        <w:numPr>
          <w:ilvl w:val="0"/>
          <w:numId w:val="236"/>
        </w:numPr>
        <w:tabs>
          <w:tab w:val="left" w:pos="820"/>
        </w:tabs>
        <w:spacing w:line="271" w:lineRule="exact"/>
        <w:ind w:left="819"/>
        <w:rPr>
          <w:sz w:val="24"/>
        </w:rPr>
      </w:pPr>
      <w:r>
        <w:rPr>
          <w:sz w:val="24"/>
        </w:rPr>
        <w:t>обосновывать связь профессионализма и жизненного</w:t>
      </w:r>
      <w:r>
        <w:rPr>
          <w:spacing w:val="-6"/>
          <w:sz w:val="24"/>
        </w:rPr>
        <w:t xml:space="preserve"> </w:t>
      </w:r>
      <w:r>
        <w:rPr>
          <w:sz w:val="24"/>
        </w:rPr>
        <w:t>успеха.</w:t>
      </w:r>
    </w:p>
    <w:p w:rsidR="00524063" w:rsidRDefault="00434E3B">
      <w:pPr>
        <w:pStyle w:val="2"/>
        <w:spacing w:before="5" w:line="272" w:lineRule="exact"/>
        <w:ind w:left="1391"/>
      </w:pPr>
      <w:r>
        <w:t>Выпускник получит возможность научиться:</w:t>
      </w:r>
    </w:p>
    <w:p w:rsidR="00524063" w:rsidRDefault="00434E3B" w:rsidP="00E64451">
      <w:pPr>
        <w:pStyle w:val="a4"/>
        <w:numPr>
          <w:ilvl w:val="0"/>
          <w:numId w:val="235"/>
        </w:numPr>
        <w:tabs>
          <w:tab w:val="left" w:pos="887"/>
        </w:tabs>
        <w:spacing w:line="242" w:lineRule="auto"/>
        <w:ind w:right="312" w:firstLine="0"/>
        <w:jc w:val="left"/>
        <w:rPr>
          <w:i/>
          <w:sz w:val="24"/>
        </w:rPr>
      </w:pPr>
      <w:r>
        <w:rPr>
          <w:i/>
          <w:sz w:val="24"/>
        </w:rPr>
        <w:t>анализировать с опорой на полученные знания несложную экономическую информацию, получаемую из неадаптированных</w:t>
      </w:r>
      <w:r>
        <w:rPr>
          <w:i/>
          <w:spacing w:val="4"/>
          <w:sz w:val="24"/>
        </w:rPr>
        <w:t xml:space="preserve"> </w:t>
      </w:r>
      <w:r>
        <w:rPr>
          <w:i/>
          <w:sz w:val="24"/>
        </w:rPr>
        <w:t>источников;</w:t>
      </w:r>
    </w:p>
    <w:p w:rsidR="00524063" w:rsidRDefault="00434E3B" w:rsidP="00E64451">
      <w:pPr>
        <w:pStyle w:val="a4"/>
        <w:numPr>
          <w:ilvl w:val="0"/>
          <w:numId w:val="235"/>
        </w:numPr>
        <w:tabs>
          <w:tab w:val="left" w:pos="926"/>
        </w:tabs>
        <w:spacing w:line="242" w:lineRule="auto"/>
        <w:ind w:right="306" w:firstLine="0"/>
        <w:jc w:val="left"/>
        <w:rPr>
          <w:i/>
          <w:sz w:val="24"/>
        </w:rPr>
      </w:pPr>
      <w:r>
        <w:rPr>
          <w:i/>
          <w:sz w:val="24"/>
        </w:rPr>
        <w:t>выполнять практические задания, основанные на ситуациях, связанных с описанием состояния российской</w:t>
      </w:r>
      <w:r>
        <w:rPr>
          <w:i/>
          <w:spacing w:val="1"/>
          <w:sz w:val="24"/>
        </w:rPr>
        <w:t xml:space="preserve"> </w:t>
      </w:r>
      <w:r>
        <w:rPr>
          <w:i/>
          <w:sz w:val="24"/>
        </w:rPr>
        <w:t>экономики;</w:t>
      </w:r>
    </w:p>
    <w:p w:rsidR="00524063" w:rsidRDefault="00434E3B" w:rsidP="00E64451">
      <w:pPr>
        <w:pStyle w:val="a4"/>
        <w:numPr>
          <w:ilvl w:val="0"/>
          <w:numId w:val="235"/>
        </w:numPr>
        <w:tabs>
          <w:tab w:val="left" w:pos="892"/>
        </w:tabs>
        <w:spacing w:line="242" w:lineRule="auto"/>
        <w:ind w:right="314" w:firstLine="0"/>
        <w:jc w:val="left"/>
        <w:rPr>
          <w:i/>
          <w:sz w:val="24"/>
        </w:rPr>
      </w:pPr>
      <w:r>
        <w:rPr>
          <w:i/>
          <w:sz w:val="24"/>
        </w:rPr>
        <w:t>анализировать и оценивать с позиций экономических знаний сложившиеся практики и модели поведения</w:t>
      </w:r>
      <w:r>
        <w:rPr>
          <w:i/>
          <w:spacing w:val="1"/>
          <w:sz w:val="24"/>
        </w:rPr>
        <w:t xml:space="preserve"> </w:t>
      </w:r>
      <w:r>
        <w:rPr>
          <w:i/>
          <w:sz w:val="24"/>
        </w:rPr>
        <w:t>потребителя;</w:t>
      </w:r>
    </w:p>
    <w:p w:rsidR="00524063" w:rsidRDefault="00434E3B" w:rsidP="00E64451">
      <w:pPr>
        <w:pStyle w:val="a4"/>
        <w:numPr>
          <w:ilvl w:val="0"/>
          <w:numId w:val="235"/>
        </w:numPr>
        <w:tabs>
          <w:tab w:val="left" w:pos="868"/>
        </w:tabs>
        <w:spacing w:line="242" w:lineRule="auto"/>
        <w:ind w:right="296" w:firstLine="0"/>
        <w:jc w:val="left"/>
        <w:rPr>
          <w:i/>
          <w:sz w:val="24"/>
        </w:rPr>
      </w:pPr>
      <w:r>
        <w:rPr>
          <w:i/>
          <w:sz w:val="24"/>
        </w:rPr>
        <w:t>решать с опорой на полученные знания познавательные задачи, отражающие типичные ситуации в экономической сфере деятельности</w:t>
      </w:r>
      <w:r>
        <w:rPr>
          <w:i/>
          <w:spacing w:val="7"/>
          <w:sz w:val="24"/>
        </w:rPr>
        <w:t xml:space="preserve"> </w:t>
      </w:r>
      <w:r>
        <w:rPr>
          <w:i/>
          <w:sz w:val="24"/>
        </w:rPr>
        <w:t>человека;</w:t>
      </w:r>
    </w:p>
    <w:p w:rsidR="00524063" w:rsidRDefault="00434E3B" w:rsidP="00E64451">
      <w:pPr>
        <w:pStyle w:val="a4"/>
        <w:numPr>
          <w:ilvl w:val="0"/>
          <w:numId w:val="235"/>
        </w:numPr>
        <w:tabs>
          <w:tab w:val="left" w:pos="911"/>
        </w:tabs>
        <w:spacing w:line="242" w:lineRule="auto"/>
        <w:ind w:right="309" w:firstLine="0"/>
        <w:jc w:val="left"/>
        <w:rPr>
          <w:i/>
          <w:sz w:val="24"/>
        </w:rPr>
      </w:pPr>
      <w:r>
        <w:rPr>
          <w:i/>
          <w:sz w:val="24"/>
        </w:rPr>
        <w:t>грамотно применять полученные знания для определения экономически рационального поведения и порядка действий в конкретных</w:t>
      </w:r>
      <w:r>
        <w:rPr>
          <w:i/>
          <w:spacing w:val="7"/>
          <w:sz w:val="24"/>
        </w:rPr>
        <w:t xml:space="preserve"> </w:t>
      </w:r>
      <w:r>
        <w:rPr>
          <w:i/>
          <w:sz w:val="24"/>
        </w:rPr>
        <w:t>ситуациях;</w:t>
      </w:r>
    </w:p>
    <w:p w:rsidR="00524063" w:rsidRDefault="00434E3B" w:rsidP="00E64451">
      <w:pPr>
        <w:pStyle w:val="a4"/>
        <w:numPr>
          <w:ilvl w:val="0"/>
          <w:numId w:val="235"/>
        </w:numPr>
        <w:tabs>
          <w:tab w:val="left" w:pos="968"/>
          <w:tab w:val="left" w:pos="969"/>
          <w:tab w:val="left" w:pos="2637"/>
          <w:tab w:val="left" w:pos="3290"/>
          <w:tab w:val="left" w:pos="4888"/>
          <w:tab w:val="left" w:pos="5209"/>
          <w:tab w:val="left" w:pos="6926"/>
          <w:tab w:val="left" w:pos="8396"/>
          <w:tab w:val="left" w:pos="10013"/>
        </w:tabs>
        <w:spacing w:line="242" w:lineRule="auto"/>
        <w:ind w:right="302" w:firstLine="0"/>
        <w:jc w:val="left"/>
        <w:rPr>
          <w:i/>
          <w:sz w:val="24"/>
        </w:rPr>
      </w:pPr>
      <w:r>
        <w:rPr>
          <w:i/>
          <w:sz w:val="24"/>
        </w:rPr>
        <w:t>сопоставлять</w:t>
      </w:r>
      <w:r>
        <w:rPr>
          <w:i/>
          <w:sz w:val="24"/>
        </w:rPr>
        <w:tab/>
        <w:t>свои</w:t>
      </w:r>
      <w:r>
        <w:rPr>
          <w:i/>
          <w:sz w:val="24"/>
        </w:rPr>
        <w:tab/>
        <w:t>потребности</w:t>
      </w:r>
      <w:r>
        <w:rPr>
          <w:i/>
          <w:sz w:val="24"/>
        </w:rPr>
        <w:tab/>
        <w:t>и</w:t>
      </w:r>
      <w:r>
        <w:rPr>
          <w:i/>
          <w:sz w:val="24"/>
        </w:rPr>
        <w:tab/>
        <w:t>возможности,</w:t>
      </w:r>
      <w:r>
        <w:rPr>
          <w:i/>
          <w:sz w:val="24"/>
        </w:rPr>
        <w:tab/>
        <w:t>оптимально</w:t>
      </w:r>
      <w:r>
        <w:rPr>
          <w:i/>
          <w:sz w:val="24"/>
        </w:rPr>
        <w:tab/>
        <w:t>распределять</w:t>
      </w:r>
      <w:r>
        <w:rPr>
          <w:i/>
          <w:sz w:val="24"/>
        </w:rPr>
        <w:tab/>
      </w:r>
      <w:r>
        <w:rPr>
          <w:i/>
          <w:spacing w:val="-7"/>
          <w:sz w:val="24"/>
        </w:rPr>
        <w:t xml:space="preserve">свои </w:t>
      </w:r>
      <w:r>
        <w:rPr>
          <w:i/>
          <w:sz w:val="24"/>
        </w:rPr>
        <w:t>материальные и трудовые ресурсы, составлять семейный</w:t>
      </w:r>
      <w:r>
        <w:rPr>
          <w:i/>
          <w:spacing w:val="3"/>
          <w:sz w:val="24"/>
        </w:rPr>
        <w:t xml:space="preserve"> </w:t>
      </w:r>
      <w:r>
        <w:rPr>
          <w:i/>
          <w:sz w:val="24"/>
        </w:rPr>
        <w:t>бюджет.</w:t>
      </w:r>
    </w:p>
    <w:p w:rsidR="00524063" w:rsidRDefault="00524063">
      <w:pPr>
        <w:pStyle w:val="a3"/>
        <w:ind w:left="0"/>
        <w:jc w:val="left"/>
        <w:rPr>
          <w:i/>
          <w:sz w:val="26"/>
        </w:rPr>
      </w:pPr>
    </w:p>
    <w:p w:rsidR="00524063" w:rsidRDefault="00434E3B" w:rsidP="00E64451">
      <w:pPr>
        <w:pStyle w:val="1"/>
        <w:numPr>
          <w:ilvl w:val="4"/>
          <w:numId w:val="289"/>
        </w:numPr>
        <w:tabs>
          <w:tab w:val="left" w:pos="2357"/>
        </w:tabs>
        <w:spacing w:before="222"/>
        <w:ind w:left="2356" w:hanging="966"/>
        <w:jc w:val="both"/>
      </w:pPr>
      <w:bookmarkStart w:id="160" w:name="1.2.5.4.3._География"/>
      <w:bookmarkEnd w:id="160"/>
      <w:r>
        <w:t>География</w:t>
      </w:r>
    </w:p>
    <w:p w:rsidR="00524063" w:rsidRDefault="00434E3B" w:rsidP="00E64451">
      <w:pPr>
        <w:pStyle w:val="a4"/>
        <w:numPr>
          <w:ilvl w:val="0"/>
          <w:numId w:val="234"/>
        </w:numPr>
        <w:tabs>
          <w:tab w:val="left" w:pos="1016"/>
        </w:tabs>
        <w:spacing w:line="240" w:lineRule="auto"/>
        <w:ind w:right="302" w:firstLine="0"/>
        <w:jc w:val="both"/>
        <w:rPr>
          <w:sz w:val="24"/>
        </w:rPr>
      </w:pPr>
      <w:r>
        <w:rPr>
          <w:sz w:val="24"/>
        </w:rPr>
        <w:t xml:space="preserve">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w:t>
      </w:r>
      <w:r>
        <w:rPr>
          <w:spacing w:val="-3"/>
          <w:sz w:val="24"/>
        </w:rPr>
        <w:t xml:space="preserve">для </w:t>
      </w:r>
      <w:r>
        <w:rPr>
          <w:sz w:val="24"/>
        </w:rPr>
        <w:t>решения современных практических задач человечества и своей страны, в том числе задачи охраны окружающей среды и рационального</w:t>
      </w:r>
      <w:r>
        <w:rPr>
          <w:spacing w:val="6"/>
          <w:sz w:val="24"/>
        </w:rPr>
        <w:t xml:space="preserve"> </w:t>
      </w:r>
      <w:r>
        <w:rPr>
          <w:sz w:val="24"/>
        </w:rPr>
        <w:t>природопользования;</w:t>
      </w:r>
    </w:p>
    <w:p w:rsidR="00524063" w:rsidRDefault="00434E3B" w:rsidP="00E64451">
      <w:pPr>
        <w:pStyle w:val="a4"/>
        <w:numPr>
          <w:ilvl w:val="0"/>
          <w:numId w:val="234"/>
        </w:numPr>
        <w:tabs>
          <w:tab w:val="left" w:pos="1036"/>
        </w:tabs>
        <w:spacing w:line="240" w:lineRule="auto"/>
        <w:ind w:right="311" w:firstLine="0"/>
        <w:jc w:val="both"/>
        <w:rPr>
          <w:sz w:val="24"/>
        </w:rPr>
      </w:pPr>
      <w:r>
        <w:rPr>
          <w:sz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w:t>
      </w:r>
      <w:r>
        <w:rPr>
          <w:spacing w:val="-9"/>
          <w:sz w:val="24"/>
        </w:rPr>
        <w:t xml:space="preserve"> </w:t>
      </w:r>
      <w:r>
        <w:rPr>
          <w:sz w:val="24"/>
        </w:rPr>
        <w:t>нем;</w:t>
      </w:r>
    </w:p>
    <w:p w:rsidR="00524063" w:rsidRDefault="00524063">
      <w:pPr>
        <w:jc w:val="both"/>
        <w:rPr>
          <w:sz w:val="24"/>
        </w:rPr>
        <w:sectPr w:rsidR="00524063">
          <w:pgSz w:w="11910" w:h="16840"/>
          <w:pgMar w:top="900" w:right="260" w:bottom="1140" w:left="880" w:header="0" w:footer="880" w:gutter="0"/>
          <w:cols w:space="720"/>
        </w:sectPr>
      </w:pPr>
    </w:p>
    <w:p w:rsidR="00524063" w:rsidRDefault="00434E3B" w:rsidP="00E64451">
      <w:pPr>
        <w:pStyle w:val="a4"/>
        <w:numPr>
          <w:ilvl w:val="0"/>
          <w:numId w:val="234"/>
        </w:numPr>
        <w:tabs>
          <w:tab w:val="left" w:pos="964"/>
        </w:tabs>
        <w:spacing w:before="64" w:line="240" w:lineRule="auto"/>
        <w:ind w:right="306" w:firstLine="0"/>
        <w:jc w:val="both"/>
        <w:rPr>
          <w:sz w:val="24"/>
        </w:rPr>
      </w:pPr>
      <w:r>
        <w:rPr>
          <w:sz w:val="24"/>
        </w:rPr>
        <w:lastRenderedPageBreak/>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w:t>
      </w:r>
      <w:r>
        <w:rPr>
          <w:spacing w:val="-27"/>
          <w:sz w:val="24"/>
        </w:rPr>
        <w:t xml:space="preserve"> </w:t>
      </w:r>
      <w:r>
        <w:rPr>
          <w:sz w:val="24"/>
        </w:rPr>
        <w:t>странах;</w:t>
      </w:r>
    </w:p>
    <w:p w:rsidR="00524063" w:rsidRDefault="00434E3B" w:rsidP="00E64451">
      <w:pPr>
        <w:pStyle w:val="a4"/>
        <w:numPr>
          <w:ilvl w:val="0"/>
          <w:numId w:val="234"/>
        </w:numPr>
        <w:tabs>
          <w:tab w:val="left" w:pos="1122"/>
        </w:tabs>
        <w:spacing w:line="240" w:lineRule="auto"/>
        <w:ind w:right="303" w:firstLine="0"/>
        <w:jc w:val="both"/>
        <w:rPr>
          <w:sz w:val="24"/>
        </w:rPr>
      </w:pPr>
      <w:r>
        <w:rPr>
          <w:sz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w:t>
      </w:r>
      <w:r>
        <w:rPr>
          <w:spacing w:val="1"/>
          <w:sz w:val="24"/>
        </w:rPr>
        <w:t xml:space="preserve"> </w:t>
      </w:r>
      <w:r>
        <w:rPr>
          <w:sz w:val="24"/>
        </w:rPr>
        <w:t>параметров;</w:t>
      </w:r>
    </w:p>
    <w:p w:rsidR="00524063" w:rsidRDefault="00434E3B" w:rsidP="00E64451">
      <w:pPr>
        <w:pStyle w:val="a4"/>
        <w:numPr>
          <w:ilvl w:val="0"/>
          <w:numId w:val="234"/>
        </w:numPr>
        <w:tabs>
          <w:tab w:val="left" w:pos="944"/>
        </w:tabs>
        <w:spacing w:line="242" w:lineRule="auto"/>
        <w:ind w:right="303" w:firstLine="0"/>
        <w:jc w:val="both"/>
        <w:rPr>
          <w:sz w:val="24"/>
        </w:rPr>
      </w:pPr>
      <w:r>
        <w:rPr>
          <w:sz w:val="24"/>
        </w:rPr>
        <w:t>овладение основами картографической грамотности и использования географической карты как одного из языков международного</w:t>
      </w:r>
      <w:r>
        <w:rPr>
          <w:spacing w:val="-6"/>
          <w:sz w:val="24"/>
        </w:rPr>
        <w:t xml:space="preserve"> </w:t>
      </w:r>
      <w:r>
        <w:rPr>
          <w:sz w:val="24"/>
        </w:rPr>
        <w:t>общения;</w:t>
      </w:r>
    </w:p>
    <w:p w:rsidR="00524063" w:rsidRDefault="00434E3B" w:rsidP="00E64451">
      <w:pPr>
        <w:pStyle w:val="a4"/>
        <w:numPr>
          <w:ilvl w:val="0"/>
          <w:numId w:val="234"/>
        </w:numPr>
        <w:tabs>
          <w:tab w:val="left" w:pos="944"/>
        </w:tabs>
        <w:spacing w:line="242" w:lineRule="auto"/>
        <w:ind w:right="309" w:firstLine="0"/>
        <w:jc w:val="both"/>
        <w:rPr>
          <w:sz w:val="24"/>
        </w:rPr>
      </w:pPr>
      <w:r>
        <w:rPr>
          <w:sz w:val="24"/>
        </w:rPr>
        <w:t>овладение основными навыками нахождения, использования и презентации географической информации;</w:t>
      </w:r>
    </w:p>
    <w:p w:rsidR="00524063" w:rsidRDefault="00434E3B" w:rsidP="00E64451">
      <w:pPr>
        <w:pStyle w:val="a4"/>
        <w:numPr>
          <w:ilvl w:val="0"/>
          <w:numId w:val="234"/>
        </w:numPr>
        <w:tabs>
          <w:tab w:val="left" w:pos="973"/>
        </w:tabs>
        <w:spacing w:line="240" w:lineRule="auto"/>
        <w:ind w:right="308" w:firstLine="0"/>
        <w:jc w:val="both"/>
        <w:rPr>
          <w:sz w:val="24"/>
        </w:rPr>
      </w:pPr>
      <w:r>
        <w:rPr>
          <w:sz w:val="24"/>
        </w:rP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w:t>
      </w:r>
      <w:r>
        <w:rPr>
          <w:spacing w:val="-3"/>
          <w:sz w:val="24"/>
        </w:rPr>
        <w:t xml:space="preserve">случае </w:t>
      </w:r>
      <w:r>
        <w:rPr>
          <w:sz w:val="24"/>
        </w:rPr>
        <w:t>природных стихийных бедствий и техногенных</w:t>
      </w:r>
      <w:r>
        <w:rPr>
          <w:spacing w:val="-4"/>
          <w:sz w:val="24"/>
        </w:rPr>
        <w:t xml:space="preserve"> </w:t>
      </w:r>
      <w:r>
        <w:rPr>
          <w:sz w:val="24"/>
        </w:rPr>
        <w:t>катастроф;</w:t>
      </w:r>
    </w:p>
    <w:p w:rsidR="00524063" w:rsidRDefault="00434E3B" w:rsidP="00E64451">
      <w:pPr>
        <w:pStyle w:val="a4"/>
        <w:numPr>
          <w:ilvl w:val="0"/>
          <w:numId w:val="234"/>
        </w:numPr>
        <w:tabs>
          <w:tab w:val="left" w:pos="1112"/>
        </w:tabs>
        <w:spacing w:line="240" w:lineRule="auto"/>
        <w:ind w:right="309" w:firstLine="0"/>
        <w:jc w:val="both"/>
        <w:rPr>
          <w:sz w:val="24"/>
        </w:rPr>
      </w:pPr>
      <w:r>
        <w:rPr>
          <w:sz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Pr>
          <w:spacing w:val="3"/>
          <w:sz w:val="24"/>
        </w:rPr>
        <w:t xml:space="preserve"> </w:t>
      </w:r>
      <w:r>
        <w:rPr>
          <w:sz w:val="24"/>
        </w:rPr>
        <w:t>среде.</w:t>
      </w:r>
    </w:p>
    <w:p w:rsidR="00524063" w:rsidRDefault="00524063">
      <w:pPr>
        <w:pStyle w:val="a3"/>
        <w:spacing w:before="5"/>
        <w:ind w:left="0"/>
        <w:jc w:val="left"/>
        <w:rPr>
          <w:sz w:val="23"/>
        </w:rPr>
      </w:pPr>
    </w:p>
    <w:p w:rsidR="00524063" w:rsidRDefault="00434E3B">
      <w:pPr>
        <w:pStyle w:val="1"/>
        <w:spacing w:line="275" w:lineRule="exact"/>
        <w:ind w:left="1391"/>
      </w:pPr>
      <w:r>
        <w:t>Выпускник научится:</w:t>
      </w:r>
    </w:p>
    <w:p w:rsidR="00524063" w:rsidRDefault="00434E3B" w:rsidP="00E64451">
      <w:pPr>
        <w:pStyle w:val="a4"/>
        <w:numPr>
          <w:ilvl w:val="0"/>
          <w:numId w:val="233"/>
        </w:numPr>
        <w:tabs>
          <w:tab w:val="left" w:pos="945"/>
        </w:tabs>
        <w:spacing w:line="240" w:lineRule="auto"/>
        <w:ind w:right="307" w:firstLine="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524063" w:rsidRDefault="00434E3B" w:rsidP="00E64451">
      <w:pPr>
        <w:pStyle w:val="a4"/>
        <w:numPr>
          <w:ilvl w:val="0"/>
          <w:numId w:val="233"/>
        </w:numPr>
        <w:tabs>
          <w:tab w:val="left" w:pos="1051"/>
        </w:tabs>
        <w:spacing w:line="240" w:lineRule="auto"/>
        <w:ind w:right="300" w:firstLine="0"/>
        <w:rPr>
          <w:sz w:val="24"/>
        </w:rPr>
      </w:pPr>
      <w:r>
        <w:rPr>
          <w:sz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Pr>
          <w:spacing w:val="-7"/>
          <w:sz w:val="24"/>
        </w:rPr>
        <w:t xml:space="preserve"> </w:t>
      </w:r>
      <w:r>
        <w:rPr>
          <w:sz w:val="24"/>
        </w:rPr>
        <w:t>источниках;</w:t>
      </w:r>
    </w:p>
    <w:p w:rsidR="00524063" w:rsidRDefault="00434E3B" w:rsidP="00E64451">
      <w:pPr>
        <w:pStyle w:val="a4"/>
        <w:numPr>
          <w:ilvl w:val="0"/>
          <w:numId w:val="233"/>
        </w:numPr>
        <w:tabs>
          <w:tab w:val="left" w:pos="911"/>
        </w:tabs>
        <w:spacing w:line="240" w:lineRule="auto"/>
        <w:ind w:right="301" w:firstLine="0"/>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w:t>
      </w:r>
      <w:r>
        <w:rPr>
          <w:spacing w:val="-4"/>
          <w:sz w:val="24"/>
        </w:rPr>
        <w:t xml:space="preserve"> </w:t>
      </w:r>
      <w:r>
        <w:rPr>
          <w:sz w:val="24"/>
        </w:rPr>
        <w:t>задач;</w:t>
      </w:r>
    </w:p>
    <w:p w:rsidR="00524063" w:rsidRDefault="00434E3B" w:rsidP="00E64451">
      <w:pPr>
        <w:pStyle w:val="a4"/>
        <w:numPr>
          <w:ilvl w:val="0"/>
          <w:numId w:val="233"/>
        </w:numPr>
        <w:tabs>
          <w:tab w:val="left" w:pos="969"/>
        </w:tabs>
        <w:spacing w:line="240" w:lineRule="auto"/>
        <w:ind w:right="296" w:firstLine="0"/>
        <w:rPr>
          <w:sz w:val="24"/>
        </w:rPr>
      </w:pPr>
      <w:r>
        <w:rPr>
          <w:sz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w:t>
      </w:r>
      <w:r>
        <w:rPr>
          <w:spacing w:val="2"/>
          <w:sz w:val="24"/>
        </w:rPr>
        <w:t xml:space="preserve">основе </w:t>
      </w:r>
      <w:r>
        <w:rPr>
          <w:sz w:val="24"/>
        </w:rPr>
        <w:t>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Pr>
          <w:spacing w:val="-17"/>
          <w:sz w:val="24"/>
        </w:rPr>
        <w:t xml:space="preserve"> </w:t>
      </w:r>
      <w:r>
        <w:rPr>
          <w:sz w:val="24"/>
        </w:rPr>
        <w:t>информации;</w:t>
      </w:r>
    </w:p>
    <w:p w:rsidR="00524063" w:rsidRDefault="00434E3B" w:rsidP="00E64451">
      <w:pPr>
        <w:pStyle w:val="a4"/>
        <w:numPr>
          <w:ilvl w:val="0"/>
          <w:numId w:val="233"/>
        </w:numPr>
        <w:tabs>
          <w:tab w:val="left" w:pos="844"/>
        </w:tabs>
        <w:spacing w:line="240" w:lineRule="auto"/>
        <w:ind w:right="307" w:firstLine="0"/>
        <w:rPr>
          <w:sz w:val="24"/>
        </w:rPr>
      </w:pPr>
      <w:r>
        <w:rPr>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Pr>
          <w:spacing w:val="-4"/>
          <w:sz w:val="24"/>
        </w:rPr>
        <w:t xml:space="preserve"> </w:t>
      </w:r>
      <w:r>
        <w:rPr>
          <w:sz w:val="24"/>
        </w:rPr>
        <w:t>потоков;</w:t>
      </w:r>
    </w:p>
    <w:p w:rsidR="00524063" w:rsidRDefault="00434E3B" w:rsidP="00E64451">
      <w:pPr>
        <w:pStyle w:val="a4"/>
        <w:numPr>
          <w:ilvl w:val="0"/>
          <w:numId w:val="233"/>
        </w:numPr>
        <w:tabs>
          <w:tab w:val="left" w:pos="1008"/>
        </w:tabs>
        <w:spacing w:line="240" w:lineRule="auto"/>
        <w:ind w:right="299" w:firstLine="0"/>
        <w:rPr>
          <w:sz w:val="24"/>
        </w:rPr>
      </w:pPr>
      <w:r>
        <w:rPr>
          <w:sz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Pr>
          <w:spacing w:val="-5"/>
          <w:sz w:val="24"/>
        </w:rPr>
        <w:t xml:space="preserve"> </w:t>
      </w:r>
      <w:r>
        <w:rPr>
          <w:sz w:val="24"/>
        </w:rPr>
        <w:t>классификацию;</w:t>
      </w:r>
    </w:p>
    <w:p w:rsidR="00524063" w:rsidRDefault="00434E3B" w:rsidP="00E64451">
      <w:pPr>
        <w:pStyle w:val="a4"/>
        <w:numPr>
          <w:ilvl w:val="0"/>
          <w:numId w:val="233"/>
        </w:numPr>
        <w:tabs>
          <w:tab w:val="left" w:pos="863"/>
        </w:tabs>
        <w:spacing w:line="240" w:lineRule="auto"/>
        <w:ind w:right="306" w:firstLine="0"/>
        <w:rPr>
          <w:sz w:val="24"/>
        </w:rPr>
      </w:pPr>
      <w:r>
        <w:rPr>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Pr>
          <w:spacing w:val="1"/>
          <w:sz w:val="24"/>
        </w:rPr>
        <w:t xml:space="preserve"> </w:t>
      </w:r>
      <w:r>
        <w:rPr>
          <w:sz w:val="24"/>
        </w:rPr>
        <w:t>различий;</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33"/>
        </w:numPr>
        <w:tabs>
          <w:tab w:val="left" w:pos="825"/>
        </w:tabs>
        <w:spacing w:before="66" w:line="237" w:lineRule="auto"/>
        <w:ind w:right="311" w:firstLine="0"/>
        <w:rPr>
          <w:sz w:val="24"/>
        </w:rPr>
      </w:pPr>
      <w:r>
        <w:rPr>
          <w:sz w:val="24"/>
        </w:rPr>
        <w:lastRenderedPageBreak/>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pacing w:val="7"/>
          <w:sz w:val="24"/>
        </w:rPr>
        <w:t xml:space="preserve"> </w:t>
      </w:r>
      <w:r>
        <w:rPr>
          <w:sz w:val="24"/>
        </w:rPr>
        <w:t>развития;</w:t>
      </w:r>
    </w:p>
    <w:p w:rsidR="00524063" w:rsidRDefault="00434E3B" w:rsidP="00E64451">
      <w:pPr>
        <w:pStyle w:val="a4"/>
        <w:numPr>
          <w:ilvl w:val="0"/>
          <w:numId w:val="233"/>
        </w:numPr>
        <w:tabs>
          <w:tab w:val="left" w:pos="907"/>
        </w:tabs>
        <w:spacing w:before="4" w:line="240" w:lineRule="auto"/>
        <w:ind w:right="313" w:firstLine="0"/>
        <w:rPr>
          <w:sz w:val="24"/>
        </w:rPr>
      </w:pPr>
      <w:r>
        <w:rPr>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24063" w:rsidRDefault="00434E3B" w:rsidP="00E64451">
      <w:pPr>
        <w:pStyle w:val="a4"/>
        <w:numPr>
          <w:ilvl w:val="0"/>
          <w:numId w:val="233"/>
        </w:numPr>
        <w:tabs>
          <w:tab w:val="left" w:pos="883"/>
        </w:tabs>
        <w:spacing w:line="240" w:lineRule="auto"/>
        <w:ind w:right="302" w:firstLine="0"/>
        <w:rPr>
          <w:sz w:val="24"/>
        </w:rPr>
      </w:pPr>
      <w:r>
        <w:rPr>
          <w:sz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24063" w:rsidRDefault="00434E3B" w:rsidP="00E64451">
      <w:pPr>
        <w:pStyle w:val="a4"/>
        <w:numPr>
          <w:ilvl w:val="0"/>
          <w:numId w:val="233"/>
        </w:numPr>
        <w:tabs>
          <w:tab w:val="left" w:pos="820"/>
        </w:tabs>
        <w:ind w:left="819" w:hanging="140"/>
        <w:rPr>
          <w:sz w:val="24"/>
        </w:rPr>
      </w:pPr>
      <w:r>
        <w:rPr>
          <w:sz w:val="24"/>
        </w:rPr>
        <w:t>описывать по карте положение и взаиморасположение географических</w:t>
      </w:r>
      <w:r>
        <w:rPr>
          <w:spacing w:val="-15"/>
          <w:sz w:val="24"/>
        </w:rPr>
        <w:t xml:space="preserve"> </w:t>
      </w:r>
      <w:r>
        <w:rPr>
          <w:sz w:val="24"/>
        </w:rPr>
        <w:t>объектов;</w:t>
      </w:r>
    </w:p>
    <w:p w:rsidR="00524063" w:rsidRDefault="00434E3B" w:rsidP="00E64451">
      <w:pPr>
        <w:pStyle w:val="a4"/>
        <w:numPr>
          <w:ilvl w:val="0"/>
          <w:numId w:val="233"/>
        </w:numPr>
        <w:tabs>
          <w:tab w:val="left" w:pos="902"/>
        </w:tabs>
        <w:spacing w:line="242" w:lineRule="auto"/>
        <w:ind w:right="312" w:firstLine="0"/>
        <w:rPr>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w:t>
      </w:r>
      <w:r>
        <w:rPr>
          <w:spacing w:val="-5"/>
          <w:sz w:val="24"/>
        </w:rPr>
        <w:t xml:space="preserve"> </w:t>
      </w:r>
      <w:r>
        <w:rPr>
          <w:sz w:val="24"/>
        </w:rPr>
        <w:t>стран;</w:t>
      </w:r>
    </w:p>
    <w:p w:rsidR="00524063" w:rsidRDefault="00434E3B" w:rsidP="00E64451">
      <w:pPr>
        <w:pStyle w:val="a4"/>
        <w:numPr>
          <w:ilvl w:val="0"/>
          <w:numId w:val="233"/>
        </w:numPr>
        <w:tabs>
          <w:tab w:val="left" w:pos="835"/>
        </w:tabs>
        <w:spacing w:line="240" w:lineRule="auto"/>
        <w:ind w:right="304" w:firstLine="0"/>
        <w:rPr>
          <w:sz w:val="24"/>
        </w:rPr>
      </w:pPr>
      <w:r>
        <w:rPr>
          <w:sz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24063" w:rsidRDefault="00434E3B" w:rsidP="00E64451">
      <w:pPr>
        <w:pStyle w:val="a4"/>
        <w:numPr>
          <w:ilvl w:val="0"/>
          <w:numId w:val="233"/>
        </w:numPr>
        <w:tabs>
          <w:tab w:val="left" w:pos="820"/>
        </w:tabs>
        <w:ind w:left="819" w:hanging="140"/>
        <w:rPr>
          <w:sz w:val="24"/>
        </w:rPr>
      </w:pPr>
      <w:r>
        <w:rPr>
          <w:sz w:val="24"/>
        </w:rPr>
        <w:t>объяснять особенности компонентов природы отдельных</w:t>
      </w:r>
      <w:r>
        <w:rPr>
          <w:spacing w:val="-14"/>
          <w:sz w:val="24"/>
        </w:rPr>
        <w:t xml:space="preserve"> </w:t>
      </w:r>
      <w:r>
        <w:rPr>
          <w:sz w:val="24"/>
        </w:rPr>
        <w:t>территорий;</w:t>
      </w:r>
    </w:p>
    <w:p w:rsidR="00524063" w:rsidRDefault="00434E3B" w:rsidP="00E64451">
      <w:pPr>
        <w:pStyle w:val="a4"/>
        <w:numPr>
          <w:ilvl w:val="0"/>
          <w:numId w:val="233"/>
        </w:numPr>
        <w:tabs>
          <w:tab w:val="left" w:pos="825"/>
        </w:tabs>
        <w:ind w:left="824" w:hanging="145"/>
        <w:rPr>
          <w:sz w:val="24"/>
        </w:rPr>
      </w:pPr>
      <w:r>
        <w:rPr>
          <w:sz w:val="24"/>
        </w:rPr>
        <w:t>приводить примеры взаимодействия природы и общества в пределах отдельных</w:t>
      </w:r>
      <w:r>
        <w:rPr>
          <w:spacing w:val="-30"/>
          <w:sz w:val="24"/>
        </w:rPr>
        <w:t xml:space="preserve"> </w:t>
      </w:r>
      <w:r>
        <w:rPr>
          <w:sz w:val="24"/>
        </w:rPr>
        <w:t>территорий;</w:t>
      </w:r>
    </w:p>
    <w:p w:rsidR="00524063" w:rsidRDefault="00434E3B" w:rsidP="00E64451">
      <w:pPr>
        <w:pStyle w:val="a4"/>
        <w:numPr>
          <w:ilvl w:val="0"/>
          <w:numId w:val="233"/>
        </w:numPr>
        <w:tabs>
          <w:tab w:val="left" w:pos="911"/>
        </w:tabs>
        <w:spacing w:before="1" w:line="237" w:lineRule="auto"/>
        <w:ind w:right="309" w:firstLine="0"/>
        <w:rPr>
          <w:sz w:val="24"/>
        </w:rPr>
      </w:pPr>
      <w:r>
        <w:rPr>
          <w:sz w:val="24"/>
        </w:rPr>
        <w:t>различать принципы выделения и устанавливать соотношения между государственной территорией и исключительной экономической зоной</w:t>
      </w:r>
      <w:r>
        <w:rPr>
          <w:spacing w:val="-7"/>
          <w:sz w:val="24"/>
        </w:rPr>
        <w:t xml:space="preserve"> </w:t>
      </w:r>
      <w:r>
        <w:rPr>
          <w:sz w:val="24"/>
        </w:rPr>
        <w:t>России;</w:t>
      </w:r>
    </w:p>
    <w:p w:rsidR="00524063" w:rsidRDefault="00434E3B" w:rsidP="00E64451">
      <w:pPr>
        <w:pStyle w:val="a4"/>
        <w:numPr>
          <w:ilvl w:val="0"/>
          <w:numId w:val="233"/>
        </w:numPr>
        <w:tabs>
          <w:tab w:val="left" w:pos="911"/>
        </w:tabs>
        <w:spacing w:before="6" w:line="237" w:lineRule="auto"/>
        <w:ind w:right="300" w:firstLine="0"/>
        <w:rPr>
          <w:sz w:val="24"/>
        </w:rPr>
      </w:pPr>
      <w:r>
        <w:rPr>
          <w:sz w:val="24"/>
        </w:rPr>
        <w:t>оценивать воздействие географического положения России и ее отдельных частей на особенности природы, жизнь и хозяйственную деятельность</w:t>
      </w:r>
      <w:r>
        <w:rPr>
          <w:spacing w:val="-11"/>
          <w:sz w:val="24"/>
        </w:rPr>
        <w:t xml:space="preserve"> </w:t>
      </w:r>
      <w:r>
        <w:rPr>
          <w:sz w:val="24"/>
        </w:rPr>
        <w:t>населения;</w:t>
      </w:r>
    </w:p>
    <w:p w:rsidR="00524063" w:rsidRDefault="00434E3B" w:rsidP="00E64451">
      <w:pPr>
        <w:pStyle w:val="a4"/>
        <w:numPr>
          <w:ilvl w:val="0"/>
          <w:numId w:val="233"/>
        </w:numPr>
        <w:tabs>
          <w:tab w:val="left" w:pos="921"/>
        </w:tabs>
        <w:spacing w:before="4" w:line="240" w:lineRule="auto"/>
        <w:ind w:right="301" w:firstLine="0"/>
        <w:rPr>
          <w:sz w:val="24"/>
        </w:rPr>
      </w:pPr>
      <w:r>
        <w:rPr>
          <w:sz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24063" w:rsidRDefault="00434E3B" w:rsidP="00E64451">
      <w:pPr>
        <w:pStyle w:val="a4"/>
        <w:numPr>
          <w:ilvl w:val="0"/>
          <w:numId w:val="233"/>
        </w:numPr>
        <w:tabs>
          <w:tab w:val="left" w:pos="835"/>
        </w:tabs>
        <w:spacing w:line="242" w:lineRule="auto"/>
        <w:ind w:right="309" w:firstLine="0"/>
        <w:rPr>
          <w:sz w:val="24"/>
        </w:rPr>
      </w:pPr>
      <w:r>
        <w:rPr>
          <w:sz w:val="24"/>
        </w:rPr>
        <w:t>различать географические процессы и явления, определяющие особенности природы России и ее отдельных</w:t>
      </w:r>
      <w:r>
        <w:rPr>
          <w:spacing w:val="-4"/>
          <w:sz w:val="24"/>
        </w:rPr>
        <w:t xml:space="preserve"> </w:t>
      </w:r>
      <w:r>
        <w:rPr>
          <w:sz w:val="24"/>
        </w:rPr>
        <w:t>регионов;</w:t>
      </w:r>
    </w:p>
    <w:p w:rsidR="00524063" w:rsidRDefault="00434E3B" w:rsidP="00E64451">
      <w:pPr>
        <w:pStyle w:val="a4"/>
        <w:numPr>
          <w:ilvl w:val="0"/>
          <w:numId w:val="233"/>
        </w:numPr>
        <w:tabs>
          <w:tab w:val="left" w:pos="940"/>
        </w:tabs>
        <w:spacing w:line="242" w:lineRule="auto"/>
        <w:ind w:right="307" w:firstLine="0"/>
        <w:rPr>
          <w:sz w:val="24"/>
        </w:rPr>
      </w:pPr>
      <w:r>
        <w:rPr>
          <w:sz w:val="24"/>
        </w:rPr>
        <w:t>оценивать особенности взаимодействия природы и общества в пределах отдельных территорий</w:t>
      </w:r>
      <w:r>
        <w:rPr>
          <w:spacing w:val="-3"/>
          <w:sz w:val="24"/>
        </w:rPr>
        <w:t xml:space="preserve"> </w:t>
      </w:r>
      <w:r>
        <w:rPr>
          <w:sz w:val="24"/>
        </w:rPr>
        <w:t>России;</w:t>
      </w:r>
    </w:p>
    <w:p w:rsidR="00524063" w:rsidRDefault="00434E3B" w:rsidP="00E64451">
      <w:pPr>
        <w:pStyle w:val="a4"/>
        <w:numPr>
          <w:ilvl w:val="0"/>
          <w:numId w:val="233"/>
        </w:numPr>
        <w:tabs>
          <w:tab w:val="left" w:pos="820"/>
        </w:tabs>
        <w:spacing w:line="271" w:lineRule="exact"/>
        <w:ind w:left="819" w:hanging="140"/>
        <w:rPr>
          <w:sz w:val="24"/>
        </w:rPr>
      </w:pPr>
      <w:r>
        <w:rPr>
          <w:sz w:val="24"/>
        </w:rPr>
        <w:t>объяснять особенности компонентов природы отдельных частей</w:t>
      </w:r>
      <w:r>
        <w:rPr>
          <w:spacing w:val="-12"/>
          <w:sz w:val="24"/>
        </w:rPr>
        <w:t xml:space="preserve"> </w:t>
      </w:r>
      <w:r>
        <w:rPr>
          <w:sz w:val="24"/>
        </w:rPr>
        <w:t>страны;</w:t>
      </w:r>
    </w:p>
    <w:p w:rsidR="00524063" w:rsidRDefault="00434E3B" w:rsidP="00E64451">
      <w:pPr>
        <w:pStyle w:val="a4"/>
        <w:numPr>
          <w:ilvl w:val="0"/>
          <w:numId w:val="233"/>
        </w:numPr>
        <w:tabs>
          <w:tab w:val="left" w:pos="945"/>
        </w:tabs>
        <w:spacing w:line="237" w:lineRule="auto"/>
        <w:ind w:right="312" w:firstLine="0"/>
        <w:rPr>
          <w:sz w:val="24"/>
        </w:rPr>
      </w:pPr>
      <w:r>
        <w:rPr>
          <w:sz w:val="24"/>
        </w:rPr>
        <w:t>оценивать природные условия и обеспеченность природными ресурсами отдельных территорий</w:t>
      </w:r>
      <w:r>
        <w:rPr>
          <w:spacing w:val="-3"/>
          <w:sz w:val="24"/>
        </w:rPr>
        <w:t xml:space="preserve"> </w:t>
      </w:r>
      <w:r>
        <w:rPr>
          <w:sz w:val="24"/>
        </w:rPr>
        <w:t>России;</w:t>
      </w:r>
    </w:p>
    <w:p w:rsidR="00524063" w:rsidRDefault="00434E3B" w:rsidP="00E64451">
      <w:pPr>
        <w:pStyle w:val="a4"/>
        <w:numPr>
          <w:ilvl w:val="0"/>
          <w:numId w:val="233"/>
        </w:numPr>
        <w:tabs>
          <w:tab w:val="left" w:pos="926"/>
        </w:tabs>
        <w:spacing w:before="1" w:line="240" w:lineRule="auto"/>
        <w:ind w:right="301" w:firstLine="0"/>
        <w:rPr>
          <w:sz w:val="24"/>
        </w:rPr>
      </w:pPr>
      <w:r>
        <w:rPr>
          <w:sz w:val="24"/>
        </w:rPr>
        <w:t xml:space="preserve">использовать знания об особенностях компонентов природы России и </w:t>
      </w:r>
      <w:r>
        <w:rPr>
          <w:spacing w:val="2"/>
          <w:sz w:val="24"/>
        </w:rPr>
        <w:t xml:space="preserve">ее </w:t>
      </w:r>
      <w:r>
        <w:rPr>
          <w:sz w:val="24"/>
        </w:rPr>
        <w:t>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24063" w:rsidRDefault="00434E3B" w:rsidP="00E64451">
      <w:pPr>
        <w:pStyle w:val="a4"/>
        <w:numPr>
          <w:ilvl w:val="0"/>
          <w:numId w:val="233"/>
        </w:numPr>
        <w:tabs>
          <w:tab w:val="left" w:pos="935"/>
        </w:tabs>
        <w:spacing w:line="240" w:lineRule="auto"/>
        <w:ind w:right="297" w:firstLine="0"/>
        <w:rPr>
          <w:sz w:val="24"/>
        </w:rPr>
      </w:pPr>
      <w:r>
        <w:rPr>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Pr>
          <w:spacing w:val="2"/>
          <w:sz w:val="24"/>
        </w:rPr>
        <w:t xml:space="preserve"> </w:t>
      </w:r>
      <w:r>
        <w:rPr>
          <w:sz w:val="24"/>
        </w:rPr>
        <w:t>населения;</w:t>
      </w:r>
    </w:p>
    <w:p w:rsidR="00524063" w:rsidRDefault="00434E3B" w:rsidP="00E64451">
      <w:pPr>
        <w:pStyle w:val="a4"/>
        <w:numPr>
          <w:ilvl w:val="0"/>
          <w:numId w:val="233"/>
        </w:numPr>
        <w:tabs>
          <w:tab w:val="left" w:pos="854"/>
        </w:tabs>
        <w:spacing w:line="240" w:lineRule="auto"/>
        <w:ind w:right="303" w:firstLine="0"/>
        <w:rPr>
          <w:sz w:val="24"/>
        </w:rPr>
      </w:pPr>
      <w:r>
        <w:rPr>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24063" w:rsidRDefault="00434E3B" w:rsidP="00E64451">
      <w:pPr>
        <w:pStyle w:val="a4"/>
        <w:numPr>
          <w:ilvl w:val="0"/>
          <w:numId w:val="233"/>
        </w:numPr>
        <w:tabs>
          <w:tab w:val="left" w:pos="897"/>
        </w:tabs>
        <w:spacing w:line="240" w:lineRule="auto"/>
        <w:ind w:right="310" w:firstLine="0"/>
        <w:rPr>
          <w:sz w:val="24"/>
        </w:rPr>
      </w:pPr>
      <w:r>
        <w:rPr>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Pr>
          <w:spacing w:val="2"/>
          <w:sz w:val="24"/>
        </w:rPr>
        <w:t xml:space="preserve"> </w:t>
      </w:r>
      <w:r>
        <w:rPr>
          <w:sz w:val="24"/>
        </w:rPr>
        <w:t>закономерностей;</w:t>
      </w:r>
    </w:p>
    <w:p w:rsidR="00524063" w:rsidRDefault="00434E3B" w:rsidP="00E64451">
      <w:pPr>
        <w:pStyle w:val="a4"/>
        <w:numPr>
          <w:ilvl w:val="0"/>
          <w:numId w:val="233"/>
        </w:numPr>
        <w:tabs>
          <w:tab w:val="left" w:pos="902"/>
        </w:tabs>
        <w:spacing w:line="242" w:lineRule="auto"/>
        <w:ind w:right="311" w:firstLine="0"/>
        <w:rPr>
          <w:sz w:val="24"/>
        </w:rPr>
      </w:pPr>
      <w:r>
        <w:rPr>
          <w:sz w:val="24"/>
        </w:rPr>
        <w:t>различать (распознавать) показатели, характеризующие отраслевую; функциональную и территориальную структуру хозяйства</w:t>
      </w:r>
      <w:r>
        <w:rPr>
          <w:spacing w:val="-3"/>
          <w:sz w:val="24"/>
        </w:rPr>
        <w:t xml:space="preserve"> </w:t>
      </w:r>
      <w:r>
        <w:rPr>
          <w:sz w:val="24"/>
        </w:rPr>
        <w:t>России;</w:t>
      </w:r>
    </w:p>
    <w:p w:rsidR="00524063" w:rsidRDefault="00434E3B" w:rsidP="00E64451">
      <w:pPr>
        <w:pStyle w:val="a4"/>
        <w:numPr>
          <w:ilvl w:val="0"/>
          <w:numId w:val="233"/>
        </w:numPr>
        <w:tabs>
          <w:tab w:val="left" w:pos="830"/>
        </w:tabs>
        <w:spacing w:line="240" w:lineRule="auto"/>
        <w:ind w:right="300" w:firstLine="0"/>
        <w:rPr>
          <w:sz w:val="24"/>
        </w:rPr>
      </w:pPr>
      <w:r>
        <w:rPr>
          <w:sz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Pr>
          <w:spacing w:val="-10"/>
          <w:sz w:val="24"/>
        </w:rPr>
        <w:t xml:space="preserve"> </w:t>
      </w:r>
      <w:r>
        <w:rPr>
          <w:sz w:val="24"/>
        </w:rPr>
        <w:t>страны;</w:t>
      </w:r>
    </w:p>
    <w:p w:rsidR="00524063" w:rsidRDefault="00434E3B" w:rsidP="00E64451">
      <w:pPr>
        <w:pStyle w:val="a4"/>
        <w:numPr>
          <w:ilvl w:val="0"/>
          <w:numId w:val="233"/>
        </w:numPr>
        <w:tabs>
          <w:tab w:val="left" w:pos="854"/>
        </w:tabs>
        <w:spacing w:line="242" w:lineRule="auto"/>
        <w:ind w:right="297" w:firstLine="0"/>
        <w:rPr>
          <w:sz w:val="24"/>
        </w:rPr>
      </w:pPr>
      <w:r>
        <w:rPr>
          <w:sz w:val="24"/>
        </w:rPr>
        <w:t>объяснять и сравнивать особенности природы, населения и хозяйства отдельных регионов России;</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33"/>
        </w:numPr>
        <w:tabs>
          <w:tab w:val="left" w:pos="825"/>
        </w:tabs>
        <w:spacing w:before="64"/>
        <w:ind w:left="824" w:hanging="145"/>
        <w:jc w:val="left"/>
        <w:rPr>
          <w:sz w:val="24"/>
        </w:rPr>
      </w:pPr>
      <w:r>
        <w:rPr>
          <w:sz w:val="24"/>
        </w:rPr>
        <w:lastRenderedPageBreak/>
        <w:t>сравнивать особенности природы, населения и хозяйства отдельных регионов</w:t>
      </w:r>
      <w:r>
        <w:rPr>
          <w:spacing w:val="-20"/>
          <w:sz w:val="24"/>
        </w:rPr>
        <w:t xml:space="preserve"> </w:t>
      </w:r>
      <w:r>
        <w:rPr>
          <w:sz w:val="24"/>
        </w:rPr>
        <w:t>России;</w:t>
      </w:r>
    </w:p>
    <w:p w:rsidR="00524063" w:rsidRDefault="00434E3B" w:rsidP="00E64451">
      <w:pPr>
        <w:pStyle w:val="a4"/>
        <w:numPr>
          <w:ilvl w:val="0"/>
          <w:numId w:val="233"/>
        </w:numPr>
        <w:tabs>
          <w:tab w:val="left" w:pos="911"/>
        </w:tabs>
        <w:spacing w:line="242" w:lineRule="auto"/>
        <w:ind w:right="310" w:firstLine="0"/>
        <w:jc w:val="left"/>
        <w:rPr>
          <w:sz w:val="24"/>
        </w:rPr>
      </w:pPr>
      <w:r>
        <w:rPr>
          <w:sz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Pr>
          <w:spacing w:val="-8"/>
          <w:sz w:val="24"/>
        </w:rPr>
        <w:t xml:space="preserve"> </w:t>
      </w:r>
      <w:r>
        <w:rPr>
          <w:sz w:val="24"/>
        </w:rPr>
        <w:t>стран;</w:t>
      </w:r>
    </w:p>
    <w:p w:rsidR="00524063" w:rsidRDefault="00434E3B" w:rsidP="00E64451">
      <w:pPr>
        <w:pStyle w:val="a4"/>
        <w:numPr>
          <w:ilvl w:val="0"/>
          <w:numId w:val="233"/>
        </w:numPr>
        <w:tabs>
          <w:tab w:val="left" w:pos="859"/>
        </w:tabs>
        <w:spacing w:line="242" w:lineRule="auto"/>
        <w:ind w:right="310" w:firstLine="0"/>
        <w:jc w:val="left"/>
        <w:rPr>
          <w:sz w:val="24"/>
        </w:rPr>
      </w:pPr>
      <w:r>
        <w:rPr>
          <w:sz w:val="24"/>
        </w:rPr>
        <w:t>уметь ориентироваться при помощи компаса, определять стороны горизонта, использовать компас для определения</w:t>
      </w:r>
      <w:r>
        <w:rPr>
          <w:spacing w:val="-5"/>
          <w:sz w:val="24"/>
        </w:rPr>
        <w:t xml:space="preserve"> </w:t>
      </w:r>
      <w:r>
        <w:rPr>
          <w:sz w:val="24"/>
        </w:rPr>
        <w:t>азимута;</w:t>
      </w:r>
    </w:p>
    <w:p w:rsidR="00524063" w:rsidRDefault="00434E3B" w:rsidP="00E64451">
      <w:pPr>
        <w:pStyle w:val="a4"/>
        <w:numPr>
          <w:ilvl w:val="0"/>
          <w:numId w:val="233"/>
        </w:numPr>
        <w:tabs>
          <w:tab w:val="left" w:pos="820"/>
        </w:tabs>
        <w:spacing w:line="271" w:lineRule="exact"/>
        <w:ind w:left="819" w:hanging="140"/>
        <w:jc w:val="left"/>
        <w:rPr>
          <w:sz w:val="24"/>
        </w:rPr>
      </w:pPr>
      <w:r>
        <w:rPr>
          <w:sz w:val="24"/>
        </w:rPr>
        <w:t>описывать погоду своей</w:t>
      </w:r>
      <w:r>
        <w:rPr>
          <w:spacing w:val="-11"/>
          <w:sz w:val="24"/>
        </w:rPr>
        <w:t xml:space="preserve"> </w:t>
      </w:r>
      <w:r>
        <w:rPr>
          <w:sz w:val="24"/>
        </w:rPr>
        <w:t>местности;</w:t>
      </w:r>
    </w:p>
    <w:p w:rsidR="00524063" w:rsidRDefault="00434E3B" w:rsidP="00E64451">
      <w:pPr>
        <w:pStyle w:val="a4"/>
        <w:numPr>
          <w:ilvl w:val="0"/>
          <w:numId w:val="233"/>
        </w:numPr>
        <w:tabs>
          <w:tab w:val="left" w:pos="820"/>
        </w:tabs>
        <w:ind w:left="819" w:hanging="140"/>
        <w:jc w:val="left"/>
        <w:rPr>
          <w:sz w:val="24"/>
        </w:rPr>
      </w:pPr>
      <w:r>
        <w:rPr>
          <w:sz w:val="24"/>
        </w:rPr>
        <w:t>объяснять расовые отличия разных народов</w:t>
      </w:r>
      <w:r>
        <w:rPr>
          <w:spacing w:val="-4"/>
          <w:sz w:val="24"/>
        </w:rPr>
        <w:t xml:space="preserve"> </w:t>
      </w:r>
      <w:r>
        <w:rPr>
          <w:sz w:val="24"/>
        </w:rPr>
        <w:t>мира;</w:t>
      </w:r>
    </w:p>
    <w:p w:rsidR="00524063" w:rsidRDefault="00434E3B" w:rsidP="00E64451">
      <w:pPr>
        <w:pStyle w:val="a4"/>
        <w:numPr>
          <w:ilvl w:val="0"/>
          <w:numId w:val="233"/>
        </w:numPr>
        <w:tabs>
          <w:tab w:val="left" w:pos="825"/>
        </w:tabs>
        <w:ind w:left="824" w:hanging="145"/>
        <w:jc w:val="left"/>
        <w:rPr>
          <w:sz w:val="24"/>
        </w:rPr>
      </w:pPr>
      <w:r>
        <w:rPr>
          <w:sz w:val="24"/>
        </w:rPr>
        <w:t>давать характеристику рельефа своей</w:t>
      </w:r>
      <w:r>
        <w:rPr>
          <w:spacing w:val="-2"/>
          <w:sz w:val="24"/>
        </w:rPr>
        <w:t xml:space="preserve"> </w:t>
      </w:r>
      <w:r>
        <w:rPr>
          <w:sz w:val="24"/>
        </w:rPr>
        <w:t>местности;</w:t>
      </w:r>
    </w:p>
    <w:p w:rsidR="00524063" w:rsidRDefault="00434E3B" w:rsidP="00E64451">
      <w:pPr>
        <w:pStyle w:val="a4"/>
        <w:numPr>
          <w:ilvl w:val="0"/>
          <w:numId w:val="233"/>
        </w:numPr>
        <w:tabs>
          <w:tab w:val="left" w:pos="825"/>
        </w:tabs>
        <w:ind w:left="824" w:hanging="145"/>
        <w:jc w:val="left"/>
        <w:rPr>
          <w:sz w:val="24"/>
        </w:rPr>
      </w:pPr>
      <w:r>
        <w:rPr>
          <w:sz w:val="24"/>
        </w:rPr>
        <w:t>уметь выделять в записках путешественников географические особенности</w:t>
      </w:r>
      <w:r>
        <w:rPr>
          <w:spacing w:val="-13"/>
          <w:sz w:val="24"/>
        </w:rPr>
        <w:t xml:space="preserve"> </w:t>
      </w:r>
      <w:r>
        <w:rPr>
          <w:sz w:val="24"/>
        </w:rPr>
        <w:t>территории</w:t>
      </w:r>
    </w:p>
    <w:p w:rsidR="00524063" w:rsidRDefault="00434E3B" w:rsidP="00E64451">
      <w:pPr>
        <w:pStyle w:val="a4"/>
        <w:numPr>
          <w:ilvl w:val="0"/>
          <w:numId w:val="233"/>
        </w:numPr>
        <w:tabs>
          <w:tab w:val="left" w:pos="878"/>
          <w:tab w:val="left" w:pos="7337"/>
        </w:tabs>
        <w:spacing w:line="242" w:lineRule="auto"/>
        <w:ind w:right="307" w:firstLine="0"/>
        <w:jc w:val="left"/>
        <w:rPr>
          <w:sz w:val="24"/>
        </w:rPr>
      </w:pPr>
      <w:r>
        <w:rPr>
          <w:sz w:val="24"/>
        </w:rPr>
        <w:t>приводить  примеры  современных  видов</w:t>
      </w:r>
      <w:r>
        <w:rPr>
          <w:spacing w:val="23"/>
          <w:sz w:val="24"/>
        </w:rPr>
        <w:t xml:space="preserve"> </w:t>
      </w:r>
      <w:r>
        <w:rPr>
          <w:sz w:val="24"/>
        </w:rPr>
        <w:t>связи,</w:t>
      </w:r>
      <w:r>
        <w:rPr>
          <w:spacing w:val="54"/>
          <w:sz w:val="24"/>
        </w:rPr>
        <w:t xml:space="preserve"> </w:t>
      </w:r>
      <w:r>
        <w:rPr>
          <w:sz w:val="24"/>
        </w:rPr>
        <w:t>применять</w:t>
      </w:r>
      <w:r>
        <w:rPr>
          <w:sz w:val="24"/>
        </w:rPr>
        <w:tab/>
        <w:t>современные виды связи для решения учебных и практических задач по</w:t>
      </w:r>
      <w:r>
        <w:rPr>
          <w:spacing w:val="-3"/>
          <w:sz w:val="24"/>
        </w:rPr>
        <w:t xml:space="preserve"> </w:t>
      </w:r>
      <w:r>
        <w:rPr>
          <w:sz w:val="24"/>
        </w:rPr>
        <w:t>географии;</w:t>
      </w:r>
    </w:p>
    <w:p w:rsidR="00524063" w:rsidRDefault="00434E3B" w:rsidP="00E64451">
      <w:pPr>
        <w:pStyle w:val="a4"/>
        <w:numPr>
          <w:ilvl w:val="0"/>
          <w:numId w:val="233"/>
        </w:numPr>
        <w:tabs>
          <w:tab w:val="left" w:pos="820"/>
        </w:tabs>
        <w:spacing w:line="271" w:lineRule="exact"/>
        <w:ind w:left="819" w:hanging="140"/>
        <w:jc w:val="left"/>
        <w:rPr>
          <w:sz w:val="24"/>
        </w:rPr>
      </w:pPr>
      <w:r>
        <w:rPr>
          <w:sz w:val="24"/>
        </w:rPr>
        <w:t>оценивать место и роль России в мировом</w:t>
      </w:r>
      <w:r>
        <w:rPr>
          <w:spacing w:val="-1"/>
          <w:sz w:val="24"/>
        </w:rPr>
        <w:t xml:space="preserve"> </w:t>
      </w:r>
      <w:r>
        <w:rPr>
          <w:sz w:val="24"/>
        </w:rPr>
        <w:t>хозяйстве.</w:t>
      </w:r>
    </w:p>
    <w:p w:rsidR="00524063" w:rsidRDefault="00434E3B">
      <w:pPr>
        <w:pStyle w:val="2"/>
        <w:spacing w:before="5" w:line="272" w:lineRule="exact"/>
        <w:ind w:left="1391"/>
        <w:jc w:val="left"/>
      </w:pPr>
      <w:r>
        <w:t>Выпускник получит возможность научиться:</w:t>
      </w:r>
    </w:p>
    <w:p w:rsidR="00524063" w:rsidRDefault="00434E3B" w:rsidP="00E64451">
      <w:pPr>
        <w:pStyle w:val="a4"/>
        <w:numPr>
          <w:ilvl w:val="0"/>
          <w:numId w:val="232"/>
        </w:numPr>
        <w:tabs>
          <w:tab w:val="left" w:pos="825"/>
        </w:tabs>
        <w:spacing w:line="272" w:lineRule="exact"/>
        <w:ind w:left="824" w:hanging="145"/>
        <w:jc w:val="left"/>
        <w:rPr>
          <w:i/>
          <w:sz w:val="24"/>
        </w:rPr>
      </w:pPr>
      <w:r>
        <w:rPr>
          <w:i/>
          <w:sz w:val="24"/>
        </w:rPr>
        <w:t>создавать простейшие географические карты различного</w:t>
      </w:r>
      <w:r>
        <w:rPr>
          <w:i/>
          <w:spacing w:val="-3"/>
          <w:sz w:val="24"/>
        </w:rPr>
        <w:t xml:space="preserve"> </w:t>
      </w:r>
      <w:r>
        <w:rPr>
          <w:i/>
          <w:sz w:val="24"/>
        </w:rPr>
        <w:t>содержания;</w:t>
      </w:r>
    </w:p>
    <w:p w:rsidR="00524063" w:rsidRDefault="00434E3B" w:rsidP="00E64451">
      <w:pPr>
        <w:pStyle w:val="a4"/>
        <w:numPr>
          <w:ilvl w:val="0"/>
          <w:numId w:val="232"/>
        </w:numPr>
        <w:tabs>
          <w:tab w:val="left" w:pos="825"/>
        </w:tabs>
        <w:spacing w:before="3"/>
        <w:ind w:left="824" w:hanging="145"/>
        <w:jc w:val="left"/>
        <w:rPr>
          <w:i/>
          <w:sz w:val="24"/>
        </w:rPr>
      </w:pPr>
      <w:r>
        <w:rPr>
          <w:i/>
          <w:sz w:val="24"/>
        </w:rPr>
        <w:t>моделировать географические объекты и</w:t>
      </w:r>
      <w:r>
        <w:rPr>
          <w:i/>
          <w:spacing w:val="1"/>
          <w:sz w:val="24"/>
        </w:rPr>
        <w:t xml:space="preserve"> </w:t>
      </w:r>
      <w:r>
        <w:rPr>
          <w:i/>
          <w:sz w:val="24"/>
        </w:rPr>
        <w:t>явления;</w:t>
      </w:r>
    </w:p>
    <w:p w:rsidR="00524063" w:rsidRDefault="00434E3B" w:rsidP="00E64451">
      <w:pPr>
        <w:pStyle w:val="a4"/>
        <w:numPr>
          <w:ilvl w:val="0"/>
          <w:numId w:val="232"/>
        </w:numPr>
        <w:tabs>
          <w:tab w:val="left" w:pos="935"/>
        </w:tabs>
        <w:spacing w:line="242" w:lineRule="auto"/>
        <w:ind w:right="305" w:firstLine="0"/>
        <w:jc w:val="left"/>
        <w:rPr>
          <w:i/>
          <w:sz w:val="24"/>
        </w:rPr>
      </w:pPr>
      <w:r>
        <w:rPr>
          <w:i/>
          <w:sz w:val="24"/>
        </w:rPr>
        <w:t>работать с записками, отчетами, дневниками путешественников как источниками географической</w:t>
      </w:r>
      <w:r>
        <w:rPr>
          <w:i/>
          <w:spacing w:val="1"/>
          <w:sz w:val="24"/>
        </w:rPr>
        <w:t xml:space="preserve"> </w:t>
      </w:r>
      <w:r>
        <w:rPr>
          <w:i/>
          <w:sz w:val="24"/>
        </w:rPr>
        <w:t>информации;</w:t>
      </w:r>
    </w:p>
    <w:p w:rsidR="00524063" w:rsidRDefault="00434E3B" w:rsidP="00E64451">
      <w:pPr>
        <w:pStyle w:val="a4"/>
        <w:numPr>
          <w:ilvl w:val="0"/>
          <w:numId w:val="232"/>
        </w:numPr>
        <w:tabs>
          <w:tab w:val="left" w:pos="830"/>
        </w:tabs>
        <w:spacing w:line="242" w:lineRule="auto"/>
        <w:ind w:right="304" w:firstLine="0"/>
        <w:jc w:val="left"/>
        <w:rPr>
          <w:i/>
          <w:sz w:val="24"/>
        </w:rPr>
      </w:pPr>
      <w:r>
        <w:rPr>
          <w:i/>
          <w:sz w:val="24"/>
        </w:rPr>
        <w:t>подготавливать сообщения (презентации) о выдающихся путешественниках, о современных исследованиях Земли;</w:t>
      </w:r>
    </w:p>
    <w:p w:rsidR="00524063" w:rsidRDefault="00434E3B" w:rsidP="00E64451">
      <w:pPr>
        <w:pStyle w:val="a4"/>
        <w:numPr>
          <w:ilvl w:val="0"/>
          <w:numId w:val="232"/>
        </w:numPr>
        <w:tabs>
          <w:tab w:val="left" w:pos="825"/>
        </w:tabs>
        <w:spacing w:line="271" w:lineRule="exact"/>
        <w:ind w:left="824" w:hanging="145"/>
        <w:jc w:val="left"/>
        <w:rPr>
          <w:i/>
          <w:sz w:val="24"/>
        </w:rPr>
      </w:pPr>
      <w:r>
        <w:rPr>
          <w:i/>
          <w:sz w:val="24"/>
        </w:rPr>
        <w:t>ориентироваться на местности: в мегаполисе и в</w:t>
      </w:r>
      <w:r>
        <w:rPr>
          <w:i/>
          <w:spacing w:val="-2"/>
          <w:sz w:val="24"/>
        </w:rPr>
        <w:t xml:space="preserve"> </w:t>
      </w:r>
      <w:r>
        <w:rPr>
          <w:i/>
          <w:sz w:val="24"/>
        </w:rPr>
        <w:t>природе;</w:t>
      </w:r>
    </w:p>
    <w:p w:rsidR="00524063" w:rsidRDefault="00434E3B" w:rsidP="00E64451">
      <w:pPr>
        <w:pStyle w:val="a4"/>
        <w:numPr>
          <w:ilvl w:val="0"/>
          <w:numId w:val="232"/>
        </w:numPr>
        <w:tabs>
          <w:tab w:val="left" w:pos="902"/>
        </w:tabs>
        <w:spacing w:line="237" w:lineRule="auto"/>
        <w:ind w:right="307" w:firstLine="0"/>
        <w:jc w:val="left"/>
        <w:rPr>
          <w:i/>
          <w:sz w:val="24"/>
        </w:rPr>
      </w:pPr>
      <w:r>
        <w:rPr>
          <w:i/>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i/>
          <w:spacing w:val="-11"/>
          <w:sz w:val="24"/>
        </w:rPr>
        <w:t xml:space="preserve"> </w:t>
      </w:r>
      <w:r>
        <w:rPr>
          <w:i/>
          <w:sz w:val="24"/>
        </w:rPr>
        <w:t>среде;</w:t>
      </w:r>
    </w:p>
    <w:p w:rsidR="00524063" w:rsidRDefault="00434E3B" w:rsidP="00E64451">
      <w:pPr>
        <w:pStyle w:val="a4"/>
        <w:numPr>
          <w:ilvl w:val="0"/>
          <w:numId w:val="232"/>
        </w:numPr>
        <w:tabs>
          <w:tab w:val="left" w:pos="916"/>
        </w:tabs>
        <w:spacing w:before="1" w:line="240" w:lineRule="auto"/>
        <w:ind w:right="296" w:firstLine="0"/>
        <w:rPr>
          <w:i/>
          <w:sz w:val="24"/>
        </w:rPr>
      </w:pPr>
      <w:r>
        <w:rPr>
          <w:i/>
          <w:sz w:val="24"/>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w:t>
      </w:r>
      <w:r>
        <w:rPr>
          <w:i/>
          <w:spacing w:val="-10"/>
          <w:sz w:val="24"/>
        </w:rPr>
        <w:t xml:space="preserve"> </w:t>
      </w:r>
      <w:r>
        <w:rPr>
          <w:i/>
          <w:sz w:val="24"/>
        </w:rPr>
        <w:t>деятельности;</w:t>
      </w:r>
    </w:p>
    <w:p w:rsidR="00524063" w:rsidRDefault="00434E3B" w:rsidP="00E64451">
      <w:pPr>
        <w:pStyle w:val="a4"/>
        <w:numPr>
          <w:ilvl w:val="0"/>
          <w:numId w:val="232"/>
        </w:numPr>
        <w:tabs>
          <w:tab w:val="left" w:pos="830"/>
        </w:tabs>
        <w:spacing w:line="242" w:lineRule="auto"/>
        <w:ind w:right="296" w:firstLine="0"/>
        <w:rPr>
          <w:i/>
          <w:sz w:val="24"/>
        </w:rPr>
      </w:pPr>
      <w:r>
        <w:rPr>
          <w:i/>
          <w:sz w:val="24"/>
        </w:rPr>
        <w:t>воспринимать и критически оценивать информацию географического содержания в научно- популярной литературе и средствах массовой</w:t>
      </w:r>
      <w:r>
        <w:rPr>
          <w:i/>
          <w:spacing w:val="1"/>
          <w:sz w:val="24"/>
        </w:rPr>
        <w:t xml:space="preserve"> </w:t>
      </w:r>
      <w:r>
        <w:rPr>
          <w:i/>
          <w:sz w:val="24"/>
        </w:rPr>
        <w:t>информации;</w:t>
      </w:r>
    </w:p>
    <w:p w:rsidR="00524063" w:rsidRDefault="00434E3B" w:rsidP="00E64451">
      <w:pPr>
        <w:pStyle w:val="a4"/>
        <w:numPr>
          <w:ilvl w:val="0"/>
          <w:numId w:val="232"/>
        </w:numPr>
        <w:tabs>
          <w:tab w:val="left" w:pos="1046"/>
        </w:tabs>
        <w:spacing w:line="242" w:lineRule="auto"/>
        <w:ind w:right="309" w:firstLine="0"/>
        <w:rPr>
          <w:i/>
          <w:sz w:val="24"/>
        </w:rPr>
      </w:pPr>
      <w:r>
        <w:rPr>
          <w:i/>
          <w:sz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w:t>
      </w:r>
      <w:r>
        <w:rPr>
          <w:i/>
          <w:spacing w:val="-11"/>
          <w:sz w:val="24"/>
        </w:rPr>
        <w:t xml:space="preserve"> </w:t>
      </w:r>
      <w:r>
        <w:rPr>
          <w:i/>
          <w:sz w:val="24"/>
        </w:rPr>
        <w:t>оболочке;</w:t>
      </w:r>
    </w:p>
    <w:p w:rsidR="00524063" w:rsidRDefault="00434E3B" w:rsidP="00E64451">
      <w:pPr>
        <w:pStyle w:val="a4"/>
        <w:numPr>
          <w:ilvl w:val="0"/>
          <w:numId w:val="232"/>
        </w:numPr>
        <w:tabs>
          <w:tab w:val="left" w:pos="863"/>
        </w:tabs>
        <w:spacing w:line="242" w:lineRule="auto"/>
        <w:ind w:right="310" w:firstLine="0"/>
        <w:rPr>
          <w:i/>
          <w:sz w:val="24"/>
        </w:rPr>
      </w:pPr>
      <w:r>
        <w:rPr>
          <w:i/>
          <w:sz w:val="24"/>
        </w:rPr>
        <w:t>сопоставлять существующие в науке точки зрения о причинах происходящих глобальных изменений</w:t>
      </w:r>
      <w:r>
        <w:rPr>
          <w:i/>
          <w:spacing w:val="1"/>
          <w:sz w:val="24"/>
        </w:rPr>
        <w:t xml:space="preserve"> </w:t>
      </w:r>
      <w:r>
        <w:rPr>
          <w:i/>
          <w:sz w:val="24"/>
        </w:rPr>
        <w:t>климата;</w:t>
      </w:r>
    </w:p>
    <w:p w:rsidR="00524063" w:rsidRDefault="00434E3B" w:rsidP="00E64451">
      <w:pPr>
        <w:pStyle w:val="a4"/>
        <w:numPr>
          <w:ilvl w:val="0"/>
          <w:numId w:val="232"/>
        </w:numPr>
        <w:tabs>
          <w:tab w:val="left" w:pos="854"/>
        </w:tabs>
        <w:spacing w:line="242" w:lineRule="auto"/>
        <w:ind w:right="305" w:firstLine="0"/>
        <w:rPr>
          <w:i/>
          <w:sz w:val="24"/>
        </w:rPr>
      </w:pPr>
      <w:r>
        <w:rPr>
          <w:i/>
          <w:sz w:val="24"/>
        </w:rPr>
        <w:t>оценивать положительные и негативные последствия глобальных изменений климата для отдельных регионов и стран;</w:t>
      </w:r>
    </w:p>
    <w:p w:rsidR="00524063" w:rsidRDefault="00434E3B" w:rsidP="00E64451">
      <w:pPr>
        <w:pStyle w:val="a4"/>
        <w:numPr>
          <w:ilvl w:val="0"/>
          <w:numId w:val="232"/>
        </w:numPr>
        <w:tabs>
          <w:tab w:val="left" w:pos="873"/>
        </w:tabs>
        <w:spacing w:line="242" w:lineRule="auto"/>
        <w:ind w:right="306" w:firstLine="0"/>
        <w:rPr>
          <w:i/>
          <w:sz w:val="24"/>
        </w:rPr>
      </w:pPr>
      <w:r>
        <w:rPr>
          <w:i/>
          <w:sz w:val="24"/>
        </w:rPr>
        <w:t>объяснять закономерности размещения населения и хозяйства отдельных территорий в связи с природными и социально-экономическими</w:t>
      </w:r>
      <w:r>
        <w:rPr>
          <w:i/>
          <w:spacing w:val="2"/>
          <w:sz w:val="24"/>
        </w:rPr>
        <w:t xml:space="preserve"> </w:t>
      </w:r>
      <w:r>
        <w:rPr>
          <w:i/>
          <w:sz w:val="24"/>
        </w:rPr>
        <w:t>факторами;</w:t>
      </w:r>
    </w:p>
    <w:p w:rsidR="00524063" w:rsidRDefault="00434E3B" w:rsidP="00E64451">
      <w:pPr>
        <w:pStyle w:val="a4"/>
        <w:numPr>
          <w:ilvl w:val="0"/>
          <w:numId w:val="232"/>
        </w:numPr>
        <w:tabs>
          <w:tab w:val="left" w:pos="979"/>
        </w:tabs>
        <w:spacing w:line="240" w:lineRule="auto"/>
        <w:ind w:right="310" w:firstLine="0"/>
        <w:rPr>
          <w:i/>
          <w:sz w:val="24"/>
        </w:rPr>
      </w:pPr>
      <w:r>
        <w:rPr>
          <w:i/>
          <w:sz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Pr>
          <w:i/>
          <w:spacing w:val="-2"/>
          <w:sz w:val="24"/>
        </w:rPr>
        <w:t xml:space="preserve"> </w:t>
      </w:r>
      <w:r>
        <w:rPr>
          <w:i/>
          <w:sz w:val="24"/>
        </w:rPr>
        <w:t>системы;</w:t>
      </w:r>
    </w:p>
    <w:p w:rsidR="00524063" w:rsidRDefault="00434E3B" w:rsidP="00E64451">
      <w:pPr>
        <w:pStyle w:val="a4"/>
        <w:numPr>
          <w:ilvl w:val="0"/>
          <w:numId w:val="232"/>
        </w:numPr>
        <w:tabs>
          <w:tab w:val="left" w:pos="883"/>
        </w:tabs>
        <w:spacing w:line="237" w:lineRule="auto"/>
        <w:ind w:right="308" w:firstLine="0"/>
        <w:rPr>
          <w:i/>
          <w:sz w:val="24"/>
        </w:rPr>
      </w:pPr>
      <w:r>
        <w:rPr>
          <w:i/>
          <w:sz w:val="24"/>
        </w:rPr>
        <w:t>давать оценку и приводить примеры изменения значения границ во времени, оценивать границы с точки зрения их</w:t>
      </w:r>
      <w:r>
        <w:rPr>
          <w:i/>
          <w:spacing w:val="-4"/>
          <w:sz w:val="24"/>
        </w:rPr>
        <w:t xml:space="preserve"> </w:t>
      </w:r>
      <w:r>
        <w:rPr>
          <w:i/>
          <w:sz w:val="24"/>
        </w:rPr>
        <w:t>доступности;</w:t>
      </w:r>
    </w:p>
    <w:p w:rsidR="00524063" w:rsidRDefault="00434E3B" w:rsidP="00E64451">
      <w:pPr>
        <w:pStyle w:val="a4"/>
        <w:numPr>
          <w:ilvl w:val="0"/>
          <w:numId w:val="232"/>
        </w:numPr>
        <w:tabs>
          <w:tab w:val="left" w:pos="916"/>
        </w:tabs>
        <w:spacing w:line="237" w:lineRule="auto"/>
        <w:ind w:right="308" w:firstLine="0"/>
        <w:rPr>
          <w:i/>
          <w:sz w:val="24"/>
        </w:rPr>
      </w:pPr>
      <w:r>
        <w:rPr>
          <w:i/>
          <w:sz w:val="24"/>
        </w:rPr>
        <w:t>делать прогнозы трансформации географических систем и комплексов в результате изменения их</w:t>
      </w:r>
      <w:r>
        <w:rPr>
          <w:i/>
          <w:spacing w:val="1"/>
          <w:sz w:val="24"/>
        </w:rPr>
        <w:t xml:space="preserve"> </w:t>
      </w:r>
      <w:r>
        <w:rPr>
          <w:i/>
          <w:sz w:val="24"/>
        </w:rPr>
        <w:t>компонентов;</w:t>
      </w:r>
    </w:p>
    <w:p w:rsidR="00524063" w:rsidRDefault="00434E3B" w:rsidP="00E64451">
      <w:pPr>
        <w:pStyle w:val="a4"/>
        <w:numPr>
          <w:ilvl w:val="0"/>
          <w:numId w:val="232"/>
        </w:numPr>
        <w:tabs>
          <w:tab w:val="left" w:pos="825"/>
        </w:tabs>
        <w:ind w:left="824" w:hanging="145"/>
        <w:rPr>
          <w:i/>
          <w:sz w:val="24"/>
        </w:rPr>
      </w:pPr>
      <w:r>
        <w:rPr>
          <w:i/>
          <w:sz w:val="24"/>
        </w:rPr>
        <w:t>наносить на контурные карты основные формы</w:t>
      </w:r>
      <w:r>
        <w:rPr>
          <w:i/>
          <w:spacing w:val="-5"/>
          <w:sz w:val="24"/>
        </w:rPr>
        <w:t xml:space="preserve"> </w:t>
      </w:r>
      <w:r>
        <w:rPr>
          <w:i/>
          <w:sz w:val="24"/>
        </w:rPr>
        <w:t>рельефа;</w:t>
      </w:r>
    </w:p>
    <w:p w:rsidR="00524063" w:rsidRDefault="00434E3B" w:rsidP="00E64451">
      <w:pPr>
        <w:pStyle w:val="a4"/>
        <w:numPr>
          <w:ilvl w:val="0"/>
          <w:numId w:val="232"/>
        </w:numPr>
        <w:tabs>
          <w:tab w:val="left" w:pos="825"/>
        </w:tabs>
        <w:spacing w:line="274" w:lineRule="exact"/>
        <w:ind w:left="824" w:hanging="145"/>
        <w:rPr>
          <w:i/>
          <w:sz w:val="24"/>
        </w:rPr>
      </w:pPr>
      <w:r>
        <w:rPr>
          <w:i/>
          <w:sz w:val="24"/>
        </w:rPr>
        <w:t>давать характеристику климата своей области (края,</w:t>
      </w:r>
      <w:r>
        <w:rPr>
          <w:i/>
          <w:spacing w:val="4"/>
          <w:sz w:val="24"/>
        </w:rPr>
        <w:t xml:space="preserve"> </w:t>
      </w:r>
      <w:r>
        <w:rPr>
          <w:i/>
          <w:sz w:val="24"/>
        </w:rPr>
        <w:t>республики);</w:t>
      </w:r>
    </w:p>
    <w:p w:rsidR="00524063" w:rsidRDefault="00434E3B" w:rsidP="00E64451">
      <w:pPr>
        <w:pStyle w:val="a4"/>
        <w:numPr>
          <w:ilvl w:val="0"/>
          <w:numId w:val="232"/>
        </w:numPr>
        <w:tabs>
          <w:tab w:val="left" w:pos="887"/>
        </w:tabs>
        <w:spacing w:line="242" w:lineRule="auto"/>
        <w:ind w:right="308" w:firstLine="0"/>
        <w:rPr>
          <w:i/>
          <w:sz w:val="24"/>
        </w:rPr>
      </w:pPr>
      <w:r>
        <w:rPr>
          <w:i/>
          <w:sz w:val="24"/>
        </w:rPr>
        <w:t>показывать на карте артезианские бассейны и области распространения многолетней мерзлоты;</w:t>
      </w:r>
    </w:p>
    <w:p w:rsidR="00524063" w:rsidRDefault="00434E3B" w:rsidP="00E64451">
      <w:pPr>
        <w:pStyle w:val="a4"/>
        <w:numPr>
          <w:ilvl w:val="0"/>
          <w:numId w:val="232"/>
        </w:numPr>
        <w:tabs>
          <w:tab w:val="left" w:pos="892"/>
        </w:tabs>
        <w:spacing w:line="240" w:lineRule="auto"/>
        <w:ind w:right="306" w:firstLine="0"/>
        <w:rPr>
          <w:i/>
          <w:sz w:val="24"/>
        </w:rPr>
      </w:pPr>
      <w:r>
        <w:rPr>
          <w:i/>
          <w:sz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24063" w:rsidRDefault="00434E3B" w:rsidP="00E64451">
      <w:pPr>
        <w:pStyle w:val="a4"/>
        <w:numPr>
          <w:ilvl w:val="0"/>
          <w:numId w:val="232"/>
        </w:numPr>
        <w:tabs>
          <w:tab w:val="left" w:pos="825"/>
        </w:tabs>
        <w:ind w:left="824" w:hanging="145"/>
        <w:rPr>
          <w:i/>
          <w:sz w:val="24"/>
        </w:rPr>
      </w:pPr>
      <w:r>
        <w:rPr>
          <w:i/>
          <w:sz w:val="24"/>
        </w:rPr>
        <w:t>оценивать ситуацию на рынке труда и ее</w:t>
      </w:r>
      <w:r>
        <w:rPr>
          <w:i/>
          <w:spacing w:val="3"/>
          <w:sz w:val="24"/>
        </w:rPr>
        <w:t xml:space="preserve"> </w:t>
      </w:r>
      <w:r>
        <w:rPr>
          <w:i/>
          <w:sz w:val="24"/>
        </w:rPr>
        <w:t>динамику;</w:t>
      </w:r>
    </w:p>
    <w:p w:rsidR="00524063" w:rsidRDefault="00434E3B" w:rsidP="00E64451">
      <w:pPr>
        <w:pStyle w:val="a4"/>
        <w:numPr>
          <w:ilvl w:val="0"/>
          <w:numId w:val="232"/>
        </w:numPr>
        <w:tabs>
          <w:tab w:val="left" w:pos="825"/>
        </w:tabs>
        <w:ind w:left="824" w:hanging="145"/>
        <w:rPr>
          <w:i/>
          <w:sz w:val="24"/>
        </w:rPr>
      </w:pPr>
      <w:r>
        <w:rPr>
          <w:i/>
          <w:sz w:val="24"/>
        </w:rPr>
        <w:t>объяснять различия в обеспеченности трудовыми ресурсами отдельных регионов</w:t>
      </w:r>
      <w:r>
        <w:rPr>
          <w:i/>
          <w:spacing w:val="-7"/>
          <w:sz w:val="24"/>
        </w:rPr>
        <w:t xml:space="preserve"> </w:t>
      </w:r>
      <w:r>
        <w:rPr>
          <w:i/>
          <w:sz w:val="24"/>
        </w:rPr>
        <w:t>России</w:t>
      </w:r>
    </w:p>
    <w:p w:rsidR="00524063" w:rsidRDefault="00434E3B" w:rsidP="00E64451">
      <w:pPr>
        <w:pStyle w:val="a4"/>
        <w:numPr>
          <w:ilvl w:val="0"/>
          <w:numId w:val="232"/>
        </w:numPr>
        <w:tabs>
          <w:tab w:val="left" w:pos="839"/>
        </w:tabs>
        <w:spacing w:line="237" w:lineRule="auto"/>
        <w:ind w:right="305" w:firstLine="0"/>
        <w:rPr>
          <w:i/>
          <w:sz w:val="24"/>
        </w:rPr>
      </w:pPr>
      <w:r>
        <w:rPr>
          <w:i/>
          <w:sz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Pr>
          <w:i/>
          <w:spacing w:val="1"/>
          <w:sz w:val="24"/>
        </w:rPr>
        <w:t xml:space="preserve"> </w:t>
      </w:r>
      <w:r>
        <w:rPr>
          <w:i/>
          <w:sz w:val="24"/>
        </w:rPr>
        <w:t>страны;</w:t>
      </w:r>
    </w:p>
    <w:p w:rsidR="00524063" w:rsidRDefault="00434E3B" w:rsidP="00E64451">
      <w:pPr>
        <w:pStyle w:val="a4"/>
        <w:numPr>
          <w:ilvl w:val="0"/>
          <w:numId w:val="232"/>
        </w:numPr>
        <w:tabs>
          <w:tab w:val="left" w:pos="825"/>
        </w:tabs>
        <w:spacing w:line="240" w:lineRule="auto"/>
        <w:ind w:left="824" w:hanging="145"/>
        <w:rPr>
          <w:i/>
          <w:sz w:val="24"/>
        </w:rPr>
      </w:pPr>
      <w:r>
        <w:rPr>
          <w:i/>
          <w:sz w:val="24"/>
        </w:rPr>
        <w:t>обосновывать возможные пути решения проблем развития хозяйства</w:t>
      </w:r>
      <w:r>
        <w:rPr>
          <w:i/>
          <w:spacing w:val="-2"/>
          <w:sz w:val="24"/>
        </w:rPr>
        <w:t xml:space="preserve"> </w:t>
      </w:r>
      <w:r>
        <w:rPr>
          <w:i/>
          <w:sz w:val="24"/>
        </w:rPr>
        <w:t>России;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32"/>
        </w:numPr>
        <w:tabs>
          <w:tab w:val="left" w:pos="825"/>
        </w:tabs>
        <w:spacing w:before="64"/>
        <w:ind w:left="824" w:hanging="145"/>
        <w:jc w:val="left"/>
        <w:rPr>
          <w:i/>
          <w:sz w:val="24"/>
        </w:rPr>
      </w:pPr>
      <w:r>
        <w:rPr>
          <w:i/>
          <w:sz w:val="24"/>
        </w:rPr>
        <w:lastRenderedPageBreak/>
        <w:t>выбирать критерии для сравнения, сопоставления, места страны в мировой</w:t>
      </w:r>
      <w:r>
        <w:rPr>
          <w:i/>
          <w:spacing w:val="-6"/>
          <w:sz w:val="24"/>
        </w:rPr>
        <w:t xml:space="preserve"> </w:t>
      </w:r>
      <w:r>
        <w:rPr>
          <w:i/>
          <w:sz w:val="24"/>
        </w:rPr>
        <w:t>экономике;</w:t>
      </w:r>
    </w:p>
    <w:p w:rsidR="00524063" w:rsidRDefault="00434E3B" w:rsidP="00E64451">
      <w:pPr>
        <w:pStyle w:val="a4"/>
        <w:numPr>
          <w:ilvl w:val="0"/>
          <w:numId w:val="232"/>
        </w:numPr>
        <w:tabs>
          <w:tab w:val="left" w:pos="825"/>
        </w:tabs>
        <w:ind w:left="824" w:hanging="145"/>
        <w:jc w:val="left"/>
        <w:rPr>
          <w:i/>
          <w:sz w:val="24"/>
        </w:rPr>
      </w:pPr>
      <w:r>
        <w:rPr>
          <w:i/>
          <w:sz w:val="24"/>
        </w:rPr>
        <w:t>объяснять возможности России в решении современных глобальных проблем</w:t>
      </w:r>
      <w:r>
        <w:rPr>
          <w:i/>
          <w:spacing w:val="-22"/>
          <w:sz w:val="24"/>
        </w:rPr>
        <w:t xml:space="preserve"> </w:t>
      </w:r>
      <w:r>
        <w:rPr>
          <w:i/>
          <w:sz w:val="24"/>
        </w:rPr>
        <w:t>человечества;</w:t>
      </w:r>
    </w:p>
    <w:p w:rsidR="00524063" w:rsidRDefault="00434E3B" w:rsidP="00E64451">
      <w:pPr>
        <w:pStyle w:val="a4"/>
        <w:numPr>
          <w:ilvl w:val="0"/>
          <w:numId w:val="232"/>
        </w:numPr>
        <w:tabs>
          <w:tab w:val="left" w:pos="825"/>
        </w:tabs>
        <w:spacing w:before="2" w:line="240" w:lineRule="auto"/>
        <w:ind w:left="824" w:hanging="145"/>
        <w:jc w:val="left"/>
        <w:rPr>
          <w:i/>
          <w:sz w:val="24"/>
        </w:rPr>
      </w:pPr>
      <w:r>
        <w:rPr>
          <w:i/>
          <w:sz w:val="24"/>
        </w:rPr>
        <w:t>оценивать социально-экономическое положение и перспективы развития</w:t>
      </w:r>
      <w:r>
        <w:rPr>
          <w:i/>
          <w:spacing w:val="-2"/>
          <w:sz w:val="24"/>
        </w:rPr>
        <w:t xml:space="preserve"> </w:t>
      </w:r>
      <w:r>
        <w:rPr>
          <w:i/>
          <w:sz w:val="24"/>
        </w:rPr>
        <w:t>России.</w:t>
      </w:r>
    </w:p>
    <w:p w:rsidR="00524063" w:rsidRDefault="00524063">
      <w:pPr>
        <w:pStyle w:val="a3"/>
        <w:ind w:left="0"/>
        <w:jc w:val="left"/>
        <w:rPr>
          <w:i/>
          <w:sz w:val="26"/>
        </w:rPr>
      </w:pPr>
    </w:p>
    <w:p w:rsidR="00524063" w:rsidRDefault="00524063">
      <w:pPr>
        <w:pStyle w:val="a3"/>
        <w:spacing w:before="3"/>
        <w:ind w:left="0"/>
        <w:jc w:val="left"/>
        <w:rPr>
          <w:i/>
          <w:sz w:val="22"/>
        </w:rPr>
      </w:pPr>
    </w:p>
    <w:p w:rsidR="00524063" w:rsidRDefault="00434E3B" w:rsidP="00E64451">
      <w:pPr>
        <w:pStyle w:val="1"/>
        <w:numPr>
          <w:ilvl w:val="3"/>
          <w:numId w:val="289"/>
        </w:numPr>
        <w:tabs>
          <w:tab w:val="left" w:pos="2030"/>
        </w:tabs>
        <w:spacing w:line="240" w:lineRule="auto"/>
        <w:jc w:val="both"/>
      </w:pPr>
      <w:r>
        <w:t>Основы духовно-нравственной культуры народов</w:t>
      </w:r>
      <w:r>
        <w:rPr>
          <w:spacing w:val="2"/>
        </w:rPr>
        <w:t xml:space="preserve"> </w:t>
      </w:r>
      <w:r>
        <w:t>России.</w:t>
      </w:r>
    </w:p>
    <w:p w:rsidR="00524063" w:rsidRDefault="00434E3B">
      <w:pPr>
        <w:spacing w:before="5" w:line="237" w:lineRule="auto"/>
        <w:ind w:left="680" w:right="304" w:firstLine="566"/>
        <w:jc w:val="both"/>
        <w:rPr>
          <w:b/>
          <w:sz w:val="24"/>
        </w:rPr>
      </w:pPr>
      <w:r>
        <w:rPr>
          <w:b/>
          <w:sz w:val="24"/>
        </w:rPr>
        <w:t>Изучение предметной области «Основы духовно-нравственной культуры народов России» обеспечит:</w:t>
      </w:r>
    </w:p>
    <w:p w:rsidR="00524063" w:rsidRDefault="00434E3B" w:rsidP="00E64451">
      <w:pPr>
        <w:pStyle w:val="a4"/>
        <w:numPr>
          <w:ilvl w:val="0"/>
          <w:numId w:val="231"/>
        </w:numPr>
        <w:tabs>
          <w:tab w:val="left" w:pos="825"/>
        </w:tabs>
        <w:spacing w:line="273" w:lineRule="exact"/>
        <w:ind w:left="824" w:hanging="145"/>
        <w:rPr>
          <w:sz w:val="24"/>
        </w:rPr>
      </w:pPr>
      <w:r>
        <w:rPr>
          <w:sz w:val="24"/>
        </w:rPr>
        <w:t>воспитание способности к духовному развитию, нравственному</w:t>
      </w:r>
      <w:r>
        <w:rPr>
          <w:spacing w:val="-21"/>
          <w:sz w:val="24"/>
        </w:rPr>
        <w:t xml:space="preserve"> </w:t>
      </w:r>
      <w:r>
        <w:rPr>
          <w:sz w:val="24"/>
        </w:rPr>
        <w:t>самосовершенствованию;</w:t>
      </w:r>
    </w:p>
    <w:p w:rsidR="00524063" w:rsidRDefault="00434E3B" w:rsidP="00E64451">
      <w:pPr>
        <w:pStyle w:val="a4"/>
        <w:numPr>
          <w:ilvl w:val="0"/>
          <w:numId w:val="231"/>
        </w:numPr>
        <w:tabs>
          <w:tab w:val="left" w:pos="859"/>
        </w:tabs>
        <w:spacing w:line="242" w:lineRule="auto"/>
        <w:ind w:right="309" w:firstLine="0"/>
        <w:rPr>
          <w:sz w:val="24"/>
        </w:rPr>
      </w:pPr>
      <w:r>
        <w:rPr>
          <w:sz w:val="24"/>
        </w:rPr>
        <w:t>воспитание веротерпимости, уважительного отношения к религиозным чувствам, взглядам людей или их</w:t>
      </w:r>
      <w:r>
        <w:rPr>
          <w:spacing w:val="-3"/>
          <w:sz w:val="24"/>
        </w:rPr>
        <w:t xml:space="preserve"> </w:t>
      </w:r>
      <w:r>
        <w:rPr>
          <w:sz w:val="24"/>
        </w:rPr>
        <w:t>отсутствию;</w:t>
      </w:r>
    </w:p>
    <w:p w:rsidR="00524063" w:rsidRDefault="00434E3B" w:rsidP="00E64451">
      <w:pPr>
        <w:pStyle w:val="a4"/>
        <w:numPr>
          <w:ilvl w:val="0"/>
          <w:numId w:val="231"/>
        </w:numPr>
        <w:tabs>
          <w:tab w:val="left" w:pos="859"/>
        </w:tabs>
        <w:spacing w:line="240" w:lineRule="auto"/>
        <w:ind w:right="310" w:firstLine="0"/>
        <w:rPr>
          <w:sz w:val="24"/>
        </w:rPr>
      </w:pPr>
      <w:r>
        <w:rPr>
          <w:sz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24063" w:rsidRDefault="00434E3B" w:rsidP="00E64451">
      <w:pPr>
        <w:pStyle w:val="a4"/>
        <w:numPr>
          <w:ilvl w:val="0"/>
          <w:numId w:val="231"/>
        </w:numPr>
        <w:tabs>
          <w:tab w:val="left" w:pos="844"/>
        </w:tabs>
        <w:spacing w:line="240" w:lineRule="auto"/>
        <w:ind w:right="309" w:firstLine="0"/>
        <w:rPr>
          <w:sz w:val="24"/>
        </w:rPr>
      </w:pPr>
      <w:r>
        <w:rPr>
          <w:sz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государственности;понимание значения нравственности, веры и религии в жизни человека, семьи и общества;формирование представлений об исторической роли традиционных религий и гражданского общества в становлении российской государственности.</w:t>
      </w:r>
    </w:p>
    <w:p w:rsidR="00524063" w:rsidRDefault="00434E3B">
      <w:pPr>
        <w:pStyle w:val="1"/>
        <w:spacing w:before="2"/>
        <w:ind w:left="1391"/>
      </w:pPr>
      <w:r>
        <w:t>Выпускник научится:</w:t>
      </w:r>
    </w:p>
    <w:p w:rsidR="00524063" w:rsidRDefault="00434E3B" w:rsidP="00E64451">
      <w:pPr>
        <w:pStyle w:val="a4"/>
        <w:numPr>
          <w:ilvl w:val="0"/>
          <w:numId w:val="231"/>
        </w:numPr>
        <w:tabs>
          <w:tab w:val="left" w:pos="825"/>
        </w:tabs>
        <w:spacing w:line="272" w:lineRule="exact"/>
        <w:ind w:left="824" w:hanging="145"/>
        <w:jc w:val="left"/>
        <w:rPr>
          <w:sz w:val="24"/>
        </w:rPr>
      </w:pPr>
      <w:r>
        <w:rPr>
          <w:sz w:val="24"/>
        </w:rPr>
        <w:t>характеризовать понятие «духовно-нравственная культура»;</w:t>
      </w:r>
    </w:p>
    <w:p w:rsidR="00524063" w:rsidRDefault="00434E3B" w:rsidP="00E64451">
      <w:pPr>
        <w:pStyle w:val="a4"/>
        <w:numPr>
          <w:ilvl w:val="0"/>
          <w:numId w:val="231"/>
        </w:numPr>
        <w:tabs>
          <w:tab w:val="left" w:pos="830"/>
        </w:tabs>
        <w:spacing w:before="5" w:line="237" w:lineRule="auto"/>
        <w:ind w:right="315" w:firstLine="0"/>
        <w:jc w:val="left"/>
        <w:rPr>
          <w:sz w:val="24"/>
        </w:rPr>
      </w:pPr>
      <w:r>
        <w:rPr>
          <w:sz w:val="24"/>
        </w:rPr>
        <w:t>сравнивать нравственные ценности разных народов, представленные в фольклоре, искусстве, религиозных</w:t>
      </w:r>
      <w:r>
        <w:rPr>
          <w:spacing w:val="1"/>
          <w:sz w:val="24"/>
        </w:rPr>
        <w:t xml:space="preserve"> </w:t>
      </w:r>
      <w:r>
        <w:rPr>
          <w:sz w:val="24"/>
        </w:rPr>
        <w:t>учениях;</w:t>
      </w:r>
    </w:p>
    <w:p w:rsidR="00524063" w:rsidRDefault="00434E3B" w:rsidP="00E64451">
      <w:pPr>
        <w:pStyle w:val="a4"/>
        <w:numPr>
          <w:ilvl w:val="0"/>
          <w:numId w:val="231"/>
        </w:numPr>
        <w:tabs>
          <w:tab w:val="left" w:pos="825"/>
        </w:tabs>
        <w:spacing w:before="3"/>
        <w:ind w:left="824" w:hanging="145"/>
        <w:jc w:val="left"/>
        <w:rPr>
          <w:sz w:val="24"/>
        </w:rPr>
      </w:pPr>
      <w:r>
        <w:rPr>
          <w:sz w:val="24"/>
        </w:rPr>
        <w:t>различать культовые сооружения разных</w:t>
      </w:r>
      <w:r>
        <w:rPr>
          <w:spacing w:val="-2"/>
          <w:sz w:val="24"/>
        </w:rPr>
        <w:t xml:space="preserve"> </w:t>
      </w:r>
      <w:r>
        <w:rPr>
          <w:sz w:val="24"/>
        </w:rPr>
        <w:t>религий;</w:t>
      </w:r>
    </w:p>
    <w:p w:rsidR="00524063" w:rsidRDefault="00434E3B" w:rsidP="00E64451">
      <w:pPr>
        <w:pStyle w:val="a4"/>
        <w:numPr>
          <w:ilvl w:val="0"/>
          <w:numId w:val="231"/>
        </w:numPr>
        <w:tabs>
          <w:tab w:val="left" w:pos="825"/>
        </w:tabs>
        <w:ind w:left="824" w:hanging="145"/>
        <w:jc w:val="left"/>
        <w:rPr>
          <w:sz w:val="24"/>
        </w:rPr>
      </w:pPr>
      <w:r>
        <w:rPr>
          <w:sz w:val="24"/>
        </w:rPr>
        <w:t>формулировать выводы и умозаключения на основе анализа учебных</w:t>
      </w:r>
      <w:r>
        <w:rPr>
          <w:spacing w:val="-19"/>
          <w:sz w:val="24"/>
        </w:rPr>
        <w:t xml:space="preserve"> </w:t>
      </w:r>
      <w:r>
        <w:rPr>
          <w:sz w:val="24"/>
        </w:rPr>
        <w:t>текстов;</w:t>
      </w:r>
    </w:p>
    <w:p w:rsidR="00524063" w:rsidRDefault="00434E3B" w:rsidP="00E64451">
      <w:pPr>
        <w:pStyle w:val="a4"/>
        <w:numPr>
          <w:ilvl w:val="0"/>
          <w:numId w:val="231"/>
        </w:numPr>
        <w:tabs>
          <w:tab w:val="left" w:pos="825"/>
        </w:tabs>
        <w:spacing w:before="3"/>
        <w:ind w:left="824" w:hanging="145"/>
        <w:jc w:val="left"/>
        <w:rPr>
          <w:sz w:val="24"/>
        </w:rPr>
      </w:pPr>
      <w:r>
        <w:rPr>
          <w:sz w:val="24"/>
        </w:rPr>
        <w:t xml:space="preserve">рассказывать о роли религий в развитии образования на </w:t>
      </w:r>
      <w:r>
        <w:rPr>
          <w:spacing w:val="-3"/>
          <w:sz w:val="24"/>
        </w:rPr>
        <w:t xml:space="preserve">Руси </w:t>
      </w:r>
      <w:r>
        <w:rPr>
          <w:sz w:val="24"/>
        </w:rPr>
        <w:t>и в</w:t>
      </w:r>
      <w:r>
        <w:rPr>
          <w:spacing w:val="5"/>
          <w:sz w:val="24"/>
        </w:rPr>
        <w:t xml:space="preserve"> </w:t>
      </w:r>
      <w:r>
        <w:rPr>
          <w:sz w:val="24"/>
        </w:rPr>
        <w:t>России;</w:t>
      </w:r>
    </w:p>
    <w:p w:rsidR="00524063" w:rsidRDefault="00434E3B" w:rsidP="00E64451">
      <w:pPr>
        <w:pStyle w:val="a4"/>
        <w:numPr>
          <w:ilvl w:val="0"/>
          <w:numId w:val="231"/>
        </w:numPr>
        <w:tabs>
          <w:tab w:val="left" w:pos="835"/>
        </w:tabs>
        <w:spacing w:line="242" w:lineRule="auto"/>
        <w:ind w:right="299" w:firstLine="0"/>
        <w:jc w:val="left"/>
        <w:rPr>
          <w:sz w:val="24"/>
        </w:rPr>
      </w:pPr>
      <w:r>
        <w:rPr>
          <w:sz w:val="24"/>
        </w:rPr>
        <w:t>кратко характеризовать нравственные ценности человека (патриотизм, трудолюбие, доброта, милосердие и</w:t>
      </w:r>
      <w:r>
        <w:rPr>
          <w:spacing w:val="3"/>
          <w:sz w:val="24"/>
        </w:rPr>
        <w:t xml:space="preserve"> </w:t>
      </w:r>
      <w:r>
        <w:rPr>
          <w:sz w:val="24"/>
        </w:rPr>
        <w:t>др.);</w:t>
      </w:r>
    </w:p>
    <w:p w:rsidR="00524063" w:rsidRDefault="00434E3B" w:rsidP="00E64451">
      <w:pPr>
        <w:pStyle w:val="a4"/>
        <w:numPr>
          <w:ilvl w:val="0"/>
          <w:numId w:val="231"/>
        </w:numPr>
        <w:tabs>
          <w:tab w:val="left" w:pos="825"/>
        </w:tabs>
        <w:spacing w:line="271" w:lineRule="exact"/>
        <w:ind w:left="824" w:hanging="145"/>
        <w:jc w:val="left"/>
        <w:rPr>
          <w:sz w:val="24"/>
        </w:rPr>
      </w:pPr>
      <w:r>
        <w:rPr>
          <w:sz w:val="24"/>
        </w:rPr>
        <w:t>воспроизводить полученную информацию, приводить примеры из прочитанных</w:t>
      </w:r>
      <w:r>
        <w:rPr>
          <w:spacing w:val="-18"/>
          <w:sz w:val="24"/>
        </w:rPr>
        <w:t xml:space="preserve"> </w:t>
      </w:r>
      <w:r>
        <w:rPr>
          <w:sz w:val="24"/>
        </w:rPr>
        <w:t>текстов;</w:t>
      </w:r>
    </w:p>
    <w:p w:rsidR="00524063" w:rsidRDefault="00434E3B" w:rsidP="00E64451">
      <w:pPr>
        <w:pStyle w:val="a4"/>
        <w:numPr>
          <w:ilvl w:val="0"/>
          <w:numId w:val="231"/>
        </w:numPr>
        <w:tabs>
          <w:tab w:val="left" w:pos="825"/>
        </w:tabs>
        <w:spacing w:before="1"/>
        <w:ind w:left="824" w:hanging="145"/>
        <w:jc w:val="left"/>
        <w:rPr>
          <w:sz w:val="24"/>
        </w:rPr>
      </w:pPr>
      <w:r>
        <w:rPr>
          <w:sz w:val="24"/>
        </w:rPr>
        <w:t>сравнивать главную мысль литературных, фольклорных и религиозных</w:t>
      </w:r>
      <w:r>
        <w:rPr>
          <w:spacing w:val="4"/>
          <w:sz w:val="24"/>
        </w:rPr>
        <w:t xml:space="preserve"> </w:t>
      </w:r>
      <w:r>
        <w:rPr>
          <w:sz w:val="24"/>
        </w:rPr>
        <w:t>текстов;</w:t>
      </w:r>
    </w:p>
    <w:p w:rsidR="00524063" w:rsidRDefault="00434E3B" w:rsidP="00E64451">
      <w:pPr>
        <w:pStyle w:val="a4"/>
        <w:numPr>
          <w:ilvl w:val="0"/>
          <w:numId w:val="231"/>
        </w:numPr>
        <w:tabs>
          <w:tab w:val="left" w:pos="844"/>
        </w:tabs>
        <w:spacing w:line="242" w:lineRule="auto"/>
        <w:ind w:right="303" w:firstLine="0"/>
        <w:jc w:val="left"/>
        <w:rPr>
          <w:sz w:val="24"/>
        </w:rPr>
      </w:pPr>
      <w:r>
        <w:rPr>
          <w:sz w:val="24"/>
        </w:rPr>
        <w:t>создавать по изображениям (художественным полотнам, иконам, иллюстрациям) словесный портрет</w:t>
      </w:r>
      <w:r>
        <w:rPr>
          <w:spacing w:val="-3"/>
          <w:sz w:val="24"/>
        </w:rPr>
        <w:t xml:space="preserve"> </w:t>
      </w:r>
      <w:r>
        <w:rPr>
          <w:sz w:val="24"/>
        </w:rPr>
        <w:t>героя;</w:t>
      </w:r>
    </w:p>
    <w:p w:rsidR="00524063" w:rsidRDefault="00434E3B" w:rsidP="00E64451">
      <w:pPr>
        <w:pStyle w:val="a4"/>
        <w:numPr>
          <w:ilvl w:val="0"/>
          <w:numId w:val="231"/>
        </w:numPr>
        <w:tabs>
          <w:tab w:val="left" w:pos="825"/>
        </w:tabs>
        <w:spacing w:line="271" w:lineRule="exact"/>
        <w:ind w:left="824" w:hanging="145"/>
        <w:jc w:val="left"/>
        <w:rPr>
          <w:sz w:val="24"/>
        </w:rPr>
      </w:pPr>
      <w:r>
        <w:rPr>
          <w:sz w:val="24"/>
        </w:rPr>
        <w:t>работать с исторической картой: находить объекты в соответствии с учебной</w:t>
      </w:r>
      <w:r>
        <w:rPr>
          <w:spacing w:val="-10"/>
          <w:sz w:val="24"/>
        </w:rPr>
        <w:t xml:space="preserve"> </w:t>
      </w:r>
      <w:r>
        <w:rPr>
          <w:sz w:val="24"/>
        </w:rPr>
        <w:t>задачей;</w:t>
      </w:r>
    </w:p>
    <w:p w:rsidR="00524063" w:rsidRDefault="00434E3B" w:rsidP="00E64451">
      <w:pPr>
        <w:pStyle w:val="a4"/>
        <w:numPr>
          <w:ilvl w:val="0"/>
          <w:numId w:val="231"/>
        </w:numPr>
        <w:tabs>
          <w:tab w:val="left" w:pos="883"/>
        </w:tabs>
        <w:spacing w:before="4" w:line="237" w:lineRule="auto"/>
        <w:ind w:right="303" w:firstLine="0"/>
        <w:jc w:val="left"/>
        <w:rPr>
          <w:sz w:val="24"/>
        </w:rPr>
      </w:pPr>
      <w:r>
        <w:rPr>
          <w:sz w:val="24"/>
        </w:rPr>
        <w:t>высказывать предположения о последствиях неправильного(безнравственного) поведения человека;</w:t>
      </w:r>
    </w:p>
    <w:p w:rsidR="00524063" w:rsidRDefault="00434E3B" w:rsidP="00E64451">
      <w:pPr>
        <w:pStyle w:val="a4"/>
        <w:numPr>
          <w:ilvl w:val="0"/>
          <w:numId w:val="231"/>
        </w:numPr>
        <w:tabs>
          <w:tab w:val="left" w:pos="897"/>
        </w:tabs>
        <w:spacing w:before="3" w:line="240" w:lineRule="auto"/>
        <w:ind w:right="297" w:firstLine="0"/>
        <w:jc w:val="left"/>
        <w:rPr>
          <w:sz w:val="24"/>
        </w:rPr>
      </w:pPr>
      <w:r>
        <w:rPr>
          <w:sz w:val="24"/>
        </w:rPr>
        <w:t>оценивать свои поступки, соотнося их с правилами нравственности и этики, намечать способы</w:t>
      </w:r>
      <w:r>
        <w:rPr>
          <w:spacing w:val="2"/>
          <w:sz w:val="24"/>
        </w:rPr>
        <w:t xml:space="preserve"> </w:t>
      </w:r>
      <w:r>
        <w:rPr>
          <w:sz w:val="24"/>
        </w:rPr>
        <w:t>саморазвития;</w:t>
      </w:r>
    </w:p>
    <w:p w:rsidR="00524063" w:rsidRDefault="00434E3B" w:rsidP="00E64451">
      <w:pPr>
        <w:pStyle w:val="a4"/>
        <w:numPr>
          <w:ilvl w:val="0"/>
          <w:numId w:val="231"/>
        </w:numPr>
        <w:tabs>
          <w:tab w:val="left" w:pos="825"/>
        </w:tabs>
        <w:spacing w:before="1" w:line="240" w:lineRule="auto"/>
        <w:ind w:left="824" w:hanging="145"/>
        <w:jc w:val="left"/>
        <w:rPr>
          <w:sz w:val="24"/>
        </w:rPr>
      </w:pPr>
      <w:r>
        <w:rPr>
          <w:sz w:val="24"/>
        </w:rPr>
        <w:t>работать с историческими источниками и</w:t>
      </w:r>
      <w:r>
        <w:rPr>
          <w:spacing w:val="-3"/>
          <w:sz w:val="24"/>
        </w:rPr>
        <w:t xml:space="preserve"> </w:t>
      </w:r>
      <w:r>
        <w:rPr>
          <w:sz w:val="24"/>
        </w:rPr>
        <w:t>документами.</w:t>
      </w:r>
    </w:p>
    <w:p w:rsidR="00524063" w:rsidRDefault="00434E3B">
      <w:pPr>
        <w:pStyle w:val="2"/>
        <w:spacing w:before="2"/>
        <w:ind w:left="680"/>
        <w:jc w:val="left"/>
      </w:pPr>
      <w:r>
        <w:t>Выпускник получит возможность научиться:</w:t>
      </w:r>
    </w:p>
    <w:p w:rsidR="00524063" w:rsidRDefault="00434E3B" w:rsidP="00E64451">
      <w:pPr>
        <w:pStyle w:val="a4"/>
        <w:numPr>
          <w:ilvl w:val="0"/>
          <w:numId w:val="230"/>
        </w:numPr>
        <w:tabs>
          <w:tab w:val="left" w:pos="887"/>
        </w:tabs>
        <w:spacing w:line="274" w:lineRule="exact"/>
        <w:ind w:left="886"/>
        <w:rPr>
          <w:i/>
          <w:sz w:val="24"/>
        </w:rPr>
      </w:pPr>
      <w:r>
        <w:rPr>
          <w:i/>
          <w:sz w:val="24"/>
        </w:rPr>
        <w:t>оценивать различные ситуации с позиций «нравственно»,</w:t>
      </w:r>
      <w:r>
        <w:rPr>
          <w:i/>
          <w:spacing w:val="2"/>
          <w:sz w:val="24"/>
        </w:rPr>
        <w:t xml:space="preserve"> </w:t>
      </w:r>
      <w:r>
        <w:rPr>
          <w:i/>
          <w:sz w:val="24"/>
        </w:rPr>
        <w:t>«безнравственно»;</w:t>
      </w:r>
    </w:p>
    <w:p w:rsidR="00524063" w:rsidRDefault="00434E3B" w:rsidP="00E64451">
      <w:pPr>
        <w:pStyle w:val="a4"/>
        <w:numPr>
          <w:ilvl w:val="0"/>
          <w:numId w:val="230"/>
        </w:numPr>
        <w:tabs>
          <w:tab w:val="left" w:pos="911"/>
        </w:tabs>
        <w:spacing w:line="240" w:lineRule="auto"/>
        <w:ind w:right="297" w:firstLine="0"/>
        <w:rPr>
          <w:i/>
          <w:sz w:val="24"/>
        </w:rPr>
      </w:pPr>
      <w:r>
        <w:rPr>
          <w:i/>
          <w:sz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524063" w:rsidRDefault="00434E3B" w:rsidP="00E64451">
      <w:pPr>
        <w:pStyle w:val="a4"/>
        <w:numPr>
          <w:ilvl w:val="0"/>
          <w:numId w:val="230"/>
        </w:numPr>
        <w:tabs>
          <w:tab w:val="left" w:pos="825"/>
        </w:tabs>
        <w:spacing w:line="274" w:lineRule="exact"/>
        <w:ind w:left="824" w:hanging="145"/>
        <w:rPr>
          <w:i/>
          <w:sz w:val="24"/>
        </w:rPr>
      </w:pPr>
      <w:r>
        <w:rPr>
          <w:i/>
          <w:sz w:val="24"/>
        </w:rPr>
        <w:t>оценивать главную мысль прочитанных текстов и прослушанных объяснений</w:t>
      </w:r>
      <w:r>
        <w:rPr>
          <w:i/>
          <w:spacing w:val="-5"/>
          <w:sz w:val="24"/>
        </w:rPr>
        <w:t xml:space="preserve"> </w:t>
      </w:r>
      <w:r>
        <w:rPr>
          <w:i/>
          <w:sz w:val="24"/>
        </w:rPr>
        <w:t>учителя;</w:t>
      </w:r>
    </w:p>
    <w:p w:rsidR="00524063" w:rsidRDefault="00434E3B" w:rsidP="00E64451">
      <w:pPr>
        <w:pStyle w:val="a4"/>
        <w:numPr>
          <w:ilvl w:val="0"/>
          <w:numId w:val="230"/>
        </w:numPr>
        <w:tabs>
          <w:tab w:val="left" w:pos="835"/>
        </w:tabs>
        <w:spacing w:before="4" w:line="237" w:lineRule="auto"/>
        <w:ind w:right="302" w:firstLine="0"/>
        <w:rPr>
          <w:i/>
          <w:sz w:val="24"/>
        </w:rPr>
      </w:pPr>
      <w:r>
        <w:rPr>
          <w:i/>
          <w:sz w:val="24"/>
        </w:rPr>
        <w:t>анализировать информацию, представленную в разной форме (в том числе графической) и в разных источниках (текст, иллюстрация, произведение</w:t>
      </w:r>
      <w:r>
        <w:rPr>
          <w:i/>
          <w:spacing w:val="6"/>
          <w:sz w:val="24"/>
        </w:rPr>
        <w:t xml:space="preserve"> </w:t>
      </w:r>
      <w:r>
        <w:rPr>
          <w:i/>
          <w:sz w:val="24"/>
        </w:rPr>
        <w:t>искусства).</w:t>
      </w:r>
    </w:p>
    <w:p w:rsidR="00524063" w:rsidRDefault="00434E3B">
      <w:pPr>
        <w:spacing w:before="5" w:line="237" w:lineRule="auto"/>
        <w:ind w:left="680" w:right="302" w:firstLine="62"/>
        <w:jc w:val="both"/>
        <w:rPr>
          <w:i/>
          <w:sz w:val="24"/>
        </w:rPr>
      </w:pPr>
      <w:r>
        <w:rPr>
          <w:i/>
          <w:sz w:val="24"/>
        </w:rPr>
        <w:t>-проводить аналогии между героями, сопоставлять их поведение с общечеловеческими духовно-нравственными ценностями.</w:t>
      </w:r>
    </w:p>
    <w:p w:rsidR="00524063" w:rsidRDefault="00434E3B" w:rsidP="00E64451">
      <w:pPr>
        <w:pStyle w:val="a4"/>
        <w:numPr>
          <w:ilvl w:val="0"/>
          <w:numId w:val="230"/>
        </w:numPr>
        <w:tabs>
          <w:tab w:val="left" w:pos="955"/>
        </w:tabs>
        <w:spacing w:before="6" w:line="237" w:lineRule="auto"/>
        <w:ind w:right="300" w:firstLine="0"/>
        <w:rPr>
          <w:i/>
          <w:sz w:val="24"/>
        </w:rPr>
      </w:pPr>
      <w:r>
        <w:rPr>
          <w:i/>
          <w:sz w:val="24"/>
        </w:rPr>
        <w:t>участвовать в диалоге: высказывать свои суждения, анализировать высказывания участников беседы, добавлять, приводить</w:t>
      </w:r>
      <w:r>
        <w:rPr>
          <w:i/>
          <w:spacing w:val="12"/>
          <w:sz w:val="24"/>
        </w:rPr>
        <w:t xml:space="preserve"> </w:t>
      </w:r>
      <w:r>
        <w:rPr>
          <w:i/>
          <w:sz w:val="24"/>
        </w:rPr>
        <w:t>доказательства;</w:t>
      </w:r>
    </w:p>
    <w:p w:rsidR="00524063" w:rsidRDefault="00434E3B" w:rsidP="00E64451">
      <w:pPr>
        <w:pStyle w:val="a4"/>
        <w:numPr>
          <w:ilvl w:val="0"/>
          <w:numId w:val="230"/>
        </w:numPr>
        <w:tabs>
          <w:tab w:val="left" w:pos="974"/>
        </w:tabs>
        <w:spacing w:before="6" w:line="237" w:lineRule="auto"/>
        <w:ind w:right="300" w:firstLine="0"/>
        <w:rPr>
          <w:i/>
          <w:sz w:val="24"/>
        </w:rPr>
      </w:pPr>
      <w:r>
        <w:rPr>
          <w:i/>
          <w:sz w:val="24"/>
        </w:rPr>
        <w:t>оценивать поступки реальных лиц, героев произведений, высказывания известных личностей;</w:t>
      </w:r>
    </w:p>
    <w:p w:rsidR="00524063" w:rsidRDefault="00524063">
      <w:pPr>
        <w:spacing w:line="237"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30"/>
        </w:numPr>
        <w:tabs>
          <w:tab w:val="left" w:pos="902"/>
        </w:tabs>
        <w:spacing w:before="66" w:line="237" w:lineRule="auto"/>
        <w:ind w:right="301" w:firstLine="0"/>
        <w:rPr>
          <w:i/>
          <w:sz w:val="24"/>
        </w:rPr>
      </w:pPr>
      <w:r>
        <w:rPr>
          <w:i/>
          <w:sz w:val="24"/>
        </w:rPr>
        <w:lastRenderedPageBreak/>
        <w:t>использовать информацию, полученную из разных источников, для решения учебных и практических задач.</w:t>
      </w:r>
    </w:p>
    <w:p w:rsidR="00524063" w:rsidRDefault="00524063">
      <w:pPr>
        <w:pStyle w:val="a3"/>
        <w:ind w:left="0"/>
        <w:jc w:val="left"/>
        <w:rPr>
          <w:i/>
          <w:sz w:val="26"/>
        </w:rPr>
      </w:pPr>
    </w:p>
    <w:p w:rsidR="00524063" w:rsidRDefault="00524063">
      <w:pPr>
        <w:pStyle w:val="a3"/>
        <w:spacing w:before="8"/>
        <w:ind w:left="0"/>
        <w:jc w:val="left"/>
        <w:rPr>
          <w:i/>
          <w:sz w:val="22"/>
        </w:rPr>
      </w:pPr>
    </w:p>
    <w:p w:rsidR="00524063" w:rsidRDefault="00434E3B" w:rsidP="00E64451">
      <w:pPr>
        <w:pStyle w:val="1"/>
        <w:numPr>
          <w:ilvl w:val="3"/>
          <w:numId w:val="289"/>
        </w:numPr>
        <w:tabs>
          <w:tab w:val="left" w:pos="2030"/>
        </w:tabs>
        <w:spacing w:line="275" w:lineRule="exact"/>
        <w:jc w:val="both"/>
      </w:pPr>
      <w:bookmarkStart w:id="161" w:name="1.2.5.6._Математика_и_информатика"/>
      <w:bookmarkEnd w:id="161"/>
      <w:r>
        <w:t>Математика и</w:t>
      </w:r>
      <w:r>
        <w:rPr>
          <w:spacing w:val="-6"/>
        </w:rPr>
        <w:t xml:space="preserve"> </w:t>
      </w:r>
      <w:r>
        <w:t>информатика</w:t>
      </w:r>
    </w:p>
    <w:p w:rsidR="00524063" w:rsidRDefault="00434E3B">
      <w:pPr>
        <w:spacing w:line="274" w:lineRule="exact"/>
        <w:ind w:left="1247"/>
        <w:jc w:val="both"/>
        <w:rPr>
          <w:b/>
          <w:sz w:val="24"/>
        </w:rPr>
      </w:pPr>
      <w:r>
        <w:rPr>
          <w:b/>
          <w:sz w:val="24"/>
        </w:rPr>
        <w:t>Изучение предметной области «Математика и информатика» обеспечить:</w:t>
      </w:r>
    </w:p>
    <w:p w:rsidR="00524063" w:rsidRDefault="00434E3B" w:rsidP="00E64451">
      <w:pPr>
        <w:pStyle w:val="a4"/>
        <w:numPr>
          <w:ilvl w:val="1"/>
          <w:numId w:val="230"/>
        </w:numPr>
        <w:tabs>
          <w:tab w:val="left" w:pos="1613"/>
        </w:tabs>
        <w:spacing w:line="240" w:lineRule="auto"/>
        <w:ind w:right="300" w:firstLine="566"/>
        <w:rPr>
          <w:sz w:val="24"/>
        </w:rPr>
      </w:pPr>
      <w:r>
        <w:rPr>
          <w:sz w:val="24"/>
        </w:rPr>
        <w:t>осознание значения математики и информатики в повседневной жизни человека;формирование представлений о социальных, культурных и исторических факторах становления математической науки;понимание роли информационных процессов в современном</w:t>
      </w:r>
      <w:r>
        <w:rPr>
          <w:spacing w:val="-1"/>
          <w:sz w:val="24"/>
        </w:rPr>
        <w:t xml:space="preserve"> </w:t>
      </w:r>
      <w:r>
        <w:rPr>
          <w:sz w:val="24"/>
        </w:rPr>
        <w:t>мире;</w:t>
      </w:r>
    </w:p>
    <w:p w:rsidR="00524063" w:rsidRDefault="00434E3B" w:rsidP="00E64451">
      <w:pPr>
        <w:pStyle w:val="a4"/>
        <w:numPr>
          <w:ilvl w:val="1"/>
          <w:numId w:val="230"/>
        </w:numPr>
        <w:tabs>
          <w:tab w:val="left" w:pos="1449"/>
        </w:tabs>
        <w:spacing w:line="240" w:lineRule="auto"/>
        <w:ind w:right="301" w:firstLine="566"/>
        <w:rPr>
          <w:sz w:val="24"/>
        </w:rPr>
      </w:pPr>
      <w:r>
        <w:rPr>
          <w:sz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w:t>
      </w:r>
      <w:r>
        <w:rPr>
          <w:spacing w:val="-4"/>
          <w:sz w:val="24"/>
        </w:rPr>
        <w:t xml:space="preserve"> </w:t>
      </w:r>
      <w:r>
        <w:rPr>
          <w:sz w:val="24"/>
        </w:rPr>
        <w:t>моделях;</w:t>
      </w:r>
    </w:p>
    <w:p w:rsidR="00524063" w:rsidRDefault="00434E3B">
      <w:pPr>
        <w:pStyle w:val="a3"/>
        <w:ind w:right="305" w:firstLine="566"/>
      </w:pPr>
      <w:r>
        <w:t>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w:t>
      </w:r>
    </w:p>
    <w:p w:rsidR="00524063" w:rsidRDefault="00434E3B">
      <w:pPr>
        <w:pStyle w:val="a3"/>
        <w:spacing w:before="3" w:line="237" w:lineRule="auto"/>
        <w:ind w:right="306" w:firstLine="566"/>
      </w:pPr>
      <w:r>
        <w:t>развивают математическую интуицию; получают представление об основных информационных процессах в реальных ситуациях.</w:t>
      </w:r>
    </w:p>
    <w:p w:rsidR="00524063" w:rsidRDefault="00524063">
      <w:pPr>
        <w:pStyle w:val="a3"/>
        <w:spacing w:before="6"/>
        <w:ind w:left="0"/>
        <w:jc w:val="left"/>
      </w:pPr>
    </w:p>
    <w:p w:rsidR="00524063" w:rsidRDefault="00434E3B">
      <w:pPr>
        <w:pStyle w:val="1"/>
        <w:spacing w:line="242" w:lineRule="auto"/>
        <w:ind w:left="680" w:right="305" w:firstLine="566"/>
      </w:pPr>
      <w:r>
        <w:t>Предметные результаты изучения предметной области «Математика и информатика» отражают: Математика. Алгебра. Геометрия. Информатика:</w:t>
      </w:r>
    </w:p>
    <w:p w:rsidR="00524063" w:rsidRDefault="00434E3B" w:rsidP="00E64451">
      <w:pPr>
        <w:pStyle w:val="a4"/>
        <w:numPr>
          <w:ilvl w:val="0"/>
          <w:numId w:val="229"/>
        </w:numPr>
        <w:tabs>
          <w:tab w:val="left" w:pos="1021"/>
        </w:tabs>
        <w:spacing w:line="240" w:lineRule="auto"/>
        <w:ind w:right="303" w:firstLine="0"/>
        <w:jc w:val="both"/>
        <w:rPr>
          <w:sz w:val="24"/>
        </w:rPr>
      </w:pPr>
      <w:r>
        <w:rPr>
          <w:sz w:val="24"/>
        </w:rPr>
        <w:t>формирование представлений о математике как о методе познания действительности, позволяющем описывать и изучать реальные процессы и явления:осознание роли математики в развитии России и мира;возможность привести примеры из отечественной и всемирной истории математических открытий и их</w:t>
      </w:r>
      <w:r>
        <w:rPr>
          <w:spacing w:val="-8"/>
          <w:sz w:val="24"/>
        </w:rPr>
        <w:t xml:space="preserve"> </w:t>
      </w:r>
      <w:r>
        <w:rPr>
          <w:sz w:val="24"/>
        </w:rPr>
        <w:t>авторов;</w:t>
      </w:r>
    </w:p>
    <w:p w:rsidR="00524063" w:rsidRDefault="00434E3B" w:rsidP="00E64451">
      <w:pPr>
        <w:pStyle w:val="a4"/>
        <w:numPr>
          <w:ilvl w:val="0"/>
          <w:numId w:val="229"/>
        </w:numPr>
        <w:tabs>
          <w:tab w:val="left" w:pos="983"/>
        </w:tabs>
        <w:spacing w:line="240" w:lineRule="auto"/>
        <w:ind w:right="300" w:firstLine="0"/>
        <w:jc w:val="both"/>
        <w:rPr>
          <w:sz w:val="24"/>
        </w:rPr>
      </w:pPr>
      <w:r>
        <w:rPr>
          <w:sz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ситуациях;решение сюжетных задач разных типов на все арифметические действия;применение способа поиска решения задачи, в котором рассуждение строится от условия к требованию или от требования к условию;составление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величины;решение логических</w:t>
      </w:r>
      <w:r>
        <w:rPr>
          <w:spacing w:val="-4"/>
          <w:sz w:val="24"/>
        </w:rPr>
        <w:t xml:space="preserve"> </w:t>
      </w:r>
      <w:r>
        <w:rPr>
          <w:sz w:val="24"/>
        </w:rPr>
        <w:t>задач;</w:t>
      </w:r>
    </w:p>
    <w:p w:rsidR="00524063" w:rsidRDefault="00434E3B" w:rsidP="00E64451">
      <w:pPr>
        <w:pStyle w:val="a4"/>
        <w:numPr>
          <w:ilvl w:val="0"/>
          <w:numId w:val="229"/>
        </w:numPr>
        <w:tabs>
          <w:tab w:val="left" w:pos="973"/>
        </w:tabs>
        <w:spacing w:line="240" w:lineRule="auto"/>
        <w:ind w:right="303" w:firstLine="0"/>
        <w:jc w:val="both"/>
        <w:rPr>
          <w:sz w:val="24"/>
        </w:rPr>
      </w:pPr>
      <w:r>
        <w:rPr>
          <w:sz w:val="24"/>
        </w:rP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вычислений:оперирование понятиями: натуральное число, целое число, обыкновенная дробь, десятичная дробь, смешанное число, рациональное число, иррациональное число;использование свойства чисел и законов арифметических операций с числами при выполнении вычислений;использование признаков делимости на 2, </w:t>
      </w:r>
      <w:r>
        <w:rPr>
          <w:spacing w:val="-3"/>
          <w:sz w:val="24"/>
        </w:rPr>
        <w:t xml:space="preserve">5, 3, 9, </w:t>
      </w:r>
      <w:r>
        <w:rPr>
          <w:sz w:val="24"/>
        </w:rPr>
        <w:t>10 при выполнении вычислений и решении задач;выполнение округления чисел в соответствии с правилами;сравнение чисел;оценивание значения квадратного корня из положительного целого</w:t>
      </w:r>
      <w:r>
        <w:rPr>
          <w:spacing w:val="5"/>
          <w:sz w:val="24"/>
        </w:rPr>
        <w:t xml:space="preserve"> </w:t>
      </w:r>
      <w:r>
        <w:rPr>
          <w:sz w:val="24"/>
        </w:rPr>
        <w:t>числа;</w:t>
      </w:r>
    </w:p>
    <w:p w:rsidR="00524063" w:rsidRDefault="00434E3B" w:rsidP="00E64451">
      <w:pPr>
        <w:pStyle w:val="a4"/>
        <w:numPr>
          <w:ilvl w:val="0"/>
          <w:numId w:val="229"/>
        </w:numPr>
        <w:tabs>
          <w:tab w:val="left" w:pos="1127"/>
        </w:tabs>
        <w:spacing w:line="240" w:lineRule="auto"/>
        <w:ind w:right="301" w:firstLine="0"/>
        <w:jc w:val="both"/>
        <w:rPr>
          <w:sz w:val="24"/>
        </w:rPr>
      </w:pPr>
      <w:r>
        <w:rPr>
          <w:sz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результат:выполнение несложных преобразований для вычисления значений</w:t>
      </w:r>
      <w:r>
        <w:rPr>
          <w:spacing w:val="57"/>
          <w:sz w:val="24"/>
        </w:rPr>
        <w:t xml:space="preserve"> </w:t>
      </w:r>
      <w:r>
        <w:rPr>
          <w:sz w:val="24"/>
        </w:rPr>
        <w:t>числовых</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ind w:right="305"/>
      </w:pPr>
      <w:r>
        <w:lastRenderedPageBreak/>
        <w:t>выражений, содержащих степени с натуральным показателем, степени с целым отрицательным показателем;</w:t>
      </w:r>
      <w:r w:rsidR="0095264F">
        <w:t xml:space="preserve"> </w:t>
      </w: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r w:rsidR="0095264F">
        <w:t xml:space="preserve"> </w:t>
      </w: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w:t>
      </w:r>
      <w:r>
        <w:rPr>
          <w:spacing w:val="-4"/>
        </w:rPr>
        <w:t xml:space="preserve"> </w:t>
      </w:r>
      <w:r>
        <w:t>прямой;</w:t>
      </w:r>
    </w:p>
    <w:p w:rsidR="00524063" w:rsidRDefault="00434E3B" w:rsidP="00E64451">
      <w:pPr>
        <w:pStyle w:val="a4"/>
        <w:numPr>
          <w:ilvl w:val="0"/>
          <w:numId w:val="229"/>
        </w:numPr>
        <w:tabs>
          <w:tab w:val="left" w:pos="1151"/>
        </w:tabs>
        <w:spacing w:line="240" w:lineRule="auto"/>
        <w:ind w:right="305" w:firstLine="0"/>
        <w:jc w:val="both"/>
        <w:rPr>
          <w:sz w:val="24"/>
        </w:rPr>
      </w:pPr>
      <w:r>
        <w:rPr>
          <w:sz w:val="24"/>
        </w:rPr>
        <w:t xml:space="preserve">овладение системой функциональных понятий, развитие умения использовать функционально-графические представления </w:t>
      </w:r>
      <w:r>
        <w:rPr>
          <w:spacing w:val="-3"/>
          <w:sz w:val="24"/>
        </w:rPr>
        <w:t xml:space="preserve">для </w:t>
      </w:r>
      <w:r>
        <w:rPr>
          <w:sz w:val="24"/>
        </w:rPr>
        <w:t>решения различных математических задач, для описания и анализа реальных зависимостей:</w:t>
      </w:r>
      <w:r w:rsidR="0095264F">
        <w:rPr>
          <w:sz w:val="24"/>
        </w:rPr>
        <w:t xml:space="preserve"> </w:t>
      </w:r>
      <w:r>
        <w:rPr>
          <w:sz w:val="24"/>
        </w:rPr>
        <w:t xml:space="preserve">определение положения точки по </w:t>
      </w:r>
      <w:r>
        <w:rPr>
          <w:spacing w:val="-3"/>
          <w:sz w:val="24"/>
        </w:rPr>
        <w:t xml:space="preserve">ее </w:t>
      </w:r>
      <w:r>
        <w:rPr>
          <w:sz w:val="24"/>
        </w:rPr>
        <w:t>координатам, координаты точки по ее положению на плоскости;</w:t>
      </w:r>
      <w:r w:rsidR="0095264F">
        <w:rPr>
          <w:sz w:val="24"/>
        </w:rPr>
        <w:t xml:space="preserve"> </w:t>
      </w:r>
      <w:r>
        <w:rPr>
          <w:sz w:val="24"/>
        </w:rPr>
        <w:t xml:space="preserve">нахождение по графику значений функции, области определения, множества значений, </w:t>
      </w:r>
      <w:r>
        <w:rPr>
          <w:spacing w:val="-3"/>
          <w:sz w:val="24"/>
        </w:rPr>
        <w:t xml:space="preserve">нулей </w:t>
      </w:r>
      <w:r>
        <w:rPr>
          <w:sz w:val="24"/>
        </w:rPr>
        <w:t>функции, промежутков знакопостоянства, промежутков возрастания и убывания, наибольшего и наименьшего значения функции;</w:t>
      </w:r>
      <w:r w:rsidR="0095264F">
        <w:rPr>
          <w:sz w:val="24"/>
        </w:rPr>
        <w:t xml:space="preserve"> </w:t>
      </w:r>
      <w:r>
        <w:rPr>
          <w:sz w:val="24"/>
        </w:rPr>
        <w:t>построение графика линейной и квадратичной функций;</w:t>
      </w:r>
      <w:r w:rsidR="0095264F">
        <w:rPr>
          <w:sz w:val="24"/>
        </w:rPr>
        <w:t xml:space="preserve"> </w:t>
      </w:r>
      <w:r>
        <w:rPr>
          <w:sz w:val="24"/>
        </w:rPr>
        <w:t>оперирование на базовом уровне понятиями: последовательность, арифметическая прогрессия, геометрическая прогрессия;</w:t>
      </w:r>
      <w:r w:rsidR="0095264F">
        <w:rPr>
          <w:sz w:val="24"/>
        </w:rPr>
        <w:t xml:space="preserve"> </w:t>
      </w:r>
      <w:r>
        <w:rPr>
          <w:sz w:val="24"/>
        </w:rPr>
        <w:t>использование свойств линейной и квадратичной функций и их графиков при решении задач из других учебных</w:t>
      </w:r>
      <w:r>
        <w:rPr>
          <w:spacing w:val="-1"/>
          <w:sz w:val="24"/>
        </w:rPr>
        <w:t xml:space="preserve"> </w:t>
      </w:r>
      <w:r>
        <w:rPr>
          <w:sz w:val="24"/>
        </w:rPr>
        <w:t>предметов;</w:t>
      </w:r>
    </w:p>
    <w:p w:rsidR="00524063" w:rsidRDefault="00434E3B" w:rsidP="00E64451">
      <w:pPr>
        <w:pStyle w:val="a4"/>
        <w:numPr>
          <w:ilvl w:val="0"/>
          <w:numId w:val="229"/>
        </w:numPr>
        <w:tabs>
          <w:tab w:val="left" w:pos="1036"/>
        </w:tabs>
        <w:spacing w:line="240" w:lineRule="auto"/>
        <w:ind w:right="300" w:firstLine="0"/>
        <w:jc w:val="both"/>
        <w:rPr>
          <w:sz w:val="24"/>
        </w:rPr>
      </w:pPr>
      <w:r>
        <w:rPr>
          <w:sz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r w:rsidR="0095264F">
        <w:rPr>
          <w:sz w:val="24"/>
        </w:rPr>
        <w:t xml:space="preserve"> </w:t>
      </w:r>
      <w:r>
        <w:rPr>
          <w:sz w:val="24"/>
        </w:rPr>
        <w:t xml:space="preserve">оперирование понятиями: фигура, точка, отрезок, прямая, </w:t>
      </w:r>
      <w:r>
        <w:rPr>
          <w:spacing w:val="-3"/>
          <w:sz w:val="24"/>
        </w:rPr>
        <w:t xml:space="preserve">луч, </w:t>
      </w:r>
      <w:r>
        <w:rPr>
          <w:sz w:val="24"/>
        </w:rPr>
        <w:t xml:space="preserve">ломаная, угол, многоугольник, треугольник и четырёхугольник, прямоугольник и квадрат, окружность и круг, прямоугольный параллелепипед, </w:t>
      </w:r>
      <w:r>
        <w:rPr>
          <w:spacing w:val="-3"/>
          <w:sz w:val="24"/>
        </w:rPr>
        <w:t xml:space="preserve">куб, </w:t>
      </w:r>
      <w:r>
        <w:rPr>
          <w:sz w:val="24"/>
        </w:rPr>
        <w:t xml:space="preserve">шар; изображение изучаемых фигур от </w:t>
      </w:r>
      <w:r>
        <w:rPr>
          <w:spacing w:val="-3"/>
          <w:sz w:val="24"/>
        </w:rPr>
        <w:t xml:space="preserve">руки </w:t>
      </w:r>
      <w:r>
        <w:rPr>
          <w:sz w:val="24"/>
        </w:rPr>
        <w:t>и с помощью линейки и циркуля;</w:t>
      </w:r>
      <w:r w:rsidR="0095264F">
        <w:rPr>
          <w:sz w:val="24"/>
        </w:rPr>
        <w:t xml:space="preserve"> </w:t>
      </w:r>
      <w:r>
        <w:rPr>
          <w:sz w:val="24"/>
        </w:rPr>
        <w:t>выполнение измерения длин, расстояний, величин углов с помощью инструментов для измерений длин и углов;</w:t>
      </w:r>
    </w:p>
    <w:p w:rsidR="00524063" w:rsidRDefault="00434E3B" w:rsidP="00E64451">
      <w:pPr>
        <w:pStyle w:val="a4"/>
        <w:numPr>
          <w:ilvl w:val="0"/>
          <w:numId w:val="229"/>
        </w:numPr>
        <w:tabs>
          <w:tab w:val="left" w:pos="949"/>
        </w:tabs>
        <w:spacing w:line="240" w:lineRule="auto"/>
        <w:ind w:right="305" w:firstLine="0"/>
        <w:jc w:val="both"/>
        <w:rPr>
          <w:sz w:val="24"/>
        </w:rPr>
      </w:pPr>
      <w:r>
        <w:rPr>
          <w:sz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r w:rsidR="0095264F">
        <w:rPr>
          <w:sz w:val="24"/>
        </w:rPr>
        <w:t xml:space="preserve"> </w:t>
      </w:r>
      <w:r>
        <w:rPr>
          <w:sz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r w:rsidR="0095264F">
        <w:rPr>
          <w:sz w:val="24"/>
        </w:rPr>
        <w:t xml:space="preserve"> </w:t>
      </w:r>
      <w:r>
        <w:rPr>
          <w:sz w:val="24"/>
        </w:rPr>
        <w:t>проведение доказательств в геометрии;</w:t>
      </w:r>
      <w:r w:rsidR="0095264F">
        <w:rPr>
          <w:sz w:val="24"/>
        </w:rPr>
        <w:t xml:space="preserve"> </w:t>
      </w:r>
      <w:r>
        <w:rPr>
          <w:sz w:val="24"/>
        </w:rPr>
        <w:t>оперирование на базовом уровне понятиями: вектор, сумма векторов, произведение вектора на число, координаты на плоскости;</w:t>
      </w:r>
      <w:r w:rsidR="0095264F">
        <w:rPr>
          <w:sz w:val="24"/>
        </w:rPr>
        <w:t xml:space="preserve"> </w:t>
      </w:r>
      <w:r>
        <w:rPr>
          <w:sz w:val="24"/>
        </w:rPr>
        <w:t>решение задач на нахождение геометрических величин (длина и расстояние, величина угла, площадь) по образцам или</w:t>
      </w:r>
      <w:r>
        <w:rPr>
          <w:spacing w:val="-2"/>
          <w:sz w:val="24"/>
        </w:rPr>
        <w:t xml:space="preserve"> </w:t>
      </w:r>
      <w:r>
        <w:rPr>
          <w:sz w:val="24"/>
        </w:rPr>
        <w:t>алгоритмам;</w:t>
      </w:r>
    </w:p>
    <w:p w:rsidR="00524063" w:rsidRDefault="00434E3B" w:rsidP="00E64451">
      <w:pPr>
        <w:pStyle w:val="a4"/>
        <w:numPr>
          <w:ilvl w:val="0"/>
          <w:numId w:val="229"/>
        </w:numPr>
        <w:tabs>
          <w:tab w:val="left" w:pos="1026"/>
        </w:tabs>
        <w:spacing w:before="1" w:line="240" w:lineRule="auto"/>
        <w:ind w:right="305" w:firstLine="0"/>
        <w:jc w:val="both"/>
        <w:rPr>
          <w:sz w:val="24"/>
        </w:rPr>
      </w:pPr>
      <w:r>
        <w:rPr>
          <w:sz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r w:rsidR="0095264F">
        <w:rPr>
          <w:sz w:val="24"/>
        </w:rPr>
        <w:t xml:space="preserve"> </w:t>
      </w:r>
      <w:r>
        <w:rPr>
          <w:sz w:val="24"/>
        </w:rPr>
        <w:t>формирование представления о статистических характеристиках, вероятности случайного события;</w:t>
      </w:r>
      <w:r w:rsidR="0095264F">
        <w:rPr>
          <w:sz w:val="24"/>
        </w:rPr>
        <w:t xml:space="preserve"> </w:t>
      </w:r>
      <w:r>
        <w:rPr>
          <w:sz w:val="24"/>
        </w:rPr>
        <w:t>решение простейших комбинаторных задач;</w:t>
      </w:r>
      <w:r w:rsidR="0095264F">
        <w:rPr>
          <w:sz w:val="24"/>
        </w:rPr>
        <w:t xml:space="preserve"> </w:t>
      </w:r>
      <w:r>
        <w:rPr>
          <w:sz w:val="24"/>
        </w:rPr>
        <w:t>определение 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больших чисел в массовых явлениях;</w:t>
      </w:r>
      <w:r w:rsidR="0095264F">
        <w:rPr>
          <w:sz w:val="24"/>
        </w:rPr>
        <w:t xml:space="preserve"> </w:t>
      </w:r>
      <w:r>
        <w:rPr>
          <w:sz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524063" w:rsidRDefault="00434E3B" w:rsidP="00E64451">
      <w:pPr>
        <w:pStyle w:val="a4"/>
        <w:numPr>
          <w:ilvl w:val="0"/>
          <w:numId w:val="229"/>
        </w:numPr>
        <w:tabs>
          <w:tab w:val="left" w:pos="992"/>
        </w:tabs>
        <w:spacing w:line="240" w:lineRule="auto"/>
        <w:ind w:right="305" w:firstLine="0"/>
        <w:jc w:val="both"/>
        <w:rPr>
          <w:sz w:val="24"/>
        </w:rPr>
      </w:pPr>
      <w:r>
        <w:rPr>
          <w:sz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r w:rsidR="0095264F">
        <w:rPr>
          <w:sz w:val="24"/>
        </w:rPr>
        <w:t xml:space="preserve"> </w:t>
      </w:r>
      <w:r>
        <w:rPr>
          <w:sz w:val="24"/>
        </w:rPr>
        <w:t>распознавание верных и неверных высказываний;</w:t>
      </w:r>
      <w:r w:rsidR="0095264F">
        <w:rPr>
          <w:sz w:val="24"/>
        </w:rPr>
        <w:t xml:space="preserve"> </w:t>
      </w:r>
      <w:r>
        <w:rPr>
          <w:sz w:val="24"/>
        </w:rPr>
        <w:t>оценивание результатов вычислений при решении практических задач;</w:t>
      </w:r>
      <w:r w:rsidR="0095264F">
        <w:rPr>
          <w:sz w:val="24"/>
        </w:rPr>
        <w:t xml:space="preserve"> </w:t>
      </w:r>
      <w:r>
        <w:rPr>
          <w:sz w:val="24"/>
        </w:rPr>
        <w:t>выполнение сравнения чисел в реальных ситуациях;</w:t>
      </w:r>
      <w:r w:rsidR="0095264F">
        <w:rPr>
          <w:sz w:val="24"/>
        </w:rPr>
        <w:t xml:space="preserve"> </w:t>
      </w:r>
      <w:r>
        <w:rPr>
          <w:sz w:val="24"/>
        </w:rPr>
        <w:t>использование числовых выражений при решении практических</w:t>
      </w:r>
      <w:r>
        <w:rPr>
          <w:spacing w:val="26"/>
          <w:sz w:val="24"/>
        </w:rPr>
        <w:t xml:space="preserve"> </w:t>
      </w:r>
      <w:r>
        <w:rPr>
          <w:sz w:val="24"/>
        </w:rPr>
        <w:t>задач 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ind w:right="307"/>
      </w:pPr>
      <w:r>
        <w:lastRenderedPageBreak/>
        <w:t>задач из других учебных предметов;</w:t>
      </w:r>
      <w:r w:rsidR="000B7E0E">
        <w:t xml:space="preserve"> </w:t>
      </w:r>
      <w:r>
        <w:t>решение практических задач с применением простейших свойств фигур;</w:t>
      </w:r>
      <w:r w:rsidR="000B7E0E">
        <w:t xml:space="preserve"> </w:t>
      </w:r>
      <w:r>
        <w:t>выполнение простейших построений и измерений на местности, необходимых в реальной жизни;</w:t>
      </w:r>
    </w:p>
    <w:p w:rsidR="00524063" w:rsidRDefault="00434E3B" w:rsidP="00E64451">
      <w:pPr>
        <w:pStyle w:val="a4"/>
        <w:numPr>
          <w:ilvl w:val="0"/>
          <w:numId w:val="229"/>
        </w:numPr>
        <w:tabs>
          <w:tab w:val="left" w:pos="1290"/>
        </w:tabs>
        <w:spacing w:line="240" w:lineRule="auto"/>
        <w:ind w:right="307" w:firstLine="0"/>
        <w:jc w:val="both"/>
        <w:rPr>
          <w:sz w:val="24"/>
        </w:rPr>
      </w:pPr>
      <w:r>
        <w:rPr>
          <w:sz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w:t>
      </w:r>
      <w:r>
        <w:rPr>
          <w:spacing w:val="-4"/>
          <w:sz w:val="24"/>
        </w:rPr>
        <w:t xml:space="preserve"> </w:t>
      </w:r>
      <w:r>
        <w:rPr>
          <w:sz w:val="24"/>
        </w:rPr>
        <w:t>устройств;</w:t>
      </w:r>
    </w:p>
    <w:p w:rsidR="00524063" w:rsidRDefault="00434E3B" w:rsidP="00E64451">
      <w:pPr>
        <w:pStyle w:val="a4"/>
        <w:numPr>
          <w:ilvl w:val="0"/>
          <w:numId w:val="229"/>
        </w:numPr>
        <w:tabs>
          <w:tab w:val="left" w:pos="1098"/>
        </w:tabs>
        <w:spacing w:before="3" w:line="237" w:lineRule="auto"/>
        <w:ind w:right="314" w:firstLine="0"/>
        <w:jc w:val="both"/>
        <w:rPr>
          <w:sz w:val="24"/>
        </w:rPr>
      </w:pPr>
      <w:r>
        <w:rPr>
          <w:sz w:val="24"/>
        </w:rPr>
        <w:t>формирование представления об основных изучаемых понятиях: информация, алгоритм, модель - и их</w:t>
      </w:r>
      <w:r>
        <w:rPr>
          <w:spacing w:val="-3"/>
          <w:sz w:val="24"/>
        </w:rPr>
        <w:t xml:space="preserve"> </w:t>
      </w:r>
      <w:r>
        <w:rPr>
          <w:sz w:val="24"/>
        </w:rPr>
        <w:t>свойствах;</w:t>
      </w:r>
    </w:p>
    <w:p w:rsidR="00524063" w:rsidRDefault="00434E3B" w:rsidP="00E64451">
      <w:pPr>
        <w:pStyle w:val="a4"/>
        <w:numPr>
          <w:ilvl w:val="0"/>
          <w:numId w:val="229"/>
        </w:numPr>
        <w:tabs>
          <w:tab w:val="left" w:pos="1064"/>
        </w:tabs>
        <w:spacing w:before="3" w:line="240" w:lineRule="auto"/>
        <w:ind w:right="301" w:firstLine="0"/>
        <w:jc w:val="both"/>
        <w:rPr>
          <w:sz w:val="24"/>
        </w:rPr>
      </w:pPr>
      <w:r>
        <w:rPr>
          <w:sz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w:t>
      </w:r>
      <w:r>
        <w:rPr>
          <w:spacing w:val="4"/>
          <w:sz w:val="24"/>
        </w:rPr>
        <w:t xml:space="preserve"> </w:t>
      </w:r>
      <w:r>
        <w:rPr>
          <w:sz w:val="24"/>
        </w:rPr>
        <w:t>циклической;</w:t>
      </w:r>
    </w:p>
    <w:p w:rsidR="00524063" w:rsidRDefault="00434E3B" w:rsidP="00E64451">
      <w:pPr>
        <w:pStyle w:val="a4"/>
        <w:numPr>
          <w:ilvl w:val="0"/>
          <w:numId w:val="229"/>
        </w:numPr>
        <w:tabs>
          <w:tab w:val="left" w:pos="1084"/>
        </w:tabs>
        <w:spacing w:line="240" w:lineRule="auto"/>
        <w:ind w:right="303" w:firstLine="0"/>
        <w:jc w:val="both"/>
        <w:rPr>
          <w:sz w:val="24"/>
        </w:rPr>
      </w:pPr>
      <w:r>
        <w:rPr>
          <w:sz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24063" w:rsidRDefault="00434E3B" w:rsidP="00E64451">
      <w:pPr>
        <w:pStyle w:val="a4"/>
        <w:numPr>
          <w:ilvl w:val="0"/>
          <w:numId w:val="229"/>
        </w:numPr>
        <w:tabs>
          <w:tab w:val="left" w:pos="1084"/>
        </w:tabs>
        <w:spacing w:line="240" w:lineRule="auto"/>
        <w:ind w:right="308" w:firstLine="0"/>
        <w:jc w:val="both"/>
        <w:rPr>
          <w:sz w:val="24"/>
        </w:rPr>
      </w:pPr>
      <w:r>
        <w:rPr>
          <w:sz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w:t>
      </w:r>
      <w:r>
        <w:rPr>
          <w:spacing w:val="5"/>
          <w:sz w:val="24"/>
        </w:rPr>
        <w:t xml:space="preserve"> </w:t>
      </w:r>
      <w:r>
        <w:rPr>
          <w:sz w:val="24"/>
        </w:rPr>
        <w:t>права;</w:t>
      </w:r>
    </w:p>
    <w:p w:rsidR="00524063" w:rsidRDefault="00434E3B" w:rsidP="00E64451">
      <w:pPr>
        <w:pStyle w:val="a4"/>
        <w:numPr>
          <w:ilvl w:val="0"/>
          <w:numId w:val="229"/>
        </w:numPr>
        <w:tabs>
          <w:tab w:val="left" w:pos="1112"/>
        </w:tabs>
        <w:spacing w:before="2" w:line="240" w:lineRule="auto"/>
        <w:ind w:right="306" w:firstLine="0"/>
        <w:jc w:val="both"/>
        <w:rPr>
          <w:sz w:val="24"/>
        </w:rPr>
      </w:pPr>
      <w:r>
        <w:rPr>
          <w:sz w:val="24"/>
        </w:rPr>
        <w:t>для слепых и слабовидящих обучающихся:</w:t>
      </w:r>
      <w:r w:rsidR="000B7E0E">
        <w:rPr>
          <w:sz w:val="24"/>
        </w:rPr>
        <w:t xml:space="preserve"> </w:t>
      </w:r>
      <w:r>
        <w:rPr>
          <w:sz w:val="24"/>
        </w:rPr>
        <w:t>владение правилами записи математических формул и специальных знаков рельефно-точечной системы обозначений Л.Брайля;</w:t>
      </w:r>
      <w:r w:rsidR="000B7E0E">
        <w:rPr>
          <w:sz w:val="24"/>
        </w:rPr>
        <w:t xml:space="preserve"> </w:t>
      </w:r>
      <w:r>
        <w:rPr>
          <w:sz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r w:rsidR="000B7E0E">
        <w:rPr>
          <w:sz w:val="24"/>
        </w:rPr>
        <w:t xml:space="preserve"> </w:t>
      </w:r>
      <w:r>
        <w:rPr>
          <w:sz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r w:rsidR="000B7E0E">
        <w:rPr>
          <w:sz w:val="24"/>
        </w:rPr>
        <w:t xml:space="preserve"> </w:t>
      </w:r>
      <w:r>
        <w:rPr>
          <w:sz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524063" w:rsidRDefault="00434E3B" w:rsidP="00E64451">
      <w:pPr>
        <w:pStyle w:val="a4"/>
        <w:numPr>
          <w:ilvl w:val="0"/>
          <w:numId w:val="229"/>
        </w:numPr>
        <w:tabs>
          <w:tab w:val="left" w:pos="1924"/>
        </w:tabs>
        <w:spacing w:line="240" w:lineRule="auto"/>
        <w:ind w:right="298" w:firstLine="710"/>
        <w:jc w:val="both"/>
        <w:rPr>
          <w:sz w:val="24"/>
        </w:rPr>
      </w:pPr>
      <w:bookmarkStart w:id="162" w:name="16)_для_обучающихся_с_нарушениями_опорно"/>
      <w:bookmarkEnd w:id="162"/>
      <w:r>
        <w:rPr>
          <w:sz w:val="24"/>
        </w:rPr>
        <w:t>для обучающихся с нарушениями опорно-двигательного аппарата:</w:t>
      </w:r>
      <w:r w:rsidR="000B7E0E">
        <w:rPr>
          <w:sz w:val="24"/>
        </w:rPr>
        <w:t xml:space="preserve"> </w:t>
      </w:r>
      <w:r>
        <w:rPr>
          <w:sz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r w:rsidR="000B7E0E">
        <w:rPr>
          <w:sz w:val="24"/>
        </w:rPr>
        <w:t xml:space="preserve"> </w:t>
      </w:r>
      <w:r>
        <w:rPr>
          <w:sz w:val="24"/>
        </w:rPr>
        <w:t>умение использовать персональные средства</w:t>
      </w:r>
      <w:r>
        <w:rPr>
          <w:spacing w:val="-6"/>
          <w:sz w:val="24"/>
        </w:rPr>
        <w:t xml:space="preserve"> </w:t>
      </w:r>
      <w:r>
        <w:rPr>
          <w:sz w:val="24"/>
        </w:rPr>
        <w:t>доступа.</w:t>
      </w:r>
    </w:p>
    <w:p w:rsidR="00524063" w:rsidRDefault="00524063">
      <w:pPr>
        <w:pStyle w:val="a3"/>
        <w:ind w:left="0"/>
        <w:jc w:val="left"/>
        <w:rPr>
          <w:sz w:val="26"/>
        </w:rPr>
      </w:pPr>
    </w:p>
    <w:p w:rsidR="00524063" w:rsidRDefault="00524063">
      <w:pPr>
        <w:pStyle w:val="a3"/>
        <w:spacing w:before="5"/>
        <w:ind w:left="0"/>
        <w:jc w:val="left"/>
        <w:rPr>
          <w:sz w:val="21"/>
        </w:rPr>
      </w:pPr>
    </w:p>
    <w:p w:rsidR="00524063" w:rsidRDefault="00434E3B" w:rsidP="00E64451">
      <w:pPr>
        <w:pStyle w:val="1"/>
        <w:numPr>
          <w:ilvl w:val="4"/>
          <w:numId w:val="289"/>
        </w:numPr>
        <w:tabs>
          <w:tab w:val="left" w:pos="2352"/>
        </w:tabs>
        <w:spacing w:line="240" w:lineRule="auto"/>
        <w:ind w:left="2351" w:hanging="961"/>
      </w:pPr>
      <w:bookmarkStart w:id="163" w:name="1.2.5.6.1._Математика._Алгебра._Геометри"/>
      <w:bookmarkEnd w:id="163"/>
      <w:r>
        <w:t>Математика. Алгебра.</w:t>
      </w:r>
      <w:r>
        <w:rPr>
          <w:spacing w:val="2"/>
        </w:rPr>
        <w:t xml:space="preserve"> </w:t>
      </w:r>
      <w:r>
        <w:t>Геометрия</w:t>
      </w:r>
    </w:p>
    <w:p w:rsidR="00524063" w:rsidRDefault="00434E3B">
      <w:pPr>
        <w:spacing w:before="2"/>
        <w:ind w:left="680" w:firstLine="710"/>
        <w:rPr>
          <w:b/>
          <w:sz w:val="24"/>
        </w:rPr>
      </w:pPr>
      <w:bookmarkStart w:id="164" w:name="Выпускник_научится_в_5-6_классах_(для_ис"/>
      <w:bookmarkEnd w:id="164"/>
      <w:r>
        <w:rPr>
          <w:b/>
          <w:sz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24063" w:rsidRDefault="00434E3B" w:rsidP="00E64451">
      <w:pPr>
        <w:pStyle w:val="a4"/>
        <w:numPr>
          <w:ilvl w:val="0"/>
          <w:numId w:val="228"/>
        </w:numPr>
        <w:tabs>
          <w:tab w:val="left" w:pos="835"/>
        </w:tabs>
        <w:spacing w:line="237" w:lineRule="auto"/>
        <w:ind w:right="304" w:firstLine="0"/>
        <w:jc w:val="left"/>
        <w:rPr>
          <w:sz w:val="24"/>
        </w:rPr>
      </w:pPr>
      <w:r>
        <w:rPr>
          <w:sz w:val="24"/>
        </w:rPr>
        <w:t>Оперировать на базовом уровне понятиями: множество, элемент множества, подмножество, принадлежность;</w:t>
      </w:r>
    </w:p>
    <w:p w:rsidR="00524063" w:rsidRDefault="00434E3B" w:rsidP="00E64451">
      <w:pPr>
        <w:pStyle w:val="a4"/>
        <w:numPr>
          <w:ilvl w:val="0"/>
          <w:numId w:val="228"/>
        </w:numPr>
        <w:tabs>
          <w:tab w:val="left" w:pos="825"/>
        </w:tabs>
        <w:spacing w:before="2"/>
        <w:ind w:left="824" w:hanging="145"/>
        <w:jc w:val="left"/>
        <w:rPr>
          <w:sz w:val="24"/>
        </w:rPr>
      </w:pPr>
      <w:r>
        <w:rPr>
          <w:sz w:val="24"/>
        </w:rPr>
        <w:t>задавать множества перечислением их</w:t>
      </w:r>
      <w:r>
        <w:rPr>
          <w:spacing w:val="-5"/>
          <w:sz w:val="24"/>
        </w:rPr>
        <w:t xml:space="preserve"> </w:t>
      </w:r>
      <w:r>
        <w:rPr>
          <w:sz w:val="24"/>
        </w:rPr>
        <w:t>элементов;</w:t>
      </w:r>
    </w:p>
    <w:p w:rsidR="00524063" w:rsidRDefault="00434E3B" w:rsidP="00E64451">
      <w:pPr>
        <w:pStyle w:val="a4"/>
        <w:numPr>
          <w:ilvl w:val="0"/>
          <w:numId w:val="228"/>
        </w:numPr>
        <w:tabs>
          <w:tab w:val="left" w:pos="825"/>
        </w:tabs>
        <w:ind w:left="824" w:hanging="145"/>
        <w:jc w:val="left"/>
        <w:rPr>
          <w:sz w:val="24"/>
        </w:rPr>
      </w:pPr>
      <w:r>
        <w:rPr>
          <w:sz w:val="24"/>
        </w:rPr>
        <w:t>находить пересечение, объединение, подмножество в простейших</w:t>
      </w:r>
      <w:r>
        <w:rPr>
          <w:spacing w:val="-11"/>
          <w:sz w:val="24"/>
        </w:rPr>
        <w:t xml:space="preserve"> </w:t>
      </w:r>
      <w:r>
        <w:rPr>
          <w:sz w:val="24"/>
        </w:rPr>
        <w:t>ситуациях.</w:t>
      </w:r>
    </w:p>
    <w:p w:rsidR="00524063" w:rsidRDefault="00434E3B">
      <w:pPr>
        <w:pStyle w:val="1"/>
        <w:spacing w:before="7" w:line="273" w:lineRule="exact"/>
        <w:ind w:left="680"/>
        <w:jc w:val="left"/>
      </w:pPr>
      <w:r>
        <w:t>В повседневной жизни и при изучении других предметов:</w:t>
      </w:r>
    </w:p>
    <w:p w:rsidR="00524063" w:rsidRDefault="00434E3B" w:rsidP="00E64451">
      <w:pPr>
        <w:pStyle w:val="a4"/>
        <w:numPr>
          <w:ilvl w:val="0"/>
          <w:numId w:val="228"/>
        </w:numPr>
        <w:tabs>
          <w:tab w:val="left" w:pos="825"/>
        </w:tabs>
        <w:spacing w:line="273" w:lineRule="exact"/>
        <w:ind w:left="824" w:hanging="145"/>
        <w:jc w:val="left"/>
        <w:rPr>
          <w:sz w:val="24"/>
        </w:rPr>
      </w:pPr>
      <w:r>
        <w:rPr>
          <w:sz w:val="24"/>
        </w:rPr>
        <w:t>распознавать логически некорректные высказывания.</w:t>
      </w:r>
    </w:p>
    <w:p w:rsidR="00524063" w:rsidRDefault="00434E3B">
      <w:pPr>
        <w:pStyle w:val="1"/>
        <w:spacing w:before="7"/>
        <w:ind w:left="680"/>
        <w:jc w:val="left"/>
      </w:pPr>
      <w:r>
        <w:t>Числа</w:t>
      </w:r>
    </w:p>
    <w:p w:rsidR="00524063" w:rsidRDefault="00434E3B">
      <w:pPr>
        <w:pStyle w:val="a3"/>
        <w:spacing w:line="242" w:lineRule="auto"/>
        <w:jc w:val="left"/>
      </w:pPr>
      <w:r>
        <w:rPr>
          <w:b/>
        </w:rPr>
        <w:t xml:space="preserve">- </w:t>
      </w: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24063" w:rsidRDefault="00434E3B" w:rsidP="00E64451">
      <w:pPr>
        <w:pStyle w:val="a4"/>
        <w:numPr>
          <w:ilvl w:val="0"/>
          <w:numId w:val="227"/>
        </w:numPr>
        <w:tabs>
          <w:tab w:val="left" w:pos="830"/>
        </w:tabs>
        <w:spacing w:line="242" w:lineRule="auto"/>
        <w:ind w:right="315" w:firstLine="0"/>
        <w:jc w:val="left"/>
        <w:rPr>
          <w:sz w:val="24"/>
        </w:rPr>
      </w:pPr>
      <w:r>
        <w:rPr>
          <w:sz w:val="24"/>
        </w:rPr>
        <w:t>использовать свойства чисел и правила действий с рациональными числами при выполнении вычислений;</w:t>
      </w:r>
    </w:p>
    <w:p w:rsidR="00524063" w:rsidRDefault="00524063">
      <w:pPr>
        <w:pStyle w:val="a3"/>
        <w:ind w:left="0"/>
        <w:jc w:val="left"/>
        <w:rPr>
          <w:sz w:val="20"/>
        </w:rPr>
      </w:pPr>
    </w:p>
    <w:p w:rsidR="00524063" w:rsidRDefault="00524063">
      <w:pPr>
        <w:pStyle w:val="a3"/>
        <w:ind w:left="0"/>
        <w:jc w:val="left"/>
        <w:rPr>
          <w:sz w:val="20"/>
        </w:rPr>
      </w:pPr>
    </w:p>
    <w:p w:rsidR="00524063" w:rsidRDefault="00393749">
      <w:pPr>
        <w:pStyle w:val="a3"/>
        <w:ind w:left="0"/>
        <w:jc w:val="left"/>
        <w:rPr>
          <w:sz w:val="12"/>
        </w:rPr>
      </w:pPr>
      <w:r>
        <w:pict>
          <v:rect id="_x0000_s1137" style="position:absolute;margin-left:78pt;margin-top:8.9pt;width:144.05pt;height:.7pt;z-index:-15726080;mso-wrap-distance-left:0;mso-wrap-distance-right:0;mso-position-horizontal-relative:page" fillcolor="black" stroked="f">
            <w10:wrap type="topAndBottom" anchorx="page"/>
          </v:rect>
        </w:pict>
      </w:r>
    </w:p>
    <w:p w:rsidR="00524063" w:rsidRDefault="00524063">
      <w:pPr>
        <w:rPr>
          <w:sz w:val="20"/>
        </w:rPr>
        <w:sectPr w:rsidR="00524063">
          <w:pgSz w:w="11910" w:h="16840"/>
          <w:pgMar w:top="620" w:right="260" w:bottom="1080" w:left="880" w:header="0" w:footer="880" w:gutter="0"/>
          <w:cols w:space="720"/>
        </w:sectPr>
      </w:pPr>
    </w:p>
    <w:p w:rsidR="00524063" w:rsidRDefault="00434E3B" w:rsidP="00E64451">
      <w:pPr>
        <w:pStyle w:val="a4"/>
        <w:numPr>
          <w:ilvl w:val="0"/>
          <w:numId w:val="227"/>
        </w:numPr>
        <w:tabs>
          <w:tab w:val="left" w:pos="849"/>
        </w:tabs>
        <w:spacing w:before="66" w:line="237" w:lineRule="auto"/>
        <w:ind w:right="303" w:firstLine="0"/>
        <w:jc w:val="left"/>
        <w:rPr>
          <w:sz w:val="24"/>
        </w:rPr>
      </w:pPr>
      <w:r>
        <w:rPr>
          <w:sz w:val="24"/>
        </w:rPr>
        <w:lastRenderedPageBreak/>
        <w:t xml:space="preserve">использовать признаки делимости на </w:t>
      </w:r>
      <w:r>
        <w:rPr>
          <w:spacing w:val="-3"/>
          <w:sz w:val="24"/>
        </w:rPr>
        <w:t xml:space="preserve">2, 5, </w:t>
      </w:r>
      <w:r>
        <w:rPr>
          <w:sz w:val="24"/>
        </w:rPr>
        <w:t>3, 9, 10 при выполнении вычислений и решении несложных</w:t>
      </w:r>
      <w:r>
        <w:rPr>
          <w:spacing w:val="-4"/>
          <w:sz w:val="24"/>
        </w:rPr>
        <w:t xml:space="preserve"> </w:t>
      </w:r>
      <w:r>
        <w:rPr>
          <w:sz w:val="24"/>
        </w:rPr>
        <w:t>задач;</w:t>
      </w:r>
    </w:p>
    <w:p w:rsidR="00524063" w:rsidRDefault="00434E3B" w:rsidP="00E64451">
      <w:pPr>
        <w:pStyle w:val="a4"/>
        <w:numPr>
          <w:ilvl w:val="0"/>
          <w:numId w:val="227"/>
        </w:numPr>
        <w:tabs>
          <w:tab w:val="left" w:pos="825"/>
        </w:tabs>
        <w:spacing w:before="4"/>
        <w:ind w:left="824" w:hanging="145"/>
        <w:jc w:val="left"/>
        <w:rPr>
          <w:sz w:val="24"/>
        </w:rPr>
      </w:pPr>
      <w:r>
        <w:rPr>
          <w:sz w:val="24"/>
        </w:rPr>
        <w:t>выполнять округление рациональных чисел в соответствии с</w:t>
      </w:r>
      <w:r>
        <w:rPr>
          <w:spacing w:val="-12"/>
          <w:sz w:val="24"/>
        </w:rPr>
        <w:t xml:space="preserve"> </w:t>
      </w:r>
      <w:r>
        <w:rPr>
          <w:sz w:val="24"/>
        </w:rPr>
        <w:t>правилами;</w:t>
      </w:r>
    </w:p>
    <w:p w:rsidR="00524063" w:rsidRDefault="00434E3B" w:rsidP="00E64451">
      <w:pPr>
        <w:pStyle w:val="a4"/>
        <w:numPr>
          <w:ilvl w:val="0"/>
          <w:numId w:val="227"/>
        </w:numPr>
        <w:tabs>
          <w:tab w:val="left" w:pos="825"/>
        </w:tabs>
        <w:ind w:left="824" w:hanging="145"/>
        <w:jc w:val="left"/>
        <w:rPr>
          <w:b/>
          <w:sz w:val="24"/>
        </w:rPr>
      </w:pPr>
      <w:r>
        <w:rPr>
          <w:sz w:val="24"/>
        </w:rPr>
        <w:t>сравнивать рациональные</w:t>
      </w:r>
      <w:r>
        <w:rPr>
          <w:spacing w:val="3"/>
          <w:sz w:val="24"/>
        </w:rPr>
        <w:t xml:space="preserve"> </w:t>
      </w:r>
      <w:r>
        <w:rPr>
          <w:sz w:val="24"/>
        </w:rPr>
        <w:t>числа</w:t>
      </w:r>
      <w:r>
        <w:rPr>
          <w:b/>
          <w:sz w:val="24"/>
        </w:rPr>
        <w:t>.</w:t>
      </w:r>
    </w:p>
    <w:p w:rsidR="00524063" w:rsidRDefault="00434E3B">
      <w:pPr>
        <w:pStyle w:val="1"/>
        <w:spacing w:before="7"/>
        <w:ind w:left="680"/>
        <w:jc w:val="left"/>
      </w:pPr>
      <w:r>
        <w:t>В повседневной жизни и при изучении других предметов:</w:t>
      </w:r>
    </w:p>
    <w:p w:rsidR="00524063" w:rsidRDefault="00434E3B" w:rsidP="00E64451">
      <w:pPr>
        <w:pStyle w:val="a4"/>
        <w:numPr>
          <w:ilvl w:val="0"/>
          <w:numId w:val="227"/>
        </w:numPr>
        <w:tabs>
          <w:tab w:val="left" w:pos="820"/>
        </w:tabs>
        <w:spacing w:line="272" w:lineRule="exact"/>
        <w:ind w:left="819" w:hanging="140"/>
        <w:jc w:val="left"/>
        <w:rPr>
          <w:sz w:val="24"/>
        </w:rPr>
      </w:pPr>
      <w:r>
        <w:rPr>
          <w:sz w:val="24"/>
        </w:rPr>
        <w:t>оценивать результаты вычислений при решении практических</w:t>
      </w:r>
      <w:r>
        <w:rPr>
          <w:spacing w:val="-1"/>
          <w:sz w:val="24"/>
        </w:rPr>
        <w:t xml:space="preserve"> </w:t>
      </w:r>
      <w:r>
        <w:rPr>
          <w:sz w:val="24"/>
        </w:rPr>
        <w:t>задач;</w:t>
      </w:r>
    </w:p>
    <w:p w:rsidR="00524063" w:rsidRDefault="00434E3B" w:rsidP="00E64451">
      <w:pPr>
        <w:pStyle w:val="a4"/>
        <w:numPr>
          <w:ilvl w:val="0"/>
          <w:numId w:val="227"/>
        </w:numPr>
        <w:tabs>
          <w:tab w:val="left" w:pos="825"/>
        </w:tabs>
        <w:spacing w:before="3"/>
        <w:ind w:left="824" w:hanging="145"/>
        <w:jc w:val="left"/>
        <w:rPr>
          <w:sz w:val="24"/>
        </w:rPr>
      </w:pPr>
      <w:r>
        <w:rPr>
          <w:sz w:val="24"/>
        </w:rPr>
        <w:t>выполнять сравнение чисел в реальных</w:t>
      </w:r>
      <w:r>
        <w:rPr>
          <w:spacing w:val="-2"/>
          <w:sz w:val="24"/>
        </w:rPr>
        <w:t xml:space="preserve"> </w:t>
      </w:r>
      <w:r>
        <w:rPr>
          <w:sz w:val="24"/>
        </w:rPr>
        <w:t>ситуациях;</w:t>
      </w:r>
    </w:p>
    <w:p w:rsidR="00524063" w:rsidRDefault="00434E3B" w:rsidP="00E64451">
      <w:pPr>
        <w:pStyle w:val="a4"/>
        <w:numPr>
          <w:ilvl w:val="0"/>
          <w:numId w:val="227"/>
        </w:numPr>
        <w:tabs>
          <w:tab w:val="left" w:pos="830"/>
        </w:tabs>
        <w:spacing w:line="242" w:lineRule="auto"/>
        <w:ind w:right="312" w:firstLine="0"/>
        <w:jc w:val="left"/>
        <w:rPr>
          <w:sz w:val="24"/>
        </w:rPr>
      </w:pPr>
      <w:r>
        <w:rPr>
          <w:sz w:val="24"/>
        </w:rPr>
        <w:t>составлять числовые выражения при решении практических задач и задач из других учебных предметов.</w:t>
      </w:r>
    </w:p>
    <w:p w:rsidR="00524063" w:rsidRDefault="00434E3B">
      <w:pPr>
        <w:pStyle w:val="1"/>
        <w:spacing w:line="274" w:lineRule="exact"/>
        <w:ind w:left="680"/>
        <w:jc w:val="left"/>
      </w:pPr>
      <w:r>
        <w:t>Статистика и теория вероятностей</w:t>
      </w:r>
    </w:p>
    <w:p w:rsidR="00524063" w:rsidRDefault="00434E3B" w:rsidP="00E64451">
      <w:pPr>
        <w:pStyle w:val="a4"/>
        <w:numPr>
          <w:ilvl w:val="0"/>
          <w:numId w:val="227"/>
        </w:numPr>
        <w:tabs>
          <w:tab w:val="left" w:pos="825"/>
        </w:tabs>
        <w:spacing w:line="274" w:lineRule="exact"/>
        <w:ind w:left="824" w:hanging="145"/>
        <w:jc w:val="left"/>
        <w:rPr>
          <w:sz w:val="24"/>
        </w:rPr>
      </w:pPr>
      <w:r>
        <w:rPr>
          <w:sz w:val="24"/>
        </w:rPr>
        <w:t>Представлять данные в виде таблиц, диаграмм,</w:t>
      </w:r>
    </w:p>
    <w:p w:rsidR="00524063" w:rsidRDefault="00434E3B" w:rsidP="00E64451">
      <w:pPr>
        <w:pStyle w:val="a4"/>
        <w:numPr>
          <w:ilvl w:val="0"/>
          <w:numId w:val="227"/>
        </w:numPr>
        <w:tabs>
          <w:tab w:val="left" w:pos="825"/>
        </w:tabs>
        <w:ind w:left="824" w:hanging="145"/>
        <w:jc w:val="left"/>
        <w:rPr>
          <w:sz w:val="24"/>
        </w:rPr>
      </w:pPr>
      <w:r>
        <w:rPr>
          <w:sz w:val="24"/>
        </w:rPr>
        <w:t>читать информацию, представленную в виде таблицы,</w:t>
      </w:r>
      <w:r>
        <w:rPr>
          <w:spacing w:val="5"/>
          <w:sz w:val="24"/>
        </w:rPr>
        <w:t xml:space="preserve"> </w:t>
      </w:r>
      <w:r>
        <w:rPr>
          <w:sz w:val="24"/>
        </w:rPr>
        <w:t>диаграммы.</w:t>
      </w:r>
    </w:p>
    <w:p w:rsidR="00524063" w:rsidRDefault="00434E3B">
      <w:pPr>
        <w:pStyle w:val="1"/>
        <w:spacing w:before="6"/>
        <w:ind w:left="680"/>
        <w:jc w:val="left"/>
      </w:pPr>
      <w:r>
        <w:t>Текстовые задачи</w:t>
      </w:r>
    </w:p>
    <w:p w:rsidR="00524063" w:rsidRDefault="00434E3B" w:rsidP="00E64451">
      <w:pPr>
        <w:pStyle w:val="a4"/>
        <w:numPr>
          <w:ilvl w:val="0"/>
          <w:numId w:val="227"/>
        </w:numPr>
        <w:tabs>
          <w:tab w:val="left" w:pos="825"/>
        </w:tabs>
        <w:spacing w:line="272" w:lineRule="exact"/>
        <w:ind w:left="824" w:hanging="145"/>
        <w:jc w:val="left"/>
        <w:rPr>
          <w:sz w:val="24"/>
        </w:rPr>
      </w:pPr>
      <w:r>
        <w:rPr>
          <w:sz w:val="24"/>
        </w:rPr>
        <w:t>Решать несложные сюжетные задачи разных типов на все арифметические</w:t>
      </w:r>
      <w:r>
        <w:rPr>
          <w:spacing w:val="-9"/>
          <w:sz w:val="24"/>
        </w:rPr>
        <w:t xml:space="preserve"> </w:t>
      </w:r>
      <w:r>
        <w:rPr>
          <w:sz w:val="24"/>
        </w:rPr>
        <w:t>действия;</w:t>
      </w:r>
    </w:p>
    <w:p w:rsidR="00524063" w:rsidRDefault="00434E3B" w:rsidP="00E64451">
      <w:pPr>
        <w:pStyle w:val="a4"/>
        <w:numPr>
          <w:ilvl w:val="0"/>
          <w:numId w:val="227"/>
        </w:numPr>
        <w:tabs>
          <w:tab w:val="left" w:pos="844"/>
        </w:tabs>
        <w:spacing w:before="5" w:line="237" w:lineRule="auto"/>
        <w:ind w:right="308" w:firstLine="0"/>
        <w:jc w:val="left"/>
        <w:rPr>
          <w:sz w:val="24"/>
        </w:rPr>
      </w:pPr>
      <w:r>
        <w:rPr>
          <w:sz w:val="24"/>
        </w:rPr>
        <w:t>строить модель условия задачи (в виде таблицы, схемы, рисунка), в которой даны значения двух из трех взаимосвязанных величин, с целью поиска решения</w:t>
      </w:r>
      <w:r>
        <w:rPr>
          <w:spacing w:val="-12"/>
          <w:sz w:val="24"/>
        </w:rPr>
        <w:t xml:space="preserve"> </w:t>
      </w:r>
      <w:r>
        <w:rPr>
          <w:sz w:val="24"/>
        </w:rPr>
        <w:t>задачи;</w:t>
      </w:r>
    </w:p>
    <w:p w:rsidR="00524063" w:rsidRDefault="00434E3B" w:rsidP="00E64451">
      <w:pPr>
        <w:pStyle w:val="a4"/>
        <w:numPr>
          <w:ilvl w:val="0"/>
          <w:numId w:val="227"/>
        </w:numPr>
        <w:tabs>
          <w:tab w:val="left" w:pos="835"/>
        </w:tabs>
        <w:spacing w:before="6" w:line="237" w:lineRule="auto"/>
        <w:ind w:right="307" w:firstLine="0"/>
        <w:jc w:val="left"/>
        <w:rPr>
          <w:sz w:val="24"/>
        </w:rPr>
      </w:pPr>
      <w:r>
        <w:rPr>
          <w:sz w:val="24"/>
        </w:rPr>
        <w:t>осуществлять способ поиска решения задачи, в котором рассуждение строится от условия к требованию или от требования к</w:t>
      </w:r>
      <w:r>
        <w:rPr>
          <w:spacing w:val="-9"/>
          <w:sz w:val="24"/>
        </w:rPr>
        <w:t xml:space="preserve"> </w:t>
      </w:r>
      <w:r>
        <w:rPr>
          <w:sz w:val="24"/>
        </w:rPr>
        <w:t>условию;</w:t>
      </w:r>
    </w:p>
    <w:p w:rsidR="00524063" w:rsidRDefault="00434E3B" w:rsidP="00E64451">
      <w:pPr>
        <w:pStyle w:val="a4"/>
        <w:numPr>
          <w:ilvl w:val="0"/>
          <w:numId w:val="227"/>
        </w:numPr>
        <w:tabs>
          <w:tab w:val="left" w:pos="825"/>
        </w:tabs>
        <w:spacing w:before="3"/>
        <w:ind w:left="824" w:hanging="145"/>
        <w:jc w:val="left"/>
        <w:rPr>
          <w:sz w:val="24"/>
        </w:rPr>
      </w:pPr>
      <w:r>
        <w:rPr>
          <w:sz w:val="24"/>
        </w:rPr>
        <w:t>составлять план решения</w:t>
      </w:r>
      <w:r>
        <w:rPr>
          <w:spacing w:val="-17"/>
          <w:sz w:val="24"/>
        </w:rPr>
        <w:t xml:space="preserve"> </w:t>
      </w:r>
      <w:r>
        <w:rPr>
          <w:sz w:val="24"/>
        </w:rPr>
        <w:t>задачи;</w:t>
      </w:r>
    </w:p>
    <w:p w:rsidR="00524063" w:rsidRDefault="00434E3B" w:rsidP="00E64451">
      <w:pPr>
        <w:pStyle w:val="a4"/>
        <w:numPr>
          <w:ilvl w:val="0"/>
          <w:numId w:val="227"/>
        </w:numPr>
        <w:tabs>
          <w:tab w:val="left" w:pos="825"/>
        </w:tabs>
        <w:ind w:left="824" w:hanging="145"/>
        <w:jc w:val="left"/>
        <w:rPr>
          <w:sz w:val="24"/>
        </w:rPr>
      </w:pPr>
      <w:r>
        <w:rPr>
          <w:sz w:val="24"/>
        </w:rPr>
        <w:t>выделять этапы решения</w:t>
      </w:r>
      <w:r>
        <w:rPr>
          <w:spacing w:val="-15"/>
          <w:sz w:val="24"/>
        </w:rPr>
        <w:t xml:space="preserve"> </w:t>
      </w:r>
      <w:r>
        <w:rPr>
          <w:sz w:val="24"/>
        </w:rPr>
        <w:t>задачи;</w:t>
      </w:r>
    </w:p>
    <w:p w:rsidR="00524063" w:rsidRDefault="00434E3B" w:rsidP="00E64451">
      <w:pPr>
        <w:pStyle w:val="a4"/>
        <w:numPr>
          <w:ilvl w:val="0"/>
          <w:numId w:val="227"/>
        </w:numPr>
        <w:tabs>
          <w:tab w:val="left" w:pos="868"/>
        </w:tabs>
        <w:spacing w:before="5" w:line="237" w:lineRule="auto"/>
        <w:ind w:right="311" w:firstLine="0"/>
        <w:jc w:val="left"/>
        <w:rPr>
          <w:sz w:val="24"/>
        </w:rPr>
      </w:pPr>
      <w:r>
        <w:rPr>
          <w:sz w:val="24"/>
        </w:rPr>
        <w:t>интерпретировать вычислительные результаты в задаче, исследовать полученное решение задачи;</w:t>
      </w:r>
    </w:p>
    <w:p w:rsidR="00524063" w:rsidRDefault="00434E3B" w:rsidP="00E64451">
      <w:pPr>
        <w:pStyle w:val="a4"/>
        <w:numPr>
          <w:ilvl w:val="0"/>
          <w:numId w:val="227"/>
        </w:numPr>
        <w:tabs>
          <w:tab w:val="left" w:pos="825"/>
        </w:tabs>
        <w:spacing w:before="3"/>
        <w:ind w:left="824" w:hanging="145"/>
        <w:jc w:val="left"/>
        <w:rPr>
          <w:sz w:val="24"/>
        </w:rPr>
      </w:pPr>
      <w:r>
        <w:rPr>
          <w:sz w:val="24"/>
        </w:rPr>
        <w:t>знать различие скоростей объекта в стоячей воде, против течения и по течению</w:t>
      </w:r>
      <w:r>
        <w:rPr>
          <w:spacing w:val="-19"/>
          <w:sz w:val="24"/>
        </w:rPr>
        <w:t xml:space="preserve"> </w:t>
      </w:r>
      <w:r>
        <w:rPr>
          <w:sz w:val="24"/>
        </w:rPr>
        <w:t>реки;</w:t>
      </w:r>
    </w:p>
    <w:p w:rsidR="00524063" w:rsidRDefault="00434E3B" w:rsidP="00E64451">
      <w:pPr>
        <w:pStyle w:val="a4"/>
        <w:numPr>
          <w:ilvl w:val="0"/>
          <w:numId w:val="227"/>
        </w:numPr>
        <w:tabs>
          <w:tab w:val="left" w:pos="825"/>
        </w:tabs>
        <w:ind w:left="824" w:hanging="145"/>
        <w:jc w:val="left"/>
        <w:rPr>
          <w:sz w:val="24"/>
        </w:rPr>
      </w:pPr>
      <w:r>
        <w:rPr>
          <w:sz w:val="24"/>
        </w:rPr>
        <w:t>решать задачи на нахождение части числа и числа по его</w:t>
      </w:r>
      <w:r>
        <w:rPr>
          <w:spacing w:val="1"/>
          <w:sz w:val="24"/>
        </w:rPr>
        <w:t xml:space="preserve"> </w:t>
      </w:r>
      <w:r>
        <w:rPr>
          <w:sz w:val="24"/>
        </w:rPr>
        <w:t>части;</w:t>
      </w:r>
    </w:p>
    <w:p w:rsidR="00524063" w:rsidRDefault="00434E3B" w:rsidP="00E64451">
      <w:pPr>
        <w:pStyle w:val="a4"/>
        <w:numPr>
          <w:ilvl w:val="0"/>
          <w:numId w:val="227"/>
        </w:numPr>
        <w:tabs>
          <w:tab w:val="left" w:pos="897"/>
        </w:tabs>
        <w:spacing w:before="5" w:line="237" w:lineRule="auto"/>
        <w:ind w:right="314" w:firstLine="0"/>
        <w:jc w:val="left"/>
        <w:rPr>
          <w:sz w:val="24"/>
        </w:rPr>
      </w:pPr>
      <w:r>
        <w:rPr>
          <w:sz w:val="24"/>
        </w:rPr>
        <w:t>решать задачи разных типов (на работу, на покупки, на движение), связывающих три величины, выделять эти величины и отношения между</w:t>
      </w:r>
      <w:r>
        <w:rPr>
          <w:spacing w:val="-12"/>
          <w:sz w:val="24"/>
        </w:rPr>
        <w:t xml:space="preserve"> </w:t>
      </w:r>
      <w:r>
        <w:rPr>
          <w:sz w:val="24"/>
        </w:rPr>
        <w:t>ними;</w:t>
      </w:r>
    </w:p>
    <w:p w:rsidR="00524063" w:rsidRDefault="00434E3B" w:rsidP="00E64451">
      <w:pPr>
        <w:pStyle w:val="a4"/>
        <w:numPr>
          <w:ilvl w:val="0"/>
          <w:numId w:val="227"/>
        </w:numPr>
        <w:tabs>
          <w:tab w:val="left" w:pos="825"/>
        </w:tabs>
        <w:spacing w:before="6" w:line="237" w:lineRule="auto"/>
        <w:ind w:right="313" w:firstLine="0"/>
        <w:jc w:val="left"/>
        <w:rPr>
          <w:sz w:val="24"/>
        </w:rPr>
      </w:pPr>
      <w:r>
        <w:rPr>
          <w:sz w:val="24"/>
        </w:rPr>
        <w:t>находить</w:t>
      </w:r>
      <w:r>
        <w:rPr>
          <w:spacing w:val="-5"/>
          <w:sz w:val="24"/>
        </w:rPr>
        <w:t xml:space="preserve"> </w:t>
      </w:r>
      <w:r>
        <w:rPr>
          <w:sz w:val="24"/>
        </w:rPr>
        <w:t>процент</w:t>
      </w:r>
      <w:r>
        <w:rPr>
          <w:spacing w:val="-10"/>
          <w:sz w:val="24"/>
        </w:rPr>
        <w:t xml:space="preserve"> </w:t>
      </w:r>
      <w:r>
        <w:rPr>
          <w:sz w:val="24"/>
        </w:rPr>
        <w:t>от</w:t>
      </w:r>
      <w:r>
        <w:rPr>
          <w:spacing w:val="-1"/>
          <w:sz w:val="24"/>
        </w:rPr>
        <w:t xml:space="preserve"> </w:t>
      </w:r>
      <w:r>
        <w:rPr>
          <w:sz w:val="24"/>
        </w:rPr>
        <w:t>числа,</w:t>
      </w:r>
      <w:r>
        <w:rPr>
          <w:spacing w:val="1"/>
          <w:sz w:val="24"/>
        </w:rPr>
        <w:t xml:space="preserve"> </w:t>
      </w:r>
      <w:r>
        <w:rPr>
          <w:sz w:val="24"/>
        </w:rPr>
        <w:t>число</w:t>
      </w:r>
      <w:r>
        <w:rPr>
          <w:spacing w:val="-2"/>
          <w:sz w:val="24"/>
        </w:rPr>
        <w:t xml:space="preserve"> </w:t>
      </w:r>
      <w:r>
        <w:rPr>
          <w:sz w:val="24"/>
        </w:rPr>
        <w:t>по</w:t>
      </w:r>
      <w:r>
        <w:rPr>
          <w:spacing w:val="-1"/>
          <w:sz w:val="24"/>
        </w:rPr>
        <w:t xml:space="preserve"> </w:t>
      </w:r>
      <w:r>
        <w:rPr>
          <w:sz w:val="24"/>
        </w:rPr>
        <w:t>проценту</w:t>
      </w:r>
      <w:r>
        <w:rPr>
          <w:spacing w:val="-6"/>
          <w:sz w:val="24"/>
        </w:rPr>
        <w:t xml:space="preserve"> </w:t>
      </w:r>
      <w:r>
        <w:rPr>
          <w:sz w:val="24"/>
        </w:rPr>
        <w:t>от</w:t>
      </w:r>
      <w:r>
        <w:rPr>
          <w:spacing w:val="-2"/>
          <w:sz w:val="24"/>
        </w:rPr>
        <w:t xml:space="preserve"> </w:t>
      </w:r>
      <w:r>
        <w:rPr>
          <w:sz w:val="24"/>
        </w:rPr>
        <w:t>него,</w:t>
      </w:r>
      <w:r>
        <w:rPr>
          <w:spacing w:val="-4"/>
          <w:sz w:val="24"/>
        </w:rPr>
        <w:t xml:space="preserve"> </w:t>
      </w:r>
      <w:r>
        <w:rPr>
          <w:sz w:val="24"/>
        </w:rPr>
        <w:t>находить</w:t>
      </w:r>
      <w:r>
        <w:rPr>
          <w:spacing w:val="-4"/>
          <w:sz w:val="24"/>
        </w:rPr>
        <w:t xml:space="preserve"> </w:t>
      </w:r>
      <w:r>
        <w:rPr>
          <w:sz w:val="24"/>
        </w:rPr>
        <w:t>процентное</w:t>
      </w:r>
      <w:r>
        <w:rPr>
          <w:spacing w:val="-12"/>
          <w:sz w:val="24"/>
        </w:rPr>
        <w:t xml:space="preserve"> </w:t>
      </w:r>
      <w:r>
        <w:rPr>
          <w:sz w:val="24"/>
        </w:rPr>
        <w:t>отношение</w:t>
      </w:r>
      <w:r>
        <w:rPr>
          <w:spacing w:val="-2"/>
          <w:sz w:val="24"/>
        </w:rPr>
        <w:t xml:space="preserve"> </w:t>
      </w:r>
      <w:r>
        <w:rPr>
          <w:sz w:val="24"/>
        </w:rPr>
        <w:t>двух чисел, находить процентное снижение или процентное повышение</w:t>
      </w:r>
      <w:r>
        <w:rPr>
          <w:spacing w:val="-1"/>
          <w:sz w:val="24"/>
        </w:rPr>
        <w:t xml:space="preserve"> </w:t>
      </w:r>
      <w:r>
        <w:rPr>
          <w:sz w:val="24"/>
        </w:rPr>
        <w:t>величины;</w:t>
      </w:r>
    </w:p>
    <w:p w:rsidR="00524063" w:rsidRDefault="00434E3B" w:rsidP="00E64451">
      <w:pPr>
        <w:pStyle w:val="a4"/>
        <w:numPr>
          <w:ilvl w:val="0"/>
          <w:numId w:val="227"/>
        </w:numPr>
        <w:tabs>
          <w:tab w:val="left" w:pos="825"/>
        </w:tabs>
        <w:spacing w:before="3" w:line="240" w:lineRule="auto"/>
        <w:ind w:left="824" w:hanging="145"/>
        <w:jc w:val="left"/>
        <w:rPr>
          <w:sz w:val="24"/>
        </w:rPr>
      </w:pPr>
      <w:r>
        <w:rPr>
          <w:sz w:val="24"/>
        </w:rPr>
        <w:t>решать несложные логические задачи методом</w:t>
      </w:r>
      <w:r>
        <w:rPr>
          <w:spacing w:val="4"/>
          <w:sz w:val="24"/>
        </w:rPr>
        <w:t xml:space="preserve"> </w:t>
      </w:r>
      <w:r>
        <w:rPr>
          <w:sz w:val="24"/>
        </w:rPr>
        <w:t>рассуждений.</w:t>
      </w:r>
    </w:p>
    <w:p w:rsidR="00524063" w:rsidRDefault="00434E3B">
      <w:pPr>
        <w:pStyle w:val="1"/>
        <w:spacing w:before="3" w:line="275" w:lineRule="exact"/>
        <w:ind w:left="680"/>
        <w:jc w:val="left"/>
      </w:pPr>
      <w:r>
        <w:t>В повседневной жизни и при изучении других предметов:</w:t>
      </w:r>
    </w:p>
    <w:p w:rsidR="00524063" w:rsidRDefault="00434E3B" w:rsidP="00E64451">
      <w:pPr>
        <w:pStyle w:val="a4"/>
        <w:numPr>
          <w:ilvl w:val="0"/>
          <w:numId w:val="227"/>
        </w:numPr>
        <w:tabs>
          <w:tab w:val="left" w:pos="844"/>
        </w:tabs>
        <w:spacing w:before="1" w:line="237" w:lineRule="auto"/>
        <w:ind w:right="315" w:firstLine="0"/>
        <w:jc w:val="left"/>
        <w:rPr>
          <w:sz w:val="24"/>
        </w:rPr>
      </w:pPr>
      <w:r>
        <w:rPr>
          <w:sz w:val="24"/>
        </w:rPr>
        <w:t>выдвигать гипотезы о возможных предельных значениях искомых величин в задаче (делать прикидку)</w:t>
      </w:r>
    </w:p>
    <w:p w:rsidR="00524063" w:rsidRDefault="00434E3B">
      <w:pPr>
        <w:pStyle w:val="1"/>
        <w:spacing w:before="10" w:line="237" w:lineRule="auto"/>
        <w:ind w:left="680" w:right="7385"/>
        <w:jc w:val="left"/>
      </w:pPr>
      <w:r>
        <w:t>Наглядная геометрия Геометрические фигуры</w:t>
      </w:r>
    </w:p>
    <w:p w:rsidR="00524063" w:rsidRDefault="00434E3B" w:rsidP="00E64451">
      <w:pPr>
        <w:pStyle w:val="a4"/>
        <w:numPr>
          <w:ilvl w:val="0"/>
          <w:numId w:val="227"/>
        </w:numPr>
        <w:tabs>
          <w:tab w:val="left" w:pos="859"/>
        </w:tabs>
        <w:spacing w:line="240" w:lineRule="auto"/>
        <w:ind w:right="305" w:firstLine="0"/>
        <w:rPr>
          <w:sz w:val="24"/>
        </w:rPr>
      </w:pPr>
      <w:r>
        <w:rPr>
          <w:sz w:val="24"/>
        </w:rPr>
        <w:t xml:space="preserve">Оперировать на базовом уровне понятиями: фигура, точка, отрезок, прямая, </w:t>
      </w:r>
      <w:r>
        <w:rPr>
          <w:spacing w:val="-3"/>
          <w:sz w:val="24"/>
        </w:rPr>
        <w:t xml:space="preserve">луч, </w:t>
      </w:r>
      <w:r>
        <w:rPr>
          <w:sz w:val="24"/>
        </w:rPr>
        <w:t>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Pr>
          <w:spacing w:val="-10"/>
          <w:sz w:val="24"/>
        </w:rPr>
        <w:t xml:space="preserve"> </w:t>
      </w:r>
      <w:r>
        <w:rPr>
          <w:sz w:val="24"/>
        </w:rPr>
        <w:t>циркуля.</w:t>
      </w:r>
    </w:p>
    <w:p w:rsidR="00524063" w:rsidRDefault="00434E3B">
      <w:pPr>
        <w:pStyle w:val="1"/>
        <w:spacing w:before="4"/>
        <w:ind w:left="680"/>
      </w:pPr>
      <w:r>
        <w:t>В повседневной жизни и при изучении других предметов:</w:t>
      </w:r>
    </w:p>
    <w:p w:rsidR="00524063" w:rsidRDefault="00434E3B" w:rsidP="00E64451">
      <w:pPr>
        <w:pStyle w:val="a4"/>
        <w:numPr>
          <w:ilvl w:val="0"/>
          <w:numId w:val="227"/>
        </w:numPr>
        <w:tabs>
          <w:tab w:val="left" w:pos="825"/>
        </w:tabs>
        <w:spacing w:line="272" w:lineRule="exact"/>
        <w:ind w:left="824" w:hanging="145"/>
        <w:rPr>
          <w:sz w:val="24"/>
        </w:rPr>
      </w:pPr>
      <w:r>
        <w:rPr>
          <w:sz w:val="24"/>
        </w:rPr>
        <w:t>решать практические задачи с применением простейших свойств</w:t>
      </w:r>
      <w:r>
        <w:rPr>
          <w:spacing w:val="-2"/>
          <w:sz w:val="24"/>
        </w:rPr>
        <w:t xml:space="preserve"> </w:t>
      </w:r>
      <w:r>
        <w:rPr>
          <w:sz w:val="24"/>
        </w:rPr>
        <w:t>фигур.</w:t>
      </w:r>
    </w:p>
    <w:p w:rsidR="00524063" w:rsidRDefault="00434E3B">
      <w:pPr>
        <w:pStyle w:val="1"/>
        <w:spacing w:before="8"/>
        <w:ind w:left="680"/>
      </w:pPr>
      <w:r>
        <w:t>Измерения и вычисления</w:t>
      </w:r>
    </w:p>
    <w:p w:rsidR="00524063" w:rsidRDefault="00434E3B" w:rsidP="00E64451">
      <w:pPr>
        <w:pStyle w:val="a4"/>
        <w:numPr>
          <w:ilvl w:val="0"/>
          <w:numId w:val="227"/>
        </w:numPr>
        <w:tabs>
          <w:tab w:val="left" w:pos="902"/>
        </w:tabs>
        <w:spacing w:line="242" w:lineRule="auto"/>
        <w:ind w:right="308" w:firstLine="0"/>
        <w:rPr>
          <w:sz w:val="24"/>
        </w:rPr>
      </w:pPr>
      <w:r>
        <w:rPr>
          <w:sz w:val="24"/>
        </w:rPr>
        <w:t xml:space="preserve">выполнять измерение длин, расстояний, величин углов, с помощью инструментов </w:t>
      </w:r>
      <w:r>
        <w:rPr>
          <w:spacing w:val="-3"/>
          <w:sz w:val="24"/>
        </w:rPr>
        <w:t xml:space="preserve">для </w:t>
      </w:r>
      <w:r>
        <w:rPr>
          <w:sz w:val="24"/>
        </w:rPr>
        <w:t>измерений длин и</w:t>
      </w:r>
      <w:r>
        <w:rPr>
          <w:spacing w:val="-2"/>
          <w:sz w:val="24"/>
        </w:rPr>
        <w:t xml:space="preserve"> </w:t>
      </w:r>
      <w:r>
        <w:rPr>
          <w:sz w:val="24"/>
        </w:rPr>
        <w:t>углов;</w:t>
      </w:r>
    </w:p>
    <w:p w:rsidR="00524063" w:rsidRDefault="00434E3B" w:rsidP="00E64451">
      <w:pPr>
        <w:pStyle w:val="a4"/>
        <w:numPr>
          <w:ilvl w:val="0"/>
          <w:numId w:val="227"/>
        </w:numPr>
        <w:tabs>
          <w:tab w:val="left" w:pos="825"/>
        </w:tabs>
        <w:spacing w:line="271" w:lineRule="exact"/>
        <w:ind w:left="824" w:hanging="145"/>
        <w:rPr>
          <w:sz w:val="24"/>
        </w:rPr>
      </w:pPr>
      <w:r>
        <w:rPr>
          <w:sz w:val="24"/>
        </w:rPr>
        <w:t>вычислять площади</w:t>
      </w:r>
      <w:r>
        <w:rPr>
          <w:spacing w:val="-5"/>
          <w:sz w:val="24"/>
        </w:rPr>
        <w:t xml:space="preserve"> </w:t>
      </w:r>
      <w:r>
        <w:rPr>
          <w:sz w:val="24"/>
        </w:rPr>
        <w:t>прямоугольников.</w:t>
      </w:r>
    </w:p>
    <w:p w:rsidR="00524063" w:rsidRDefault="00434E3B">
      <w:pPr>
        <w:pStyle w:val="1"/>
        <w:spacing w:line="275" w:lineRule="exact"/>
        <w:ind w:left="680"/>
      </w:pPr>
      <w:r>
        <w:t>В повседневной жизни и при изучении других предметов:</w:t>
      </w:r>
    </w:p>
    <w:p w:rsidR="00524063" w:rsidRDefault="00434E3B" w:rsidP="00E64451">
      <w:pPr>
        <w:pStyle w:val="a4"/>
        <w:numPr>
          <w:ilvl w:val="0"/>
          <w:numId w:val="227"/>
        </w:numPr>
        <w:tabs>
          <w:tab w:val="left" w:pos="825"/>
        </w:tabs>
        <w:spacing w:line="274" w:lineRule="exact"/>
        <w:ind w:left="824" w:hanging="145"/>
        <w:rPr>
          <w:sz w:val="24"/>
        </w:rPr>
      </w:pPr>
      <w:r>
        <w:rPr>
          <w:sz w:val="24"/>
        </w:rPr>
        <w:t>вычислять расстояния на местности в стандартных ситуациях, площади</w:t>
      </w:r>
      <w:r>
        <w:rPr>
          <w:spacing w:val="-15"/>
          <w:sz w:val="24"/>
        </w:rPr>
        <w:t xml:space="preserve"> </w:t>
      </w:r>
      <w:r>
        <w:rPr>
          <w:sz w:val="24"/>
        </w:rPr>
        <w:t>прямоугольников;</w:t>
      </w:r>
    </w:p>
    <w:p w:rsidR="00524063" w:rsidRDefault="00434E3B" w:rsidP="00E64451">
      <w:pPr>
        <w:pStyle w:val="a4"/>
        <w:numPr>
          <w:ilvl w:val="0"/>
          <w:numId w:val="227"/>
        </w:numPr>
        <w:tabs>
          <w:tab w:val="left" w:pos="883"/>
        </w:tabs>
        <w:spacing w:line="242" w:lineRule="auto"/>
        <w:ind w:right="309" w:firstLine="0"/>
        <w:rPr>
          <w:sz w:val="24"/>
        </w:rPr>
      </w:pPr>
      <w:r>
        <w:rPr>
          <w:sz w:val="24"/>
        </w:rPr>
        <w:t>выполнять простейшие построения и измерения на местности, необходимые в реальной жизни.</w:t>
      </w:r>
    </w:p>
    <w:p w:rsidR="00524063" w:rsidRDefault="00524063">
      <w:pPr>
        <w:pStyle w:val="a3"/>
        <w:spacing w:before="11"/>
        <w:ind w:left="0"/>
        <w:jc w:val="left"/>
        <w:rPr>
          <w:sz w:val="23"/>
        </w:rPr>
      </w:pPr>
    </w:p>
    <w:p w:rsidR="00524063" w:rsidRDefault="00434E3B">
      <w:pPr>
        <w:pStyle w:val="1"/>
        <w:ind w:left="680"/>
        <w:jc w:val="left"/>
      </w:pPr>
      <w:r>
        <w:t>История математики</w:t>
      </w:r>
    </w:p>
    <w:p w:rsidR="00524063" w:rsidRDefault="00434E3B" w:rsidP="00E64451">
      <w:pPr>
        <w:pStyle w:val="a4"/>
        <w:numPr>
          <w:ilvl w:val="0"/>
          <w:numId w:val="227"/>
        </w:numPr>
        <w:tabs>
          <w:tab w:val="left" w:pos="835"/>
        </w:tabs>
        <w:spacing w:line="242" w:lineRule="auto"/>
        <w:ind w:right="311" w:firstLine="0"/>
        <w:jc w:val="left"/>
        <w:rPr>
          <w:sz w:val="24"/>
        </w:rPr>
      </w:pPr>
      <w:r>
        <w:rPr>
          <w:sz w:val="24"/>
        </w:rPr>
        <w:t>описывать отдельные выдающиеся результаты, полученные в ходе развития математики как науки;</w:t>
      </w:r>
    </w:p>
    <w:p w:rsidR="00524063" w:rsidRDefault="00434E3B" w:rsidP="00E64451">
      <w:pPr>
        <w:pStyle w:val="a4"/>
        <w:numPr>
          <w:ilvl w:val="0"/>
          <w:numId w:val="227"/>
        </w:numPr>
        <w:tabs>
          <w:tab w:val="left" w:pos="830"/>
        </w:tabs>
        <w:spacing w:line="242" w:lineRule="auto"/>
        <w:ind w:right="307" w:firstLine="0"/>
        <w:jc w:val="left"/>
        <w:rPr>
          <w:sz w:val="24"/>
        </w:rPr>
      </w:pPr>
      <w:r>
        <w:rPr>
          <w:sz w:val="24"/>
        </w:rPr>
        <w:t>знать примеры математических открытий и их авторов, в связи с отечественной и всемирной историей.</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pPr>
        <w:pStyle w:val="2"/>
        <w:tabs>
          <w:tab w:val="left" w:pos="2114"/>
          <w:tab w:val="left" w:pos="3299"/>
          <w:tab w:val="left" w:pos="5040"/>
          <w:tab w:val="left" w:pos="6440"/>
          <w:tab w:val="left" w:pos="6799"/>
          <w:tab w:val="left" w:pos="7383"/>
          <w:tab w:val="left" w:pos="8448"/>
          <w:tab w:val="left" w:pos="9148"/>
        </w:tabs>
        <w:spacing w:before="62" w:line="240" w:lineRule="auto"/>
        <w:ind w:left="680" w:right="300"/>
        <w:jc w:val="left"/>
      </w:pPr>
      <w:r>
        <w:lastRenderedPageBreak/>
        <w:t>Выпускник</w:t>
      </w:r>
      <w:r>
        <w:tab/>
        <w:t>получит</w:t>
      </w:r>
      <w:r>
        <w:tab/>
        <w:t>возможность</w:t>
      </w:r>
      <w:r>
        <w:tab/>
        <w:t>научиться</w:t>
      </w:r>
      <w:r>
        <w:tab/>
        <w:t>в</w:t>
      </w:r>
      <w:r>
        <w:tab/>
      </w:r>
      <w:r>
        <w:rPr>
          <w:spacing w:val="2"/>
        </w:rPr>
        <w:t>5-6</w:t>
      </w:r>
      <w:r>
        <w:rPr>
          <w:spacing w:val="2"/>
        </w:rPr>
        <w:tab/>
      </w:r>
      <w:r>
        <w:t>классах</w:t>
      </w:r>
      <w:r>
        <w:tab/>
        <w:t>(для</w:t>
      </w:r>
      <w:r>
        <w:tab/>
      </w:r>
      <w:r>
        <w:rPr>
          <w:spacing w:val="-3"/>
        </w:rPr>
        <w:t xml:space="preserve">обеспечения </w:t>
      </w:r>
      <w:r>
        <w:t>возможности успешного продолжения образования на базовом и углубленном уровнях) Элементы теории множеств и математической</w:t>
      </w:r>
      <w:r>
        <w:rPr>
          <w:spacing w:val="-3"/>
        </w:rPr>
        <w:t xml:space="preserve"> </w:t>
      </w:r>
      <w:r>
        <w:t>логики</w:t>
      </w:r>
    </w:p>
    <w:p w:rsidR="00524063" w:rsidRDefault="00434E3B" w:rsidP="00E64451">
      <w:pPr>
        <w:pStyle w:val="a4"/>
        <w:numPr>
          <w:ilvl w:val="0"/>
          <w:numId w:val="226"/>
        </w:numPr>
        <w:tabs>
          <w:tab w:val="left" w:pos="844"/>
        </w:tabs>
        <w:spacing w:line="237" w:lineRule="auto"/>
        <w:ind w:right="304" w:firstLine="0"/>
        <w:jc w:val="left"/>
        <w:rPr>
          <w:i/>
          <w:sz w:val="24"/>
        </w:rPr>
      </w:pPr>
      <w:r>
        <w:rPr>
          <w:i/>
          <w:sz w:val="24"/>
        </w:rPr>
        <w:t>Оперировать</w:t>
      </w:r>
      <w:r w:rsidR="000B7E0E">
        <w:rPr>
          <w:i/>
          <w:sz w:val="24"/>
          <w:vertAlign w:val="superscript"/>
        </w:rPr>
        <w:t xml:space="preserve"> </w:t>
      </w:r>
      <w:r>
        <w:rPr>
          <w:i/>
          <w:sz w:val="24"/>
        </w:rPr>
        <w:t xml:space="preserve"> понятиями: множество, характеристики множества, элемент множества, пустое, конечное и бесконечное множество, подмножество,</w:t>
      </w:r>
      <w:r>
        <w:rPr>
          <w:i/>
          <w:spacing w:val="3"/>
          <w:sz w:val="24"/>
        </w:rPr>
        <w:t xml:space="preserve"> </w:t>
      </w:r>
      <w:r>
        <w:rPr>
          <w:i/>
          <w:sz w:val="24"/>
        </w:rPr>
        <w:t>принадлежность,</w:t>
      </w:r>
    </w:p>
    <w:p w:rsidR="00524063" w:rsidRDefault="00434E3B" w:rsidP="00E64451">
      <w:pPr>
        <w:pStyle w:val="a4"/>
        <w:numPr>
          <w:ilvl w:val="0"/>
          <w:numId w:val="226"/>
        </w:numPr>
        <w:tabs>
          <w:tab w:val="left" w:pos="830"/>
        </w:tabs>
        <w:spacing w:before="7" w:line="237" w:lineRule="auto"/>
        <w:ind w:right="307" w:firstLine="0"/>
        <w:jc w:val="left"/>
        <w:rPr>
          <w:i/>
          <w:sz w:val="24"/>
        </w:rPr>
      </w:pPr>
      <w:r>
        <w:rPr>
          <w:i/>
          <w:sz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w:t>
      </w:r>
      <w:r>
        <w:rPr>
          <w:i/>
          <w:spacing w:val="-7"/>
          <w:sz w:val="24"/>
        </w:rPr>
        <w:t xml:space="preserve"> </w:t>
      </w:r>
      <w:r>
        <w:rPr>
          <w:i/>
          <w:sz w:val="24"/>
        </w:rPr>
        <w:t>описания.</w:t>
      </w:r>
    </w:p>
    <w:p w:rsidR="00524063" w:rsidRDefault="00434E3B">
      <w:pPr>
        <w:pStyle w:val="1"/>
        <w:spacing w:before="8"/>
        <w:ind w:left="680"/>
        <w:jc w:val="left"/>
      </w:pPr>
      <w:r>
        <w:t>В повседневной жизни и при изучении других предметов:</w:t>
      </w:r>
    </w:p>
    <w:p w:rsidR="00524063" w:rsidRDefault="00434E3B">
      <w:pPr>
        <w:spacing w:line="272" w:lineRule="exact"/>
        <w:ind w:left="680"/>
        <w:rPr>
          <w:i/>
          <w:sz w:val="24"/>
        </w:rPr>
      </w:pPr>
      <w:r>
        <w:rPr>
          <w:b/>
          <w:sz w:val="24"/>
        </w:rPr>
        <w:t xml:space="preserve">- </w:t>
      </w:r>
      <w:r>
        <w:rPr>
          <w:i/>
          <w:sz w:val="24"/>
        </w:rPr>
        <w:t>распознавать логически некорректные высказывания;</w:t>
      </w:r>
    </w:p>
    <w:p w:rsidR="00524063" w:rsidRDefault="00434E3B" w:rsidP="00E64451">
      <w:pPr>
        <w:pStyle w:val="a4"/>
        <w:numPr>
          <w:ilvl w:val="0"/>
          <w:numId w:val="225"/>
        </w:numPr>
        <w:tabs>
          <w:tab w:val="left" w:pos="825"/>
        </w:tabs>
        <w:spacing w:before="2" w:line="240" w:lineRule="auto"/>
        <w:ind w:left="824" w:hanging="145"/>
        <w:jc w:val="left"/>
        <w:rPr>
          <w:i/>
          <w:sz w:val="24"/>
        </w:rPr>
      </w:pPr>
      <w:r>
        <w:rPr>
          <w:i/>
          <w:sz w:val="24"/>
        </w:rPr>
        <w:t>строить цепочки умозаключений на основе использования правил</w:t>
      </w:r>
      <w:r>
        <w:rPr>
          <w:i/>
          <w:spacing w:val="-5"/>
          <w:sz w:val="24"/>
        </w:rPr>
        <w:t xml:space="preserve"> </w:t>
      </w:r>
      <w:r>
        <w:rPr>
          <w:i/>
          <w:sz w:val="24"/>
        </w:rPr>
        <w:t>логики.</w:t>
      </w:r>
    </w:p>
    <w:p w:rsidR="00524063" w:rsidRDefault="00434E3B">
      <w:pPr>
        <w:pStyle w:val="2"/>
        <w:spacing w:before="2"/>
        <w:ind w:left="680"/>
        <w:jc w:val="left"/>
      </w:pPr>
      <w:r>
        <w:t>Числа</w:t>
      </w:r>
    </w:p>
    <w:p w:rsidR="00524063" w:rsidRDefault="00434E3B" w:rsidP="00E64451">
      <w:pPr>
        <w:pStyle w:val="a4"/>
        <w:numPr>
          <w:ilvl w:val="0"/>
          <w:numId w:val="225"/>
        </w:numPr>
        <w:tabs>
          <w:tab w:val="left" w:pos="849"/>
        </w:tabs>
        <w:spacing w:line="240" w:lineRule="auto"/>
        <w:ind w:right="306" w:firstLine="0"/>
        <w:rPr>
          <w:i/>
          <w:sz w:val="24"/>
        </w:rPr>
      </w:pPr>
      <w:r>
        <w:rPr>
          <w:i/>
          <w:sz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Pr>
          <w:i/>
          <w:spacing w:val="-3"/>
          <w:sz w:val="24"/>
        </w:rPr>
        <w:t xml:space="preserve"> </w:t>
      </w:r>
      <w:r>
        <w:rPr>
          <w:i/>
          <w:sz w:val="24"/>
        </w:rPr>
        <w:t>рациональных;</w:t>
      </w:r>
    </w:p>
    <w:p w:rsidR="00524063" w:rsidRDefault="00434E3B" w:rsidP="00E64451">
      <w:pPr>
        <w:pStyle w:val="a4"/>
        <w:numPr>
          <w:ilvl w:val="0"/>
          <w:numId w:val="225"/>
        </w:numPr>
        <w:tabs>
          <w:tab w:val="left" w:pos="825"/>
        </w:tabs>
        <w:ind w:left="824" w:hanging="145"/>
        <w:rPr>
          <w:i/>
          <w:sz w:val="24"/>
        </w:rPr>
      </w:pPr>
      <w:r>
        <w:rPr>
          <w:i/>
          <w:sz w:val="24"/>
        </w:rPr>
        <w:t>понимать и объяснять смысл позиционной записи натурального</w:t>
      </w:r>
      <w:r>
        <w:rPr>
          <w:i/>
          <w:spacing w:val="-7"/>
          <w:sz w:val="24"/>
        </w:rPr>
        <w:t xml:space="preserve"> </w:t>
      </w:r>
      <w:r>
        <w:rPr>
          <w:i/>
          <w:sz w:val="24"/>
        </w:rPr>
        <w:t>числа;</w:t>
      </w:r>
    </w:p>
    <w:p w:rsidR="00524063" w:rsidRDefault="00434E3B" w:rsidP="00E64451">
      <w:pPr>
        <w:pStyle w:val="a4"/>
        <w:numPr>
          <w:ilvl w:val="0"/>
          <w:numId w:val="225"/>
        </w:numPr>
        <w:tabs>
          <w:tab w:val="left" w:pos="863"/>
        </w:tabs>
        <w:spacing w:line="242" w:lineRule="auto"/>
        <w:ind w:right="301" w:firstLine="0"/>
        <w:rPr>
          <w:i/>
          <w:sz w:val="24"/>
        </w:rPr>
      </w:pPr>
      <w:r>
        <w:rPr>
          <w:i/>
          <w:sz w:val="24"/>
        </w:rPr>
        <w:t>выполнять вычисления, в том числе с использованием приемов рациональных вычислений, обосновывать алгоритмы выполнения</w:t>
      </w:r>
      <w:r>
        <w:rPr>
          <w:i/>
          <w:spacing w:val="-5"/>
          <w:sz w:val="24"/>
        </w:rPr>
        <w:t xml:space="preserve"> </w:t>
      </w:r>
      <w:r>
        <w:rPr>
          <w:i/>
          <w:sz w:val="24"/>
        </w:rPr>
        <w:t>действий;</w:t>
      </w:r>
    </w:p>
    <w:p w:rsidR="00524063" w:rsidRDefault="00434E3B" w:rsidP="00E64451">
      <w:pPr>
        <w:pStyle w:val="a4"/>
        <w:numPr>
          <w:ilvl w:val="0"/>
          <w:numId w:val="225"/>
        </w:numPr>
        <w:tabs>
          <w:tab w:val="left" w:pos="849"/>
        </w:tabs>
        <w:spacing w:line="242" w:lineRule="auto"/>
        <w:ind w:right="301" w:firstLine="0"/>
        <w:rPr>
          <w:i/>
          <w:sz w:val="24"/>
        </w:rPr>
      </w:pPr>
      <w:r>
        <w:rPr>
          <w:i/>
          <w:sz w:val="24"/>
        </w:rPr>
        <w:t xml:space="preserve">использовать признаки делимости на 2, 4, 8, 5, </w:t>
      </w:r>
      <w:r>
        <w:rPr>
          <w:i/>
          <w:spacing w:val="-3"/>
          <w:sz w:val="24"/>
        </w:rPr>
        <w:t xml:space="preserve">3, 6, 9, </w:t>
      </w:r>
      <w:r>
        <w:rPr>
          <w:i/>
          <w:sz w:val="24"/>
        </w:rPr>
        <w:t>10, 11,  суммы и произведения чисел при выполнении вычислений и решении задач, обосновывать признаки</w:t>
      </w:r>
      <w:r>
        <w:rPr>
          <w:i/>
          <w:spacing w:val="-4"/>
          <w:sz w:val="24"/>
        </w:rPr>
        <w:t xml:space="preserve"> </w:t>
      </w:r>
      <w:r>
        <w:rPr>
          <w:i/>
          <w:sz w:val="24"/>
        </w:rPr>
        <w:t>делимости;</w:t>
      </w:r>
    </w:p>
    <w:p w:rsidR="00524063" w:rsidRDefault="00434E3B" w:rsidP="00E64451">
      <w:pPr>
        <w:pStyle w:val="a4"/>
        <w:numPr>
          <w:ilvl w:val="0"/>
          <w:numId w:val="225"/>
        </w:numPr>
        <w:tabs>
          <w:tab w:val="left" w:pos="825"/>
        </w:tabs>
        <w:spacing w:line="271" w:lineRule="exact"/>
        <w:ind w:left="824" w:hanging="145"/>
        <w:rPr>
          <w:i/>
          <w:sz w:val="24"/>
        </w:rPr>
      </w:pPr>
      <w:r>
        <w:rPr>
          <w:i/>
          <w:sz w:val="24"/>
        </w:rPr>
        <w:t>выполнять округление рациональных чисел с заданной</w:t>
      </w:r>
      <w:r>
        <w:rPr>
          <w:i/>
          <w:spacing w:val="-5"/>
          <w:sz w:val="24"/>
        </w:rPr>
        <w:t xml:space="preserve"> </w:t>
      </w:r>
      <w:r>
        <w:rPr>
          <w:i/>
          <w:sz w:val="24"/>
        </w:rPr>
        <w:t>точностью;</w:t>
      </w:r>
    </w:p>
    <w:p w:rsidR="00524063" w:rsidRDefault="00434E3B" w:rsidP="00E64451">
      <w:pPr>
        <w:pStyle w:val="a4"/>
        <w:numPr>
          <w:ilvl w:val="0"/>
          <w:numId w:val="225"/>
        </w:numPr>
        <w:tabs>
          <w:tab w:val="left" w:pos="825"/>
        </w:tabs>
        <w:ind w:left="824" w:hanging="145"/>
        <w:rPr>
          <w:i/>
          <w:sz w:val="24"/>
        </w:rPr>
      </w:pPr>
      <w:r>
        <w:rPr>
          <w:i/>
          <w:sz w:val="24"/>
        </w:rPr>
        <w:t>упорядочивать числа, записанные в виде обыкновенных и десятичных</w:t>
      </w:r>
      <w:r>
        <w:rPr>
          <w:i/>
          <w:spacing w:val="-11"/>
          <w:sz w:val="24"/>
        </w:rPr>
        <w:t xml:space="preserve"> </w:t>
      </w:r>
      <w:r>
        <w:rPr>
          <w:i/>
          <w:sz w:val="24"/>
        </w:rPr>
        <w:t>дробей;</w:t>
      </w:r>
    </w:p>
    <w:p w:rsidR="00524063" w:rsidRDefault="00434E3B" w:rsidP="00E64451">
      <w:pPr>
        <w:pStyle w:val="a4"/>
        <w:numPr>
          <w:ilvl w:val="0"/>
          <w:numId w:val="225"/>
        </w:numPr>
        <w:tabs>
          <w:tab w:val="left" w:pos="825"/>
        </w:tabs>
        <w:ind w:left="824" w:hanging="145"/>
        <w:rPr>
          <w:i/>
          <w:sz w:val="24"/>
        </w:rPr>
      </w:pPr>
      <w:r>
        <w:rPr>
          <w:i/>
          <w:sz w:val="24"/>
        </w:rPr>
        <w:t xml:space="preserve">находить НОД и НОК чисел и использовать </w:t>
      </w:r>
      <w:r>
        <w:rPr>
          <w:i/>
          <w:spacing w:val="-3"/>
          <w:sz w:val="24"/>
        </w:rPr>
        <w:t xml:space="preserve">их </w:t>
      </w:r>
      <w:r>
        <w:rPr>
          <w:i/>
          <w:sz w:val="24"/>
        </w:rPr>
        <w:t>при решении</w:t>
      </w:r>
      <w:r>
        <w:rPr>
          <w:i/>
          <w:spacing w:val="7"/>
          <w:sz w:val="24"/>
        </w:rPr>
        <w:t xml:space="preserve"> </w:t>
      </w:r>
      <w:r>
        <w:rPr>
          <w:i/>
          <w:sz w:val="24"/>
        </w:rPr>
        <w:t>зада;.</w:t>
      </w:r>
    </w:p>
    <w:p w:rsidR="00524063" w:rsidRDefault="00434E3B" w:rsidP="00E64451">
      <w:pPr>
        <w:pStyle w:val="a4"/>
        <w:numPr>
          <w:ilvl w:val="0"/>
          <w:numId w:val="225"/>
        </w:numPr>
        <w:tabs>
          <w:tab w:val="left" w:pos="825"/>
        </w:tabs>
        <w:spacing w:line="240" w:lineRule="auto"/>
        <w:ind w:left="824" w:hanging="145"/>
        <w:rPr>
          <w:i/>
          <w:sz w:val="24"/>
        </w:rPr>
      </w:pPr>
      <w:r>
        <w:rPr>
          <w:i/>
          <w:sz w:val="24"/>
        </w:rPr>
        <w:t>оперировать понятием модуль числа, геометрическая интерпретация модуля</w:t>
      </w:r>
      <w:r>
        <w:rPr>
          <w:i/>
          <w:spacing w:val="-11"/>
          <w:sz w:val="24"/>
        </w:rPr>
        <w:t xml:space="preserve"> </w:t>
      </w:r>
      <w:r>
        <w:rPr>
          <w:i/>
          <w:sz w:val="24"/>
        </w:rPr>
        <w:t>числа.</w:t>
      </w:r>
    </w:p>
    <w:p w:rsidR="00524063" w:rsidRDefault="00434E3B">
      <w:pPr>
        <w:pStyle w:val="1"/>
        <w:spacing w:before="1" w:line="275" w:lineRule="exact"/>
        <w:ind w:left="680"/>
      </w:pPr>
      <w:r>
        <w:t>В повседневной жизни и при изучении других предметов:</w:t>
      </w:r>
    </w:p>
    <w:p w:rsidR="00524063" w:rsidRDefault="00434E3B">
      <w:pPr>
        <w:spacing w:before="1" w:line="237" w:lineRule="auto"/>
        <w:ind w:left="680"/>
        <w:rPr>
          <w:i/>
          <w:sz w:val="24"/>
        </w:rPr>
      </w:pPr>
      <w:r>
        <w:rPr>
          <w:b/>
          <w:sz w:val="24"/>
        </w:rPr>
        <w:t xml:space="preserve">- </w:t>
      </w:r>
      <w:r>
        <w:rPr>
          <w:i/>
          <w:sz w:val="24"/>
        </w:rPr>
        <w:t>применять правила приближенных вычислений при решении практических задач и решении задач других учебных предметов;</w:t>
      </w:r>
    </w:p>
    <w:p w:rsidR="00524063" w:rsidRDefault="00434E3B" w:rsidP="00E64451">
      <w:pPr>
        <w:pStyle w:val="a4"/>
        <w:numPr>
          <w:ilvl w:val="0"/>
          <w:numId w:val="224"/>
        </w:numPr>
        <w:tabs>
          <w:tab w:val="left" w:pos="883"/>
        </w:tabs>
        <w:spacing w:before="6" w:line="237" w:lineRule="auto"/>
        <w:ind w:right="311" w:firstLine="0"/>
        <w:jc w:val="left"/>
        <w:rPr>
          <w:i/>
          <w:sz w:val="24"/>
        </w:rPr>
      </w:pPr>
      <w:r>
        <w:rPr>
          <w:i/>
          <w:sz w:val="24"/>
        </w:rPr>
        <w:t>выполнять сравнение результатов вычислений при решении практических задач, в том числе приближенных</w:t>
      </w:r>
      <w:r>
        <w:rPr>
          <w:i/>
          <w:spacing w:val="-4"/>
          <w:sz w:val="24"/>
        </w:rPr>
        <w:t xml:space="preserve"> </w:t>
      </w:r>
      <w:r>
        <w:rPr>
          <w:i/>
          <w:sz w:val="24"/>
        </w:rPr>
        <w:t>вычислений;</w:t>
      </w:r>
    </w:p>
    <w:p w:rsidR="00524063" w:rsidRDefault="00434E3B" w:rsidP="00E64451">
      <w:pPr>
        <w:pStyle w:val="a4"/>
        <w:numPr>
          <w:ilvl w:val="0"/>
          <w:numId w:val="224"/>
        </w:numPr>
        <w:tabs>
          <w:tab w:val="left" w:pos="835"/>
        </w:tabs>
        <w:spacing w:before="6" w:line="237" w:lineRule="auto"/>
        <w:ind w:right="296" w:firstLine="0"/>
        <w:jc w:val="left"/>
        <w:rPr>
          <w:i/>
          <w:sz w:val="24"/>
        </w:rPr>
      </w:pPr>
      <w:r>
        <w:rPr>
          <w:i/>
          <w:sz w:val="24"/>
        </w:rPr>
        <w:t xml:space="preserve">составлять числовые выражения и оценивать их значения при решении практических задач и задач </w:t>
      </w:r>
      <w:r>
        <w:rPr>
          <w:i/>
          <w:spacing w:val="-3"/>
          <w:sz w:val="24"/>
        </w:rPr>
        <w:t xml:space="preserve">из </w:t>
      </w:r>
      <w:r>
        <w:rPr>
          <w:i/>
          <w:sz w:val="24"/>
        </w:rPr>
        <w:t>других учебных</w:t>
      </w:r>
      <w:r>
        <w:rPr>
          <w:i/>
          <w:spacing w:val="7"/>
          <w:sz w:val="24"/>
        </w:rPr>
        <w:t xml:space="preserve"> </w:t>
      </w:r>
      <w:r>
        <w:rPr>
          <w:i/>
          <w:sz w:val="24"/>
        </w:rPr>
        <w:t>предметов.</w:t>
      </w:r>
    </w:p>
    <w:p w:rsidR="00524063" w:rsidRDefault="00434E3B">
      <w:pPr>
        <w:pStyle w:val="1"/>
        <w:spacing w:before="8"/>
        <w:ind w:left="680"/>
        <w:jc w:val="left"/>
      </w:pPr>
      <w:r>
        <w:t>Уравнения и неравенства</w:t>
      </w:r>
    </w:p>
    <w:p w:rsidR="00524063" w:rsidRDefault="00434E3B" w:rsidP="00E64451">
      <w:pPr>
        <w:pStyle w:val="a4"/>
        <w:numPr>
          <w:ilvl w:val="0"/>
          <w:numId w:val="224"/>
        </w:numPr>
        <w:tabs>
          <w:tab w:val="left" w:pos="897"/>
        </w:tabs>
        <w:spacing w:line="242" w:lineRule="auto"/>
        <w:ind w:right="313" w:firstLine="0"/>
        <w:jc w:val="left"/>
        <w:rPr>
          <w:i/>
          <w:sz w:val="24"/>
        </w:rPr>
      </w:pPr>
      <w:r>
        <w:rPr>
          <w:i/>
          <w:sz w:val="24"/>
        </w:rPr>
        <w:t>Оперировать понятиями: равенство, числовое равенство, уравнение, корень уравнения, решение уравнения, числовое неравенство.</w:t>
      </w:r>
    </w:p>
    <w:p w:rsidR="00524063" w:rsidRDefault="00434E3B">
      <w:pPr>
        <w:pStyle w:val="1"/>
        <w:spacing w:line="274" w:lineRule="exact"/>
        <w:ind w:left="680"/>
        <w:jc w:val="left"/>
      </w:pPr>
      <w:r>
        <w:t>Статистика и теория вероятностей</w:t>
      </w:r>
    </w:p>
    <w:p w:rsidR="00524063" w:rsidRDefault="00434E3B" w:rsidP="00E64451">
      <w:pPr>
        <w:pStyle w:val="a4"/>
        <w:numPr>
          <w:ilvl w:val="0"/>
          <w:numId w:val="224"/>
        </w:numPr>
        <w:tabs>
          <w:tab w:val="left" w:pos="878"/>
        </w:tabs>
        <w:spacing w:line="240" w:lineRule="auto"/>
        <w:ind w:right="308" w:firstLine="0"/>
        <w:jc w:val="left"/>
        <w:rPr>
          <w:i/>
          <w:sz w:val="24"/>
        </w:rPr>
      </w:pPr>
      <w:r>
        <w:rPr>
          <w:i/>
          <w:sz w:val="24"/>
        </w:rPr>
        <w:t>Оперировать понятиями: столбчатые и круговые диаграммы, таблицы данных, среднее арифметическое,</w:t>
      </w:r>
    </w:p>
    <w:p w:rsidR="00524063" w:rsidRDefault="00434E3B" w:rsidP="00E64451">
      <w:pPr>
        <w:pStyle w:val="a4"/>
        <w:numPr>
          <w:ilvl w:val="0"/>
          <w:numId w:val="224"/>
        </w:numPr>
        <w:tabs>
          <w:tab w:val="left" w:pos="825"/>
        </w:tabs>
        <w:ind w:left="824" w:hanging="145"/>
        <w:jc w:val="left"/>
        <w:rPr>
          <w:i/>
          <w:sz w:val="24"/>
        </w:rPr>
      </w:pPr>
      <w:r>
        <w:rPr>
          <w:i/>
          <w:sz w:val="24"/>
        </w:rPr>
        <w:t>извлекать, информацию, представленную в таблицах, на</w:t>
      </w:r>
      <w:r>
        <w:rPr>
          <w:i/>
          <w:spacing w:val="6"/>
          <w:sz w:val="24"/>
        </w:rPr>
        <w:t xml:space="preserve"> </w:t>
      </w:r>
      <w:r>
        <w:rPr>
          <w:i/>
          <w:sz w:val="24"/>
        </w:rPr>
        <w:t>диаграммах;</w:t>
      </w:r>
    </w:p>
    <w:p w:rsidR="00524063" w:rsidRDefault="00434E3B" w:rsidP="00E64451">
      <w:pPr>
        <w:pStyle w:val="a4"/>
        <w:numPr>
          <w:ilvl w:val="0"/>
          <w:numId w:val="224"/>
        </w:numPr>
        <w:tabs>
          <w:tab w:val="left" w:pos="825"/>
        </w:tabs>
        <w:ind w:left="824" w:hanging="145"/>
        <w:jc w:val="left"/>
        <w:rPr>
          <w:i/>
          <w:sz w:val="24"/>
        </w:rPr>
      </w:pPr>
      <w:r>
        <w:rPr>
          <w:i/>
          <w:sz w:val="24"/>
        </w:rPr>
        <w:t>составлять таблицы, строить диаграммы на основе</w:t>
      </w:r>
      <w:r>
        <w:rPr>
          <w:i/>
          <w:spacing w:val="1"/>
          <w:sz w:val="24"/>
        </w:rPr>
        <w:t xml:space="preserve"> </w:t>
      </w:r>
      <w:r>
        <w:rPr>
          <w:i/>
          <w:sz w:val="24"/>
        </w:rPr>
        <w:t>данных.</w:t>
      </w:r>
    </w:p>
    <w:p w:rsidR="00524063" w:rsidRDefault="00434E3B">
      <w:pPr>
        <w:pStyle w:val="1"/>
        <w:spacing w:before="3"/>
        <w:ind w:left="680"/>
        <w:jc w:val="left"/>
      </w:pPr>
      <w:r>
        <w:t>В повседневной жизни и при изучении других предметов:</w:t>
      </w:r>
    </w:p>
    <w:p w:rsidR="00524063" w:rsidRDefault="00434E3B" w:rsidP="00E64451">
      <w:pPr>
        <w:pStyle w:val="a4"/>
        <w:numPr>
          <w:ilvl w:val="0"/>
          <w:numId w:val="224"/>
        </w:numPr>
        <w:tabs>
          <w:tab w:val="left" w:pos="969"/>
        </w:tabs>
        <w:spacing w:line="240" w:lineRule="auto"/>
        <w:ind w:right="303" w:firstLine="0"/>
        <w:rPr>
          <w:i/>
          <w:sz w:val="24"/>
        </w:rPr>
      </w:pPr>
      <w:r>
        <w:rPr>
          <w:i/>
          <w:sz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24063" w:rsidRDefault="00434E3B">
      <w:pPr>
        <w:pStyle w:val="1"/>
        <w:spacing w:line="275" w:lineRule="exact"/>
        <w:ind w:left="680"/>
      </w:pPr>
      <w:r>
        <w:t>Текстовые задачи</w:t>
      </w:r>
    </w:p>
    <w:p w:rsidR="00524063" w:rsidRDefault="00434E3B" w:rsidP="00E64451">
      <w:pPr>
        <w:pStyle w:val="a4"/>
        <w:numPr>
          <w:ilvl w:val="0"/>
          <w:numId w:val="224"/>
        </w:numPr>
        <w:tabs>
          <w:tab w:val="left" w:pos="825"/>
        </w:tabs>
        <w:spacing w:line="274" w:lineRule="exact"/>
        <w:ind w:left="824" w:hanging="145"/>
        <w:jc w:val="left"/>
        <w:rPr>
          <w:i/>
          <w:sz w:val="24"/>
        </w:rPr>
      </w:pPr>
      <w:r>
        <w:rPr>
          <w:i/>
          <w:sz w:val="24"/>
        </w:rPr>
        <w:t>Решать простые и сложные задачи разных типов, а также задачи повышенной</w:t>
      </w:r>
      <w:r>
        <w:rPr>
          <w:i/>
          <w:spacing w:val="-17"/>
          <w:sz w:val="24"/>
        </w:rPr>
        <w:t xml:space="preserve"> </w:t>
      </w:r>
      <w:r>
        <w:rPr>
          <w:i/>
          <w:sz w:val="24"/>
        </w:rPr>
        <w:t>трудности;</w:t>
      </w:r>
    </w:p>
    <w:p w:rsidR="00524063" w:rsidRDefault="00434E3B" w:rsidP="00E64451">
      <w:pPr>
        <w:pStyle w:val="a4"/>
        <w:numPr>
          <w:ilvl w:val="0"/>
          <w:numId w:val="224"/>
        </w:numPr>
        <w:tabs>
          <w:tab w:val="left" w:pos="854"/>
        </w:tabs>
        <w:spacing w:line="242" w:lineRule="auto"/>
        <w:ind w:right="310" w:firstLine="0"/>
        <w:jc w:val="left"/>
        <w:rPr>
          <w:i/>
          <w:sz w:val="24"/>
        </w:rPr>
      </w:pPr>
      <w:r>
        <w:rPr>
          <w:i/>
          <w:sz w:val="24"/>
        </w:rPr>
        <w:t>использовать разные краткие записи как модели текстов сложных задач для построения поисковой схемы и решения</w:t>
      </w:r>
      <w:r>
        <w:rPr>
          <w:i/>
          <w:spacing w:val="2"/>
          <w:sz w:val="24"/>
        </w:rPr>
        <w:t xml:space="preserve"> </w:t>
      </w:r>
      <w:r>
        <w:rPr>
          <w:i/>
          <w:sz w:val="24"/>
        </w:rPr>
        <w:t>задач;</w:t>
      </w:r>
    </w:p>
    <w:p w:rsidR="00524063" w:rsidRDefault="00434E3B" w:rsidP="00E64451">
      <w:pPr>
        <w:pStyle w:val="a4"/>
        <w:numPr>
          <w:ilvl w:val="0"/>
          <w:numId w:val="224"/>
        </w:numPr>
        <w:tabs>
          <w:tab w:val="left" w:pos="878"/>
        </w:tabs>
        <w:spacing w:line="242" w:lineRule="auto"/>
        <w:ind w:right="309" w:firstLine="0"/>
        <w:jc w:val="left"/>
        <w:rPr>
          <w:i/>
          <w:sz w:val="24"/>
        </w:rPr>
      </w:pPr>
      <w:r>
        <w:rPr>
          <w:i/>
          <w:sz w:val="24"/>
        </w:rPr>
        <w:t xml:space="preserve">знать и применять оба способа поиска решения задач (от требования к условию и </w:t>
      </w:r>
      <w:r>
        <w:rPr>
          <w:i/>
          <w:spacing w:val="-3"/>
          <w:sz w:val="24"/>
        </w:rPr>
        <w:t xml:space="preserve">от </w:t>
      </w:r>
      <w:r>
        <w:rPr>
          <w:i/>
          <w:sz w:val="24"/>
        </w:rPr>
        <w:t>условия к</w:t>
      </w:r>
      <w:r>
        <w:rPr>
          <w:i/>
          <w:spacing w:val="-1"/>
          <w:sz w:val="24"/>
        </w:rPr>
        <w:t xml:space="preserve"> </w:t>
      </w:r>
      <w:r>
        <w:rPr>
          <w:i/>
          <w:sz w:val="24"/>
        </w:rPr>
        <w:t>требованию);</w:t>
      </w:r>
    </w:p>
    <w:p w:rsidR="00524063" w:rsidRDefault="00434E3B" w:rsidP="00E64451">
      <w:pPr>
        <w:pStyle w:val="a4"/>
        <w:numPr>
          <w:ilvl w:val="0"/>
          <w:numId w:val="224"/>
        </w:numPr>
        <w:tabs>
          <w:tab w:val="left" w:pos="825"/>
        </w:tabs>
        <w:spacing w:line="271" w:lineRule="exact"/>
        <w:ind w:left="824" w:hanging="145"/>
        <w:jc w:val="left"/>
        <w:rPr>
          <w:i/>
          <w:sz w:val="24"/>
        </w:rPr>
      </w:pPr>
      <w:r>
        <w:rPr>
          <w:i/>
          <w:sz w:val="24"/>
        </w:rPr>
        <w:t>моделировать рассуждения при поиске решения задач с помощью</w:t>
      </w:r>
      <w:r>
        <w:rPr>
          <w:i/>
          <w:spacing w:val="-5"/>
          <w:sz w:val="24"/>
        </w:rPr>
        <w:t xml:space="preserve"> </w:t>
      </w:r>
      <w:r>
        <w:rPr>
          <w:i/>
          <w:sz w:val="24"/>
        </w:rPr>
        <w:t>граф-схемы;</w:t>
      </w:r>
    </w:p>
    <w:p w:rsidR="00524063" w:rsidRDefault="00393749">
      <w:pPr>
        <w:pStyle w:val="a3"/>
        <w:ind w:left="0"/>
        <w:jc w:val="left"/>
        <w:rPr>
          <w:i/>
        </w:rPr>
      </w:pPr>
      <w:r>
        <w:pict>
          <v:rect id="_x0000_s1136" style="position:absolute;margin-left:78pt;margin-top:15.75pt;width:144.05pt;height:.7pt;z-index:-15725568;mso-wrap-distance-left:0;mso-wrap-distance-right:0;mso-position-horizontal-relative:page" fillcolor="black" stroked="f">
            <w10:wrap type="topAndBottom" anchorx="page"/>
          </v:rect>
        </w:pict>
      </w:r>
    </w:p>
    <w:p w:rsidR="00524063" w:rsidRDefault="00524063">
      <w:pPr>
        <w:rPr>
          <w:sz w:val="20"/>
        </w:rPr>
        <w:sectPr w:rsidR="00524063">
          <w:pgSz w:w="11910" w:h="16840"/>
          <w:pgMar w:top="900" w:right="260" w:bottom="1080" w:left="880" w:header="0" w:footer="880" w:gutter="0"/>
          <w:cols w:space="720"/>
        </w:sectPr>
      </w:pPr>
    </w:p>
    <w:p w:rsidR="00524063" w:rsidRDefault="00434E3B" w:rsidP="00E64451">
      <w:pPr>
        <w:pStyle w:val="a4"/>
        <w:numPr>
          <w:ilvl w:val="0"/>
          <w:numId w:val="224"/>
        </w:numPr>
        <w:tabs>
          <w:tab w:val="left" w:pos="825"/>
        </w:tabs>
        <w:spacing w:before="64"/>
        <w:ind w:left="824" w:hanging="145"/>
        <w:rPr>
          <w:i/>
          <w:sz w:val="24"/>
        </w:rPr>
      </w:pPr>
      <w:r>
        <w:rPr>
          <w:i/>
          <w:sz w:val="24"/>
        </w:rPr>
        <w:lastRenderedPageBreak/>
        <w:t>выделять этапы решения задачи и содержание каждого</w:t>
      </w:r>
      <w:r>
        <w:rPr>
          <w:i/>
          <w:spacing w:val="-4"/>
          <w:sz w:val="24"/>
        </w:rPr>
        <w:t xml:space="preserve"> </w:t>
      </w:r>
      <w:r>
        <w:rPr>
          <w:i/>
          <w:sz w:val="24"/>
        </w:rPr>
        <w:t>этапа;</w:t>
      </w:r>
    </w:p>
    <w:p w:rsidR="00524063" w:rsidRDefault="00434E3B" w:rsidP="00E64451">
      <w:pPr>
        <w:pStyle w:val="a4"/>
        <w:numPr>
          <w:ilvl w:val="0"/>
          <w:numId w:val="224"/>
        </w:numPr>
        <w:tabs>
          <w:tab w:val="left" w:pos="835"/>
        </w:tabs>
        <w:spacing w:line="242" w:lineRule="auto"/>
        <w:ind w:right="310" w:firstLine="0"/>
        <w:rPr>
          <w:i/>
          <w:sz w:val="24"/>
        </w:rPr>
      </w:pPr>
      <w:r>
        <w:rPr>
          <w:i/>
          <w:sz w:val="24"/>
        </w:rPr>
        <w:t>интерпретировать вычислительные результаты в задаче, исследовать полученное решение задачи;</w:t>
      </w:r>
    </w:p>
    <w:p w:rsidR="00524063" w:rsidRDefault="00434E3B" w:rsidP="00E64451">
      <w:pPr>
        <w:pStyle w:val="a4"/>
        <w:numPr>
          <w:ilvl w:val="0"/>
          <w:numId w:val="224"/>
        </w:numPr>
        <w:tabs>
          <w:tab w:val="left" w:pos="959"/>
        </w:tabs>
        <w:spacing w:line="240" w:lineRule="auto"/>
        <w:ind w:right="304" w:firstLine="0"/>
        <w:rPr>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24063" w:rsidRDefault="00434E3B" w:rsidP="00E64451">
      <w:pPr>
        <w:pStyle w:val="a4"/>
        <w:numPr>
          <w:ilvl w:val="0"/>
          <w:numId w:val="224"/>
        </w:numPr>
        <w:tabs>
          <w:tab w:val="left" w:pos="974"/>
        </w:tabs>
        <w:spacing w:line="242" w:lineRule="auto"/>
        <w:ind w:right="308" w:firstLine="0"/>
        <w:rPr>
          <w:i/>
          <w:sz w:val="24"/>
        </w:rPr>
      </w:pPr>
      <w:r>
        <w:rPr>
          <w:i/>
          <w:sz w:val="24"/>
        </w:rPr>
        <w:t>исследовать всевозможные ситуации при решении задач на движение по реке, рассматривать разные системы отсчета;</w:t>
      </w:r>
    </w:p>
    <w:p w:rsidR="00524063" w:rsidRDefault="00434E3B" w:rsidP="00E64451">
      <w:pPr>
        <w:pStyle w:val="a4"/>
        <w:numPr>
          <w:ilvl w:val="0"/>
          <w:numId w:val="224"/>
        </w:numPr>
        <w:tabs>
          <w:tab w:val="left" w:pos="825"/>
        </w:tabs>
        <w:spacing w:line="271" w:lineRule="exact"/>
        <w:ind w:left="824" w:hanging="145"/>
        <w:rPr>
          <w:i/>
          <w:sz w:val="24"/>
        </w:rPr>
      </w:pPr>
      <w:r>
        <w:rPr>
          <w:i/>
          <w:sz w:val="24"/>
        </w:rPr>
        <w:t>решать разнообразные задачи «на</w:t>
      </w:r>
      <w:r>
        <w:rPr>
          <w:i/>
          <w:spacing w:val="-8"/>
          <w:sz w:val="24"/>
        </w:rPr>
        <w:t xml:space="preserve"> </w:t>
      </w:r>
      <w:r>
        <w:rPr>
          <w:i/>
          <w:sz w:val="24"/>
        </w:rPr>
        <w:t>части»,</w:t>
      </w:r>
    </w:p>
    <w:p w:rsidR="00524063" w:rsidRDefault="00434E3B" w:rsidP="00E64451">
      <w:pPr>
        <w:pStyle w:val="a4"/>
        <w:numPr>
          <w:ilvl w:val="0"/>
          <w:numId w:val="224"/>
        </w:numPr>
        <w:tabs>
          <w:tab w:val="left" w:pos="916"/>
        </w:tabs>
        <w:spacing w:line="237" w:lineRule="auto"/>
        <w:ind w:right="311" w:firstLine="0"/>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8"/>
          <w:sz w:val="24"/>
        </w:rPr>
        <w:t xml:space="preserve"> </w:t>
      </w:r>
      <w:r>
        <w:rPr>
          <w:i/>
          <w:sz w:val="24"/>
        </w:rPr>
        <w:t>дроби;</w:t>
      </w:r>
    </w:p>
    <w:p w:rsidR="00524063" w:rsidRDefault="00434E3B" w:rsidP="00E64451">
      <w:pPr>
        <w:pStyle w:val="a4"/>
        <w:numPr>
          <w:ilvl w:val="0"/>
          <w:numId w:val="224"/>
        </w:numPr>
        <w:tabs>
          <w:tab w:val="left" w:pos="835"/>
        </w:tabs>
        <w:spacing w:before="2" w:line="240" w:lineRule="auto"/>
        <w:ind w:right="306" w:firstLine="0"/>
        <w:rPr>
          <w:i/>
          <w:sz w:val="24"/>
        </w:rPr>
      </w:pPr>
      <w:r>
        <w:rPr>
          <w:i/>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Pr>
          <w:i/>
          <w:spacing w:val="-10"/>
          <w:sz w:val="24"/>
        </w:rPr>
        <w:t xml:space="preserve"> </w:t>
      </w:r>
      <w:r>
        <w:rPr>
          <w:i/>
          <w:sz w:val="24"/>
        </w:rPr>
        <w:t>типов.</w:t>
      </w:r>
    </w:p>
    <w:p w:rsidR="00524063" w:rsidRDefault="00434E3B">
      <w:pPr>
        <w:pStyle w:val="2"/>
        <w:spacing w:before="3"/>
        <w:ind w:left="680"/>
      </w:pPr>
      <w:r>
        <w:t>В повседневной жизни и при изучении других предметов:</w:t>
      </w:r>
    </w:p>
    <w:p w:rsidR="00524063" w:rsidRDefault="00434E3B" w:rsidP="00E64451">
      <w:pPr>
        <w:pStyle w:val="a4"/>
        <w:numPr>
          <w:ilvl w:val="0"/>
          <w:numId w:val="224"/>
        </w:numPr>
        <w:tabs>
          <w:tab w:val="left" w:pos="931"/>
        </w:tabs>
        <w:spacing w:line="240" w:lineRule="auto"/>
        <w:ind w:right="305" w:firstLine="0"/>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Pr>
          <w:i/>
          <w:spacing w:val="-1"/>
          <w:sz w:val="24"/>
        </w:rPr>
        <w:t xml:space="preserve"> </w:t>
      </w:r>
      <w:r>
        <w:rPr>
          <w:i/>
          <w:sz w:val="24"/>
        </w:rPr>
        <w:t>вещества;</w:t>
      </w:r>
    </w:p>
    <w:p w:rsidR="00524063" w:rsidRDefault="00434E3B" w:rsidP="00E64451">
      <w:pPr>
        <w:pStyle w:val="a4"/>
        <w:numPr>
          <w:ilvl w:val="0"/>
          <w:numId w:val="224"/>
        </w:numPr>
        <w:tabs>
          <w:tab w:val="left" w:pos="825"/>
        </w:tabs>
        <w:spacing w:before="2" w:line="237" w:lineRule="auto"/>
        <w:ind w:right="304" w:firstLine="0"/>
        <w:rPr>
          <w:i/>
          <w:sz w:val="24"/>
        </w:rPr>
      </w:pPr>
      <w:r>
        <w:rPr>
          <w:i/>
          <w:sz w:val="24"/>
        </w:rPr>
        <w:t>решать и конструировать задачи на основе рассмотрения реальных ситуаций, в которых не требуется точный вычислительный</w:t>
      </w:r>
      <w:r>
        <w:rPr>
          <w:i/>
          <w:spacing w:val="-1"/>
          <w:sz w:val="24"/>
        </w:rPr>
        <w:t xml:space="preserve"> </w:t>
      </w:r>
      <w:r>
        <w:rPr>
          <w:i/>
          <w:sz w:val="24"/>
        </w:rPr>
        <w:t>результат;</w:t>
      </w:r>
    </w:p>
    <w:p w:rsidR="00524063" w:rsidRDefault="00434E3B" w:rsidP="00E64451">
      <w:pPr>
        <w:pStyle w:val="a4"/>
        <w:numPr>
          <w:ilvl w:val="0"/>
          <w:numId w:val="224"/>
        </w:numPr>
        <w:tabs>
          <w:tab w:val="left" w:pos="825"/>
        </w:tabs>
        <w:spacing w:before="3" w:line="240" w:lineRule="auto"/>
        <w:ind w:left="824" w:hanging="145"/>
        <w:rPr>
          <w:i/>
          <w:sz w:val="24"/>
        </w:rPr>
      </w:pPr>
      <w:r>
        <w:rPr>
          <w:i/>
          <w:sz w:val="24"/>
        </w:rPr>
        <w:t>решать задачи на движение по реке, рассматривая разные системы</w:t>
      </w:r>
      <w:r>
        <w:rPr>
          <w:i/>
          <w:spacing w:val="-3"/>
          <w:sz w:val="24"/>
        </w:rPr>
        <w:t xml:space="preserve"> </w:t>
      </w:r>
      <w:r>
        <w:rPr>
          <w:i/>
          <w:sz w:val="24"/>
        </w:rPr>
        <w:t>отсчета.</w:t>
      </w:r>
    </w:p>
    <w:p w:rsidR="00524063" w:rsidRDefault="00524063">
      <w:pPr>
        <w:pStyle w:val="a3"/>
        <w:spacing w:before="7"/>
        <w:ind w:left="0"/>
        <w:jc w:val="left"/>
        <w:rPr>
          <w:i/>
        </w:rPr>
      </w:pPr>
    </w:p>
    <w:p w:rsidR="00524063" w:rsidRDefault="00434E3B">
      <w:pPr>
        <w:pStyle w:val="1"/>
        <w:spacing w:line="237" w:lineRule="auto"/>
        <w:ind w:left="680" w:right="7385"/>
        <w:jc w:val="left"/>
      </w:pPr>
      <w:r>
        <w:t>Наглядная геометрия Геометрические фигуры</w:t>
      </w:r>
    </w:p>
    <w:p w:rsidR="00524063" w:rsidRDefault="00434E3B" w:rsidP="00E64451">
      <w:pPr>
        <w:pStyle w:val="a4"/>
        <w:numPr>
          <w:ilvl w:val="0"/>
          <w:numId w:val="224"/>
        </w:numPr>
        <w:tabs>
          <w:tab w:val="left" w:pos="835"/>
        </w:tabs>
        <w:spacing w:before="1" w:line="237" w:lineRule="auto"/>
        <w:ind w:right="307" w:firstLine="0"/>
        <w:jc w:val="left"/>
        <w:rPr>
          <w:i/>
          <w:sz w:val="24"/>
        </w:rPr>
      </w:pPr>
      <w:r>
        <w:rPr>
          <w:i/>
          <w:sz w:val="24"/>
        </w:rPr>
        <w:t>Извлекать, интерпретировать и преобразовывать информацию о геометрических фигурах, представленную на</w:t>
      </w:r>
      <w:r>
        <w:rPr>
          <w:i/>
          <w:spacing w:val="1"/>
          <w:sz w:val="24"/>
        </w:rPr>
        <w:t xml:space="preserve"> </w:t>
      </w:r>
      <w:r>
        <w:rPr>
          <w:i/>
          <w:sz w:val="24"/>
        </w:rPr>
        <w:t>чертежах;</w:t>
      </w:r>
    </w:p>
    <w:p w:rsidR="00524063" w:rsidRDefault="00434E3B" w:rsidP="00E64451">
      <w:pPr>
        <w:pStyle w:val="a4"/>
        <w:numPr>
          <w:ilvl w:val="0"/>
          <w:numId w:val="224"/>
        </w:numPr>
        <w:tabs>
          <w:tab w:val="left" w:pos="825"/>
        </w:tabs>
        <w:spacing w:before="4" w:line="240" w:lineRule="auto"/>
        <w:ind w:left="824" w:hanging="145"/>
        <w:jc w:val="left"/>
        <w:rPr>
          <w:i/>
          <w:sz w:val="24"/>
        </w:rPr>
      </w:pPr>
      <w:r>
        <w:rPr>
          <w:i/>
          <w:sz w:val="24"/>
        </w:rPr>
        <w:t>изображать изучаемые фигуры от руки и с помощью компьютерных</w:t>
      </w:r>
      <w:r>
        <w:rPr>
          <w:i/>
          <w:spacing w:val="-5"/>
          <w:sz w:val="24"/>
        </w:rPr>
        <w:t xml:space="preserve"> </w:t>
      </w:r>
      <w:r>
        <w:rPr>
          <w:i/>
          <w:sz w:val="24"/>
        </w:rPr>
        <w:t>инструментов.</w:t>
      </w:r>
    </w:p>
    <w:p w:rsidR="00524063" w:rsidRDefault="00434E3B">
      <w:pPr>
        <w:pStyle w:val="1"/>
        <w:spacing w:before="2" w:line="275" w:lineRule="exact"/>
        <w:ind w:left="680"/>
        <w:jc w:val="left"/>
      </w:pPr>
      <w:r>
        <w:t>Измерения и</w:t>
      </w:r>
      <w:r>
        <w:rPr>
          <w:spacing w:val="-5"/>
        </w:rPr>
        <w:t xml:space="preserve"> </w:t>
      </w:r>
      <w:r>
        <w:t>вычисления</w:t>
      </w:r>
    </w:p>
    <w:p w:rsidR="00524063" w:rsidRDefault="00434E3B" w:rsidP="00E64451">
      <w:pPr>
        <w:pStyle w:val="a4"/>
        <w:numPr>
          <w:ilvl w:val="0"/>
          <w:numId w:val="224"/>
        </w:numPr>
        <w:tabs>
          <w:tab w:val="left" w:pos="907"/>
        </w:tabs>
        <w:spacing w:before="1" w:line="237" w:lineRule="auto"/>
        <w:ind w:right="309" w:firstLine="0"/>
        <w:jc w:val="left"/>
        <w:rPr>
          <w:i/>
          <w:sz w:val="24"/>
        </w:rPr>
      </w:pPr>
      <w:r>
        <w:rPr>
          <w:i/>
          <w:sz w:val="24"/>
        </w:rPr>
        <w:t xml:space="preserve">выполнять измерение длин, расстояний, величин углов, с помощью инструментов </w:t>
      </w:r>
      <w:r>
        <w:rPr>
          <w:i/>
          <w:spacing w:val="-2"/>
          <w:sz w:val="24"/>
        </w:rPr>
        <w:t xml:space="preserve">для </w:t>
      </w:r>
      <w:r>
        <w:rPr>
          <w:i/>
          <w:sz w:val="24"/>
        </w:rPr>
        <w:t>измерений длин и</w:t>
      </w:r>
      <w:r>
        <w:rPr>
          <w:i/>
          <w:spacing w:val="1"/>
          <w:sz w:val="24"/>
        </w:rPr>
        <w:t xml:space="preserve"> </w:t>
      </w:r>
      <w:r>
        <w:rPr>
          <w:i/>
          <w:sz w:val="24"/>
        </w:rPr>
        <w:t>углов;</w:t>
      </w:r>
    </w:p>
    <w:p w:rsidR="00524063" w:rsidRDefault="00434E3B" w:rsidP="00E64451">
      <w:pPr>
        <w:pStyle w:val="a4"/>
        <w:numPr>
          <w:ilvl w:val="0"/>
          <w:numId w:val="224"/>
        </w:numPr>
        <w:tabs>
          <w:tab w:val="left" w:pos="839"/>
        </w:tabs>
        <w:spacing w:before="6" w:line="237" w:lineRule="auto"/>
        <w:ind w:right="301" w:firstLine="0"/>
        <w:jc w:val="left"/>
        <w:rPr>
          <w:i/>
          <w:sz w:val="24"/>
        </w:rPr>
      </w:pPr>
      <w:r>
        <w:rPr>
          <w:i/>
          <w:sz w:val="24"/>
        </w:rPr>
        <w:t>вычислять площади прямоугольников, квадратов, объемы прямоугольных параллелепипедов, кубов.</w:t>
      </w:r>
    </w:p>
    <w:p w:rsidR="00524063" w:rsidRDefault="00434E3B">
      <w:pPr>
        <w:pStyle w:val="1"/>
        <w:spacing w:before="8"/>
        <w:ind w:left="680"/>
        <w:jc w:val="left"/>
      </w:pPr>
      <w:r>
        <w:t>В повседневной жизни и при изучении других предметов:</w:t>
      </w:r>
    </w:p>
    <w:p w:rsidR="00524063" w:rsidRDefault="00434E3B" w:rsidP="00E64451">
      <w:pPr>
        <w:pStyle w:val="a4"/>
        <w:numPr>
          <w:ilvl w:val="0"/>
          <w:numId w:val="224"/>
        </w:numPr>
        <w:tabs>
          <w:tab w:val="left" w:pos="921"/>
        </w:tabs>
        <w:spacing w:line="242" w:lineRule="auto"/>
        <w:ind w:right="305" w:firstLine="0"/>
        <w:jc w:val="left"/>
        <w:rPr>
          <w:i/>
          <w:sz w:val="24"/>
        </w:rPr>
      </w:pPr>
      <w:r>
        <w:rPr>
          <w:i/>
          <w:sz w:val="24"/>
        </w:rPr>
        <w:t>вычислять расстояния на местности в стандартных ситуациях, площади участков прямоугольной формы, объемы</w:t>
      </w:r>
      <w:r>
        <w:rPr>
          <w:i/>
          <w:spacing w:val="-2"/>
          <w:sz w:val="24"/>
        </w:rPr>
        <w:t xml:space="preserve"> </w:t>
      </w:r>
      <w:r>
        <w:rPr>
          <w:i/>
          <w:sz w:val="24"/>
        </w:rPr>
        <w:t>комнат;</w:t>
      </w:r>
    </w:p>
    <w:p w:rsidR="00524063" w:rsidRDefault="00434E3B" w:rsidP="00E64451">
      <w:pPr>
        <w:pStyle w:val="a4"/>
        <w:numPr>
          <w:ilvl w:val="0"/>
          <w:numId w:val="224"/>
        </w:numPr>
        <w:tabs>
          <w:tab w:val="left" w:pos="825"/>
        </w:tabs>
        <w:spacing w:line="271" w:lineRule="exact"/>
        <w:ind w:left="824" w:hanging="145"/>
        <w:jc w:val="left"/>
        <w:rPr>
          <w:i/>
          <w:sz w:val="24"/>
        </w:rPr>
      </w:pPr>
      <w:r>
        <w:rPr>
          <w:i/>
          <w:sz w:val="24"/>
        </w:rPr>
        <w:t>выполнять простейшие построения на местности, необходимые в реальной</w:t>
      </w:r>
      <w:r>
        <w:rPr>
          <w:i/>
          <w:spacing w:val="-8"/>
          <w:sz w:val="24"/>
        </w:rPr>
        <w:t xml:space="preserve"> </w:t>
      </w:r>
      <w:r>
        <w:rPr>
          <w:i/>
          <w:sz w:val="24"/>
        </w:rPr>
        <w:t>жизни;</w:t>
      </w:r>
    </w:p>
    <w:p w:rsidR="00524063" w:rsidRDefault="00434E3B" w:rsidP="00E64451">
      <w:pPr>
        <w:pStyle w:val="a4"/>
        <w:numPr>
          <w:ilvl w:val="0"/>
          <w:numId w:val="224"/>
        </w:numPr>
        <w:tabs>
          <w:tab w:val="left" w:pos="825"/>
        </w:tabs>
        <w:spacing w:line="240" w:lineRule="auto"/>
        <w:ind w:left="824" w:hanging="145"/>
        <w:jc w:val="left"/>
        <w:rPr>
          <w:i/>
          <w:sz w:val="24"/>
        </w:rPr>
      </w:pPr>
      <w:r>
        <w:rPr>
          <w:i/>
          <w:sz w:val="24"/>
        </w:rPr>
        <w:t>оценивать размеры реальных объектов окружающего</w:t>
      </w:r>
      <w:r>
        <w:rPr>
          <w:i/>
          <w:spacing w:val="-2"/>
          <w:sz w:val="24"/>
        </w:rPr>
        <w:t xml:space="preserve"> </w:t>
      </w:r>
      <w:r>
        <w:rPr>
          <w:i/>
          <w:sz w:val="24"/>
        </w:rPr>
        <w:t>мира.</w:t>
      </w:r>
    </w:p>
    <w:p w:rsidR="00524063" w:rsidRDefault="00434E3B">
      <w:pPr>
        <w:pStyle w:val="1"/>
        <w:spacing w:before="1" w:line="275" w:lineRule="exact"/>
        <w:ind w:left="680"/>
        <w:jc w:val="left"/>
      </w:pPr>
      <w:r>
        <w:t>История математики</w:t>
      </w:r>
    </w:p>
    <w:p w:rsidR="00524063" w:rsidRPr="000B7E0E" w:rsidRDefault="00434E3B" w:rsidP="00E64451">
      <w:pPr>
        <w:pStyle w:val="a4"/>
        <w:numPr>
          <w:ilvl w:val="0"/>
          <w:numId w:val="224"/>
        </w:numPr>
        <w:tabs>
          <w:tab w:val="left" w:pos="825"/>
        </w:tabs>
        <w:spacing w:before="1" w:line="237" w:lineRule="auto"/>
        <w:ind w:right="304" w:firstLine="0"/>
        <w:jc w:val="left"/>
        <w:rPr>
          <w:i/>
          <w:sz w:val="24"/>
        </w:rPr>
      </w:pPr>
      <w:r>
        <w:rPr>
          <w:i/>
          <w:sz w:val="24"/>
        </w:rPr>
        <w:t>Характеризовать вклад выдающихся математиков в развитие математики и иных научных областей.</w:t>
      </w:r>
    </w:p>
    <w:p w:rsidR="00524063" w:rsidRDefault="00524063">
      <w:pPr>
        <w:pStyle w:val="a3"/>
        <w:ind w:left="0"/>
        <w:jc w:val="left"/>
        <w:rPr>
          <w:i/>
          <w:sz w:val="26"/>
        </w:rPr>
      </w:pPr>
    </w:p>
    <w:p w:rsidR="00524063" w:rsidRDefault="00434E3B">
      <w:pPr>
        <w:pStyle w:val="1"/>
        <w:spacing w:before="165" w:line="240" w:lineRule="auto"/>
        <w:ind w:left="680" w:right="308"/>
        <w:jc w:val="left"/>
      </w:pPr>
      <w:bookmarkStart w:id="165" w:name="Выпускник_научится_в_7-9_классах_(для_ис"/>
      <w:bookmarkEnd w:id="165"/>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524063" w:rsidRDefault="00524063">
      <w:pPr>
        <w:sectPr w:rsidR="00524063">
          <w:pgSz w:w="11910" w:h="16840"/>
          <w:pgMar w:top="620" w:right="260" w:bottom="1140" w:left="880" w:header="0" w:footer="880" w:gutter="0"/>
          <w:cols w:space="720"/>
        </w:sectPr>
      </w:pPr>
    </w:p>
    <w:p w:rsidR="00524063" w:rsidRDefault="00434E3B" w:rsidP="00E64451">
      <w:pPr>
        <w:pStyle w:val="a4"/>
        <w:numPr>
          <w:ilvl w:val="0"/>
          <w:numId w:val="223"/>
        </w:numPr>
        <w:tabs>
          <w:tab w:val="left" w:pos="835"/>
        </w:tabs>
        <w:spacing w:before="86" w:line="237" w:lineRule="auto"/>
        <w:ind w:right="304" w:firstLine="0"/>
        <w:jc w:val="left"/>
        <w:rPr>
          <w:sz w:val="24"/>
        </w:rPr>
      </w:pPr>
      <w:r>
        <w:rPr>
          <w:sz w:val="24"/>
        </w:rPr>
        <w:lastRenderedPageBreak/>
        <w:t>Оперировать на базовом уровне</w:t>
      </w:r>
      <w:r w:rsidR="000B7E0E">
        <w:rPr>
          <w:sz w:val="24"/>
          <w:vertAlign w:val="superscript"/>
        </w:rPr>
        <w:t xml:space="preserve"> </w:t>
      </w:r>
      <w:r>
        <w:rPr>
          <w:sz w:val="24"/>
        </w:rPr>
        <w:t xml:space="preserve"> понятиями: множество, элемент множества, подмножество, принадлежность;</w:t>
      </w:r>
    </w:p>
    <w:p w:rsidR="00524063" w:rsidRDefault="00434E3B" w:rsidP="00E64451">
      <w:pPr>
        <w:pStyle w:val="a4"/>
        <w:numPr>
          <w:ilvl w:val="0"/>
          <w:numId w:val="223"/>
        </w:numPr>
        <w:tabs>
          <w:tab w:val="left" w:pos="825"/>
        </w:tabs>
        <w:spacing w:before="4"/>
        <w:ind w:left="824" w:hanging="145"/>
        <w:jc w:val="left"/>
        <w:rPr>
          <w:sz w:val="24"/>
        </w:rPr>
      </w:pPr>
      <w:r>
        <w:rPr>
          <w:sz w:val="24"/>
        </w:rPr>
        <w:t>задавать множества перечислением их элементов;</w:t>
      </w:r>
    </w:p>
    <w:p w:rsidR="00524063" w:rsidRDefault="00434E3B" w:rsidP="00E64451">
      <w:pPr>
        <w:pStyle w:val="a4"/>
        <w:numPr>
          <w:ilvl w:val="0"/>
          <w:numId w:val="223"/>
        </w:numPr>
        <w:tabs>
          <w:tab w:val="left" w:pos="825"/>
        </w:tabs>
        <w:ind w:left="824" w:hanging="145"/>
        <w:jc w:val="left"/>
        <w:rPr>
          <w:sz w:val="24"/>
        </w:rPr>
      </w:pPr>
      <w:r>
        <w:rPr>
          <w:sz w:val="24"/>
        </w:rPr>
        <w:t>находить пересечение, объединение, подмножество в простейших</w:t>
      </w:r>
      <w:r>
        <w:rPr>
          <w:spacing w:val="-11"/>
          <w:sz w:val="24"/>
        </w:rPr>
        <w:t xml:space="preserve"> </w:t>
      </w:r>
      <w:r>
        <w:rPr>
          <w:sz w:val="24"/>
        </w:rPr>
        <w:t>ситуациях;</w:t>
      </w:r>
    </w:p>
    <w:p w:rsidR="00524063" w:rsidRDefault="00434E3B" w:rsidP="00E64451">
      <w:pPr>
        <w:pStyle w:val="a4"/>
        <w:numPr>
          <w:ilvl w:val="0"/>
          <w:numId w:val="223"/>
        </w:numPr>
        <w:tabs>
          <w:tab w:val="left" w:pos="820"/>
        </w:tabs>
        <w:spacing w:before="2"/>
        <w:ind w:left="819" w:hanging="140"/>
        <w:jc w:val="left"/>
        <w:rPr>
          <w:sz w:val="24"/>
        </w:rPr>
      </w:pPr>
      <w:r>
        <w:rPr>
          <w:sz w:val="24"/>
        </w:rPr>
        <w:t>оперировать на базовом уровне понятиями: определение, аксиома, теорема,</w:t>
      </w:r>
      <w:r>
        <w:rPr>
          <w:spacing w:val="-18"/>
          <w:sz w:val="24"/>
        </w:rPr>
        <w:t xml:space="preserve"> </w:t>
      </w:r>
      <w:r>
        <w:rPr>
          <w:sz w:val="24"/>
        </w:rPr>
        <w:t>доказательство;</w:t>
      </w:r>
    </w:p>
    <w:p w:rsidR="00524063" w:rsidRDefault="00434E3B" w:rsidP="00E64451">
      <w:pPr>
        <w:pStyle w:val="a4"/>
        <w:numPr>
          <w:ilvl w:val="0"/>
          <w:numId w:val="223"/>
        </w:numPr>
        <w:tabs>
          <w:tab w:val="left" w:pos="825"/>
        </w:tabs>
        <w:ind w:left="824" w:hanging="145"/>
        <w:jc w:val="left"/>
        <w:rPr>
          <w:sz w:val="24"/>
        </w:rPr>
      </w:pPr>
      <w:r>
        <w:rPr>
          <w:sz w:val="24"/>
        </w:rPr>
        <w:t xml:space="preserve">приводить примеры и контрпримеры </w:t>
      </w:r>
      <w:r w:rsidR="000B7E0E">
        <w:rPr>
          <w:sz w:val="24"/>
        </w:rPr>
        <w:t xml:space="preserve"> </w:t>
      </w:r>
      <w:r>
        <w:rPr>
          <w:sz w:val="24"/>
        </w:rPr>
        <w:t>для подтверждения своих</w:t>
      </w:r>
      <w:r>
        <w:rPr>
          <w:spacing w:val="-7"/>
          <w:sz w:val="24"/>
        </w:rPr>
        <w:t xml:space="preserve"> </w:t>
      </w:r>
      <w:r>
        <w:rPr>
          <w:sz w:val="24"/>
        </w:rPr>
        <w:t>высказываний.</w:t>
      </w:r>
    </w:p>
    <w:p w:rsidR="00524063" w:rsidRDefault="00434E3B">
      <w:pPr>
        <w:pStyle w:val="1"/>
        <w:spacing w:before="8"/>
        <w:ind w:left="680"/>
        <w:jc w:val="left"/>
      </w:pPr>
      <w:r>
        <w:t>В повседневной жизни и при изучении других предметов:</w:t>
      </w:r>
    </w:p>
    <w:p w:rsidR="00524063" w:rsidRDefault="00434E3B" w:rsidP="00E64451">
      <w:pPr>
        <w:pStyle w:val="a4"/>
        <w:numPr>
          <w:ilvl w:val="0"/>
          <w:numId w:val="223"/>
        </w:numPr>
        <w:tabs>
          <w:tab w:val="left" w:pos="887"/>
        </w:tabs>
        <w:spacing w:line="242" w:lineRule="auto"/>
        <w:ind w:right="313" w:firstLine="0"/>
        <w:jc w:val="left"/>
        <w:rPr>
          <w:sz w:val="24"/>
        </w:rPr>
      </w:pPr>
      <w:r>
        <w:rPr>
          <w:sz w:val="24"/>
        </w:rPr>
        <w:t>использовать графическое представление множеств для описания реальных процессов и явлений, при решении задач других учебных</w:t>
      </w:r>
      <w:r>
        <w:rPr>
          <w:spacing w:val="2"/>
          <w:sz w:val="24"/>
        </w:rPr>
        <w:t xml:space="preserve"> </w:t>
      </w:r>
      <w:r>
        <w:rPr>
          <w:sz w:val="24"/>
        </w:rPr>
        <w:t>предметов.</w:t>
      </w:r>
    </w:p>
    <w:p w:rsidR="00524063" w:rsidRDefault="00434E3B">
      <w:pPr>
        <w:pStyle w:val="1"/>
        <w:spacing w:line="274" w:lineRule="exact"/>
        <w:ind w:left="680"/>
        <w:jc w:val="left"/>
      </w:pPr>
      <w:r>
        <w:t>Числа</w:t>
      </w:r>
    </w:p>
    <w:p w:rsidR="00524063" w:rsidRDefault="00434E3B" w:rsidP="00E64451">
      <w:pPr>
        <w:pStyle w:val="a4"/>
        <w:numPr>
          <w:ilvl w:val="0"/>
          <w:numId w:val="223"/>
        </w:numPr>
        <w:tabs>
          <w:tab w:val="left" w:pos="844"/>
        </w:tabs>
        <w:spacing w:line="240" w:lineRule="auto"/>
        <w:ind w:right="303" w:firstLine="0"/>
        <w:rPr>
          <w:sz w:val="24"/>
        </w:rPr>
      </w:pPr>
      <w:r>
        <w:rPr>
          <w:sz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24063" w:rsidRDefault="00434E3B" w:rsidP="00E64451">
      <w:pPr>
        <w:pStyle w:val="a4"/>
        <w:numPr>
          <w:ilvl w:val="0"/>
          <w:numId w:val="223"/>
        </w:numPr>
        <w:tabs>
          <w:tab w:val="left" w:pos="825"/>
        </w:tabs>
        <w:spacing w:line="274" w:lineRule="exact"/>
        <w:ind w:left="824" w:hanging="145"/>
        <w:rPr>
          <w:sz w:val="24"/>
        </w:rPr>
      </w:pPr>
      <w:r>
        <w:rPr>
          <w:sz w:val="24"/>
        </w:rPr>
        <w:t>использовать свойства чисел и правила действий при выполнении</w:t>
      </w:r>
      <w:r>
        <w:rPr>
          <w:spacing w:val="-13"/>
          <w:sz w:val="24"/>
        </w:rPr>
        <w:t xml:space="preserve"> </w:t>
      </w:r>
      <w:r>
        <w:rPr>
          <w:sz w:val="24"/>
        </w:rPr>
        <w:t>вычислений;</w:t>
      </w:r>
    </w:p>
    <w:p w:rsidR="00524063" w:rsidRDefault="00434E3B" w:rsidP="00E64451">
      <w:pPr>
        <w:pStyle w:val="a4"/>
        <w:numPr>
          <w:ilvl w:val="0"/>
          <w:numId w:val="223"/>
        </w:numPr>
        <w:tabs>
          <w:tab w:val="left" w:pos="849"/>
        </w:tabs>
        <w:spacing w:line="237" w:lineRule="auto"/>
        <w:ind w:right="301" w:firstLine="0"/>
        <w:rPr>
          <w:sz w:val="24"/>
        </w:rPr>
      </w:pPr>
      <w:r>
        <w:rPr>
          <w:sz w:val="24"/>
        </w:rPr>
        <w:t xml:space="preserve">использовать признаки делимости на </w:t>
      </w:r>
      <w:r>
        <w:rPr>
          <w:spacing w:val="-3"/>
          <w:sz w:val="24"/>
        </w:rPr>
        <w:t xml:space="preserve">2, 5, </w:t>
      </w:r>
      <w:r>
        <w:rPr>
          <w:sz w:val="24"/>
        </w:rPr>
        <w:t>3, 9, 10 при выполнении вычислений и решении несложных</w:t>
      </w:r>
      <w:r>
        <w:rPr>
          <w:spacing w:val="-4"/>
          <w:sz w:val="24"/>
        </w:rPr>
        <w:t xml:space="preserve"> </w:t>
      </w:r>
      <w:r>
        <w:rPr>
          <w:sz w:val="24"/>
        </w:rPr>
        <w:t>задач;</w:t>
      </w:r>
    </w:p>
    <w:p w:rsidR="00524063" w:rsidRDefault="00434E3B" w:rsidP="00E64451">
      <w:pPr>
        <w:pStyle w:val="a4"/>
        <w:numPr>
          <w:ilvl w:val="0"/>
          <w:numId w:val="223"/>
        </w:numPr>
        <w:tabs>
          <w:tab w:val="left" w:pos="825"/>
        </w:tabs>
        <w:spacing w:before="3"/>
        <w:ind w:left="824" w:hanging="145"/>
        <w:jc w:val="left"/>
        <w:rPr>
          <w:sz w:val="24"/>
        </w:rPr>
      </w:pPr>
      <w:r>
        <w:rPr>
          <w:sz w:val="24"/>
        </w:rPr>
        <w:t>выполнять округление рациональных чисел в соответствии с</w:t>
      </w:r>
      <w:r>
        <w:rPr>
          <w:spacing w:val="-31"/>
          <w:sz w:val="24"/>
        </w:rPr>
        <w:t xml:space="preserve"> </w:t>
      </w:r>
      <w:r>
        <w:rPr>
          <w:sz w:val="24"/>
        </w:rPr>
        <w:t>правилами;</w:t>
      </w:r>
    </w:p>
    <w:p w:rsidR="00524063" w:rsidRDefault="00434E3B" w:rsidP="00E64451">
      <w:pPr>
        <w:pStyle w:val="a4"/>
        <w:numPr>
          <w:ilvl w:val="0"/>
          <w:numId w:val="223"/>
        </w:numPr>
        <w:tabs>
          <w:tab w:val="left" w:pos="820"/>
        </w:tabs>
        <w:ind w:left="819" w:hanging="140"/>
        <w:jc w:val="left"/>
        <w:rPr>
          <w:sz w:val="24"/>
        </w:rPr>
      </w:pPr>
      <w:r>
        <w:rPr>
          <w:sz w:val="24"/>
        </w:rPr>
        <w:t>оценивать значение квадратного корня из положительного целого</w:t>
      </w:r>
      <w:r>
        <w:rPr>
          <w:spacing w:val="-30"/>
          <w:sz w:val="24"/>
        </w:rPr>
        <w:t xml:space="preserve"> </w:t>
      </w:r>
      <w:r>
        <w:rPr>
          <w:sz w:val="24"/>
        </w:rPr>
        <w:t>числа;</w:t>
      </w:r>
    </w:p>
    <w:p w:rsidR="00524063" w:rsidRDefault="00434E3B" w:rsidP="00E64451">
      <w:pPr>
        <w:pStyle w:val="a4"/>
        <w:numPr>
          <w:ilvl w:val="0"/>
          <w:numId w:val="223"/>
        </w:numPr>
        <w:tabs>
          <w:tab w:val="left" w:pos="825"/>
        </w:tabs>
        <w:spacing w:before="3"/>
        <w:ind w:left="824" w:hanging="145"/>
        <w:jc w:val="left"/>
        <w:rPr>
          <w:sz w:val="24"/>
        </w:rPr>
      </w:pPr>
      <w:r>
        <w:rPr>
          <w:sz w:val="24"/>
        </w:rPr>
        <w:t>распознавать рациональные и иррациональные</w:t>
      </w:r>
      <w:r>
        <w:rPr>
          <w:spacing w:val="-5"/>
          <w:sz w:val="24"/>
        </w:rPr>
        <w:t xml:space="preserve"> </w:t>
      </w:r>
      <w:r>
        <w:rPr>
          <w:sz w:val="24"/>
        </w:rPr>
        <w:t>числа;</w:t>
      </w:r>
    </w:p>
    <w:p w:rsidR="00524063" w:rsidRDefault="00434E3B" w:rsidP="00E64451">
      <w:pPr>
        <w:pStyle w:val="a4"/>
        <w:numPr>
          <w:ilvl w:val="0"/>
          <w:numId w:val="223"/>
        </w:numPr>
        <w:tabs>
          <w:tab w:val="left" w:pos="825"/>
        </w:tabs>
        <w:ind w:left="824" w:hanging="145"/>
        <w:jc w:val="left"/>
        <w:rPr>
          <w:sz w:val="24"/>
        </w:rPr>
      </w:pPr>
      <w:r>
        <w:rPr>
          <w:sz w:val="24"/>
        </w:rPr>
        <w:t>сравнивать</w:t>
      </w:r>
      <w:r>
        <w:rPr>
          <w:spacing w:val="4"/>
          <w:sz w:val="24"/>
        </w:rPr>
        <w:t xml:space="preserve"> </w:t>
      </w:r>
      <w:r>
        <w:rPr>
          <w:sz w:val="24"/>
        </w:rPr>
        <w:t>числа.</w:t>
      </w:r>
    </w:p>
    <w:p w:rsidR="00524063" w:rsidRDefault="00434E3B">
      <w:pPr>
        <w:pStyle w:val="1"/>
        <w:spacing w:before="7"/>
        <w:ind w:left="680"/>
        <w:jc w:val="left"/>
      </w:pPr>
      <w:r>
        <w:t>В повседневной жизни и при изучении других предметов:</w:t>
      </w:r>
    </w:p>
    <w:p w:rsidR="00524063" w:rsidRDefault="00434E3B" w:rsidP="00E64451">
      <w:pPr>
        <w:pStyle w:val="a4"/>
        <w:numPr>
          <w:ilvl w:val="0"/>
          <w:numId w:val="223"/>
        </w:numPr>
        <w:tabs>
          <w:tab w:val="left" w:pos="820"/>
        </w:tabs>
        <w:spacing w:line="272" w:lineRule="exact"/>
        <w:ind w:left="819" w:hanging="140"/>
        <w:jc w:val="left"/>
        <w:rPr>
          <w:sz w:val="24"/>
        </w:rPr>
      </w:pPr>
      <w:r>
        <w:rPr>
          <w:sz w:val="24"/>
        </w:rPr>
        <w:t>оценивать результаты вычислений при решении практических</w:t>
      </w:r>
      <w:r>
        <w:rPr>
          <w:spacing w:val="-1"/>
          <w:sz w:val="24"/>
        </w:rPr>
        <w:t xml:space="preserve"> </w:t>
      </w:r>
      <w:r>
        <w:rPr>
          <w:sz w:val="24"/>
        </w:rPr>
        <w:t>задач;</w:t>
      </w:r>
    </w:p>
    <w:p w:rsidR="00524063" w:rsidRDefault="00434E3B" w:rsidP="00E64451">
      <w:pPr>
        <w:pStyle w:val="a4"/>
        <w:numPr>
          <w:ilvl w:val="0"/>
          <w:numId w:val="223"/>
        </w:numPr>
        <w:tabs>
          <w:tab w:val="left" w:pos="825"/>
        </w:tabs>
        <w:spacing w:before="3"/>
        <w:ind w:left="824" w:hanging="145"/>
        <w:jc w:val="left"/>
        <w:rPr>
          <w:sz w:val="24"/>
        </w:rPr>
      </w:pPr>
      <w:r>
        <w:rPr>
          <w:sz w:val="24"/>
        </w:rPr>
        <w:t>выполнять сравнение чисел в реальных</w:t>
      </w:r>
      <w:r>
        <w:rPr>
          <w:spacing w:val="-2"/>
          <w:sz w:val="24"/>
        </w:rPr>
        <w:t xml:space="preserve"> </w:t>
      </w:r>
      <w:r>
        <w:rPr>
          <w:sz w:val="24"/>
        </w:rPr>
        <w:t>ситуациях;</w:t>
      </w:r>
    </w:p>
    <w:p w:rsidR="00524063" w:rsidRDefault="00434E3B" w:rsidP="00E64451">
      <w:pPr>
        <w:pStyle w:val="a4"/>
        <w:numPr>
          <w:ilvl w:val="0"/>
          <w:numId w:val="223"/>
        </w:numPr>
        <w:tabs>
          <w:tab w:val="left" w:pos="830"/>
        </w:tabs>
        <w:spacing w:line="242" w:lineRule="auto"/>
        <w:ind w:right="301" w:firstLine="0"/>
        <w:jc w:val="left"/>
        <w:rPr>
          <w:sz w:val="24"/>
        </w:rPr>
      </w:pPr>
      <w:r>
        <w:rPr>
          <w:sz w:val="24"/>
        </w:rPr>
        <w:t>составлять числовые выражения при решении практических задач и задач из других учебных предметов.</w:t>
      </w:r>
    </w:p>
    <w:p w:rsidR="00524063" w:rsidRDefault="00434E3B">
      <w:pPr>
        <w:pStyle w:val="1"/>
        <w:spacing w:line="275" w:lineRule="exact"/>
        <w:ind w:left="680"/>
        <w:jc w:val="left"/>
      </w:pPr>
      <w:r>
        <w:t>Тождественные преобразования</w:t>
      </w:r>
    </w:p>
    <w:p w:rsidR="00524063" w:rsidRDefault="00434E3B" w:rsidP="00E64451">
      <w:pPr>
        <w:pStyle w:val="a4"/>
        <w:numPr>
          <w:ilvl w:val="0"/>
          <w:numId w:val="223"/>
        </w:numPr>
        <w:tabs>
          <w:tab w:val="left" w:pos="897"/>
        </w:tabs>
        <w:spacing w:line="240" w:lineRule="auto"/>
        <w:ind w:right="309" w:firstLine="0"/>
        <w:rPr>
          <w:sz w:val="24"/>
        </w:rPr>
      </w:pPr>
      <w:r>
        <w:rPr>
          <w:sz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24063" w:rsidRDefault="00434E3B" w:rsidP="00E64451">
      <w:pPr>
        <w:pStyle w:val="a4"/>
        <w:numPr>
          <w:ilvl w:val="0"/>
          <w:numId w:val="223"/>
        </w:numPr>
        <w:tabs>
          <w:tab w:val="left" w:pos="883"/>
        </w:tabs>
        <w:spacing w:line="242" w:lineRule="auto"/>
        <w:ind w:right="307" w:firstLine="0"/>
        <w:rPr>
          <w:sz w:val="24"/>
        </w:rPr>
      </w:pPr>
      <w:r>
        <w:rPr>
          <w:sz w:val="24"/>
        </w:rPr>
        <w:t>выполнять несложные преобразования целых выражений: раскрывать скобки, приводить подобные слагаемые;</w:t>
      </w:r>
    </w:p>
    <w:p w:rsidR="00524063" w:rsidRDefault="00434E3B" w:rsidP="00E64451">
      <w:pPr>
        <w:pStyle w:val="a4"/>
        <w:numPr>
          <w:ilvl w:val="0"/>
          <w:numId w:val="223"/>
        </w:numPr>
        <w:tabs>
          <w:tab w:val="left" w:pos="940"/>
        </w:tabs>
        <w:spacing w:line="242" w:lineRule="auto"/>
        <w:ind w:right="309" w:firstLine="0"/>
        <w:rPr>
          <w:sz w:val="24"/>
        </w:rPr>
      </w:pPr>
      <w:r>
        <w:rPr>
          <w:sz w:val="24"/>
        </w:rPr>
        <w:t>использовать формулы сокращенного умножения (квадрат суммы, квадрат разности, разность квадратов) для упрощения вычислений значений</w:t>
      </w:r>
      <w:r>
        <w:rPr>
          <w:spacing w:val="-6"/>
          <w:sz w:val="24"/>
        </w:rPr>
        <w:t xml:space="preserve"> </w:t>
      </w:r>
      <w:r>
        <w:rPr>
          <w:sz w:val="24"/>
        </w:rPr>
        <w:t>выражений;</w:t>
      </w:r>
    </w:p>
    <w:p w:rsidR="00524063" w:rsidRDefault="00434E3B" w:rsidP="00E64451">
      <w:pPr>
        <w:pStyle w:val="a4"/>
        <w:numPr>
          <w:ilvl w:val="0"/>
          <w:numId w:val="223"/>
        </w:numPr>
        <w:tabs>
          <w:tab w:val="left" w:pos="945"/>
        </w:tabs>
        <w:spacing w:line="242" w:lineRule="auto"/>
        <w:ind w:right="300" w:firstLine="0"/>
        <w:rPr>
          <w:sz w:val="24"/>
        </w:rPr>
      </w:pPr>
      <w:r>
        <w:rPr>
          <w:sz w:val="24"/>
        </w:rPr>
        <w:t>выполнять несложные преобразования дробно-линейных выражений и выражений с квадратными</w:t>
      </w:r>
      <w:r>
        <w:rPr>
          <w:spacing w:val="2"/>
          <w:sz w:val="24"/>
        </w:rPr>
        <w:t xml:space="preserve"> </w:t>
      </w:r>
      <w:r>
        <w:rPr>
          <w:sz w:val="24"/>
        </w:rPr>
        <w:t>корнями.</w:t>
      </w:r>
    </w:p>
    <w:p w:rsidR="00524063" w:rsidRDefault="00434E3B">
      <w:pPr>
        <w:pStyle w:val="1"/>
        <w:spacing w:line="274" w:lineRule="exact"/>
        <w:ind w:left="680"/>
      </w:pPr>
      <w:r>
        <w:t>В повседневной жизни и при изучении других предметов:</w:t>
      </w:r>
    </w:p>
    <w:p w:rsidR="00524063" w:rsidRDefault="00434E3B" w:rsidP="00E64451">
      <w:pPr>
        <w:pStyle w:val="a4"/>
        <w:numPr>
          <w:ilvl w:val="0"/>
          <w:numId w:val="223"/>
        </w:numPr>
        <w:tabs>
          <w:tab w:val="left" w:pos="825"/>
        </w:tabs>
        <w:spacing w:line="274" w:lineRule="exact"/>
        <w:ind w:left="824" w:hanging="145"/>
        <w:rPr>
          <w:sz w:val="24"/>
        </w:rPr>
      </w:pPr>
      <w:r>
        <w:rPr>
          <w:sz w:val="24"/>
        </w:rPr>
        <w:t>понимать смысл записи числа в стандартном</w:t>
      </w:r>
      <w:r>
        <w:rPr>
          <w:spacing w:val="-14"/>
          <w:sz w:val="24"/>
        </w:rPr>
        <w:t xml:space="preserve"> </w:t>
      </w:r>
      <w:r>
        <w:rPr>
          <w:sz w:val="24"/>
        </w:rPr>
        <w:t>виде;</w:t>
      </w:r>
    </w:p>
    <w:p w:rsidR="00524063" w:rsidRDefault="00434E3B" w:rsidP="00E64451">
      <w:pPr>
        <w:pStyle w:val="a4"/>
        <w:numPr>
          <w:ilvl w:val="0"/>
          <w:numId w:val="223"/>
        </w:numPr>
        <w:tabs>
          <w:tab w:val="left" w:pos="820"/>
        </w:tabs>
        <w:ind w:left="819" w:hanging="140"/>
        <w:rPr>
          <w:sz w:val="24"/>
        </w:rPr>
      </w:pPr>
      <w:r>
        <w:rPr>
          <w:sz w:val="24"/>
        </w:rPr>
        <w:t>оперировать на базовом уровне понятием «стандартная запись</w:t>
      </w:r>
      <w:r>
        <w:rPr>
          <w:spacing w:val="1"/>
          <w:sz w:val="24"/>
        </w:rPr>
        <w:t xml:space="preserve"> </w:t>
      </w:r>
      <w:r>
        <w:rPr>
          <w:sz w:val="24"/>
        </w:rPr>
        <w:t>числа».</w:t>
      </w:r>
    </w:p>
    <w:p w:rsidR="00524063" w:rsidRDefault="00434E3B">
      <w:pPr>
        <w:pStyle w:val="1"/>
        <w:ind w:left="680"/>
      </w:pPr>
      <w:r>
        <w:t>Уравнения и неравенства</w:t>
      </w:r>
    </w:p>
    <w:p w:rsidR="00524063" w:rsidRDefault="00434E3B" w:rsidP="00E64451">
      <w:pPr>
        <w:pStyle w:val="a4"/>
        <w:numPr>
          <w:ilvl w:val="0"/>
          <w:numId w:val="223"/>
        </w:numPr>
        <w:tabs>
          <w:tab w:val="left" w:pos="897"/>
        </w:tabs>
        <w:spacing w:line="240" w:lineRule="auto"/>
        <w:ind w:right="311" w:firstLine="0"/>
        <w:rPr>
          <w:sz w:val="24"/>
        </w:rPr>
      </w:pPr>
      <w:r>
        <w:rPr>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24063" w:rsidRDefault="00434E3B" w:rsidP="00E64451">
      <w:pPr>
        <w:pStyle w:val="a4"/>
        <w:numPr>
          <w:ilvl w:val="0"/>
          <w:numId w:val="223"/>
        </w:numPr>
        <w:tabs>
          <w:tab w:val="left" w:pos="825"/>
        </w:tabs>
        <w:ind w:left="824" w:hanging="145"/>
        <w:jc w:val="left"/>
        <w:rPr>
          <w:sz w:val="24"/>
        </w:rPr>
      </w:pPr>
      <w:r>
        <w:rPr>
          <w:sz w:val="24"/>
        </w:rPr>
        <w:t>проверять справедливость числовых равенств и</w:t>
      </w:r>
      <w:r>
        <w:rPr>
          <w:spacing w:val="-1"/>
          <w:sz w:val="24"/>
        </w:rPr>
        <w:t xml:space="preserve"> </w:t>
      </w:r>
      <w:r>
        <w:rPr>
          <w:sz w:val="24"/>
        </w:rPr>
        <w:t>неравенств;</w:t>
      </w:r>
    </w:p>
    <w:p w:rsidR="00524063" w:rsidRDefault="00434E3B" w:rsidP="00E64451">
      <w:pPr>
        <w:pStyle w:val="a4"/>
        <w:numPr>
          <w:ilvl w:val="0"/>
          <w:numId w:val="223"/>
        </w:numPr>
        <w:tabs>
          <w:tab w:val="left" w:pos="825"/>
        </w:tabs>
        <w:spacing w:line="274" w:lineRule="exact"/>
        <w:ind w:left="824" w:hanging="145"/>
        <w:jc w:val="left"/>
        <w:rPr>
          <w:sz w:val="24"/>
        </w:rPr>
      </w:pPr>
      <w:r>
        <w:rPr>
          <w:sz w:val="24"/>
        </w:rPr>
        <w:t>решать линейные неравенства и несложные неравенства, сводящиеся к</w:t>
      </w:r>
      <w:r>
        <w:rPr>
          <w:spacing w:val="-9"/>
          <w:sz w:val="24"/>
        </w:rPr>
        <w:t xml:space="preserve"> </w:t>
      </w:r>
      <w:r>
        <w:rPr>
          <w:sz w:val="24"/>
        </w:rPr>
        <w:t>линейным;</w:t>
      </w:r>
    </w:p>
    <w:p w:rsidR="00524063" w:rsidRDefault="00434E3B" w:rsidP="00E64451">
      <w:pPr>
        <w:pStyle w:val="a4"/>
        <w:numPr>
          <w:ilvl w:val="0"/>
          <w:numId w:val="223"/>
        </w:numPr>
        <w:tabs>
          <w:tab w:val="left" w:pos="825"/>
        </w:tabs>
        <w:ind w:left="824" w:hanging="145"/>
        <w:jc w:val="left"/>
        <w:rPr>
          <w:sz w:val="24"/>
        </w:rPr>
      </w:pPr>
      <w:r>
        <w:rPr>
          <w:sz w:val="24"/>
        </w:rPr>
        <w:t>решать системы несложных линейных уравнений,</w:t>
      </w:r>
      <w:r>
        <w:rPr>
          <w:spacing w:val="-6"/>
          <w:sz w:val="24"/>
        </w:rPr>
        <w:t xml:space="preserve"> </w:t>
      </w:r>
      <w:r>
        <w:rPr>
          <w:sz w:val="24"/>
        </w:rPr>
        <w:t>неравенств;</w:t>
      </w:r>
    </w:p>
    <w:p w:rsidR="00524063" w:rsidRDefault="00434E3B" w:rsidP="00E64451">
      <w:pPr>
        <w:pStyle w:val="a4"/>
        <w:numPr>
          <w:ilvl w:val="0"/>
          <w:numId w:val="223"/>
        </w:numPr>
        <w:tabs>
          <w:tab w:val="left" w:pos="825"/>
        </w:tabs>
        <w:ind w:left="824" w:hanging="145"/>
        <w:jc w:val="left"/>
        <w:rPr>
          <w:sz w:val="24"/>
        </w:rPr>
      </w:pPr>
      <w:r>
        <w:rPr>
          <w:sz w:val="24"/>
        </w:rPr>
        <w:t xml:space="preserve">проверять, является </w:t>
      </w:r>
      <w:r>
        <w:rPr>
          <w:spacing w:val="-3"/>
          <w:sz w:val="24"/>
        </w:rPr>
        <w:t xml:space="preserve">ли </w:t>
      </w:r>
      <w:r>
        <w:rPr>
          <w:sz w:val="24"/>
        </w:rPr>
        <w:t>данное число решением уравнения</w:t>
      </w:r>
      <w:r>
        <w:rPr>
          <w:spacing w:val="9"/>
          <w:sz w:val="24"/>
        </w:rPr>
        <w:t xml:space="preserve"> </w:t>
      </w:r>
      <w:r>
        <w:rPr>
          <w:sz w:val="24"/>
        </w:rPr>
        <w:t>(неравенства);</w:t>
      </w:r>
    </w:p>
    <w:p w:rsidR="00524063" w:rsidRDefault="00434E3B" w:rsidP="00E64451">
      <w:pPr>
        <w:pStyle w:val="a4"/>
        <w:numPr>
          <w:ilvl w:val="0"/>
          <w:numId w:val="223"/>
        </w:numPr>
        <w:tabs>
          <w:tab w:val="left" w:pos="825"/>
        </w:tabs>
        <w:ind w:left="824" w:hanging="145"/>
        <w:jc w:val="left"/>
        <w:rPr>
          <w:sz w:val="24"/>
        </w:rPr>
      </w:pPr>
      <w:r>
        <w:rPr>
          <w:sz w:val="24"/>
        </w:rPr>
        <w:t>решать квадратные уравнения по формуле корней квадратного</w:t>
      </w:r>
      <w:r>
        <w:rPr>
          <w:spacing w:val="14"/>
          <w:sz w:val="24"/>
        </w:rPr>
        <w:t xml:space="preserve"> </w:t>
      </w:r>
      <w:r>
        <w:rPr>
          <w:sz w:val="24"/>
        </w:rPr>
        <w:t>уравнения;</w:t>
      </w:r>
    </w:p>
    <w:p w:rsidR="00524063" w:rsidRDefault="00434E3B" w:rsidP="00E64451">
      <w:pPr>
        <w:pStyle w:val="a4"/>
        <w:numPr>
          <w:ilvl w:val="0"/>
          <w:numId w:val="223"/>
        </w:numPr>
        <w:tabs>
          <w:tab w:val="left" w:pos="825"/>
        </w:tabs>
        <w:spacing w:line="240" w:lineRule="auto"/>
        <w:ind w:left="824" w:hanging="145"/>
        <w:jc w:val="left"/>
        <w:rPr>
          <w:sz w:val="24"/>
        </w:rPr>
      </w:pPr>
      <w:r>
        <w:rPr>
          <w:sz w:val="24"/>
        </w:rPr>
        <w:t>изображать решения неравенств и их систем на числовой</w:t>
      </w:r>
      <w:r>
        <w:rPr>
          <w:spacing w:val="-12"/>
          <w:sz w:val="24"/>
        </w:rPr>
        <w:t xml:space="preserve"> </w:t>
      </w:r>
      <w:r>
        <w:rPr>
          <w:sz w:val="24"/>
        </w:rPr>
        <w:t>прямой.</w:t>
      </w:r>
    </w:p>
    <w:p w:rsidR="00524063" w:rsidRDefault="00434E3B">
      <w:pPr>
        <w:pStyle w:val="1"/>
        <w:spacing w:line="240" w:lineRule="auto"/>
        <w:ind w:left="680"/>
        <w:jc w:val="left"/>
      </w:pPr>
      <w:r>
        <w:t>В повседневной жизни и при изучении других предметов:</w:t>
      </w:r>
    </w:p>
    <w:p w:rsidR="00524063" w:rsidRDefault="00524063">
      <w:pPr>
        <w:pStyle w:val="a3"/>
        <w:ind w:left="0"/>
        <w:jc w:val="left"/>
        <w:rPr>
          <w:b/>
          <w:sz w:val="20"/>
        </w:rPr>
      </w:pPr>
    </w:p>
    <w:p w:rsidR="00524063" w:rsidRDefault="00524063">
      <w:pPr>
        <w:pStyle w:val="a3"/>
        <w:ind w:left="0"/>
        <w:jc w:val="left"/>
        <w:rPr>
          <w:b/>
          <w:sz w:val="20"/>
        </w:rPr>
      </w:pPr>
    </w:p>
    <w:p w:rsidR="00524063" w:rsidRDefault="00393749">
      <w:pPr>
        <w:pStyle w:val="a3"/>
        <w:spacing w:before="1"/>
        <w:ind w:left="0"/>
        <w:jc w:val="left"/>
        <w:rPr>
          <w:b/>
          <w:sz w:val="12"/>
        </w:rPr>
      </w:pPr>
      <w:r>
        <w:pict>
          <v:rect id="_x0000_s1135" style="position:absolute;margin-left:78pt;margin-top:8.9pt;width:144.05pt;height:.7pt;z-index:-15725056;mso-wrap-distance-left:0;mso-wrap-distance-right:0;mso-position-horizontal-relative:page" fillcolor="black" stroked="f">
            <w10:wrap type="topAndBottom" anchorx="page"/>
          </v:rect>
        </w:pict>
      </w:r>
    </w:p>
    <w:p w:rsidR="00524063" w:rsidRDefault="00524063">
      <w:pPr>
        <w:rPr>
          <w:sz w:val="20"/>
        </w:rPr>
        <w:sectPr w:rsidR="00524063">
          <w:pgSz w:w="11910" w:h="16840"/>
          <w:pgMar w:top="600" w:right="260" w:bottom="1080" w:left="880" w:header="0" w:footer="880" w:gutter="0"/>
          <w:cols w:space="720"/>
        </w:sectPr>
      </w:pPr>
    </w:p>
    <w:p w:rsidR="00524063" w:rsidRDefault="00434E3B" w:rsidP="00E64451">
      <w:pPr>
        <w:pStyle w:val="a4"/>
        <w:numPr>
          <w:ilvl w:val="0"/>
          <w:numId w:val="223"/>
        </w:numPr>
        <w:tabs>
          <w:tab w:val="left" w:pos="907"/>
        </w:tabs>
        <w:spacing w:before="66" w:line="237" w:lineRule="auto"/>
        <w:ind w:right="312" w:firstLine="0"/>
        <w:jc w:val="left"/>
        <w:rPr>
          <w:sz w:val="24"/>
        </w:rPr>
      </w:pPr>
      <w:r>
        <w:rPr>
          <w:sz w:val="24"/>
        </w:rPr>
        <w:lastRenderedPageBreak/>
        <w:t>составлять и решать линейные уравнения при решении задач, возникающих в других учебных</w:t>
      </w:r>
      <w:r>
        <w:rPr>
          <w:spacing w:val="-4"/>
          <w:sz w:val="24"/>
        </w:rPr>
        <w:t xml:space="preserve"> </w:t>
      </w:r>
      <w:r>
        <w:rPr>
          <w:sz w:val="24"/>
        </w:rPr>
        <w:t>предметах.</w:t>
      </w:r>
    </w:p>
    <w:p w:rsidR="00524063" w:rsidRDefault="00434E3B">
      <w:pPr>
        <w:pStyle w:val="1"/>
        <w:spacing w:before="8"/>
        <w:ind w:left="680"/>
        <w:jc w:val="left"/>
      </w:pPr>
      <w:r>
        <w:t>Функции</w:t>
      </w:r>
    </w:p>
    <w:p w:rsidR="00524063" w:rsidRDefault="00434E3B" w:rsidP="00E64451">
      <w:pPr>
        <w:pStyle w:val="a4"/>
        <w:numPr>
          <w:ilvl w:val="0"/>
          <w:numId w:val="223"/>
        </w:numPr>
        <w:tabs>
          <w:tab w:val="left" w:pos="825"/>
        </w:tabs>
        <w:spacing w:line="272" w:lineRule="exact"/>
        <w:ind w:left="824" w:hanging="145"/>
        <w:jc w:val="left"/>
        <w:rPr>
          <w:sz w:val="24"/>
        </w:rPr>
      </w:pPr>
      <w:r>
        <w:rPr>
          <w:sz w:val="24"/>
        </w:rPr>
        <w:t>Находить значение функции по заданному значению</w:t>
      </w:r>
      <w:r>
        <w:rPr>
          <w:spacing w:val="-1"/>
          <w:sz w:val="24"/>
        </w:rPr>
        <w:t xml:space="preserve"> </w:t>
      </w:r>
      <w:r>
        <w:rPr>
          <w:sz w:val="24"/>
        </w:rPr>
        <w:t>аргумента;</w:t>
      </w:r>
    </w:p>
    <w:p w:rsidR="00524063" w:rsidRDefault="00434E3B" w:rsidP="00E64451">
      <w:pPr>
        <w:pStyle w:val="a4"/>
        <w:numPr>
          <w:ilvl w:val="0"/>
          <w:numId w:val="223"/>
        </w:numPr>
        <w:tabs>
          <w:tab w:val="left" w:pos="825"/>
        </w:tabs>
        <w:spacing w:before="3"/>
        <w:ind w:left="824" w:hanging="145"/>
        <w:jc w:val="left"/>
        <w:rPr>
          <w:sz w:val="24"/>
        </w:rPr>
      </w:pPr>
      <w:r>
        <w:rPr>
          <w:sz w:val="24"/>
        </w:rPr>
        <w:t>находить значение аргумента по заданному значению функции в несложных</w:t>
      </w:r>
      <w:r>
        <w:rPr>
          <w:spacing w:val="-21"/>
          <w:sz w:val="24"/>
        </w:rPr>
        <w:t xml:space="preserve"> </w:t>
      </w:r>
      <w:r>
        <w:rPr>
          <w:sz w:val="24"/>
        </w:rPr>
        <w:t>ситуациях;</w:t>
      </w:r>
    </w:p>
    <w:p w:rsidR="00524063" w:rsidRDefault="00434E3B" w:rsidP="00E64451">
      <w:pPr>
        <w:pStyle w:val="a4"/>
        <w:numPr>
          <w:ilvl w:val="0"/>
          <w:numId w:val="223"/>
        </w:numPr>
        <w:tabs>
          <w:tab w:val="left" w:pos="868"/>
        </w:tabs>
        <w:spacing w:line="242" w:lineRule="auto"/>
        <w:ind w:right="301" w:firstLine="0"/>
        <w:rPr>
          <w:sz w:val="24"/>
        </w:rPr>
      </w:pPr>
      <w:r>
        <w:rPr>
          <w:sz w:val="24"/>
        </w:rPr>
        <w:t>определять положение точки по ее координатам, координаты точки по ее положению на координатной</w:t>
      </w:r>
      <w:r>
        <w:rPr>
          <w:spacing w:val="-3"/>
          <w:sz w:val="24"/>
        </w:rPr>
        <w:t xml:space="preserve"> </w:t>
      </w:r>
      <w:r>
        <w:rPr>
          <w:sz w:val="24"/>
        </w:rPr>
        <w:t>плоскости;</w:t>
      </w:r>
    </w:p>
    <w:p w:rsidR="00524063" w:rsidRDefault="00434E3B" w:rsidP="00E64451">
      <w:pPr>
        <w:pStyle w:val="a4"/>
        <w:numPr>
          <w:ilvl w:val="0"/>
          <w:numId w:val="223"/>
        </w:numPr>
        <w:tabs>
          <w:tab w:val="left" w:pos="830"/>
        </w:tabs>
        <w:spacing w:line="240" w:lineRule="auto"/>
        <w:ind w:right="311" w:firstLine="0"/>
        <w:rPr>
          <w:sz w:val="24"/>
        </w:rPr>
      </w:pPr>
      <w:r>
        <w:rPr>
          <w:sz w:val="24"/>
        </w:rPr>
        <w:t xml:space="preserve">по графику находить область определения, множество значений, </w:t>
      </w:r>
      <w:r>
        <w:rPr>
          <w:spacing w:val="-3"/>
          <w:sz w:val="24"/>
        </w:rPr>
        <w:t xml:space="preserve">нули </w:t>
      </w:r>
      <w:r>
        <w:rPr>
          <w:sz w:val="24"/>
        </w:rPr>
        <w:t>функции, промежутки знакопостоянства, промежутки возрастания и убывания, наибольшее и наименьшее значения функции;</w:t>
      </w:r>
    </w:p>
    <w:p w:rsidR="00524063" w:rsidRDefault="00434E3B" w:rsidP="00E64451">
      <w:pPr>
        <w:pStyle w:val="a4"/>
        <w:numPr>
          <w:ilvl w:val="0"/>
          <w:numId w:val="223"/>
        </w:numPr>
        <w:tabs>
          <w:tab w:val="left" w:pos="825"/>
        </w:tabs>
        <w:ind w:left="824" w:hanging="145"/>
        <w:rPr>
          <w:sz w:val="24"/>
        </w:rPr>
      </w:pPr>
      <w:r>
        <w:rPr>
          <w:sz w:val="24"/>
        </w:rPr>
        <w:t>строить график линейной</w:t>
      </w:r>
      <w:r>
        <w:rPr>
          <w:spacing w:val="-4"/>
          <w:sz w:val="24"/>
        </w:rPr>
        <w:t xml:space="preserve"> </w:t>
      </w:r>
      <w:r>
        <w:rPr>
          <w:sz w:val="24"/>
        </w:rPr>
        <w:t>функции;</w:t>
      </w:r>
    </w:p>
    <w:p w:rsidR="00524063" w:rsidRDefault="00434E3B" w:rsidP="00E64451">
      <w:pPr>
        <w:pStyle w:val="a4"/>
        <w:numPr>
          <w:ilvl w:val="0"/>
          <w:numId w:val="223"/>
        </w:numPr>
        <w:tabs>
          <w:tab w:val="left" w:pos="989"/>
        </w:tabs>
        <w:spacing w:line="242" w:lineRule="auto"/>
        <w:ind w:right="305" w:firstLine="0"/>
        <w:rPr>
          <w:sz w:val="24"/>
        </w:rPr>
      </w:pPr>
      <w:r>
        <w:rPr>
          <w:sz w:val="24"/>
        </w:rPr>
        <w:t>проверять, является ли данный график графиком заданной функции (линейной, квадратичной, обратной</w:t>
      </w:r>
      <w:r>
        <w:rPr>
          <w:spacing w:val="-4"/>
          <w:sz w:val="24"/>
        </w:rPr>
        <w:t xml:space="preserve"> </w:t>
      </w:r>
      <w:r>
        <w:rPr>
          <w:sz w:val="24"/>
        </w:rPr>
        <w:t>пропорциональности);</w:t>
      </w:r>
    </w:p>
    <w:p w:rsidR="00524063" w:rsidRDefault="00434E3B" w:rsidP="00E64451">
      <w:pPr>
        <w:pStyle w:val="a4"/>
        <w:numPr>
          <w:ilvl w:val="0"/>
          <w:numId w:val="223"/>
        </w:numPr>
        <w:tabs>
          <w:tab w:val="left" w:pos="820"/>
        </w:tabs>
        <w:spacing w:line="271" w:lineRule="exact"/>
        <w:ind w:left="819" w:hanging="140"/>
        <w:rPr>
          <w:sz w:val="24"/>
        </w:rPr>
      </w:pPr>
      <w:r>
        <w:rPr>
          <w:sz w:val="24"/>
        </w:rPr>
        <w:t>определять приближенные значения координат точки пересечения графиков</w:t>
      </w:r>
      <w:r>
        <w:rPr>
          <w:spacing w:val="-4"/>
          <w:sz w:val="24"/>
        </w:rPr>
        <w:t xml:space="preserve"> </w:t>
      </w:r>
      <w:r>
        <w:rPr>
          <w:sz w:val="24"/>
        </w:rPr>
        <w:t>функций;</w:t>
      </w:r>
    </w:p>
    <w:p w:rsidR="00524063" w:rsidRDefault="00434E3B" w:rsidP="00E64451">
      <w:pPr>
        <w:pStyle w:val="a4"/>
        <w:numPr>
          <w:ilvl w:val="0"/>
          <w:numId w:val="223"/>
        </w:numPr>
        <w:tabs>
          <w:tab w:val="left" w:pos="820"/>
        </w:tabs>
        <w:spacing w:line="237" w:lineRule="auto"/>
        <w:ind w:right="309" w:firstLine="0"/>
        <w:rPr>
          <w:sz w:val="24"/>
        </w:rPr>
      </w:pPr>
      <w:r>
        <w:rPr>
          <w:sz w:val="24"/>
        </w:rPr>
        <w:t>оперировать на базовом уровне понятиями: последовательность, арифметическая прогрессия, геометрическая</w:t>
      </w:r>
      <w:r>
        <w:rPr>
          <w:spacing w:val="1"/>
          <w:sz w:val="24"/>
        </w:rPr>
        <w:t xml:space="preserve"> </w:t>
      </w:r>
      <w:r>
        <w:rPr>
          <w:sz w:val="24"/>
        </w:rPr>
        <w:t>прогрессия;</w:t>
      </w:r>
    </w:p>
    <w:p w:rsidR="00524063" w:rsidRDefault="00434E3B" w:rsidP="00E64451">
      <w:pPr>
        <w:pStyle w:val="a4"/>
        <w:numPr>
          <w:ilvl w:val="0"/>
          <w:numId w:val="223"/>
        </w:numPr>
        <w:tabs>
          <w:tab w:val="left" w:pos="892"/>
        </w:tabs>
        <w:spacing w:before="5" w:line="237" w:lineRule="auto"/>
        <w:ind w:right="309" w:firstLine="0"/>
        <w:rPr>
          <w:sz w:val="24"/>
        </w:rPr>
      </w:pPr>
      <w:r>
        <w:rPr>
          <w:sz w:val="24"/>
        </w:rPr>
        <w:t>решать задачи на прогрессии, в которых ответ может быть получен непосредственным подсчетом без применения</w:t>
      </w:r>
      <w:r>
        <w:rPr>
          <w:spacing w:val="3"/>
          <w:sz w:val="24"/>
        </w:rPr>
        <w:t xml:space="preserve"> </w:t>
      </w:r>
      <w:r>
        <w:rPr>
          <w:sz w:val="24"/>
        </w:rPr>
        <w:t>формул.</w:t>
      </w:r>
    </w:p>
    <w:p w:rsidR="00524063" w:rsidRDefault="00434E3B">
      <w:pPr>
        <w:pStyle w:val="1"/>
        <w:spacing w:before="9"/>
        <w:ind w:left="680"/>
      </w:pPr>
      <w:r>
        <w:t>В повседневной жизни и при изучении других предметов:</w:t>
      </w:r>
    </w:p>
    <w:p w:rsidR="00524063" w:rsidRDefault="00434E3B" w:rsidP="00E64451">
      <w:pPr>
        <w:pStyle w:val="a4"/>
        <w:numPr>
          <w:ilvl w:val="0"/>
          <w:numId w:val="223"/>
        </w:numPr>
        <w:tabs>
          <w:tab w:val="left" w:pos="887"/>
        </w:tabs>
        <w:spacing w:line="240" w:lineRule="auto"/>
        <w:ind w:right="310" w:firstLine="0"/>
        <w:rPr>
          <w:sz w:val="24"/>
        </w:rPr>
      </w:pPr>
      <w:r>
        <w:rPr>
          <w:sz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w:t>
      </w:r>
      <w:r>
        <w:rPr>
          <w:spacing w:val="-8"/>
          <w:sz w:val="24"/>
        </w:rPr>
        <w:t xml:space="preserve"> </w:t>
      </w:r>
      <w:r>
        <w:rPr>
          <w:sz w:val="24"/>
        </w:rPr>
        <w:t>т.п.);</w:t>
      </w:r>
    </w:p>
    <w:p w:rsidR="00524063" w:rsidRDefault="00434E3B" w:rsidP="00E64451">
      <w:pPr>
        <w:pStyle w:val="a4"/>
        <w:numPr>
          <w:ilvl w:val="0"/>
          <w:numId w:val="223"/>
        </w:numPr>
        <w:tabs>
          <w:tab w:val="left" w:pos="830"/>
        </w:tabs>
        <w:spacing w:before="1" w:line="237" w:lineRule="auto"/>
        <w:ind w:right="313" w:firstLine="0"/>
        <w:rPr>
          <w:sz w:val="24"/>
        </w:rPr>
      </w:pPr>
      <w:r>
        <w:rPr>
          <w:sz w:val="24"/>
        </w:rPr>
        <w:t xml:space="preserve">использовать свойства линейной функции и </w:t>
      </w:r>
      <w:r>
        <w:rPr>
          <w:spacing w:val="-3"/>
          <w:sz w:val="24"/>
        </w:rPr>
        <w:t xml:space="preserve">ее </w:t>
      </w:r>
      <w:r>
        <w:rPr>
          <w:sz w:val="24"/>
        </w:rPr>
        <w:t>график при решении задач из других учебных предметов.</w:t>
      </w:r>
    </w:p>
    <w:p w:rsidR="00524063" w:rsidRDefault="00434E3B">
      <w:pPr>
        <w:pStyle w:val="1"/>
        <w:spacing w:before="9"/>
        <w:ind w:left="680"/>
      </w:pPr>
      <w:r>
        <w:t>Статистика и теория вероятностей</w:t>
      </w:r>
    </w:p>
    <w:p w:rsidR="00524063" w:rsidRDefault="00434E3B" w:rsidP="00E64451">
      <w:pPr>
        <w:pStyle w:val="a4"/>
        <w:numPr>
          <w:ilvl w:val="0"/>
          <w:numId w:val="223"/>
        </w:numPr>
        <w:tabs>
          <w:tab w:val="left" w:pos="854"/>
        </w:tabs>
        <w:spacing w:line="242" w:lineRule="auto"/>
        <w:ind w:right="314" w:firstLine="0"/>
        <w:jc w:val="left"/>
        <w:rPr>
          <w:sz w:val="24"/>
        </w:rPr>
      </w:pPr>
      <w:r>
        <w:rPr>
          <w:sz w:val="24"/>
        </w:rPr>
        <w:t>Иметь представление о статистических характеристиках, вероятности случайного события, комбинаторных</w:t>
      </w:r>
      <w:r>
        <w:rPr>
          <w:spacing w:val="-4"/>
          <w:sz w:val="24"/>
        </w:rPr>
        <w:t xml:space="preserve"> </w:t>
      </w:r>
      <w:r>
        <w:rPr>
          <w:sz w:val="24"/>
        </w:rPr>
        <w:t>задачах;</w:t>
      </w:r>
    </w:p>
    <w:p w:rsidR="00524063" w:rsidRDefault="00434E3B" w:rsidP="00E64451">
      <w:pPr>
        <w:pStyle w:val="a4"/>
        <w:numPr>
          <w:ilvl w:val="0"/>
          <w:numId w:val="223"/>
        </w:numPr>
        <w:tabs>
          <w:tab w:val="left" w:pos="825"/>
        </w:tabs>
        <w:spacing w:line="271" w:lineRule="exact"/>
        <w:ind w:left="824" w:hanging="145"/>
        <w:jc w:val="left"/>
        <w:rPr>
          <w:sz w:val="24"/>
        </w:rPr>
      </w:pPr>
      <w:r>
        <w:rPr>
          <w:sz w:val="24"/>
        </w:rPr>
        <w:t>решать простейшие комбинаторные задачи методом прямого и организованного</w:t>
      </w:r>
      <w:r>
        <w:rPr>
          <w:spacing w:val="-16"/>
          <w:sz w:val="24"/>
        </w:rPr>
        <w:t xml:space="preserve"> </w:t>
      </w:r>
      <w:r>
        <w:rPr>
          <w:sz w:val="24"/>
        </w:rPr>
        <w:t>перебора;</w:t>
      </w:r>
    </w:p>
    <w:p w:rsidR="00524063" w:rsidRDefault="00434E3B" w:rsidP="00E64451">
      <w:pPr>
        <w:pStyle w:val="a4"/>
        <w:numPr>
          <w:ilvl w:val="0"/>
          <w:numId w:val="223"/>
        </w:numPr>
        <w:tabs>
          <w:tab w:val="left" w:pos="825"/>
        </w:tabs>
        <w:ind w:left="824" w:hanging="145"/>
        <w:jc w:val="left"/>
        <w:rPr>
          <w:sz w:val="24"/>
        </w:rPr>
      </w:pPr>
      <w:r>
        <w:rPr>
          <w:sz w:val="24"/>
        </w:rPr>
        <w:t>представлять данные в виде таблиц, диаграмм,</w:t>
      </w:r>
      <w:r>
        <w:rPr>
          <w:spacing w:val="-1"/>
          <w:sz w:val="24"/>
        </w:rPr>
        <w:t xml:space="preserve"> </w:t>
      </w:r>
      <w:r>
        <w:rPr>
          <w:sz w:val="24"/>
        </w:rPr>
        <w:t>графиков;</w:t>
      </w:r>
    </w:p>
    <w:p w:rsidR="00524063" w:rsidRDefault="00434E3B" w:rsidP="00E64451">
      <w:pPr>
        <w:pStyle w:val="a4"/>
        <w:numPr>
          <w:ilvl w:val="0"/>
          <w:numId w:val="223"/>
        </w:numPr>
        <w:tabs>
          <w:tab w:val="left" w:pos="825"/>
        </w:tabs>
        <w:ind w:left="824" w:hanging="145"/>
        <w:jc w:val="left"/>
        <w:rPr>
          <w:sz w:val="24"/>
        </w:rPr>
      </w:pPr>
      <w:r>
        <w:rPr>
          <w:sz w:val="24"/>
        </w:rPr>
        <w:t>читать информацию, представленную в виде таблицы, диаграммы,</w:t>
      </w:r>
      <w:r>
        <w:rPr>
          <w:spacing w:val="1"/>
          <w:sz w:val="24"/>
        </w:rPr>
        <w:t xml:space="preserve"> </w:t>
      </w:r>
      <w:r>
        <w:rPr>
          <w:sz w:val="24"/>
        </w:rPr>
        <w:t>графика;</w:t>
      </w:r>
    </w:p>
    <w:p w:rsidR="00524063" w:rsidRDefault="00434E3B" w:rsidP="00E64451">
      <w:pPr>
        <w:pStyle w:val="a4"/>
        <w:numPr>
          <w:ilvl w:val="0"/>
          <w:numId w:val="223"/>
        </w:numPr>
        <w:tabs>
          <w:tab w:val="left" w:pos="820"/>
        </w:tabs>
        <w:spacing w:before="1"/>
        <w:ind w:left="819" w:hanging="140"/>
        <w:jc w:val="left"/>
        <w:rPr>
          <w:sz w:val="24"/>
        </w:rPr>
      </w:pPr>
      <w:r>
        <w:rPr>
          <w:sz w:val="24"/>
        </w:rPr>
        <w:t>определять основные статистические характеристики числовых</w:t>
      </w:r>
      <w:r>
        <w:rPr>
          <w:spacing w:val="-6"/>
          <w:sz w:val="24"/>
        </w:rPr>
        <w:t xml:space="preserve"> </w:t>
      </w:r>
      <w:r>
        <w:rPr>
          <w:sz w:val="24"/>
        </w:rPr>
        <w:t>наборов;</w:t>
      </w:r>
    </w:p>
    <w:p w:rsidR="00524063" w:rsidRDefault="00434E3B" w:rsidP="00E64451">
      <w:pPr>
        <w:pStyle w:val="a4"/>
        <w:numPr>
          <w:ilvl w:val="0"/>
          <w:numId w:val="223"/>
        </w:numPr>
        <w:tabs>
          <w:tab w:val="left" w:pos="820"/>
        </w:tabs>
        <w:ind w:left="819" w:hanging="140"/>
        <w:jc w:val="left"/>
        <w:rPr>
          <w:sz w:val="24"/>
        </w:rPr>
      </w:pPr>
      <w:r>
        <w:rPr>
          <w:sz w:val="24"/>
        </w:rPr>
        <w:t>оценивать вероятность события в простейших</w:t>
      </w:r>
      <w:r>
        <w:rPr>
          <w:spacing w:val="-10"/>
          <w:sz w:val="24"/>
        </w:rPr>
        <w:t xml:space="preserve"> </w:t>
      </w:r>
      <w:r>
        <w:rPr>
          <w:sz w:val="24"/>
        </w:rPr>
        <w:t>случаях;</w:t>
      </w:r>
    </w:p>
    <w:p w:rsidR="00524063" w:rsidRDefault="00434E3B" w:rsidP="00E64451">
      <w:pPr>
        <w:pStyle w:val="a4"/>
        <w:numPr>
          <w:ilvl w:val="0"/>
          <w:numId w:val="223"/>
        </w:numPr>
        <w:tabs>
          <w:tab w:val="left" w:pos="825"/>
        </w:tabs>
        <w:spacing w:before="3" w:line="240" w:lineRule="auto"/>
        <w:ind w:left="824" w:hanging="145"/>
        <w:jc w:val="left"/>
        <w:rPr>
          <w:sz w:val="24"/>
        </w:rPr>
      </w:pPr>
      <w:r>
        <w:rPr>
          <w:sz w:val="24"/>
        </w:rPr>
        <w:t>иметь представление о роли закона больших чисел в массовых</w:t>
      </w:r>
      <w:r>
        <w:rPr>
          <w:spacing w:val="-5"/>
          <w:sz w:val="24"/>
        </w:rPr>
        <w:t xml:space="preserve"> </w:t>
      </w:r>
      <w:r>
        <w:rPr>
          <w:sz w:val="24"/>
        </w:rPr>
        <w:t>явлениях.</w:t>
      </w:r>
    </w:p>
    <w:p w:rsidR="00524063" w:rsidRDefault="00434E3B">
      <w:pPr>
        <w:pStyle w:val="1"/>
        <w:spacing w:before="2" w:line="275" w:lineRule="exact"/>
        <w:ind w:left="680"/>
        <w:jc w:val="left"/>
      </w:pPr>
      <w:r>
        <w:t>В повседневной жизни и при изучении других предметов:</w:t>
      </w:r>
    </w:p>
    <w:p w:rsidR="00524063" w:rsidRDefault="00434E3B" w:rsidP="00E64451">
      <w:pPr>
        <w:pStyle w:val="a4"/>
        <w:numPr>
          <w:ilvl w:val="0"/>
          <w:numId w:val="223"/>
        </w:numPr>
        <w:tabs>
          <w:tab w:val="left" w:pos="820"/>
        </w:tabs>
        <w:spacing w:line="274" w:lineRule="exact"/>
        <w:ind w:left="819" w:hanging="140"/>
        <w:jc w:val="left"/>
        <w:rPr>
          <w:sz w:val="24"/>
        </w:rPr>
      </w:pPr>
      <w:r>
        <w:rPr>
          <w:sz w:val="24"/>
        </w:rPr>
        <w:t>оценивать количество возможных вариантов методом</w:t>
      </w:r>
      <w:r>
        <w:rPr>
          <w:spacing w:val="1"/>
          <w:sz w:val="24"/>
        </w:rPr>
        <w:t xml:space="preserve"> </w:t>
      </w:r>
      <w:r>
        <w:rPr>
          <w:sz w:val="24"/>
        </w:rPr>
        <w:t>перебора;</w:t>
      </w:r>
    </w:p>
    <w:p w:rsidR="00524063" w:rsidRDefault="00434E3B" w:rsidP="00E64451">
      <w:pPr>
        <w:pStyle w:val="a4"/>
        <w:numPr>
          <w:ilvl w:val="0"/>
          <w:numId w:val="223"/>
        </w:numPr>
        <w:tabs>
          <w:tab w:val="left" w:pos="825"/>
        </w:tabs>
        <w:ind w:left="824" w:hanging="145"/>
        <w:jc w:val="left"/>
        <w:rPr>
          <w:sz w:val="24"/>
        </w:rPr>
      </w:pPr>
      <w:r>
        <w:rPr>
          <w:sz w:val="24"/>
        </w:rPr>
        <w:t>иметь представление о роли практически достоверных и маловероятных</w:t>
      </w:r>
      <w:r>
        <w:rPr>
          <w:spacing w:val="-11"/>
          <w:sz w:val="24"/>
        </w:rPr>
        <w:t xml:space="preserve"> </w:t>
      </w:r>
      <w:r>
        <w:rPr>
          <w:sz w:val="24"/>
        </w:rPr>
        <w:t>событий;</w:t>
      </w:r>
    </w:p>
    <w:p w:rsidR="00524063" w:rsidRDefault="00434E3B" w:rsidP="00E64451">
      <w:pPr>
        <w:pStyle w:val="a4"/>
        <w:numPr>
          <w:ilvl w:val="0"/>
          <w:numId w:val="223"/>
        </w:numPr>
        <w:tabs>
          <w:tab w:val="left" w:pos="911"/>
        </w:tabs>
        <w:spacing w:before="3" w:line="240" w:lineRule="auto"/>
        <w:ind w:right="305" w:firstLine="0"/>
        <w:jc w:val="left"/>
        <w:rPr>
          <w:sz w:val="24"/>
        </w:rPr>
      </w:pPr>
      <w:r>
        <w:rPr>
          <w:sz w:val="24"/>
        </w:rPr>
        <w:t>сравнивать основные статистические характеристики, полученные в процессе решения прикладной задачи, изучения реального</w:t>
      </w:r>
      <w:r>
        <w:rPr>
          <w:spacing w:val="8"/>
          <w:sz w:val="24"/>
        </w:rPr>
        <w:t xml:space="preserve"> </w:t>
      </w:r>
      <w:r>
        <w:rPr>
          <w:sz w:val="24"/>
        </w:rPr>
        <w:t>явления;</w:t>
      </w:r>
    </w:p>
    <w:p w:rsidR="00524063" w:rsidRDefault="00434E3B" w:rsidP="00E64451">
      <w:pPr>
        <w:pStyle w:val="a4"/>
        <w:numPr>
          <w:ilvl w:val="0"/>
          <w:numId w:val="223"/>
        </w:numPr>
        <w:tabs>
          <w:tab w:val="left" w:pos="820"/>
        </w:tabs>
        <w:spacing w:line="240" w:lineRule="auto"/>
        <w:ind w:left="819" w:hanging="140"/>
        <w:jc w:val="left"/>
        <w:rPr>
          <w:sz w:val="24"/>
        </w:rPr>
      </w:pPr>
      <w:r>
        <w:rPr>
          <w:sz w:val="24"/>
        </w:rPr>
        <w:t>оценивать вероятность реальных событий и явлений в несложных</w:t>
      </w:r>
      <w:r>
        <w:rPr>
          <w:spacing w:val="-13"/>
          <w:sz w:val="24"/>
        </w:rPr>
        <w:t xml:space="preserve"> </w:t>
      </w:r>
      <w:r>
        <w:rPr>
          <w:sz w:val="24"/>
        </w:rPr>
        <w:t>ситуациях.</w:t>
      </w:r>
    </w:p>
    <w:p w:rsidR="00524063" w:rsidRDefault="00434E3B">
      <w:pPr>
        <w:pStyle w:val="1"/>
        <w:spacing w:before="3" w:line="275" w:lineRule="exact"/>
        <w:ind w:left="680"/>
        <w:jc w:val="left"/>
      </w:pPr>
      <w:r>
        <w:t>Текстовые задачи</w:t>
      </w:r>
    </w:p>
    <w:p w:rsidR="00524063" w:rsidRDefault="00434E3B" w:rsidP="00E64451">
      <w:pPr>
        <w:pStyle w:val="a4"/>
        <w:numPr>
          <w:ilvl w:val="0"/>
          <w:numId w:val="223"/>
        </w:numPr>
        <w:tabs>
          <w:tab w:val="left" w:pos="825"/>
        </w:tabs>
        <w:spacing w:line="274" w:lineRule="exact"/>
        <w:ind w:left="824" w:hanging="145"/>
        <w:jc w:val="left"/>
        <w:rPr>
          <w:sz w:val="24"/>
        </w:rPr>
      </w:pPr>
      <w:r>
        <w:rPr>
          <w:sz w:val="24"/>
        </w:rPr>
        <w:t>Решать несложные сюжетные задачи разных типов на все арифметические</w:t>
      </w:r>
      <w:r>
        <w:rPr>
          <w:spacing w:val="1"/>
          <w:sz w:val="24"/>
        </w:rPr>
        <w:t xml:space="preserve"> </w:t>
      </w:r>
      <w:r>
        <w:rPr>
          <w:sz w:val="24"/>
        </w:rPr>
        <w:t>действия;</w:t>
      </w:r>
    </w:p>
    <w:p w:rsidR="00524063" w:rsidRDefault="00434E3B" w:rsidP="00E64451">
      <w:pPr>
        <w:pStyle w:val="a4"/>
        <w:numPr>
          <w:ilvl w:val="0"/>
          <w:numId w:val="223"/>
        </w:numPr>
        <w:tabs>
          <w:tab w:val="left" w:pos="844"/>
        </w:tabs>
        <w:spacing w:line="242" w:lineRule="auto"/>
        <w:ind w:right="309" w:firstLine="0"/>
        <w:jc w:val="left"/>
        <w:rPr>
          <w:sz w:val="24"/>
        </w:rPr>
      </w:pPr>
      <w:r>
        <w:rPr>
          <w:sz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w:t>
      </w:r>
      <w:r>
        <w:rPr>
          <w:spacing w:val="-23"/>
          <w:sz w:val="24"/>
        </w:rPr>
        <w:t xml:space="preserve"> </w:t>
      </w:r>
      <w:r>
        <w:rPr>
          <w:sz w:val="24"/>
        </w:rPr>
        <w:t>задачи;</w:t>
      </w:r>
    </w:p>
    <w:p w:rsidR="00524063" w:rsidRDefault="00434E3B" w:rsidP="00E64451">
      <w:pPr>
        <w:pStyle w:val="a4"/>
        <w:numPr>
          <w:ilvl w:val="0"/>
          <w:numId w:val="223"/>
        </w:numPr>
        <w:tabs>
          <w:tab w:val="left" w:pos="835"/>
        </w:tabs>
        <w:spacing w:line="237" w:lineRule="auto"/>
        <w:ind w:right="296" w:firstLine="0"/>
        <w:jc w:val="left"/>
        <w:rPr>
          <w:sz w:val="24"/>
        </w:rPr>
      </w:pPr>
      <w:r>
        <w:rPr>
          <w:sz w:val="24"/>
        </w:rPr>
        <w:t>осуществлять способ поиска решения задачи, в котором рассуждение строится от условия к требованию или от требования к</w:t>
      </w:r>
      <w:r>
        <w:rPr>
          <w:spacing w:val="-9"/>
          <w:sz w:val="24"/>
        </w:rPr>
        <w:t xml:space="preserve"> </w:t>
      </w:r>
      <w:r>
        <w:rPr>
          <w:sz w:val="24"/>
        </w:rPr>
        <w:t>условию;</w:t>
      </w:r>
    </w:p>
    <w:p w:rsidR="00524063" w:rsidRDefault="00434E3B" w:rsidP="00E64451">
      <w:pPr>
        <w:pStyle w:val="a4"/>
        <w:numPr>
          <w:ilvl w:val="0"/>
          <w:numId w:val="223"/>
        </w:numPr>
        <w:tabs>
          <w:tab w:val="left" w:pos="825"/>
        </w:tabs>
        <w:ind w:left="824" w:hanging="145"/>
        <w:jc w:val="left"/>
        <w:rPr>
          <w:sz w:val="24"/>
        </w:rPr>
      </w:pPr>
      <w:r>
        <w:rPr>
          <w:sz w:val="24"/>
        </w:rPr>
        <w:t>составлять план решения</w:t>
      </w:r>
      <w:r>
        <w:rPr>
          <w:spacing w:val="-17"/>
          <w:sz w:val="24"/>
        </w:rPr>
        <w:t xml:space="preserve"> </w:t>
      </w:r>
      <w:r>
        <w:rPr>
          <w:sz w:val="24"/>
        </w:rPr>
        <w:t>задачи;</w:t>
      </w:r>
    </w:p>
    <w:p w:rsidR="00524063" w:rsidRDefault="00434E3B" w:rsidP="00E64451">
      <w:pPr>
        <w:pStyle w:val="a4"/>
        <w:numPr>
          <w:ilvl w:val="0"/>
          <w:numId w:val="223"/>
        </w:numPr>
        <w:tabs>
          <w:tab w:val="left" w:pos="825"/>
        </w:tabs>
        <w:ind w:left="824" w:hanging="145"/>
        <w:jc w:val="left"/>
        <w:rPr>
          <w:sz w:val="24"/>
        </w:rPr>
      </w:pPr>
      <w:r>
        <w:rPr>
          <w:sz w:val="24"/>
        </w:rPr>
        <w:t>выделять этапы решения</w:t>
      </w:r>
      <w:r>
        <w:rPr>
          <w:spacing w:val="-18"/>
          <w:sz w:val="24"/>
        </w:rPr>
        <w:t xml:space="preserve"> </w:t>
      </w:r>
      <w:r>
        <w:rPr>
          <w:sz w:val="24"/>
        </w:rPr>
        <w:t>задачи;</w:t>
      </w:r>
    </w:p>
    <w:p w:rsidR="00524063" w:rsidRDefault="00434E3B" w:rsidP="00E64451">
      <w:pPr>
        <w:pStyle w:val="a4"/>
        <w:numPr>
          <w:ilvl w:val="0"/>
          <w:numId w:val="223"/>
        </w:numPr>
        <w:tabs>
          <w:tab w:val="left" w:pos="868"/>
        </w:tabs>
        <w:spacing w:before="4" w:line="237" w:lineRule="auto"/>
        <w:ind w:right="311" w:firstLine="0"/>
        <w:jc w:val="left"/>
        <w:rPr>
          <w:sz w:val="24"/>
        </w:rPr>
      </w:pPr>
      <w:r>
        <w:rPr>
          <w:sz w:val="24"/>
        </w:rPr>
        <w:t>интерпретировать вычислительные результаты в задаче, исследовать полученное решение задачи;</w:t>
      </w:r>
    </w:p>
    <w:p w:rsidR="00524063" w:rsidRDefault="00434E3B" w:rsidP="00E64451">
      <w:pPr>
        <w:pStyle w:val="a4"/>
        <w:numPr>
          <w:ilvl w:val="0"/>
          <w:numId w:val="223"/>
        </w:numPr>
        <w:tabs>
          <w:tab w:val="left" w:pos="825"/>
        </w:tabs>
        <w:spacing w:before="4"/>
        <w:ind w:left="824" w:hanging="145"/>
        <w:jc w:val="left"/>
        <w:rPr>
          <w:sz w:val="24"/>
        </w:rPr>
      </w:pPr>
      <w:r>
        <w:rPr>
          <w:sz w:val="24"/>
        </w:rPr>
        <w:t>знать различие скоростей объекта в стоячей воде, против течения и по течению</w:t>
      </w:r>
      <w:r>
        <w:rPr>
          <w:spacing w:val="-17"/>
          <w:sz w:val="24"/>
        </w:rPr>
        <w:t xml:space="preserve"> </w:t>
      </w:r>
      <w:r>
        <w:rPr>
          <w:sz w:val="24"/>
        </w:rPr>
        <w:t>реки;</w:t>
      </w:r>
    </w:p>
    <w:p w:rsidR="00524063" w:rsidRDefault="00434E3B" w:rsidP="00E64451">
      <w:pPr>
        <w:pStyle w:val="a4"/>
        <w:numPr>
          <w:ilvl w:val="0"/>
          <w:numId w:val="223"/>
        </w:numPr>
        <w:tabs>
          <w:tab w:val="left" w:pos="825"/>
        </w:tabs>
        <w:ind w:left="824" w:hanging="145"/>
        <w:jc w:val="left"/>
        <w:rPr>
          <w:sz w:val="24"/>
        </w:rPr>
      </w:pPr>
      <w:r>
        <w:rPr>
          <w:sz w:val="24"/>
        </w:rPr>
        <w:t>решать задачи на нахождение части числа и числа по его</w:t>
      </w:r>
      <w:r>
        <w:rPr>
          <w:spacing w:val="1"/>
          <w:sz w:val="24"/>
        </w:rPr>
        <w:t xml:space="preserve"> </w:t>
      </w:r>
      <w:r>
        <w:rPr>
          <w:sz w:val="24"/>
        </w:rPr>
        <w:t>части;</w:t>
      </w:r>
    </w:p>
    <w:p w:rsidR="00524063" w:rsidRDefault="00434E3B" w:rsidP="00E64451">
      <w:pPr>
        <w:pStyle w:val="a4"/>
        <w:numPr>
          <w:ilvl w:val="0"/>
          <w:numId w:val="223"/>
        </w:numPr>
        <w:tabs>
          <w:tab w:val="left" w:pos="897"/>
        </w:tabs>
        <w:spacing w:before="4" w:line="237" w:lineRule="auto"/>
        <w:ind w:right="314" w:firstLine="0"/>
        <w:jc w:val="left"/>
        <w:rPr>
          <w:sz w:val="24"/>
        </w:rPr>
      </w:pPr>
      <w:r>
        <w:rPr>
          <w:sz w:val="24"/>
        </w:rPr>
        <w:t>решать задачи разных типов (на работу, на покупки, на движение), связывающих три величины, выделять эти величины и отношения между</w:t>
      </w:r>
      <w:r>
        <w:rPr>
          <w:spacing w:val="-12"/>
          <w:sz w:val="24"/>
        </w:rPr>
        <w:t xml:space="preserve"> </w:t>
      </w:r>
      <w:r>
        <w:rPr>
          <w:sz w:val="24"/>
        </w:rPr>
        <w:t>ними;</w:t>
      </w:r>
    </w:p>
    <w:p w:rsidR="00524063" w:rsidRDefault="00524063">
      <w:pPr>
        <w:spacing w:line="237"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23"/>
        </w:numPr>
        <w:tabs>
          <w:tab w:val="left" w:pos="844"/>
        </w:tabs>
        <w:spacing w:before="66" w:line="237" w:lineRule="auto"/>
        <w:ind w:right="313" w:firstLine="0"/>
        <w:jc w:val="left"/>
        <w:rPr>
          <w:sz w:val="24"/>
        </w:rPr>
      </w:pPr>
      <w:r>
        <w:rPr>
          <w:sz w:val="24"/>
        </w:rPr>
        <w:lastRenderedPageBreak/>
        <w:t xml:space="preserve">находить процент от числа, число по проценту от него, находить процентное снижение </w:t>
      </w:r>
      <w:r>
        <w:rPr>
          <w:spacing w:val="-3"/>
          <w:sz w:val="24"/>
        </w:rPr>
        <w:t xml:space="preserve">или </w:t>
      </w:r>
      <w:r>
        <w:rPr>
          <w:sz w:val="24"/>
        </w:rPr>
        <w:t>процентное повышение</w:t>
      </w:r>
      <w:r>
        <w:rPr>
          <w:spacing w:val="-9"/>
          <w:sz w:val="24"/>
        </w:rPr>
        <w:t xml:space="preserve"> </w:t>
      </w:r>
      <w:r>
        <w:rPr>
          <w:sz w:val="24"/>
        </w:rPr>
        <w:t>величины;</w:t>
      </w:r>
    </w:p>
    <w:p w:rsidR="00524063" w:rsidRDefault="00434E3B" w:rsidP="00E64451">
      <w:pPr>
        <w:pStyle w:val="a4"/>
        <w:numPr>
          <w:ilvl w:val="0"/>
          <w:numId w:val="223"/>
        </w:numPr>
        <w:tabs>
          <w:tab w:val="left" w:pos="825"/>
        </w:tabs>
        <w:spacing w:before="4" w:line="240" w:lineRule="auto"/>
        <w:ind w:left="824" w:hanging="145"/>
        <w:jc w:val="left"/>
        <w:rPr>
          <w:sz w:val="24"/>
        </w:rPr>
      </w:pPr>
      <w:r>
        <w:rPr>
          <w:sz w:val="24"/>
        </w:rPr>
        <w:t>решать несложные логические задачи методом</w:t>
      </w:r>
      <w:r>
        <w:rPr>
          <w:spacing w:val="4"/>
          <w:sz w:val="24"/>
        </w:rPr>
        <w:t xml:space="preserve"> </w:t>
      </w:r>
      <w:r>
        <w:rPr>
          <w:sz w:val="24"/>
        </w:rPr>
        <w:t>рассуждений.</w:t>
      </w:r>
    </w:p>
    <w:p w:rsidR="00524063" w:rsidRDefault="00434E3B">
      <w:pPr>
        <w:pStyle w:val="1"/>
        <w:spacing w:before="2" w:line="275" w:lineRule="exact"/>
        <w:ind w:left="680"/>
        <w:jc w:val="left"/>
      </w:pPr>
      <w:r>
        <w:t>В повседневной жизни и при изучении других предметов:</w:t>
      </w:r>
    </w:p>
    <w:p w:rsidR="00524063" w:rsidRDefault="00434E3B" w:rsidP="00E64451">
      <w:pPr>
        <w:pStyle w:val="a4"/>
        <w:numPr>
          <w:ilvl w:val="0"/>
          <w:numId w:val="223"/>
        </w:numPr>
        <w:tabs>
          <w:tab w:val="left" w:pos="844"/>
        </w:tabs>
        <w:spacing w:before="1" w:line="237" w:lineRule="auto"/>
        <w:ind w:right="305" w:firstLine="0"/>
        <w:jc w:val="left"/>
        <w:rPr>
          <w:sz w:val="24"/>
        </w:rPr>
      </w:pPr>
      <w:r>
        <w:rPr>
          <w:sz w:val="24"/>
        </w:rPr>
        <w:t>выдвигать гипотезы о возможных предельных значениях искомых в задаче величин (делать прикидку).</w:t>
      </w:r>
    </w:p>
    <w:p w:rsidR="00524063" w:rsidRDefault="00434E3B">
      <w:pPr>
        <w:pStyle w:val="1"/>
        <w:spacing w:before="9"/>
        <w:ind w:left="680"/>
        <w:jc w:val="left"/>
      </w:pPr>
      <w:r>
        <w:t>Геометрические фигуры</w:t>
      </w:r>
    </w:p>
    <w:p w:rsidR="00524063" w:rsidRDefault="00434E3B" w:rsidP="00E64451">
      <w:pPr>
        <w:pStyle w:val="a4"/>
        <w:numPr>
          <w:ilvl w:val="0"/>
          <w:numId w:val="223"/>
        </w:numPr>
        <w:tabs>
          <w:tab w:val="left" w:pos="825"/>
        </w:tabs>
        <w:spacing w:line="272" w:lineRule="exact"/>
        <w:ind w:left="824" w:hanging="145"/>
        <w:jc w:val="left"/>
        <w:rPr>
          <w:sz w:val="24"/>
        </w:rPr>
      </w:pPr>
      <w:r>
        <w:rPr>
          <w:sz w:val="24"/>
        </w:rPr>
        <w:t>Оперировать на базовом уровне понятиями геометрических</w:t>
      </w:r>
      <w:r>
        <w:rPr>
          <w:spacing w:val="-11"/>
          <w:sz w:val="24"/>
        </w:rPr>
        <w:t xml:space="preserve"> </w:t>
      </w:r>
      <w:r>
        <w:rPr>
          <w:sz w:val="24"/>
        </w:rPr>
        <w:t>фигур;</w:t>
      </w:r>
    </w:p>
    <w:p w:rsidR="00524063" w:rsidRDefault="00434E3B" w:rsidP="00E64451">
      <w:pPr>
        <w:pStyle w:val="a4"/>
        <w:numPr>
          <w:ilvl w:val="0"/>
          <w:numId w:val="223"/>
        </w:numPr>
        <w:tabs>
          <w:tab w:val="left" w:pos="873"/>
        </w:tabs>
        <w:spacing w:before="4" w:line="237" w:lineRule="auto"/>
        <w:ind w:right="309" w:firstLine="0"/>
        <w:jc w:val="left"/>
        <w:rPr>
          <w:sz w:val="24"/>
        </w:rPr>
      </w:pPr>
      <w:r>
        <w:rPr>
          <w:sz w:val="24"/>
        </w:rPr>
        <w:t>извлекать информацию о геометрических фигурах, представленную на чертежах в явном виде;</w:t>
      </w:r>
    </w:p>
    <w:p w:rsidR="00524063" w:rsidRDefault="00434E3B" w:rsidP="00E64451">
      <w:pPr>
        <w:pStyle w:val="a4"/>
        <w:numPr>
          <w:ilvl w:val="0"/>
          <w:numId w:val="223"/>
        </w:numPr>
        <w:tabs>
          <w:tab w:val="left" w:pos="839"/>
        </w:tabs>
        <w:spacing w:before="6" w:line="237" w:lineRule="auto"/>
        <w:ind w:right="313" w:firstLine="0"/>
        <w:jc w:val="left"/>
        <w:rPr>
          <w:sz w:val="24"/>
        </w:rPr>
      </w:pPr>
      <w:r>
        <w:rPr>
          <w:sz w:val="24"/>
        </w:rPr>
        <w:t>применять для решения задач геометрические факты, если условия их применения заданы в явной</w:t>
      </w:r>
      <w:r>
        <w:rPr>
          <w:spacing w:val="2"/>
          <w:sz w:val="24"/>
        </w:rPr>
        <w:t xml:space="preserve"> </w:t>
      </w:r>
      <w:r>
        <w:rPr>
          <w:sz w:val="24"/>
        </w:rPr>
        <w:t>форме;</w:t>
      </w:r>
    </w:p>
    <w:p w:rsidR="00524063" w:rsidRDefault="00434E3B" w:rsidP="00E64451">
      <w:pPr>
        <w:pStyle w:val="a4"/>
        <w:numPr>
          <w:ilvl w:val="0"/>
          <w:numId w:val="223"/>
        </w:numPr>
        <w:tabs>
          <w:tab w:val="left" w:pos="825"/>
        </w:tabs>
        <w:spacing w:before="4" w:line="240" w:lineRule="auto"/>
        <w:ind w:left="824" w:hanging="145"/>
        <w:jc w:val="left"/>
        <w:rPr>
          <w:sz w:val="24"/>
        </w:rPr>
      </w:pPr>
      <w:r>
        <w:rPr>
          <w:sz w:val="24"/>
        </w:rPr>
        <w:t>решать задачи на нахождение геометрических величин по образцам или</w:t>
      </w:r>
      <w:r>
        <w:rPr>
          <w:spacing w:val="-13"/>
          <w:sz w:val="24"/>
        </w:rPr>
        <w:t xml:space="preserve"> </w:t>
      </w:r>
      <w:r>
        <w:rPr>
          <w:sz w:val="24"/>
        </w:rPr>
        <w:t>алгоритмам.</w:t>
      </w:r>
    </w:p>
    <w:p w:rsidR="00524063" w:rsidRDefault="00434E3B">
      <w:pPr>
        <w:pStyle w:val="1"/>
        <w:spacing w:before="2" w:line="275" w:lineRule="exact"/>
        <w:ind w:left="680"/>
        <w:jc w:val="left"/>
      </w:pPr>
      <w:r>
        <w:t>В повседневной жизни и при изучении других предметов:</w:t>
      </w:r>
    </w:p>
    <w:p w:rsidR="00524063" w:rsidRDefault="00434E3B" w:rsidP="00E64451">
      <w:pPr>
        <w:pStyle w:val="a4"/>
        <w:numPr>
          <w:ilvl w:val="0"/>
          <w:numId w:val="223"/>
        </w:numPr>
        <w:tabs>
          <w:tab w:val="left" w:pos="859"/>
        </w:tabs>
        <w:spacing w:before="1" w:line="237" w:lineRule="auto"/>
        <w:ind w:right="306" w:firstLine="0"/>
        <w:jc w:val="left"/>
        <w:rPr>
          <w:sz w:val="24"/>
        </w:rPr>
      </w:pPr>
      <w:r>
        <w:rPr>
          <w:sz w:val="24"/>
        </w:rPr>
        <w:t>использовать свойства геометрических фигур для решения типовых задач, возникающих в ситуациях повседневной жизни, задач практического</w:t>
      </w:r>
      <w:r>
        <w:rPr>
          <w:spacing w:val="-5"/>
          <w:sz w:val="24"/>
        </w:rPr>
        <w:t xml:space="preserve"> </w:t>
      </w:r>
      <w:r>
        <w:rPr>
          <w:sz w:val="24"/>
        </w:rPr>
        <w:t>содержания.</w:t>
      </w:r>
    </w:p>
    <w:p w:rsidR="00524063" w:rsidRDefault="00434E3B">
      <w:pPr>
        <w:pStyle w:val="1"/>
        <w:spacing w:before="8"/>
        <w:ind w:left="680"/>
        <w:jc w:val="left"/>
      </w:pPr>
      <w:r>
        <w:t>Отношения</w:t>
      </w:r>
    </w:p>
    <w:p w:rsidR="00524063" w:rsidRDefault="00434E3B" w:rsidP="00E64451">
      <w:pPr>
        <w:pStyle w:val="a4"/>
        <w:numPr>
          <w:ilvl w:val="0"/>
          <w:numId w:val="223"/>
        </w:numPr>
        <w:tabs>
          <w:tab w:val="left" w:pos="878"/>
        </w:tabs>
        <w:spacing w:line="240" w:lineRule="auto"/>
        <w:ind w:right="305" w:firstLine="0"/>
        <w:rPr>
          <w:sz w:val="24"/>
        </w:rPr>
      </w:pPr>
      <w:r>
        <w:rPr>
          <w:sz w:val="24"/>
        </w:rPr>
        <w:t xml:space="preserve">Оперировать на базовом уровне понятиями: равенство </w:t>
      </w:r>
      <w:r>
        <w:rPr>
          <w:spacing w:val="-3"/>
          <w:sz w:val="24"/>
        </w:rPr>
        <w:t xml:space="preserve">фигур, </w:t>
      </w:r>
      <w:r>
        <w:rPr>
          <w:sz w:val="24"/>
        </w:rPr>
        <w:t>равные фигуры, равенство треугольников, параллельность прямых, перпендикулярность прямых, углы между прямыми, перпендикуляр, наклонная,</w:t>
      </w:r>
      <w:r>
        <w:rPr>
          <w:spacing w:val="7"/>
          <w:sz w:val="24"/>
        </w:rPr>
        <w:t xml:space="preserve"> </w:t>
      </w:r>
      <w:r>
        <w:rPr>
          <w:sz w:val="24"/>
        </w:rPr>
        <w:t>проекция.</w:t>
      </w:r>
    </w:p>
    <w:p w:rsidR="00524063" w:rsidRDefault="00434E3B">
      <w:pPr>
        <w:pStyle w:val="1"/>
        <w:spacing w:before="5"/>
        <w:ind w:left="680"/>
        <w:jc w:val="left"/>
      </w:pPr>
      <w:r>
        <w:t>В повседневной жизни и при изучении других предметов:</w:t>
      </w:r>
    </w:p>
    <w:p w:rsidR="00524063" w:rsidRDefault="00434E3B" w:rsidP="00E64451">
      <w:pPr>
        <w:pStyle w:val="a4"/>
        <w:numPr>
          <w:ilvl w:val="0"/>
          <w:numId w:val="223"/>
        </w:numPr>
        <w:tabs>
          <w:tab w:val="left" w:pos="825"/>
        </w:tabs>
        <w:spacing w:line="272" w:lineRule="exact"/>
        <w:ind w:left="824" w:hanging="145"/>
        <w:jc w:val="left"/>
        <w:rPr>
          <w:sz w:val="24"/>
        </w:rPr>
      </w:pPr>
      <w:r>
        <w:rPr>
          <w:sz w:val="24"/>
        </w:rPr>
        <w:t>использовать отношения для решения простейших задач, возникающих в реальной</w:t>
      </w:r>
      <w:r>
        <w:rPr>
          <w:spacing w:val="-20"/>
          <w:sz w:val="24"/>
        </w:rPr>
        <w:t xml:space="preserve"> </w:t>
      </w:r>
      <w:r>
        <w:rPr>
          <w:sz w:val="24"/>
        </w:rPr>
        <w:t>жизни.</w:t>
      </w:r>
    </w:p>
    <w:p w:rsidR="00524063" w:rsidRDefault="00434E3B">
      <w:pPr>
        <w:pStyle w:val="1"/>
        <w:spacing w:before="7"/>
        <w:ind w:left="680"/>
        <w:jc w:val="left"/>
      </w:pPr>
      <w:r>
        <w:t>Измерения и вычисления</w:t>
      </w:r>
    </w:p>
    <w:p w:rsidR="00524063" w:rsidRDefault="00434E3B" w:rsidP="00E64451">
      <w:pPr>
        <w:pStyle w:val="a4"/>
        <w:numPr>
          <w:ilvl w:val="0"/>
          <w:numId w:val="223"/>
        </w:numPr>
        <w:tabs>
          <w:tab w:val="left" w:pos="897"/>
        </w:tabs>
        <w:spacing w:line="242" w:lineRule="auto"/>
        <w:ind w:right="313" w:firstLine="0"/>
        <w:jc w:val="left"/>
        <w:rPr>
          <w:sz w:val="24"/>
        </w:rPr>
      </w:pPr>
      <w:r>
        <w:rPr>
          <w:sz w:val="24"/>
        </w:rPr>
        <w:t xml:space="preserve">Выполнять измерение длин, расстояний, величин углов, с помощью инструментов </w:t>
      </w:r>
      <w:r>
        <w:rPr>
          <w:spacing w:val="-3"/>
          <w:sz w:val="24"/>
        </w:rPr>
        <w:t xml:space="preserve">для </w:t>
      </w:r>
      <w:r>
        <w:rPr>
          <w:sz w:val="24"/>
        </w:rPr>
        <w:t>измерений длин и</w:t>
      </w:r>
      <w:r>
        <w:rPr>
          <w:spacing w:val="-2"/>
          <w:sz w:val="24"/>
        </w:rPr>
        <w:t xml:space="preserve"> </w:t>
      </w:r>
      <w:r>
        <w:rPr>
          <w:sz w:val="24"/>
        </w:rPr>
        <w:t>углов;</w:t>
      </w:r>
    </w:p>
    <w:p w:rsidR="00524063" w:rsidRDefault="00434E3B" w:rsidP="00E64451">
      <w:pPr>
        <w:pStyle w:val="a4"/>
        <w:numPr>
          <w:ilvl w:val="0"/>
          <w:numId w:val="223"/>
        </w:numPr>
        <w:tabs>
          <w:tab w:val="left" w:pos="921"/>
        </w:tabs>
        <w:spacing w:line="242" w:lineRule="auto"/>
        <w:ind w:right="304" w:firstLine="0"/>
        <w:jc w:val="left"/>
        <w:rPr>
          <w:sz w:val="24"/>
        </w:rPr>
      </w:pPr>
      <w:r>
        <w:rPr>
          <w:sz w:val="24"/>
        </w:rPr>
        <w:t>применять формулы периметра, площади и объема, площади поверхности отдельных многогранников при вычислениях, когда все данные имеются в</w:t>
      </w:r>
      <w:r>
        <w:rPr>
          <w:spacing w:val="-2"/>
          <w:sz w:val="24"/>
        </w:rPr>
        <w:t xml:space="preserve"> </w:t>
      </w:r>
      <w:r>
        <w:rPr>
          <w:sz w:val="24"/>
        </w:rPr>
        <w:t>условии;</w:t>
      </w:r>
    </w:p>
    <w:p w:rsidR="00524063" w:rsidRDefault="00434E3B" w:rsidP="00E64451">
      <w:pPr>
        <w:pStyle w:val="a4"/>
        <w:numPr>
          <w:ilvl w:val="0"/>
          <w:numId w:val="223"/>
        </w:numPr>
        <w:tabs>
          <w:tab w:val="left" w:pos="868"/>
        </w:tabs>
        <w:spacing w:line="242" w:lineRule="auto"/>
        <w:ind w:right="306" w:firstLine="0"/>
        <w:jc w:val="left"/>
        <w:rPr>
          <w:sz w:val="24"/>
        </w:rPr>
      </w:pPr>
      <w:r>
        <w:rPr>
          <w:sz w:val="24"/>
        </w:rPr>
        <w:t>применять теорему Пифагора, базовые тригонометрические соотношения для вычисления длин, расстояний, площадей в простейших</w:t>
      </w:r>
      <w:r>
        <w:rPr>
          <w:spacing w:val="-1"/>
          <w:sz w:val="24"/>
        </w:rPr>
        <w:t xml:space="preserve"> </w:t>
      </w:r>
      <w:r>
        <w:rPr>
          <w:sz w:val="24"/>
        </w:rPr>
        <w:t>случаях.</w:t>
      </w:r>
    </w:p>
    <w:p w:rsidR="00524063" w:rsidRDefault="00434E3B">
      <w:pPr>
        <w:pStyle w:val="1"/>
        <w:spacing w:line="274" w:lineRule="exact"/>
        <w:ind w:left="680"/>
        <w:jc w:val="left"/>
      </w:pPr>
      <w:r>
        <w:t>В повседневной жизни и при изучении других предметов:</w:t>
      </w:r>
    </w:p>
    <w:p w:rsidR="00524063" w:rsidRDefault="00434E3B" w:rsidP="00E64451">
      <w:pPr>
        <w:pStyle w:val="a4"/>
        <w:numPr>
          <w:ilvl w:val="0"/>
          <w:numId w:val="223"/>
        </w:numPr>
        <w:tabs>
          <w:tab w:val="left" w:pos="902"/>
        </w:tabs>
        <w:spacing w:line="242" w:lineRule="auto"/>
        <w:ind w:right="300" w:firstLine="0"/>
        <w:jc w:val="left"/>
        <w:rPr>
          <w:b/>
          <w:sz w:val="24"/>
        </w:rPr>
      </w:pPr>
      <w:r>
        <w:rPr>
          <w:sz w:val="24"/>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b/>
          <w:sz w:val="24"/>
        </w:rPr>
        <w:t>Геометрические построения</w:t>
      </w:r>
    </w:p>
    <w:p w:rsidR="00524063" w:rsidRDefault="00434E3B" w:rsidP="00E64451">
      <w:pPr>
        <w:pStyle w:val="a4"/>
        <w:numPr>
          <w:ilvl w:val="0"/>
          <w:numId w:val="223"/>
        </w:numPr>
        <w:tabs>
          <w:tab w:val="left" w:pos="892"/>
        </w:tabs>
        <w:spacing w:line="242" w:lineRule="auto"/>
        <w:ind w:right="311" w:firstLine="0"/>
        <w:jc w:val="left"/>
        <w:rPr>
          <w:sz w:val="24"/>
        </w:rPr>
      </w:pPr>
      <w:r>
        <w:rPr>
          <w:sz w:val="24"/>
        </w:rPr>
        <w:t xml:space="preserve">Изображать типовые плоские фигуры и фигуры в пространстве от </w:t>
      </w:r>
      <w:r>
        <w:rPr>
          <w:spacing w:val="-3"/>
          <w:sz w:val="24"/>
        </w:rPr>
        <w:t xml:space="preserve">руки </w:t>
      </w:r>
      <w:r>
        <w:rPr>
          <w:sz w:val="24"/>
        </w:rPr>
        <w:t>и с помощью инструментов.</w:t>
      </w:r>
    </w:p>
    <w:p w:rsidR="00524063" w:rsidRDefault="00434E3B">
      <w:pPr>
        <w:pStyle w:val="1"/>
        <w:spacing w:line="274" w:lineRule="exact"/>
        <w:ind w:left="680"/>
        <w:jc w:val="left"/>
      </w:pPr>
      <w:r>
        <w:t>В повседневной жизни и при изучении других предметов:</w:t>
      </w:r>
    </w:p>
    <w:p w:rsidR="00524063" w:rsidRDefault="00434E3B" w:rsidP="00E64451">
      <w:pPr>
        <w:pStyle w:val="a4"/>
        <w:numPr>
          <w:ilvl w:val="0"/>
          <w:numId w:val="223"/>
        </w:numPr>
        <w:tabs>
          <w:tab w:val="left" w:pos="825"/>
        </w:tabs>
        <w:ind w:left="824" w:hanging="145"/>
        <w:jc w:val="left"/>
        <w:rPr>
          <w:sz w:val="24"/>
        </w:rPr>
      </w:pPr>
      <w:r>
        <w:rPr>
          <w:sz w:val="24"/>
        </w:rPr>
        <w:t>выполнять простейшие построения на местности, необходимые в реальной</w:t>
      </w:r>
      <w:r>
        <w:rPr>
          <w:spacing w:val="-12"/>
          <w:sz w:val="24"/>
        </w:rPr>
        <w:t xml:space="preserve"> </w:t>
      </w:r>
      <w:r>
        <w:rPr>
          <w:sz w:val="24"/>
        </w:rPr>
        <w:t>жизни.</w:t>
      </w:r>
    </w:p>
    <w:p w:rsidR="00524063" w:rsidRDefault="00434E3B">
      <w:pPr>
        <w:pStyle w:val="1"/>
        <w:spacing w:line="275" w:lineRule="exact"/>
        <w:ind w:left="680"/>
        <w:jc w:val="left"/>
      </w:pPr>
      <w:r>
        <w:t>Геометрические преобразования</w:t>
      </w:r>
    </w:p>
    <w:p w:rsidR="00524063" w:rsidRDefault="00434E3B" w:rsidP="00E64451">
      <w:pPr>
        <w:pStyle w:val="a4"/>
        <w:numPr>
          <w:ilvl w:val="0"/>
          <w:numId w:val="223"/>
        </w:numPr>
        <w:tabs>
          <w:tab w:val="left" w:pos="825"/>
        </w:tabs>
        <w:ind w:left="824" w:hanging="145"/>
        <w:jc w:val="left"/>
        <w:rPr>
          <w:sz w:val="24"/>
        </w:rPr>
      </w:pPr>
      <w:r>
        <w:rPr>
          <w:sz w:val="24"/>
        </w:rPr>
        <w:t xml:space="preserve">Строить </w:t>
      </w:r>
      <w:r>
        <w:rPr>
          <w:spacing w:val="-3"/>
          <w:sz w:val="24"/>
        </w:rPr>
        <w:t xml:space="preserve">фигуру, </w:t>
      </w:r>
      <w:r>
        <w:rPr>
          <w:sz w:val="24"/>
        </w:rPr>
        <w:t>симметричную данной фигуре относительно оси и</w:t>
      </w:r>
      <w:r>
        <w:rPr>
          <w:spacing w:val="4"/>
          <w:sz w:val="24"/>
        </w:rPr>
        <w:t xml:space="preserve"> </w:t>
      </w:r>
      <w:r>
        <w:rPr>
          <w:sz w:val="24"/>
        </w:rPr>
        <w:t>точки.</w:t>
      </w:r>
    </w:p>
    <w:p w:rsidR="00524063" w:rsidRDefault="00434E3B">
      <w:pPr>
        <w:pStyle w:val="1"/>
        <w:spacing w:line="275" w:lineRule="exact"/>
        <w:ind w:left="680"/>
        <w:jc w:val="left"/>
      </w:pPr>
      <w:r>
        <w:t>В повседневной жизни и при изучении других предметов:</w:t>
      </w:r>
    </w:p>
    <w:p w:rsidR="00524063" w:rsidRDefault="00434E3B">
      <w:pPr>
        <w:pStyle w:val="a3"/>
        <w:spacing w:line="274" w:lineRule="exact"/>
        <w:jc w:val="left"/>
      </w:pPr>
      <w:r>
        <w:rPr>
          <w:b/>
        </w:rPr>
        <w:t xml:space="preserve">- </w:t>
      </w:r>
      <w:r>
        <w:t>распознавать движение объектов в окружающем мире;</w:t>
      </w:r>
    </w:p>
    <w:p w:rsidR="00524063" w:rsidRDefault="00434E3B" w:rsidP="00E64451">
      <w:pPr>
        <w:pStyle w:val="a4"/>
        <w:numPr>
          <w:ilvl w:val="0"/>
          <w:numId w:val="222"/>
        </w:numPr>
        <w:tabs>
          <w:tab w:val="left" w:pos="825"/>
        </w:tabs>
        <w:ind w:left="824" w:hanging="145"/>
        <w:jc w:val="left"/>
        <w:rPr>
          <w:sz w:val="24"/>
        </w:rPr>
      </w:pPr>
      <w:r>
        <w:rPr>
          <w:sz w:val="24"/>
        </w:rPr>
        <w:t>распознавать симметричные фигуры в окружающем</w:t>
      </w:r>
      <w:r>
        <w:rPr>
          <w:spacing w:val="6"/>
          <w:sz w:val="24"/>
        </w:rPr>
        <w:t xml:space="preserve"> </w:t>
      </w:r>
      <w:r>
        <w:rPr>
          <w:sz w:val="24"/>
        </w:rPr>
        <w:t>мире.</w:t>
      </w:r>
    </w:p>
    <w:p w:rsidR="00524063" w:rsidRDefault="00434E3B">
      <w:pPr>
        <w:pStyle w:val="1"/>
        <w:spacing w:line="273" w:lineRule="exact"/>
        <w:ind w:left="680"/>
        <w:jc w:val="left"/>
      </w:pPr>
      <w:r>
        <w:t>Векторы и координаты на плоскости</w:t>
      </w:r>
    </w:p>
    <w:p w:rsidR="00524063" w:rsidRDefault="00434E3B" w:rsidP="00E64451">
      <w:pPr>
        <w:pStyle w:val="a4"/>
        <w:numPr>
          <w:ilvl w:val="0"/>
          <w:numId w:val="222"/>
        </w:numPr>
        <w:tabs>
          <w:tab w:val="left" w:pos="830"/>
        </w:tabs>
        <w:spacing w:line="237" w:lineRule="auto"/>
        <w:ind w:right="302" w:firstLine="0"/>
        <w:jc w:val="left"/>
        <w:rPr>
          <w:sz w:val="24"/>
        </w:rPr>
      </w:pPr>
      <w:r>
        <w:rPr>
          <w:sz w:val="24"/>
        </w:rPr>
        <w:t>Оперировать на базовом уровне понятиями вектор, сумма векторов</w:t>
      </w:r>
      <w:r>
        <w:rPr>
          <w:i/>
          <w:sz w:val="24"/>
        </w:rPr>
        <w:t xml:space="preserve">, </w:t>
      </w:r>
      <w:r>
        <w:rPr>
          <w:sz w:val="24"/>
        </w:rPr>
        <w:t>произведение вектора на число, координаты на</w:t>
      </w:r>
      <w:r>
        <w:rPr>
          <w:spacing w:val="1"/>
          <w:sz w:val="24"/>
        </w:rPr>
        <w:t xml:space="preserve"> </w:t>
      </w:r>
      <w:r>
        <w:rPr>
          <w:sz w:val="24"/>
        </w:rPr>
        <w:t>плоскости;</w:t>
      </w:r>
    </w:p>
    <w:p w:rsidR="00524063" w:rsidRDefault="00434E3B" w:rsidP="00E64451">
      <w:pPr>
        <w:pStyle w:val="a4"/>
        <w:numPr>
          <w:ilvl w:val="0"/>
          <w:numId w:val="222"/>
        </w:numPr>
        <w:tabs>
          <w:tab w:val="left" w:pos="820"/>
        </w:tabs>
        <w:spacing w:line="240" w:lineRule="auto"/>
        <w:ind w:left="819" w:hanging="140"/>
        <w:jc w:val="left"/>
        <w:rPr>
          <w:sz w:val="24"/>
        </w:rPr>
      </w:pPr>
      <w:r>
        <w:rPr>
          <w:sz w:val="24"/>
        </w:rPr>
        <w:t>определять приближенно координаты точки по ее изображению на координатной</w:t>
      </w:r>
      <w:r>
        <w:rPr>
          <w:spacing w:val="-17"/>
          <w:sz w:val="24"/>
        </w:rPr>
        <w:t xml:space="preserve"> </w:t>
      </w:r>
      <w:r>
        <w:rPr>
          <w:sz w:val="24"/>
        </w:rPr>
        <w:t>плоскости.</w:t>
      </w:r>
    </w:p>
    <w:p w:rsidR="00524063" w:rsidRDefault="00434E3B">
      <w:pPr>
        <w:pStyle w:val="1"/>
        <w:spacing w:line="275" w:lineRule="exact"/>
        <w:ind w:left="680"/>
        <w:jc w:val="left"/>
      </w:pPr>
      <w:r>
        <w:t>В повседневной жизни и при изучении других предметов:</w:t>
      </w:r>
    </w:p>
    <w:p w:rsidR="00524063" w:rsidRDefault="00434E3B" w:rsidP="00E64451">
      <w:pPr>
        <w:pStyle w:val="a4"/>
        <w:numPr>
          <w:ilvl w:val="0"/>
          <w:numId w:val="222"/>
        </w:numPr>
        <w:tabs>
          <w:tab w:val="left" w:pos="988"/>
          <w:tab w:val="left" w:pos="989"/>
          <w:tab w:val="left" w:pos="2570"/>
          <w:tab w:val="left" w:pos="3635"/>
          <w:tab w:val="left" w:pos="4211"/>
          <w:tab w:val="left" w:pos="5319"/>
          <w:tab w:val="left" w:pos="6787"/>
          <w:tab w:val="left" w:pos="7559"/>
          <w:tab w:val="left" w:pos="8014"/>
          <w:tab w:val="left" w:pos="9535"/>
        </w:tabs>
        <w:spacing w:line="237" w:lineRule="auto"/>
        <w:ind w:right="306" w:firstLine="0"/>
        <w:jc w:val="left"/>
        <w:rPr>
          <w:sz w:val="24"/>
        </w:rPr>
      </w:pPr>
      <w:r>
        <w:rPr>
          <w:sz w:val="24"/>
        </w:rPr>
        <w:t>использовать</w:t>
      </w:r>
      <w:r>
        <w:rPr>
          <w:sz w:val="24"/>
        </w:rPr>
        <w:tab/>
        <w:t>векторы</w:t>
      </w:r>
      <w:r>
        <w:rPr>
          <w:sz w:val="24"/>
        </w:rPr>
        <w:tab/>
        <w:t>для</w:t>
      </w:r>
      <w:r>
        <w:rPr>
          <w:sz w:val="24"/>
        </w:rPr>
        <w:tab/>
        <w:t>решения</w:t>
      </w:r>
      <w:r>
        <w:rPr>
          <w:sz w:val="24"/>
        </w:rPr>
        <w:tab/>
        <w:t>простейших</w:t>
      </w:r>
      <w:r>
        <w:rPr>
          <w:sz w:val="24"/>
        </w:rPr>
        <w:tab/>
        <w:t>задач</w:t>
      </w:r>
      <w:r>
        <w:rPr>
          <w:sz w:val="24"/>
        </w:rPr>
        <w:tab/>
        <w:t>на</w:t>
      </w:r>
      <w:r>
        <w:rPr>
          <w:sz w:val="24"/>
        </w:rPr>
        <w:tab/>
        <w:t>определение</w:t>
      </w:r>
      <w:r>
        <w:rPr>
          <w:sz w:val="24"/>
        </w:rPr>
        <w:tab/>
      </w:r>
      <w:r>
        <w:rPr>
          <w:spacing w:val="-3"/>
          <w:sz w:val="24"/>
        </w:rPr>
        <w:t xml:space="preserve">скорости </w:t>
      </w:r>
      <w:r>
        <w:rPr>
          <w:sz w:val="24"/>
        </w:rPr>
        <w:t>относительного</w:t>
      </w:r>
      <w:r>
        <w:rPr>
          <w:spacing w:val="1"/>
          <w:sz w:val="24"/>
        </w:rPr>
        <w:t xml:space="preserve"> </w:t>
      </w:r>
      <w:r>
        <w:rPr>
          <w:sz w:val="24"/>
        </w:rPr>
        <w:t>движения.</w:t>
      </w:r>
    </w:p>
    <w:p w:rsidR="00524063" w:rsidRDefault="00434E3B">
      <w:pPr>
        <w:pStyle w:val="1"/>
        <w:spacing w:before="1"/>
        <w:ind w:left="680"/>
        <w:jc w:val="left"/>
      </w:pPr>
      <w:r>
        <w:t>История математики</w:t>
      </w:r>
    </w:p>
    <w:p w:rsidR="00524063" w:rsidRDefault="00434E3B" w:rsidP="00E64451">
      <w:pPr>
        <w:pStyle w:val="a4"/>
        <w:numPr>
          <w:ilvl w:val="0"/>
          <w:numId w:val="222"/>
        </w:numPr>
        <w:tabs>
          <w:tab w:val="left" w:pos="835"/>
        </w:tabs>
        <w:spacing w:line="242" w:lineRule="auto"/>
        <w:ind w:right="306" w:firstLine="0"/>
        <w:jc w:val="left"/>
        <w:rPr>
          <w:sz w:val="24"/>
        </w:rPr>
      </w:pPr>
      <w:r>
        <w:rPr>
          <w:sz w:val="24"/>
        </w:rPr>
        <w:t>Описывать отдельные выдающиеся результаты, полученные в ходе развития математики как науки;</w:t>
      </w:r>
    </w:p>
    <w:p w:rsidR="00524063" w:rsidRDefault="00434E3B" w:rsidP="00E64451">
      <w:pPr>
        <w:pStyle w:val="a4"/>
        <w:numPr>
          <w:ilvl w:val="0"/>
          <w:numId w:val="222"/>
        </w:numPr>
        <w:tabs>
          <w:tab w:val="left" w:pos="830"/>
        </w:tabs>
        <w:spacing w:line="242" w:lineRule="auto"/>
        <w:ind w:right="315" w:firstLine="0"/>
        <w:jc w:val="left"/>
        <w:rPr>
          <w:sz w:val="24"/>
        </w:rPr>
      </w:pPr>
      <w:r>
        <w:rPr>
          <w:sz w:val="24"/>
        </w:rPr>
        <w:t>знать примеры математических открытий и их авторов, в связи с отечественной и всемирной историей;</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22"/>
        </w:numPr>
        <w:tabs>
          <w:tab w:val="left" w:pos="825"/>
        </w:tabs>
        <w:spacing w:before="64" w:line="240" w:lineRule="auto"/>
        <w:ind w:left="824" w:hanging="145"/>
        <w:jc w:val="left"/>
        <w:rPr>
          <w:sz w:val="24"/>
        </w:rPr>
      </w:pPr>
      <w:r>
        <w:rPr>
          <w:sz w:val="24"/>
        </w:rPr>
        <w:lastRenderedPageBreak/>
        <w:t>понимать роль математики в развитии</w:t>
      </w:r>
      <w:r>
        <w:rPr>
          <w:spacing w:val="-5"/>
          <w:sz w:val="24"/>
        </w:rPr>
        <w:t xml:space="preserve"> </w:t>
      </w:r>
      <w:r>
        <w:rPr>
          <w:sz w:val="24"/>
        </w:rPr>
        <w:t>России.</w:t>
      </w:r>
    </w:p>
    <w:p w:rsidR="00524063" w:rsidRDefault="00434E3B">
      <w:pPr>
        <w:pStyle w:val="1"/>
        <w:spacing w:before="2" w:line="275" w:lineRule="exact"/>
        <w:ind w:left="680"/>
        <w:jc w:val="left"/>
      </w:pPr>
      <w:r>
        <w:t>Методы математики</w:t>
      </w:r>
    </w:p>
    <w:p w:rsidR="00524063" w:rsidRDefault="00434E3B" w:rsidP="00E64451">
      <w:pPr>
        <w:pStyle w:val="a4"/>
        <w:numPr>
          <w:ilvl w:val="0"/>
          <w:numId w:val="222"/>
        </w:numPr>
        <w:tabs>
          <w:tab w:val="left" w:pos="883"/>
        </w:tabs>
        <w:spacing w:before="2" w:line="237" w:lineRule="auto"/>
        <w:ind w:right="305" w:firstLine="0"/>
        <w:jc w:val="left"/>
        <w:rPr>
          <w:sz w:val="24"/>
        </w:rPr>
      </w:pPr>
      <w:r>
        <w:rPr>
          <w:sz w:val="24"/>
        </w:rPr>
        <w:t>Выбирать подходящий изученный метод для решения изученных типов математических задач;</w:t>
      </w:r>
    </w:p>
    <w:p w:rsidR="00524063" w:rsidRDefault="00434E3B" w:rsidP="00E64451">
      <w:pPr>
        <w:pStyle w:val="a4"/>
        <w:numPr>
          <w:ilvl w:val="0"/>
          <w:numId w:val="222"/>
        </w:numPr>
        <w:tabs>
          <w:tab w:val="left" w:pos="868"/>
        </w:tabs>
        <w:spacing w:before="5" w:line="237" w:lineRule="auto"/>
        <w:ind w:right="307" w:firstLine="0"/>
        <w:jc w:val="left"/>
        <w:rPr>
          <w:sz w:val="24"/>
        </w:rPr>
      </w:pPr>
      <w:r>
        <w:rPr>
          <w:sz w:val="24"/>
        </w:rPr>
        <w:t>Приводить примеры математических закономерностей в окружающей действительности и произведениях</w:t>
      </w:r>
      <w:r>
        <w:rPr>
          <w:spacing w:val="-4"/>
          <w:sz w:val="24"/>
        </w:rPr>
        <w:t xml:space="preserve"> </w:t>
      </w:r>
      <w:r>
        <w:rPr>
          <w:sz w:val="24"/>
        </w:rPr>
        <w:t>искусства.</w:t>
      </w:r>
    </w:p>
    <w:p w:rsidR="00524063" w:rsidRDefault="00524063">
      <w:pPr>
        <w:pStyle w:val="a3"/>
        <w:spacing w:before="6"/>
        <w:ind w:left="0"/>
        <w:jc w:val="left"/>
      </w:pPr>
    </w:p>
    <w:p w:rsidR="00524063" w:rsidRDefault="00434E3B">
      <w:pPr>
        <w:pStyle w:val="1"/>
        <w:spacing w:line="242" w:lineRule="auto"/>
        <w:ind w:left="680" w:right="302"/>
      </w:pPr>
      <w:bookmarkStart w:id="166" w:name="Выпускник_получит_возможность_научиться_"/>
      <w:bookmarkEnd w:id="166"/>
      <w: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524063" w:rsidRDefault="00434E3B">
      <w:pPr>
        <w:spacing w:line="269" w:lineRule="exact"/>
        <w:ind w:left="680"/>
        <w:jc w:val="both"/>
        <w:rPr>
          <w:b/>
          <w:sz w:val="24"/>
        </w:rPr>
      </w:pPr>
      <w:r>
        <w:rPr>
          <w:b/>
          <w:sz w:val="24"/>
        </w:rPr>
        <w:t>Элементы теории множеств и математической логики</w:t>
      </w:r>
    </w:p>
    <w:p w:rsidR="00524063" w:rsidRDefault="00434E3B" w:rsidP="00E64451">
      <w:pPr>
        <w:pStyle w:val="a4"/>
        <w:numPr>
          <w:ilvl w:val="0"/>
          <w:numId w:val="221"/>
        </w:numPr>
        <w:tabs>
          <w:tab w:val="left" w:pos="878"/>
        </w:tabs>
        <w:spacing w:line="240" w:lineRule="auto"/>
        <w:ind w:right="306" w:firstLine="0"/>
        <w:rPr>
          <w:i/>
          <w:sz w:val="24"/>
        </w:rPr>
      </w:pPr>
      <w:r>
        <w:rPr>
          <w:i/>
          <w:sz w:val="24"/>
        </w:rPr>
        <w:t>Оперировать</w:t>
      </w:r>
      <w:r>
        <w:rPr>
          <w:i/>
          <w:sz w:val="24"/>
          <w:vertAlign w:val="superscript"/>
        </w:rPr>
        <w:t>7</w:t>
      </w:r>
      <w:r>
        <w:rPr>
          <w:i/>
          <w:sz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Pr>
          <w:i/>
          <w:spacing w:val="2"/>
          <w:sz w:val="24"/>
        </w:rPr>
        <w:t xml:space="preserve"> </w:t>
      </w:r>
      <w:r>
        <w:rPr>
          <w:i/>
          <w:sz w:val="24"/>
        </w:rPr>
        <w:t>множеств;</w:t>
      </w:r>
    </w:p>
    <w:p w:rsidR="00524063" w:rsidRDefault="00434E3B" w:rsidP="00E64451">
      <w:pPr>
        <w:pStyle w:val="a4"/>
        <w:numPr>
          <w:ilvl w:val="0"/>
          <w:numId w:val="221"/>
        </w:numPr>
        <w:tabs>
          <w:tab w:val="left" w:pos="825"/>
        </w:tabs>
        <w:spacing w:line="274" w:lineRule="exact"/>
        <w:ind w:left="824" w:hanging="145"/>
        <w:jc w:val="left"/>
        <w:rPr>
          <w:i/>
          <w:sz w:val="24"/>
        </w:rPr>
      </w:pPr>
      <w:r>
        <w:rPr>
          <w:i/>
          <w:sz w:val="24"/>
        </w:rPr>
        <w:t>изображать множества и отношение множеств с помощью кругов</w:t>
      </w:r>
      <w:r>
        <w:rPr>
          <w:i/>
          <w:spacing w:val="-3"/>
          <w:sz w:val="24"/>
        </w:rPr>
        <w:t xml:space="preserve"> </w:t>
      </w:r>
      <w:r>
        <w:rPr>
          <w:i/>
          <w:sz w:val="24"/>
        </w:rPr>
        <w:t>Эйлера;</w:t>
      </w:r>
    </w:p>
    <w:p w:rsidR="00524063" w:rsidRDefault="00434E3B" w:rsidP="00E64451">
      <w:pPr>
        <w:pStyle w:val="a4"/>
        <w:numPr>
          <w:ilvl w:val="0"/>
          <w:numId w:val="221"/>
        </w:numPr>
        <w:tabs>
          <w:tab w:val="left" w:pos="825"/>
        </w:tabs>
        <w:spacing w:before="2"/>
        <w:ind w:left="824" w:hanging="145"/>
        <w:jc w:val="left"/>
        <w:rPr>
          <w:i/>
          <w:sz w:val="24"/>
        </w:rPr>
      </w:pPr>
      <w:r>
        <w:rPr>
          <w:i/>
          <w:sz w:val="24"/>
        </w:rPr>
        <w:t>определять принадлежность элемента множеству, объединению и пересечению</w:t>
      </w:r>
      <w:r>
        <w:rPr>
          <w:i/>
          <w:spacing w:val="-15"/>
          <w:sz w:val="24"/>
        </w:rPr>
        <w:t xml:space="preserve"> </w:t>
      </w:r>
      <w:r>
        <w:rPr>
          <w:i/>
          <w:sz w:val="24"/>
        </w:rPr>
        <w:t>множеств;</w:t>
      </w:r>
    </w:p>
    <w:p w:rsidR="00524063" w:rsidRDefault="00434E3B" w:rsidP="00E64451">
      <w:pPr>
        <w:pStyle w:val="a4"/>
        <w:numPr>
          <w:ilvl w:val="0"/>
          <w:numId w:val="221"/>
        </w:numPr>
        <w:tabs>
          <w:tab w:val="left" w:pos="825"/>
        </w:tabs>
        <w:ind w:left="824" w:hanging="145"/>
        <w:jc w:val="left"/>
        <w:rPr>
          <w:i/>
          <w:sz w:val="24"/>
        </w:rPr>
      </w:pPr>
      <w:r>
        <w:rPr>
          <w:i/>
          <w:sz w:val="24"/>
        </w:rPr>
        <w:t>задавать множество с помощью перечисления элементов, словесного</w:t>
      </w:r>
      <w:r>
        <w:rPr>
          <w:i/>
          <w:spacing w:val="-4"/>
          <w:sz w:val="24"/>
        </w:rPr>
        <w:t xml:space="preserve"> </w:t>
      </w:r>
      <w:r>
        <w:rPr>
          <w:i/>
          <w:sz w:val="24"/>
        </w:rPr>
        <w:t>описания;</w:t>
      </w:r>
    </w:p>
    <w:p w:rsidR="00524063" w:rsidRDefault="00434E3B" w:rsidP="00E64451">
      <w:pPr>
        <w:pStyle w:val="a4"/>
        <w:numPr>
          <w:ilvl w:val="0"/>
          <w:numId w:val="221"/>
        </w:numPr>
        <w:tabs>
          <w:tab w:val="left" w:pos="835"/>
        </w:tabs>
        <w:spacing w:before="2" w:line="240" w:lineRule="auto"/>
        <w:ind w:right="304" w:firstLine="0"/>
        <w:rPr>
          <w:i/>
          <w:sz w:val="24"/>
        </w:rPr>
      </w:pPr>
      <w:r>
        <w:rPr>
          <w:i/>
          <w:sz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24063" w:rsidRDefault="00434E3B" w:rsidP="00E64451">
      <w:pPr>
        <w:pStyle w:val="a4"/>
        <w:numPr>
          <w:ilvl w:val="0"/>
          <w:numId w:val="221"/>
        </w:numPr>
        <w:tabs>
          <w:tab w:val="left" w:pos="825"/>
        </w:tabs>
        <w:spacing w:line="274" w:lineRule="exact"/>
        <w:ind w:left="824" w:hanging="145"/>
        <w:rPr>
          <w:i/>
          <w:sz w:val="24"/>
        </w:rPr>
      </w:pPr>
      <w:r>
        <w:rPr>
          <w:i/>
          <w:sz w:val="24"/>
        </w:rPr>
        <w:t>строить высказывания, отрицания</w:t>
      </w:r>
      <w:r>
        <w:rPr>
          <w:i/>
          <w:spacing w:val="-3"/>
          <w:sz w:val="24"/>
        </w:rPr>
        <w:t xml:space="preserve"> </w:t>
      </w:r>
      <w:r>
        <w:rPr>
          <w:i/>
          <w:sz w:val="24"/>
        </w:rPr>
        <w:t>высказываний.</w:t>
      </w:r>
    </w:p>
    <w:p w:rsidR="00524063" w:rsidRDefault="00434E3B">
      <w:pPr>
        <w:pStyle w:val="1"/>
        <w:spacing w:before="7"/>
        <w:ind w:left="680"/>
      </w:pPr>
      <w:r>
        <w:t>В повседневной жизни и при изучении других предметов:</w:t>
      </w:r>
    </w:p>
    <w:p w:rsidR="00524063" w:rsidRDefault="00434E3B" w:rsidP="00E64451">
      <w:pPr>
        <w:pStyle w:val="a4"/>
        <w:numPr>
          <w:ilvl w:val="0"/>
          <w:numId w:val="221"/>
        </w:numPr>
        <w:tabs>
          <w:tab w:val="left" w:pos="825"/>
        </w:tabs>
        <w:spacing w:line="272" w:lineRule="exact"/>
        <w:ind w:left="824" w:hanging="145"/>
        <w:rPr>
          <w:i/>
          <w:sz w:val="24"/>
        </w:rPr>
      </w:pPr>
      <w:r>
        <w:rPr>
          <w:i/>
          <w:sz w:val="24"/>
        </w:rPr>
        <w:t>строить цепочки умозаключений на основе использования правил</w:t>
      </w:r>
      <w:r>
        <w:rPr>
          <w:i/>
          <w:spacing w:val="2"/>
          <w:sz w:val="24"/>
        </w:rPr>
        <w:t xml:space="preserve"> </w:t>
      </w:r>
      <w:r>
        <w:rPr>
          <w:i/>
          <w:sz w:val="24"/>
        </w:rPr>
        <w:t>логики;</w:t>
      </w:r>
    </w:p>
    <w:p w:rsidR="00524063" w:rsidRDefault="00434E3B" w:rsidP="00E64451">
      <w:pPr>
        <w:pStyle w:val="a4"/>
        <w:numPr>
          <w:ilvl w:val="0"/>
          <w:numId w:val="221"/>
        </w:numPr>
        <w:tabs>
          <w:tab w:val="left" w:pos="878"/>
        </w:tabs>
        <w:spacing w:before="5" w:line="237" w:lineRule="auto"/>
        <w:ind w:right="309" w:firstLine="0"/>
        <w:rPr>
          <w:i/>
          <w:sz w:val="24"/>
        </w:rPr>
      </w:pPr>
      <w:r>
        <w:rPr>
          <w:i/>
          <w:sz w:val="24"/>
        </w:rPr>
        <w:t>использовать множества, операции с множествами, их графическое представление для описания реальных процессов и явлений.</w:t>
      </w:r>
    </w:p>
    <w:p w:rsidR="00524063" w:rsidRDefault="00434E3B">
      <w:pPr>
        <w:pStyle w:val="1"/>
        <w:spacing w:before="9"/>
        <w:ind w:left="680"/>
        <w:jc w:val="left"/>
      </w:pPr>
      <w:r>
        <w:t>Числа</w:t>
      </w:r>
    </w:p>
    <w:p w:rsidR="00524063" w:rsidRDefault="00434E3B" w:rsidP="00E64451">
      <w:pPr>
        <w:pStyle w:val="a4"/>
        <w:numPr>
          <w:ilvl w:val="0"/>
          <w:numId w:val="221"/>
        </w:numPr>
        <w:tabs>
          <w:tab w:val="left" w:pos="945"/>
        </w:tabs>
        <w:spacing w:line="240" w:lineRule="auto"/>
        <w:ind w:right="300" w:firstLine="0"/>
        <w:rPr>
          <w:i/>
          <w:sz w:val="24"/>
        </w:rPr>
      </w:pPr>
      <w:r>
        <w:rPr>
          <w:i/>
          <w:sz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24063" w:rsidRDefault="00434E3B" w:rsidP="00E64451">
      <w:pPr>
        <w:pStyle w:val="a4"/>
        <w:numPr>
          <w:ilvl w:val="0"/>
          <w:numId w:val="221"/>
        </w:numPr>
        <w:tabs>
          <w:tab w:val="left" w:pos="825"/>
        </w:tabs>
        <w:spacing w:line="240" w:lineRule="auto"/>
        <w:ind w:left="824" w:hanging="145"/>
        <w:rPr>
          <w:i/>
          <w:sz w:val="24"/>
        </w:rPr>
      </w:pPr>
      <w:r>
        <w:rPr>
          <w:i/>
          <w:sz w:val="24"/>
        </w:rPr>
        <w:t>понимать и объяснять смысл позиционной записи натурального</w:t>
      </w:r>
      <w:r>
        <w:rPr>
          <w:i/>
          <w:spacing w:val="-7"/>
          <w:sz w:val="24"/>
        </w:rPr>
        <w:t xml:space="preserve"> </w:t>
      </w:r>
      <w:r>
        <w:rPr>
          <w:i/>
          <w:sz w:val="24"/>
        </w:rPr>
        <w:t>числа;</w:t>
      </w:r>
    </w:p>
    <w:p w:rsidR="00524063" w:rsidRDefault="00434E3B" w:rsidP="00E64451">
      <w:pPr>
        <w:pStyle w:val="a4"/>
        <w:numPr>
          <w:ilvl w:val="0"/>
          <w:numId w:val="221"/>
        </w:numPr>
        <w:tabs>
          <w:tab w:val="left" w:pos="825"/>
        </w:tabs>
        <w:ind w:left="824" w:hanging="145"/>
        <w:jc w:val="left"/>
        <w:rPr>
          <w:i/>
          <w:sz w:val="24"/>
        </w:rPr>
      </w:pPr>
      <w:r>
        <w:rPr>
          <w:i/>
          <w:sz w:val="24"/>
        </w:rPr>
        <w:t>выполнять вычисления, в том числе с использованием приемов рациональных</w:t>
      </w:r>
      <w:r>
        <w:rPr>
          <w:i/>
          <w:spacing w:val="-11"/>
          <w:sz w:val="24"/>
        </w:rPr>
        <w:t xml:space="preserve"> </w:t>
      </w:r>
      <w:r>
        <w:rPr>
          <w:i/>
          <w:sz w:val="24"/>
        </w:rPr>
        <w:t>вычислений;</w:t>
      </w:r>
    </w:p>
    <w:p w:rsidR="00524063" w:rsidRDefault="00434E3B" w:rsidP="00E64451">
      <w:pPr>
        <w:pStyle w:val="a4"/>
        <w:numPr>
          <w:ilvl w:val="0"/>
          <w:numId w:val="221"/>
        </w:numPr>
        <w:tabs>
          <w:tab w:val="left" w:pos="825"/>
        </w:tabs>
        <w:ind w:left="824" w:hanging="145"/>
        <w:jc w:val="left"/>
        <w:rPr>
          <w:i/>
          <w:sz w:val="24"/>
        </w:rPr>
      </w:pPr>
      <w:r>
        <w:rPr>
          <w:i/>
          <w:sz w:val="24"/>
        </w:rPr>
        <w:t>выполнять округление рациональных чисел с заданной</w:t>
      </w:r>
      <w:r>
        <w:rPr>
          <w:i/>
          <w:spacing w:val="-5"/>
          <w:sz w:val="24"/>
        </w:rPr>
        <w:t xml:space="preserve"> </w:t>
      </w:r>
      <w:r>
        <w:rPr>
          <w:i/>
          <w:sz w:val="24"/>
        </w:rPr>
        <w:t>точностью;</w:t>
      </w:r>
    </w:p>
    <w:p w:rsidR="00524063" w:rsidRDefault="00434E3B" w:rsidP="00E64451">
      <w:pPr>
        <w:pStyle w:val="a4"/>
        <w:numPr>
          <w:ilvl w:val="0"/>
          <w:numId w:val="221"/>
        </w:numPr>
        <w:tabs>
          <w:tab w:val="left" w:pos="825"/>
        </w:tabs>
        <w:spacing w:before="1"/>
        <w:ind w:left="824" w:hanging="145"/>
        <w:jc w:val="left"/>
        <w:rPr>
          <w:i/>
          <w:sz w:val="24"/>
        </w:rPr>
      </w:pPr>
      <w:r>
        <w:rPr>
          <w:i/>
          <w:sz w:val="24"/>
        </w:rPr>
        <w:t>сравнивать рациональные и иррациональные</w:t>
      </w:r>
      <w:r>
        <w:rPr>
          <w:i/>
          <w:spacing w:val="-4"/>
          <w:sz w:val="24"/>
        </w:rPr>
        <w:t xml:space="preserve"> </w:t>
      </w:r>
      <w:r>
        <w:rPr>
          <w:i/>
          <w:sz w:val="24"/>
        </w:rPr>
        <w:t>числа;</w:t>
      </w:r>
    </w:p>
    <w:p w:rsidR="00524063" w:rsidRDefault="00434E3B" w:rsidP="00E64451">
      <w:pPr>
        <w:pStyle w:val="a4"/>
        <w:numPr>
          <w:ilvl w:val="0"/>
          <w:numId w:val="221"/>
        </w:numPr>
        <w:tabs>
          <w:tab w:val="left" w:pos="825"/>
        </w:tabs>
        <w:ind w:left="824" w:hanging="145"/>
        <w:jc w:val="left"/>
        <w:rPr>
          <w:i/>
          <w:sz w:val="24"/>
        </w:rPr>
      </w:pPr>
      <w:r>
        <w:rPr>
          <w:i/>
          <w:sz w:val="24"/>
        </w:rPr>
        <w:t>представлять рациональное число в виде десятичной</w:t>
      </w:r>
      <w:r>
        <w:rPr>
          <w:i/>
          <w:spacing w:val="-2"/>
          <w:sz w:val="24"/>
        </w:rPr>
        <w:t xml:space="preserve"> </w:t>
      </w:r>
      <w:r>
        <w:rPr>
          <w:i/>
          <w:sz w:val="24"/>
        </w:rPr>
        <w:t>дроби</w:t>
      </w:r>
    </w:p>
    <w:p w:rsidR="00524063" w:rsidRDefault="00434E3B" w:rsidP="00E64451">
      <w:pPr>
        <w:pStyle w:val="a4"/>
        <w:numPr>
          <w:ilvl w:val="0"/>
          <w:numId w:val="221"/>
        </w:numPr>
        <w:tabs>
          <w:tab w:val="left" w:pos="825"/>
        </w:tabs>
        <w:spacing w:before="3"/>
        <w:ind w:left="824" w:hanging="145"/>
        <w:jc w:val="left"/>
        <w:rPr>
          <w:i/>
          <w:sz w:val="24"/>
        </w:rPr>
      </w:pPr>
      <w:r>
        <w:rPr>
          <w:i/>
          <w:sz w:val="24"/>
        </w:rPr>
        <w:t>упорядочивать числа, записанные в виде обыкновенной и десятичной</w:t>
      </w:r>
      <w:r>
        <w:rPr>
          <w:i/>
          <w:spacing w:val="-4"/>
          <w:sz w:val="24"/>
        </w:rPr>
        <w:t xml:space="preserve"> </w:t>
      </w:r>
      <w:r>
        <w:rPr>
          <w:i/>
          <w:sz w:val="24"/>
        </w:rPr>
        <w:t>дроби;</w:t>
      </w:r>
    </w:p>
    <w:p w:rsidR="00524063" w:rsidRDefault="00434E3B" w:rsidP="00E64451">
      <w:pPr>
        <w:pStyle w:val="a4"/>
        <w:numPr>
          <w:ilvl w:val="0"/>
          <w:numId w:val="221"/>
        </w:numPr>
        <w:tabs>
          <w:tab w:val="left" w:pos="825"/>
        </w:tabs>
        <w:ind w:left="824" w:hanging="145"/>
        <w:jc w:val="left"/>
        <w:rPr>
          <w:i/>
          <w:sz w:val="24"/>
        </w:rPr>
      </w:pPr>
      <w:r>
        <w:rPr>
          <w:i/>
          <w:sz w:val="24"/>
        </w:rPr>
        <w:t xml:space="preserve">находить НОД и НОК чисел и использовать </w:t>
      </w:r>
      <w:r>
        <w:rPr>
          <w:i/>
          <w:spacing w:val="-3"/>
          <w:sz w:val="24"/>
        </w:rPr>
        <w:t xml:space="preserve">их </w:t>
      </w:r>
      <w:r>
        <w:rPr>
          <w:i/>
          <w:sz w:val="24"/>
        </w:rPr>
        <w:t>при решении</w:t>
      </w:r>
      <w:r>
        <w:rPr>
          <w:i/>
          <w:spacing w:val="5"/>
          <w:sz w:val="24"/>
        </w:rPr>
        <w:t xml:space="preserve"> </w:t>
      </w:r>
      <w:r>
        <w:rPr>
          <w:i/>
          <w:sz w:val="24"/>
        </w:rPr>
        <w:t>задач.</w:t>
      </w:r>
    </w:p>
    <w:p w:rsidR="00524063" w:rsidRDefault="00434E3B">
      <w:pPr>
        <w:pStyle w:val="1"/>
        <w:spacing w:before="7" w:line="273" w:lineRule="exact"/>
        <w:ind w:left="680"/>
        <w:jc w:val="left"/>
      </w:pPr>
      <w:r>
        <w:t>В повседневной жизни и при изучении других предметов:</w:t>
      </w:r>
    </w:p>
    <w:p w:rsidR="00524063" w:rsidRDefault="00434E3B" w:rsidP="00E64451">
      <w:pPr>
        <w:pStyle w:val="a4"/>
        <w:numPr>
          <w:ilvl w:val="0"/>
          <w:numId w:val="221"/>
        </w:numPr>
        <w:tabs>
          <w:tab w:val="left" w:pos="844"/>
        </w:tabs>
        <w:spacing w:line="242" w:lineRule="auto"/>
        <w:ind w:right="310" w:firstLine="0"/>
        <w:jc w:val="left"/>
        <w:rPr>
          <w:i/>
          <w:sz w:val="24"/>
        </w:rPr>
      </w:pPr>
      <w:r>
        <w:rPr>
          <w:i/>
          <w:sz w:val="24"/>
        </w:rPr>
        <w:t>применять правила приближенных вычислений при решении практических задач и решении задач других учебных</w:t>
      </w:r>
      <w:r>
        <w:rPr>
          <w:i/>
          <w:spacing w:val="5"/>
          <w:sz w:val="24"/>
        </w:rPr>
        <w:t xml:space="preserve"> </w:t>
      </w:r>
      <w:r>
        <w:rPr>
          <w:i/>
          <w:sz w:val="24"/>
        </w:rPr>
        <w:t>предметов;</w:t>
      </w:r>
    </w:p>
    <w:p w:rsidR="00524063" w:rsidRDefault="00434E3B" w:rsidP="00E64451">
      <w:pPr>
        <w:pStyle w:val="a4"/>
        <w:numPr>
          <w:ilvl w:val="0"/>
          <w:numId w:val="221"/>
        </w:numPr>
        <w:tabs>
          <w:tab w:val="left" w:pos="883"/>
        </w:tabs>
        <w:spacing w:line="242" w:lineRule="auto"/>
        <w:ind w:right="311" w:firstLine="0"/>
        <w:jc w:val="left"/>
        <w:rPr>
          <w:i/>
          <w:sz w:val="24"/>
        </w:rPr>
      </w:pPr>
      <w:r>
        <w:rPr>
          <w:i/>
          <w:sz w:val="24"/>
        </w:rPr>
        <w:t>выполнять сравнение результатов вычислений при решении практических задач, в том числе приближенных</w:t>
      </w:r>
      <w:r>
        <w:rPr>
          <w:i/>
          <w:spacing w:val="-4"/>
          <w:sz w:val="24"/>
        </w:rPr>
        <w:t xml:space="preserve"> </w:t>
      </w:r>
      <w:r>
        <w:rPr>
          <w:i/>
          <w:sz w:val="24"/>
        </w:rPr>
        <w:t>вычислений;</w:t>
      </w:r>
    </w:p>
    <w:p w:rsidR="00524063" w:rsidRDefault="00434E3B" w:rsidP="00E64451">
      <w:pPr>
        <w:pStyle w:val="a4"/>
        <w:numPr>
          <w:ilvl w:val="0"/>
          <w:numId w:val="221"/>
        </w:numPr>
        <w:tabs>
          <w:tab w:val="left" w:pos="849"/>
        </w:tabs>
        <w:spacing w:line="242" w:lineRule="auto"/>
        <w:ind w:right="312" w:firstLine="0"/>
        <w:jc w:val="left"/>
        <w:rPr>
          <w:i/>
          <w:sz w:val="24"/>
        </w:rPr>
      </w:pPr>
      <w:r>
        <w:rPr>
          <w:i/>
          <w:sz w:val="24"/>
        </w:rPr>
        <w:t xml:space="preserve">составлять и оценивать числовые выражения при решении практических задач и задач </w:t>
      </w:r>
      <w:r>
        <w:rPr>
          <w:i/>
          <w:spacing w:val="-3"/>
          <w:sz w:val="24"/>
        </w:rPr>
        <w:t xml:space="preserve">из </w:t>
      </w:r>
      <w:r>
        <w:rPr>
          <w:i/>
          <w:sz w:val="24"/>
        </w:rPr>
        <w:t>других учебных</w:t>
      </w:r>
      <w:r>
        <w:rPr>
          <w:i/>
          <w:spacing w:val="1"/>
          <w:sz w:val="24"/>
        </w:rPr>
        <w:t xml:space="preserve"> </w:t>
      </w:r>
      <w:r>
        <w:rPr>
          <w:i/>
          <w:sz w:val="24"/>
        </w:rPr>
        <w:t>предметов;</w:t>
      </w:r>
    </w:p>
    <w:p w:rsidR="00524063" w:rsidRDefault="00434E3B" w:rsidP="00E64451">
      <w:pPr>
        <w:pStyle w:val="a4"/>
        <w:numPr>
          <w:ilvl w:val="0"/>
          <w:numId w:val="221"/>
        </w:numPr>
        <w:tabs>
          <w:tab w:val="left" w:pos="892"/>
        </w:tabs>
        <w:spacing w:line="237" w:lineRule="auto"/>
        <w:ind w:right="311" w:firstLine="0"/>
        <w:jc w:val="left"/>
        <w:rPr>
          <w:i/>
          <w:sz w:val="24"/>
        </w:rPr>
      </w:pPr>
      <w:r>
        <w:rPr>
          <w:i/>
          <w:sz w:val="24"/>
        </w:rPr>
        <w:t>записывать и округлять числовые значения реальных величин с использованием разных систем</w:t>
      </w:r>
      <w:r>
        <w:rPr>
          <w:i/>
          <w:spacing w:val="1"/>
          <w:sz w:val="24"/>
        </w:rPr>
        <w:t xml:space="preserve"> </w:t>
      </w:r>
      <w:r>
        <w:rPr>
          <w:i/>
          <w:sz w:val="24"/>
        </w:rPr>
        <w:t>измерения.</w:t>
      </w:r>
    </w:p>
    <w:p w:rsidR="00524063" w:rsidRDefault="00434E3B">
      <w:pPr>
        <w:pStyle w:val="1"/>
        <w:ind w:left="680"/>
        <w:jc w:val="left"/>
      </w:pPr>
      <w:r>
        <w:t>Тождественные преобразования</w:t>
      </w:r>
    </w:p>
    <w:p w:rsidR="00524063" w:rsidRDefault="00434E3B" w:rsidP="00E64451">
      <w:pPr>
        <w:pStyle w:val="a4"/>
        <w:numPr>
          <w:ilvl w:val="0"/>
          <w:numId w:val="221"/>
        </w:numPr>
        <w:tabs>
          <w:tab w:val="left" w:pos="963"/>
          <w:tab w:val="left" w:pos="964"/>
          <w:tab w:val="left" w:pos="2551"/>
          <w:tab w:val="left" w:pos="3899"/>
          <w:tab w:val="left" w:pos="4950"/>
          <w:tab w:val="left" w:pos="5257"/>
          <w:tab w:val="left" w:pos="6863"/>
          <w:tab w:val="left" w:pos="9502"/>
          <w:tab w:val="left" w:pos="9809"/>
        </w:tabs>
        <w:spacing w:line="242" w:lineRule="auto"/>
        <w:ind w:right="310" w:firstLine="0"/>
        <w:jc w:val="left"/>
        <w:rPr>
          <w:i/>
          <w:sz w:val="24"/>
        </w:rPr>
      </w:pPr>
      <w:r>
        <w:rPr>
          <w:i/>
          <w:sz w:val="24"/>
        </w:rPr>
        <w:t>Оперировать</w:t>
      </w:r>
      <w:r>
        <w:rPr>
          <w:i/>
          <w:sz w:val="24"/>
        </w:rPr>
        <w:tab/>
        <w:t>понятиями</w:t>
      </w:r>
      <w:r>
        <w:rPr>
          <w:i/>
          <w:sz w:val="24"/>
        </w:rPr>
        <w:tab/>
        <w:t>степени</w:t>
      </w:r>
      <w:r>
        <w:rPr>
          <w:i/>
          <w:sz w:val="24"/>
        </w:rPr>
        <w:tab/>
        <w:t>с</w:t>
      </w:r>
      <w:r>
        <w:rPr>
          <w:i/>
          <w:sz w:val="24"/>
        </w:rPr>
        <w:tab/>
        <w:t>натуральным</w:t>
      </w:r>
      <w:r>
        <w:rPr>
          <w:i/>
          <w:sz w:val="24"/>
        </w:rPr>
        <w:tab/>
        <w:t xml:space="preserve">показателем,  </w:t>
      </w:r>
      <w:r>
        <w:rPr>
          <w:i/>
          <w:spacing w:val="13"/>
          <w:sz w:val="24"/>
        </w:rPr>
        <w:t xml:space="preserve"> </w:t>
      </w:r>
      <w:r>
        <w:rPr>
          <w:i/>
          <w:sz w:val="24"/>
        </w:rPr>
        <w:t>степени</w:t>
      </w:r>
      <w:r>
        <w:rPr>
          <w:i/>
          <w:sz w:val="24"/>
        </w:rPr>
        <w:tab/>
        <w:t>с</w:t>
      </w:r>
      <w:r>
        <w:rPr>
          <w:i/>
          <w:sz w:val="24"/>
        </w:rPr>
        <w:tab/>
      </w:r>
      <w:r>
        <w:rPr>
          <w:i/>
          <w:spacing w:val="-6"/>
          <w:sz w:val="24"/>
        </w:rPr>
        <w:t xml:space="preserve">целым </w:t>
      </w:r>
      <w:r>
        <w:rPr>
          <w:i/>
          <w:sz w:val="24"/>
        </w:rPr>
        <w:t>отрицательным</w:t>
      </w:r>
      <w:r>
        <w:rPr>
          <w:i/>
          <w:spacing w:val="1"/>
          <w:sz w:val="24"/>
        </w:rPr>
        <w:t xml:space="preserve"> </w:t>
      </w:r>
      <w:r>
        <w:rPr>
          <w:i/>
          <w:sz w:val="24"/>
        </w:rPr>
        <w:t>показателем;</w:t>
      </w:r>
    </w:p>
    <w:p w:rsidR="00524063" w:rsidRDefault="00434E3B" w:rsidP="00E64451">
      <w:pPr>
        <w:pStyle w:val="a4"/>
        <w:numPr>
          <w:ilvl w:val="0"/>
          <w:numId w:val="221"/>
        </w:numPr>
        <w:tabs>
          <w:tab w:val="left" w:pos="959"/>
        </w:tabs>
        <w:spacing w:line="242" w:lineRule="auto"/>
        <w:ind w:right="308" w:firstLine="0"/>
        <w:jc w:val="left"/>
        <w:rPr>
          <w:i/>
          <w:sz w:val="24"/>
        </w:rPr>
      </w:pPr>
      <w:r>
        <w:rPr>
          <w:i/>
          <w:sz w:val="24"/>
        </w:rPr>
        <w:t>выполнять преобразования целых выражений: действия с одночленами (сложение, вычитание, умножение), действия с многочленами (сложение, вычитание,</w:t>
      </w:r>
      <w:r>
        <w:rPr>
          <w:i/>
          <w:spacing w:val="-16"/>
          <w:sz w:val="24"/>
        </w:rPr>
        <w:t xml:space="preserve"> </w:t>
      </w:r>
      <w:r>
        <w:rPr>
          <w:i/>
          <w:sz w:val="24"/>
        </w:rPr>
        <w:t>умножение);</w:t>
      </w:r>
    </w:p>
    <w:p w:rsidR="00524063" w:rsidRDefault="00524063">
      <w:pPr>
        <w:pStyle w:val="a3"/>
        <w:ind w:left="0"/>
        <w:jc w:val="left"/>
        <w:rPr>
          <w:i/>
          <w:sz w:val="20"/>
        </w:rPr>
      </w:pPr>
    </w:p>
    <w:p w:rsidR="00524063" w:rsidRDefault="00393749">
      <w:pPr>
        <w:pStyle w:val="a3"/>
        <w:spacing w:before="7"/>
        <w:ind w:left="0"/>
        <w:jc w:val="left"/>
        <w:rPr>
          <w:i/>
          <w:sz w:val="26"/>
        </w:rPr>
      </w:pPr>
      <w:r>
        <w:pict>
          <v:rect id="_x0000_s1134" style="position:absolute;margin-left:78pt;margin-top:17.3pt;width:144.05pt;height:.7pt;z-index:-15724544;mso-wrap-distance-left:0;mso-wrap-distance-right:0;mso-position-horizontal-relative:page" fillcolor="black" stroked="f">
            <w10:wrap type="topAndBottom" anchorx="page"/>
          </v:rect>
        </w:pict>
      </w:r>
    </w:p>
    <w:p w:rsidR="00524063" w:rsidRDefault="00524063">
      <w:pPr>
        <w:rPr>
          <w:sz w:val="20"/>
        </w:rPr>
        <w:sectPr w:rsidR="00524063">
          <w:pgSz w:w="11910" w:h="16840"/>
          <w:pgMar w:top="620" w:right="260" w:bottom="1080" w:left="880" w:header="0" w:footer="880" w:gutter="0"/>
          <w:cols w:space="720"/>
        </w:sectPr>
      </w:pPr>
    </w:p>
    <w:p w:rsidR="00524063" w:rsidRDefault="00434E3B" w:rsidP="00E64451">
      <w:pPr>
        <w:pStyle w:val="a4"/>
        <w:numPr>
          <w:ilvl w:val="0"/>
          <w:numId w:val="221"/>
        </w:numPr>
        <w:tabs>
          <w:tab w:val="left" w:pos="830"/>
        </w:tabs>
        <w:spacing w:before="66" w:line="237" w:lineRule="auto"/>
        <w:ind w:right="315" w:firstLine="0"/>
        <w:rPr>
          <w:i/>
          <w:sz w:val="24"/>
        </w:rPr>
      </w:pPr>
      <w:r>
        <w:rPr>
          <w:i/>
          <w:sz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w:t>
      </w:r>
      <w:r>
        <w:rPr>
          <w:i/>
          <w:spacing w:val="3"/>
          <w:sz w:val="24"/>
        </w:rPr>
        <w:t xml:space="preserve"> </w:t>
      </w:r>
      <w:r>
        <w:rPr>
          <w:i/>
          <w:sz w:val="24"/>
        </w:rPr>
        <w:t>умножения;</w:t>
      </w:r>
    </w:p>
    <w:p w:rsidR="00524063" w:rsidRDefault="00434E3B" w:rsidP="00E64451">
      <w:pPr>
        <w:pStyle w:val="a4"/>
        <w:numPr>
          <w:ilvl w:val="0"/>
          <w:numId w:val="221"/>
        </w:numPr>
        <w:tabs>
          <w:tab w:val="left" w:pos="825"/>
        </w:tabs>
        <w:spacing w:before="4"/>
        <w:ind w:left="824" w:hanging="145"/>
        <w:rPr>
          <w:i/>
          <w:sz w:val="24"/>
        </w:rPr>
      </w:pPr>
      <w:r>
        <w:rPr>
          <w:i/>
          <w:sz w:val="24"/>
        </w:rPr>
        <w:t>выделять квадрат суммы и разности</w:t>
      </w:r>
      <w:r>
        <w:rPr>
          <w:i/>
          <w:spacing w:val="2"/>
          <w:sz w:val="24"/>
        </w:rPr>
        <w:t xml:space="preserve"> </w:t>
      </w:r>
      <w:r>
        <w:rPr>
          <w:i/>
          <w:sz w:val="24"/>
        </w:rPr>
        <w:t>одночленов;</w:t>
      </w:r>
    </w:p>
    <w:p w:rsidR="00524063" w:rsidRDefault="00434E3B" w:rsidP="00E64451">
      <w:pPr>
        <w:pStyle w:val="a4"/>
        <w:numPr>
          <w:ilvl w:val="0"/>
          <w:numId w:val="221"/>
        </w:numPr>
        <w:tabs>
          <w:tab w:val="left" w:pos="825"/>
        </w:tabs>
        <w:ind w:left="824" w:hanging="145"/>
        <w:rPr>
          <w:i/>
          <w:sz w:val="24"/>
        </w:rPr>
      </w:pPr>
      <w:r>
        <w:rPr>
          <w:i/>
          <w:sz w:val="24"/>
        </w:rPr>
        <w:t>раскладывать на множители квадратный</w:t>
      </w:r>
      <w:r>
        <w:rPr>
          <w:i/>
          <w:spacing w:val="1"/>
          <w:sz w:val="24"/>
        </w:rPr>
        <w:t xml:space="preserve"> </w:t>
      </w:r>
      <w:r>
        <w:rPr>
          <w:i/>
          <w:sz w:val="24"/>
        </w:rPr>
        <w:t>трехчлен;</w:t>
      </w:r>
    </w:p>
    <w:p w:rsidR="00524063" w:rsidRDefault="00434E3B" w:rsidP="00E64451">
      <w:pPr>
        <w:pStyle w:val="a4"/>
        <w:numPr>
          <w:ilvl w:val="0"/>
          <w:numId w:val="221"/>
        </w:numPr>
        <w:tabs>
          <w:tab w:val="left" w:pos="868"/>
        </w:tabs>
        <w:spacing w:before="2" w:line="240" w:lineRule="auto"/>
        <w:ind w:right="301" w:firstLine="0"/>
        <w:rPr>
          <w:i/>
          <w:sz w:val="24"/>
        </w:rPr>
      </w:pPr>
      <w:r>
        <w:rPr>
          <w:i/>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24063" w:rsidRDefault="00434E3B" w:rsidP="00E64451">
      <w:pPr>
        <w:pStyle w:val="a4"/>
        <w:numPr>
          <w:ilvl w:val="0"/>
          <w:numId w:val="221"/>
        </w:numPr>
        <w:tabs>
          <w:tab w:val="left" w:pos="1008"/>
        </w:tabs>
        <w:spacing w:line="240" w:lineRule="auto"/>
        <w:ind w:right="302" w:firstLine="0"/>
        <w:rPr>
          <w:i/>
          <w:sz w:val="24"/>
        </w:rPr>
      </w:pPr>
      <w:r>
        <w:rPr>
          <w:i/>
          <w:sz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Pr>
          <w:i/>
          <w:spacing w:val="-1"/>
          <w:sz w:val="24"/>
        </w:rPr>
        <w:t xml:space="preserve"> </w:t>
      </w:r>
      <w:r>
        <w:rPr>
          <w:i/>
          <w:sz w:val="24"/>
        </w:rPr>
        <w:t>степень;</w:t>
      </w:r>
    </w:p>
    <w:p w:rsidR="00524063" w:rsidRDefault="00434E3B" w:rsidP="00E64451">
      <w:pPr>
        <w:pStyle w:val="a4"/>
        <w:numPr>
          <w:ilvl w:val="0"/>
          <w:numId w:val="221"/>
        </w:numPr>
        <w:tabs>
          <w:tab w:val="left" w:pos="825"/>
        </w:tabs>
        <w:spacing w:line="240" w:lineRule="auto"/>
        <w:ind w:left="824" w:hanging="145"/>
        <w:jc w:val="left"/>
        <w:rPr>
          <w:i/>
          <w:sz w:val="24"/>
        </w:rPr>
      </w:pPr>
      <w:r>
        <w:rPr>
          <w:i/>
          <w:sz w:val="24"/>
        </w:rPr>
        <w:t>выполнять преобразования выражений, содержащих квадратные</w:t>
      </w:r>
      <w:r>
        <w:rPr>
          <w:i/>
          <w:spacing w:val="5"/>
          <w:sz w:val="24"/>
        </w:rPr>
        <w:t xml:space="preserve"> </w:t>
      </w:r>
      <w:r>
        <w:rPr>
          <w:i/>
          <w:sz w:val="24"/>
        </w:rPr>
        <w:t>корни;</w:t>
      </w:r>
    </w:p>
    <w:p w:rsidR="00524063" w:rsidRDefault="00434E3B" w:rsidP="00E64451">
      <w:pPr>
        <w:pStyle w:val="a4"/>
        <w:numPr>
          <w:ilvl w:val="0"/>
          <w:numId w:val="221"/>
        </w:numPr>
        <w:tabs>
          <w:tab w:val="left" w:pos="854"/>
        </w:tabs>
        <w:spacing w:before="3" w:line="237" w:lineRule="auto"/>
        <w:ind w:right="309" w:firstLine="0"/>
        <w:jc w:val="left"/>
        <w:rPr>
          <w:i/>
          <w:sz w:val="24"/>
        </w:rPr>
      </w:pPr>
      <w:r>
        <w:rPr>
          <w:i/>
          <w:sz w:val="24"/>
        </w:rPr>
        <w:t>выделять квадрат суммы или разности двучлена в выражениях, содержащих квадратные корни;</w:t>
      </w:r>
    </w:p>
    <w:p w:rsidR="00524063" w:rsidRDefault="00434E3B" w:rsidP="00E64451">
      <w:pPr>
        <w:pStyle w:val="a4"/>
        <w:numPr>
          <w:ilvl w:val="0"/>
          <w:numId w:val="221"/>
        </w:numPr>
        <w:tabs>
          <w:tab w:val="left" w:pos="825"/>
        </w:tabs>
        <w:spacing w:before="4" w:line="240" w:lineRule="auto"/>
        <w:ind w:left="824" w:hanging="145"/>
        <w:jc w:val="left"/>
        <w:rPr>
          <w:i/>
          <w:sz w:val="24"/>
        </w:rPr>
      </w:pPr>
      <w:r>
        <w:rPr>
          <w:i/>
          <w:sz w:val="24"/>
        </w:rPr>
        <w:t>выполнять преобразования выражений, содержащих</w:t>
      </w:r>
      <w:r>
        <w:rPr>
          <w:i/>
          <w:spacing w:val="11"/>
          <w:sz w:val="24"/>
        </w:rPr>
        <w:t xml:space="preserve"> </w:t>
      </w:r>
      <w:r>
        <w:rPr>
          <w:i/>
          <w:sz w:val="24"/>
        </w:rPr>
        <w:t>модуль.</w:t>
      </w:r>
    </w:p>
    <w:p w:rsidR="00524063" w:rsidRDefault="00434E3B">
      <w:pPr>
        <w:pStyle w:val="1"/>
        <w:spacing w:before="2" w:line="275" w:lineRule="exact"/>
        <w:ind w:left="680"/>
        <w:jc w:val="left"/>
      </w:pPr>
      <w:r>
        <w:t>В повседневной жизни и при изучении других предметов:</w:t>
      </w:r>
    </w:p>
    <w:p w:rsidR="00524063" w:rsidRDefault="00434E3B">
      <w:pPr>
        <w:spacing w:line="274" w:lineRule="exact"/>
        <w:ind w:left="680"/>
        <w:rPr>
          <w:i/>
          <w:sz w:val="24"/>
        </w:rPr>
      </w:pPr>
      <w:r>
        <w:rPr>
          <w:b/>
          <w:sz w:val="24"/>
        </w:rPr>
        <w:t xml:space="preserve">- </w:t>
      </w:r>
      <w:r>
        <w:rPr>
          <w:i/>
          <w:sz w:val="24"/>
        </w:rPr>
        <w:t>выполнять преобразования и действия с числами, записанными в стандартном виде;</w:t>
      </w:r>
    </w:p>
    <w:p w:rsidR="00524063" w:rsidRDefault="00434E3B" w:rsidP="00E64451">
      <w:pPr>
        <w:pStyle w:val="a4"/>
        <w:numPr>
          <w:ilvl w:val="0"/>
          <w:numId w:val="220"/>
        </w:numPr>
        <w:tabs>
          <w:tab w:val="left" w:pos="863"/>
        </w:tabs>
        <w:spacing w:line="242" w:lineRule="auto"/>
        <w:ind w:right="309" w:firstLine="0"/>
        <w:jc w:val="left"/>
        <w:rPr>
          <w:i/>
          <w:sz w:val="24"/>
        </w:rPr>
      </w:pPr>
      <w:r>
        <w:rPr>
          <w:i/>
          <w:sz w:val="24"/>
        </w:rPr>
        <w:t>выполнять преобразования алгебраических выражений при решении задач других учебных предметов.</w:t>
      </w:r>
    </w:p>
    <w:p w:rsidR="00524063" w:rsidRDefault="00434E3B">
      <w:pPr>
        <w:pStyle w:val="1"/>
        <w:spacing w:line="275" w:lineRule="exact"/>
        <w:ind w:left="680"/>
        <w:jc w:val="left"/>
      </w:pPr>
      <w:r>
        <w:t>Уравнения и неравенства</w:t>
      </w:r>
    </w:p>
    <w:p w:rsidR="00524063" w:rsidRDefault="00434E3B" w:rsidP="00E64451">
      <w:pPr>
        <w:pStyle w:val="a4"/>
        <w:numPr>
          <w:ilvl w:val="0"/>
          <w:numId w:val="220"/>
        </w:numPr>
        <w:tabs>
          <w:tab w:val="left" w:pos="844"/>
        </w:tabs>
        <w:spacing w:line="240" w:lineRule="auto"/>
        <w:ind w:right="309" w:firstLine="0"/>
        <w:rPr>
          <w:i/>
          <w:sz w:val="24"/>
        </w:rPr>
      </w:pPr>
      <w:r>
        <w:rPr>
          <w:i/>
          <w:sz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Pr>
          <w:i/>
          <w:spacing w:val="1"/>
          <w:sz w:val="24"/>
        </w:rPr>
        <w:t xml:space="preserve"> </w:t>
      </w:r>
      <w:r>
        <w:rPr>
          <w:i/>
          <w:sz w:val="24"/>
        </w:rPr>
        <w:t>неравенств);</w:t>
      </w:r>
    </w:p>
    <w:p w:rsidR="00524063" w:rsidRDefault="00434E3B" w:rsidP="00E64451">
      <w:pPr>
        <w:pStyle w:val="a4"/>
        <w:numPr>
          <w:ilvl w:val="0"/>
          <w:numId w:val="220"/>
        </w:numPr>
        <w:tabs>
          <w:tab w:val="left" w:pos="835"/>
        </w:tabs>
        <w:spacing w:line="242" w:lineRule="auto"/>
        <w:ind w:right="303" w:firstLine="0"/>
        <w:rPr>
          <w:i/>
          <w:sz w:val="24"/>
        </w:rPr>
      </w:pPr>
      <w:r>
        <w:rPr>
          <w:i/>
          <w:sz w:val="24"/>
        </w:rPr>
        <w:t>решать линейные уравнения и уравнения, сводимые к линейным с помощью тождественных преобразований;</w:t>
      </w:r>
    </w:p>
    <w:p w:rsidR="00524063" w:rsidRDefault="00434E3B" w:rsidP="00E64451">
      <w:pPr>
        <w:pStyle w:val="a4"/>
        <w:numPr>
          <w:ilvl w:val="0"/>
          <w:numId w:val="220"/>
        </w:numPr>
        <w:tabs>
          <w:tab w:val="left" w:pos="955"/>
        </w:tabs>
        <w:spacing w:line="242" w:lineRule="auto"/>
        <w:ind w:right="307" w:firstLine="0"/>
        <w:rPr>
          <w:i/>
          <w:sz w:val="24"/>
        </w:rPr>
      </w:pPr>
      <w:r>
        <w:rPr>
          <w:i/>
          <w:sz w:val="24"/>
        </w:rPr>
        <w:t>решать квадратные уравнения и уравнения, сводимые к квадратным с помощью тождественных преобразований;</w:t>
      </w:r>
    </w:p>
    <w:p w:rsidR="00524063" w:rsidRDefault="00434E3B" w:rsidP="00E64451">
      <w:pPr>
        <w:pStyle w:val="a4"/>
        <w:numPr>
          <w:ilvl w:val="0"/>
          <w:numId w:val="220"/>
        </w:numPr>
        <w:tabs>
          <w:tab w:val="left" w:pos="825"/>
        </w:tabs>
        <w:spacing w:line="271" w:lineRule="exact"/>
        <w:ind w:left="824" w:hanging="145"/>
        <w:rPr>
          <w:i/>
          <w:sz w:val="24"/>
        </w:rPr>
      </w:pPr>
      <w:r>
        <w:rPr>
          <w:i/>
          <w:sz w:val="24"/>
        </w:rPr>
        <w:t>решать дробно-линейные</w:t>
      </w:r>
      <w:r>
        <w:rPr>
          <w:i/>
          <w:spacing w:val="-7"/>
          <w:sz w:val="24"/>
        </w:rPr>
        <w:t xml:space="preserve"> </w:t>
      </w:r>
      <w:r>
        <w:rPr>
          <w:i/>
          <w:sz w:val="24"/>
        </w:rPr>
        <w:t>уравнения;</w:t>
      </w:r>
    </w:p>
    <w:p w:rsidR="00524063" w:rsidRDefault="00393749" w:rsidP="00E64451">
      <w:pPr>
        <w:pStyle w:val="a4"/>
        <w:numPr>
          <w:ilvl w:val="0"/>
          <w:numId w:val="220"/>
        </w:numPr>
        <w:tabs>
          <w:tab w:val="left" w:pos="825"/>
          <w:tab w:val="left" w:pos="7196"/>
          <w:tab w:val="left" w:pos="8477"/>
          <w:tab w:val="left" w:pos="9414"/>
        </w:tabs>
        <w:spacing w:before="53" w:line="240" w:lineRule="auto"/>
        <w:ind w:left="824" w:hanging="145"/>
        <w:jc w:val="left"/>
        <w:rPr>
          <w:i/>
          <w:sz w:val="24"/>
        </w:rPr>
      </w:pPr>
      <w:r>
        <w:pict>
          <v:group id="_x0000_s1130" style="position:absolute;left:0;text-align:left;margin-left:365.15pt;margin-top:-.1pt;width:35.75pt;height:20.25pt;z-index:-24917504;mso-position-horizontal-relative:page" coordorigin="7303,-2" coordsize="715,405">
            <v:shape id="_x0000_s1133" style="position:absolute;left:7312;top:54;width:705;height:346" coordorigin="7312,55" coordsize="705,346" o:spt="100" adj="0,,0" path="m7312,288r25,-18m7338,270r61,130m7399,401l7466,55t,l8017,55e" filled="f" strokeweight=".04853mm">
              <v:stroke joinstyle="round"/>
              <v:formulas/>
              <v:path arrowok="t" o:connecttype="segments"/>
            </v:shape>
            <v:shape id="_x0000_s1132" style="position:absolute;left:7302;top:41;width:708;height:352" coordorigin="7303,42" coordsize="708,352" path="m8010,42r-556,l7391,363,7337,253r-34,25l7307,284r17,-12l7385,394r13,l7464,54r546,l8010,42xe" fillcolor="black" stroked="f">
              <v:path arrowok="t"/>
            </v:shape>
            <v:shapetype id="_x0000_t202" coordsize="21600,21600" o:spt="202" path="m,l,21600r21600,l21600,xe">
              <v:stroke joinstyle="miter"/>
              <v:path gradientshapeok="t" o:connecttype="rect"/>
            </v:shapetype>
            <v:shape id="_x0000_s1131" type="#_x0000_t202" style="position:absolute;left:7302;top:-3;width:715;height:405" filled="f" stroked="f">
              <v:textbox inset="0,0,0,0">
                <w:txbxContent>
                  <w:p w:rsidR="001B528C" w:rsidRDefault="001B528C">
                    <w:pPr>
                      <w:spacing w:before="2"/>
                      <w:ind w:left="214"/>
                      <w:rPr>
                        <w:rFonts w:ascii="Symbol" w:hAnsi="Symbol"/>
                        <w:sz w:val="31"/>
                      </w:rPr>
                    </w:pPr>
                    <w:r>
                      <w:rPr>
                        <w:i/>
                        <w:position w:val="2"/>
                        <w:sz w:val="24"/>
                      </w:rPr>
                      <w:t xml:space="preserve">f </w:t>
                    </w:r>
                    <w:r>
                      <w:rPr>
                        <w:rFonts w:ascii="Symbol" w:hAnsi="Symbol"/>
                        <w:sz w:val="31"/>
                      </w:rPr>
                      <w:t></w:t>
                    </w:r>
                    <w:r>
                      <w:rPr>
                        <w:spacing w:val="-45"/>
                        <w:sz w:val="31"/>
                      </w:rPr>
                      <w:t xml:space="preserve"> </w:t>
                    </w:r>
                    <w:r>
                      <w:rPr>
                        <w:i/>
                        <w:spacing w:val="8"/>
                        <w:position w:val="2"/>
                        <w:sz w:val="24"/>
                      </w:rPr>
                      <w:t>x</w:t>
                    </w:r>
                    <w:r>
                      <w:rPr>
                        <w:rFonts w:ascii="Symbol" w:hAnsi="Symbol"/>
                        <w:spacing w:val="8"/>
                        <w:sz w:val="31"/>
                      </w:rPr>
                      <w:t></w:t>
                    </w:r>
                  </w:p>
                </w:txbxContent>
              </v:textbox>
            </v:shape>
            <w10:wrap anchorx="page"/>
          </v:group>
        </w:pict>
      </w:r>
      <w:r>
        <w:pict>
          <v:group id="_x0000_s1126" style="position:absolute;left:0;text-align:left;margin-left:429.65pt;margin-top:-.1pt;width:35.3pt;height:20.25pt;z-index:-24916480;mso-position-horizontal-relative:page" coordorigin="8593,-2" coordsize="706,405">
            <v:shape id="_x0000_s1129" style="position:absolute;left:8602;top:54;width:697;height:346" coordorigin="8602,55" coordsize="697,346" o:spt="100" adj="0,,0" path="m8602,288r25,-18m8628,270r60,130m8688,401l8755,55t,l9299,55e" filled="f" strokeweight=".04856mm">
              <v:stroke joinstyle="round"/>
              <v:formulas/>
              <v:path arrowok="t" o:connecttype="segments"/>
            </v:shape>
            <v:shape id="_x0000_s1128" style="position:absolute;left:8593;top:41;width:699;height:352" coordorigin="8593,42" coordsize="699,352" path="m9291,42r-549,l8681,363,8627,253r-34,25l8598,284r16,-12l8675,394r12,l8752,54r539,l9291,42xe" fillcolor="black" stroked="f">
              <v:path arrowok="t"/>
            </v:shape>
            <v:shape id="_x0000_s1127" type="#_x0000_t202" style="position:absolute;left:8593;top:-3;width:706;height:405" filled="f" stroked="f">
              <v:textbox inset="0,0,0,0">
                <w:txbxContent>
                  <w:p w:rsidR="001B528C" w:rsidRDefault="001B528C">
                    <w:pPr>
                      <w:spacing w:before="2"/>
                      <w:ind w:left="211"/>
                      <w:rPr>
                        <w:rFonts w:ascii="Symbol" w:hAnsi="Symbol"/>
                        <w:sz w:val="31"/>
                      </w:rPr>
                    </w:pPr>
                    <w:r>
                      <w:rPr>
                        <w:i/>
                        <w:position w:val="2"/>
                        <w:sz w:val="24"/>
                      </w:rPr>
                      <w:t xml:space="preserve">f </w:t>
                    </w:r>
                    <w:r>
                      <w:rPr>
                        <w:rFonts w:ascii="Symbol" w:hAnsi="Symbol"/>
                        <w:sz w:val="31"/>
                      </w:rPr>
                      <w:t></w:t>
                    </w:r>
                    <w:r>
                      <w:rPr>
                        <w:spacing w:val="-49"/>
                        <w:sz w:val="31"/>
                      </w:rPr>
                      <w:t xml:space="preserve"> </w:t>
                    </w:r>
                    <w:r>
                      <w:rPr>
                        <w:i/>
                        <w:spacing w:val="7"/>
                        <w:position w:val="2"/>
                        <w:sz w:val="24"/>
                      </w:rPr>
                      <w:t>x</w:t>
                    </w:r>
                    <w:r>
                      <w:rPr>
                        <w:rFonts w:ascii="Symbol" w:hAnsi="Symbol"/>
                        <w:spacing w:val="7"/>
                        <w:sz w:val="31"/>
                      </w:rPr>
                      <w:t></w:t>
                    </w:r>
                  </w:p>
                </w:txbxContent>
              </v:textbox>
            </v:shape>
            <w10:wrap anchorx="page"/>
          </v:group>
        </w:pict>
      </w:r>
      <w:r>
        <w:pict>
          <v:group id="_x0000_s1122" style="position:absolute;left:0;text-align:left;margin-left:477.8pt;margin-top:-.1pt;width:34.3pt;height:20.25pt;z-index:-24915456;mso-position-horizontal-relative:page" coordorigin="9556,-2" coordsize="686,405">
            <v:shape id="_x0000_s1125" style="position:absolute;left:9566;top:54;width:677;height:346" coordorigin="9566,55" coordsize="677,346" o:spt="100" adj="0,,0" path="m9566,288r25,-18m9591,270r61,130m9652,401l9718,55t,l10242,55e" filled="f" strokeweight=".04856mm">
              <v:stroke joinstyle="round"/>
              <v:formulas/>
              <v:path arrowok="t" o:connecttype="segments"/>
            </v:shape>
            <v:shape id="_x0000_s1124" style="position:absolute;left:9556;top:41;width:679;height:352" coordorigin="9556,42" coordsize="679,352" path="m10235,42r-529,l9644,363,9591,253r-35,25l9561,284r16,-12l9638,394r12,l9716,54r519,l10235,42xe" fillcolor="black" stroked="f">
              <v:path arrowok="t"/>
            </v:shape>
            <v:shape id="_x0000_s1123" type="#_x0000_t202" style="position:absolute;left:9556;top:-3;width:686;height:405" filled="f" stroked="f">
              <v:textbox inset="0,0,0,0">
                <w:txbxContent>
                  <w:p w:rsidR="001B528C" w:rsidRDefault="001B528C">
                    <w:pPr>
                      <w:spacing w:before="2"/>
                      <w:ind w:left="176"/>
                      <w:rPr>
                        <w:rFonts w:ascii="Symbol" w:hAnsi="Symbol"/>
                        <w:sz w:val="31"/>
                      </w:rPr>
                    </w:pPr>
                    <w:r>
                      <w:rPr>
                        <w:i/>
                        <w:position w:val="2"/>
                        <w:sz w:val="24"/>
                      </w:rPr>
                      <w:t>g</w:t>
                    </w:r>
                    <w:r>
                      <w:rPr>
                        <w:i/>
                        <w:spacing w:val="-30"/>
                        <w:position w:val="2"/>
                        <w:sz w:val="24"/>
                      </w:rPr>
                      <w:t xml:space="preserve"> </w:t>
                    </w:r>
                    <w:r>
                      <w:rPr>
                        <w:rFonts w:ascii="Symbol" w:hAnsi="Symbol"/>
                        <w:sz w:val="31"/>
                      </w:rPr>
                      <w:t></w:t>
                    </w:r>
                    <w:r>
                      <w:rPr>
                        <w:spacing w:val="-55"/>
                        <w:sz w:val="31"/>
                      </w:rPr>
                      <w:t xml:space="preserve"> </w:t>
                    </w:r>
                    <w:r>
                      <w:rPr>
                        <w:i/>
                        <w:spacing w:val="7"/>
                        <w:position w:val="2"/>
                        <w:sz w:val="24"/>
                      </w:rPr>
                      <w:t>x</w:t>
                    </w:r>
                    <w:r>
                      <w:rPr>
                        <w:rFonts w:ascii="Symbol" w:hAnsi="Symbol"/>
                        <w:spacing w:val="7"/>
                        <w:sz w:val="31"/>
                      </w:rPr>
                      <w:t></w:t>
                    </w:r>
                  </w:p>
                </w:txbxContent>
              </v:textbox>
            </v:shape>
            <w10:wrap anchorx="page"/>
          </v:group>
        </w:pict>
      </w:r>
      <w:r w:rsidR="00434E3B">
        <w:rPr>
          <w:i/>
          <w:sz w:val="24"/>
        </w:rPr>
        <w:t>решать простейшие иррациональные</w:t>
      </w:r>
      <w:r w:rsidR="00434E3B">
        <w:rPr>
          <w:i/>
          <w:spacing w:val="-7"/>
          <w:sz w:val="24"/>
        </w:rPr>
        <w:t xml:space="preserve"> </w:t>
      </w:r>
      <w:r w:rsidR="00434E3B">
        <w:rPr>
          <w:i/>
          <w:sz w:val="24"/>
        </w:rPr>
        <w:t>уравнения</w:t>
      </w:r>
      <w:r w:rsidR="00434E3B">
        <w:rPr>
          <w:i/>
          <w:spacing w:val="-3"/>
          <w:sz w:val="24"/>
        </w:rPr>
        <w:t xml:space="preserve"> </w:t>
      </w:r>
      <w:r w:rsidR="00434E3B">
        <w:rPr>
          <w:i/>
          <w:sz w:val="24"/>
        </w:rPr>
        <w:t>вида</w:t>
      </w:r>
      <w:r w:rsidR="00434E3B">
        <w:rPr>
          <w:i/>
          <w:sz w:val="24"/>
        </w:rPr>
        <w:tab/>
      </w:r>
      <w:r w:rsidR="00434E3B">
        <w:rPr>
          <w:rFonts w:ascii="Symbol" w:hAnsi="Symbol"/>
          <w:sz w:val="24"/>
        </w:rPr>
        <w:t></w:t>
      </w:r>
      <w:r w:rsidR="00434E3B">
        <w:rPr>
          <w:sz w:val="24"/>
        </w:rPr>
        <w:t xml:space="preserve"> </w:t>
      </w:r>
      <w:r w:rsidR="00434E3B">
        <w:rPr>
          <w:i/>
          <w:spacing w:val="14"/>
          <w:sz w:val="24"/>
        </w:rPr>
        <w:t>a,</w:t>
      </w:r>
      <w:r w:rsidR="00434E3B">
        <w:rPr>
          <w:i/>
          <w:spacing w:val="14"/>
          <w:sz w:val="24"/>
        </w:rPr>
        <w:tab/>
      </w:r>
      <w:r w:rsidR="00434E3B">
        <w:rPr>
          <w:rFonts w:ascii="Symbol" w:hAnsi="Symbol"/>
          <w:sz w:val="24"/>
        </w:rPr>
        <w:t></w:t>
      </w:r>
      <w:r w:rsidR="00434E3B">
        <w:rPr>
          <w:sz w:val="24"/>
        </w:rPr>
        <w:tab/>
      </w:r>
      <w:r w:rsidR="00434E3B">
        <w:rPr>
          <w:i/>
          <w:sz w:val="24"/>
        </w:rPr>
        <w:t>;</w:t>
      </w:r>
    </w:p>
    <w:p w:rsidR="00524063" w:rsidRDefault="00524063">
      <w:pPr>
        <w:rPr>
          <w:sz w:val="24"/>
        </w:rPr>
        <w:sectPr w:rsidR="00524063">
          <w:pgSz w:w="11910" w:h="16840"/>
          <w:pgMar w:top="620" w:right="260" w:bottom="1140" w:left="880" w:header="0" w:footer="880" w:gutter="0"/>
          <w:cols w:space="720"/>
        </w:sectPr>
      </w:pPr>
    </w:p>
    <w:p w:rsidR="00524063" w:rsidRDefault="00524063">
      <w:pPr>
        <w:pStyle w:val="a3"/>
        <w:spacing w:before="9"/>
        <w:ind w:left="0"/>
        <w:jc w:val="left"/>
        <w:rPr>
          <w:i/>
          <w:sz w:val="21"/>
        </w:rPr>
      </w:pPr>
    </w:p>
    <w:p w:rsidR="00524063" w:rsidRDefault="00434E3B" w:rsidP="00E64451">
      <w:pPr>
        <w:pStyle w:val="a4"/>
        <w:numPr>
          <w:ilvl w:val="0"/>
          <w:numId w:val="220"/>
        </w:numPr>
        <w:tabs>
          <w:tab w:val="left" w:pos="825"/>
        </w:tabs>
        <w:spacing w:before="1" w:line="240" w:lineRule="auto"/>
        <w:ind w:left="824" w:hanging="145"/>
        <w:jc w:val="left"/>
        <w:rPr>
          <w:i/>
          <w:sz w:val="24"/>
        </w:rPr>
      </w:pPr>
      <w:r>
        <w:rPr>
          <w:i/>
          <w:sz w:val="24"/>
        </w:rPr>
        <w:t>решать уравнения</w:t>
      </w:r>
      <w:r>
        <w:rPr>
          <w:i/>
          <w:spacing w:val="-1"/>
          <w:sz w:val="24"/>
        </w:rPr>
        <w:t xml:space="preserve"> </w:t>
      </w:r>
      <w:r>
        <w:rPr>
          <w:i/>
          <w:spacing w:val="-5"/>
          <w:sz w:val="24"/>
        </w:rPr>
        <w:t>вида</w:t>
      </w:r>
    </w:p>
    <w:p w:rsidR="00524063" w:rsidRDefault="00434E3B">
      <w:pPr>
        <w:spacing w:before="120"/>
        <w:ind w:left="66"/>
        <w:rPr>
          <w:i/>
          <w:sz w:val="24"/>
        </w:rPr>
      </w:pPr>
      <w:r>
        <w:br w:type="column"/>
      </w:r>
      <w:r>
        <w:rPr>
          <w:i/>
          <w:position w:val="1"/>
          <w:sz w:val="29"/>
        </w:rPr>
        <w:lastRenderedPageBreak/>
        <w:t>x</w:t>
      </w:r>
      <w:r>
        <w:rPr>
          <w:i/>
          <w:position w:val="14"/>
          <w:sz w:val="23"/>
        </w:rPr>
        <w:t xml:space="preserve">n </w:t>
      </w:r>
      <w:r>
        <w:rPr>
          <w:rFonts w:ascii="Symbol" w:hAnsi="Symbol"/>
          <w:position w:val="1"/>
          <w:sz w:val="29"/>
        </w:rPr>
        <w:t></w:t>
      </w:r>
      <w:r>
        <w:rPr>
          <w:position w:val="1"/>
          <w:sz w:val="29"/>
        </w:rPr>
        <w:t xml:space="preserve"> </w:t>
      </w:r>
      <w:r>
        <w:rPr>
          <w:i/>
          <w:position w:val="1"/>
          <w:sz w:val="29"/>
        </w:rPr>
        <w:t xml:space="preserve">a </w:t>
      </w:r>
      <w:r>
        <w:rPr>
          <w:i/>
          <w:sz w:val="24"/>
        </w:rPr>
        <w:t>;</w:t>
      </w:r>
    </w:p>
    <w:p w:rsidR="00524063" w:rsidRDefault="00524063">
      <w:pPr>
        <w:rPr>
          <w:sz w:val="24"/>
        </w:rPr>
        <w:sectPr w:rsidR="00524063">
          <w:type w:val="continuous"/>
          <w:pgSz w:w="11910" w:h="16840"/>
          <w:pgMar w:top="1580" w:right="260" w:bottom="280" w:left="880" w:header="720" w:footer="720" w:gutter="0"/>
          <w:cols w:num="2" w:space="720" w:equalWidth="0">
            <w:col w:w="3247" w:space="40"/>
            <w:col w:w="7483"/>
          </w:cols>
        </w:sectPr>
      </w:pPr>
    </w:p>
    <w:p w:rsidR="00524063" w:rsidRDefault="00434E3B" w:rsidP="00E64451">
      <w:pPr>
        <w:pStyle w:val="a4"/>
        <w:numPr>
          <w:ilvl w:val="0"/>
          <w:numId w:val="220"/>
        </w:numPr>
        <w:tabs>
          <w:tab w:val="left" w:pos="825"/>
        </w:tabs>
        <w:spacing w:before="1"/>
        <w:ind w:left="824" w:hanging="145"/>
        <w:jc w:val="left"/>
        <w:rPr>
          <w:i/>
          <w:sz w:val="24"/>
        </w:rPr>
      </w:pPr>
      <w:r>
        <w:rPr>
          <w:i/>
          <w:sz w:val="24"/>
        </w:rPr>
        <w:lastRenderedPageBreak/>
        <w:t>решать уравнения способом разложения на множители и замены</w:t>
      </w:r>
      <w:r>
        <w:rPr>
          <w:i/>
          <w:spacing w:val="-13"/>
          <w:sz w:val="24"/>
        </w:rPr>
        <w:t xml:space="preserve"> </w:t>
      </w:r>
      <w:r>
        <w:rPr>
          <w:i/>
          <w:sz w:val="24"/>
        </w:rPr>
        <w:t>переменной;</w:t>
      </w:r>
    </w:p>
    <w:p w:rsidR="00524063" w:rsidRDefault="00434E3B" w:rsidP="00E64451">
      <w:pPr>
        <w:pStyle w:val="a4"/>
        <w:numPr>
          <w:ilvl w:val="0"/>
          <w:numId w:val="220"/>
        </w:numPr>
        <w:tabs>
          <w:tab w:val="left" w:pos="825"/>
        </w:tabs>
        <w:ind w:left="824" w:hanging="145"/>
        <w:jc w:val="left"/>
        <w:rPr>
          <w:i/>
          <w:sz w:val="24"/>
        </w:rPr>
      </w:pPr>
      <w:r>
        <w:rPr>
          <w:i/>
          <w:sz w:val="24"/>
        </w:rPr>
        <w:t>использовать метод интервалов для решения целых и дробно-рациональных</w:t>
      </w:r>
      <w:r>
        <w:rPr>
          <w:i/>
          <w:spacing w:val="-15"/>
          <w:sz w:val="24"/>
        </w:rPr>
        <w:t xml:space="preserve"> </w:t>
      </w:r>
      <w:r>
        <w:rPr>
          <w:i/>
          <w:sz w:val="24"/>
        </w:rPr>
        <w:t>неравенств;</w:t>
      </w:r>
    </w:p>
    <w:p w:rsidR="00524063" w:rsidRDefault="00434E3B" w:rsidP="00E64451">
      <w:pPr>
        <w:pStyle w:val="a4"/>
        <w:numPr>
          <w:ilvl w:val="0"/>
          <w:numId w:val="220"/>
        </w:numPr>
        <w:tabs>
          <w:tab w:val="left" w:pos="825"/>
        </w:tabs>
        <w:spacing w:before="2"/>
        <w:ind w:left="824" w:hanging="145"/>
        <w:jc w:val="left"/>
        <w:rPr>
          <w:i/>
          <w:sz w:val="24"/>
        </w:rPr>
      </w:pPr>
      <w:r>
        <w:rPr>
          <w:i/>
          <w:sz w:val="24"/>
        </w:rPr>
        <w:t>решать линейные уравнения и неравенства с</w:t>
      </w:r>
      <w:r>
        <w:rPr>
          <w:i/>
          <w:spacing w:val="-12"/>
          <w:sz w:val="24"/>
        </w:rPr>
        <w:t xml:space="preserve"> </w:t>
      </w:r>
      <w:r>
        <w:rPr>
          <w:i/>
          <w:sz w:val="24"/>
        </w:rPr>
        <w:t>параметрами;</w:t>
      </w:r>
    </w:p>
    <w:p w:rsidR="00524063" w:rsidRDefault="00434E3B" w:rsidP="00E64451">
      <w:pPr>
        <w:pStyle w:val="a4"/>
        <w:numPr>
          <w:ilvl w:val="0"/>
          <w:numId w:val="220"/>
        </w:numPr>
        <w:tabs>
          <w:tab w:val="left" w:pos="825"/>
        </w:tabs>
        <w:ind w:left="824" w:hanging="145"/>
        <w:jc w:val="left"/>
        <w:rPr>
          <w:i/>
          <w:sz w:val="24"/>
        </w:rPr>
      </w:pPr>
      <w:r>
        <w:rPr>
          <w:i/>
          <w:sz w:val="24"/>
        </w:rPr>
        <w:t>решать несложные квадратные уравнения с</w:t>
      </w:r>
      <w:r>
        <w:rPr>
          <w:i/>
          <w:spacing w:val="-14"/>
          <w:sz w:val="24"/>
        </w:rPr>
        <w:t xml:space="preserve"> </w:t>
      </w:r>
      <w:r>
        <w:rPr>
          <w:i/>
          <w:sz w:val="24"/>
        </w:rPr>
        <w:t>параметром;</w:t>
      </w:r>
    </w:p>
    <w:p w:rsidR="00524063" w:rsidRDefault="00434E3B" w:rsidP="00E64451">
      <w:pPr>
        <w:pStyle w:val="a4"/>
        <w:numPr>
          <w:ilvl w:val="0"/>
          <w:numId w:val="220"/>
        </w:numPr>
        <w:tabs>
          <w:tab w:val="left" w:pos="825"/>
        </w:tabs>
        <w:spacing w:before="3"/>
        <w:ind w:left="824" w:hanging="145"/>
        <w:jc w:val="left"/>
        <w:rPr>
          <w:i/>
          <w:sz w:val="24"/>
        </w:rPr>
      </w:pPr>
      <w:r>
        <w:rPr>
          <w:i/>
          <w:sz w:val="24"/>
        </w:rPr>
        <w:t>решать несложные системы линейных уравнений с</w:t>
      </w:r>
      <w:r>
        <w:rPr>
          <w:i/>
          <w:spacing w:val="-6"/>
          <w:sz w:val="24"/>
        </w:rPr>
        <w:t xml:space="preserve"> </w:t>
      </w:r>
      <w:r>
        <w:rPr>
          <w:i/>
          <w:sz w:val="24"/>
        </w:rPr>
        <w:t>параметрами;</w:t>
      </w:r>
    </w:p>
    <w:p w:rsidR="00524063" w:rsidRDefault="00434E3B" w:rsidP="00E64451">
      <w:pPr>
        <w:pStyle w:val="a4"/>
        <w:numPr>
          <w:ilvl w:val="0"/>
          <w:numId w:val="220"/>
        </w:numPr>
        <w:tabs>
          <w:tab w:val="left" w:pos="825"/>
        </w:tabs>
        <w:ind w:left="824" w:hanging="145"/>
        <w:jc w:val="left"/>
        <w:rPr>
          <w:i/>
          <w:sz w:val="24"/>
        </w:rPr>
      </w:pPr>
      <w:r>
        <w:rPr>
          <w:i/>
          <w:sz w:val="24"/>
        </w:rPr>
        <w:t>решать несложные уравнения в целых</w:t>
      </w:r>
      <w:r>
        <w:rPr>
          <w:i/>
          <w:spacing w:val="-12"/>
          <w:sz w:val="24"/>
        </w:rPr>
        <w:t xml:space="preserve"> </w:t>
      </w:r>
      <w:r>
        <w:rPr>
          <w:i/>
          <w:sz w:val="24"/>
        </w:rPr>
        <w:t>числах.</w:t>
      </w:r>
    </w:p>
    <w:p w:rsidR="00524063" w:rsidRDefault="00434E3B">
      <w:pPr>
        <w:pStyle w:val="1"/>
        <w:spacing w:before="7"/>
        <w:ind w:left="680"/>
        <w:jc w:val="left"/>
      </w:pPr>
      <w:r>
        <w:t>В повседневной жизни и при изучении других предметов:</w:t>
      </w:r>
    </w:p>
    <w:p w:rsidR="00524063" w:rsidRDefault="00434E3B" w:rsidP="00E64451">
      <w:pPr>
        <w:pStyle w:val="a4"/>
        <w:numPr>
          <w:ilvl w:val="0"/>
          <w:numId w:val="220"/>
        </w:numPr>
        <w:tabs>
          <w:tab w:val="left" w:pos="883"/>
        </w:tabs>
        <w:spacing w:line="242" w:lineRule="auto"/>
        <w:ind w:right="313" w:firstLine="0"/>
        <w:rPr>
          <w:i/>
          <w:sz w:val="24"/>
        </w:rPr>
      </w:pPr>
      <w:r>
        <w:rPr>
          <w:i/>
          <w:sz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Pr>
          <w:i/>
          <w:spacing w:val="-13"/>
          <w:sz w:val="24"/>
        </w:rPr>
        <w:t xml:space="preserve"> </w:t>
      </w:r>
      <w:r>
        <w:rPr>
          <w:i/>
          <w:sz w:val="24"/>
        </w:rPr>
        <w:t>предметов;</w:t>
      </w:r>
    </w:p>
    <w:p w:rsidR="00524063" w:rsidRDefault="00434E3B" w:rsidP="00E64451">
      <w:pPr>
        <w:pStyle w:val="a4"/>
        <w:numPr>
          <w:ilvl w:val="0"/>
          <w:numId w:val="220"/>
        </w:numPr>
        <w:tabs>
          <w:tab w:val="left" w:pos="926"/>
        </w:tabs>
        <w:spacing w:line="240" w:lineRule="auto"/>
        <w:ind w:right="295" w:firstLine="0"/>
        <w:rPr>
          <w:i/>
          <w:sz w:val="24"/>
        </w:rPr>
      </w:pPr>
      <w:r>
        <w:rPr>
          <w:i/>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24063" w:rsidRDefault="00434E3B" w:rsidP="00E64451">
      <w:pPr>
        <w:pStyle w:val="a4"/>
        <w:numPr>
          <w:ilvl w:val="0"/>
          <w:numId w:val="220"/>
        </w:numPr>
        <w:tabs>
          <w:tab w:val="left" w:pos="897"/>
        </w:tabs>
        <w:spacing w:line="237" w:lineRule="auto"/>
        <w:ind w:right="314" w:firstLine="0"/>
        <w:rPr>
          <w:i/>
          <w:sz w:val="24"/>
        </w:rPr>
      </w:pPr>
      <w:r>
        <w:rPr>
          <w:i/>
          <w:sz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w:t>
      </w:r>
      <w:r>
        <w:rPr>
          <w:i/>
          <w:spacing w:val="3"/>
          <w:sz w:val="24"/>
        </w:rPr>
        <w:t xml:space="preserve"> </w:t>
      </w:r>
      <w:r>
        <w:rPr>
          <w:i/>
          <w:sz w:val="24"/>
        </w:rPr>
        <w:t>задачи;</w:t>
      </w:r>
    </w:p>
    <w:p w:rsidR="00524063" w:rsidRDefault="00434E3B" w:rsidP="00E64451">
      <w:pPr>
        <w:pStyle w:val="a4"/>
        <w:numPr>
          <w:ilvl w:val="0"/>
          <w:numId w:val="220"/>
        </w:numPr>
        <w:tabs>
          <w:tab w:val="left" w:pos="868"/>
        </w:tabs>
        <w:spacing w:before="2" w:line="237" w:lineRule="auto"/>
        <w:ind w:right="311" w:firstLine="0"/>
        <w:rPr>
          <w:i/>
          <w:sz w:val="24"/>
        </w:rPr>
      </w:pPr>
      <w:r>
        <w:rPr>
          <w:i/>
          <w:sz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Pr>
          <w:i/>
          <w:spacing w:val="-5"/>
          <w:sz w:val="24"/>
        </w:rPr>
        <w:t xml:space="preserve"> </w:t>
      </w:r>
      <w:r>
        <w:rPr>
          <w:i/>
          <w:sz w:val="24"/>
        </w:rPr>
        <w:t>задачи.</w:t>
      </w:r>
    </w:p>
    <w:p w:rsidR="00524063" w:rsidRDefault="00434E3B">
      <w:pPr>
        <w:pStyle w:val="1"/>
        <w:spacing w:before="8"/>
        <w:ind w:left="680"/>
        <w:jc w:val="left"/>
      </w:pPr>
      <w:r>
        <w:t>Функции</w:t>
      </w:r>
    </w:p>
    <w:p w:rsidR="00524063" w:rsidRDefault="00434E3B">
      <w:pPr>
        <w:ind w:left="680" w:right="306"/>
        <w:jc w:val="both"/>
        <w:rPr>
          <w:i/>
          <w:sz w:val="24"/>
        </w:rPr>
      </w:pPr>
      <w:r>
        <w:rPr>
          <w:i/>
          <w:sz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524063" w:rsidRDefault="00524063">
      <w:pPr>
        <w:jc w:val="both"/>
        <w:rPr>
          <w:sz w:val="24"/>
        </w:rPr>
        <w:sectPr w:rsidR="00524063">
          <w:type w:val="continuous"/>
          <w:pgSz w:w="11910" w:h="16840"/>
          <w:pgMar w:top="1580" w:right="260" w:bottom="280" w:left="880" w:header="720" w:footer="720" w:gutter="0"/>
          <w:cols w:space="720"/>
        </w:sectPr>
      </w:pPr>
    </w:p>
    <w:p w:rsidR="00524063" w:rsidRDefault="00393749" w:rsidP="00E64451">
      <w:pPr>
        <w:pStyle w:val="a4"/>
        <w:numPr>
          <w:ilvl w:val="0"/>
          <w:numId w:val="220"/>
        </w:numPr>
        <w:tabs>
          <w:tab w:val="left" w:pos="950"/>
        </w:tabs>
        <w:spacing w:before="64" w:line="240" w:lineRule="auto"/>
        <w:ind w:left="949" w:hanging="270"/>
        <w:jc w:val="left"/>
        <w:rPr>
          <w:i/>
          <w:sz w:val="24"/>
        </w:rPr>
      </w:pPr>
      <w:r>
        <w:lastRenderedPageBreak/>
        <w:pict>
          <v:group id="_x0000_s1119" style="position:absolute;left:0;text-align:left;margin-left:249.95pt;margin-top:26.6pt;width:17.05pt;height:11.1pt;z-index:-24913920;mso-position-horizontal-relative:page" coordorigin="4999,532" coordsize="341,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style="position:absolute;left:4998;top:532;width:341;height:204">
              <v:imagedata r:id="rId10" o:title=""/>
            </v:shape>
            <v:shape id="_x0000_s1120" type="#_x0000_t202" style="position:absolute;left:4998;top:532;width:341;height:222" filled="f" stroked="f">
              <v:textbox inset="0,0,0,0">
                <w:txbxContent>
                  <w:p w:rsidR="001B528C" w:rsidRDefault="001B528C">
                    <w:pPr>
                      <w:spacing w:before="13"/>
                      <w:ind w:left="192"/>
                      <w:rPr>
                        <w:i/>
                        <w:sz w:val="18"/>
                      </w:rPr>
                    </w:pPr>
                    <w:r>
                      <w:rPr>
                        <w:i/>
                        <w:w w:val="148"/>
                        <w:sz w:val="18"/>
                      </w:rPr>
                      <w:t>x</w:t>
                    </w:r>
                  </w:p>
                </w:txbxContent>
              </v:textbox>
            </v:shape>
            <w10:wrap anchorx="page"/>
          </v:group>
        </w:pict>
      </w:r>
      <w:r w:rsidR="00434E3B">
        <w:rPr>
          <w:noProof/>
          <w:lang w:eastAsia="ru-RU"/>
        </w:rPr>
        <w:drawing>
          <wp:anchor distT="0" distB="0" distL="0" distR="0" simplePos="0" relativeHeight="478403072" behindDoc="1" locked="0" layoutInCell="1" allowOverlap="1">
            <wp:simplePos x="0" y="0"/>
            <wp:positionH relativeFrom="page">
              <wp:posOffset>3703454</wp:posOffset>
            </wp:positionH>
            <wp:positionV relativeFrom="paragraph">
              <wp:posOffset>337850</wp:posOffset>
            </wp:positionV>
            <wp:extent cx="178425" cy="12936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178425" cy="129365"/>
                    </a:xfrm>
                    <a:prstGeom prst="rect">
                      <a:avLst/>
                    </a:prstGeom>
                  </pic:spPr>
                </pic:pic>
              </a:graphicData>
            </a:graphic>
          </wp:anchor>
        </w:drawing>
      </w:r>
      <w:r w:rsidR="00434E3B">
        <w:rPr>
          <w:i/>
          <w:sz w:val="24"/>
        </w:rPr>
        <w:t>строить графики линейной, квадратичной функций, обратной</w:t>
      </w:r>
      <w:r w:rsidR="00434E3B">
        <w:rPr>
          <w:i/>
          <w:spacing w:val="5"/>
          <w:sz w:val="24"/>
        </w:rPr>
        <w:t xml:space="preserve"> </w:t>
      </w:r>
      <w:r w:rsidR="00434E3B">
        <w:rPr>
          <w:i/>
          <w:sz w:val="24"/>
        </w:rPr>
        <w:t>пропорциональности,</w:t>
      </w:r>
    </w:p>
    <w:p w:rsidR="00524063" w:rsidRDefault="00524063">
      <w:pPr>
        <w:rPr>
          <w:sz w:val="24"/>
        </w:rPr>
        <w:sectPr w:rsidR="00524063">
          <w:pgSz w:w="11910" w:h="16840"/>
          <w:pgMar w:top="620" w:right="260" w:bottom="1140" w:left="880" w:header="0" w:footer="880" w:gutter="0"/>
          <w:cols w:space="720"/>
        </w:sectPr>
      </w:pPr>
    </w:p>
    <w:p w:rsidR="00524063" w:rsidRDefault="00434E3B">
      <w:pPr>
        <w:spacing w:before="127"/>
        <w:ind w:left="680"/>
        <w:rPr>
          <w:i/>
          <w:sz w:val="24"/>
        </w:rPr>
      </w:pPr>
      <w:r>
        <w:rPr>
          <w:i/>
          <w:sz w:val="24"/>
        </w:rPr>
        <w:lastRenderedPageBreak/>
        <w:t>функции вида:</w:t>
      </w:r>
    </w:p>
    <w:p w:rsidR="00524063" w:rsidRDefault="00434E3B">
      <w:pPr>
        <w:spacing w:before="143"/>
        <w:ind w:left="78"/>
        <w:rPr>
          <w:rFonts w:ascii="Symbol" w:hAnsi="Symbol"/>
        </w:rPr>
      </w:pPr>
      <w:r>
        <w:br w:type="column"/>
      </w:r>
      <w:r>
        <w:rPr>
          <w:i/>
          <w:w w:val="110"/>
        </w:rPr>
        <w:lastRenderedPageBreak/>
        <w:t xml:space="preserve">y </w:t>
      </w:r>
      <w:r>
        <w:rPr>
          <w:rFonts w:ascii="Symbol" w:hAnsi="Symbol"/>
          <w:w w:val="110"/>
        </w:rPr>
        <w:t></w:t>
      </w:r>
      <w:r>
        <w:rPr>
          <w:w w:val="110"/>
        </w:rPr>
        <w:t xml:space="preserve"> </w:t>
      </w:r>
      <w:r>
        <w:rPr>
          <w:i/>
          <w:w w:val="110"/>
        </w:rPr>
        <w:t xml:space="preserve">a </w:t>
      </w:r>
      <w:r>
        <w:rPr>
          <w:rFonts w:ascii="Symbol" w:hAnsi="Symbol"/>
          <w:spacing w:val="-20"/>
          <w:w w:val="110"/>
        </w:rPr>
        <w:t></w:t>
      </w:r>
    </w:p>
    <w:p w:rsidR="00524063" w:rsidRDefault="00434E3B">
      <w:pPr>
        <w:spacing w:before="15"/>
        <w:ind w:left="6"/>
        <w:jc w:val="center"/>
        <w:rPr>
          <w:i/>
        </w:rPr>
      </w:pPr>
      <w:r>
        <w:br w:type="column"/>
      </w:r>
      <w:r>
        <w:rPr>
          <w:i/>
          <w:w w:val="110"/>
        </w:rPr>
        <w:lastRenderedPageBreak/>
        <w:t>k</w:t>
      </w:r>
    </w:p>
    <w:p w:rsidR="00524063" w:rsidRDefault="00524063">
      <w:pPr>
        <w:pStyle w:val="a3"/>
        <w:spacing w:before="9"/>
        <w:ind w:left="0"/>
        <w:jc w:val="left"/>
        <w:rPr>
          <w:i/>
          <w:sz w:val="2"/>
        </w:rPr>
      </w:pPr>
    </w:p>
    <w:p w:rsidR="00524063" w:rsidRDefault="00393749">
      <w:pPr>
        <w:pStyle w:val="a3"/>
        <w:spacing w:line="20" w:lineRule="exact"/>
        <w:ind w:left="5" w:right="-87"/>
        <w:jc w:val="left"/>
        <w:rPr>
          <w:sz w:val="2"/>
        </w:rPr>
      </w:pPr>
      <w:r>
        <w:rPr>
          <w:sz w:val="2"/>
        </w:rPr>
      </w:r>
      <w:r>
        <w:rPr>
          <w:sz w:val="2"/>
        </w:rPr>
        <w:pict>
          <v:group id="_x0000_s1117" style="width:24.25pt;height:.6pt;mso-position-horizontal-relative:char;mso-position-vertical-relative:line" coordsize="485,12">
            <v:line id="_x0000_s1118" style="position:absolute" from="0,6" to="485,6" strokeweight=".19889mm"/>
            <w10:wrap type="none"/>
            <w10:anchorlock/>
          </v:group>
        </w:pict>
      </w:r>
    </w:p>
    <w:p w:rsidR="00524063" w:rsidRDefault="00434E3B">
      <w:pPr>
        <w:ind w:left="38"/>
        <w:jc w:val="center"/>
        <w:rPr>
          <w:i/>
        </w:rPr>
      </w:pPr>
      <w:r>
        <w:rPr>
          <w:i/>
          <w:w w:val="110"/>
        </w:rPr>
        <w:t xml:space="preserve">x </w:t>
      </w:r>
      <w:r>
        <w:rPr>
          <w:rFonts w:ascii="Symbol" w:hAnsi="Symbol"/>
          <w:w w:val="110"/>
        </w:rPr>
        <w:t></w:t>
      </w:r>
      <w:r>
        <w:rPr>
          <w:spacing w:val="-36"/>
          <w:w w:val="110"/>
        </w:rPr>
        <w:t xml:space="preserve"> </w:t>
      </w:r>
      <w:r>
        <w:rPr>
          <w:i/>
          <w:spacing w:val="-18"/>
          <w:w w:val="110"/>
        </w:rPr>
        <w:t>b</w:t>
      </w:r>
    </w:p>
    <w:p w:rsidR="00524063" w:rsidRDefault="00434E3B">
      <w:pPr>
        <w:tabs>
          <w:tab w:val="left" w:pos="994"/>
        </w:tabs>
        <w:spacing w:before="123"/>
        <w:ind w:left="20"/>
        <w:rPr>
          <w:i/>
          <w:sz w:val="24"/>
        </w:rPr>
      </w:pPr>
      <w:r>
        <w:br w:type="column"/>
      </w:r>
      <w:r>
        <w:rPr>
          <w:i/>
          <w:w w:val="120"/>
          <w:position w:val="3"/>
          <w:sz w:val="24"/>
        </w:rPr>
        <w:lastRenderedPageBreak/>
        <w:t>,</w:t>
      </w:r>
      <w:r>
        <w:rPr>
          <w:i/>
          <w:spacing w:val="64"/>
          <w:w w:val="120"/>
          <w:position w:val="3"/>
          <w:sz w:val="24"/>
        </w:rPr>
        <w:t xml:space="preserve"> </w:t>
      </w:r>
      <w:r>
        <w:rPr>
          <w:i/>
          <w:w w:val="130"/>
          <w:sz w:val="18"/>
        </w:rPr>
        <w:t>y</w:t>
      </w:r>
      <w:r>
        <w:rPr>
          <w:i/>
          <w:spacing w:val="18"/>
          <w:w w:val="130"/>
          <w:sz w:val="18"/>
        </w:rPr>
        <w:t xml:space="preserve"> </w:t>
      </w:r>
      <w:r>
        <w:rPr>
          <w:rFonts w:ascii="Symbol" w:hAnsi="Symbol"/>
          <w:w w:val="130"/>
          <w:sz w:val="18"/>
        </w:rPr>
        <w:t></w:t>
      </w:r>
      <w:r>
        <w:rPr>
          <w:w w:val="130"/>
          <w:sz w:val="18"/>
        </w:rPr>
        <w:tab/>
      </w:r>
      <w:r>
        <w:rPr>
          <w:b/>
          <w:i/>
          <w:w w:val="120"/>
          <w:position w:val="3"/>
          <w:sz w:val="24"/>
        </w:rPr>
        <w:t xml:space="preserve">, </w:t>
      </w:r>
      <w:r>
        <w:rPr>
          <w:i/>
          <w:w w:val="120"/>
          <w:sz w:val="18"/>
        </w:rPr>
        <w:t xml:space="preserve">y </w:t>
      </w:r>
      <w:r>
        <w:rPr>
          <w:rFonts w:ascii="Symbol" w:hAnsi="Symbol"/>
          <w:w w:val="120"/>
          <w:sz w:val="18"/>
        </w:rPr>
        <w:t></w:t>
      </w:r>
      <w:r>
        <w:rPr>
          <w:w w:val="120"/>
          <w:sz w:val="18"/>
        </w:rPr>
        <w:t xml:space="preserve"> </w:t>
      </w:r>
      <w:r>
        <w:rPr>
          <w:w w:val="120"/>
          <w:sz w:val="18"/>
          <w:vertAlign w:val="superscript"/>
        </w:rPr>
        <w:t>3</w:t>
      </w:r>
      <w:r>
        <w:rPr>
          <w:w w:val="120"/>
          <w:sz w:val="18"/>
        </w:rPr>
        <w:t xml:space="preserve"> </w:t>
      </w:r>
      <w:r>
        <w:rPr>
          <w:i/>
          <w:w w:val="120"/>
          <w:sz w:val="18"/>
        </w:rPr>
        <w:t xml:space="preserve">x </w:t>
      </w:r>
      <w:r>
        <w:rPr>
          <w:i/>
          <w:w w:val="120"/>
          <w:position w:val="3"/>
          <w:sz w:val="24"/>
        </w:rPr>
        <w:t xml:space="preserve">, </w:t>
      </w:r>
      <w:r>
        <w:rPr>
          <w:i/>
          <w:w w:val="120"/>
          <w:sz w:val="18"/>
        </w:rPr>
        <w:t xml:space="preserve">y </w:t>
      </w:r>
      <w:r>
        <w:rPr>
          <w:rFonts w:ascii="Symbol" w:hAnsi="Symbol"/>
          <w:w w:val="120"/>
          <w:sz w:val="18"/>
        </w:rPr>
        <w:t></w:t>
      </w:r>
      <w:r>
        <w:rPr>
          <w:w w:val="120"/>
          <w:sz w:val="18"/>
        </w:rPr>
        <w:t xml:space="preserve"> </w:t>
      </w:r>
      <w:r>
        <w:rPr>
          <w:i/>
          <w:w w:val="120"/>
          <w:sz w:val="18"/>
        </w:rPr>
        <w:t>x</w:t>
      </w:r>
      <w:r>
        <w:rPr>
          <w:i/>
          <w:spacing w:val="13"/>
          <w:w w:val="120"/>
          <w:sz w:val="18"/>
        </w:rPr>
        <w:t xml:space="preserve"> </w:t>
      </w:r>
      <w:r>
        <w:rPr>
          <w:i/>
          <w:w w:val="120"/>
          <w:position w:val="3"/>
          <w:sz w:val="24"/>
        </w:rPr>
        <w:t>;</w:t>
      </w:r>
    </w:p>
    <w:p w:rsidR="00524063" w:rsidRDefault="00524063">
      <w:pPr>
        <w:rPr>
          <w:sz w:val="24"/>
        </w:rPr>
        <w:sectPr w:rsidR="00524063">
          <w:type w:val="continuous"/>
          <w:pgSz w:w="11910" w:h="16840"/>
          <w:pgMar w:top="1580" w:right="260" w:bottom="280" w:left="880" w:header="720" w:footer="720" w:gutter="0"/>
          <w:cols w:num="4" w:space="720" w:equalWidth="0">
            <w:col w:w="2157" w:space="40"/>
            <w:col w:w="737" w:space="39"/>
            <w:col w:w="486" w:space="39"/>
            <w:col w:w="7272"/>
          </w:cols>
        </w:sectPr>
      </w:pPr>
    </w:p>
    <w:p w:rsidR="00524063" w:rsidRDefault="00393749">
      <w:pPr>
        <w:pStyle w:val="a4"/>
        <w:numPr>
          <w:ilvl w:val="0"/>
          <w:numId w:val="2"/>
        </w:numPr>
        <w:tabs>
          <w:tab w:val="left" w:pos="863"/>
        </w:tabs>
        <w:spacing w:line="273" w:lineRule="exact"/>
        <w:ind w:left="862"/>
        <w:jc w:val="left"/>
        <w:rPr>
          <w:i/>
          <w:sz w:val="24"/>
        </w:rPr>
      </w:pPr>
      <w:r>
        <w:lastRenderedPageBreak/>
        <w:pict>
          <v:line id="_x0000_s1116" style="position:absolute;left:0;text-align:left;z-index:-24912896;mso-position-horizontal-relative:page" from="332.1pt,-18.25pt" to="332.1pt,-7.5pt" strokeweight=".18525mm">
            <w10:wrap anchorx="page"/>
          </v:line>
        </w:pict>
      </w:r>
      <w:r>
        <w:pict>
          <v:line id="_x0000_s1115" style="position:absolute;left:0;text-align:left;z-index:-24912384;mso-position-horizontal-relative:page" from="339.9pt,-18.25pt" to="339.9pt,-7.5pt" strokeweight=".18525mm">
            <w10:wrap anchorx="page"/>
          </v:line>
        </w:pict>
      </w:r>
      <w:r w:rsidR="00434E3B">
        <w:rPr>
          <w:i/>
          <w:sz w:val="24"/>
        </w:rPr>
        <w:t>на примере квадратичной функции, использовать преобразования графика функции</w:t>
      </w:r>
      <w:r w:rsidR="00434E3B">
        <w:rPr>
          <w:i/>
          <w:spacing w:val="50"/>
          <w:sz w:val="24"/>
        </w:rPr>
        <w:t xml:space="preserve"> </w:t>
      </w:r>
      <w:r w:rsidR="00434E3B">
        <w:rPr>
          <w:i/>
          <w:sz w:val="24"/>
        </w:rPr>
        <w:t>y=f(x)</w:t>
      </w:r>
    </w:p>
    <w:p w:rsidR="00524063" w:rsidRDefault="00524063">
      <w:pPr>
        <w:spacing w:line="273" w:lineRule="exact"/>
        <w:rPr>
          <w:sz w:val="24"/>
        </w:rPr>
        <w:sectPr w:rsidR="00524063">
          <w:type w:val="continuous"/>
          <w:pgSz w:w="11910" w:h="16840"/>
          <w:pgMar w:top="1580" w:right="260" w:bottom="280" w:left="880" w:header="720" w:footer="720" w:gutter="0"/>
          <w:cols w:space="720"/>
        </w:sectPr>
      </w:pPr>
    </w:p>
    <w:p w:rsidR="00524063" w:rsidRDefault="00434E3B">
      <w:pPr>
        <w:spacing w:before="7"/>
        <w:ind w:left="680"/>
        <w:rPr>
          <w:i/>
          <w:sz w:val="24"/>
        </w:rPr>
      </w:pPr>
      <w:r>
        <w:rPr>
          <w:i/>
          <w:sz w:val="24"/>
        </w:rPr>
        <w:lastRenderedPageBreak/>
        <w:t>для построения графиков функций</w:t>
      </w:r>
    </w:p>
    <w:p w:rsidR="00524063" w:rsidRDefault="00434E3B">
      <w:pPr>
        <w:spacing w:before="12"/>
        <w:ind w:left="80"/>
        <w:rPr>
          <w:i/>
          <w:sz w:val="24"/>
        </w:rPr>
      </w:pPr>
      <w:r>
        <w:br w:type="column"/>
      </w:r>
      <w:r>
        <w:rPr>
          <w:i/>
          <w:w w:val="120"/>
          <w:position w:val="1"/>
          <w:sz w:val="18"/>
        </w:rPr>
        <w:lastRenderedPageBreak/>
        <w:t xml:space="preserve">y </w:t>
      </w:r>
      <w:r>
        <w:rPr>
          <w:rFonts w:ascii="Symbol" w:hAnsi="Symbol"/>
          <w:w w:val="120"/>
          <w:position w:val="1"/>
          <w:sz w:val="18"/>
        </w:rPr>
        <w:t></w:t>
      </w:r>
      <w:r>
        <w:rPr>
          <w:w w:val="120"/>
          <w:position w:val="1"/>
          <w:sz w:val="18"/>
        </w:rPr>
        <w:t xml:space="preserve"> </w:t>
      </w:r>
      <w:r>
        <w:rPr>
          <w:i/>
          <w:w w:val="120"/>
          <w:position w:val="1"/>
          <w:sz w:val="18"/>
        </w:rPr>
        <w:t xml:space="preserve">af </w:t>
      </w:r>
      <w:r>
        <w:rPr>
          <w:rFonts w:ascii="Symbol" w:hAnsi="Symbol"/>
          <w:spacing w:val="2"/>
          <w:w w:val="120"/>
          <w:sz w:val="23"/>
        </w:rPr>
        <w:t></w:t>
      </w:r>
      <w:r>
        <w:rPr>
          <w:i/>
          <w:spacing w:val="2"/>
          <w:w w:val="120"/>
          <w:position w:val="1"/>
          <w:sz w:val="18"/>
        </w:rPr>
        <w:t xml:space="preserve">kx </w:t>
      </w:r>
      <w:r>
        <w:rPr>
          <w:rFonts w:ascii="Symbol" w:hAnsi="Symbol"/>
          <w:w w:val="120"/>
          <w:position w:val="1"/>
          <w:sz w:val="18"/>
        </w:rPr>
        <w:t></w:t>
      </w:r>
      <w:r>
        <w:rPr>
          <w:w w:val="120"/>
          <w:position w:val="1"/>
          <w:sz w:val="18"/>
        </w:rPr>
        <w:t xml:space="preserve"> </w:t>
      </w:r>
      <w:r>
        <w:rPr>
          <w:i/>
          <w:spacing w:val="3"/>
          <w:w w:val="120"/>
          <w:position w:val="1"/>
          <w:sz w:val="18"/>
        </w:rPr>
        <w:t>b</w:t>
      </w:r>
      <w:r>
        <w:rPr>
          <w:rFonts w:ascii="Symbol" w:hAnsi="Symbol"/>
          <w:spacing w:val="3"/>
          <w:w w:val="120"/>
          <w:sz w:val="23"/>
        </w:rPr>
        <w:t></w:t>
      </w:r>
      <w:r>
        <w:rPr>
          <w:spacing w:val="-58"/>
          <w:w w:val="120"/>
          <w:sz w:val="23"/>
        </w:rPr>
        <w:t xml:space="preserve"> </w:t>
      </w:r>
      <w:r>
        <w:rPr>
          <w:rFonts w:ascii="Symbol" w:hAnsi="Symbol"/>
          <w:w w:val="120"/>
          <w:position w:val="1"/>
          <w:sz w:val="18"/>
        </w:rPr>
        <w:t></w:t>
      </w:r>
      <w:r>
        <w:rPr>
          <w:w w:val="120"/>
          <w:position w:val="1"/>
          <w:sz w:val="18"/>
        </w:rPr>
        <w:t xml:space="preserve"> </w:t>
      </w:r>
      <w:r>
        <w:rPr>
          <w:i/>
          <w:w w:val="120"/>
          <w:position w:val="1"/>
          <w:sz w:val="18"/>
        </w:rPr>
        <w:t xml:space="preserve">c </w:t>
      </w:r>
      <w:r>
        <w:rPr>
          <w:i/>
          <w:w w:val="120"/>
          <w:position w:val="3"/>
          <w:sz w:val="24"/>
        </w:rPr>
        <w:t>;</w:t>
      </w:r>
    </w:p>
    <w:p w:rsidR="00524063" w:rsidRDefault="00524063">
      <w:pPr>
        <w:rPr>
          <w:sz w:val="24"/>
        </w:rPr>
        <w:sectPr w:rsidR="00524063">
          <w:type w:val="continuous"/>
          <w:pgSz w:w="11910" w:h="16840"/>
          <w:pgMar w:top="1580" w:right="260" w:bottom="280" w:left="880" w:header="720" w:footer="720" w:gutter="0"/>
          <w:cols w:num="2" w:space="720" w:equalWidth="0">
            <w:col w:w="4245" w:space="40"/>
            <w:col w:w="6485"/>
          </w:cols>
        </w:sectPr>
      </w:pPr>
    </w:p>
    <w:p w:rsidR="00524063" w:rsidRDefault="00434E3B">
      <w:pPr>
        <w:pStyle w:val="a4"/>
        <w:numPr>
          <w:ilvl w:val="0"/>
          <w:numId w:val="2"/>
        </w:numPr>
        <w:tabs>
          <w:tab w:val="left" w:pos="911"/>
        </w:tabs>
        <w:spacing w:before="26" w:line="242" w:lineRule="auto"/>
        <w:ind w:right="304" w:firstLine="0"/>
        <w:jc w:val="left"/>
        <w:rPr>
          <w:i/>
          <w:sz w:val="24"/>
        </w:rPr>
      </w:pPr>
      <w:r>
        <w:rPr>
          <w:i/>
          <w:sz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Pr>
          <w:i/>
          <w:spacing w:val="-14"/>
          <w:sz w:val="24"/>
        </w:rPr>
        <w:t xml:space="preserve"> </w:t>
      </w:r>
      <w:r>
        <w:rPr>
          <w:i/>
          <w:sz w:val="24"/>
        </w:rPr>
        <w:t>прямой;</w:t>
      </w:r>
    </w:p>
    <w:p w:rsidR="00524063" w:rsidRDefault="00434E3B">
      <w:pPr>
        <w:pStyle w:val="a4"/>
        <w:numPr>
          <w:ilvl w:val="0"/>
          <w:numId w:val="2"/>
        </w:numPr>
        <w:tabs>
          <w:tab w:val="left" w:pos="825"/>
        </w:tabs>
        <w:spacing w:line="271" w:lineRule="exact"/>
        <w:ind w:left="824" w:hanging="145"/>
        <w:jc w:val="left"/>
        <w:rPr>
          <w:i/>
          <w:sz w:val="24"/>
        </w:rPr>
      </w:pPr>
      <w:r>
        <w:rPr>
          <w:i/>
          <w:sz w:val="24"/>
        </w:rPr>
        <w:t>исследовать функцию по ее</w:t>
      </w:r>
      <w:r>
        <w:rPr>
          <w:i/>
          <w:spacing w:val="-5"/>
          <w:sz w:val="24"/>
        </w:rPr>
        <w:t xml:space="preserve"> </w:t>
      </w:r>
      <w:r>
        <w:rPr>
          <w:i/>
          <w:sz w:val="24"/>
        </w:rPr>
        <w:t>графику;</w:t>
      </w:r>
    </w:p>
    <w:p w:rsidR="00524063" w:rsidRDefault="00434E3B">
      <w:pPr>
        <w:pStyle w:val="a4"/>
        <w:numPr>
          <w:ilvl w:val="0"/>
          <w:numId w:val="2"/>
        </w:numPr>
        <w:tabs>
          <w:tab w:val="left" w:pos="921"/>
        </w:tabs>
        <w:spacing w:before="5" w:line="237" w:lineRule="auto"/>
        <w:ind w:right="304" w:firstLine="0"/>
        <w:jc w:val="left"/>
        <w:rPr>
          <w:i/>
          <w:sz w:val="24"/>
        </w:rPr>
      </w:pPr>
      <w:r>
        <w:rPr>
          <w:i/>
          <w:sz w:val="24"/>
        </w:rPr>
        <w:t>находить множество значений, нули, промежутки знакопостоянства, монотонности квадратичной</w:t>
      </w:r>
      <w:r>
        <w:rPr>
          <w:i/>
          <w:spacing w:val="1"/>
          <w:sz w:val="24"/>
        </w:rPr>
        <w:t xml:space="preserve"> </w:t>
      </w:r>
      <w:r>
        <w:rPr>
          <w:i/>
          <w:sz w:val="24"/>
        </w:rPr>
        <w:t>функции;</w:t>
      </w:r>
    </w:p>
    <w:p w:rsidR="00524063" w:rsidRDefault="00434E3B">
      <w:pPr>
        <w:pStyle w:val="a4"/>
        <w:numPr>
          <w:ilvl w:val="0"/>
          <w:numId w:val="2"/>
        </w:numPr>
        <w:tabs>
          <w:tab w:val="left" w:pos="1165"/>
          <w:tab w:val="left" w:pos="1166"/>
          <w:tab w:val="left" w:pos="2893"/>
          <w:tab w:val="left" w:pos="4519"/>
          <w:tab w:val="left" w:pos="7119"/>
          <w:tab w:val="left" w:pos="9280"/>
        </w:tabs>
        <w:spacing w:before="6" w:line="237" w:lineRule="auto"/>
        <w:ind w:right="303" w:firstLine="0"/>
        <w:jc w:val="left"/>
        <w:rPr>
          <w:i/>
          <w:sz w:val="24"/>
        </w:rPr>
      </w:pPr>
      <w:r>
        <w:rPr>
          <w:i/>
          <w:sz w:val="24"/>
        </w:rPr>
        <w:t>оперировать</w:t>
      </w:r>
      <w:r>
        <w:rPr>
          <w:i/>
          <w:sz w:val="24"/>
        </w:rPr>
        <w:tab/>
        <w:t>понятиями:</w:t>
      </w:r>
      <w:r>
        <w:rPr>
          <w:i/>
          <w:sz w:val="24"/>
        </w:rPr>
        <w:tab/>
        <w:t>последовательность,</w:t>
      </w:r>
      <w:r>
        <w:rPr>
          <w:i/>
          <w:sz w:val="24"/>
        </w:rPr>
        <w:tab/>
        <w:t>арифметическая</w:t>
      </w:r>
      <w:r>
        <w:rPr>
          <w:i/>
          <w:sz w:val="24"/>
        </w:rPr>
        <w:tab/>
      </w:r>
      <w:r>
        <w:rPr>
          <w:i/>
          <w:spacing w:val="-3"/>
          <w:sz w:val="24"/>
        </w:rPr>
        <w:t xml:space="preserve">прогрессия, </w:t>
      </w:r>
      <w:r>
        <w:rPr>
          <w:i/>
          <w:sz w:val="24"/>
        </w:rPr>
        <w:t>геометрическая</w:t>
      </w:r>
      <w:r>
        <w:rPr>
          <w:i/>
          <w:spacing w:val="-1"/>
          <w:sz w:val="24"/>
        </w:rPr>
        <w:t xml:space="preserve"> </w:t>
      </w:r>
      <w:r>
        <w:rPr>
          <w:i/>
          <w:sz w:val="24"/>
        </w:rPr>
        <w:t>прогрессия;</w:t>
      </w:r>
    </w:p>
    <w:p w:rsidR="00524063" w:rsidRDefault="00434E3B">
      <w:pPr>
        <w:pStyle w:val="a4"/>
        <w:numPr>
          <w:ilvl w:val="0"/>
          <w:numId w:val="2"/>
        </w:numPr>
        <w:tabs>
          <w:tab w:val="left" w:pos="825"/>
        </w:tabs>
        <w:spacing w:before="3" w:line="240" w:lineRule="auto"/>
        <w:ind w:left="824" w:hanging="145"/>
        <w:jc w:val="left"/>
        <w:rPr>
          <w:i/>
          <w:sz w:val="24"/>
        </w:rPr>
      </w:pPr>
      <w:r>
        <w:rPr>
          <w:i/>
          <w:sz w:val="24"/>
        </w:rPr>
        <w:t>решать задачи на арифметическую и геометрическую</w:t>
      </w:r>
      <w:r>
        <w:rPr>
          <w:i/>
          <w:spacing w:val="-4"/>
          <w:sz w:val="24"/>
        </w:rPr>
        <w:t xml:space="preserve"> </w:t>
      </w:r>
      <w:r>
        <w:rPr>
          <w:i/>
          <w:sz w:val="24"/>
        </w:rPr>
        <w:t>прогрессию.</w:t>
      </w:r>
    </w:p>
    <w:p w:rsidR="00524063" w:rsidRDefault="00434E3B">
      <w:pPr>
        <w:pStyle w:val="1"/>
        <w:spacing w:before="3" w:line="275" w:lineRule="exact"/>
        <w:ind w:left="680"/>
        <w:jc w:val="left"/>
      </w:pPr>
      <w:r>
        <w:t>В повседневной жизни и при изучении других предметов:</w:t>
      </w:r>
    </w:p>
    <w:p w:rsidR="00524063" w:rsidRDefault="00434E3B">
      <w:pPr>
        <w:pStyle w:val="a4"/>
        <w:numPr>
          <w:ilvl w:val="0"/>
          <w:numId w:val="2"/>
        </w:numPr>
        <w:tabs>
          <w:tab w:val="left" w:pos="973"/>
          <w:tab w:val="left" w:pos="974"/>
          <w:tab w:val="left" w:pos="2949"/>
          <w:tab w:val="left" w:pos="3266"/>
          <w:tab w:val="left" w:pos="4446"/>
          <w:tab w:val="left" w:pos="5511"/>
          <w:tab w:val="left" w:pos="6677"/>
          <w:tab w:val="left" w:pos="8216"/>
          <w:tab w:val="left" w:pos="8773"/>
          <w:tab w:val="left" w:pos="9781"/>
          <w:tab w:val="left" w:pos="10231"/>
        </w:tabs>
        <w:spacing w:before="1" w:line="237" w:lineRule="auto"/>
        <w:ind w:right="308" w:firstLine="0"/>
        <w:jc w:val="left"/>
        <w:rPr>
          <w:i/>
          <w:sz w:val="24"/>
        </w:rPr>
      </w:pPr>
      <w:r>
        <w:rPr>
          <w:i/>
          <w:sz w:val="24"/>
        </w:rPr>
        <w:t>иллюстрировать</w:t>
      </w:r>
      <w:r>
        <w:rPr>
          <w:i/>
          <w:sz w:val="24"/>
        </w:rPr>
        <w:tab/>
        <w:t>с</w:t>
      </w:r>
      <w:r>
        <w:rPr>
          <w:i/>
          <w:sz w:val="24"/>
        </w:rPr>
        <w:tab/>
        <w:t>помощью</w:t>
      </w:r>
      <w:r>
        <w:rPr>
          <w:i/>
          <w:sz w:val="24"/>
        </w:rPr>
        <w:tab/>
        <w:t>графика</w:t>
      </w:r>
      <w:r>
        <w:rPr>
          <w:i/>
          <w:sz w:val="24"/>
        </w:rPr>
        <w:tab/>
        <w:t>реальную</w:t>
      </w:r>
      <w:r>
        <w:rPr>
          <w:i/>
          <w:sz w:val="24"/>
        </w:rPr>
        <w:tab/>
        <w:t>зависимость</w:t>
      </w:r>
      <w:r>
        <w:rPr>
          <w:i/>
          <w:sz w:val="24"/>
        </w:rPr>
        <w:tab/>
        <w:t>или</w:t>
      </w:r>
      <w:r>
        <w:rPr>
          <w:i/>
          <w:sz w:val="24"/>
        </w:rPr>
        <w:tab/>
        <w:t>процесс</w:t>
      </w:r>
      <w:r>
        <w:rPr>
          <w:i/>
          <w:sz w:val="24"/>
        </w:rPr>
        <w:tab/>
        <w:t>по</w:t>
      </w:r>
      <w:r>
        <w:rPr>
          <w:i/>
          <w:sz w:val="24"/>
        </w:rPr>
        <w:tab/>
      </w:r>
      <w:r>
        <w:rPr>
          <w:i/>
          <w:spacing w:val="-12"/>
          <w:sz w:val="24"/>
        </w:rPr>
        <w:t xml:space="preserve">их </w:t>
      </w:r>
      <w:r>
        <w:rPr>
          <w:i/>
          <w:sz w:val="24"/>
        </w:rPr>
        <w:t>характеристикам;</w:t>
      </w:r>
    </w:p>
    <w:p w:rsidR="00524063" w:rsidRDefault="00434E3B">
      <w:pPr>
        <w:pStyle w:val="a4"/>
        <w:numPr>
          <w:ilvl w:val="0"/>
          <w:numId w:val="2"/>
        </w:numPr>
        <w:tabs>
          <w:tab w:val="left" w:pos="897"/>
        </w:tabs>
        <w:spacing w:before="5" w:line="237" w:lineRule="auto"/>
        <w:ind w:right="315" w:firstLine="0"/>
        <w:jc w:val="left"/>
        <w:rPr>
          <w:i/>
          <w:sz w:val="24"/>
        </w:rPr>
      </w:pPr>
      <w:r>
        <w:rPr>
          <w:i/>
          <w:sz w:val="24"/>
        </w:rPr>
        <w:t>использовать свойства и график квадратичной функции при решении задач из других учебных предметов.</w:t>
      </w:r>
    </w:p>
    <w:p w:rsidR="00524063" w:rsidRDefault="00434E3B">
      <w:pPr>
        <w:pStyle w:val="1"/>
        <w:spacing w:before="9"/>
        <w:ind w:left="680"/>
        <w:jc w:val="left"/>
      </w:pPr>
      <w:r>
        <w:t>Текстовые задачи</w:t>
      </w:r>
    </w:p>
    <w:p w:rsidR="00524063" w:rsidRDefault="00434E3B">
      <w:pPr>
        <w:pStyle w:val="a4"/>
        <w:numPr>
          <w:ilvl w:val="0"/>
          <w:numId w:val="2"/>
        </w:numPr>
        <w:tabs>
          <w:tab w:val="left" w:pos="825"/>
        </w:tabs>
        <w:spacing w:line="272" w:lineRule="exact"/>
        <w:ind w:left="824" w:hanging="145"/>
        <w:jc w:val="left"/>
        <w:rPr>
          <w:i/>
          <w:sz w:val="24"/>
        </w:rPr>
      </w:pPr>
      <w:r>
        <w:rPr>
          <w:i/>
          <w:sz w:val="24"/>
        </w:rPr>
        <w:t>Решать простые и сложные задачи разных типов, а также задачи повышенной</w:t>
      </w:r>
      <w:r>
        <w:rPr>
          <w:i/>
          <w:spacing w:val="-24"/>
          <w:sz w:val="24"/>
        </w:rPr>
        <w:t xml:space="preserve"> </w:t>
      </w:r>
      <w:r>
        <w:rPr>
          <w:i/>
          <w:sz w:val="24"/>
        </w:rPr>
        <w:t>трудности;</w:t>
      </w:r>
    </w:p>
    <w:p w:rsidR="00524063" w:rsidRDefault="00434E3B">
      <w:pPr>
        <w:pStyle w:val="a4"/>
        <w:numPr>
          <w:ilvl w:val="0"/>
          <w:numId w:val="2"/>
        </w:numPr>
        <w:tabs>
          <w:tab w:val="left" w:pos="854"/>
        </w:tabs>
        <w:spacing w:before="5" w:line="237" w:lineRule="auto"/>
        <w:ind w:right="303" w:firstLine="0"/>
        <w:jc w:val="left"/>
        <w:rPr>
          <w:i/>
          <w:sz w:val="24"/>
        </w:rPr>
      </w:pPr>
      <w:r>
        <w:rPr>
          <w:i/>
          <w:sz w:val="24"/>
        </w:rPr>
        <w:t>использовать разные краткие записи как модели текстов сложных задач для построения поисковой схемы и решения</w:t>
      </w:r>
      <w:r>
        <w:rPr>
          <w:i/>
          <w:spacing w:val="2"/>
          <w:sz w:val="24"/>
        </w:rPr>
        <w:t xml:space="preserve"> </w:t>
      </w:r>
      <w:r>
        <w:rPr>
          <w:i/>
          <w:sz w:val="24"/>
        </w:rPr>
        <w:t>задач;</w:t>
      </w:r>
    </w:p>
    <w:p w:rsidR="00524063" w:rsidRDefault="00434E3B">
      <w:pPr>
        <w:pStyle w:val="a4"/>
        <w:numPr>
          <w:ilvl w:val="0"/>
          <w:numId w:val="2"/>
        </w:numPr>
        <w:tabs>
          <w:tab w:val="left" w:pos="902"/>
        </w:tabs>
        <w:spacing w:before="5" w:line="237" w:lineRule="auto"/>
        <w:ind w:right="310" w:firstLine="0"/>
        <w:jc w:val="left"/>
        <w:rPr>
          <w:i/>
          <w:sz w:val="24"/>
        </w:rPr>
      </w:pPr>
      <w:r>
        <w:rPr>
          <w:i/>
          <w:sz w:val="24"/>
        </w:rPr>
        <w:t>различать модель текста и модель решения задачи, конструировать к одной модели решения несложной задачи разные модели текста</w:t>
      </w:r>
      <w:r>
        <w:rPr>
          <w:i/>
          <w:spacing w:val="-4"/>
          <w:sz w:val="24"/>
        </w:rPr>
        <w:t xml:space="preserve"> </w:t>
      </w:r>
      <w:r>
        <w:rPr>
          <w:i/>
          <w:sz w:val="24"/>
        </w:rPr>
        <w:t>задачи;</w:t>
      </w:r>
    </w:p>
    <w:p w:rsidR="00524063" w:rsidRDefault="00434E3B">
      <w:pPr>
        <w:pStyle w:val="a4"/>
        <w:numPr>
          <w:ilvl w:val="0"/>
          <w:numId w:val="2"/>
        </w:numPr>
        <w:tabs>
          <w:tab w:val="left" w:pos="878"/>
        </w:tabs>
        <w:spacing w:before="6" w:line="237" w:lineRule="auto"/>
        <w:ind w:right="302" w:firstLine="0"/>
        <w:jc w:val="left"/>
        <w:rPr>
          <w:i/>
          <w:sz w:val="24"/>
        </w:rPr>
      </w:pPr>
      <w:r>
        <w:rPr>
          <w:i/>
          <w:sz w:val="24"/>
        </w:rPr>
        <w:t xml:space="preserve">знать и применять оба способа поиска решения задач (от требования к условию и </w:t>
      </w:r>
      <w:r>
        <w:rPr>
          <w:i/>
          <w:spacing w:val="-3"/>
          <w:sz w:val="24"/>
        </w:rPr>
        <w:t xml:space="preserve">от </w:t>
      </w:r>
      <w:r>
        <w:rPr>
          <w:i/>
          <w:sz w:val="24"/>
        </w:rPr>
        <w:t>условия к</w:t>
      </w:r>
      <w:r>
        <w:rPr>
          <w:i/>
          <w:spacing w:val="-1"/>
          <w:sz w:val="24"/>
        </w:rPr>
        <w:t xml:space="preserve"> </w:t>
      </w:r>
      <w:r>
        <w:rPr>
          <w:i/>
          <w:sz w:val="24"/>
        </w:rPr>
        <w:t>требованию);</w:t>
      </w:r>
    </w:p>
    <w:p w:rsidR="00524063" w:rsidRDefault="00434E3B">
      <w:pPr>
        <w:pStyle w:val="a4"/>
        <w:numPr>
          <w:ilvl w:val="0"/>
          <w:numId w:val="2"/>
        </w:numPr>
        <w:tabs>
          <w:tab w:val="left" w:pos="825"/>
        </w:tabs>
        <w:spacing w:before="4"/>
        <w:ind w:left="824" w:hanging="145"/>
        <w:jc w:val="left"/>
        <w:rPr>
          <w:i/>
          <w:sz w:val="24"/>
        </w:rPr>
      </w:pPr>
      <w:r>
        <w:rPr>
          <w:i/>
          <w:sz w:val="24"/>
        </w:rPr>
        <w:t>моделировать рассуждения при поиске решения задач с помощью</w:t>
      </w:r>
      <w:r>
        <w:rPr>
          <w:i/>
          <w:spacing w:val="-5"/>
          <w:sz w:val="24"/>
        </w:rPr>
        <w:t xml:space="preserve"> </w:t>
      </w:r>
      <w:r>
        <w:rPr>
          <w:i/>
          <w:sz w:val="24"/>
        </w:rPr>
        <w:t>граф-схемы;</w:t>
      </w:r>
    </w:p>
    <w:p w:rsidR="00524063" w:rsidRDefault="00434E3B">
      <w:pPr>
        <w:pStyle w:val="a4"/>
        <w:numPr>
          <w:ilvl w:val="0"/>
          <w:numId w:val="2"/>
        </w:numPr>
        <w:tabs>
          <w:tab w:val="left" w:pos="825"/>
        </w:tabs>
        <w:ind w:left="824" w:hanging="145"/>
        <w:rPr>
          <w:i/>
          <w:sz w:val="24"/>
        </w:rPr>
      </w:pPr>
      <w:r>
        <w:rPr>
          <w:i/>
          <w:sz w:val="24"/>
        </w:rPr>
        <w:t>выделять этапы решения задачи и содержание каждого</w:t>
      </w:r>
      <w:r>
        <w:rPr>
          <w:i/>
          <w:spacing w:val="-4"/>
          <w:sz w:val="24"/>
        </w:rPr>
        <w:t xml:space="preserve"> </w:t>
      </w:r>
      <w:r>
        <w:rPr>
          <w:i/>
          <w:sz w:val="24"/>
        </w:rPr>
        <w:t>этапа;</w:t>
      </w:r>
    </w:p>
    <w:p w:rsidR="00524063" w:rsidRDefault="00434E3B">
      <w:pPr>
        <w:pStyle w:val="a4"/>
        <w:numPr>
          <w:ilvl w:val="0"/>
          <w:numId w:val="2"/>
        </w:numPr>
        <w:tabs>
          <w:tab w:val="left" w:pos="921"/>
        </w:tabs>
        <w:spacing w:before="4" w:line="237" w:lineRule="auto"/>
        <w:ind w:right="297" w:firstLine="0"/>
        <w:rPr>
          <w:i/>
          <w:sz w:val="24"/>
        </w:rPr>
      </w:pPr>
      <w:r>
        <w:rPr>
          <w:i/>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Pr>
          <w:i/>
          <w:spacing w:val="-15"/>
          <w:sz w:val="24"/>
        </w:rPr>
        <w:t xml:space="preserve"> </w:t>
      </w:r>
      <w:r>
        <w:rPr>
          <w:i/>
          <w:sz w:val="24"/>
        </w:rPr>
        <w:t>возможно;</w:t>
      </w:r>
    </w:p>
    <w:p w:rsidR="00524063" w:rsidRDefault="00434E3B">
      <w:pPr>
        <w:pStyle w:val="a4"/>
        <w:numPr>
          <w:ilvl w:val="0"/>
          <w:numId w:val="2"/>
        </w:numPr>
        <w:tabs>
          <w:tab w:val="left" w:pos="825"/>
        </w:tabs>
        <w:spacing w:before="4"/>
        <w:ind w:left="824" w:hanging="145"/>
        <w:rPr>
          <w:i/>
          <w:sz w:val="24"/>
        </w:rPr>
      </w:pPr>
      <w:r>
        <w:rPr>
          <w:i/>
          <w:sz w:val="24"/>
        </w:rPr>
        <w:t>анализировать затруднения при решении</w:t>
      </w:r>
      <w:r>
        <w:rPr>
          <w:i/>
          <w:spacing w:val="-9"/>
          <w:sz w:val="24"/>
        </w:rPr>
        <w:t xml:space="preserve"> </w:t>
      </w:r>
      <w:r>
        <w:rPr>
          <w:i/>
          <w:sz w:val="24"/>
        </w:rPr>
        <w:t>задач;</w:t>
      </w:r>
    </w:p>
    <w:p w:rsidR="00524063" w:rsidRDefault="00434E3B">
      <w:pPr>
        <w:pStyle w:val="a4"/>
        <w:numPr>
          <w:ilvl w:val="0"/>
          <w:numId w:val="2"/>
        </w:numPr>
        <w:tabs>
          <w:tab w:val="left" w:pos="844"/>
        </w:tabs>
        <w:spacing w:line="242" w:lineRule="auto"/>
        <w:ind w:right="311" w:firstLine="0"/>
        <w:rPr>
          <w:i/>
          <w:sz w:val="24"/>
        </w:rPr>
      </w:pPr>
      <w:r>
        <w:rPr>
          <w:i/>
          <w:sz w:val="24"/>
        </w:rPr>
        <w:t>выполнять различные преобразования предложенной задачи, конструировать новые задачи из данной, в том числе</w:t>
      </w:r>
      <w:r>
        <w:rPr>
          <w:i/>
          <w:spacing w:val="3"/>
          <w:sz w:val="24"/>
        </w:rPr>
        <w:t xml:space="preserve"> </w:t>
      </w:r>
      <w:r>
        <w:rPr>
          <w:i/>
          <w:sz w:val="24"/>
        </w:rPr>
        <w:t>обратные;</w:t>
      </w:r>
    </w:p>
    <w:p w:rsidR="00524063" w:rsidRDefault="00434E3B">
      <w:pPr>
        <w:pStyle w:val="a4"/>
        <w:numPr>
          <w:ilvl w:val="0"/>
          <w:numId w:val="2"/>
        </w:numPr>
        <w:tabs>
          <w:tab w:val="left" w:pos="835"/>
        </w:tabs>
        <w:spacing w:line="242" w:lineRule="auto"/>
        <w:ind w:right="310" w:firstLine="0"/>
        <w:rPr>
          <w:i/>
          <w:sz w:val="24"/>
        </w:rPr>
      </w:pPr>
      <w:r>
        <w:rPr>
          <w:i/>
          <w:sz w:val="24"/>
        </w:rPr>
        <w:t>интерпретировать вычислительные результаты в задаче, исследовать полученное решение задачи;</w:t>
      </w:r>
    </w:p>
    <w:p w:rsidR="00524063" w:rsidRDefault="00434E3B">
      <w:pPr>
        <w:pStyle w:val="a4"/>
        <w:numPr>
          <w:ilvl w:val="0"/>
          <w:numId w:val="2"/>
        </w:numPr>
        <w:tabs>
          <w:tab w:val="left" w:pos="959"/>
        </w:tabs>
        <w:spacing w:line="240" w:lineRule="auto"/>
        <w:ind w:right="304" w:firstLine="0"/>
        <w:rPr>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24063" w:rsidRDefault="00434E3B">
      <w:pPr>
        <w:pStyle w:val="a4"/>
        <w:numPr>
          <w:ilvl w:val="0"/>
          <w:numId w:val="2"/>
        </w:numPr>
        <w:tabs>
          <w:tab w:val="left" w:pos="974"/>
        </w:tabs>
        <w:spacing w:line="242" w:lineRule="auto"/>
        <w:ind w:right="311" w:firstLine="0"/>
        <w:rPr>
          <w:i/>
          <w:sz w:val="24"/>
        </w:rPr>
      </w:pPr>
      <w:r>
        <w:rPr>
          <w:i/>
          <w:sz w:val="24"/>
        </w:rPr>
        <w:t>исследовать всевозможные ситуации при решении задач на движение по реке, рассматривать разные системы отсчета;</w:t>
      </w:r>
    </w:p>
    <w:p w:rsidR="00524063" w:rsidRDefault="00434E3B">
      <w:pPr>
        <w:pStyle w:val="a4"/>
        <w:numPr>
          <w:ilvl w:val="0"/>
          <w:numId w:val="2"/>
        </w:numPr>
        <w:tabs>
          <w:tab w:val="left" w:pos="825"/>
        </w:tabs>
        <w:spacing w:line="271" w:lineRule="exact"/>
        <w:ind w:left="824" w:hanging="145"/>
        <w:rPr>
          <w:i/>
          <w:sz w:val="24"/>
        </w:rPr>
      </w:pPr>
      <w:r>
        <w:rPr>
          <w:i/>
          <w:sz w:val="24"/>
        </w:rPr>
        <w:t>решать разнообразные задачи «на</w:t>
      </w:r>
      <w:r>
        <w:rPr>
          <w:i/>
          <w:spacing w:val="-8"/>
          <w:sz w:val="24"/>
        </w:rPr>
        <w:t xml:space="preserve"> </w:t>
      </w:r>
      <w:r>
        <w:rPr>
          <w:i/>
          <w:sz w:val="24"/>
        </w:rPr>
        <w:t>части»,</w:t>
      </w:r>
    </w:p>
    <w:p w:rsidR="00524063" w:rsidRDefault="00434E3B">
      <w:pPr>
        <w:pStyle w:val="a4"/>
        <w:numPr>
          <w:ilvl w:val="0"/>
          <w:numId w:val="2"/>
        </w:numPr>
        <w:tabs>
          <w:tab w:val="left" w:pos="916"/>
        </w:tabs>
        <w:spacing w:line="237" w:lineRule="auto"/>
        <w:ind w:right="309" w:firstLine="0"/>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11"/>
          <w:sz w:val="24"/>
        </w:rPr>
        <w:t xml:space="preserve"> </w:t>
      </w:r>
      <w:r>
        <w:rPr>
          <w:i/>
          <w:sz w:val="24"/>
        </w:rPr>
        <w:t>дроби;</w:t>
      </w:r>
    </w:p>
    <w:p w:rsidR="00524063" w:rsidRDefault="00434E3B">
      <w:pPr>
        <w:pStyle w:val="a4"/>
        <w:numPr>
          <w:ilvl w:val="0"/>
          <w:numId w:val="2"/>
        </w:numPr>
        <w:tabs>
          <w:tab w:val="left" w:pos="835"/>
        </w:tabs>
        <w:spacing w:line="240" w:lineRule="auto"/>
        <w:ind w:right="304" w:firstLine="0"/>
        <w:rPr>
          <w:i/>
          <w:sz w:val="24"/>
        </w:rPr>
      </w:pPr>
      <w:r>
        <w:rPr>
          <w:i/>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Pr>
          <w:i/>
          <w:spacing w:val="-10"/>
          <w:sz w:val="24"/>
        </w:rPr>
        <w:t xml:space="preserve"> </w:t>
      </w:r>
      <w:r>
        <w:rPr>
          <w:i/>
          <w:sz w:val="24"/>
        </w:rPr>
        <w:t>типов;</w:t>
      </w:r>
    </w:p>
    <w:p w:rsidR="00524063" w:rsidRDefault="00434E3B">
      <w:pPr>
        <w:pStyle w:val="a4"/>
        <w:numPr>
          <w:ilvl w:val="0"/>
          <w:numId w:val="2"/>
        </w:numPr>
        <w:tabs>
          <w:tab w:val="left" w:pos="825"/>
        </w:tabs>
        <w:spacing w:line="274" w:lineRule="exact"/>
        <w:ind w:left="824" w:hanging="145"/>
        <w:rPr>
          <w:i/>
          <w:sz w:val="24"/>
        </w:rPr>
      </w:pPr>
      <w:r>
        <w:rPr>
          <w:i/>
          <w:sz w:val="24"/>
        </w:rPr>
        <w:t>владеть основными методами решения задач на смеси, сплавы,</w:t>
      </w:r>
      <w:r>
        <w:rPr>
          <w:i/>
          <w:spacing w:val="-11"/>
          <w:sz w:val="24"/>
        </w:rPr>
        <w:t xml:space="preserve"> </w:t>
      </w:r>
      <w:r>
        <w:rPr>
          <w:i/>
          <w:sz w:val="24"/>
        </w:rPr>
        <w:t>концентрации;</w:t>
      </w:r>
    </w:p>
    <w:p w:rsidR="00524063" w:rsidRDefault="00434E3B">
      <w:pPr>
        <w:pStyle w:val="a4"/>
        <w:numPr>
          <w:ilvl w:val="0"/>
          <w:numId w:val="2"/>
        </w:numPr>
        <w:tabs>
          <w:tab w:val="left" w:pos="859"/>
        </w:tabs>
        <w:spacing w:before="2" w:line="237" w:lineRule="auto"/>
        <w:ind w:right="305" w:firstLine="0"/>
        <w:rPr>
          <w:i/>
          <w:sz w:val="24"/>
        </w:rPr>
      </w:pPr>
      <w:r>
        <w:rPr>
          <w:i/>
          <w:sz w:val="24"/>
        </w:rPr>
        <w:t>решать задачи на проценты, в том числе, сложные проценты с обоснованием, используя разные</w:t>
      </w:r>
      <w:r>
        <w:rPr>
          <w:i/>
          <w:spacing w:val="1"/>
          <w:sz w:val="24"/>
        </w:rPr>
        <w:t xml:space="preserve"> </w:t>
      </w:r>
      <w:r>
        <w:rPr>
          <w:i/>
          <w:sz w:val="24"/>
        </w:rPr>
        <w:t>способы;</w:t>
      </w:r>
    </w:p>
    <w:p w:rsidR="00524063" w:rsidRDefault="00434E3B">
      <w:pPr>
        <w:pStyle w:val="a4"/>
        <w:numPr>
          <w:ilvl w:val="0"/>
          <w:numId w:val="2"/>
        </w:numPr>
        <w:tabs>
          <w:tab w:val="left" w:pos="868"/>
        </w:tabs>
        <w:spacing w:before="6" w:line="237" w:lineRule="auto"/>
        <w:ind w:right="305" w:firstLine="0"/>
        <w:rPr>
          <w:i/>
          <w:sz w:val="24"/>
        </w:rPr>
      </w:pPr>
      <w:r>
        <w:rPr>
          <w:i/>
          <w:sz w:val="24"/>
        </w:rPr>
        <w:t>решать логические задачи разными способами, в том числе, с двумя блоками и с тремя блоками данных с помощью</w:t>
      </w:r>
      <w:r>
        <w:rPr>
          <w:i/>
          <w:spacing w:val="3"/>
          <w:sz w:val="24"/>
        </w:rPr>
        <w:t xml:space="preserve"> </w:t>
      </w:r>
      <w:r>
        <w:rPr>
          <w:i/>
          <w:sz w:val="24"/>
        </w:rPr>
        <w:t>таблиц;</w:t>
      </w:r>
    </w:p>
    <w:p w:rsidR="00524063" w:rsidRDefault="00524063">
      <w:pPr>
        <w:spacing w:line="237" w:lineRule="auto"/>
        <w:jc w:val="both"/>
        <w:rPr>
          <w:sz w:val="24"/>
        </w:rPr>
        <w:sectPr w:rsidR="00524063">
          <w:type w:val="continuous"/>
          <w:pgSz w:w="11910" w:h="16840"/>
          <w:pgMar w:top="1580" w:right="260" w:bottom="280" w:left="880" w:header="720" w:footer="720" w:gutter="0"/>
          <w:cols w:space="720"/>
        </w:sectPr>
      </w:pPr>
    </w:p>
    <w:p w:rsidR="00524063" w:rsidRDefault="00434E3B">
      <w:pPr>
        <w:pStyle w:val="a4"/>
        <w:numPr>
          <w:ilvl w:val="0"/>
          <w:numId w:val="2"/>
        </w:numPr>
        <w:tabs>
          <w:tab w:val="left" w:pos="926"/>
        </w:tabs>
        <w:spacing w:before="66" w:line="237" w:lineRule="auto"/>
        <w:ind w:right="299" w:firstLine="0"/>
        <w:rPr>
          <w:i/>
          <w:sz w:val="24"/>
        </w:rPr>
      </w:pPr>
      <w:r>
        <w:rPr>
          <w:i/>
          <w:sz w:val="24"/>
        </w:rPr>
        <w:lastRenderedPageBreak/>
        <w:t>решать задачи по комбинаторике и теории вероятностей на основе использования изученных методов и обосновывать</w:t>
      </w:r>
      <w:r>
        <w:rPr>
          <w:i/>
          <w:spacing w:val="2"/>
          <w:sz w:val="24"/>
        </w:rPr>
        <w:t xml:space="preserve"> </w:t>
      </w:r>
      <w:r>
        <w:rPr>
          <w:i/>
          <w:sz w:val="24"/>
        </w:rPr>
        <w:t>решение;</w:t>
      </w:r>
    </w:p>
    <w:p w:rsidR="00524063" w:rsidRDefault="00434E3B">
      <w:pPr>
        <w:pStyle w:val="a4"/>
        <w:numPr>
          <w:ilvl w:val="0"/>
          <w:numId w:val="2"/>
        </w:numPr>
        <w:tabs>
          <w:tab w:val="left" w:pos="825"/>
        </w:tabs>
        <w:spacing w:before="4"/>
        <w:ind w:left="824" w:hanging="145"/>
        <w:rPr>
          <w:i/>
          <w:sz w:val="24"/>
        </w:rPr>
      </w:pPr>
      <w:r>
        <w:rPr>
          <w:i/>
          <w:sz w:val="24"/>
        </w:rPr>
        <w:t>решать несложные задачи по математической</w:t>
      </w:r>
      <w:r>
        <w:rPr>
          <w:i/>
          <w:spacing w:val="-7"/>
          <w:sz w:val="24"/>
        </w:rPr>
        <w:t xml:space="preserve"> </w:t>
      </w:r>
      <w:r>
        <w:rPr>
          <w:i/>
          <w:sz w:val="24"/>
        </w:rPr>
        <w:t>статистике;</w:t>
      </w:r>
    </w:p>
    <w:p w:rsidR="00524063" w:rsidRDefault="00434E3B">
      <w:pPr>
        <w:pStyle w:val="a4"/>
        <w:numPr>
          <w:ilvl w:val="0"/>
          <w:numId w:val="2"/>
        </w:numPr>
        <w:tabs>
          <w:tab w:val="left" w:pos="1056"/>
        </w:tabs>
        <w:spacing w:line="240" w:lineRule="auto"/>
        <w:ind w:right="301" w:firstLine="0"/>
        <w:rPr>
          <w:i/>
          <w:sz w:val="24"/>
        </w:rPr>
      </w:pPr>
      <w:r>
        <w:rPr>
          <w:i/>
          <w:sz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w:t>
      </w:r>
      <w:r>
        <w:rPr>
          <w:i/>
          <w:spacing w:val="-3"/>
          <w:sz w:val="24"/>
        </w:rPr>
        <w:t xml:space="preserve">по </w:t>
      </w:r>
      <w:r>
        <w:rPr>
          <w:i/>
          <w:sz w:val="24"/>
        </w:rPr>
        <w:t>сравнению с изученными</w:t>
      </w:r>
      <w:r>
        <w:rPr>
          <w:i/>
          <w:spacing w:val="2"/>
          <w:sz w:val="24"/>
        </w:rPr>
        <w:t xml:space="preserve"> </w:t>
      </w:r>
      <w:r>
        <w:rPr>
          <w:i/>
          <w:sz w:val="24"/>
        </w:rPr>
        <w:t>ситуациях.</w:t>
      </w:r>
    </w:p>
    <w:p w:rsidR="00524063" w:rsidRDefault="00434E3B">
      <w:pPr>
        <w:pStyle w:val="1"/>
        <w:spacing w:before="6"/>
        <w:ind w:left="680"/>
      </w:pPr>
      <w:r>
        <w:t>В повседневной жизни и при изучении других предметов:</w:t>
      </w:r>
    </w:p>
    <w:p w:rsidR="00524063" w:rsidRDefault="00434E3B">
      <w:pPr>
        <w:pStyle w:val="a4"/>
        <w:numPr>
          <w:ilvl w:val="0"/>
          <w:numId w:val="2"/>
        </w:numPr>
        <w:tabs>
          <w:tab w:val="left" w:pos="931"/>
        </w:tabs>
        <w:spacing w:line="240" w:lineRule="auto"/>
        <w:ind w:right="295" w:firstLine="0"/>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Pr>
          <w:i/>
          <w:spacing w:val="-1"/>
          <w:sz w:val="24"/>
        </w:rPr>
        <w:t xml:space="preserve"> </w:t>
      </w:r>
      <w:r>
        <w:rPr>
          <w:i/>
          <w:sz w:val="24"/>
        </w:rPr>
        <w:t>вещества;</w:t>
      </w:r>
    </w:p>
    <w:p w:rsidR="00524063" w:rsidRDefault="00434E3B">
      <w:pPr>
        <w:pStyle w:val="a4"/>
        <w:numPr>
          <w:ilvl w:val="0"/>
          <w:numId w:val="2"/>
        </w:numPr>
        <w:tabs>
          <w:tab w:val="left" w:pos="825"/>
        </w:tabs>
        <w:spacing w:line="242" w:lineRule="auto"/>
        <w:ind w:right="304" w:firstLine="0"/>
        <w:rPr>
          <w:i/>
          <w:sz w:val="24"/>
        </w:rPr>
      </w:pPr>
      <w:r>
        <w:rPr>
          <w:i/>
          <w:sz w:val="24"/>
        </w:rPr>
        <w:t>решать и конструировать задачи на основе рассмотрения реальных ситуаций, в которых не требуется точный вычислительный</w:t>
      </w:r>
      <w:r>
        <w:rPr>
          <w:i/>
          <w:spacing w:val="-1"/>
          <w:sz w:val="24"/>
        </w:rPr>
        <w:t xml:space="preserve"> </w:t>
      </w:r>
      <w:r>
        <w:rPr>
          <w:i/>
          <w:sz w:val="24"/>
        </w:rPr>
        <w:t>результат;</w:t>
      </w:r>
    </w:p>
    <w:p w:rsidR="00524063" w:rsidRDefault="00434E3B">
      <w:pPr>
        <w:pStyle w:val="a4"/>
        <w:numPr>
          <w:ilvl w:val="0"/>
          <w:numId w:val="2"/>
        </w:numPr>
        <w:tabs>
          <w:tab w:val="left" w:pos="825"/>
        </w:tabs>
        <w:spacing w:line="271" w:lineRule="exact"/>
        <w:ind w:left="824" w:hanging="145"/>
        <w:rPr>
          <w:i/>
          <w:sz w:val="24"/>
        </w:rPr>
      </w:pPr>
      <w:r>
        <w:rPr>
          <w:i/>
          <w:sz w:val="24"/>
        </w:rPr>
        <w:t>решать задачи на движение по реке, рассматривая разные системы</w:t>
      </w:r>
      <w:r>
        <w:rPr>
          <w:i/>
          <w:spacing w:val="-6"/>
          <w:sz w:val="24"/>
        </w:rPr>
        <w:t xml:space="preserve"> </w:t>
      </w:r>
      <w:r>
        <w:rPr>
          <w:i/>
          <w:sz w:val="24"/>
        </w:rPr>
        <w:t>отсчета.</w:t>
      </w:r>
    </w:p>
    <w:p w:rsidR="00524063" w:rsidRDefault="00434E3B">
      <w:pPr>
        <w:pStyle w:val="1"/>
        <w:spacing w:before="4"/>
        <w:ind w:left="680"/>
      </w:pPr>
      <w:r>
        <w:t>Статистика и теория вероятностей</w:t>
      </w:r>
    </w:p>
    <w:p w:rsidR="00524063" w:rsidRDefault="00434E3B">
      <w:pPr>
        <w:pStyle w:val="a4"/>
        <w:numPr>
          <w:ilvl w:val="0"/>
          <w:numId w:val="2"/>
        </w:numPr>
        <w:tabs>
          <w:tab w:val="left" w:pos="878"/>
        </w:tabs>
        <w:spacing w:line="240" w:lineRule="auto"/>
        <w:ind w:right="298" w:firstLine="0"/>
        <w:rPr>
          <w:i/>
          <w:sz w:val="24"/>
        </w:rPr>
      </w:pPr>
      <w:r>
        <w:rPr>
          <w:i/>
          <w:sz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i/>
          <w:spacing w:val="4"/>
          <w:sz w:val="24"/>
        </w:rPr>
        <w:t xml:space="preserve"> </w:t>
      </w:r>
      <w:r>
        <w:rPr>
          <w:i/>
          <w:sz w:val="24"/>
        </w:rPr>
        <w:t>изменчивость;</w:t>
      </w:r>
    </w:p>
    <w:p w:rsidR="00524063" w:rsidRDefault="00434E3B">
      <w:pPr>
        <w:pStyle w:val="a4"/>
        <w:numPr>
          <w:ilvl w:val="0"/>
          <w:numId w:val="2"/>
        </w:numPr>
        <w:tabs>
          <w:tab w:val="left" w:pos="825"/>
        </w:tabs>
        <w:ind w:left="824" w:hanging="145"/>
        <w:rPr>
          <w:i/>
          <w:sz w:val="24"/>
        </w:rPr>
      </w:pPr>
      <w:r>
        <w:rPr>
          <w:i/>
          <w:sz w:val="24"/>
        </w:rPr>
        <w:t>извлекать информацию, представленную в таблицах, на диаграммах,</w:t>
      </w:r>
      <w:r>
        <w:rPr>
          <w:i/>
          <w:spacing w:val="1"/>
          <w:sz w:val="24"/>
        </w:rPr>
        <w:t xml:space="preserve"> </w:t>
      </w:r>
      <w:r>
        <w:rPr>
          <w:i/>
          <w:sz w:val="24"/>
        </w:rPr>
        <w:t>графиках;</w:t>
      </w:r>
    </w:p>
    <w:p w:rsidR="00524063" w:rsidRDefault="00434E3B">
      <w:pPr>
        <w:pStyle w:val="a4"/>
        <w:numPr>
          <w:ilvl w:val="0"/>
          <w:numId w:val="2"/>
        </w:numPr>
        <w:tabs>
          <w:tab w:val="left" w:pos="825"/>
        </w:tabs>
        <w:ind w:left="824" w:hanging="145"/>
        <w:rPr>
          <w:i/>
          <w:sz w:val="24"/>
        </w:rPr>
      </w:pPr>
      <w:r>
        <w:rPr>
          <w:i/>
          <w:sz w:val="24"/>
        </w:rPr>
        <w:t>составлять таблицы, строить диаграммы и графики на основе</w:t>
      </w:r>
      <w:r>
        <w:rPr>
          <w:i/>
          <w:spacing w:val="-6"/>
          <w:sz w:val="24"/>
        </w:rPr>
        <w:t xml:space="preserve"> </w:t>
      </w:r>
      <w:r>
        <w:rPr>
          <w:i/>
          <w:sz w:val="24"/>
        </w:rPr>
        <w:t>данных;</w:t>
      </w:r>
    </w:p>
    <w:p w:rsidR="00524063" w:rsidRDefault="00434E3B">
      <w:pPr>
        <w:pStyle w:val="a4"/>
        <w:numPr>
          <w:ilvl w:val="0"/>
          <w:numId w:val="2"/>
        </w:numPr>
        <w:tabs>
          <w:tab w:val="left" w:pos="935"/>
        </w:tabs>
        <w:spacing w:before="4" w:line="237" w:lineRule="auto"/>
        <w:ind w:right="307" w:firstLine="0"/>
        <w:rPr>
          <w:i/>
          <w:sz w:val="24"/>
        </w:rPr>
      </w:pPr>
      <w:r>
        <w:rPr>
          <w:i/>
          <w:sz w:val="24"/>
        </w:rPr>
        <w:t>оперировать понятиями: факториал числа, перестановки и сочетания, треугольник Паскаля;</w:t>
      </w:r>
    </w:p>
    <w:p w:rsidR="00524063" w:rsidRDefault="00434E3B">
      <w:pPr>
        <w:pStyle w:val="a4"/>
        <w:numPr>
          <w:ilvl w:val="0"/>
          <w:numId w:val="2"/>
        </w:numPr>
        <w:tabs>
          <w:tab w:val="left" w:pos="825"/>
        </w:tabs>
        <w:spacing w:before="3"/>
        <w:ind w:left="824" w:hanging="145"/>
        <w:rPr>
          <w:i/>
          <w:sz w:val="24"/>
        </w:rPr>
      </w:pPr>
      <w:r>
        <w:rPr>
          <w:i/>
          <w:sz w:val="24"/>
        </w:rPr>
        <w:t>применять правило произведения при решении комбинаторных</w:t>
      </w:r>
      <w:r>
        <w:rPr>
          <w:i/>
          <w:spacing w:val="1"/>
          <w:sz w:val="24"/>
        </w:rPr>
        <w:t xml:space="preserve"> </w:t>
      </w:r>
      <w:r>
        <w:rPr>
          <w:i/>
          <w:sz w:val="24"/>
        </w:rPr>
        <w:t>задач;</w:t>
      </w:r>
    </w:p>
    <w:p w:rsidR="00524063" w:rsidRDefault="00434E3B">
      <w:pPr>
        <w:pStyle w:val="a4"/>
        <w:numPr>
          <w:ilvl w:val="0"/>
          <w:numId w:val="2"/>
        </w:numPr>
        <w:tabs>
          <w:tab w:val="left" w:pos="892"/>
        </w:tabs>
        <w:spacing w:line="240" w:lineRule="auto"/>
        <w:ind w:right="300" w:firstLine="0"/>
        <w:rPr>
          <w:i/>
          <w:sz w:val="24"/>
        </w:rPr>
      </w:pPr>
      <w:r>
        <w:rPr>
          <w:i/>
          <w:sz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Pr>
          <w:i/>
          <w:spacing w:val="-2"/>
          <w:sz w:val="24"/>
        </w:rPr>
        <w:t xml:space="preserve"> </w:t>
      </w:r>
      <w:r>
        <w:rPr>
          <w:i/>
          <w:sz w:val="24"/>
        </w:rPr>
        <w:t>событиями;</w:t>
      </w:r>
    </w:p>
    <w:p w:rsidR="00524063" w:rsidRDefault="00434E3B">
      <w:pPr>
        <w:pStyle w:val="a4"/>
        <w:numPr>
          <w:ilvl w:val="0"/>
          <w:numId w:val="2"/>
        </w:numPr>
        <w:tabs>
          <w:tab w:val="left" w:pos="825"/>
        </w:tabs>
        <w:spacing w:before="2"/>
        <w:ind w:left="824" w:hanging="145"/>
        <w:rPr>
          <w:i/>
          <w:sz w:val="24"/>
        </w:rPr>
      </w:pPr>
      <w:r>
        <w:rPr>
          <w:i/>
          <w:sz w:val="24"/>
        </w:rPr>
        <w:t>представлять информацию с помощью кругов</w:t>
      </w:r>
      <w:r>
        <w:rPr>
          <w:i/>
          <w:spacing w:val="5"/>
          <w:sz w:val="24"/>
        </w:rPr>
        <w:t xml:space="preserve"> </w:t>
      </w:r>
      <w:r>
        <w:rPr>
          <w:i/>
          <w:sz w:val="24"/>
        </w:rPr>
        <w:t>Эйлера;</w:t>
      </w:r>
    </w:p>
    <w:p w:rsidR="00524063" w:rsidRDefault="00434E3B">
      <w:pPr>
        <w:pStyle w:val="a4"/>
        <w:numPr>
          <w:ilvl w:val="0"/>
          <w:numId w:val="2"/>
        </w:numPr>
        <w:tabs>
          <w:tab w:val="left" w:pos="839"/>
        </w:tabs>
        <w:spacing w:line="242" w:lineRule="auto"/>
        <w:ind w:right="304" w:firstLine="0"/>
        <w:rPr>
          <w:i/>
          <w:sz w:val="24"/>
        </w:rPr>
      </w:pPr>
      <w:r>
        <w:rPr>
          <w:i/>
          <w:sz w:val="24"/>
        </w:rPr>
        <w:t>решать задачи на вычисление вероятности с подсчетом количества вариантов с помощью комбинаторики.</w:t>
      </w:r>
    </w:p>
    <w:p w:rsidR="00524063" w:rsidRDefault="00434E3B">
      <w:pPr>
        <w:pStyle w:val="1"/>
        <w:spacing w:line="274" w:lineRule="exact"/>
        <w:ind w:left="680"/>
      </w:pPr>
      <w:r>
        <w:t>В повседневной жизни и при изучении других предметов:</w:t>
      </w:r>
    </w:p>
    <w:p w:rsidR="00524063" w:rsidRDefault="00434E3B">
      <w:pPr>
        <w:pStyle w:val="a4"/>
        <w:numPr>
          <w:ilvl w:val="0"/>
          <w:numId w:val="2"/>
        </w:numPr>
        <w:tabs>
          <w:tab w:val="left" w:pos="969"/>
        </w:tabs>
        <w:spacing w:line="240" w:lineRule="auto"/>
        <w:ind w:right="303" w:firstLine="0"/>
        <w:rPr>
          <w:i/>
          <w:sz w:val="24"/>
        </w:rPr>
      </w:pPr>
      <w:r>
        <w:rPr>
          <w:i/>
          <w:sz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Pr>
          <w:i/>
          <w:spacing w:val="4"/>
          <w:sz w:val="24"/>
        </w:rPr>
        <w:t xml:space="preserve"> </w:t>
      </w:r>
      <w:r>
        <w:rPr>
          <w:i/>
          <w:sz w:val="24"/>
        </w:rPr>
        <w:t>явлений;</w:t>
      </w:r>
    </w:p>
    <w:p w:rsidR="00524063" w:rsidRDefault="00434E3B">
      <w:pPr>
        <w:pStyle w:val="a4"/>
        <w:numPr>
          <w:ilvl w:val="0"/>
          <w:numId w:val="2"/>
        </w:numPr>
        <w:tabs>
          <w:tab w:val="left" w:pos="979"/>
        </w:tabs>
        <w:spacing w:line="242" w:lineRule="auto"/>
        <w:ind w:right="297" w:firstLine="0"/>
        <w:rPr>
          <w:i/>
          <w:sz w:val="24"/>
        </w:rPr>
      </w:pPr>
      <w:r>
        <w:rPr>
          <w:i/>
          <w:sz w:val="24"/>
        </w:rPr>
        <w:t>определять статистические характеристики выборок по таблицам, диаграммам, графикам, выполнять сравнение в зависимости от цели решения</w:t>
      </w:r>
      <w:r>
        <w:rPr>
          <w:i/>
          <w:spacing w:val="-7"/>
          <w:sz w:val="24"/>
        </w:rPr>
        <w:t xml:space="preserve"> </w:t>
      </w:r>
      <w:r>
        <w:rPr>
          <w:i/>
          <w:sz w:val="24"/>
        </w:rPr>
        <w:t>задачи;</w:t>
      </w:r>
    </w:p>
    <w:p w:rsidR="00524063" w:rsidRDefault="00434E3B">
      <w:pPr>
        <w:pStyle w:val="a4"/>
        <w:numPr>
          <w:ilvl w:val="0"/>
          <w:numId w:val="2"/>
        </w:numPr>
        <w:tabs>
          <w:tab w:val="left" w:pos="825"/>
        </w:tabs>
        <w:spacing w:line="271" w:lineRule="exact"/>
        <w:ind w:left="824" w:hanging="145"/>
        <w:rPr>
          <w:i/>
          <w:sz w:val="24"/>
        </w:rPr>
      </w:pPr>
      <w:r>
        <w:rPr>
          <w:i/>
          <w:sz w:val="24"/>
        </w:rPr>
        <w:t>оценивать вероятность реальных событий и</w:t>
      </w:r>
      <w:r>
        <w:rPr>
          <w:i/>
          <w:spacing w:val="-7"/>
          <w:sz w:val="24"/>
        </w:rPr>
        <w:t xml:space="preserve"> </w:t>
      </w:r>
      <w:r>
        <w:rPr>
          <w:i/>
          <w:sz w:val="24"/>
        </w:rPr>
        <w:t>явлений.</w:t>
      </w:r>
    </w:p>
    <w:p w:rsidR="00524063" w:rsidRDefault="00434E3B">
      <w:pPr>
        <w:pStyle w:val="1"/>
        <w:spacing w:before="3" w:line="273" w:lineRule="exact"/>
        <w:ind w:left="680"/>
      </w:pPr>
      <w:r>
        <w:t>Геометрические фигуры</w:t>
      </w:r>
    </w:p>
    <w:p w:rsidR="00524063" w:rsidRDefault="00434E3B">
      <w:pPr>
        <w:pStyle w:val="a4"/>
        <w:numPr>
          <w:ilvl w:val="0"/>
          <w:numId w:val="2"/>
        </w:numPr>
        <w:tabs>
          <w:tab w:val="left" w:pos="825"/>
        </w:tabs>
        <w:spacing w:line="273" w:lineRule="exact"/>
        <w:ind w:left="824" w:hanging="145"/>
        <w:jc w:val="left"/>
        <w:rPr>
          <w:i/>
          <w:sz w:val="24"/>
        </w:rPr>
      </w:pPr>
      <w:r>
        <w:rPr>
          <w:i/>
          <w:sz w:val="24"/>
        </w:rPr>
        <w:t>Оперировать понятиями геометрических фигур;</w:t>
      </w:r>
    </w:p>
    <w:p w:rsidR="00524063" w:rsidRDefault="00434E3B">
      <w:pPr>
        <w:pStyle w:val="a4"/>
        <w:numPr>
          <w:ilvl w:val="0"/>
          <w:numId w:val="2"/>
        </w:numPr>
        <w:tabs>
          <w:tab w:val="left" w:pos="844"/>
        </w:tabs>
        <w:spacing w:before="5" w:line="237" w:lineRule="auto"/>
        <w:ind w:right="304" w:firstLine="0"/>
        <w:jc w:val="left"/>
        <w:rPr>
          <w:i/>
          <w:sz w:val="24"/>
        </w:rPr>
      </w:pPr>
      <w:r>
        <w:rPr>
          <w:i/>
          <w:sz w:val="24"/>
        </w:rPr>
        <w:t>извлекать, интерпретировать и преобразовывать информацию о геометрических фигурах, представленную на</w:t>
      </w:r>
      <w:r>
        <w:rPr>
          <w:i/>
          <w:spacing w:val="1"/>
          <w:sz w:val="24"/>
        </w:rPr>
        <w:t xml:space="preserve"> </w:t>
      </w:r>
      <w:r>
        <w:rPr>
          <w:i/>
          <w:sz w:val="24"/>
        </w:rPr>
        <w:t>чертежах;</w:t>
      </w:r>
    </w:p>
    <w:p w:rsidR="00524063" w:rsidRDefault="00434E3B">
      <w:pPr>
        <w:pStyle w:val="a4"/>
        <w:numPr>
          <w:ilvl w:val="0"/>
          <w:numId w:val="2"/>
        </w:numPr>
        <w:tabs>
          <w:tab w:val="left" w:pos="911"/>
        </w:tabs>
        <w:spacing w:before="5" w:line="237" w:lineRule="auto"/>
        <w:ind w:right="303" w:firstLine="0"/>
        <w:jc w:val="left"/>
        <w:rPr>
          <w:i/>
          <w:sz w:val="24"/>
        </w:rPr>
      </w:pPr>
      <w:r>
        <w:rPr>
          <w:i/>
          <w:sz w:val="24"/>
        </w:rPr>
        <w:t>применять геометрические факты для решения задач, в том числе, предполагающих несколько шагов</w:t>
      </w:r>
      <w:r>
        <w:rPr>
          <w:i/>
          <w:spacing w:val="-1"/>
          <w:sz w:val="24"/>
        </w:rPr>
        <w:t xml:space="preserve"> </w:t>
      </w:r>
      <w:r>
        <w:rPr>
          <w:i/>
          <w:sz w:val="24"/>
        </w:rPr>
        <w:t>решения;</w:t>
      </w:r>
    </w:p>
    <w:p w:rsidR="00524063" w:rsidRDefault="00434E3B">
      <w:pPr>
        <w:pStyle w:val="a4"/>
        <w:numPr>
          <w:ilvl w:val="0"/>
          <w:numId w:val="2"/>
        </w:numPr>
        <w:tabs>
          <w:tab w:val="left" w:pos="825"/>
        </w:tabs>
        <w:spacing w:before="3"/>
        <w:ind w:left="824" w:hanging="145"/>
        <w:jc w:val="left"/>
        <w:rPr>
          <w:i/>
          <w:sz w:val="24"/>
        </w:rPr>
      </w:pPr>
      <w:r>
        <w:rPr>
          <w:i/>
          <w:sz w:val="24"/>
        </w:rPr>
        <w:t>формулировать в простейших случаях свойства и признаки</w:t>
      </w:r>
      <w:r>
        <w:rPr>
          <w:i/>
          <w:spacing w:val="1"/>
          <w:sz w:val="24"/>
        </w:rPr>
        <w:t xml:space="preserve"> </w:t>
      </w:r>
      <w:r>
        <w:rPr>
          <w:i/>
          <w:sz w:val="24"/>
        </w:rPr>
        <w:t>фигур;</w:t>
      </w:r>
    </w:p>
    <w:p w:rsidR="00524063" w:rsidRDefault="00434E3B">
      <w:pPr>
        <w:pStyle w:val="a4"/>
        <w:numPr>
          <w:ilvl w:val="0"/>
          <w:numId w:val="2"/>
        </w:numPr>
        <w:tabs>
          <w:tab w:val="left" w:pos="825"/>
        </w:tabs>
        <w:spacing w:line="274" w:lineRule="exact"/>
        <w:ind w:left="824" w:hanging="145"/>
        <w:jc w:val="left"/>
        <w:rPr>
          <w:i/>
          <w:sz w:val="24"/>
        </w:rPr>
      </w:pPr>
      <w:r>
        <w:rPr>
          <w:i/>
          <w:sz w:val="24"/>
        </w:rPr>
        <w:t>доказывать геометрические</w:t>
      </w:r>
      <w:r>
        <w:rPr>
          <w:i/>
          <w:spacing w:val="1"/>
          <w:sz w:val="24"/>
        </w:rPr>
        <w:t xml:space="preserve"> </w:t>
      </w:r>
      <w:r>
        <w:rPr>
          <w:i/>
          <w:sz w:val="24"/>
        </w:rPr>
        <w:t>утверждения;</w:t>
      </w:r>
    </w:p>
    <w:p w:rsidR="00524063" w:rsidRDefault="00434E3B">
      <w:pPr>
        <w:pStyle w:val="a4"/>
        <w:numPr>
          <w:ilvl w:val="0"/>
          <w:numId w:val="2"/>
        </w:numPr>
        <w:tabs>
          <w:tab w:val="left" w:pos="825"/>
        </w:tabs>
        <w:ind w:left="824" w:hanging="145"/>
        <w:jc w:val="left"/>
        <w:rPr>
          <w:i/>
          <w:sz w:val="24"/>
        </w:rPr>
      </w:pPr>
      <w:r>
        <w:rPr>
          <w:i/>
          <w:sz w:val="24"/>
        </w:rPr>
        <w:t>владеть стандартной классификацией плоских фигур (треугольников и</w:t>
      </w:r>
      <w:r>
        <w:rPr>
          <w:i/>
          <w:spacing w:val="-13"/>
          <w:sz w:val="24"/>
        </w:rPr>
        <w:t xml:space="preserve"> </w:t>
      </w:r>
      <w:r>
        <w:rPr>
          <w:i/>
          <w:sz w:val="24"/>
        </w:rPr>
        <w:t>четырехугольников).</w:t>
      </w:r>
    </w:p>
    <w:p w:rsidR="00524063" w:rsidRDefault="00434E3B">
      <w:pPr>
        <w:pStyle w:val="1"/>
        <w:spacing w:before="8"/>
        <w:ind w:left="680"/>
        <w:jc w:val="left"/>
      </w:pPr>
      <w:r>
        <w:t>В повседневной жизни и при изучении других предметов:</w:t>
      </w:r>
    </w:p>
    <w:p w:rsidR="00524063" w:rsidRDefault="00434E3B">
      <w:pPr>
        <w:pStyle w:val="a4"/>
        <w:numPr>
          <w:ilvl w:val="0"/>
          <w:numId w:val="2"/>
        </w:numPr>
        <w:tabs>
          <w:tab w:val="left" w:pos="839"/>
        </w:tabs>
        <w:spacing w:line="242" w:lineRule="auto"/>
        <w:ind w:right="298" w:firstLine="0"/>
        <w:jc w:val="left"/>
        <w:rPr>
          <w:i/>
          <w:sz w:val="24"/>
        </w:rPr>
      </w:pPr>
      <w:r>
        <w:rPr>
          <w:i/>
          <w:sz w:val="24"/>
        </w:rPr>
        <w:t xml:space="preserve">использовать свойства геометрических фигур для решения задач практического характера и задач </w:t>
      </w:r>
      <w:r>
        <w:rPr>
          <w:i/>
          <w:spacing w:val="-3"/>
          <w:sz w:val="24"/>
        </w:rPr>
        <w:t xml:space="preserve">из </w:t>
      </w:r>
      <w:r>
        <w:rPr>
          <w:i/>
          <w:sz w:val="24"/>
        </w:rPr>
        <w:t>смежных</w:t>
      </w:r>
      <w:r>
        <w:rPr>
          <w:i/>
          <w:spacing w:val="11"/>
          <w:sz w:val="24"/>
        </w:rPr>
        <w:t xml:space="preserve"> </w:t>
      </w:r>
      <w:r>
        <w:rPr>
          <w:i/>
          <w:sz w:val="24"/>
        </w:rPr>
        <w:t>дисциплин.</w:t>
      </w:r>
    </w:p>
    <w:p w:rsidR="00524063" w:rsidRDefault="00434E3B">
      <w:pPr>
        <w:pStyle w:val="1"/>
        <w:spacing w:line="274" w:lineRule="exact"/>
        <w:ind w:left="680"/>
        <w:jc w:val="left"/>
      </w:pPr>
      <w:r>
        <w:t>Отношения</w:t>
      </w:r>
    </w:p>
    <w:p w:rsidR="00524063" w:rsidRDefault="00434E3B">
      <w:pPr>
        <w:pStyle w:val="a4"/>
        <w:numPr>
          <w:ilvl w:val="0"/>
          <w:numId w:val="2"/>
        </w:numPr>
        <w:tabs>
          <w:tab w:val="left" w:pos="907"/>
        </w:tabs>
        <w:spacing w:line="240" w:lineRule="auto"/>
        <w:ind w:right="308" w:firstLine="0"/>
        <w:rPr>
          <w:i/>
          <w:sz w:val="24"/>
        </w:rPr>
      </w:pPr>
      <w:r>
        <w:rPr>
          <w:i/>
          <w:sz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Pr>
          <w:i/>
          <w:spacing w:val="6"/>
          <w:sz w:val="24"/>
        </w:rPr>
        <w:t xml:space="preserve"> </w:t>
      </w:r>
      <w:r>
        <w:rPr>
          <w:i/>
          <w:sz w:val="24"/>
        </w:rPr>
        <w:t>треугольники;</w:t>
      </w:r>
    </w:p>
    <w:p w:rsidR="00524063" w:rsidRDefault="00434E3B">
      <w:pPr>
        <w:pStyle w:val="a4"/>
        <w:numPr>
          <w:ilvl w:val="0"/>
          <w:numId w:val="2"/>
        </w:numPr>
        <w:tabs>
          <w:tab w:val="left" w:pos="825"/>
        </w:tabs>
        <w:spacing w:line="274" w:lineRule="exact"/>
        <w:ind w:left="824" w:hanging="145"/>
        <w:rPr>
          <w:i/>
          <w:sz w:val="24"/>
        </w:rPr>
      </w:pPr>
      <w:r>
        <w:rPr>
          <w:i/>
          <w:sz w:val="24"/>
        </w:rPr>
        <w:t>применять теорему Фалеса и теорему о пропорциональных отрезках при решении</w:t>
      </w:r>
      <w:r>
        <w:rPr>
          <w:i/>
          <w:spacing w:val="-7"/>
          <w:sz w:val="24"/>
        </w:rPr>
        <w:t xml:space="preserve"> </w:t>
      </w:r>
      <w:r>
        <w:rPr>
          <w:i/>
          <w:sz w:val="24"/>
        </w:rPr>
        <w:t>задач;</w:t>
      </w:r>
    </w:p>
    <w:p w:rsidR="00524063" w:rsidRDefault="00434E3B">
      <w:pPr>
        <w:pStyle w:val="a4"/>
        <w:numPr>
          <w:ilvl w:val="0"/>
          <w:numId w:val="2"/>
        </w:numPr>
        <w:tabs>
          <w:tab w:val="left" w:pos="825"/>
        </w:tabs>
        <w:spacing w:line="240" w:lineRule="auto"/>
        <w:ind w:left="824" w:hanging="145"/>
        <w:rPr>
          <w:i/>
          <w:sz w:val="24"/>
        </w:rPr>
      </w:pPr>
      <w:r>
        <w:rPr>
          <w:i/>
          <w:sz w:val="24"/>
        </w:rPr>
        <w:t>характеризовать взаимное расположение прямой и окружности, двух</w:t>
      </w:r>
      <w:r>
        <w:rPr>
          <w:i/>
          <w:spacing w:val="-8"/>
          <w:sz w:val="24"/>
        </w:rPr>
        <w:t xml:space="preserve"> </w:t>
      </w:r>
      <w:r>
        <w:rPr>
          <w:i/>
          <w:sz w:val="24"/>
        </w:rPr>
        <w:t>окружностей.</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1"/>
        <w:spacing w:before="69"/>
        <w:ind w:left="680"/>
        <w:jc w:val="left"/>
      </w:pPr>
      <w:r>
        <w:lastRenderedPageBreak/>
        <w:t>В повседневной жизни и при изучении других предметов:</w:t>
      </w:r>
    </w:p>
    <w:p w:rsidR="00524063" w:rsidRDefault="00434E3B">
      <w:pPr>
        <w:pStyle w:val="a4"/>
        <w:numPr>
          <w:ilvl w:val="0"/>
          <w:numId w:val="2"/>
        </w:numPr>
        <w:tabs>
          <w:tab w:val="left" w:pos="825"/>
        </w:tabs>
        <w:spacing w:line="272" w:lineRule="exact"/>
        <w:ind w:left="824" w:hanging="145"/>
        <w:jc w:val="left"/>
        <w:rPr>
          <w:i/>
          <w:sz w:val="24"/>
        </w:rPr>
      </w:pPr>
      <w:r>
        <w:rPr>
          <w:i/>
          <w:sz w:val="24"/>
        </w:rPr>
        <w:t>использовать отношения для решения задач, возникающих в реальной</w:t>
      </w:r>
      <w:r>
        <w:rPr>
          <w:i/>
          <w:spacing w:val="-8"/>
          <w:sz w:val="24"/>
        </w:rPr>
        <w:t xml:space="preserve"> </w:t>
      </w:r>
      <w:r>
        <w:rPr>
          <w:i/>
          <w:sz w:val="24"/>
        </w:rPr>
        <w:t>жизни.</w:t>
      </w:r>
    </w:p>
    <w:p w:rsidR="00524063" w:rsidRDefault="00434E3B">
      <w:pPr>
        <w:pStyle w:val="1"/>
        <w:spacing w:before="7"/>
        <w:ind w:left="680"/>
        <w:jc w:val="left"/>
      </w:pPr>
      <w:r>
        <w:t>Измерения и вычисления</w:t>
      </w:r>
    </w:p>
    <w:p w:rsidR="00524063" w:rsidRDefault="00434E3B">
      <w:pPr>
        <w:pStyle w:val="a4"/>
        <w:numPr>
          <w:ilvl w:val="0"/>
          <w:numId w:val="2"/>
        </w:numPr>
        <w:tabs>
          <w:tab w:val="left" w:pos="911"/>
        </w:tabs>
        <w:spacing w:line="240" w:lineRule="auto"/>
        <w:ind w:right="299" w:firstLine="0"/>
        <w:rPr>
          <w:i/>
          <w:sz w:val="24"/>
        </w:rPr>
      </w:pPr>
      <w:r>
        <w:rPr>
          <w:i/>
          <w:sz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w:t>
      </w:r>
      <w:r>
        <w:rPr>
          <w:i/>
          <w:spacing w:val="-2"/>
          <w:sz w:val="24"/>
        </w:rPr>
        <w:t xml:space="preserve"> </w:t>
      </w:r>
      <w:r>
        <w:rPr>
          <w:i/>
          <w:sz w:val="24"/>
        </w:rPr>
        <w:t>равносоставленности;</w:t>
      </w:r>
    </w:p>
    <w:p w:rsidR="00524063" w:rsidRDefault="00434E3B">
      <w:pPr>
        <w:pStyle w:val="a4"/>
        <w:numPr>
          <w:ilvl w:val="0"/>
          <w:numId w:val="2"/>
        </w:numPr>
        <w:tabs>
          <w:tab w:val="left" w:pos="825"/>
        </w:tabs>
        <w:ind w:left="824" w:hanging="145"/>
        <w:rPr>
          <w:i/>
          <w:sz w:val="24"/>
        </w:rPr>
      </w:pPr>
      <w:r>
        <w:rPr>
          <w:i/>
          <w:sz w:val="24"/>
        </w:rPr>
        <w:t>проводить простые вычисления на объемных</w:t>
      </w:r>
      <w:r>
        <w:rPr>
          <w:i/>
          <w:spacing w:val="-13"/>
          <w:sz w:val="24"/>
        </w:rPr>
        <w:t xml:space="preserve"> </w:t>
      </w:r>
      <w:r>
        <w:rPr>
          <w:i/>
          <w:sz w:val="24"/>
        </w:rPr>
        <w:t>телах;</w:t>
      </w:r>
    </w:p>
    <w:p w:rsidR="00524063" w:rsidRDefault="00434E3B">
      <w:pPr>
        <w:pStyle w:val="a4"/>
        <w:numPr>
          <w:ilvl w:val="0"/>
          <w:numId w:val="2"/>
        </w:numPr>
        <w:tabs>
          <w:tab w:val="left" w:pos="825"/>
        </w:tabs>
        <w:ind w:left="824" w:hanging="145"/>
        <w:rPr>
          <w:i/>
          <w:sz w:val="24"/>
        </w:rPr>
      </w:pPr>
      <w:r>
        <w:rPr>
          <w:i/>
          <w:sz w:val="24"/>
        </w:rPr>
        <w:t>формулировать задачи на вычисление длин, площадей и объемов и решать</w:t>
      </w:r>
      <w:r>
        <w:rPr>
          <w:i/>
          <w:spacing w:val="-1"/>
          <w:sz w:val="24"/>
        </w:rPr>
        <w:t xml:space="preserve"> </w:t>
      </w:r>
      <w:r>
        <w:rPr>
          <w:i/>
          <w:sz w:val="24"/>
        </w:rPr>
        <w:t>их.</w:t>
      </w:r>
    </w:p>
    <w:p w:rsidR="00524063" w:rsidRDefault="00434E3B">
      <w:pPr>
        <w:pStyle w:val="1"/>
        <w:spacing w:before="7"/>
        <w:ind w:left="680"/>
      </w:pPr>
      <w:r>
        <w:t>В повседневной жизни и при изучении других предметов:</w:t>
      </w:r>
    </w:p>
    <w:p w:rsidR="00524063" w:rsidRDefault="00434E3B">
      <w:pPr>
        <w:pStyle w:val="a4"/>
        <w:numPr>
          <w:ilvl w:val="0"/>
          <w:numId w:val="2"/>
        </w:numPr>
        <w:tabs>
          <w:tab w:val="left" w:pos="825"/>
        </w:tabs>
        <w:spacing w:line="272" w:lineRule="exact"/>
        <w:ind w:left="824" w:hanging="145"/>
        <w:rPr>
          <w:i/>
          <w:sz w:val="24"/>
        </w:rPr>
      </w:pPr>
      <w:r>
        <w:rPr>
          <w:i/>
          <w:sz w:val="24"/>
        </w:rPr>
        <w:t>проводить вычисления на</w:t>
      </w:r>
      <w:r>
        <w:rPr>
          <w:i/>
          <w:spacing w:val="-5"/>
          <w:sz w:val="24"/>
        </w:rPr>
        <w:t xml:space="preserve"> </w:t>
      </w:r>
      <w:r>
        <w:rPr>
          <w:i/>
          <w:sz w:val="24"/>
        </w:rPr>
        <w:t>местности;</w:t>
      </w:r>
    </w:p>
    <w:p w:rsidR="00524063" w:rsidRDefault="00434E3B">
      <w:pPr>
        <w:pStyle w:val="a4"/>
        <w:numPr>
          <w:ilvl w:val="0"/>
          <w:numId w:val="2"/>
        </w:numPr>
        <w:tabs>
          <w:tab w:val="left" w:pos="907"/>
        </w:tabs>
        <w:spacing w:before="5" w:line="237" w:lineRule="auto"/>
        <w:ind w:right="310" w:firstLine="0"/>
        <w:rPr>
          <w:i/>
          <w:sz w:val="24"/>
        </w:rPr>
      </w:pPr>
      <w:r>
        <w:rPr>
          <w:i/>
          <w:sz w:val="24"/>
        </w:rPr>
        <w:t>применять формулы при вычислениях в смежных учебных предметах, в окружающей действительности.</w:t>
      </w:r>
    </w:p>
    <w:p w:rsidR="00524063" w:rsidRDefault="00434E3B">
      <w:pPr>
        <w:pStyle w:val="1"/>
        <w:spacing w:before="8"/>
        <w:ind w:left="680"/>
      </w:pPr>
      <w:r>
        <w:t>Геометрические построения</w:t>
      </w:r>
    </w:p>
    <w:p w:rsidR="00524063" w:rsidRDefault="00434E3B">
      <w:pPr>
        <w:pStyle w:val="a4"/>
        <w:numPr>
          <w:ilvl w:val="0"/>
          <w:numId w:val="2"/>
        </w:numPr>
        <w:tabs>
          <w:tab w:val="left" w:pos="825"/>
        </w:tabs>
        <w:spacing w:line="272" w:lineRule="exact"/>
        <w:ind w:left="824" w:hanging="145"/>
        <w:jc w:val="left"/>
        <w:rPr>
          <w:i/>
          <w:sz w:val="24"/>
        </w:rPr>
      </w:pPr>
      <w:r>
        <w:rPr>
          <w:i/>
          <w:sz w:val="24"/>
        </w:rPr>
        <w:t>Изображать геометрические фигуры по текстовому и символьному описанию;</w:t>
      </w:r>
    </w:p>
    <w:p w:rsidR="00524063" w:rsidRDefault="00434E3B">
      <w:pPr>
        <w:pStyle w:val="a4"/>
        <w:numPr>
          <w:ilvl w:val="0"/>
          <w:numId w:val="2"/>
        </w:numPr>
        <w:tabs>
          <w:tab w:val="left" w:pos="825"/>
        </w:tabs>
        <w:spacing w:before="3"/>
        <w:ind w:left="824" w:hanging="145"/>
        <w:jc w:val="left"/>
        <w:rPr>
          <w:i/>
          <w:sz w:val="24"/>
        </w:rPr>
      </w:pPr>
      <w:r>
        <w:rPr>
          <w:i/>
          <w:sz w:val="24"/>
        </w:rPr>
        <w:t>свободно оперировать чертежными инструментами в несложных</w:t>
      </w:r>
      <w:r>
        <w:rPr>
          <w:i/>
          <w:spacing w:val="2"/>
          <w:sz w:val="24"/>
        </w:rPr>
        <w:t xml:space="preserve"> </w:t>
      </w:r>
      <w:r>
        <w:rPr>
          <w:i/>
          <w:sz w:val="24"/>
        </w:rPr>
        <w:t>случаях,</w:t>
      </w:r>
    </w:p>
    <w:p w:rsidR="00524063" w:rsidRDefault="00434E3B">
      <w:pPr>
        <w:pStyle w:val="a4"/>
        <w:numPr>
          <w:ilvl w:val="0"/>
          <w:numId w:val="2"/>
        </w:numPr>
        <w:tabs>
          <w:tab w:val="left" w:pos="830"/>
        </w:tabs>
        <w:spacing w:line="242" w:lineRule="auto"/>
        <w:ind w:right="311" w:firstLine="0"/>
        <w:jc w:val="left"/>
        <w:rPr>
          <w:i/>
          <w:sz w:val="24"/>
        </w:rPr>
      </w:pPr>
      <w:r>
        <w:rPr>
          <w:i/>
          <w:sz w:val="24"/>
        </w:rPr>
        <w:t>выполнять построения треугольников, применять отдельные методы построений циркулем и линейкой и проводить простейшие исследования числа</w:t>
      </w:r>
      <w:r>
        <w:rPr>
          <w:i/>
          <w:spacing w:val="7"/>
          <w:sz w:val="24"/>
        </w:rPr>
        <w:t xml:space="preserve"> </w:t>
      </w:r>
      <w:r>
        <w:rPr>
          <w:i/>
          <w:sz w:val="24"/>
        </w:rPr>
        <w:t>решений;</w:t>
      </w:r>
    </w:p>
    <w:p w:rsidR="00524063" w:rsidRDefault="00434E3B">
      <w:pPr>
        <w:pStyle w:val="a4"/>
        <w:numPr>
          <w:ilvl w:val="0"/>
          <w:numId w:val="2"/>
        </w:numPr>
        <w:tabs>
          <w:tab w:val="left" w:pos="955"/>
        </w:tabs>
        <w:spacing w:line="242" w:lineRule="auto"/>
        <w:ind w:right="304" w:firstLine="0"/>
        <w:jc w:val="left"/>
        <w:rPr>
          <w:i/>
          <w:sz w:val="24"/>
        </w:rPr>
      </w:pPr>
      <w:r>
        <w:rPr>
          <w:i/>
          <w:sz w:val="24"/>
        </w:rPr>
        <w:t>изображать типовые плоские фигуры и объемные тела с помощью простейших компьютерных инструментов.</w:t>
      </w:r>
    </w:p>
    <w:p w:rsidR="00524063" w:rsidRDefault="00434E3B">
      <w:pPr>
        <w:pStyle w:val="1"/>
        <w:spacing w:line="274" w:lineRule="exact"/>
        <w:ind w:left="680"/>
        <w:jc w:val="left"/>
      </w:pPr>
      <w:r>
        <w:t>В повседневной жизни и при изучении других предметов:</w:t>
      </w:r>
    </w:p>
    <w:p w:rsidR="00524063" w:rsidRDefault="00434E3B">
      <w:pPr>
        <w:pStyle w:val="a4"/>
        <w:numPr>
          <w:ilvl w:val="0"/>
          <w:numId w:val="2"/>
        </w:numPr>
        <w:tabs>
          <w:tab w:val="left" w:pos="825"/>
        </w:tabs>
        <w:spacing w:line="274" w:lineRule="exact"/>
        <w:ind w:left="824" w:hanging="145"/>
        <w:jc w:val="left"/>
        <w:rPr>
          <w:i/>
          <w:sz w:val="24"/>
        </w:rPr>
      </w:pPr>
      <w:r>
        <w:rPr>
          <w:i/>
          <w:sz w:val="24"/>
        </w:rPr>
        <w:t>выполнять простейшие построения на местности, необходимые в реальной</w:t>
      </w:r>
      <w:r>
        <w:rPr>
          <w:i/>
          <w:spacing w:val="-8"/>
          <w:sz w:val="24"/>
        </w:rPr>
        <w:t xml:space="preserve"> </w:t>
      </w:r>
      <w:r>
        <w:rPr>
          <w:i/>
          <w:sz w:val="24"/>
        </w:rPr>
        <w:t>жизни;</w:t>
      </w:r>
    </w:p>
    <w:p w:rsidR="00524063" w:rsidRDefault="00434E3B">
      <w:pPr>
        <w:pStyle w:val="a4"/>
        <w:numPr>
          <w:ilvl w:val="0"/>
          <w:numId w:val="2"/>
        </w:numPr>
        <w:tabs>
          <w:tab w:val="left" w:pos="825"/>
        </w:tabs>
        <w:ind w:left="824" w:hanging="145"/>
        <w:jc w:val="left"/>
        <w:rPr>
          <w:i/>
          <w:sz w:val="24"/>
        </w:rPr>
      </w:pPr>
      <w:r>
        <w:rPr>
          <w:i/>
          <w:sz w:val="24"/>
        </w:rPr>
        <w:t>оценивать размеры реальных объектов окружающего</w:t>
      </w:r>
      <w:r>
        <w:rPr>
          <w:i/>
          <w:spacing w:val="-2"/>
          <w:sz w:val="24"/>
        </w:rPr>
        <w:t xml:space="preserve"> </w:t>
      </w:r>
      <w:r>
        <w:rPr>
          <w:i/>
          <w:sz w:val="24"/>
        </w:rPr>
        <w:t>мира.</w:t>
      </w:r>
    </w:p>
    <w:p w:rsidR="00524063" w:rsidRDefault="00434E3B">
      <w:pPr>
        <w:pStyle w:val="1"/>
        <w:spacing w:before="1"/>
        <w:ind w:left="680"/>
        <w:jc w:val="left"/>
      </w:pPr>
      <w:r>
        <w:t>Преобразования</w:t>
      </w:r>
    </w:p>
    <w:p w:rsidR="00524063" w:rsidRDefault="00434E3B">
      <w:pPr>
        <w:ind w:left="680" w:right="295"/>
        <w:jc w:val="both"/>
        <w:rPr>
          <w:i/>
          <w:sz w:val="24"/>
        </w:rPr>
      </w:pPr>
      <w:r>
        <w:rPr>
          <w:b/>
          <w:sz w:val="24"/>
        </w:rPr>
        <w:t xml:space="preserve">- </w:t>
      </w:r>
      <w:r>
        <w:rPr>
          <w:i/>
          <w:sz w:val="24"/>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524063" w:rsidRDefault="00434E3B" w:rsidP="00E64451">
      <w:pPr>
        <w:pStyle w:val="a4"/>
        <w:numPr>
          <w:ilvl w:val="0"/>
          <w:numId w:val="219"/>
        </w:numPr>
        <w:tabs>
          <w:tab w:val="left" w:pos="892"/>
        </w:tabs>
        <w:spacing w:before="1" w:line="237" w:lineRule="auto"/>
        <w:ind w:right="300" w:firstLine="0"/>
        <w:rPr>
          <w:i/>
          <w:sz w:val="24"/>
        </w:rPr>
      </w:pPr>
      <w:r>
        <w:rPr>
          <w:i/>
          <w:sz w:val="24"/>
        </w:rPr>
        <w:t>строить фигуру, подобную данной, пользоваться свойствами подобия для обоснования свойств</w:t>
      </w:r>
      <w:r>
        <w:rPr>
          <w:i/>
          <w:spacing w:val="1"/>
          <w:sz w:val="24"/>
        </w:rPr>
        <w:t xml:space="preserve"> </w:t>
      </w:r>
      <w:r>
        <w:rPr>
          <w:i/>
          <w:sz w:val="24"/>
        </w:rPr>
        <w:t>фигур;</w:t>
      </w:r>
    </w:p>
    <w:p w:rsidR="00524063" w:rsidRDefault="00434E3B" w:rsidP="00E64451">
      <w:pPr>
        <w:pStyle w:val="a4"/>
        <w:numPr>
          <w:ilvl w:val="0"/>
          <w:numId w:val="219"/>
        </w:numPr>
        <w:tabs>
          <w:tab w:val="left" w:pos="825"/>
        </w:tabs>
        <w:spacing w:before="3" w:line="240" w:lineRule="auto"/>
        <w:ind w:left="824" w:hanging="145"/>
        <w:rPr>
          <w:i/>
          <w:sz w:val="24"/>
        </w:rPr>
      </w:pPr>
      <w:r>
        <w:rPr>
          <w:i/>
          <w:sz w:val="24"/>
        </w:rPr>
        <w:t>применять свойства движений для проведения простейших обоснований свойств</w:t>
      </w:r>
      <w:r>
        <w:rPr>
          <w:i/>
          <w:spacing w:val="-4"/>
          <w:sz w:val="24"/>
        </w:rPr>
        <w:t xml:space="preserve"> </w:t>
      </w:r>
      <w:r>
        <w:rPr>
          <w:i/>
          <w:sz w:val="24"/>
        </w:rPr>
        <w:t>фигур.</w:t>
      </w:r>
    </w:p>
    <w:p w:rsidR="00524063" w:rsidRDefault="00434E3B">
      <w:pPr>
        <w:pStyle w:val="1"/>
        <w:spacing w:before="3" w:line="275" w:lineRule="exact"/>
        <w:ind w:left="680"/>
        <w:jc w:val="left"/>
      </w:pPr>
      <w:r>
        <w:t>В повседневной жизни и при изучении других предметов:</w:t>
      </w:r>
    </w:p>
    <w:p w:rsidR="00524063" w:rsidRDefault="00434E3B" w:rsidP="00E64451">
      <w:pPr>
        <w:pStyle w:val="a4"/>
        <w:numPr>
          <w:ilvl w:val="0"/>
          <w:numId w:val="219"/>
        </w:numPr>
        <w:tabs>
          <w:tab w:val="left" w:pos="825"/>
        </w:tabs>
        <w:ind w:left="824" w:hanging="145"/>
        <w:jc w:val="left"/>
        <w:rPr>
          <w:i/>
          <w:sz w:val="24"/>
        </w:rPr>
      </w:pPr>
      <w:r>
        <w:rPr>
          <w:i/>
          <w:sz w:val="24"/>
        </w:rPr>
        <w:t>применять свойства движений и применять подобие для построений и вычислений.</w:t>
      </w:r>
    </w:p>
    <w:p w:rsidR="00524063" w:rsidRDefault="00434E3B">
      <w:pPr>
        <w:pStyle w:val="1"/>
        <w:spacing w:before="2" w:line="275" w:lineRule="exact"/>
        <w:ind w:left="680"/>
        <w:jc w:val="left"/>
      </w:pPr>
      <w:r>
        <w:t>Векторы и координаты на плоскости</w:t>
      </w:r>
    </w:p>
    <w:p w:rsidR="00524063" w:rsidRDefault="00434E3B" w:rsidP="00E64451">
      <w:pPr>
        <w:pStyle w:val="a4"/>
        <w:numPr>
          <w:ilvl w:val="0"/>
          <w:numId w:val="219"/>
        </w:numPr>
        <w:tabs>
          <w:tab w:val="left" w:pos="825"/>
        </w:tabs>
        <w:spacing w:line="240" w:lineRule="auto"/>
        <w:ind w:right="308" w:firstLine="0"/>
        <w:rPr>
          <w:i/>
          <w:sz w:val="24"/>
        </w:rPr>
      </w:pPr>
      <w:r>
        <w:rPr>
          <w:i/>
          <w:sz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Pr>
          <w:i/>
          <w:spacing w:val="1"/>
          <w:sz w:val="24"/>
        </w:rPr>
        <w:t xml:space="preserve"> </w:t>
      </w:r>
      <w:r>
        <w:rPr>
          <w:i/>
          <w:sz w:val="24"/>
        </w:rPr>
        <w:t>вектора;</w:t>
      </w:r>
    </w:p>
    <w:p w:rsidR="00524063" w:rsidRDefault="00434E3B" w:rsidP="00E64451">
      <w:pPr>
        <w:pStyle w:val="a4"/>
        <w:numPr>
          <w:ilvl w:val="0"/>
          <w:numId w:val="219"/>
        </w:numPr>
        <w:tabs>
          <w:tab w:val="left" w:pos="950"/>
        </w:tabs>
        <w:spacing w:line="240" w:lineRule="auto"/>
        <w:ind w:right="300" w:firstLine="0"/>
        <w:rPr>
          <w:i/>
          <w:sz w:val="24"/>
        </w:rPr>
      </w:pPr>
      <w:r>
        <w:rPr>
          <w:i/>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Pr>
          <w:i/>
          <w:spacing w:val="-13"/>
          <w:sz w:val="24"/>
        </w:rPr>
        <w:t xml:space="preserve"> </w:t>
      </w:r>
      <w:r>
        <w:rPr>
          <w:i/>
          <w:sz w:val="24"/>
        </w:rPr>
        <w:t>задач;</w:t>
      </w:r>
    </w:p>
    <w:p w:rsidR="00524063" w:rsidRDefault="00434E3B" w:rsidP="00E64451">
      <w:pPr>
        <w:pStyle w:val="a4"/>
        <w:numPr>
          <w:ilvl w:val="0"/>
          <w:numId w:val="219"/>
        </w:numPr>
        <w:tabs>
          <w:tab w:val="left" w:pos="849"/>
        </w:tabs>
        <w:spacing w:line="242" w:lineRule="auto"/>
        <w:ind w:right="307" w:firstLine="0"/>
        <w:rPr>
          <w:i/>
          <w:sz w:val="24"/>
        </w:rPr>
      </w:pPr>
      <w:r>
        <w:rPr>
          <w:i/>
          <w:sz w:val="24"/>
        </w:rPr>
        <w:t>применять векторы и координаты для решения геометрических задач на вычисление длин, углов.</w:t>
      </w:r>
    </w:p>
    <w:p w:rsidR="00524063" w:rsidRDefault="00434E3B">
      <w:pPr>
        <w:pStyle w:val="1"/>
        <w:spacing w:line="274" w:lineRule="exact"/>
        <w:ind w:left="680"/>
      </w:pPr>
      <w:r>
        <w:t>В повседневной жизни и при изучении других предметов:</w:t>
      </w:r>
    </w:p>
    <w:p w:rsidR="00524063" w:rsidRDefault="00434E3B" w:rsidP="00E64451">
      <w:pPr>
        <w:pStyle w:val="a4"/>
        <w:numPr>
          <w:ilvl w:val="0"/>
          <w:numId w:val="219"/>
        </w:numPr>
        <w:tabs>
          <w:tab w:val="left" w:pos="868"/>
        </w:tabs>
        <w:spacing w:line="237" w:lineRule="auto"/>
        <w:ind w:right="302" w:firstLine="0"/>
        <w:rPr>
          <w:i/>
          <w:sz w:val="24"/>
        </w:rPr>
      </w:pPr>
      <w:r>
        <w:rPr>
          <w:i/>
          <w:sz w:val="24"/>
        </w:rPr>
        <w:t>использовать понятия векторов и координат для решения задач по физике, географии и другим учебным</w:t>
      </w:r>
      <w:r>
        <w:rPr>
          <w:i/>
          <w:spacing w:val="3"/>
          <w:sz w:val="24"/>
        </w:rPr>
        <w:t xml:space="preserve"> </w:t>
      </w:r>
      <w:r>
        <w:rPr>
          <w:i/>
          <w:sz w:val="24"/>
        </w:rPr>
        <w:t>предметам.</w:t>
      </w:r>
    </w:p>
    <w:p w:rsidR="00524063" w:rsidRDefault="00434E3B">
      <w:pPr>
        <w:pStyle w:val="1"/>
        <w:spacing w:before="5"/>
        <w:ind w:left="680"/>
      </w:pPr>
      <w:r>
        <w:t>История математики</w:t>
      </w:r>
    </w:p>
    <w:p w:rsidR="00524063" w:rsidRDefault="00434E3B" w:rsidP="00E64451">
      <w:pPr>
        <w:pStyle w:val="a4"/>
        <w:numPr>
          <w:ilvl w:val="0"/>
          <w:numId w:val="219"/>
        </w:numPr>
        <w:tabs>
          <w:tab w:val="left" w:pos="825"/>
        </w:tabs>
        <w:spacing w:line="242" w:lineRule="auto"/>
        <w:ind w:right="304" w:firstLine="0"/>
        <w:rPr>
          <w:i/>
          <w:sz w:val="24"/>
        </w:rPr>
      </w:pPr>
      <w:r>
        <w:rPr>
          <w:i/>
          <w:sz w:val="24"/>
        </w:rPr>
        <w:t>Характеризовать вклад выдающихся математиков в развитие математики и иных научных областей;</w:t>
      </w:r>
    </w:p>
    <w:p w:rsidR="00524063" w:rsidRDefault="00434E3B" w:rsidP="00E64451">
      <w:pPr>
        <w:pStyle w:val="a4"/>
        <w:numPr>
          <w:ilvl w:val="0"/>
          <w:numId w:val="219"/>
        </w:numPr>
        <w:tabs>
          <w:tab w:val="left" w:pos="825"/>
        </w:tabs>
        <w:spacing w:line="270" w:lineRule="exact"/>
        <w:ind w:left="824" w:hanging="145"/>
        <w:rPr>
          <w:i/>
          <w:sz w:val="24"/>
        </w:rPr>
      </w:pPr>
      <w:r>
        <w:rPr>
          <w:i/>
          <w:sz w:val="24"/>
        </w:rPr>
        <w:t>понимать роль математики в развитии</w:t>
      </w:r>
      <w:r>
        <w:rPr>
          <w:i/>
          <w:spacing w:val="-9"/>
          <w:sz w:val="24"/>
        </w:rPr>
        <w:t xml:space="preserve"> </w:t>
      </w:r>
      <w:r>
        <w:rPr>
          <w:i/>
          <w:sz w:val="24"/>
        </w:rPr>
        <w:t>России.</w:t>
      </w:r>
    </w:p>
    <w:p w:rsidR="00524063" w:rsidRDefault="00434E3B">
      <w:pPr>
        <w:pStyle w:val="1"/>
        <w:spacing w:before="4" w:line="240" w:lineRule="auto"/>
        <w:ind w:left="680"/>
      </w:pPr>
      <w:r>
        <w:t>Методы математики</w:t>
      </w:r>
    </w:p>
    <w:p w:rsidR="00524063" w:rsidRDefault="00524063">
      <w:pPr>
        <w:sectPr w:rsidR="00524063">
          <w:pgSz w:w="11910" w:h="16840"/>
          <w:pgMar w:top="620" w:right="260" w:bottom="1140" w:left="880" w:header="0" w:footer="880" w:gutter="0"/>
          <w:cols w:space="720"/>
        </w:sectPr>
      </w:pPr>
    </w:p>
    <w:p w:rsidR="00524063" w:rsidRDefault="00434E3B" w:rsidP="00E64451">
      <w:pPr>
        <w:pStyle w:val="a4"/>
        <w:numPr>
          <w:ilvl w:val="0"/>
          <w:numId w:val="219"/>
        </w:numPr>
        <w:tabs>
          <w:tab w:val="left" w:pos="825"/>
        </w:tabs>
        <w:spacing w:before="64"/>
        <w:ind w:left="824" w:hanging="145"/>
        <w:jc w:val="left"/>
        <w:rPr>
          <w:i/>
          <w:sz w:val="24"/>
        </w:rPr>
      </w:pPr>
      <w:r>
        <w:rPr>
          <w:i/>
          <w:sz w:val="24"/>
        </w:rPr>
        <w:lastRenderedPageBreak/>
        <w:t>Используя изученные методы, проводить доказательство, выполнять</w:t>
      </w:r>
      <w:r>
        <w:rPr>
          <w:i/>
          <w:spacing w:val="-5"/>
          <w:sz w:val="24"/>
        </w:rPr>
        <w:t xml:space="preserve"> </w:t>
      </w:r>
      <w:r>
        <w:rPr>
          <w:i/>
          <w:sz w:val="24"/>
        </w:rPr>
        <w:t>опровержение;</w:t>
      </w:r>
    </w:p>
    <w:p w:rsidR="00524063" w:rsidRDefault="00434E3B" w:rsidP="00E64451">
      <w:pPr>
        <w:pStyle w:val="a4"/>
        <w:numPr>
          <w:ilvl w:val="0"/>
          <w:numId w:val="219"/>
        </w:numPr>
        <w:tabs>
          <w:tab w:val="left" w:pos="825"/>
        </w:tabs>
        <w:ind w:left="824" w:hanging="145"/>
        <w:jc w:val="left"/>
        <w:rPr>
          <w:i/>
          <w:sz w:val="24"/>
        </w:rPr>
      </w:pPr>
      <w:r>
        <w:rPr>
          <w:i/>
          <w:sz w:val="24"/>
        </w:rPr>
        <w:t>выбирать изученные методы и их комбинации для решения математических</w:t>
      </w:r>
      <w:r>
        <w:rPr>
          <w:i/>
          <w:spacing w:val="-7"/>
          <w:sz w:val="24"/>
        </w:rPr>
        <w:t xml:space="preserve"> </w:t>
      </w:r>
      <w:r>
        <w:rPr>
          <w:i/>
          <w:sz w:val="24"/>
        </w:rPr>
        <w:t>задач;</w:t>
      </w:r>
    </w:p>
    <w:p w:rsidR="00524063" w:rsidRDefault="00434E3B" w:rsidP="00E64451">
      <w:pPr>
        <w:pStyle w:val="a4"/>
        <w:numPr>
          <w:ilvl w:val="0"/>
          <w:numId w:val="219"/>
        </w:numPr>
        <w:tabs>
          <w:tab w:val="left" w:pos="921"/>
        </w:tabs>
        <w:spacing w:before="5" w:line="237" w:lineRule="auto"/>
        <w:ind w:right="309" w:firstLine="0"/>
        <w:jc w:val="left"/>
        <w:rPr>
          <w:i/>
          <w:sz w:val="24"/>
        </w:rPr>
      </w:pPr>
      <w:r>
        <w:rPr>
          <w:i/>
          <w:sz w:val="24"/>
        </w:rPr>
        <w:t xml:space="preserve">использовать математические знания </w:t>
      </w:r>
      <w:r>
        <w:rPr>
          <w:i/>
          <w:spacing w:val="-2"/>
          <w:sz w:val="24"/>
        </w:rPr>
        <w:t xml:space="preserve">для </w:t>
      </w:r>
      <w:r>
        <w:rPr>
          <w:i/>
          <w:sz w:val="24"/>
        </w:rPr>
        <w:t>описания закономерностей в окружающей действительности и произведениях</w:t>
      </w:r>
      <w:r>
        <w:rPr>
          <w:i/>
          <w:spacing w:val="5"/>
          <w:sz w:val="24"/>
        </w:rPr>
        <w:t xml:space="preserve"> </w:t>
      </w:r>
      <w:r>
        <w:rPr>
          <w:i/>
          <w:sz w:val="24"/>
        </w:rPr>
        <w:t>искусства;</w:t>
      </w:r>
    </w:p>
    <w:p w:rsidR="00524063" w:rsidRDefault="00434E3B" w:rsidP="00E64451">
      <w:pPr>
        <w:pStyle w:val="a4"/>
        <w:numPr>
          <w:ilvl w:val="0"/>
          <w:numId w:val="219"/>
        </w:numPr>
        <w:tabs>
          <w:tab w:val="left" w:pos="854"/>
        </w:tabs>
        <w:spacing w:before="5" w:line="237" w:lineRule="auto"/>
        <w:ind w:right="303" w:firstLine="0"/>
        <w:jc w:val="left"/>
        <w:rPr>
          <w:i/>
          <w:sz w:val="24"/>
        </w:rPr>
      </w:pPr>
      <w:r>
        <w:rPr>
          <w:i/>
          <w:sz w:val="24"/>
        </w:rPr>
        <w:t>применять простейшие программные средства и электронно-коммуникационные системы при решении математических</w:t>
      </w:r>
      <w:r>
        <w:rPr>
          <w:i/>
          <w:spacing w:val="4"/>
          <w:sz w:val="24"/>
        </w:rPr>
        <w:t xml:space="preserve"> </w:t>
      </w:r>
      <w:r>
        <w:rPr>
          <w:i/>
          <w:sz w:val="24"/>
        </w:rPr>
        <w:t>задач.</w:t>
      </w:r>
    </w:p>
    <w:p w:rsidR="00524063" w:rsidRDefault="00524063">
      <w:pPr>
        <w:pStyle w:val="a3"/>
        <w:ind w:left="0"/>
        <w:jc w:val="left"/>
        <w:rPr>
          <w:i/>
          <w:sz w:val="26"/>
        </w:rPr>
      </w:pPr>
    </w:p>
    <w:p w:rsidR="00524063" w:rsidRDefault="00524063">
      <w:pPr>
        <w:pStyle w:val="a3"/>
        <w:ind w:left="0"/>
        <w:jc w:val="left"/>
        <w:rPr>
          <w:i/>
          <w:sz w:val="26"/>
        </w:rPr>
      </w:pPr>
    </w:p>
    <w:p w:rsidR="00524063" w:rsidRDefault="00434E3B" w:rsidP="00E64451">
      <w:pPr>
        <w:pStyle w:val="1"/>
        <w:numPr>
          <w:ilvl w:val="4"/>
          <w:numId w:val="289"/>
        </w:numPr>
        <w:tabs>
          <w:tab w:val="left" w:pos="2271"/>
        </w:tabs>
        <w:spacing w:before="193" w:line="242" w:lineRule="auto"/>
        <w:ind w:left="1247" w:right="6947" w:firstLine="0"/>
      </w:pPr>
      <w:bookmarkStart w:id="167" w:name="1.2.5.6.2.__Информатика"/>
      <w:bookmarkEnd w:id="167"/>
      <w:r>
        <w:t>Информатика Выпускник</w:t>
      </w:r>
      <w:r>
        <w:rPr>
          <w:spacing w:val="-3"/>
        </w:rPr>
        <w:t xml:space="preserve"> </w:t>
      </w:r>
      <w:r>
        <w:t>научится:</w:t>
      </w:r>
    </w:p>
    <w:p w:rsidR="00524063" w:rsidRDefault="00434E3B" w:rsidP="00E64451">
      <w:pPr>
        <w:pStyle w:val="a4"/>
        <w:numPr>
          <w:ilvl w:val="0"/>
          <w:numId w:val="218"/>
        </w:numPr>
        <w:tabs>
          <w:tab w:val="left" w:pos="859"/>
        </w:tabs>
        <w:spacing w:line="242" w:lineRule="auto"/>
        <w:ind w:right="301" w:firstLine="0"/>
        <w:jc w:val="left"/>
      </w:pPr>
      <w: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Pr>
          <w:spacing w:val="11"/>
        </w:rPr>
        <w:t xml:space="preserve"> </w:t>
      </w:r>
      <w:r>
        <w:rPr>
          <w:spacing w:val="2"/>
        </w:rPr>
        <w:t>др.;</w:t>
      </w:r>
    </w:p>
    <w:p w:rsidR="00524063" w:rsidRDefault="00434E3B" w:rsidP="00E64451">
      <w:pPr>
        <w:pStyle w:val="a4"/>
        <w:numPr>
          <w:ilvl w:val="0"/>
          <w:numId w:val="218"/>
        </w:numPr>
        <w:tabs>
          <w:tab w:val="left" w:pos="830"/>
        </w:tabs>
        <w:spacing w:line="242" w:lineRule="auto"/>
        <w:ind w:right="306" w:firstLine="0"/>
        <w:jc w:val="left"/>
      </w:pPr>
      <w:r>
        <w:t>различать виды информации по способам ее восприятия человеком и по способам ее представления на материальных</w:t>
      </w:r>
      <w:r>
        <w:rPr>
          <w:spacing w:val="-3"/>
        </w:rPr>
        <w:t xml:space="preserve"> </w:t>
      </w:r>
      <w:r>
        <w:t>носителях;</w:t>
      </w:r>
    </w:p>
    <w:p w:rsidR="00524063" w:rsidRDefault="00434E3B" w:rsidP="00E64451">
      <w:pPr>
        <w:pStyle w:val="a4"/>
        <w:numPr>
          <w:ilvl w:val="0"/>
          <w:numId w:val="218"/>
        </w:numPr>
        <w:tabs>
          <w:tab w:val="left" w:pos="854"/>
        </w:tabs>
        <w:spacing w:line="237" w:lineRule="auto"/>
        <w:ind w:right="309" w:firstLine="0"/>
        <w:jc w:val="left"/>
      </w:pPr>
      <w:r>
        <w:t>раскрывать общие закономерности протекания информационных процессов в системах различной природы;</w:t>
      </w:r>
    </w:p>
    <w:p w:rsidR="00524063" w:rsidRDefault="00434E3B" w:rsidP="00E64451">
      <w:pPr>
        <w:pStyle w:val="a4"/>
        <w:numPr>
          <w:ilvl w:val="0"/>
          <w:numId w:val="218"/>
        </w:numPr>
        <w:tabs>
          <w:tab w:val="left" w:pos="978"/>
          <w:tab w:val="left" w:pos="979"/>
          <w:tab w:val="left" w:pos="2181"/>
          <w:tab w:val="left" w:pos="3241"/>
          <w:tab w:val="left" w:pos="5135"/>
          <w:tab w:val="left" w:pos="6322"/>
          <w:tab w:val="left" w:pos="6653"/>
          <w:tab w:val="left" w:pos="7890"/>
          <w:tab w:val="left" w:pos="9080"/>
          <w:tab w:val="left" w:pos="9401"/>
        </w:tabs>
        <w:spacing w:line="240" w:lineRule="auto"/>
        <w:ind w:right="311" w:firstLine="0"/>
        <w:jc w:val="left"/>
      </w:pPr>
      <w:r>
        <w:t>приводить</w:t>
      </w:r>
      <w:r>
        <w:tab/>
        <w:t>примеры</w:t>
      </w:r>
      <w:r>
        <w:tab/>
        <w:t>информационных</w:t>
      </w:r>
      <w:r>
        <w:tab/>
        <w:t>процессов</w:t>
      </w:r>
      <w:r>
        <w:tab/>
        <w:t>–</w:t>
      </w:r>
      <w:r>
        <w:tab/>
        <w:t>процессов,</w:t>
      </w:r>
      <w:r>
        <w:tab/>
        <w:t>связанные</w:t>
      </w:r>
      <w:r>
        <w:tab/>
        <w:t>с</w:t>
      </w:r>
      <w:r>
        <w:tab/>
      </w:r>
      <w:r>
        <w:rPr>
          <w:spacing w:val="-4"/>
        </w:rPr>
        <w:t xml:space="preserve">хранением, </w:t>
      </w:r>
      <w:r>
        <w:t>преобразованием и передачей данных – в живой природе и</w:t>
      </w:r>
      <w:r>
        <w:rPr>
          <w:spacing w:val="1"/>
        </w:rPr>
        <w:t xml:space="preserve"> </w:t>
      </w:r>
      <w:r>
        <w:t>технике;</w:t>
      </w:r>
    </w:p>
    <w:p w:rsidR="00524063" w:rsidRDefault="00434E3B" w:rsidP="00E64451">
      <w:pPr>
        <w:pStyle w:val="a4"/>
        <w:numPr>
          <w:ilvl w:val="0"/>
          <w:numId w:val="218"/>
        </w:numPr>
        <w:tabs>
          <w:tab w:val="left" w:pos="811"/>
        </w:tabs>
        <w:spacing w:line="251" w:lineRule="exact"/>
        <w:ind w:left="810" w:hanging="131"/>
        <w:jc w:val="left"/>
      </w:pPr>
      <w:r>
        <w:t xml:space="preserve">классифицировать средства </w:t>
      </w:r>
      <w:r>
        <w:rPr>
          <w:spacing w:val="-2"/>
        </w:rPr>
        <w:t xml:space="preserve">ИКТ </w:t>
      </w:r>
      <w:r>
        <w:t>в соответствии с кругом выполняемых</w:t>
      </w:r>
      <w:r>
        <w:rPr>
          <w:spacing w:val="15"/>
        </w:rPr>
        <w:t xml:space="preserve"> </w:t>
      </w:r>
      <w:r>
        <w:t>задач;</w:t>
      </w:r>
    </w:p>
    <w:p w:rsidR="00524063" w:rsidRDefault="00434E3B" w:rsidP="00E64451">
      <w:pPr>
        <w:pStyle w:val="a4"/>
        <w:numPr>
          <w:ilvl w:val="0"/>
          <w:numId w:val="218"/>
        </w:numPr>
        <w:tabs>
          <w:tab w:val="left" w:pos="825"/>
        </w:tabs>
        <w:spacing w:line="240" w:lineRule="auto"/>
        <w:ind w:right="321" w:firstLine="0"/>
        <w:jc w:val="left"/>
      </w:pPr>
      <w: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Pr>
          <w:spacing w:val="5"/>
        </w:rPr>
        <w:t xml:space="preserve"> </w:t>
      </w:r>
      <w:r>
        <w:t>устройств;</w:t>
      </w:r>
    </w:p>
    <w:p w:rsidR="00524063" w:rsidRDefault="00434E3B" w:rsidP="00E64451">
      <w:pPr>
        <w:pStyle w:val="a4"/>
        <w:numPr>
          <w:ilvl w:val="0"/>
          <w:numId w:val="218"/>
        </w:numPr>
        <w:tabs>
          <w:tab w:val="left" w:pos="811"/>
        </w:tabs>
        <w:spacing w:line="251" w:lineRule="exact"/>
        <w:ind w:left="810" w:hanging="131"/>
        <w:jc w:val="left"/>
      </w:pPr>
      <w:r>
        <w:t>определять качественные и количественные характеристики компонентов</w:t>
      </w:r>
      <w:r>
        <w:rPr>
          <w:spacing w:val="5"/>
        </w:rPr>
        <w:t xml:space="preserve"> </w:t>
      </w:r>
      <w:r>
        <w:t>компьютера;</w:t>
      </w:r>
    </w:p>
    <w:p w:rsidR="00524063" w:rsidRDefault="00434E3B" w:rsidP="00E64451">
      <w:pPr>
        <w:pStyle w:val="a4"/>
        <w:numPr>
          <w:ilvl w:val="0"/>
          <w:numId w:val="218"/>
        </w:numPr>
        <w:tabs>
          <w:tab w:val="left" w:pos="830"/>
        </w:tabs>
        <w:spacing w:line="240" w:lineRule="auto"/>
        <w:ind w:right="313" w:firstLine="0"/>
        <w:jc w:val="left"/>
      </w:pPr>
      <w:r>
        <w:t>узнает об истории и тенденциях развития компьютеров; о том как можно улучшить характеристики компьютеров;</w:t>
      </w:r>
    </w:p>
    <w:p w:rsidR="00524063" w:rsidRDefault="00434E3B" w:rsidP="00E64451">
      <w:pPr>
        <w:pStyle w:val="a4"/>
        <w:numPr>
          <w:ilvl w:val="0"/>
          <w:numId w:val="218"/>
        </w:numPr>
        <w:tabs>
          <w:tab w:val="left" w:pos="811"/>
        </w:tabs>
        <w:spacing w:line="240" w:lineRule="auto"/>
        <w:ind w:left="810" w:hanging="131"/>
        <w:jc w:val="left"/>
      </w:pPr>
      <w:r>
        <w:t>узнает о том, какие задачи решаются с помощью</w:t>
      </w:r>
      <w:r>
        <w:rPr>
          <w:spacing w:val="-2"/>
        </w:rPr>
        <w:t xml:space="preserve"> </w:t>
      </w:r>
      <w:r>
        <w:t>суперкомпьютеров.</w:t>
      </w:r>
    </w:p>
    <w:p w:rsidR="00524063" w:rsidRDefault="00434E3B">
      <w:pPr>
        <w:pStyle w:val="1"/>
        <w:spacing w:line="275" w:lineRule="exact"/>
        <w:ind w:left="1391"/>
        <w:jc w:val="left"/>
      </w:pPr>
      <w:r>
        <w:t>Выпускник получит возможность:</w:t>
      </w:r>
    </w:p>
    <w:p w:rsidR="00524063" w:rsidRDefault="00434E3B" w:rsidP="00E64451">
      <w:pPr>
        <w:pStyle w:val="a4"/>
        <w:numPr>
          <w:ilvl w:val="0"/>
          <w:numId w:val="217"/>
        </w:numPr>
        <w:tabs>
          <w:tab w:val="left" w:pos="811"/>
        </w:tabs>
        <w:spacing w:line="252" w:lineRule="exact"/>
        <w:ind w:hanging="131"/>
        <w:jc w:val="left"/>
        <w:rPr>
          <w:i/>
        </w:rPr>
      </w:pPr>
      <w:r>
        <w:rPr>
          <w:i/>
        </w:rPr>
        <w:t>осознано подходить к выбору ИКТ–средств для своих учебных и иных</w:t>
      </w:r>
      <w:r>
        <w:rPr>
          <w:i/>
          <w:spacing w:val="-20"/>
        </w:rPr>
        <w:t xml:space="preserve"> </w:t>
      </w:r>
      <w:r>
        <w:rPr>
          <w:i/>
        </w:rPr>
        <w:t>целей;</w:t>
      </w:r>
    </w:p>
    <w:p w:rsidR="00524063" w:rsidRDefault="00434E3B" w:rsidP="00E64451">
      <w:pPr>
        <w:pStyle w:val="a4"/>
        <w:numPr>
          <w:ilvl w:val="0"/>
          <w:numId w:val="217"/>
        </w:numPr>
        <w:tabs>
          <w:tab w:val="left" w:pos="811"/>
        </w:tabs>
        <w:spacing w:line="240" w:lineRule="auto"/>
        <w:ind w:hanging="131"/>
        <w:jc w:val="left"/>
        <w:rPr>
          <w:i/>
        </w:rPr>
      </w:pPr>
      <w:r>
        <w:rPr>
          <w:i/>
        </w:rPr>
        <w:t>узнать о физических ограничениях на значения характеристик</w:t>
      </w:r>
      <w:r>
        <w:rPr>
          <w:i/>
          <w:spacing w:val="-25"/>
        </w:rPr>
        <w:t xml:space="preserve"> </w:t>
      </w:r>
      <w:r>
        <w:rPr>
          <w:i/>
        </w:rPr>
        <w:t>компьютера.</w:t>
      </w:r>
    </w:p>
    <w:p w:rsidR="00524063" w:rsidRDefault="00434E3B">
      <w:pPr>
        <w:pStyle w:val="1"/>
        <w:spacing w:before="2" w:line="237" w:lineRule="auto"/>
        <w:ind w:left="1391" w:right="5082"/>
        <w:jc w:val="left"/>
      </w:pPr>
      <w:r>
        <w:t>Математические основы информатики Выпускник научится:</w:t>
      </w:r>
    </w:p>
    <w:p w:rsidR="00524063" w:rsidRDefault="00434E3B" w:rsidP="00E64451">
      <w:pPr>
        <w:pStyle w:val="a4"/>
        <w:numPr>
          <w:ilvl w:val="0"/>
          <w:numId w:val="216"/>
        </w:numPr>
        <w:tabs>
          <w:tab w:val="left" w:pos="873"/>
        </w:tabs>
        <w:spacing w:line="242" w:lineRule="auto"/>
        <w:ind w:right="304" w:firstLine="0"/>
      </w:pPr>
      <w:r>
        <w:t xml:space="preserve">описывать </w:t>
      </w:r>
      <w:r>
        <w:rPr>
          <w:spacing w:val="-2"/>
        </w:rPr>
        <w:t xml:space="preserve">размер </w:t>
      </w:r>
      <w:r>
        <w:t xml:space="preserve">двоичных текстов, используя термины «бит», «байт» и производные </w:t>
      </w:r>
      <w:r>
        <w:rPr>
          <w:spacing w:val="-3"/>
        </w:rPr>
        <w:t xml:space="preserve">от </w:t>
      </w:r>
      <w:r>
        <w:t>них; использовать термины, описывающие скорость передачи данных, оценивать время передачи</w:t>
      </w:r>
      <w:r>
        <w:rPr>
          <w:spacing w:val="-22"/>
        </w:rPr>
        <w:t xml:space="preserve"> </w:t>
      </w:r>
      <w:r>
        <w:t>данных;</w:t>
      </w:r>
    </w:p>
    <w:p w:rsidR="00524063" w:rsidRDefault="00434E3B" w:rsidP="00E64451">
      <w:pPr>
        <w:pStyle w:val="a4"/>
        <w:numPr>
          <w:ilvl w:val="0"/>
          <w:numId w:val="216"/>
        </w:numPr>
        <w:tabs>
          <w:tab w:val="left" w:pos="811"/>
        </w:tabs>
        <w:spacing w:line="249" w:lineRule="exact"/>
        <w:ind w:left="810" w:hanging="131"/>
      </w:pPr>
      <w:r>
        <w:t>кодировать и декодировать тексты по заданной кодовой</w:t>
      </w:r>
      <w:r>
        <w:rPr>
          <w:spacing w:val="2"/>
        </w:rPr>
        <w:t xml:space="preserve"> </w:t>
      </w:r>
      <w:r>
        <w:t>таблице;</w:t>
      </w:r>
    </w:p>
    <w:p w:rsidR="00524063" w:rsidRDefault="00434E3B" w:rsidP="00E64451">
      <w:pPr>
        <w:pStyle w:val="a4"/>
        <w:numPr>
          <w:ilvl w:val="0"/>
          <w:numId w:val="216"/>
        </w:numPr>
        <w:tabs>
          <w:tab w:val="left" w:pos="815"/>
        </w:tabs>
        <w:spacing w:line="240" w:lineRule="auto"/>
        <w:ind w:right="299" w:firstLine="0"/>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Pr>
          <w:spacing w:val="-9"/>
        </w:rPr>
        <w:t xml:space="preserve"> </w:t>
      </w:r>
      <w:r>
        <w:t>связи);</w:t>
      </w:r>
    </w:p>
    <w:p w:rsidR="00524063" w:rsidRDefault="00434E3B" w:rsidP="00E64451">
      <w:pPr>
        <w:pStyle w:val="a4"/>
        <w:numPr>
          <w:ilvl w:val="0"/>
          <w:numId w:val="216"/>
        </w:numPr>
        <w:tabs>
          <w:tab w:val="left" w:pos="887"/>
        </w:tabs>
        <w:spacing w:line="240" w:lineRule="auto"/>
        <w:ind w:right="314" w:firstLine="0"/>
      </w:pPr>
      <w:r>
        <w:t>определять минимальную длину кодового слова по заданным алфавиту кодируемого текста и кодовому алфавиту (для кодового алфавита из 2, 3 или 4</w:t>
      </w:r>
      <w:r>
        <w:rPr>
          <w:spacing w:val="-18"/>
        </w:rPr>
        <w:t xml:space="preserve"> </w:t>
      </w:r>
      <w:r>
        <w:t>символов);</w:t>
      </w:r>
    </w:p>
    <w:p w:rsidR="00524063" w:rsidRDefault="00434E3B" w:rsidP="00E64451">
      <w:pPr>
        <w:pStyle w:val="a4"/>
        <w:numPr>
          <w:ilvl w:val="0"/>
          <w:numId w:val="216"/>
        </w:numPr>
        <w:tabs>
          <w:tab w:val="left" w:pos="887"/>
        </w:tabs>
        <w:spacing w:line="242" w:lineRule="auto"/>
        <w:ind w:right="306" w:firstLine="0"/>
      </w:pPr>
      <w:r>
        <w:t>определять длину кодовой последовательности по длине исходного текста и кодовой таблице равномерного</w:t>
      </w:r>
      <w:r>
        <w:rPr>
          <w:spacing w:val="-4"/>
        </w:rPr>
        <w:t xml:space="preserve"> </w:t>
      </w:r>
      <w:r>
        <w:t>кода;</w:t>
      </w:r>
    </w:p>
    <w:p w:rsidR="00524063" w:rsidRDefault="00434E3B" w:rsidP="00E64451">
      <w:pPr>
        <w:pStyle w:val="a4"/>
        <w:numPr>
          <w:ilvl w:val="0"/>
          <w:numId w:val="216"/>
        </w:numPr>
        <w:tabs>
          <w:tab w:val="left" w:pos="820"/>
        </w:tabs>
        <w:spacing w:line="240" w:lineRule="auto"/>
        <w:ind w:right="307" w:firstLine="0"/>
      </w:pPr>
      <w:r>
        <w:t xml:space="preserve">записывать в двоичной системе целые числа </w:t>
      </w:r>
      <w:r>
        <w:rPr>
          <w:spacing w:val="-3"/>
        </w:rPr>
        <w:t xml:space="preserve">от </w:t>
      </w:r>
      <w:r>
        <w:t>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Pr>
          <w:spacing w:val="-9"/>
        </w:rPr>
        <w:t xml:space="preserve"> </w:t>
      </w:r>
      <w:r>
        <w:t>счисления;</w:t>
      </w:r>
    </w:p>
    <w:p w:rsidR="00524063" w:rsidRDefault="00434E3B" w:rsidP="00E64451">
      <w:pPr>
        <w:pStyle w:val="a4"/>
        <w:numPr>
          <w:ilvl w:val="0"/>
          <w:numId w:val="216"/>
        </w:numPr>
        <w:tabs>
          <w:tab w:val="left" w:pos="844"/>
        </w:tabs>
        <w:spacing w:line="240" w:lineRule="auto"/>
        <w:ind w:right="299" w:firstLine="0"/>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w:t>
      </w:r>
      <w:r>
        <w:rPr>
          <w:spacing w:val="-3"/>
        </w:rPr>
        <w:t xml:space="preserve">если </w:t>
      </w:r>
      <w:r>
        <w:t>известны значения  истинности входящих в него элементарных</w:t>
      </w:r>
      <w:r>
        <w:rPr>
          <w:spacing w:val="3"/>
        </w:rPr>
        <w:t xml:space="preserve"> </w:t>
      </w:r>
      <w:r>
        <w:t>высказываний;</w:t>
      </w:r>
    </w:p>
    <w:p w:rsidR="00524063" w:rsidRDefault="00434E3B" w:rsidP="00E64451">
      <w:pPr>
        <w:pStyle w:val="a4"/>
        <w:numPr>
          <w:ilvl w:val="0"/>
          <w:numId w:val="216"/>
        </w:numPr>
        <w:tabs>
          <w:tab w:val="left" w:pos="835"/>
        </w:tabs>
        <w:spacing w:line="240" w:lineRule="auto"/>
        <w:ind w:right="315" w:firstLine="0"/>
      </w:pPr>
      <w:r>
        <w:t xml:space="preserve">определять количество элементов в множествах, полученных из двух или трех базовых </w:t>
      </w:r>
      <w:r>
        <w:rPr>
          <w:spacing w:val="-3"/>
        </w:rPr>
        <w:t xml:space="preserve">множеств </w:t>
      </w:r>
      <w:r>
        <w:t>с помощью операций объединения, пересечения и</w:t>
      </w:r>
      <w:r>
        <w:rPr>
          <w:spacing w:val="4"/>
        </w:rPr>
        <w:t xml:space="preserve"> </w:t>
      </w:r>
      <w:r>
        <w:t>дополнения;</w:t>
      </w:r>
    </w:p>
    <w:p w:rsidR="00524063" w:rsidRDefault="00434E3B" w:rsidP="00E64451">
      <w:pPr>
        <w:pStyle w:val="a4"/>
        <w:numPr>
          <w:ilvl w:val="0"/>
          <w:numId w:val="216"/>
        </w:numPr>
        <w:tabs>
          <w:tab w:val="left" w:pos="868"/>
        </w:tabs>
        <w:spacing w:line="240" w:lineRule="auto"/>
        <w:ind w:right="307" w:firstLine="0"/>
      </w:pPr>
      <w:r>
        <w:t xml:space="preserve">использовать терминологию, связанную с графами (вершина, </w:t>
      </w:r>
      <w:r>
        <w:rPr>
          <w:spacing w:val="-3"/>
        </w:rPr>
        <w:t xml:space="preserve">ребро, </w:t>
      </w:r>
      <w:r>
        <w:t>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Pr>
          <w:spacing w:val="1"/>
        </w:rPr>
        <w:t xml:space="preserve"> </w:t>
      </w:r>
      <w:r>
        <w:t>элемента);</w:t>
      </w:r>
    </w:p>
    <w:p w:rsidR="00524063" w:rsidRDefault="00434E3B" w:rsidP="00E64451">
      <w:pPr>
        <w:pStyle w:val="a4"/>
        <w:numPr>
          <w:ilvl w:val="0"/>
          <w:numId w:val="216"/>
        </w:numPr>
        <w:tabs>
          <w:tab w:val="left" w:pos="830"/>
        </w:tabs>
        <w:spacing w:line="242" w:lineRule="auto"/>
        <w:ind w:right="308" w:firstLine="0"/>
      </w:pPr>
      <w:r>
        <w:t xml:space="preserve">описывать граф с помощью матрицы смежности с указанием длин </w:t>
      </w:r>
      <w:r>
        <w:rPr>
          <w:spacing w:val="-3"/>
        </w:rPr>
        <w:t xml:space="preserve">ребер </w:t>
      </w:r>
      <w:r>
        <w:t>(знание термина «матрица смежности» не</w:t>
      </w:r>
      <w:r>
        <w:rPr>
          <w:spacing w:val="-9"/>
        </w:rPr>
        <w:t xml:space="preserve"> </w:t>
      </w:r>
      <w:r>
        <w:t>обязательно);</w:t>
      </w:r>
    </w:p>
    <w:p w:rsidR="00524063" w:rsidRDefault="00434E3B" w:rsidP="00E64451">
      <w:pPr>
        <w:pStyle w:val="a4"/>
        <w:numPr>
          <w:ilvl w:val="0"/>
          <w:numId w:val="216"/>
        </w:numPr>
        <w:tabs>
          <w:tab w:val="left" w:pos="849"/>
        </w:tabs>
        <w:spacing w:line="240" w:lineRule="auto"/>
        <w:ind w:right="314" w:firstLine="0"/>
      </w:pPr>
      <w:r>
        <w:t>познакомиться с двоичным кодированием текстов и с наиболее употребительными современными кодами;</w:t>
      </w:r>
    </w:p>
    <w:p w:rsidR="00524063" w:rsidRDefault="00434E3B" w:rsidP="00E64451">
      <w:pPr>
        <w:pStyle w:val="a4"/>
        <w:numPr>
          <w:ilvl w:val="0"/>
          <w:numId w:val="216"/>
        </w:numPr>
        <w:tabs>
          <w:tab w:val="left" w:pos="887"/>
        </w:tabs>
        <w:spacing w:line="242" w:lineRule="auto"/>
        <w:ind w:right="299" w:firstLine="0"/>
      </w:pPr>
      <w:r>
        <w:t>использовать основные способы графического представления числовой информации, (графики, диаграммы).</w:t>
      </w:r>
    </w:p>
    <w:p w:rsidR="00524063" w:rsidRDefault="00524063">
      <w:pPr>
        <w:spacing w:line="242" w:lineRule="auto"/>
        <w:jc w:val="both"/>
        <w:sectPr w:rsidR="00524063">
          <w:pgSz w:w="11910" w:h="16840"/>
          <w:pgMar w:top="620" w:right="260" w:bottom="1140" w:left="880" w:header="0" w:footer="880" w:gutter="0"/>
          <w:cols w:space="720"/>
        </w:sectPr>
      </w:pPr>
    </w:p>
    <w:p w:rsidR="00524063" w:rsidRDefault="00434E3B">
      <w:pPr>
        <w:pStyle w:val="1"/>
        <w:spacing w:before="69" w:line="275" w:lineRule="exact"/>
        <w:ind w:left="1391"/>
      </w:pPr>
      <w:r>
        <w:lastRenderedPageBreak/>
        <w:t>Выпускник получит возможность:</w:t>
      </w:r>
    </w:p>
    <w:p w:rsidR="00524063" w:rsidRDefault="00434E3B" w:rsidP="00E64451">
      <w:pPr>
        <w:pStyle w:val="a4"/>
        <w:numPr>
          <w:ilvl w:val="0"/>
          <w:numId w:val="215"/>
        </w:numPr>
        <w:tabs>
          <w:tab w:val="left" w:pos="815"/>
        </w:tabs>
        <w:spacing w:line="240" w:lineRule="auto"/>
        <w:ind w:right="297" w:firstLine="0"/>
        <w:rPr>
          <w:i/>
        </w:rPr>
      </w:pPr>
      <w:r>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Pr>
          <w:i/>
          <w:spacing w:val="1"/>
        </w:rPr>
        <w:t xml:space="preserve"> </w:t>
      </w:r>
      <w:r>
        <w:rPr>
          <w:i/>
        </w:rPr>
        <w:t>описанием;</w:t>
      </w:r>
    </w:p>
    <w:p w:rsidR="00524063" w:rsidRDefault="00434E3B" w:rsidP="00E64451">
      <w:pPr>
        <w:pStyle w:val="a4"/>
        <w:numPr>
          <w:ilvl w:val="0"/>
          <w:numId w:val="215"/>
        </w:numPr>
        <w:tabs>
          <w:tab w:val="left" w:pos="849"/>
        </w:tabs>
        <w:spacing w:line="240" w:lineRule="auto"/>
        <w:ind w:right="308" w:firstLine="0"/>
        <w:rPr>
          <w:i/>
        </w:rPr>
      </w:pPr>
      <w:r>
        <w:rPr>
          <w:i/>
        </w:rPr>
        <w:t>узнать о том, что любые дискретные данные можно описать, используя алфавит, содержащий только два символа, например, 0 и</w:t>
      </w:r>
      <w:r>
        <w:rPr>
          <w:i/>
          <w:spacing w:val="-5"/>
        </w:rPr>
        <w:t xml:space="preserve"> </w:t>
      </w:r>
      <w:r>
        <w:rPr>
          <w:i/>
        </w:rPr>
        <w:t>1;</w:t>
      </w:r>
    </w:p>
    <w:p w:rsidR="00524063" w:rsidRDefault="00434E3B" w:rsidP="00E64451">
      <w:pPr>
        <w:pStyle w:val="a4"/>
        <w:numPr>
          <w:ilvl w:val="0"/>
          <w:numId w:val="215"/>
        </w:numPr>
        <w:tabs>
          <w:tab w:val="left" w:pos="859"/>
        </w:tabs>
        <w:spacing w:line="242" w:lineRule="auto"/>
        <w:ind w:right="300" w:firstLine="0"/>
        <w:rPr>
          <w:i/>
        </w:rPr>
      </w:pPr>
      <w:r>
        <w:rPr>
          <w:i/>
        </w:rPr>
        <w:t>познакомиться с тем, как информация (данные) представляется в современных компьютерах и робототехнических</w:t>
      </w:r>
      <w:r>
        <w:rPr>
          <w:i/>
          <w:spacing w:val="-1"/>
        </w:rPr>
        <w:t xml:space="preserve"> </w:t>
      </w:r>
      <w:r>
        <w:rPr>
          <w:i/>
        </w:rPr>
        <w:t>системах;</w:t>
      </w:r>
    </w:p>
    <w:p w:rsidR="00524063" w:rsidRDefault="00434E3B" w:rsidP="00E64451">
      <w:pPr>
        <w:pStyle w:val="a4"/>
        <w:numPr>
          <w:ilvl w:val="0"/>
          <w:numId w:val="215"/>
        </w:numPr>
        <w:tabs>
          <w:tab w:val="left" w:pos="878"/>
        </w:tabs>
        <w:spacing w:line="240" w:lineRule="auto"/>
        <w:ind w:right="310" w:firstLine="0"/>
        <w:rPr>
          <w:i/>
        </w:rPr>
      </w:pPr>
      <w:r>
        <w:rPr>
          <w:i/>
        </w:rPr>
        <w:t>познакомиться с примерами использования графов, деревьев и списков при описании реальных объектов и</w:t>
      </w:r>
      <w:r>
        <w:rPr>
          <w:i/>
          <w:spacing w:val="-1"/>
        </w:rPr>
        <w:t xml:space="preserve"> </w:t>
      </w:r>
      <w:r>
        <w:rPr>
          <w:i/>
        </w:rPr>
        <w:t>процессов;</w:t>
      </w:r>
    </w:p>
    <w:p w:rsidR="00524063" w:rsidRDefault="00434E3B" w:rsidP="00E64451">
      <w:pPr>
        <w:pStyle w:val="a4"/>
        <w:numPr>
          <w:ilvl w:val="0"/>
          <w:numId w:val="215"/>
        </w:numPr>
        <w:tabs>
          <w:tab w:val="left" w:pos="854"/>
        </w:tabs>
        <w:spacing w:line="240" w:lineRule="auto"/>
        <w:ind w:right="304" w:firstLine="0"/>
        <w:rPr>
          <w:i/>
        </w:rPr>
      </w:pPr>
      <w:r>
        <w:rPr>
          <w:i/>
        </w:rPr>
        <w:t xml:space="preserve">ознакомиться с влиянием ошибок измерений и вычислений на выполнение алгоритмов управления реальными объектами </w:t>
      </w:r>
      <w:r>
        <w:rPr>
          <w:i/>
          <w:spacing w:val="-2"/>
        </w:rPr>
        <w:t xml:space="preserve">(на </w:t>
      </w:r>
      <w:r>
        <w:rPr>
          <w:i/>
        </w:rPr>
        <w:t>примере учебных автономных</w:t>
      </w:r>
      <w:r>
        <w:rPr>
          <w:i/>
          <w:spacing w:val="7"/>
        </w:rPr>
        <w:t xml:space="preserve"> </w:t>
      </w:r>
      <w:r>
        <w:rPr>
          <w:i/>
        </w:rPr>
        <w:t>роботов);</w:t>
      </w:r>
    </w:p>
    <w:p w:rsidR="00524063" w:rsidRDefault="00434E3B" w:rsidP="00E64451">
      <w:pPr>
        <w:pStyle w:val="a4"/>
        <w:numPr>
          <w:ilvl w:val="0"/>
          <w:numId w:val="215"/>
        </w:numPr>
        <w:tabs>
          <w:tab w:val="left" w:pos="883"/>
        </w:tabs>
        <w:spacing w:line="237" w:lineRule="auto"/>
        <w:ind w:right="307" w:firstLine="0"/>
        <w:rPr>
          <w:i/>
        </w:rPr>
      </w:pPr>
      <w:r>
        <w:rPr>
          <w:i/>
        </w:rPr>
        <w:t>узнать о наличии кодов, которые исправляют ошибки искажения, возникающие при передаче информации.</w:t>
      </w:r>
    </w:p>
    <w:p w:rsidR="00524063" w:rsidRDefault="00434E3B">
      <w:pPr>
        <w:pStyle w:val="1"/>
        <w:spacing w:line="242" w:lineRule="auto"/>
        <w:ind w:left="680" w:right="5299"/>
      </w:pPr>
      <w:r>
        <w:t>Алгоритмы и элементы программирования Выпускник научится:</w:t>
      </w:r>
    </w:p>
    <w:p w:rsidR="00524063" w:rsidRDefault="00434E3B" w:rsidP="00E64451">
      <w:pPr>
        <w:pStyle w:val="a4"/>
        <w:numPr>
          <w:ilvl w:val="0"/>
          <w:numId w:val="214"/>
        </w:numPr>
        <w:tabs>
          <w:tab w:val="left" w:pos="811"/>
        </w:tabs>
        <w:spacing w:line="246" w:lineRule="exact"/>
        <w:ind w:left="810" w:hanging="131"/>
      </w:pPr>
      <w:r>
        <w:t>составлять алгоритмы для решения учебных задач различных типов;</w:t>
      </w:r>
    </w:p>
    <w:p w:rsidR="00524063" w:rsidRDefault="00434E3B" w:rsidP="00E64451">
      <w:pPr>
        <w:pStyle w:val="a4"/>
        <w:numPr>
          <w:ilvl w:val="0"/>
          <w:numId w:val="214"/>
        </w:numPr>
        <w:tabs>
          <w:tab w:val="left" w:pos="835"/>
        </w:tabs>
        <w:spacing w:line="242" w:lineRule="auto"/>
        <w:ind w:right="310" w:firstLine="0"/>
        <w:rPr>
          <w:sz w:val="24"/>
        </w:rPr>
      </w:pPr>
      <w:r>
        <w:rPr>
          <w:sz w:val="24"/>
        </w:rPr>
        <w:t>выражать алгоритм решения задачи различными способами (словесным, графическим, в том числе и в виде блок-схемы, с помощью формальных языков и</w:t>
      </w:r>
      <w:r>
        <w:rPr>
          <w:spacing w:val="-6"/>
          <w:sz w:val="24"/>
        </w:rPr>
        <w:t xml:space="preserve"> </w:t>
      </w:r>
      <w:r>
        <w:rPr>
          <w:sz w:val="24"/>
        </w:rPr>
        <w:t>др.);</w:t>
      </w:r>
    </w:p>
    <w:p w:rsidR="00524063" w:rsidRDefault="00434E3B" w:rsidP="00E64451">
      <w:pPr>
        <w:pStyle w:val="a4"/>
        <w:numPr>
          <w:ilvl w:val="0"/>
          <w:numId w:val="214"/>
        </w:numPr>
        <w:tabs>
          <w:tab w:val="left" w:pos="859"/>
        </w:tabs>
        <w:spacing w:line="242" w:lineRule="auto"/>
        <w:ind w:right="304" w:firstLine="0"/>
        <w:rPr>
          <w:sz w:val="24"/>
        </w:rPr>
      </w:pPr>
      <w:r>
        <w:rPr>
          <w:sz w:val="24"/>
        </w:rPr>
        <w:t>определять наиболее оптимальный способ выражения алгоритма для решения конкретных задач (словесный, графический, с помощью формальных</w:t>
      </w:r>
      <w:r>
        <w:rPr>
          <w:spacing w:val="-10"/>
          <w:sz w:val="24"/>
        </w:rPr>
        <w:t xml:space="preserve"> </w:t>
      </w:r>
      <w:r>
        <w:rPr>
          <w:sz w:val="24"/>
        </w:rPr>
        <w:t>языков);</w:t>
      </w:r>
    </w:p>
    <w:p w:rsidR="00524063" w:rsidRDefault="00434E3B" w:rsidP="00E64451">
      <w:pPr>
        <w:pStyle w:val="a4"/>
        <w:numPr>
          <w:ilvl w:val="0"/>
          <w:numId w:val="214"/>
        </w:numPr>
        <w:tabs>
          <w:tab w:val="left" w:pos="820"/>
        </w:tabs>
        <w:spacing w:line="271" w:lineRule="exact"/>
        <w:ind w:left="819" w:hanging="140"/>
        <w:rPr>
          <w:sz w:val="24"/>
        </w:rPr>
      </w:pPr>
      <w:r>
        <w:rPr>
          <w:sz w:val="24"/>
        </w:rPr>
        <w:t>определять результат выполнения заданного алгоритма или его</w:t>
      </w:r>
      <w:r>
        <w:rPr>
          <w:spacing w:val="1"/>
          <w:sz w:val="24"/>
        </w:rPr>
        <w:t xml:space="preserve"> </w:t>
      </w:r>
      <w:r>
        <w:rPr>
          <w:sz w:val="24"/>
        </w:rPr>
        <w:t>фрагмента;</w:t>
      </w:r>
    </w:p>
    <w:p w:rsidR="00524063" w:rsidRDefault="00434E3B" w:rsidP="00E64451">
      <w:pPr>
        <w:pStyle w:val="a4"/>
        <w:numPr>
          <w:ilvl w:val="0"/>
          <w:numId w:val="214"/>
        </w:numPr>
        <w:tabs>
          <w:tab w:val="left" w:pos="839"/>
        </w:tabs>
        <w:spacing w:line="240" w:lineRule="auto"/>
        <w:ind w:right="300" w:firstLine="0"/>
      </w:pPr>
      <w:r>
        <w:t>использовать термины «исполнитель», «алгоритм», «программа», а также понимать разницу между употреблением этих терминов в обыденной речи и в</w:t>
      </w:r>
      <w:r>
        <w:rPr>
          <w:spacing w:val="8"/>
        </w:rPr>
        <w:t xml:space="preserve"> </w:t>
      </w:r>
      <w:r>
        <w:t>информатике;</w:t>
      </w:r>
    </w:p>
    <w:p w:rsidR="00524063" w:rsidRDefault="00434E3B" w:rsidP="00E64451">
      <w:pPr>
        <w:pStyle w:val="a4"/>
        <w:numPr>
          <w:ilvl w:val="0"/>
          <w:numId w:val="214"/>
        </w:numPr>
        <w:tabs>
          <w:tab w:val="left" w:pos="945"/>
        </w:tabs>
        <w:spacing w:line="240" w:lineRule="auto"/>
        <w:ind w:right="309" w:firstLine="0"/>
      </w:pPr>
      <w:r>
        <w:t xml:space="preserve">выполнять </w:t>
      </w:r>
      <w:r>
        <w:rPr>
          <w:spacing w:val="-3"/>
        </w:rPr>
        <w:t xml:space="preserve">без </w:t>
      </w:r>
      <w:r>
        <w:t>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Pr>
          <w:spacing w:val="-15"/>
        </w:rPr>
        <w:t xml:space="preserve"> </w:t>
      </w:r>
      <w:r>
        <w:t>алгоритмы);</w:t>
      </w:r>
    </w:p>
    <w:p w:rsidR="00524063" w:rsidRDefault="00434E3B" w:rsidP="00E64451">
      <w:pPr>
        <w:pStyle w:val="a4"/>
        <w:numPr>
          <w:ilvl w:val="0"/>
          <w:numId w:val="214"/>
        </w:numPr>
        <w:tabs>
          <w:tab w:val="left" w:pos="883"/>
          <w:tab w:val="left" w:pos="3513"/>
        </w:tabs>
        <w:spacing w:line="242" w:lineRule="auto"/>
        <w:ind w:right="301" w:firstLine="0"/>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w:t>
      </w:r>
      <w:r>
        <w:rPr>
          <w:spacing w:val="-6"/>
        </w:rPr>
        <w:t xml:space="preserve"> </w:t>
      </w:r>
      <w:r>
        <w:t>в</w:t>
      </w:r>
      <w:r>
        <w:rPr>
          <w:spacing w:val="2"/>
        </w:rPr>
        <w:t xml:space="preserve"> </w:t>
      </w:r>
      <w:r>
        <w:t>виде</w:t>
      </w:r>
      <w:r>
        <w:tab/>
        <w:t>программ на выбранном языке программирования; выполнять эти программы на</w:t>
      </w:r>
      <w:r>
        <w:rPr>
          <w:spacing w:val="-3"/>
        </w:rPr>
        <w:t xml:space="preserve"> </w:t>
      </w:r>
      <w:r>
        <w:t>компьютере;</w:t>
      </w:r>
    </w:p>
    <w:p w:rsidR="00524063" w:rsidRDefault="00434E3B" w:rsidP="00E64451">
      <w:pPr>
        <w:pStyle w:val="a4"/>
        <w:numPr>
          <w:ilvl w:val="0"/>
          <w:numId w:val="214"/>
        </w:numPr>
        <w:tabs>
          <w:tab w:val="left" w:pos="863"/>
        </w:tabs>
        <w:spacing w:line="242" w:lineRule="auto"/>
        <w:ind w:right="300" w:firstLine="0"/>
      </w:pPr>
      <w:r>
        <w:t>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Pr>
          <w:spacing w:val="-6"/>
        </w:rPr>
        <w:t xml:space="preserve"> </w:t>
      </w:r>
      <w:r>
        <w:t>присваивания;</w:t>
      </w:r>
    </w:p>
    <w:p w:rsidR="00524063" w:rsidRDefault="00434E3B" w:rsidP="00E64451">
      <w:pPr>
        <w:pStyle w:val="a4"/>
        <w:numPr>
          <w:ilvl w:val="0"/>
          <w:numId w:val="214"/>
        </w:numPr>
        <w:tabs>
          <w:tab w:val="left" w:pos="878"/>
        </w:tabs>
        <w:spacing w:line="237" w:lineRule="auto"/>
        <w:ind w:right="315" w:firstLine="0"/>
      </w:pPr>
      <w:r>
        <w:t>анализировать предложенный алгоритм, например, определять какие результаты возможны при заданном множестве исходных</w:t>
      </w:r>
      <w:r>
        <w:rPr>
          <w:spacing w:val="-3"/>
        </w:rPr>
        <w:t xml:space="preserve"> </w:t>
      </w:r>
      <w:r>
        <w:t>значений;</w:t>
      </w:r>
    </w:p>
    <w:p w:rsidR="00524063" w:rsidRDefault="00434E3B" w:rsidP="00E64451">
      <w:pPr>
        <w:pStyle w:val="a4"/>
        <w:numPr>
          <w:ilvl w:val="0"/>
          <w:numId w:val="214"/>
        </w:numPr>
        <w:tabs>
          <w:tab w:val="left" w:pos="811"/>
        </w:tabs>
        <w:spacing w:line="240" w:lineRule="auto"/>
        <w:ind w:left="810" w:hanging="131"/>
      </w:pPr>
      <w:r>
        <w:t>использовать логические значения, операции и выражения с</w:t>
      </w:r>
      <w:r>
        <w:rPr>
          <w:spacing w:val="-8"/>
        </w:rPr>
        <w:t xml:space="preserve"> </w:t>
      </w:r>
      <w:r>
        <w:t>ними;</w:t>
      </w:r>
    </w:p>
    <w:p w:rsidR="00524063" w:rsidRDefault="00434E3B" w:rsidP="00E64451">
      <w:pPr>
        <w:pStyle w:val="a4"/>
        <w:numPr>
          <w:ilvl w:val="0"/>
          <w:numId w:val="214"/>
        </w:numPr>
        <w:tabs>
          <w:tab w:val="left" w:pos="873"/>
        </w:tabs>
        <w:spacing w:line="237" w:lineRule="auto"/>
        <w:ind w:right="311" w:firstLine="0"/>
      </w:pPr>
      <w:r>
        <w:t>записывать на выбранном языке программирования арифметические и логические выражения и вычислять их</w:t>
      </w:r>
      <w:r>
        <w:rPr>
          <w:spacing w:val="-2"/>
        </w:rPr>
        <w:t xml:space="preserve"> </w:t>
      </w:r>
      <w:r>
        <w:t>значения.</w:t>
      </w:r>
    </w:p>
    <w:p w:rsidR="00524063" w:rsidRDefault="00434E3B">
      <w:pPr>
        <w:pStyle w:val="2"/>
        <w:spacing w:line="240" w:lineRule="auto"/>
        <w:ind w:left="680"/>
      </w:pPr>
      <w:r>
        <w:t>Выпускник получит возможность:</w:t>
      </w:r>
    </w:p>
    <w:p w:rsidR="00524063" w:rsidRDefault="00434E3B" w:rsidP="00E64451">
      <w:pPr>
        <w:pStyle w:val="a4"/>
        <w:numPr>
          <w:ilvl w:val="0"/>
          <w:numId w:val="213"/>
        </w:numPr>
        <w:tabs>
          <w:tab w:val="left" w:pos="839"/>
        </w:tabs>
        <w:spacing w:line="237" w:lineRule="auto"/>
        <w:ind w:right="300" w:firstLine="0"/>
        <w:rPr>
          <w:i/>
        </w:rPr>
      </w:pPr>
      <w:r>
        <w:rPr>
          <w:i/>
        </w:rPr>
        <w:t>познакомиться с использованием в программах строковых величин и с операциями со строковыми величинами;</w:t>
      </w:r>
    </w:p>
    <w:p w:rsidR="00524063" w:rsidRDefault="00434E3B" w:rsidP="00E64451">
      <w:pPr>
        <w:pStyle w:val="a4"/>
        <w:numPr>
          <w:ilvl w:val="0"/>
          <w:numId w:val="213"/>
        </w:numPr>
        <w:tabs>
          <w:tab w:val="left" w:pos="811"/>
        </w:tabs>
        <w:spacing w:line="240" w:lineRule="auto"/>
        <w:ind w:left="810" w:hanging="131"/>
        <w:rPr>
          <w:i/>
        </w:rPr>
      </w:pPr>
      <w:r>
        <w:rPr>
          <w:i/>
        </w:rPr>
        <w:t>создавать программы для решения задач, возникающих в процессе учебы и вне</w:t>
      </w:r>
      <w:r>
        <w:rPr>
          <w:i/>
          <w:spacing w:val="-4"/>
        </w:rPr>
        <w:t xml:space="preserve"> </w:t>
      </w:r>
      <w:r>
        <w:rPr>
          <w:i/>
        </w:rPr>
        <w:t>ее;</w:t>
      </w:r>
    </w:p>
    <w:p w:rsidR="00524063" w:rsidRDefault="00434E3B" w:rsidP="00E64451">
      <w:pPr>
        <w:pStyle w:val="a4"/>
        <w:numPr>
          <w:ilvl w:val="0"/>
          <w:numId w:val="213"/>
        </w:numPr>
        <w:tabs>
          <w:tab w:val="left" w:pos="811"/>
        </w:tabs>
        <w:spacing w:line="240" w:lineRule="auto"/>
        <w:ind w:left="810" w:hanging="131"/>
        <w:rPr>
          <w:i/>
        </w:rPr>
      </w:pPr>
      <w:r>
        <w:rPr>
          <w:i/>
        </w:rPr>
        <w:t>познакомиться с задачами обработки данных и алгоритмами их</w:t>
      </w:r>
      <w:r>
        <w:rPr>
          <w:i/>
          <w:spacing w:val="-5"/>
        </w:rPr>
        <w:t xml:space="preserve"> </w:t>
      </w:r>
      <w:r>
        <w:rPr>
          <w:i/>
        </w:rPr>
        <w:t>решения;</w:t>
      </w:r>
    </w:p>
    <w:p w:rsidR="00524063" w:rsidRDefault="00434E3B" w:rsidP="00E64451">
      <w:pPr>
        <w:pStyle w:val="a4"/>
        <w:numPr>
          <w:ilvl w:val="0"/>
          <w:numId w:val="213"/>
        </w:numPr>
        <w:tabs>
          <w:tab w:val="left" w:pos="825"/>
        </w:tabs>
        <w:spacing w:line="240" w:lineRule="auto"/>
        <w:ind w:right="301" w:firstLine="0"/>
        <w:rPr>
          <w:i/>
        </w:rPr>
      </w:pPr>
      <w:r>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Pr>
          <w:i/>
          <w:spacing w:val="3"/>
        </w:rPr>
        <w:t xml:space="preserve"> </w:t>
      </w:r>
      <w:r>
        <w:rPr>
          <w:i/>
        </w:rPr>
        <w:t>др.);</w:t>
      </w:r>
    </w:p>
    <w:p w:rsidR="00524063" w:rsidRDefault="00434E3B" w:rsidP="00E64451">
      <w:pPr>
        <w:pStyle w:val="a4"/>
        <w:numPr>
          <w:ilvl w:val="0"/>
          <w:numId w:val="213"/>
        </w:numPr>
        <w:tabs>
          <w:tab w:val="left" w:pos="878"/>
        </w:tabs>
        <w:spacing w:before="2" w:line="237" w:lineRule="auto"/>
        <w:ind w:right="308" w:firstLine="0"/>
        <w:rPr>
          <w:i/>
        </w:rPr>
      </w:pPr>
      <w:r>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Pr>
          <w:i/>
          <w:spacing w:val="6"/>
        </w:rPr>
        <w:t xml:space="preserve"> </w:t>
      </w:r>
      <w:r>
        <w:rPr>
          <w:i/>
        </w:rPr>
        <w:t>среде.</w:t>
      </w:r>
    </w:p>
    <w:p w:rsidR="00524063" w:rsidRDefault="00524063">
      <w:pPr>
        <w:pStyle w:val="a3"/>
        <w:spacing w:before="6"/>
        <w:ind w:left="0"/>
        <w:jc w:val="left"/>
        <w:rPr>
          <w:i/>
        </w:rPr>
      </w:pPr>
    </w:p>
    <w:p w:rsidR="00524063" w:rsidRDefault="00434E3B">
      <w:pPr>
        <w:pStyle w:val="1"/>
        <w:spacing w:line="237" w:lineRule="auto"/>
        <w:ind w:left="680" w:right="4792"/>
        <w:jc w:val="left"/>
      </w:pPr>
      <w:r>
        <w:t>Использование программных систем и сервисов Выпускник научится:</w:t>
      </w:r>
    </w:p>
    <w:p w:rsidR="00524063" w:rsidRDefault="00434E3B" w:rsidP="00E64451">
      <w:pPr>
        <w:pStyle w:val="a4"/>
        <w:numPr>
          <w:ilvl w:val="0"/>
          <w:numId w:val="212"/>
        </w:numPr>
        <w:tabs>
          <w:tab w:val="left" w:pos="811"/>
        </w:tabs>
        <w:spacing w:before="3" w:line="251" w:lineRule="exact"/>
        <w:ind w:left="810" w:hanging="131"/>
        <w:jc w:val="left"/>
      </w:pPr>
      <w:r>
        <w:t>классифицировать файлы по типу и иным</w:t>
      </w:r>
      <w:r>
        <w:rPr>
          <w:spacing w:val="-12"/>
        </w:rPr>
        <w:t xml:space="preserve"> </w:t>
      </w:r>
      <w:r>
        <w:t>параметрам;</w:t>
      </w:r>
    </w:p>
    <w:p w:rsidR="00524063" w:rsidRDefault="00434E3B" w:rsidP="00E64451">
      <w:pPr>
        <w:pStyle w:val="a4"/>
        <w:numPr>
          <w:ilvl w:val="0"/>
          <w:numId w:val="212"/>
        </w:numPr>
        <w:tabs>
          <w:tab w:val="left" w:pos="955"/>
          <w:tab w:val="left" w:pos="2157"/>
        </w:tabs>
        <w:spacing w:line="240" w:lineRule="auto"/>
        <w:ind w:right="309" w:firstLine="0"/>
        <w:jc w:val="left"/>
      </w:pPr>
      <w:r>
        <w:t>выполнять</w:t>
      </w:r>
      <w:r>
        <w:tab/>
        <w:t>основные операции с файлами (создавать, сохранять, редактировать, удалять, архивировать, «распаковывать» архивные</w:t>
      </w:r>
      <w:r>
        <w:rPr>
          <w:spacing w:val="-7"/>
        </w:rPr>
        <w:t xml:space="preserve"> </w:t>
      </w:r>
      <w:r>
        <w:t>файлы);</w:t>
      </w:r>
    </w:p>
    <w:p w:rsidR="00524063" w:rsidRDefault="00434E3B" w:rsidP="00E64451">
      <w:pPr>
        <w:pStyle w:val="a4"/>
        <w:numPr>
          <w:ilvl w:val="0"/>
          <w:numId w:val="212"/>
        </w:numPr>
        <w:tabs>
          <w:tab w:val="left" w:pos="811"/>
        </w:tabs>
        <w:spacing w:before="1" w:line="251" w:lineRule="exact"/>
        <w:ind w:left="810" w:hanging="131"/>
        <w:jc w:val="left"/>
      </w:pPr>
      <w:r>
        <w:t>разбираться в иерархической структуре файловой</w:t>
      </w:r>
      <w:r>
        <w:rPr>
          <w:spacing w:val="-5"/>
        </w:rPr>
        <w:t xml:space="preserve"> </w:t>
      </w:r>
      <w:r>
        <w:t>системы;</w:t>
      </w:r>
    </w:p>
    <w:p w:rsidR="00524063" w:rsidRDefault="00434E3B" w:rsidP="00E64451">
      <w:pPr>
        <w:pStyle w:val="a4"/>
        <w:numPr>
          <w:ilvl w:val="0"/>
          <w:numId w:val="212"/>
        </w:numPr>
        <w:tabs>
          <w:tab w:val="left" w:pos="811"/>
        </w:tabs>
        <w:spacing w:line="251" w:lineRule="exact"/>
        <w:ind w:left="810" w:hanging="131"/>
        <w:jc w:val="left"/>
      </w:pPr>
      <w:r>
        <w:t>осуществлять поиск файлов средствами операционной</w:t>
      </w:r>
      <w:r>
        <w:rPr>
          <w:spacing w:val="8"/>
        </w:rPr>
        <w:t xml:space="preserve"> </w:t>
      </w:r>
      <w:r>
        <w:t>системы;</w:t>
      </w:r>
    </w:p>
    <w:p w:rsidR="00524063" w:rsidRDefault="00434E3B" w:rsidP="00E64451">
      <w:pPr>
        <w:pStyle w:val="a4"/>
        <w:numPr>
          <w:ilvl w:val="0"/>
          <w:numId w:val="212"/>
        </w:numPr>
        <w:tabs>
          <w:tab w:val="left" w:pos="902"/>
        </w:tabs>
        <w:spacing w:before="2" w:line="240" w:lineRule="auto"/>
        <w:ind w:left="901" w:hanging="222"/>
        <w:jc w:val="left"/>
      </w:pPr>
      <w:r>
        <w:t>использовать динамические (электронные) таблицы, в том числе формулы с</w:t>
      </w:r>
      <w:r>
        <w:rPr>
          <w:spacing w:val="8"/>
        </w:rPr>
        <w:t xml:space="preserve"> </w:t>
      </w:r>
      <w:r>
        <w:t>использованием</w:t>
      </w:r>
    </w:p>
    <w:p w:rsidR="00524063" w:rsidRDefault="00524063">
      <w:pPr>
        <w:sectPr w:rsidR="00524063">
          <w:pgSz w:w="11910" w:h="16840"/>
          <w:pgMar w:top="620" w:right="260" w:bottom="1100" w:left="880" w:header="0" w:footer="880" w:gutter="0"/>
          <w:cols w:space="720"/>
        </w:sectPr>
      </w:pPr>
    </w:p>
    <w:p w:rsidR="00524063" w:rsidRDefault="00434E3B">
      <w:pPr>
        <w:spacing w:before="64"/>
        <w:ind w:left="680"/>
      </w:pPr>
      <w:r>
        <w:lastRenderedPageBreak/>
        <w:t>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24063" w:rsidRDefault="00434E3B" w:rsidP="00E64451">
      <w:pPr>
        <w:pStyle w:val="a4"/>
        <w:numPr>
          <w:ilvl w:val="0"/>
          <w:numId w:val="212"/>
        </w:numPr>
        <w:tabs>
          <w:tab w:val="left" w:pos="968"/>
          <w:tab w:val="left" w:pos="969"/>
          <w:tab w:val="left" w:pos="2431"/>
          <w:tab w:val="left" w:pos="3649"/>
          <w:tab w:val="left" w:pos="5255"/>
          <w:tab w:val="left" w:pos="5917"/>
          <w:tab w:val="left" w:pos="6891"/>
          <w:tab w:val="left" w:pos="8109"/>
          <w:tab w:val="left" w:pos="8858"/>
          <w:tab w:val="left" w:pos="9592"/>
        </w:tabs>
        <w:spacing w:before="2" w:line="240" w:lineRule="auto"/>
        <w:ind w:right="309" w:firstLine="0"/>
        <w:jc w:val="left"/>
      </w:pPr>
      <w:r>
        <w:t>использовать</w:t>
      </w:r>
      <w:r>
        <w:tab/>
        <w:t>табличные</w:t>
      </w:r>
      <w:r>
        <w:tab/>
        <w:t>(реляционные)</w:t>
      </w:r>
      <w:r>
        <w:tab/>
        <w:t>базы</w:t>
      </w:r>
      <w:r>
        <w:tab/>
        <w:t>данных,</w:t>
      </w:r>
      <w:r>
        <w:tab/>
        <w:t>выполнять</w:t>
      </w:r>
      <w:r>
        <w:tab/>
        <w:t>отбор</w:t>
      </w:r>
      <w:r>
        <w:tab/>
        <w:t>строк</w:t>
      </w:r>
      <w:r>
        <w:tab/>
        <w:t>таблицы, удовлетворяющих определенному</w:t>
      </w:r>
      <w:r>
        <w:rPr>
          <w:spacing w:val="3"/>
        </w:rPr>
        <w:t xml:space="preserve"> </w:t>
      </w:r>
      <w:r>
        <w:t>условию;</w:t>
      </w:r>
    </w:p>
    <w:p w:rsidR="00524063" w:rsidRDefault="00434E3B" w:rsidP="00E64451">
      <w:pPr>
        <w:pStyle w:val="a4"/>
        <w:numPr>
          <w:ilvl w:val="0"/>
          <w:numId w:val="212"/>
        </w:numPr>
        <w:tabs>
          <w:tab w:val="left" w:pos="811"/>
        </w:tabs>
        <w:spacing w:line="251" w:lineRule="exact"/>
        <w:ind w:left="810" w:hanging="131"/>
        <w:jc w:val="left"/>
      </w:pPr>
      <w:r>
        <w:t>анализировать доменные имена компьютеров и адреса документов в</w:t>
      </w:r>
      <w:r>
        <w:rPr>
          <w:spacing w:val="3"/>
        </w:rPr>
        <w:t xml:space="preserve"> </w:t>
      </w:r>
      <w:r>
        <w:t>Интернете;</w:t>
      </w:r>
    </w:p>
    <w:p w:rsidR="00524063" w:rsidRDefault="00434E3B" w:rsidP="00E64451">
      <w:pPr>
        <w:pStyle w:val="a4"/>
        <w:numPr>
          <w:ilvl w:val="0"/>
          <w:numId w:val="212"/>
        </w:numPr>
        <w:tabs>
          <w:tab w:val="left" w:pos="811"/>
        </w:tabs>
        <w:spacing w:before="2" w:line="240" w:lineRule="auto"/>
        <w:ind w:right="296" w:firstLine="0"/>
        <w:jc w:val="left"/>
        <w:rPr>
          <w:b/>
        </w:rPr>
      </w:pPr>
      <w:r>
        <w:t xml:space="preserve">проводить поиск информации в </w:t>
      </w:r>
      <w:r>
        <w:rPr>
          <w:spacing w:val="-3"/>
        </w:rPr>
        <w:t xml:space="preserve">сети </w:t>
      </w:r>
      <w:r>
        <w:t xml:space="preserve">Интернет по запросам с использованием логических операций. </w:t>
      </w:r>
      <w:r>
        <w:rPr>
          <w:b/>
          <w:sz w:val="24"/>
        </w:rPr>
        <w:t>Выпускник овладеет (как результат применения программных систем и интернет- сервисов в данном курсе и во всем образовательном процессе):</w:t>
      </w:r>
    </w:p>
    <w:p w:rsidR="00524063" w:rsidRDefault="00434E3B" w:rsidP="00E64451">
      <w:pPr>
        <w:pStyle w:val="a4"/>
        <w:numPr>
          <w:ilvl w:val="0"/>
          <w:numId w:val="212"/>
        </w:numPr>
        <w:tabs>
          <w:tab w:val="left" w:pos="859"/>
        </w:tabs>
        <w:spacing w:before="2" w:line="240" w:lineRule="auto"/>
        <w:ind w:right="303" w:firstLine="0"/>
      </w:pPr>
      <w:r>
        <w:t xml:space="preserve">навыками работы с компьютером; знаниями, </w:t>
      </w:r>
      <w:r>
        <w:rPr>
          <w:spacing w:val="-3"/>
        </w:rPr>
        <w:t xml:space="preserve">умениями </w:t>
      </w:r>
      <w:r>
        <w:t>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24063" w:rsidRDefault="00434E3B" w:rsidP="00E64451">
      <w:pPr>
        <w:pStyle w:val="a4"/>
        <w:numPr>
          <w:ilvl w:val="0"/>
          <w:numId w:val="212"/>
        </w:numPr>
        <w:tabs>
          <w:tab w:val="left" w:pos="811"/>
        </w:tabs>
        <w:spacing w:line="251" w:lineRule="exact"/>
        <w:ind w:left="810" w:hanging="131"/>
      </w:pPr>
      <w:r>
        <w:t>различными формами представления данных (таблицы, диаграммы, графики и т.</w:t>
      </w:r>
      <w:r>
        <w:rPr>
          <w:spacing w:val="4"/>
        </w:rPr>
        <w:t xml:space="preserve"> </w:t>
      </w:r>
      <w:r>
        <w:t>д.);</w:t>
      </w:r>
    </w:p>
    <w:p w:rsidR="00524063" w:rsidRDefault="00434E3B" w:rsidP="00E64451">
      <w:pPr>
        <w:pStyle w:val="a4"/>
        <w:numPr>
          <w:ilvl w:val="0"/>
          <w:numId w:val="212"/>
        </w:numPr>
        <w:tabs>
          <w:tab w:val="left" w:pos="931"/>
        </w:tabs>
        <w:spacing w:before="1" w:line="240" w:lineRule="auto"/>
        <w:ind w:right="313" w:firstLine="0"/>
      </w:pPr>
      <w:r>
        <w:t>приемами безопасной организации своего личного пространства данных с использованием индивидуальных накопителей данных, интернет-сервисов и т.</w:t>
      </w:r>
      <w:r>
        <w:rPr>
          <w:spacing w:val="7"/>
        </w:rPr>
        <w:t xml:space="preserve"> </w:t>
      </w:r>
      <w:r>
        <w:t>п.;</w:t>
      </w:r>
    </w:p>
    <w:p w:rsidR="00524063" w:rsidRDefault="00434E3B" w:rsidP="00E64451">
      <w:pPr>
        <w:pStyle w:val="a4"/>
        <w:numPr>
          <w:ilvl w:val="0"/>
          <w:numId w:val="212"/>
        </w:numPr>
        <w:tabs>
          <w:tab w:val="left" w:pos="820"/>
        </w:tabs>
        <w:spacing w:line="273" w:lineRule="exact"/>
        <w:ind w:left="819" w:hanging="140"/>
        <w:rPr>
          <w:sz w:val="24"/>
        </w:rPr>
      </w:pPr>
      <w:r>
        <w:rPr>
          <w:sz w:val="24"/>
        </w:rPr>
        <w:t>основами соблюдения норм информационной этики и права;</w:t>
      </w:r>
    </w:p>
    <w:p w:rsidR="00524063" w:rsidRDefault="00434E3B" w:rsidP="00E64451">
      <w:pPr>
        <w:pStyle w:val="a4"/>
        <w:numPr>
          <w:ilvl w:val="0"/>
          <w:numId w:val="212"/>
        </w:numPr>
        <w:tabs>
          <w:tab w:val="left" w:pos="892"/>
        </w:tabs>
        <w:spacing w:line="242" w:lineRule="auto"/>
        <w:ind w:right="303" w:firstLine="0"/>
        <w:rPr>
          <w:sz w:val="24"/>
        </w:rPr>
      </w:pPr>
      <w:r>
        <w:rPr>
          <w:sz w:val="24"/>
        </w:rPr>
        <w:t xml:space="preserve">познакомится с программными средствами для работы с </w:t>
      </w:r>
      <w:r>
        <w:rPr>
          <w:spacing w:val="3"/>
          <w:sz w:val="24"/>
        </w:rPr>
        <w:t xml:space="preserve">аудиовизуальными </w:t>
      </w:r>
      <w:r>
        <w:rPr>
          <w:sz w:val="24"/>
        </w:rPr>
        <w:t>данными и соответствующим понятийным</w:t>
      </w:r>
      <w:r>
        <w:rPr>
          <w:spacing w:val="4"/>
          <w:sz w:val="24"/>
        </w:rPr>
        <w:t xml:space="preserve"> </w:t>
      </w:r>
      <w:r>
        <w:rPr>
          <w:spacing w:val="3"/>
          <w:sz w:val="24"/>
        </w:rPr>
        <w:t>аппаратом;</w:t>
      </w:r>
    </w:p>
    <w:p w:rsidR="00524063" w:rsidRDefault="00434E3B" w:rsidP="00E64451">
      <w:pPr>
        <w:pStyle w:val="a4"/>
        <w:numPr>
          <w:ilvl w:val="0"/>
          <w:numId w:val="212"/>
        </w:numPr>
        <w:tabs>
          <w:tab w:val="left" w:pos="820"/>
        </w:tabs>
        <w:spacing w:line="271" w:lineRule="exact"/>
        <w:ind w:left="819" w:hanging="140"/>
        <w:rPr>
          <w:sz w:val="24"/>
        </w:rPr>
      </w:pPr>
      <w:r>
        <w:rPr>
          <w:sz w:val="24"/>
        </w:rPr>
        <w:t>узнает о дискретном представлении аудиовизуальных</w:t>
      </w:r>
      <w:r>
        <w:rPr>
          <w:spacing w:val="3"/>
          <w:sz w:val="24"/>
        </w:rPr>
        <w:t xml:space="preserve"> </w:t>
      </w:r>
      <w:r>
        <w:rPr>
          <w:sz w:val="24"/>
        </w:rPr>
        <w:t>данных.</w:t>
      </w:r>
    </w:p>
    <w:p w:rsidR="00524063" w:rsidRDefault="00434E3B">
      <w:pPr>
        <w:pStyle w:val="2"/>
        <w:spacing w:before="6"/>
        <w:ind w:left="680"/>
      </w:pPr>
      <w:r>
        <w:t>Выпускник получит возможность (в данном курсе и иной учебной деятельности):</w:t>
      </w:r>
    </w:p>
    <w:p w:rsidR="00524063" w:rsidRDefault="00434E3B" w:rsidP="00E64451">
      <w:pPr>
        <w:pStyle w:val="a4"/>
        <w:numPr>
          <w:ilvl w:val="0"/>
          <w:numId w:val="211"/>
        </w:numPr>
        <w:tabs>
          <w:tab w:val="left" w:pos="811"/>
        </w:tabs>
        <w:spacing w:line="250" w:lineRule="exact"/>
        <w:ind w:left="810" w:hanging="131"/>
        <w:rPr>
          <w:i/>
        </w:rPr>
      </w:pPr>
      <w:r>
        <w:rPr>
          <w:i/>
        </w:rPr>
        <w:t>узнать о данных от датчиков, например, датчиков роботизированных</w:t>
      </w:r>
      <w:r>
        <w:rPr>
          <w:i/>
          <w:spacing w:val="-9"/>
        </w:rPr>
        <w:t xml:space="preserve"> </w:t>
      </w:r>
      <w:r>
        <w:rPr>
          <w:i/>
        </w:rPr>
        <w:t>устройств;</w:t>
      </w:r>
    </w:p>
    <w:p w:rsidR="00524063" w:rsidRDefault="00434E3B" w:rsidP="00E64451">
      <w:pPr>
        <w:pStyle w:val="a4"/>
        <w:numPr>
          <w:ilvl w:val="0"/>
          <w:numId w:val="211"/>
        </w:numPr>
        <w:tabs>
          <w:tab w:val="left" w:pos="811"/>
        </w:tabs>
        <w:spacing w:line="240" w:lineRule="auto"/>
        <w:ind w:right="306" w:firstLine="0"/>
        <w:rPr>
          <w:i/>
        </w:rPr>
      </w:pPr>
      <w:r>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24063" w:rsidRDefault="00434E3B" w:rsidP="00E64451">
      <w:pPr>
        <w:pStyle w:val="a4"/>
        <w:numPr>
          <w:ilvl w:val="0"/>
          <w:numId w:val="211"/>
        </w:numPr>
        <w:tabs>
          <w:tab w:val="left" w:pos="811"/>
        </w:tabs>
        <w:spacing w:before="1" w:line="240" w:lineRule="auto"/>
        <w:ind w:left="810" w:hanging="131"/>
        <w:rPr>
          <w:i/>
        </w:rPr>
      </w:pPr>
      <w:r>
        <w:rPr>
          <w:i/>
        </w:rPr>
        <w:t>познакомиться с примерами использования математического моделирования в современном</w:t>
      </w:r>
      <w:r>
        <w:rPr>
          <w:i/>
          <w:spacing w:val="-7"/>
        </w:rPr>
        <w:t xml:space="preserve"> </w:t>
      </w:r>
      <w:r>
        <w:rPr>
          <w:i/>
        </w:rPr>
        <w:t>мире;</w:t>
      </w:r>
    </w:p>
    <w:p w:rsidR="00524063" w:rsidRDefault="00434E3B" w:rsidP="00E64451">
      <w:pPr>
        <w:pStyle w:val="a4"/>
        <w:numPr>
          <w:ilvl w:val="0"/>
          <w:numId w:val="211"/>
        </w:numPr>
        <w:tabs>
          <w:tab w:val="left" w:pos="868"/>
        </w:tabs>
        <w:spacing w:before="4" w:line="237" w:lineRule="auto"/>
        <w:ind w:right="306" w:firstLine="0"/>
        <w:rPr>
          <w:i/>
        </w:rPr>
      </w:pPr>
      <w:r>
        <w:rPr>
          <w:i/>
        </w:rPr>
        <w:t>познакомиться с принципами функционирования Интернета и сетевого взаимодействия между компьютерами, с методами поиска в</w:t>
      </w:r>
      <w:r>
        <w:rPr>
          <w:i/>
          <w:spacing w:val="-1"/>
        </w:rPr>
        <w:t xml:space="preserve"> </w:t>
      </w:r>
      <w:r>
        <w:rPr>
          <w:i/>
        </w:rPr>
        <w:t>Интернете;</w:t>
      </w:r>
    </w:p>
    <w:p w:rsidR="00524063" w:rsidRDefault="00434E3B" w:rsidP="00E64451">
      <w:pPr>
        <w:pStyle w:val="a4"/>
        <w:numPr>
          <w:ilvl w:val="0"/>
          <w:numId w:val="211"/>
        </w:numPr>
        <w:tabs>
          <w:tab w:val="left" w:pos="887"/>
        </w:tabs>
        <w:spacing w:before="1" w:line="240" w:lineRule="auto"/>
        <w:ind w:right="299" w:firstLine="0"/>
        <w:rPr>
          <w:i/>
        </w:rPr>
      </w:pPr>
      <w:r>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Pr>
          <w:i/>
          <w:spacing w:val="1"/>
        </w:rPr>
        <w:t xml:space="preserve"> </w:t>
      </w:r>
      <w:r>
        <w:rPr>
          <w:i/>
        </w:rPr>
        <w:t>источников);</w:t>
      </w:r>
    </w:p>
    <w:p w:rsidR="00524063" w:rsidRDefault="00434E3B" w:rsidP="00E64451">
      <w:pPr>
        <w:pStyle w:val="a4"/>
        <w:numPr>
          <w:ilvl w:val="0"/>
          <w:numId w:val="211"/>
        </w:numPr>
        <w:tabs>
          <w:tab w:val="left" w:pos="859"/>
        </w:tabs>
        <w:spacing w:before="3" w:line="237" w:lineRule="auto"/>
        <w:ind w:right="304" w:firstLine="0"/>
        <w:rPr>
          <w:i/>
        </w:rPr>
      </w:pPr>
      <w:r>
        <w:rPr>
          <w:i/>
        </w:rPr>
        <w:t>узнать о том, что в сфере информатики и ИКТ существуют международные и национальные стандарты;</w:t>
      </w:r>
    </w:p>
    <w:p w:rsidR="00524063" w:rsidRDefault="00434E3B" w:rsidP="00E64451">
      <w:pPr>
        <w:pStyle w:val="a4"/>
        <w:numPr>
          <w:ilvl w:val="0"/>
          <w:numId w:val="211"/>
        </w:numPr>
        <w:tabs>
          <w:tab w:val="left" w:pos="811"/>
        </w:tabs>
        <w:spacing w:before="2" w:line="240" w:lineRule="auto"/>
        <w:ind w:left="810" w:hanging="131"/>
        <w:rPr>
          <w:i/>
        </w:rPr>
      </w:pPr>
      <w:r>
        <w:rPr>
          <w:i/>
        </w:rPr>
        <w:t>узнать о структуре современных компьютеров и назначении их</w:t>
      </w:r>
      <w:r>
        <w:rPr>
          <w:i/>
          <w:spacing w:val="-8"/>
        </w:rPr>
        <w:t xml:space="preserve"> </w:t>
      </w:r>
      <w:r>
        <w:rPr>
          <w:i/>
        </w:rPr>
        <w:t>элементов;</w:t>
      </w:r>
    </w:p>
    <w:p w:rsidR="00524063" w:rsidRDefault="00434E3B" w:rsidP="00E64451">
      <w:pPr>
        <w:pStyle w:val="a4"/>
        <w:numPr>
          <w:ilvl w:val="0"/>
          <w:numId w:val="211"/>
        </w:numPr>
        <w:tabs>
          <w:tab w:val="left" w:pos="811"/>
        </w:tabs>
        <w:spacing w:before="1" w:line="240" w:lineRule="auto"/>
        <w:ind w:left="810" w:hanging="131"/>
        <w:rPr>
          <w:i/>
        </w:rPr>
      </w:pPr>
      <w:r>
        <w:rPr>
          <w:i/>
        </w:rPr>
        <w:t>получить представление об истории и тенденциях развития</w:t>
      </w:r>
      <w:r>
        <w:rPr>
          <w:i/>
          <w:spacing w:val="2"/>
        </w:rPr>
        <w:t xml:space="preserve"> </w:t>
      </w:r>
      <w:r>
        <w:rPr>
          <w:i/>
        </w:rPr>
        <w:t>ИКТ;</w:t>
      </w:r>
    </w:p>
    <w:p w:rsidR="00524063" w:rsidRDefault="00434E3B" w:rsidP="00E64451">
      <w:pPr>
        <w:pStyle w:val="a4"/>
        <w:numPr>
          <w:ilvl w:val="0"/>
          <w:numId w:val="211"/>
        </w:numPr>
        <w:tabs>
          <w:tab w:val="left" w:pos="811"/>
        </w:tabs>
        <w:spacing w:before="2" w:line="251" w:lineRule="exact"/>
        <w:ind w:left="810" w:hanging="131"/>
        <w:rPr>
          <w:i/>
        </w:rPr>
      </w:pPr>
      <w:r>
        <w:rPr>
          <w:i/>
        </w:rPr>
        <w:t>познакомиться с примерами использования ИКТ в современном</w:t>
      </w:r>
      <w:r>
        <w:rPr>
          <w:i/>
          <w:spacing w:val="-4"/>
        </w:rPr>
        <w:t xml:space="preserve"> </w:t>
      </w:r>
      <w:r>
        <w:rPr>
          <w:i/>
        </w:rPr>
        <w:t>мире;</w:t>
      </w:r>
    </w:p>
    <w:p w:rsidR="00524063" w:rsidRPr="000B7E0E" w:rsidRDefault="00434E3B" w:rsidP="00E64451">
      <w:pPr>
        <w:pStyle w:val="a4"/>
        <w:numPr>
          <w:ilvl w:val="0"/>
          <w:numId w:val="211"/>
        </w:numPr>
        <w:tabs>
          <w:tab w:val="left" w:pos="830"/>
        </w:tabs>
        <w:spacing w:line="240" w:lineRule="auto"/>
        <w:ind w:right="307" w:firstLine="0"/>
        <w:rPr>
          <w:i/>
        </w:rPr>
      </w:pPr>
      <w:r>
        <w:rPr>
          <w:i/>
        </w:rPr>
        <w:t>получить представления о роботизированных устройствах и их использовании на производстве и в научных</w:t>
      </w:r>
      <w:r>
        <w:rPr>
          <w:i/>
          <w:spacing w:val="-1"/>
        </w:rPr>
        <w:t xml:space="preserve"> </w:t>
      </w:r>
      <w:r>
        <w:rPr>
          <w:i/>
        </w:rPr>
        <w:t>исследованиях.</w:t>
      </w:r>
    </w:p>
    <w:p w:rsidR="00524063" w:rsidRDefault="00524063">
      <w:pPr>
        <w:pStyle w:val="a3"/>
        <w:spacing w:before="4"/>
        <w:ind w:left="0"/>
        <w:jc w:val="left"/>
        <w:rPr>
          <w:i/>
          <w:sz w:val="23"/>
        </w:rPr>
      </w:pPr>
    </w:p>
    <w:p w:rsidR="00524063" w:rsidRDefault="00434E3B" w:rsidP="00E64451">
      <w:pPr>
        <w:pStyle w:val="1"/>
        <w:numPr>
          <w:ilvl w:val="3"/>
          <w:numId w:val="289"/>
        </w:numPr>
        <w:tabs>
          <w:tab w:val="left" w:pos="2030"/>
        </w:tabs>
        <w:spacing w:line="275" w:lineRule="exact"/>
        <w:jc w:val="both"/>
      </w:pPr>
      <w:r>
        <w:t>Естественно-научные</w:t>
      </w:r>
      <w:r>
        <w:rPr>
          <w:spacing w:val="-5"/>
        </w:rPr>
        <w:t xml:space="preserve"> </w:t>
      </w:r>
      <w:r>
        <w:t>предметы</w:t>
      </w:r>
    </w:p>
    <w:p w:rsidR="00524063" w:rsidRDefault="00434E3B">
      <w:pPr>
        <w:pStyle w:val="a3"/>
        <w:spacing w:line="274" w:lineRule="exact"/>
        <w:ind w:left="1247"/>
      </w:pPr>
      <w:r>
        <w:t>Изучение предметной области «Естественно-научные предметы» обеспечивает:</w:t>
      </w:r>
    </w:p>
    <w:p w:rsidR="00524063" w:rsidRDefault="00434E3B" w:rsidP="00E64451">
      <w:pPr>
        <w:pStyle w:val="a4"/>
        <w:numPr>
          <w:ilvl w:val="1"/>
          <w:numId w:val="211"/>
        </w:numPr>
        <w:tabs>
          <w:tab w:val="left" w:pos="1502"/>
        </w:tabs>
        <w:spacing w:line="240" w:lineRule="auto"/>
        <w:ind w:right="312" w:firstLine="566"/>
        <w:rPr>
          <w:sz w:val="24"/>
        </w:rPr>
      </w:pPr>
      <w:r>
        <w:rPr>
          <w:sz w:val="24"/>
        </w:rPr>
        <w:t>формирование целостной научной картины мира;</w:t>
      </w:r>
      <w:r w:rsidR="000B7E0E">
        <w:rPr>
          <w:sz w:val="24"/>
        </w:rPr>
        <w:t xml:space="preserve"> </w:t>
      </w:r>
      <w:r>
        <w:rPr>
          <w:sz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w:t>
      </w:r>
      <w:r>
        <w:rPr>
          <w:spacing w:val="-4"/>
          <w:sz w:val="24"/>
        </w:rPr>
        <w:t xml:space="preserve"> </w:t>
      </w:r>
      <w:r>
        <w:rPr>
          <w:sz w:val="24"/>
        </w:rPr>
        <w:t>сотрудничества;</w:t>
      </w:r>
    </w:p>
    <w:p w:rsidR="00524063" w:rsidRDefault="00434E3B" w:rsidP="00E64451">
      <w:pPr>
        <w:pStyle w:val="a4"/>
        <w:numPr>
          <w:ilvl w:val="1"/>
          <w:numId w:val="211"/>
        </w:numPr>
        <w:tabs>
          <w:tab w:val="left" w:pos="1488"/>
        </w:tabs>
        <w:spacing w:before="2" w:line="240" w:lineRule="auto"/>
        <w:ind w:right="308" w:firstLine="566"/>
        <w:rPr>
          <w:sz w:val="24"/>
        </w:rPr>
      </w:pPr>
      <w:r>
        <w:rPr>
          <w:sz w:val="24"/>
        </w:rPr>
        <w:t>овладение научным подходом к решению различных задач;</w:t>
      </w:r>
      <w:r w:rsidR="000B7E0E">
        <w:rPr>
          <w:sz w:val="24"/>
        </w:rPr>
        <w:t xml:space="preserve"> </w:t>
      </w:r>
      <w:r>
        <w:rPr>
          <w:sz w:val="24"/>
        </w:rPr>
        <w:t>овладение умениями формулировать гипотезы, конструировать, проводить эксперименты, оценивать полученные результаты;</w:t>
      </w:r>
    </w:p>
    <w:p w:rsidR="00524063" w:rsidRDefault="00434E3B" w:rsidP="00E64451">
      <w:pPr>
        <w:pStyle w:val="a4"/>
        <w:numPr>
          <w:ilvl w:val="1"/>
          <w:numId w:val="211"/>
        </w:numPr>
        <w:tabs>
          <w:tab w:val="left" w:pos="1502"/>
        </w:tabs>
        <w:spacing w:line="240" w:lineRule="auto"/>
        <w:ind w:right="305" w:firstLine="566"/>
        <w:rPr>
          <w:sz w:val="24"/>
        </w:rPr>
      </w:pPr>
      <w:r>
        <w:rPr>
          <w:sz w:val="24"/>
        </w:rPr>
        <w:t>овладение умением сопоставлять экспериментальные и теоретические знания с объективными реалиями жизни;</w:t>
      </w:r>
      <w:r w:rsidR="000B7E0E">
        <w:rPr>
          <w:sz w:val="24"/>
        </w:rPr>
        <w:t xml:space="preserve"> </w:t>
      </w:r>
      <w:r>
        <w:rPr>
          <w:sz w:val="24"/>
        </w:rPr>
        <w:t>воспитание ответственного и бережного отношения к окружающей среде;</w:t>
      </w:r>
      <w:r w:rsidR="000B7E0E">
        <w:rPr>
          <w:sz w:val="24"/>
        </w:rPr>
        <w:t xml:space="preserve"> </w:t>
      </w:r>
      <w:r>
        <w:rPr>
          <w:sz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w:t>
      </w:r>
      <w:r>
        <w:rPr>
          <w:spacing w:val="2"/>
          <w:sz w:val="24"/>
        </w:rPr>
        <w:t xml:space="preserve"> </w:t>
      </w:r>
      <w:r>
        <w:rPr>
          <w:sz w:val="24"/>
        </w:rPr>
        <w:t>среды;</w:t>
      </w:r>
    </w:p>
    <w:p w:rsidR="00524063" w:rsidRDefault="00434E3B" w:rsidP="00E64451">
      <w:pPr>
        <w:pStyle w:val="a4"/>
        <w:numPr>
          <w:ilvl w:val="1"/>
          <w:numId w:val="211"/>
        </w:numPr>
        <w:tabs>
          <w:tab w:val="left" w:pos="1541"/>
        </w:tabs>
        <w:spacing w:line="240" w:lineRule="auto"/>
        <w:ind w:right="308" w:firstLine="566"/>
        <w:rPr>
          <w:sz w:val="24"/>
        </w:rPr>
      </w:pPr>
      <w:r>
        <w:rPr>
          <w:sz w:val="24"/>
        </w:rPr>
        <w:t>осознание значимости концепции устойчивого развития;</w:t>
      </w:r>
      <w:r w:rsidR="000B7E0E">
        <w:rPr>
          <w:sz w:val="24"/>
        </w:rPr>
        <w:t xml:space="preserve"> </w:t>
      </w:r>
      <w:r>
        <w:rPr>
          <w:sz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w:t>
      </w:r>
      <w:r>
        <w:rPr>
          <w:spacing w:val="17"/>
          <w:sz w:val="24"/>
        </w:rPr>
        <w:t xml:space="preserve"> </w:t>
      </w:r>
      <w:r>
        <w:rPr>
          <w:sz w:val="24"/>
        </w:rPr>
        <w:t>научно</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6" w:line="237" w:lineRule="auto"/>
        <w:ind w:right="305"/>
      </w:pPr>
      <w:r>
        <w:lastRenderedPageBreak/>
        <w:t>обоснованных аргументов своих действий, основанных на межпредметном анализе учебных задач.</w:t>
      </w:r>
    </w:p>
    <w:p w:rsidR="00524063" w:rsidRDefault="00524063">
      <w:pPr>
        <w:pStyle w:val="a3"/>
        <w:spacing w:before="6"/>
        <w:ind w:left="0"/>
        <w:jc w:val="left"/>
      </w:pPr>
    </w:p>
    <w:p w:rsidR="00524063" w:rsidRDefault="00434E3B">
      <w:pPr>
        <w:pStyle w:val="1"/>
        <w:spacing w:line="242" w:lineRule="auto"/>
        <w:ind w:left="680" w:right="295" w:firstLine="566"/>
      </w:pPr>
      <w:r>
        <w:t>Предметные результаты изучения предметной области «Естественно-научные предметы» отражают:</w:t>
      </w:r>
    </w:p>
    <w:p w:rsidR="00524063" w:rsidRDefault="00434E3B" w:rsidP="00E64451">
      <w:pPr>
        <w:pStyle w:val="a4"/>
        <w:numPr>
          <w:ilvl w:val="4"/>
          <w:numId w:val="289"/>
        </w:numPr>
        <w:tabs>
          <w:tab w:val="left" w:pos="2208"/>
        </w:tabs>
        <w:spacing w:line="270" w:lineRule="exact"/>
        <w:ind w:left="2207" w:hanging="961"/>
        <w:jc w:val="both"/>
        <w:rPr>
          <w:b/>
          <w:sz w:val="24"/>
        </w:rPr>
      </w:pPr>
      <w:r>
        <w:rPr>
          <w:b/>
          <w:sz w:val="24"/>
        </w:rPr>
        <w:t>Физика:</w:t>
      </w:r>
    </w:p>
    <w:p w:rsidR="00524063" w:rsidRDefault="00434E3B" w:rsidP="00E64451">
      <w:pPr>
        <w:pStyle w:val="a4"/>
        <w:numPr>
          <w:ilvl w:val="0"/>
          <w:numId w:val="210"/>
        </w:numPr>
        <w:tabs>
          <w:tab w:val="left" w:pos="1627"/>
        </w:tabs>
        <w:spacing w:line="240" w:lineRule="auto"/>
        <w:ind w:right="307" w:firstLine="566"/>
        <w:jc w:val="both"/>
        <w:rPr>
          <w:sz w:val="24"/>
        </w:rPr>
      </w:pPr>
      <w:r>
        <w:rPr>
          <w:sz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w:t>
      </w:r>
      <w:r>
        <w:rPr>
          <w:spacing w:val="-3"/>
          <w:sz w:val="24"/>
        </w:rPr>
        <w:t xml:space="preserve"> </w:t>
      </w:r>
      <w:r>
        <w:rPr>
          <w:sz w:val="24"/>
        </w:rPr>
        <w:t>физики;</w:t>
      </w:r>
    </w:p>
    <w:p w:rsidR="00524063" w:rsidRDefault="00434E3B" w:rsidP="00E64451">
      <w:pPr>
        <w:pStyle w:val="a4"/>
        <w:numPr>
          <w:ilvl w:val="0"/>
          <w:numId w:val="210"/>
        </w:numPr>
        <w:tabs>
          <w:tab w:val="left" w:pos="1617"/>
        </w:tabs>
        <w:spacing w:line="240" w:lineRule="auto"/>
        <w:ind w:right="301" w:firstLine="566"/>
        <w:jc w:val="both"/>
        <w:rPr>
          <w:sz w:val="24"/>
        </w:rPr>
      </w:pPr>
      <w:r>
        <w:rPr>
          <w:sz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w:t>
      </w:r>
      <w:r w:rsidR="000B7E0E">
        <w:rPr>
          <w:sz w:val="24"/>
        </w:rPr>
        <w:t>-</w:t>
      </w:r>
      <w:r>
        <w:rPr>
          <w:sz w:val="24"/>
        </w:rPr>
        <w:t>молекулярного учения о строении вещества, элементов электродинамики и квантовой физики; овладение понятийным аппаратом и символическим языком</w:t>
      </w:r>
      <w:r>
        <w:rPr>
          <w:spacing w:val="-11"/>
          <w:sz w:val="24"/>
        </w:rPr>
        <w:t xml:space="preserve"> </w:t>
      </w:r>
      <w:r>
        <w:rPr>
          <w:sz w:val="24"/>
        </w:rPr>
        <w:t>физики;</w:t>
      </w:r>
    </w:p>
    <w:p w:rsidR="00524063" w:rsidRDefault="00434E3B" w:rsidP="00E64451">
      <w:pPr>
        <w:pStyle w:val="a4"/>
        <w:numPr>
          <w:ilvl w:val="0"/>
          <w:numId w:val="210"/>
        </w:numPr>
        <w:tabs>
          <w:tab w:val="left" w:pos="1521"/>
        </w:tabs>
        <w:spacing w:line="240" w:lineRule="auto"/>
        <w:ind w:right="303" w:firstLine="566"/>
        <w:jc w:val="both"/>
        <w:rPr>
          <w:sz w:val="24"/>
        </w:rPr>
      </w:pPr>
      <w:r>
        <w:rPr>
          <w:sz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w:t>
      </w:r>
      <w:r>
        <w:rPr>
          <w:spacing w:val="-3"/>
          <w:sz w:val="24"/>
        </w:rPr>
        <w:t xml:space="preserve"> </w:t>
      </w:r>
      <w:r>
        <w:rPr>
          <w:sz w:val="24"/>
        </w:rPr>
        <w:t>измерений;</w:t>
      </w:r>
    </w:p>
    <w:p w:rsidR="00524063" w:rsidRDefault="00434E3B" w:rsidP="00E64451">
      <w:pPr>
        <w:pStyle w:val="a4"/>
        <w:numPr>
          <w:ilvl w:val="0"/>
          <w:numId w:val="210"/>
        </w:numPr>
        <w:tabs>
          <w:tab w:val="left" w:pos="1540"/>
        </w:tabs>
        <w:spacing w:line="240" w:lineRule="auto"/>
        <w:ind w:right="307" w:firstLine="566"/>
        <w:jc w:val="both"/>
        <w:rPr>
          <w:sz w:val="24"/>
        </w:rPr>
      </w:pPr>
      <w:r>
        <w:rPr>
          <w:sz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w:t>
      </w:r>
      <w:r>
        <w:rPr>
          <w:spacing w:val="-4"/>
          <w:sz w:val="24"/>
        </w:rPr>
        <w:t xml:space="preserve"> </w:t>
      </w:r>
      <w:r>
        <w:rPr>
          <w:sz w:val="24"/>
        </w:rPr>
        <w:t>катастроф;</w:t>
      </w:r>
    </w:p>
    <w:p w:rsidR="00524063" w:rsidRDefault="00434E3B" w:rsidP="00E64451">
      <w:pPr>
        <w:pStyle w:val="a4"/>
        <w:numPr>
          <w:ilvl w:val="0"/>
          <w:numId w:val="210"/>
        </w:numPr>
        <w:tabs>
          <w:tab w:val="left" w:pos="1636"/>
        </w:tabs>
        <w:spacing w:line="242" w:lineRule="auto"/>
        <w:ind w:right="312" w:firstLine="566"/>
        <w:jc w:val="both"/>
        <w:rPr>
          <w:sz w:val="24"/>
        </w:rPr>
      </w:pPr>
      <w:r>
        <w:rPr>
          <w:sz w:val="24"/>
        </w:rPr>
        <w:t>осознание необходимости применения достижений физики и технологий для рационального</w:t>
      </w:r>
      <w:r>
        <w:rPr>
          <w:spacing w:val="1"/>
          <w:sz w:val="24"/>
        </w:rPr>
        <w:t xml:space="preserve"> </w:t>
      </w:r>
      <w:r>
        <w:rPr>
          <w:sz w:val="24"/>
        </w:rPr>
        <w:t>природопользования;</w:t>
      </w:r>
    </w:p>
    <w:p w:rsidR="00524063" w:rsidRDefault="00434E3B" w:rsidP="00E64451">
      <w:pPr>
        <w:pStyle w:val="a4"/>
        <w:numPr>
          <w:ilvl w:val="0"/>
          <w:numId w:val="210"/>
        </w:numPr>
        <w:tabs>
          <w:tab w:val="left" w:pos="1612"/>
        </w:tabs>
        <w:spacing w:line="240" w:lineRule="auto"/>
        <w:ind w:right="311" w:firstLine="566"/>
        <w:jc w:val="both"/>
        <w:rPr>
          <w:sz w:val="24"/>
        </w:rPr>
      </w:pPr>
      <w:r>
        <w:rPr>
          <w:sz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w:t>
      </w:r>
      <w:r>
        <w:rPr>
          <w:spacing w:val="-2"/>
          <w:sz w:val="24"/>
        </w:rPr>
        <w:t xml:space="preserve"> </w:t>
      </w:r>
      <w:r>
        <w:rPr>
          <w:sz w:val="24"/>
        </w:rPr>
        <w:t>человека;</w:t>
      </w:r>
    </w:p>
    <w:p w:rsidR="00524063" w:rsidRDefault="00434E3B" w:rsidP="00E64451">
      <w:pPr>
        <w:pStyle w:val="a4"/>
        <w:numPr>
          <w:ilvl w:val="0"/>
          <w:numId w:val="210"/>
        </w:numPr>
        <w:tabs>
          <w:tab w:val="left" w:pos="1555"/>
        </w:tabs>
        <w:spacing w:line="240" w:lineRule="auto"/>
        <w:ind w:right="309" w:firstLine="566"/>
        <w:jc w:val="both"/>
        <w:rPr>
          <w:sz w:val="24"/>
        </w:rPr>
      </w:pPr>
      <w:r>
        <w:rPr>
          <w:sz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w:t>
      </w:r>
      <w:r>
        <w:rPr>
          <w:spacing w:val="2"/>
          <w:sz w:val="24"/>
        </w:rPr>
        <w:t xml:space="preserve"> </w:t>
      </w:r>
      <w:r>
        <w:rPr>
          <w:sz w:val="24"/>
        </w:rPr>
        <w:t>здоровья;</w:t>
      </w:r>
    </w:p>
    <w:p w:rsidR="00524063" w:rsidRDefault="00434E3B" w:rsidP="00E64451">
      <w:pPr>
        <w:pStyle w:val="a4"/>
        <w:numPr>
          <w:ilvl w:val="0"/>
          <w:numId w:val="210"/>
        </w:numPr>
        <w:tabs>
          <w:tab w:val="left" w:pos="1535"/>
        </w:tabs>
        <w:spacing w:line="240" w:lineRule="auto"/>
        <w:ind w:right="303" w:firstLine="566"/>
        <w:jc w:val="both"/>
        <w:rPr>
          <w:sz w:val="24"/>
        </w:rPr>
      </w:pPr>
      <w:r>
        <w:rPr>
          <w:sz w:val="24"/>
        </w:rPr>
        <w:t>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524063" w:rsidRDefault="00434E3B" w:rsidP="00E64451">
      <w:pPr>
        <w:pStyle w:val="a4"/>
        <w:numPr>
          <w:ilvl w:val="0"/>
          <w:numId w:val="210"/>
        </w:numPr>
        <w:tabs>
          <w:tab w:val="left" w:pos="1555"/>
        </w:tabs>
        <w:spacing w:line="240" w:lineRule="auto"/>
        <w:ind w:right="308" w:firstLine="566"/>
        <w:jc w:val="both"/>
        <w:rPr>
          <w:sz w:val="24"/>
        </w:rPr>
      </w:pPr>
      <w:r>
        <w:rPr>
          <w:sz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524063" w:rsidRDefault="00434E3B">
      <w:pPr>
        <w:pStyle w:val="a3"/>
        <w:spacing w:line="237" w:lineRule="auto"/>
        <w:ind w:right="306"/>
      </w:pPr>
      <w:r>
        <w:t>(Подпункт дополнительно включен с 16 февраля 2016 года приказом Минобрнауки России от 31 декабря 2015 года № 1577)</w:t>
      </w:r>
    </w:p>
    <w:p w:rsidR="00524063" w:rsidRDefault="00434E3B" w:rsidP="00E64451">
      <w:pPr>
        <w:pStyle w:val="a4"/>
        <w:numPr>
          <w:ilvl w:val="0"/>
          <w:numId w:val="210"/>
        </w:numPr>
        <w:tabs>
          <w:tab w:val="left" w:pos="1646"/>
        </w:tabs>
        <w:spacing w:before="2" w:line="240" w:lineRule="auto"/>
        <w:ind w:right="302" w:firstLine="566"/>
        <w:jc w:val="both"/>
        <w:rPr>
          <w:sz w:val="24"/>
        </w:rPr>
      </w:pPr>
      <w:r>
        <w:rPr>
          <w:sz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524063" w:rsidRDefault="00434E3B" w:rsidP="00E64451">
      <w:pPr>
        <w:pStyle w:val="a4"/>
        <w:numPr>
          <w:ilvl w:val="0"/>
          <w:numId w:val="210"/>
        </w:numPr>
        <w:tabs>
          <w:tab w:val="left" w:pos="1655"/>
        </w:tabs>
        <w:spacing w:line="242" w:lineRule="auto"/>
        <w:ind w:right="307" w:firstLine="566"/>
        <w:jc w:val="both"/>
        <w:rPr>
          <w:sz w:val="24"/>
        </w:rPr>
      </w:pPr>
      <w:bookmarkStart w:id="168" w:name="11)_для_слепых_и_слабовидящих_обучающихс"/>
      <w:bookmarkEnd w:id="168"/>
      <w:r>
        <w:rPr>
          <w:sz w:val="24"/>
        </w:rPr>
        <w:t>для слепых и слабовидящих обучающихся: владение правилами записи физических формул рельефно-точечной системы обозначений</w:t>
      </w:r>
      <w:r>
        <w:rPr>
          <w:spacing w:val="5"/>
          <w:sz w:val="24"/>
        </w:rPr>
        <w:t xml:space="preserve"> </w:t>
      </w:r>
      <w:r>
        <w:rPr>
          <w:sz w:val="24"/>
        </w:rPr>
        <w:t>Л.Брайля.</w:t>
      </w:r>
    </w:p>
    <w:p w:rsidR="00524063" w:rsidRDefault="00524063">
      <w:pPr>
        <w:pStyle w:val="a3"/>
        <w:spacing w:before="10"/>
        <w:ind w:left="0"/>
        <w:jc w:val="left"/>
        <w:rPr>
          <w:sz w:val="23"/>
        </w:rPr>
      </w:pPr>
    </w:p>
    <w:p w:rsidR="00524063" w:rsidRDefault="00434E3B">
      <w:pPr>
        <w:pStyle w:val="1"/>
        <w:ind w:left="680"/>
        <w:jc w:val="left"/>
      </w:pPr>
      <w:r>
        <w:t>Выпускник научится:</w:t>
      </w:r>
    </w:p>
    <w:p w:rsidR="00524063" w:rsidRDefault="00434E3B" w:rsidP="00E64451">
      <w:pPr>
        <w:pStyle w:val="a4"/>
        <w:numPr>
          <w:ilvl w:val="0"/>
          <w:numId w:val="209"/>
        </w:numPr>
        <w:tabs>
          <w:tab w:val="left" w:pos="873"/>
        </w:tabs>
        <w:spacing w:line="242" w:lineRule="auto"/>
        <w:ind w:right="306" w:firstLine="0"/>
        <w:jc w:val="left"/>
        <w:rPr>
          <w:sz w:val="24"/>
        </w:rPr>
      </w:pPr>
      <w:r>
        <w:rPr>
          <w:sz w:val="24"/>
        </w:rPr>
        <w:t>соблюдать правила безопасности и охраны труда при работе с учебным и лабораторным оборудованием;</w:t>
      </w:r>
    </w:p>
    <w:p w:rsidR="00524063" w:rsidRDefault="00434E3B" w:rsidP="00E64451">
      <w:pPr>
        <w:pStyle w:val="a4"/>
        <w:numPr>
          <w:ilvl w:val="0"/>
          <w:numId w:val="209"/>
        </w:numPr>
        <w:tabs>
          <w:tab w:val="left" w:pos="883"/>
        </w:tabs>
        <w:spacing w:line="242" w:lineRule="auto"/>
        <w:ind w:right="310" w:firstLine="0"/>
        <w:jc w:val="left"/>
        <w:rPr>
          <w:sz w:val="24"/>
        </w:rPr>
      </w:pPr>
      <w:r>
        <w:rPr>
          <w:sz w:val="24"/>
        </w:rPr>
        <w:t>понимать смысл основных физических терминов: физическое тело, физическое явление, физическая величина, единицы</w:t>
      </w:r>
      <w:r>
        <w:rPr>
          <w:spacing w:val="-1"/>
          <w:sz w:val="24"/>
        </w:rPr>
        <w:t xml:space="preserve"> </w:t>
      </w:r>
      <w:r>
        <w:rPr>
          <w:sz w:val="24"/>
        </w:rPr>
        <w:t>измерения;</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09"/>
        </w:numPr>
        <w:tabs>
          <w:tab w:val="left" w:pos="950"/>
        </w:tabs>
        <w:spacing w:before="64" w:line="240" w:lineRule="auto"/>
        <w:ind w:right="299" w:firstLine="0"/>
        <w:rPr>
          <w:sz w:val="24"/>
        </w:rPr>
      </w:pPr>
      <w:r>
        <w:rPr>
          <w:sz w:val="24"/>
        </w:rPr>
        <w:lastRenderedPageBreak/>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24063" w:rsidRDefault="00434E3B" w:rsidP="00E64451">
      <w:pPr>
        <w:pStyle w:val="a4"/>
        <w:numPr>
          <w:ilvl w:val="0"/>
          <w:numId w:val="209"/>
        </w:numPr>
        <w:tabs>
          <w:tab w:val="left" w:pos="897"/>
        </w:tabs>
        <w:spacing w:line="240" w:lineRule="auto"/>
        <w:ind w:right="305" w:firstLine="0"/>
        <w:rPr>
          <w:sz w:val="24"/>
        </w:rPr>
      </w:pPr>
      <w:r>
        <w:rPr>
          <w:sz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Pr>
          <w:spacing w:val="-2"/>
          <w:sz w:val="24"/>
        </w:rPr>
        <w:t xml:space="preserve"> </w:t>
      </w:r>
      <w:r>
        <w:rPr>
          <w:sz w:val="24"/>
        </w:rPr>
        <w:t>выводы.</w:t>
      </w:r>
    </w:p>
    <w:p w:rsidR="00524063" w:rsidRDefault="00434E3B">
      <w:pPr>
        <w:pStyle w:val="a3"/>
        <w:ind w:right="305" w:firstLine="710"/>
      </w:pPr>
      <w: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24063" w:rsidRDefault="00434E3B" w:rsidP="00E64451">
      <w:pPr>
        <w:pStyle w:val="a4"/>
        <w:numPr>
          <w:ilvl w:val="0"/>
          <w:numId w:val="209"/>
        </w:numPr>
        <w:tabs>
          <w:tab w:val="left" w:pos="825"/>
        </w:tabs>
        <w:spacing w:before="1"/>
        <w:ind w:left="824" w:hanging="145"/>
        <w:rPr>
          <w:sz w:val="24"/>
        </w:rPr>
      </w:pPr>
      <w:r>
        <w:rPr>
          <w:sz w:val="24"/>
        </w:rPr>
        <w:t>понимать роль эксперимента в получении научной</w:t>
      </w:r>
      <w:r>
        <w:rPr>
          <w:spacing w:val="-4"/>
          <w:sz w:val="24"/>
        </w:rPr>
        <w:t xml:space="preserve"> </w:t>
      </w:r>
      <w:r>
        <w:rPr>
          <w:sz w:val="24"/>
        </w:rPr>
        <w:t>информации;</w:t>
      </w:r>
    </w:p>
    <w:p w:rsidR="00524063" w:rsidRDefault="00434E3B" w:rsidP="00E64451">
      <w:pPr>
        <w:pStyle w:val="a4"/>
        <w:numPr>
          <w:ilvl w:val="0"/>
          <w:numId w:val="209"/>
        </w:numPr>
        <w:tabs>
          <w:tab w:val="left" w:pos="868"/>
        </w:tabs>
        <w:spacing w:line="240" w:lineRule="auto"/>
        <w:ind w:right="302" w:firstLine="0"/>
        <w:rPr>
          <w:sz w:val="24"/>
        </w:rPr>
      </w:pPr>
      <w:r>
        <w:rPr>
          <w:sz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Pr>
          <w:spacing w:val="-13"/>
          <w:sz w:val="24"/>
        </w:rPr>
        <w:t xml:space="preserve"> </w:t>
      </w:r>
      <w:r>
        <w:rPr>
          <w:sz w:val="24"/>
        </w:rPr>
        <w:t>измерений.</w:t>
      </w:r>
    </w:p>
    <w:p w:rsidR="00524063" w:rsidRDefault="00434E3B">
      <w:pPr>
        <w:pStyle w:val="a3"/>
        <w:spacing w:line="242" w:lineRule="auto"/>
        <w:ind w:right="302" w:firstLine="710"/>
      </w:pPr>
      <w:r>
        <w:t>Примечание. Любая учебная программа должна обеспечивать овладение прямыми измерениями всех перечисленных физических величин.</w:t>
      </w:r>
    </w:p>
    <w:p w:rsidR="00524063" w:rsidRDefault="00434E3B" w:rsidP="00E64451">
      <w:pPr>
        <w:pStyle w:val="a4"/>
        <w:numPr>
          <w:ilvl w:val="0"/>
          <w:numId w:val="209"/>
        </w:numPr>
        <w:tabs>
          <w:tab w:val="left" w:pos="916"/>
        </w:tabs>
        <w:spacing w:line="240" w:lineRule="auto"/>
        <w:ind w:right="311" w:firstLine="0"/>
        <w:rPr>
          <w:sz w:val="24"/>
        </w:rPr>
      </w:pPr>
      <w:r>
        <w:rPr>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4063" w:rsidRDefault="00434E3B" w:rsidP="00E64451">
      <w:pPr>
        <w:pStyle w:val="a4"/>
        <w:numPr>
          <w:ilvl w:val="0"/>
          <w:numId w:val="209"/>
        </w:numPr>
        <w:tabs>
          <w:tab w:val="left" w:pos="844"/>
        </w:tabs>
        <w:spacing w:line="240" w:lineRule="auto"/>
        <w:ind w:right="295" w:firstLine="0"/>
        <w:rPr>
          <w:sz w:val="24"/>
        </w:rPr>
      </w:pPr>
      <w:r>
        <w:rPr>
          <w:sz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Pr>
          <w:spacing w:val="-15"/>
          <w:sz w:val="24"/>
        </w:rPr>
        <w:t xml:space="preserve"> </w:t>
      </w:r>
      <w:r>
        <w:rPr>
          <w:sz w:val="24"/>
        </w:rPr>
        <w:t>измерений;</w:t>
      </w:r>
    </w:p>
    <w:p w:rsidR="00524063" w:rsidRDefault="00434E3B" w:rsidP="00E64451">
      <w:pPr>
        <w:pStyle w:val="a4"/>
        <w:numPr>
          <w:ilvl w:val="0"/>
          <w:numId w:val="209"/>
        </w:numPr>
        <w:tabs>
          <w:tab w:val="left" w:pos="854"/>
        </w:tabs>
        <w:spacing w:line="240" w:lineRule="auto"/>
        <w:ind w:right="297" w:firstLine="0"/>
        <w:rPr>
          <w:sz w:val="24"/>
        </w:rPr>
      </w:pPr>
      <w:r>
        <w:rPr>
          <w:sz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24063" w:rsidRDefault="00434E3B" w:rsidP="00E64451">
      <w:pPr>
        <w:pStyle w:val="a4"/>
        <w:numPr>
          <w:ilvl w:val="0"/>
          <w:numId w:val="209"/>
        </w:numPr>
        <w:tabs>
          <w:tab w:val="left" w:pos="911"/>
        </w:tabs>
        <w:spacing w:line="242" w:lineRule="auto"/>
        <w:ind w:right="307" w:firstLine="0"/>
        <w:rPr>
          <w:sz w:val="24"/>
        </w:rPr>
      </w:pPr>
      <w:r>
        <w:rPr>
          <w:sz w:val="24"/>
        </w:rPr>
        <w:t>понимать принципы действия машин, приборов и технических устройств, условия их безопасного использования в повседневной</w:t>
      </w:r>
      <w:r>
        <w:rPr>
          <w:spacing w:val="-6"/>
          <w:sz w:val="24"/>
        </w:rPr>
        <w:t xml:space="preserve"> </w:t>
      </w:r>
      <w:r>
        <w:rPr>
          <w:sz w:val="24"/>
        </w:rPr>
        <w:t>жизни;</w:t>
      </w:r>
    </w:p>
    <w:p w:rsidR="00524063" w:rsidRDefault="00434E3B" w:rsidP="00E64451">
      <w:pPr>
        <w:pStyle w:val="a4"/>
        <w:numPr>
          <w:ilvl w:val="0"/>
          <w:numId w:val="209"/>
        </w:numPr>
        <w:tabs>
          <w:tab w:val="left" w:pos="844"/>
        </w:tabs>
        <w:spacing w:line="242" w:lineRule="auto"/>
        <w:ind w:right="304" w:firstLine="0"/>
        <w:rPr>
          <w:sz w:val="24"/>
        </w:rPr>
      </w:pPr>
      <w:r>
        <w:rPr>
          <w:sz w:val="24"/>
        </w:rPr>
        <w:t>использовать при выполнении учебных задач научно-популярную литературу о физических явлениях, справочные материалы, ресурсы</w:t>
      </w:r>
      <w:r>
        <w:rPr>
          <w:spacing w:val="5"/>
          <w:sz w:val="24"/>
        </w:rPr>
        <w:t xml:space="preserve"> </w:t>
      </w:r>
      <w:r>
        <w:rPr>
          <w:sz w:val="24"/>
        </w:rPr>
        <w:t>Интернет.</w:t>
      </w:r>
    </w:p>
    <w:p w:rsidR="00524063" w:rsidRDefault="00434E3B">
      <w:pPr>
        <w:pStyle w:val="2"/>
        <w:ind w:left="680"/>
      </w:pPr>
      <w:r>
        <w:t>Выпускник получит возможность научиться:</w:t>
      </w:r>
    </w:p>
    <w:p w:rsidR="00524063" w:rsidRDefault="00434E3B" w:rsidP="00E64451">
      <w:pPr>
        <w:pStyle w:val="a4"/>
        <w:numPr>
          <w:ilvl w:val="0"/>
          <w:numId w:val="208"/>
        </w:numPr>
        <w:tabs>
          <w:tab w:val="left" w:pos="859"/>
        </w:tabs>
        <w:spacing w:line="237" w:lineRule="auto"/>
        <w:ind w:right="305" w:firstLine="0"/>
        <w:rPr>
          <w:i/>
          <w:sz w:val="24"/>
        </w:rPr>
      </w:pPr>
      <w:r>
        <w:rPr>
          <w:i/>
          <w:sz w:val="24"/>
        </w:rPr>
        <w:t>осознавать ценность научных исследований, роль физики в расширении представлений об окружающем мире и ее вклад в улучшение качества</w:t>
      </w:r>
      <w:r>
        <w:rPr>
          <w:i/>
          <w:spacing w:val="-1"/>
          <w:sz w:val="24"/>
        </w:rPr>
        <w:t xml:space="preserve"> </w:t>
      </w:r>
      <w:r>
        <w:rPr>
          <w:i/>
          <w:sz w:val="24"/>
        </w:rPr>
        <w:t>жизни;</w:t>
      </w:r>
    </w:p>
    <w:p w:rsidR="00524063" w:rsidRDefault="00434E3B" w:rsidP="00E64451">
      <w:pPr>
        <w:pStyle w:val="a4"/>
        <w:numPr>
          <w:ilvl w:val="0"/>
          <w:numId w:val="208"/>
        </w:numPr>
        <w:tabs>
          <w:tab w:val="left" w:pos="1008"/>
        </w:tabs>
        <w:spacing w:line="240" w:lineRule="auto"/>
        <w:ind w:right="303" w:firstLine="0"/>
        <w:rPr>
          <w:i/>
          <w:sz w:val="24"/>
        </w:rPr>
      </w:pPr>
      <w:r>
        <w:rPr>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24063" w:rsidRDefault="00434E3B" w:rsidP="00E64451">
      <w:pPr>
        <w:pStyle w:val="a4"/>
        <w:numPr>
          <w:ilvl w:val="0"/>
          <w:numId w:val="208"/>
        </w:numPr>
        <w:tabs>
          <w:tab w:val="left" w:pos="931"/>
        </w:tabs>
        <w:spacing w:line="242" w:lineRule="auto"/>
        <w:ind w:right="311" w:firstLine="0"/>
        <w:rPr>
          <w:i/>
          <w:sz w:val="24"/>
        </w:rPr>
      </w:pPr>
      <w:r>
        <w:rPr>
          <w:i/>
          <w:sz w:val="24"/>
        </w:rPr>
        <w:t>сравнивать точность измерения физических величин по величине их относительной погрешности при проведении прямых измерений;</w:t>
      </w:r>
    </w:p>
    <w:p w:rsidR="00524063" w:rsidRDefault="00434E3B" w:rsidP="00E64451">
      <w:pPr>
        <w:pStyle w:val="a4"/>
        <w:numPr>
          <w:ilvl w:val="0"/>
          <w:numId w:val="208"/>
        </w:numPr>
        <w:tabs>
          <w:tab w:val="left" w:pos="897"/>
        </w:tabs>
        <w:spacing w:line="240" w:lineRule="auto"/>
        <w:ind w:right="305" w:firstLine="0"/>
        <w:rPr>
          <w:i/>
          <w:sz w:val="24"/>
        </w:rPr>
      </w:pPr>
      <w:r>
        <w:rPr>
          <w:i/>
          <w:sz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24063" w:rsidRDefault="00434E3B" w:rsidP="00E64451">
      <w:pPr>
        <w:pStyle w:val="a4"/>
        <w:numPr>
          <w:ilvl w:val="0"/>
          <w:numId w:val="208"/>
        </w:numPr>
        <w:tabs>
          <w:tab w:val="left" w:pos="878"/>
        </w:tabs>
        <w:spacing w:line="240" w:lineRule="auto"/>
        <w:ind w:right="302" w:firstLine="0"/>
        <w:rPr>
          <w:i/>
          <w:sz w:val="24"/>
        </w:rPr>
      </w:pPr>
      <w:r>
        <w:rPr>
          <w:i/>
          <w:sz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Pr>
          <w:i/>
          <w:spacing w:val="-4"/>
          <w:sz w:val="24"/>
        </w:rPr>
        <w:t xml:space="preserve"> </w:t>
      </w:r>
      <w:r>
        <w:rPr>
          <w:i/>
          <w:sz w:val="24"/>
        </w:rPr>
        <w:t>информации;</w:t>
      </w:r>
    </w:p>
    <w:p w:rsidR="00524063" w:rsidRDefault="00434E3B" w:rsidP="00E64451">
      <w:pPr>
        <w:pStyle w:val="a4"/>
        <w:numPr>
          <w:ilvl w:val="0"/>
          <w:numId w:val="208"/>
        </w:numPr>
        <w:tabs>
          <w:tab w:val="left" w:pos="854"/>
        </w:tabs>
        <w:spacing w:line="240" w:lineRule="auto"/>
        <w:ind w:right="308" w:firstLine="0"/>
        <w:rPr>
          <w:i/>
          <w:sz w:val="24"/>
        </w:rPr>
      </w:pPr>
      <w:r>
        <w:rPr>
          <w:i/>
          <w:sz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Pr>
          <w:i/>
          <w:spacing w:val="1"/>
          <w:sz w:val="24"/>
        </w:rPr>
        <w:t xml:space="preserve"> </w:t>
      </w:r>
      <w:r>
        <w:rPr>
          <w:i/>
          <w:sz w:val="24"/>
        </w:rPr>
        <w:t>сверстников.</w:t>
      </w:r>
    </w:p>
    <w:p w:rsidR="00524063" w:rsidRDefault="00434E3B">
      <w:pPr>
        <w:pStyle w:val="1"/>
        <w:spacing w:line="242" w:lineRule="auto"/>
        <w:ind w:left="680" w:right="7521"/>
        <w:jc w:val="left"/>
      </w:pPr>
      <w:r>
        <w:t>Механические явления Выпускник научится:</w:t>
      </w:r>
    </w:p>
    <w:p w:rsidR="00524063" w:rsidRDefault="00434E3B" w:rsidP="00E64451">
      <w:pPr>
        <w:pStyle w:val="a4"/>
        <w:numPr>
          <w:ilvl w:val="0"/>
          <w:numId w:val="207"/>
        </w:numPr>
        <w:tabs>
          <w:tab w:val="left" w:pos="873"/>
        </w:tabs>
        <w:spacing w:line="242" w:lineRule="auto"/>
        <w:ind w:right="310" w:firstLine="0"/>
        <w:jc w:val="left"/>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w:t>
      </w:r>
      <w:r>
        <w:rPr>
          <w:spacing w:val="29"/>
          <w:sz w:val="24"/>
        </w:rPr>
        <w:t xml:space="preserve"> </w:t>
      </w:r>
      <w:r>
        <w:rPr>
          <w:sz w:val="24"/>
        </w:rPr>
        <w:t>движение,</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pPr>
        <w:pStyle w:val="a3"/>
        <w:spacing w:before="64"/>
        <w:ind w:right="305"/>
      </w:pPr>
      <w:r>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spacing w:val="-30"/>
        </w:rPr>
        <w:t xml:space="preserve"> </w:t>
      </w:r>
      <w:r>
        <w:t>(звук);</w:t>
      </w:r>
    </w:p>
    <w:p w:rsidR="00524063" w:rsidRDefault="00434E3B" w:rsidP="00E64451">
      <w:pPr>
        <w:pStyle w:val="a4"/>
        <w:numPr>
          <w:ilvl w:val="0"/>
          <w:numId w:val="207"/>
        </w:numPr>
        <w:tabs>
          <w:tab w:val="left" w:pos="940"/>
        </w:tabs>
        <w:spacing w:line="240" w:lineRule="auto"/>
        <w:ind w:right="301" w:firstLine="0"/>
        <w:rPr>
          <w:sz w:val="24"/>
        </w:rPr>
      </w:pPr>
      <w:r>
        <w:rPr>
          <w:sz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w:t>
      </w:r>
      <w:r>
        <w:rPr>
          <w:spacing w:val="3"/>
          <w:sz w:val="24"/>
        </w:rPr>
        <w:t xml:space="preserve">ее </w:t>
      </w:r>
      <w:r>
        <w:rPr>
          <w:sz w:val="24"/>
        </w:rPr>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10"/>
          <w:sz w:val="24"/>
        </w:rPr>
        <w:t xml:space="preserve"> </w:t>
      </w:r>
      <w:r>
        <w:rPr>
          <w:sz w:val="24"/>
        </w:rPr>
        <w:t>величины;</w:t>
      </w:r>
    </w:p>
    <w:p w:rsidR="00524063" w:rsidRDefault="00434E3B" w:rsidP="00E64451">
      <w:pPr>
        <w:pStyle w:val="a4"/>
        <w:numPr>
          <w:ilvl w:val="0"/>
          <w:numId w:val="207"/>
        </w:numPr>
        <w:tabs>
          <w:tab w:val="left" w:pos="907"/>
        </w:tabs>
        <w:spacing w:before="1" w:line="240" w:lineRule="auto"/>
        <w:ind w:right="300" w:firstLine="0"/>
        <w:rPr>
          <w:sz w:val="24"/>
        </w:rPr>
      </w:pPr>
      <w:r>
        <w:rPr>
          <w:sz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Pr>
          <w:spacing w:val="-4"/>
          <w:sz w:val="24"/>
        </w:rPr>
        <w:t xml:space="preserve"> </w:t>
      </w:r>
      <w:r>
        <w:rPr>
          <w:sz w:val="24"/>
        </w:rPr>
        <w:t>выражение;</w:t>
      </w:r>
    </w:p>
    <w:p w:rsidR="00524063" w:rsidRDefault="00434E3B" w:rsidP="00E64451">
      <w:pPr>
        <w:pStyle w:val="a4"/>
        <w:numPr>
          <w:ilvl w:val="0"/>
          <w:numId w:val="207"/>
        </w:numPr>
        <w:tabs>
          <w:tab w:val="left" w:pos="950"/>
        </w:tabs>
        <w:spacing w:line="242" w:lineRule="auto"/>
        <w:ind w:right="308" w:firstLine="0"/>
        <w:rPr>
          <w:sz w:val="24"/>
        </w:rPr>
      </w:pPr>
      <w:r>
        <w:rPr>
          <w:sz w:val="24"/>
        </w:rPr>
        <w:t>различать основные признаки изученных физических моделей: материальная точка, инерциальная система</w:t>
      </w:r>
      <w:r>
        <w:rPr>
          <w:spacing w:val="-3"/>
          <w:sz w:val="24"/>
        </w:rPr>
        <w:t xml:space="preserve"> </w:t>
      </w:r>
      <w:r>
        <w:rPr>
          <w:sz w:val="24"/>
        </w:rPr>
        <w:t>отсчета;</w:t>
      </w:r>
    </w:p>
    <w:p w:rsidR="00524063" w:rsidRDefault="00434E3B" w:rsidP="00E64451">
      <w:pPr>
        <w:pStyle w:val="a4"/>
        <w:numPr>
          <w:ilvl w:val="0"/>
          <w:numId w:val="207"/>
        </w:numPr>
        <w:tabs>
          <w:tab w:val="left" w:pos="844"/>
        </w:tabs>
        <w:spacing w:line="240" w:lineRule="auto"/>
        <w:ind w:right="298" w:firstLine="0"/>
        <w:rPr>
          <w:sz w:val="24"/>
        </w:rPr>
      </w:pPr>
      <w:r>
        <w:rPr>
          <w:sz w:val="24"/>
        </w:rPr>
        <w:t xml:space="preserve">решать задачи, используя физические законы (закон сохранения энергии, закон всемирного тяготения, принцип суперпозиции сил, I, II и </w:t>
      </w:r>
      <w:r>
        <w:rPr>
          <w:spacing w:val="-3"/>
          <w:sz w:val="24"/>
        </w:rPr>
        <w:t xml:space="preserve">III </w:t>
      </w:r>
      <w:r>
        <w:rPr>
          <w:sz w:val="24"/>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1"/>
          <w:sz w:val="24"/>
        </w:rPr>
        <w:t xml:space="preserve"> </w:t>
      </w:r>
      <w:r>
        <w:rPr>
          <w:sz w:val="24"/>
        </w:rPr>
        <w:t>величины.</w:t>
      </w:r>
    </w:p>
    <w:p w:rsidR="00524063" w:rsidRDefault="00434E3B">
      <w:pPr>
        <w:pStyle w:val="2"/>
        <w:ind w:left="680"/>
      </w:pPr>
      <w:r>
        <w:t>Выпускник получит возможность научиться:</w:t>
      </w:r>
    </w:p>
    <w:p w:rsidR="00524063" w:rsidRDefault="00434E3B" w:rsidP="00E64451">
      <w:pPr>
        <w:pStyle w:val="a4"/>
        <w:numPr>
          <w:ilvl w:val="0"/>
          <w:numId w:val="206"/>
        </w:numPr>
        <w:tabs>
          <w:tab w:val="left" w:pos="911"/>
        </w:tabs>
        <w:spacing w:line="240" w:lineRule="auto"/>
        <w:ind w:right="303" w:firstLine="0"/>
        <w:rPr>
          <w:i/>
          <w:sz w:val="24"/>
        </w:rPr>
      </w:pPr>
      <w:r>
        <w:rPr>
          <w:i/>
          <w:sz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Pr>
          <w:i/>
          <w:spacing w:val="2"/>
          <w:sz w:val="24"/>
        </w:rPr>
        <w:t xml:space="preserve"> </w:t>
      </w:r>
      <w:r>
        <w:rPr>
          <w:i/>
          <w:sz w:val="24"/>
        </w:rPr>
        <w:t>пространств;</w:t>
      </w:r>
    </w:p>
    <w:p w:rsidR="00524063" w:rsidRDefault="00434E3B" w:rsidP="00E64451">
      <w:pPr>
        <w:pStyle w:val="a4"/>
        <w:numPr>
          <w:ilvl w:val="0"/>
          <w:numId w:val="206"/>
        </w:numPr>
        <w:tabs>
          <w:tab w:val="left" w:pos="916"/>
        </w:tabs>
        <w:spacing w:line="240" w:lineRule="auto"/>
        <w:ind w:right="302" w:firstLine="0"/>
        <w:rPr>
          <w:i/>
          <w:sz w:val="24"/>
        </w:rPr>
      </w:pPr>
      <w:r>
        <w:rPr>
          <w:i/>
          <w:sz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Pr>
          <w:i/>
          <w:spacing w:val="9"/>
          <w:sz w:val="24"/>
        </w:rPr>
        <w:t xml:space="preserve"> </w:t>
      </w:r>
      <w:r>
        <w:rPr>
          <w:i/>
          <w:sz w:val="24"/>
        </w:rPr>
        <w:t>др.);</w:t>
      </w:r>
    </w:p>
    <w:p w:rsidR="00524063" w:rsidRDefault="00434E3B" w:rsidP="00E64451">
      <w:pPr>
        <w:pStyle w:val="a4"/>
        <w:numPr>
          <w:ilvl w:val="0"/>
          <w:numId w:val="206"/>
        </w:numPr>
        <w:tabs>
          <w:tab w:val="left" w:pos="825"/>
        </w:tabs>
        <w:spacing w:before="1" w:line="237" w:lineRule="auto"/>
        <w:ind w:right="301" w:firstLine="0"/>
        <w:rPr>
          <w:i/>
          <w:sz w:val="24"/>
        </w:rPr>
      </w:pPr>
      <w:r>
        <w:rPr>
          <w:i/>
          <w:sz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Pr>
          <w:i/>
          <w:spacing w:val="1"/>
          <w:sz w:val="24"/>
        </w:rPr>
        <w:t xml:space="preserve"> </w:t>
      </w:r>
      <w:r>
        <w:rPr>
          <w:i/>
          <w:sz w:val="24"/>
        </w:rPr>
        <w:t>оценки.</w:t>
      </w:r>
    </w:p>
    <w:p w:rsidR="00524063" w:rsidRDefault="00434E3B">
      <w:pPr>
        <w:pStyle w:val="1"/>
        <w:spacing w:before="11" w:line="237" w:lineRule="auto"/>
        <w:ind w:left="680" w:right="7669"/>
      </w:pPr>
      <w:r>
        <w:t>Тепловые явления Выпускник научится:</w:t>
      </w:r>
    </w:p>
    <w:p w:rsidR="00524063" w:rsidRDefault="00434E3B" w:rsidP="00E64451">
      <w:pPr>
        <w:pStyle w:val="a4"/>
        <w:numPr>
          <w:ilvl w:val="0"/>
          <w:numId w:val="205"/>
        </w:numPr>
        <w:tabs>
          <w:tab w:val="left" w:pos="849"/>
        </w:tabs>
        <w:spacing w:line="240" w:lineRule="auto"/>
        <w:ind w:right="304" w:firstLine="0"/>
        <w:rPr>
          <w:sz w:val="24"/>
        </w:rPr>
      </w:pPr>
      <w:r>
        <w:rPr>
          <w:sz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Pr>
          <w:spacing w:val="-14"/>
          <w:sz w:val="24"/>
        </w:rPr>
        <w:t xml:space="preserve"> </w:t>
      </w:r>
      <w:r>
        <w:rPr>
          <w:sz w:val="24"/>
        </w:rPr>
        <w:t>давления;</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205"/>
        </w:numPr>
        <w:tabs>
          <w:tab w:val="left" w:pos="863"/>
        </w:tabs>
        <w:spacing w:before="64" w:line="240" w:lineRule="auto"/>
        <w:ind w:right="305" w:firstLine="0"/>
        <w:rPr>
          <w:sz w:val="24"/>
        </w:rPr>
      </w:pPr>
      <w:r>
        <w:rPr>
          <w:sz w:val="24"/>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4"/>
          <w:sz w:val="24"/>
        </w:rPr>
        <w:t xml:space="preserve"> </w:t>
      </w:r>
      <w:r>
        <w:rPr>
          <w:sz w:val="24"/>
        </w:rPr>
        <w:t>величины;</w:t>
      </w:r>
    </w:p>
    <w:p w:rsidR="00524063" w:rsidRDefault="00434E3B" w:rsidP="00E64451">
      <w:pPr>
        <w:pStyle w:val="a4"/>
        <w:numPr>
          <w:ilvl w:val="0"/>
          <w:numId w:val="205"/>
        </w:numPr>
        <w:tabs>
          <w:tab w:val="left" w:pos="849"/>
        </w:tabs>
        <w:spacing w:line="242" w:lineRule="auto"/>
        <w:ind w:right="309" w:firstLine="0"/>
        <w:rPr>
          <w:sz w:val="24"/>
        </w:rPr>
      </w:pPr>
      <w:r>
        <w:rPr>
          <w:sz w:val="24"/>
        </w:rPr>
        <w:t xml:space="preserve">анализировать свойства тел, тепловые явления и процессы, используя основные положения атомно-молекулярного </w:t>
      </w:r>
      <w:r>
        <w:rPr>
          <w:spacing w:val="-2"/>
          <w:sz w:val="24"/>
        </w:rPr>
        <w:t xml:space="preserve">учения </w:t>
      </w:r>
      <w:r>
        <w:rPr>
          <w:sz w:val="24"/>
        </w:rPr>
        <w:t>о строении вещества и закон сохранения</w:t>
      </w:r>
      <w:r>
        <w:rPr>
          <w:spacing w:val="5"/>
          <w:sz w:val="24"/>
        </w:rPr>
        <w:t xml:space="preserve"> </w:t>
      </w:r>
      <w:r>
        <w:rPr>
          <w:sz w:val="24"/>
        </w:rPr>
        <w:t>энергии;</w:t>
      </w:r>
    </w:p>
    <w:p w:rsidR="00524063" w:rsidRDefault="00434E3B" w:rsidP="00E64451">
      <w:pPr>
        <w:pStyle w:val="a4"/>
        <w:numPr>
          <w:ilvl w:val="0"/>
          <w:numId w:val="205"/>
        </w:numPr>
        <w:tabs>
          <w:tab w:val="left" w:pos="849"/>
        </w:tabs>
        <w:spacing w:line="242" w:lineRule="auto"/>
        <w:ind w:right="309" w:firstLine="0"/>
        <w:rPr>
          <w:sz w:val="24"/>
        </w:rPr>
      </w:pPr>
      <w:r>
        <w:rPr>
          <w:sz w:val="24"/>
        </w:rPr>
        <w:t>различать основные признаки изученных физических моделей строения газов, жидкостей и твердых</w:t>
      </w:r>
      <w:r>
        <w:rPr>
          <w:spacing w:val="-3"/>
          <w:sz w:val="24"/>
        </w:rPr>
        <w:t xml:space="preserve"> </w:t>
      </w:r>
      <w:r>
        <w:rPr>
          <w:sz w:val="24"/>
        </w:rPr>
        <w:t>тел;</w:t>
      </w:r>
    </w:p>
    <w:p w:rsidR="00524063" w:rsidRDefault="00434E3B" w:rsidP="00E64451">
      <w:pPr>
        <w:pStyle w:val="a4"/>
        <w:numPr>
          <w:ilvl w:val="0"/>
          <w:numId w:val="205"/>
        </w:numPr>
        <w:tabs>
          <w:tab w:val="left" w:pos="825"/>
        </w:tabs>
        <w:spacing w:line="271" w:lineRule="exact"/>
        <w:ind w:left="824" w:hanging="145"/>
        <w:rPr>
          <w:sz w:val="24"/>
        </w:rPr>
      </w:pPr>
      <w:r>
        <w:rPr>
          <w:sz w:val="24"/>
        </w:rPr>
        <w:t>приводить примеры практического использования физических знаний о тепловых</w:t>
      </w:r>
      <w:r>
        <w:rPr>
          <w:spacing w:val="-25"/>
          <w:sz w:val="24"/>
        </w:rPr>
        <w:t xml:space="preserve"> </w:t>
      </w:r>
      <w:r>
        <w:rPr>
          <w:sz w:val="24"/>
        </w:rPr>
        <w:t>явлениях;</w:t>
      </w:r>
    </w:p>
    <w:p w:rsidR="00524063" w:rsidRDefault="00434E3B" w:rsidP="00E64451">
      <w:pPr>
        <w:pStyle w:val="a4"/>
        <w:numPr>
          <w:ilvl w:val="0"/>
          <w:numId w:val="205"/>
        </w:numPr>
        <w:tabs>
          <w:tab w:val="left" w:pos="887"/>
        </w:tabs>
        <w:spacing w:line="240" w:lineRule="auto"/>
        <w:ind w:right="298" w:firstLine="0"/>
        <w:rPr>
          <w:sz w:val="24"/>
        </w:rPr>
      </w:pPr>
      <w:r>
        <w:rPr>
          <w:sz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6"/>
          <w:sz w:val="24"/>
        </w:rPr>
        <w:t xml:space="preserve"> </w:t>
      </w:r>
      <w:r>
        <w:rPr>
          <w:sz w:val="24"/>
        </w:rPr>
        <w:t>величины.</w:t>
      </w:r>
    </w:p>
    <w:p w:rsidR="00524063" w:rsidRDefault="00434E3B">
      <w:pPr>
        <w:pStyle w:val="2"/>
        <w:ind w:left="680"/>
      </w:pPr>
      <w:r>
        <w:t>Выпускник получит возможность научиться:</w:t>
      </w:r>
    </w:p>
    <w:p w:rsidR="00524063" w:rsidRDefault="00434E3B" w:rsidP="00E64451">
      <w:pPr>
        <w:pStyle w:val="a4"/>
        <w:numPr>
          <w:ilvl w:val="0"/>
          <w:numId w:val="204"/>
        </w:numPr>
        <w:tabs>
          <w:tab w:val="left" w:pos="955"/>
        </w:tabs>
        <w:spacing w:line="240" w:lineRule="auto"/>
        <w:ind w:right="310" w:firstLine="0"/>
        <w:rPr>
          <w:i/>
          <w:sz w:val="24"/>
        </w:rPr>
      </w:pPr>
      <w:r>
        <w:rPr>
          <w:i/>
          <w:sz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24063" w:rsidRDefault="00434E3B" w:rsidP="00E64451">
      <w:pPr>
        <w:pStyle w:val="a4"/>
        <w:numPr>
          <w:ilvl w:val="0"/>
          <w:numId w:val="204"/>
        </w:numPr>
        <w:tabs>
          <w:tab w:val="left" w:pos="916"/>
        </w:tabs>
        <w:spacing w:line="240" w:lineRule="auto"/>
        <w:ind w:right="308" w:firstLine="0"/>
        <w:rPr>
          <w:i/>
          <w:sz w:val="24"/>
        </w:rPr>
      </w:pPr>
      <w:r>
        <w:rPr>
          <w:i/>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i/>
          <w:spacing w:val="-7"/>
          <w:sz w:val="24"/>
        </w:rPr>
        <w:t xml:space="preserve"> </w:t>
      </w:r>
      <w:r>
        <w:rPr>
          <w:i/>
          <w:sz w:val="24"/>
        </w:rPr>
        <w:t>законов;</w:t>
      </w:r>
    </w:p>
    <w:p w:rsidR="00524063" w:rsidRDefault="00434E3B" w:rsidP="00E64451">
      <w:pPr>
        <w:pStyle w:val="a4"/>
        <w:numPr>
          <w:ilvl w:val="0"/>
          <w:numId w:val="204"/>
        </w:numPr>
        <w:tabs>
          <w:tab w:val="left" w:pos="825"/>
        </w:tabs>
        <w:spacing w:line="240" w:lineRule="auto"/>
        <w:ind w:right="305" w:firstLine="0"/>
        <w:rPr>
          <w:i/>
          <w:sz w:val="24"/>
        </w:rPr>
      </w:pPr>
      <w:r>
        <w:rPr>
          <w:i/>
          <w:sz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Pr>
          <w:i/>
          <w:spacing w:val="2"/>
          <w:sz w:val="24"/>
        </w:rPr>
        <w:t xml:space="preserve"> </w:t>
      </w:r>
      <w:r>
        <w:rPr>
          <w:i/>
          <w:sz w:val="24"/>
        </w:rPr>
        <w:t>оценки.</w:t>
      </w:r>
    </w:p>
    <w:p w:rsidR="00524063" w:rsidRDefault="00434E3B">
      <w:pPr>
        <w:pStyle w:val="1"/>
        <w:spacing w:before="1" w:line="242" w:lineRule="auto"/>
        <w:ind w:left="680" w:right="5971"/>
      </w:pPr>
      <w:r>
        <w:t>Электрические и магнитные явления Выпускник научится:</w:t>
      </w:r>
    </w:p>
    <w:p w:rsidR="00524063" w:rsidRDefault="00434E3B" w:rsidP="00E64451">
      <w:pPr>
        <w:pStyle w:val="a4"/>
        <w:numPr>
          <w:ilvl w:val="0"/>
          <w:numId w:val="203"/>
        </w:numPr>
        <w:tabs>
          <w:tab w:val="left" w:pos="825"/>
        </w:tabs>
        <w:spacing w:line="240" w:lineRule="auto"/>
        <w:ind w:right="307" w:firstLine="0"/>
        <w:rPr>
          <w:sz w:val="24"/>
        </w:rPr>
      </w:pPr>
      <w:r>
        <w:rPr>
          <w:sz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Pr>
          <w:spacing w:val="5"/>
          <w:sz w:val="24"/>
        </w:rPr>
        <w:t xml:space="preserve"> </w:t>
      </w:r>
      <w:r>
        <w:rPr>
          <w:sz w:val="24"/>
        </w:rPr>
        <w:t>света.</w:t>
      </w:r>
    </w:p>
    <w:p w:rsidR="00524063" w:rsidRDefault="00434E3B" w:rsidP="00E64451">
      <w:pPr>
        <w:pStyle w:val="a4"/>
        <w:numPr>
          <w:ilvl w:val="0"/>
          <w:numId w:val="203"/>
        </w:numPr>
        <w:tabs>
          <w:tab w:val="left" w:pos="863"/>
        </w:tabs>
        <w:spacing w:line="240" w:lineRule="auto"/>
        <w:ind w:right="307" w:firstLine="0"/>
        <w:rPr>
          <w:sz w:val="24"/>
        </w:rPr>
      </w:pPr>
      <w:r>
        <w:rPr>
          <w:sz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Pr>
          <w:spacing w:val="3"/>
          <w:sz w:val="24"/>
        </w:rPr>
        <w:t xml:space="preserve"> </w:t>
      </w:r>
      <w:r>
        <w:rPr>
          <w:sz w:val="24"/>
        </w:rPr>
        <w:t>вольтметр).</w:t>
      </w:r>
    </w:p>
    <w:p w:rsidR="00524063" w:rsidRDefault="00434E3B" w:rsidP="00E64451">
      <w:pPr>
        <w:pStyle w:val="a4"/>
        <w:numPr>
          <w:ilvl w:val="0"/>
          <w:numId w:val="203"/>
        </w:numPr>
        <w:tabs>
          <w:tab w:val="left" w:pos="940"/>
        </w:tabs>
        <w:spacing w:line="237" w:lineRule="auto"/>
        <w:ind w:right="309" w:firstLine="0"/>
        <w:rPr>
          <w:sz w:val="24"/>
        </w:rPr>
      </w:pPr>
      <w:r>
        <w:rPr>
          <w:sz w:val="24"/>
        </w:rPr>
        <w:t>использовать оптические схемы для построения изображений в плоском зеркале и собирающей</w:t>
      </w:r>
      <w:r>
        <w:rPr>
          <w:spacing w:val="2"/>
          <w:sz w:val="24"/>
        </w:rPr>
        <w:t xml:space="preserve"> </w:t>
      </w:r>
      <w:r>
        <w:rPr>
          <w:sz w:val="24"/>
        </w:rPr>
        <w:t>линзе.</w:t>
      </w:r>
    </w:p>
    <w:p w:rsidR="00524063" w:rsidRDefault="00434E3B" w:rsidP="00E64451">
      <w:pPr>
        <w:pStyle w:val="a4"/>
        <w:numPr>
          <w:ilvl w:val="0"/>
          <w:numId w:val="203"/>
        </w:numPr>
        <w:tabs>
          <w:tab w:val="left" w:pos="887"/>
        </w:tabs>
        <w:spacing w:line="240" w:lineRule="auto"/>
        <w:ind w:right="308" w:firstLine="0"/>
        <w:rPr>
          <w:sz w:val="24"/>
        </w:rPr>
      </w:pPr>
      <w:r>
        <w:rPr>
          <w:sz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5"/>
          <w:sz w:val="24"/>
        </w:rPr>
        <w:t xml:space="preserve"> </w:t>
      </w:r>
      <w:r>
        <w:rPr>
          <w:sz w:val="24"/>
        </w:rPr>
        <w:t>величинами.</w:t>
      </w:r>
    </w:p>
    <w:p w:rsidR="00524063" w:rsidRDefault="00434E3B" w:rsidP="00E64451">
      <w:pPr>
        <w:pStyle w:val="a4"/>
        <w:numPr>
          <w:ilvl w:val="0"/>
          <w:numId w:val="203"/>
        </w:numPr>
        <w:tabs>
          <w:tab w:val="left" w:pos="854"/>
        </w:tabs>
        <w:spacing w:line="242" w:lineRule="auto"/>
        <w:ind w:right="301" w:firstLine="0"/>
        <w:rPr>
          <w:sz w:val="24"/>
        </w:rPr>
      </w:pPr>
      <w:r>
        <w:rPr>
          <w:sz w:val="24"/>
        </w:rPr>
        <w:t>анализировать свойства тел, электромагнитные явления и процессы, используя физические законы:</w:t>
      </w:r>
      <w:r>
        <w:rPr>
          <w:spacing w:val="7"/>
          <w:sz w:val="24"/>
        </w:rPr>
        <w:t xml:space="preserve"> </w:t>
      </w:r>
      <w:r>
        <w:rPr>
          <w:sz w:val="24"/>
        </w:rPr>
        <w:t>закон</w:t>
      </w:r>
      <w:r>
        <w:rPr>
          <w:spacing w:val="8"/>
          <w:sz w:val="24"/>
        </w:rPr>
        <w:t xml:space="preserve"> </w:t>
      </w:r>
      <w:r>
        <w:rPr>
          <w:sz w:val="24"/>
        </w:rPr>
        <w:t>сохранения</w:t>
      </w:r>
      <w:r>
        <w:rPr>
          <w:spacing w:val="12"/>
          <w:sz w:val="24"/>
        </w:rPr>
        <w:t xml:space="preserve"> </w:t>
      </w:r>
      <w:r>
        <w:rPr>
          <w:sz w:val="24"/>
        </w:rPr>
        <w:t>электрического</w:t>
      </w:r>
      <w:r>
        <w:rPr>
          <w:spacing w:val="12"/>
          <w:sz w:val="24"/>
        </w:rPr>
        <w:t xml:space="preserve"> </w:t>
      </w:r>
      <w:r>
        <w:rPr>
          <w:sz w:val="24"/>
        </w:rPr>
        <w:t>заряда,</w:t>
      </w:r>
      <w:r>
        <w:rPr>
          <w:spacing w:val="13"/>
          <w:sz w:val="24"/>
        </w:rPr>
        <w:t xml:space="preserve"> </w:t>
      </w:r>
      <w:r>
        <w:rPr>
          <w:sz w:val="24"/>
        </w:rPr>
        <w:t>закон</w:t>
      </w:r>
      <w:r>
        <w:rPr>
          <w:spacing w:val="13"/>
          <w:sz w:val="24"/>
        </w:rPr>
        <w:t xml:space="preserve"> </w:t>
      </w:r>
      <w:r>
        <w:rPr>
          <w:sz w:val="24"/>
        </w:rPr>
        <w:t>Ома</w:t>
      </w:r>
      <w:r>
        <w:rPr>
          <w:spacing w:val="11"/>
          <w:sz w:val="24"/>
        </w:rPr>
        <w:t xml:space="preserve"> </w:t>
      </w:r>
      <w:r>
        <w:rPr>
          <w:sz w:val="24"/>
        </w:rPr>
        <w:t>для</w:t>
      </w:r>
      <w:r>
        <w:rPr>
          <w:spacing w:val="7"/>
          <w:sz w:val="24"/>
        </w:rPr>
        <w:t xml:space="preserve"> </w:t>
      </w:r>
      <w:r>
        <w:rPr>
          <w:sz w:val="24"/>
        </w:rPr>
        <w:t>участка</w:t>
      </w:r>
      <w:r>
        <w:rPr>
          <w:spacing w:val="11"/>
          <w:sz w:val="24"/>
        </w:rPr>
        <w:t xml:space="preserve"> </w:t>
      </w:r>
      <w:r>
        <w:rPr>
          <w:sz w:val="24"/>
        </w:rPr>
        <w:t>цепи,</w:t>
      </w:r>
      <w:r>
        <w:rPr>
          <w:spacing w:val="9"/>
          <w:sz w:val="24"/>
        </w:rPr>
        <w:t xml:space="preserve"> </w:t>
      </w:r>
      <w:r>
        <w:rPr>
          <w:sz w:val="24"/>
        </w:rPr>
        <w:t>закон</w:t>
      </w:r>
      <w:r>
        <w:rPr>
          <w:spacing w:val="8"/>
          <w:sz w:val="24"/>
        </w:rPr>
        <w:t xml:space="preserve"> </w:t>
      </w:r>
      <w:r>
        <w:rPr>
          <w:sz w:val="24"/>
        </w:rPr>
        <w:t>Джоуля-</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pPr>
        <w:pStyle w:val="a3"/>
        <w:spacing w:before="64"/>
        <w:ind w:right="311"/>
      </w:pPr>
      <w:r>
        <w:lastRenderedPageBreak/>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Pr>
          <w:spacing w:val="-5"/>
        </w:rPr>
        <w:t xml:space="preserve"> </w:t>
      </w:r>
      <w:r>
        <w:t>выражение.</w:t>
      </w:r>
    </w:p>
    <w:p w:rsidR="00524063" w:rsidRDefault="00434E3B" w:rsidP="00E64451">
      <w:pPr>
        <w:pStyle w:val="a4"/>
        <w:numPr>
          <w:ilvl w:val="0"/>
          <w:numId w:val="203"/>
        </w:numPr>
        <w:tabs>
          <w:tab w:val="left" w:pos="859"/>
        </w:tabs>
        <w:spacing w:line="242" w:lineRule="auto"/>
        <w:ind w:right="304" w:firstLine="0"/>
        <w:rPr>
          <w:sz w:val="24"/>
        </w:rPr>
      </w:pPr>
      <w:r>
        <w:rPr>
          <w:sz w:val="24"/>
        </w:rPr>
        <w:t>приводить примеры практического использования физических знаний о электромагнитных явлениях</w:t>
      </w:r>
    </w:p>
    <w:p w:rsidR="00524063" w:rsidRDefault="00434E3B" w:rsidP="00E64451">
      <w:pPr>
        <w:pStyle w:val="a4"/>
        <w:numPr>
          <w:ilvl w:val="0"/>
          <w:numId w:val="203"/>
        </w:numPr>
        <w:tabs>
          <w:tab w:val="left" w:pos="854"/>
        </w:tabs>
        <w:spacing w:line="240" w:lineRule="auto"/>
        <w:ind w:right="296" w:firstLine="0"/>
        <w:rPr>
          <w:sz w:val="24"/>
        </w:rPr>
      </w:pPr>
      <w:r>
        <w:rPr>
          <w:sz w:val="24"/>
        </w:rPr>
        <w:t>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1"/>
          <w:sz w:val="24"/>
        </w:rPr>
        <w:t xml:space="preserve"> </w:t>
      </w:r>
      <w:r>
        <w:rPr>
          <w:sz w:val="24"/>
        </w:rPr>
        <w:t>величины.</w:t>
      </w:r>
    </w:p>
    <w:p w:rsidR="00524063" w:rsidRDefault="00434E3B">
      <w:pPr>
        <w:pStyle w:val="2"/>
        <w:ind w:left="680"/>
      </w:pPr>
      <w:r>
        <w:t>Выпускник получит возможность научиться:</w:t>
      </w:r>
    </w:p>
    <w:p w:rsidR="00524063" w:rsidRDefault="00434E3B" w:rsidP="00E64451">
      <w:pPr>
        <w:pStyle w:val="a4"/>
        <w:numPr>
          <w:ilvl w:val="0"/>
          <w:numId w:val="202"/>
        </w:numPr>
        <w:tabs>
          <w:tab w:val="left" w:pos="839"/>
        </w:tabs>
        <w:spacing w:line="240" w:lineRule="auto"/>
        <w:ind w:right="307" w:firstLine="0"/>
        <w:rPr>
          <w:i/>
          <w:sz w:val="24"/>
        </w:rPr>
      </w:pPr>
      <w:r>
        <w:rPr>
          <w:i/>
          <w:sz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Pr>
          <w:i/>
          <w:spacing w:val="-4"/>
          <w:sz w:val="24"/>
        </w:rPr>
        <w:t xml:space="preserve"> </w:t>
      </w:r>
      <w:r>
        <w:rPr>
          <w:i/>
          <w:sz w:val="24"/>
        </w:rPr>
        <w:t>организмы;</w:t>
      </w:r>
    </w:p>
    <w:p w:rsidR="00524063" w:rsidRDefault="00434E3B" w:rsidP="00E64451">
      <w:pPr>
        <w:pStyle w:val="a4"/>
        <w:numPr>
          <w:ilvl w:val="0"/>
          <w:numId w:val="202"/>
        </w:numPr>
        <w:tabs>
          <w:tab w:val="left" w:pos="916"/>
        </w:tabs>
        <w:spacing w:line="240" w:lineRule="auto"/>
        <w:ind w:right="300" w:firstLine="0"/>
        <w:rPr>
          <w:i/>
          <w:sz w:val="24"/>
        </w:rPr>
      </w:pPr>
      <w:r>
        <w:rPr>
          <w:i/>
          <w:sz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Pr>
          <w:i/>
          <w:spacing w:val="-18"/>
          <w:sz w:val="24"/>
        </w:rPr>
        <w:t xml:space="preserve"> </w:t>
      </w:r>
      <w:r>
        <w:rPr>
          <w:i/>
          <w:sz w:val="24"/>
        </w:rPr>
        <w:t>др.);</w:t>
      </w:r>
    </w:p>
    <w:p w:rsidR="00524063" w:rsidRDefault="00434E3B" w:rsidP="00E64451">
      <w:pPr>
        <w:pStyle w:val="a4"/>
        <w:numPr>
          <w:ilvl w:val="0"/>
          <w:numId w:val="202"/>
        </w:numPr>
        <w:tabs>
          <w:tab w:val="left" w:pos="1008"/>
        </w:tabs>
        <w:spacing w:line="240" w:lineRule="auto"/>
        <w:ind w:right="306" w:firstLine="0"/>
        <w:rPr>
          <w:i/>
          <w:sz w:val="24"/>
        </w:rPr>
      </w:pPr>
      <w:r>
        <w:rPr>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24063" w:rsidRDefault="00434E3B" w:rsidP="00E64451">
      <w:pPr>
        <w:pStyle w:val="a4"/>
        <w:numPr>
          <w:ilvl w:val="0"/>
          <w:numId w:val="202"/>
        </w:numPr>
        <w:tabs>
          <w:tab w:val="left" w:pos="825"/>
        </w:tabs>
        <w:spacing w:line="240" w:lineRule="auto"/>
        <w:ind w:right="301" w:firstLine="0"/>
        <w:rPr>
          <w:i/>
          <w:sz w:val="24"/>
        </w:rPr>
      </w:pPr>
      <w:r>
        <w:rPr>
          <w:i/>
          <w:sz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24063" w:rsidRDefault="00434E3B">
      <w:pPr>
        <w:pStyle w:val="1"/>
        <w:spacing w:before="1" w:line="242" w:lineRule="auto"/>
        <w:ind w:left="680" w:right="7669"/>
      </w:pPr>
      <w:r>
        <w:t>Квантовые явления Выпускник научится:</w:t>
      </w:r>
    </w:p>
    <w:p w:rsidR="00524063" w:rsidRDefault="00434E3B" w:rsidP="00E64451">
      <w:pPr>
        <w:pStyle w:val="a4"/>
        <w:numPr>
          <w:ilvl w:val="0"/>
          <w:numId w:val="201"/>
        </w:numPr>
        <w:tabs>
          <w:tab w:val="left" w:pos="911"/>
        </w:tabs>
        <w:spacing w:line="240" w:lineRule="auto"/>
        <w:ind w:right="307" w:firstLine="0"/>
        <w:rPr>
          <w:sz w:val="24"/>
        </w:rPr>
      </w:pPr>
      <w:r>
        <w:rPr>
          <w:sz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w:t>
      </w:r>
      <w:r>
        <w:rPr>
          <w:spacing w:val="-20"/>
          <w:sz w:val="24"/>
        </w:rPr>
        <w:t xml:space="preserve"> </w:t>
      </w:r>
      <w:r>
        <w:rPr>
          <w:sz w:val="24"/>
        </w:rPr>
        <w:t>атома;</w:t>
      </w:r>
    </w:p>
    <w:p w:rsidR="00524063" w:rsidRDefault="00434E3B" w:rsidP="00E64451">
      <w:pPr>
        <w:pStyle w:val="a4"/>
        <w:numPr>
          <w:ilvl w:val="0"/>
          <w:numId w:val="201"/>
        </w:numPr>
        <w:tabs>
          <w:tab w:val="left" w:pos="839"/>
        </w:tabs>
        <w:spacing w:line="240" w:lineRule="auto"/>
        <w:ind w:right="297" w:firstLine="0"/>
        <w:rPr>
          <w:sz w:val="24"/>
        </w:rPr>
      </w:pPr>
      <w:r>
        <w:rPr>
          <w:sz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w:t>
      </w:r>
      <w:r>
        <w:rPr>
          <w:spacing w:val="-3"/>
          <w:sz w:val="24"/>
        </w:rPr>
        <w:t xml:space="preserve">данную </w:t>
      </w:r>
      <w:r>
        <w:rPr>
          <w:sz w:val="24"/>
        </w:rPr>
        <w:t>физическую величину с другими величинами, вычислять значение физической</w:t>
      </w:r>
      <w:r>
        <w:rPr>
          <w:spacing w:val="3"/>
          <w:sz w:val="24"/>
        </w:rPr>
        <w:t xml:space="preserve"> </w:t>
      </w:r>
      <w:r>
        <w:rPr>
          <w:sz w:val="24"/>
        </w:rPr>
        <w:t>величины;</w:t>
      </w:r>
    </w:p>
    <w:p w:rsidR="00524063" w:rsidRDefault="00434E3B" w:rsidP="00E64451">
      <w:pPr>
        <w:pStyle w:val="a4"/>
        <w:numPr>
          <w:ilvl w:val="0"/>
          <w:numId w:val="201"/>
        </w:numPr>
        <w:tabs>
          <w:tab w:val="left" w:pos="931"/>
        </w:tabs>
        <w:spacing w:line="240" w:lineRule="auto"/>
        <w:ind w:right="299" w:firstLine="0"/>
        <w:rPr>
          <w:sz w:val="24"/>
        </w:rPr>
      </w:pPr>
      <w:r>
        <w:rPr>
          <w:sz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Pr>
          <w:spacing w:val="-8"/>
          <w:sz w:val="24"/>
        </w:rPr>
        <w:t xml:space="preserve"> </w:t>
      </w:r>
      <w:r>
        <w:rPr>
          <w:sz w:val="24"/>
        </w:rPr>
        <w:t>выражение;</w:t>
      </w:r>
    </w:p>
    <w:p w:rsidR="00524063" w:rsidRDefault="00434E3B" w:rsidP="00E64451">
      <w:pPr>
        <w:pStyle w:val="a4"/>
        <w:numPr>
          <w:ilvl w:val="0"/>
          <w:numId w:val="201"/>
        </w:numPr>
        <w:tabs>
          <w:tab w:val="left" w:pos="825"/>
        </w:tabs>
        <w:ind w:left="824" w:hanging="145"/>
        <w:rPr>
          <w:sz w:val="24"/>
        </w:rPr>
      </w:pPr>
      <w:r>
        <w:rPr>
          <w:sz w:val="24"/>
        </w:rPr>
        <w:t>различать основные признаки планетарной модели атома, нуклонной модели атомного</w:t>
      </w:r>
      <w:r>
        <w:rPr>
          <w:spacing w:val="-25"/>
          <w:sz w:val="24"/>
        </w:rPr>
        <w:t xml:space="preserve"> </w:t>
      </w:r>
      <w:r>
        <w:rPr>
          <w:sz w:val="24"/>
        </w:rPr>
        <w:t>ядра;</w:t>
      </w:r>
    </w:p>
    <w:p w:rsidR="00524063" w:rsidRDefault="00434E3B" w:rsidP="00E64451">
      <w:pPr>
        <w:pStyle w:val="a4"/>
        <w:numPr>
          <w:ilvl w:val="0"/>
          <w:numId w:val="201"/>
        </w:numPr>
        <w:tabs>
          <w:tab w:val="left" w:pos="835"/>
        </w:tabs>
        <w:spacing w:line="242" w:lineRule="auto"/>
        <w:ind w:right="315" w:firstLine="0"/>
        <w:rPr>
          <w:sz w:val="24"/>
        </w:rPr>
      </w:pPr>
      <w:r>
        <w:rPr>
          <w:sz w:val="24"/>
        </w:rPr>
        <w:t>приводить примеры проявления в природе и практического использования радиоактивности, ядерных и термоядерных реакций, спектрального</w:t>
      </w:r>
      <w:r>
        <w:rPr>
          <w:spacing w:val="1"/>
          <w:sz w:val="24"/>
        </w:rPr>
        <w:t xml:space="preserve"> </w:t>
      </w:r>
      <w:r>
        <w:rPr>
          <w:sz w:val="24"/>
        </w:rPr>
        <w:t>анализа.</w:t>
      </w:r>
    </w:p>
    <w:p w:rsidR="00524063" w:rsidRDefault="00434E3B">
      <w:pPr>
        <w:pStyle w:val="2"/>
        <w:spacing w:line="274" w:lineRule="exact"/>
        <w:ind w:left="680"/>
      </w:pPr>
      <w:r>
        <w:t>Выпускник получит возможность научиться:</w:t>
      </w:r>
    </w:p>
    <w:p w:rsidR="00524063" w:rsidRDefault="00434E3B" w:rsidP="00E64451">
      <w:pPr>
        <w:pStyle w:val="a4"/>
        <w:numPr>
          <w:ilvl w:val="0"/>
          <w:numId w:val="200"/>
        </w:numPr>
        <w:tabs>
          <w:tab w:val="left" w:pos="897"/>
        </w:tabs>
        <w:spacing w:line="240" w:lineRule="auto"/>
        <w:ind w:right="305" w:firstLine="0"/>
        <w:rPr>
          <w:i/>
          <w:sz w:val="24"/>
        </w:rPr>
      </w:pPr>
      <w:r>
        <w:rPr>
          <w:i/>
          <w:sz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Pr>
          <w:i/>
          <w:spacing w:val="-4"/>
          <w:sz w:val="24"/>
        </w:rPr>
        <w:t xml:space="preserve"> </w:t>
      </w:r>
      <w:r>
        <w:rPr>
          <w:i/>
          <w:sz w:val="24"/>
        </w:rPr>
        <w:t>среде;</w:t>
      </w:r>
    </w:p>
    <w:p w:rsidR="00524063" w:rsidRDefault="00434E3B" w:rsidP="00E64451">
      <w:pPr>
        <w:pStyle w:val="a4"/>
        <w:numPr>
          <w:ilvl w:val="0"/>
          <w:numId w:val="200"/>
        </w:numPr>
        <w:tabs>
          <w:tab w:val="left" w:pos="825"/>
        </w:tabs>
        <w:spacing w:line="274" w:lineRule="exact"/>
        <w:ind w:left="824" w:hanging="145"/>
        <w:rPr>
          <w:i/>
          <w:sz w:val="24"/>
        </w:rPr>
      </w:pPr>
      <w:r>
        <w:rPr>
          <w:i/>
          <w:sz w:val="24"/>
        </w:rPr>
        <w:t>соотносить энергию связи атомных ядер с дефектом</w:t>
      </w:r>
      <w:r>
        <w:rPr>
          <w:i/>
          <w:spacing w:val="-2"/>
          <w:sz w:val="24"/>
        </w:rPr>
        <w:t xml:space="preserve"> </w:t>
      </w:r>
      <w:r>
        <w:rPr>
          <w:i/>
          <w:sz w:val="24"/>
        </w:rPr>
        <w:t>массы;</w:t>
      </w:r>
    </w:p>
    <w:p w:rsidR="00524063" w:rsidRDefault="00434E3B" w:rsidP="00E64451">
      <w:pPr>
        <w:pStyle w:val="a4"/>
        <w:numPr>
          <w:ilvl w:val="0"/>
          <w:numId w:val="200"/>
        </w:numPr>
        <w:tabs>
          <w:tab w:val="left" w:pos="887"/>
        </w:tabs>
        <w:spacing w:line="237" w:lineRule="auto"/>
        <w:ind w:right="306" w:firstLine="0"/>
        <w:rPr>
          <w:i/>
          <w:sz w:val="24"/>
        </w:rPr>
      </w:pPr>
      <w:r>
        <w:rPr>
          <w:i/>
          <w:sz w:val="24"/>
        </w:rPr>
        <w:t>приводить примеры влияния радиоактивных излучений на живые организмы; понимать принцип действия дозиметра и различать условия его</w:t>
      </w:r>
      <w:r>
        <w:rPr>
          <w:i/>
          <w:spacing w:val="2"/>
          <w:sz w:val="24"/>
        </w:rPr>
        <w:t xml:space="preserve"> </w:t>
      </w:r>
      <w:r>
        <w:rPr>
          <w:i/>
          <w:sz w:val="24"/>
        </w:rPr>
        <w:t>использования;</w:t>
      </w:r>
    </w:p>
    <w:p w:rsidR="00524063" w:rsidRDefault="00434E3B" w:rsidP="00E64451">
      <w:pPr>
        <w:pStyle w:val="a4"/>
        <w:numPr>
          <w:ilvl w:val="0"/>
          <w:numId w:val="200"/>
        </w:numPr>
        <w:tabs>
          <w:tab w:val="left" w:pos="1051"/>
        </w:tabs>
        <w:spacing w:line="240" w:lineRule="auto"/>
        <w:ind w:left="1050" w:hanging="371"/>
        <w:rPr>
          <w:i/>
          <w:sz w:val="24"/>
        </w:rPr>
      </w:pPr>
      <w:r>
        <w:rPr>
          <w:i/>
          <w:sz w:val="24"/>
        </w:rPr>
        <w:t>понимать экологические проблемы, возникающие при использовании</w:t>
      </w:r>
      <w:r>
        <w:rPr>
          <w:i/>
          <w:spacing w:val="10"/>
          <w:sz w:val="24"/>
        </w:rPr>
        <w:t xml:space="preserve"> </w:t>
      </w:r>
      <w:r>
        <w:rPr>
          <w:i/>
          <w:sz w:val="24"/>
        </w:rPr>
        <w:t>атомных</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spacing w:before="66" w:line="237" w:lineRule="auto"/>
        <w:ind w:left="680"/>
        <w:rPr>
          <w:i/>
          <w:sz w:val="24"/>
        </w:rPr>
      </w:pPr>
      <w:r>
        <w:rPr>
          <w:i/>
          <w:sz w:val="24"/>
        </w:rPr>
        <w:lastRenderedPageBreak/>
        <w:t>электростанций, и пути решения этих проблем, перспективы использования управляемого термоядерного синтеза.</w:t>
      </w:r>
    </w:p>
    <w:p w:rsidR="00524063" w:rsidRDefault="00434E3B">
      <w:pPr>
        <w:pStyle w:val="1"/>
        <w:spacing w:before="11" w:line="237" w:lineRule="auto"/>
        <w:ind w:left="680" w:right="7596"/>
        <w:jc w:val="left"/>
      </w:pPr>
      <w:r>
        <w:t>Элементы астрономии Выпускник научится:</w:t>
      </w:r>
    </w:p>
    <w:p w:rsidR="00524063" w:rsidRDefault="00434E3B" w:rsidP="00E64451">
      <w:pPr>
        <w:pStyle w:val="a4"/>
        <w:numPr>
          <w:ilvl w:val="0"/>
          <w:numId w:val="199"/>
        </w:numPr>
        <w:tabs>
          <w:tab w:val="left" w:pos="878"/>
        </w:tabs>
        <w:spacing w:line="237" w:lineRule="auto"/>
        <w:ind w:right="311" w:firstLine="0"/>
        <w:jc w:val="left"/>
        <w:rPr>
          <w:sz w:val="24"/>
        </w:rPr>
      </w:pPr>
      <w:r>
        <w:rPr>
          <w:sz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w:t>
      </w:r>
      <w:r>
        <w:rPr>
          <w:spacing w:val="-3"/>
          <w:sz w:val="24"/>
        </w:rPr>
        <w:t xml:space="preserve"> </w:t>
      </w:r>
      <w:r>
        <w:rPr>
          <w:sz w:val="24"/>
        </w:rPr>
        <w:t>звезд;</w:t>
      </w:r>
    </w:p>
    <w:p w:rsidR="00524063" w:rsidRDefault="00434E3B" w:rsidP="00E64451">
      <w:pPr>
        <w:pStyle w:val="a4"/>
        <w:numPr>
          <w:ilvl w:val="0"/>
          <w:numId w:val="199"/>
        </w:numPr>
        <w:tabs>
          <w:tab w:val="left" w:pos="825"/>
        </w:tabs>
        <w:spacing w:before="4" w:line="240" w:lineRule="auto"/>
        <w:ind w:left="824" w:hanging="145"/>
        <w:jc w:val="left"/>
        <w:rPr>
          <w:sz w:val="24"/>
        </w:rPr>
      </w:pPr>
      <w:r>
        <w:rPr>
          <w:sz w:val="24"/>
        </w:rPr>
        <w:t>понимать различия между гелиоцентрической и геоцентрической системами</w:t>
      </w:r>
      <w:r>
        <w:rPr>
          <w:spacing w:val="-20"/>
          <w:sz w:val="24"/>
        </w:rPr>
        <w:t xml:space="preserve"> </w:t>
      </w:r>
      <w:r>
        <w:rPr>
          <w:sz w:val="24"/>
        </w:rPr>
        <w:t>мира;</w:t>
      </w:r>
    </w:p>
    <w:p w:rsidR="00524063" w:rsidRDefault="00434E3B">
      <w:pPr>
        <w:pStyle w:val="2"/>
        <w:spacing w:before="3"/>
        <w:ind w:left="680"/>
      </w:pPr>
      <w:r>
        <w:t>Выпускник получит возможность научиться:</w:t>
      </w:r>
    </w:p>
    <w:p w:rsidR="00524063" w:rsidRDefault="00434E3B" w:rsidP="00E64451">
      <w:pPr>
        <w:pStyle w:val="a4"/>
        <w:numPr>
          <w:ilvl w:val="0"/>
          <w:numId w:val="198"/>
        </w:numPr>
        <w:tabs>
          <w:tab w:val="left" w:pos="835"/>
        </w:tabs>
        <w:spacing w:line="240" w:lineRule="auto"/>
        <w:ind w:right="302" w:firstLine="0"/>
        <w:rPr>
          <w:i/>
          <w:sz w:val="24"/>
        </w:rPr>
      </w:pPr>
      <w:r>
        <w:rPr>
          <w:i/>
          <w:sz w:val="24"/>
        </w:rPr>
        <w:t xml:space="preserve">указывать общие свойства и отличия планет земной группы и планет-гигантов; малых </w:t>
      </w:r>
      <w:r>
        <w:rPr>
          <w:i/>
          <w:spacing w:val="-3"/>
          <w:sz w:val="24"/>
        </w:rPr>
        <w:t xml:space="preserve">тел </w:t>
      </w:r>
      <w:r>
        <w:rPr>
          <w:i/>
          <w:sz w:val="24"/>
        </w:rPr>
        <w:t>Солнечной системы и больших планет; пользоваться картой звездного неба при наблюдениях звездного</w:t>
      </w:r>
      <w:r>
        <w:rPr>
          <w:i/>
          <w:spacing w:val="1"/>
          <w:sz w:val="24"/>
        </w:rPr>
        <w:t xml:space="preserve"> </w:t>
      </w:r>
      <w:r>
        <w:rPr>
          <w:i/>
          <w:sz w:val="24"/>
        </w:rPr>
        <w:t>неба;</w:t>
      </w:r>
    </w:p>
    <w:p w:rsidR="00524063" w:rsidRDefault="00434E3B" w:rsidP="00E64451">
      <w:pPr>
        <w:pStyle w:val="a4"/>
        <w:numPr>
          <w:ilvl w:val="0"/>
          <w:numId w:val="198"/>
        </w:numPr>
        <w:tabs>
          <w:tab w:val="left" w:pos="844"/>
        </w:tabs>
        <w:spacing w:line="242" w:lineRule="auto"/>
        <w:ind w:right="299" w:firstLine="0"/>
        <w:rPr>
          <w:i/>
          <w:sz w:val="24"/>
        </w:rPr>
      </w:pPr>
      <w:r>
        <w:rPr>
          <w:i/>
          <w:sz w:val="24"/>
        </w:rPr>
        <w:t>различать основные характеристики звезд (размер, цвет, температура) соотносить цвет звезды с ее</w:t>
      </w:r>
      <w:r>
        <w:rPr>
          <w:i/>
          <w:spacing w:val="-2"/>
          <w:sz w:val="24"/>
        </w:rPr>
        <w:t xml:space="preserve"> </w:t>
      </w:r>
      <w:r>
        <w:rPr>
          <w:i/>
          <w:sz w:val="24"/>
        </w:rPr>
        <w:t>температурой;</w:t>
      </w:r>
    </w:p>
    <w:p w:rsidR="00524063" w:rsidRDefault="00434E3B" w:rsidP="00E64451">
      <w:pPr>
        <w:pStyle w:val="a4"/>
        <w:numPr>
          <w:ilvl w:val="0"/>
          <w:numId w:val="198"/>
        </w:numPr>
        <w:tabs>
          <w:tab w:val="left" w:pos="825"/>
        </w:tabs>
        <w:spacing w:line="271" w:lineRule="exact"/>
        <w:ind w:left="824" w:hanging="145"/>
        <w:rPr>
          <w:i/>
          <w:sz w:val="24"/>
        </w:rPr>
      </w:pPr>
      <w:r>
        <w:rPr>
          <w:i/>
          <w:sz w:val="24"/>
        </w:rPr>
        <w:t>различать гипотезы о происхождении Солнечной</w:t>
      </w:r>
      <w:r>
        <w:rPr>
          <w:i/>
          <w:spacing w:val="-5"/>
          <w:sz w:val="24"/>
        </w:rPr>
        <w:t xml:space="preserve"> </w:t>
      </w:r>
      <w:r>
        <w:rPr>
          <w:i/>
          <w:sz w:val="24"/>
        </w:rPr>
        <w:t>системы.</w:t>
      </w:r>
    </w:p>
    <w:p w:rsidR="00524063" w:rsidRDefault="00524063">
      <w:pPr>
        <w:pStyle w:val="a3"/>
        <w:spacing w:before="3"/>
        <w:ind w:left="0"/>
        <w:jc w:val="left"/>
        <w:rPr>
          <w:i/>
          <w:sz w:val="22"/>
        </w:rPr>
      </w:pPr>
    </w:p>
    <w:p w:rsidR="00524063" w:rsidRDefault="00434E3B" w:rsidP="00E64451">
      <w:pPr>
        <w:pStyle w:val="1"/>
        <w:numPr>
          <w:ilvl w:val="4"/>
          <w:numId w:val="289"/>
        </w:numPr>
        <w:tabs>
          <w:tab w:val="left" w:pos="2208"/>
        </w:tabs>
        <w:spacing w:before="1"/>
        <w:ind w:left="2207" w:hanging="961"/>
        <w:jc w:val="both"/>
      </w:pPr>
      <w:bookmarkStart w:id="169" w:name="1.2.5.7.2._Биология"/>
      <w:bookmarkEnd w:id="169"/>
      <w:r>
        <w:t>Биология</w:t>
      </w:r>
    </w:p>
    <w:p w:rsidR="00524063" w:rsidRDefault="00434E3B" w:rsidP="00E64451">
      <w:pPr>
        <w:pStyle w:val="a4"/>
        <w:numPr>
          <w:ilvl w:val="0"/>
          <w:numId w:val="197"/>
        </w:numPr>
        <w:tabs>
          <w:tab w:val="left" w:pos="983"/>
        </w:tabs>
        <w:spacing w:line="240" w:lineRule="auto"/>
        <w:ind w:right="303" w:firstLine="0"/>
        <w:jc w:val="both"/>
        <w:rPr>
          <w:sz w:val="24"/>
        </w:rPr>
      </w:pPr>
      <w:r>
        <w:rPr>
          <w:sz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524063" w:rsidRDefault="00434E3B" w:rsidP="00E64451">
      <w:pPr>
        <w:pStyle w:val="a4"/>
        <w:numPr>
          <w:ilvl w:val="0"/>
          <w:numId w:val="197"/>
        </w:numPr>
        <w:tabs>
          <w:tab w:val="left" w:pos="1040"/>
        </w:tabs>
        <w:spacing w:line="240" w:lineRule="auto"/>
        <w:ind w:right="303" w:firstLine="0"/>
        <w:jc w:val="both"/>
        <w:rPr>
          <w:sz w:val="24"/>
        </w:rPr>
      </w:pPr>
      <w:r>
        <w:rPr>
          <w:sz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w:t>
      </w:r>
      <w:r>
        <w:rPr>
          <w:spacing w:val="-9"/>
          <w:sz w:val="24"/>
        </w:rPr>
        <w:t xml:space="preserve"> </w:t>
      </w:r>
      <w:r>
        <w:rPr>
          <w:sz w:val="24"/>
        </w:rPr>
        <w:t>биологии;</w:t>
      </w:r>
    </w:p>
    <w:p w:rsidR="00524063" w:rsidRDefault="00434E3B" w:rsidP="00E64451">
      <w:pPr>
        <w:pStyle w:val="a4"/>
        <w:numPr>
          <w:ilvl w:val="0"/>
          <w:numId w:val="197"/>
        </w:numPr>
        <w:tabs>
          <w:tab w:val="left" w:pos="949"/>
        </w:tabs>
        <w:spacing w:line="240" w:lineRule="auto"/>
        <w:ind w:right="302" w:firstLine="0"/>
        <w:jc w:val="both"/>
        <w:rPr>
          <w:sz w:val="24"/>
        </w:rPr>
      </w:pPr>
      <w:r>
        <w:rPr>
          <w:sz w:val="24"/>
        </w:rPr>
        <w:t xml:space="preserve">приобретение опыта использования методов биологической </w:t>
      </w:r>
      <w:r>
        <w:rPr>
          <w:spacing w:val="-3"/>
          <w:sz w:val="24"/>
        </w:rPr>
        <w:t xml:space="preserve">науки </w:t>
      </w:r>
      <w:r>
        <w:rPr>
          <w:sz w:val="24"/>
        </w:rPr>
        <w:t>и проведения несложных биологических экспериментов для изучения живых организмов и человека, проведения экологического мониторинга в окружающей</w:t>
      </w:r>
      <w:r>
        <w:rPr>
          <w:spacing w:val="-2"/>
          <w:sz w:val="24"/>
        </w:rPr>
        <w:t xml:space="preserve"> </w:t>
      </w:r>
      <w:r>
        <w:rPr>
          <w:sz w:val="24"/>
        </w:rPr>
        <w:t>среде;</w:t>
      </w:r>
    </w:p>
    <w:p w:rsidR="00524063" w:rsidRDefault="00434E3B" w:rsidP="00E64451">
      <w:pPr>
        <w:pStyle w:val="a4"/>
        <w:numPr>
          <w:ilvl w:val="0"/>
          <w:numId w:val="197"/>
        </w:numPr>
        <w:tabs>
          <w:tab w:val="left" w:pos="1031"/>
        </w:tabs>
        <w:spacing w:line="240" w:lineRule="auto"/>
        <w:ind w:right="309" w:firstLine="0"/>
        <w:jc w:val="both"/>
        <w:rPr>
          <w:sz w:val="24"/>
        </w:rPr>
      </w:pPr>
      <w:r>
        <w:rPr>
          <w:sz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w:t>
      </w:r>
      <w:r>
        <w:rPr>
          <w:spacing w:val="-20"/>
          <w:sz w:val="24"/>
        </w:rPr>
        <w:t xml:space="preserve"> </w:t>
      </w:r>
      <w:r>
        <w:rPr>
          <w:sz w:val="24"/>
        </w:rPr>
        <w:t>животных;</w:t>
      </w:r>
    </w:p>
    <w:p w:rsidR="00524063" w:rsidRDefault="00434E3B" w:rsidP="00E64451">
      <w:pPr>
        <w:pStyle w:val="a4"/>
        <w:numPr>
          <w:ilvl w:val="0"/>
          <w:numId w:val="197"/>
        </w:numPr>
        <w:tabs>
          <w:tab w:val="left" w:pos="1064"/>
        </w:tabs>
        <w:spacing w:line="240" w:lineRule="auto"/>
        <w:ind w:right="308" w:firstLine="0"/>
        <w:jc w:val="both"/>
        <w:rPr>
          <w:sz w:val="24"/>
        </w:rPr>
      </w:pPr>
      <w:r>
        <w:rPr>
          <w:sz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w:t>
      </w:r>
      <w:r>
        <w:rPr>
          <w:spacing w:val="-3"/>
          <w:sz w:val="24"/>
        </w:rPr>
        <w:t xml:space="preserve"> </w:t>
      </w:r>
      <w:r>
        <w:rPr>
          <w:spacing w:val="2"/>
          <w:sz w:val="24"/>
        </w:rPr>
        <w:t>среды;</w:t>
      </w:r>
    </w:p>
    <w:p w:rsidR="00524063" w:rsidRDefault="00434E3B" w:rsidP="00E64451">
      <w:pPr>
        <w:pStyle w:val="a4"/>
        <w:numPr>
          <w:ilvl w:val="0"/>
          <w:numId w:val="197"/>
        </w:numPr>
        <w:tabs>
          <w:tab w:val="left" w:pos="983"/>
        </w:tabs>
        <w:spacing w:line="240" w:lineRule="auto"/>
        <w:ind w:right="311" w:firstLine="0"/>
        <w:jc w:val="both"/>
        <w:rPr>
          <w:sz w:val="24"/>
        </w:rPr>
      </w:pPr>
      <w:r>
        <w:rPr>
          <w:sz w:val="24"/>
        </w:rPr>
        <w:t xml:space="preserve">освоение приемов оказания первой помощи, рациональной организации </w:t>
      </w:r>
      <w:r>
        <w:rPr>
          <w:spacing w:val="-3"/>
          <w:sz w:val="24"/>
        </w:rPr>
        <w:t xml:space="preserve">труда </w:t>
      </w:r>
      <w:r>
        <w:rPr>
          <w:sz w:val="24"/>
        </w:rPr>
        <w:t>и отдыха, выращивания и размножения культурных растений и домашних животных, ухода за</w:t>
      </w:r>
      <w:r>
        <w:rPr>
          <w:spacing w:val="-22"/>
          <w:sz w:val="24"/>
        </w:rPr>
        <w:t xml:space="preserve"> </w:t>
      </w:r>
      <w:r>
        <w:rPr>
          <w:sz w:val="24"/>
        </w:rPr>
        <w:t>ними.</w:t>
      </w:r>
    </w:p>
    <w:p w:rsidR="00524063" w:rsidRDefault="00524063">
      <w:pPr>
        <w:pStyle w:val="a3"/>
        <w:spacing w:before="11"/>
        <w:ind w:left="0"/>
        <w:jc w:val="left"/>
        <w:rPr>
          <w:sz w:val="25"/>
        </w:rPr>
      </w:pPr>
    </w:p>
    <w:p w:rsidR="00524063" w:rsidRDefault="00434E3B">
      <w:pPr>
        <w:pStyle w:val="1"/>
        <w:spacing w:line="275" w:lineRule="exact"/>
        <w:ind w:left="680"/>
        <w:jc w:val="left"/>
      </w:pPr>
      <w:r>
        <w:t>В результате изучения курса биологии в основной школе:</w:t>
      </w:r>
    </w:p>
    <w:p w:rsidR="00524063" w:rsidRDefault="00434E3B">
      <w:pPr>
        <w:spacing w:line="274" w:lineRule="exact"/>
        <w:ind w:left="680"/>
        <w:rPr>
          <w:b/>
          <w:sz w:val="24"/>
        </w:rPr>
      </w:pPr>
      <w:r>
        <w:rPr>
          <w:b/>
          <w:sz w:val="24"/>
        </w:rPr>
        <w:t>Выпускник научится:</w:t>
      </w:r>
    </w:p>
    <w:p w:rsidR="00524063" w:rsidRDefault="00434E3B">
      <w:pPr>
        <w:pStyle w:val="a3"/>
        <w:spacing w:line="274" w:lineRule="exact"/>
        <w:jc w:val="left"/>
      </w:pPr>
      <w:r>
        <w:rPr>
          <w:b/>
        </w:rPr>
        <w:t xml:space="preserve">- </w:t>
      </w:r>
      <w:r>
        <w:t>пользоваться научными методами для распознания биологических проблем;</w:t>
      </w:r>
    </w:p>
    <w:p w:rsidR="00524063" w:rsidRDefault="00434E3B" w:rsidP="00E64451">
      <w:pPr>
        <w:pStyle w:val="a4"/>
        <w:numPr>
          <w:ilvl w:val="0"/>
          <w:numId w:val="196"/>
        </w:numPr>
        <w:tabs>
          <w:tab w:val="left" w:pos="844"/>
        </w:tabs>
        <w:spacing w:line="242" w:lineRule="auto"/>
        <w:ind w:right="310" w:firstLine="0"/>
        <w:jc w:val="left"/>
        <w:rPr>
          <w:sz w:val="24"/>
        </w:rPr>
      </w:pPr>
      <w:r>
        <w:rPr>
          <w:sz w:val="24"/>
        </w:rPr>
        <w:t>давать научное объяснение биологическим фактам, процессам, явлениям, закономерностям, их роли в жизни организмов и</w:t>
      </w:r>
      <w:r>
        <w:rPr>
          <w:spacing w:val="-7"/>
          <w:sz w:val="24"/>
        </w:rPr>
        <w:t xml:space="preserve"> </w:t>
      </w:r>
      <w:r>
        <w:rPr>
          <w:sz w:val="24"/>
        </w:rPr>
        <w:t>человека;</w:t>
      </w:r>
    </w:p>
    <w:p w:rsidR="00524063" w:rsidRDefault="00434E3B" w:rsidP="00E64451">
      <w:pPr>
        <w:pStyle w:val="a4"/>
        <w:numPr>
          <w:ilvl w:val="0"/>
          <w:numId w:val="196"/>
        </w:numPr>
        <w:tabs>
          <w:tab w:val="left" w:pos="950"/>
        </w:tabs>
        <w:spacing w:line="242" w:lineRule="auto"/>
        <w:ind w:right="303" w:firstLine="0"/>
        <w:jc w:val="left"/>
        <w:rPr>
          <w:sz w:val="24"/>
        </w:rPr>
      </w:pPr>
      <w:r>
        <w:rPr>
          <w:sz w:val="24"/>
        </w:rPr>
        <w:t>проводить наблюдения за живыми объектами, собственным организмом; описывать биологические объекты, процессы и</w:t>
      </w:r>
      <w:r>
        <w:rPr>
          <w:spacing w:val="4"/>
          <w:sz w:val="24"/>
        </w:rPr>
        <w:t xml:space="preserve"> </w:t>
      </w:r>
      <w:r>
        <w:rPr>
          <w:sz w:val="24"/>
        </w:rPr>
        <w:t>явления;</w:t>
      </w:r>
    </w:p>
    <w:p w:rsidR="00524063" w:rsidRDefault="00434E3B" w:rsidP="00E64451">
      <w:pPr>
        <w:pStyle w:val="a4"/>
        <w:numPr>
          <w:ilvl w:val="0"/>
          <w:numId w:val="196"/>
        </w:numPr>
        <w:tabs>
          <w:tab w:val="left" w:pos="825"/>
        </w:tabs>
        <w:spacing w:line="271" w:lineRule="exact"/>
        <w:ind w:left="824" w:hanging="145"/>
        <w:jc w:val="left"/>
        <w:rPr>
          <w:sz w:val="24"/>
        </w:rPr>
      </w:pPr>
      <w:r>
        <w:rPr>
          <w:sz w:val="24"/>
        </w:rPr>
        <w:t>ставить несложные биологические эксперименты и интерпретировать их</w:t>
      </w:r>
      <w:r>
        <w:rPr>
          <w:spacing w:val="-7"/>
          <w:sz w:val="24"/>
        </w:rPr>
        <w:t xml:space="preserve"> </w:t>
      </w:r>
      <w:r>
        <w:rPr>
          <w:sz w:val="24"/>
        </w:rPr>
        <w:t>результаты.</w:t>
      </w:r>
    </w:p>
    <w:p w:rsidR="00524063" w:rsidRDefault="00434E3B">
      <w:pPr>
        <w:ind w:left="680" w:right="299" w:firstLine="710"/>
        <w:jc w:val="both"/>
        <w:rPr>
          <w:sz w:val="24"/>
        </w:rPr>
      </w:pPr>
      <w:r>
        <w:rPr>
          <w:b/>
          <w:sz w:val="24"/>
        </w:rPr>
        <w:t xml:space="preserve">Выпускник овладеет системой биологических знаний </w:t>
      </w:r>
      <w:r>
        <w:rPr>
          <w:sz w:val="24"/>
        </w:rPr>
        <w:t>–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24063" w:rsidRDefault="00434E3B">
      <w:pPr>
        <w:pStyle w:val="a3"/>
        <w:ind w:right="295" w:firstLine="710"/>
      </w:pPr>
      <w:r>
        <w:rPr>
          <w:b/>
        </w:rPr>
        <w:t xml:space="preserve">Выпускник освоит общие приемы: </w:t>
      </w:r>
      <w:r>
        <w:t>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24063" w:rsidRDefault="00524063">
      <w:pPr>
        <w:sectPr w:rsidR="00524063">
          <w:pgSz w:w="11910" w:h="16840"/>
          <w:pgMar w:top="620" w:right="260" w:bottom="1120" w:left="880" w:header="0" w:footer="880" w:gutter="0"/>
          <w:cols w:space="720"/>
        </w:sectPr>
      </w:pPr>
    </w:p>
    <w:p w:rsidR="00524063" w:rsidRDefault="00434E3B">
      <w:pPr>
        <w:pStyle w:val="a3"/>
        <w:spacing w:before="64"/>
        <w:ind w:right="303" w:firstLine="710"/>
      </w:pPr>
      <w:r>
        <w:rPr>
          <w:b/>
        </w:rPr>
        <w:lastRenderedPageBreak/>
        <w:t xml:space="preserve">Выпускник приобретет навыки </w:t>
      </w:r>
      <w:r>
        <w:t>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24063" w:rsidRDefault="00434E3B">
      <w:pPr>
        <w:pStyle w:val="2"/>
        <w:spacing w:before="3"/>
        <w:ind w:left="1391"/>
      </w:pPr>
      <w:r>
        <w:t>Выпускник получит возможность научиться:</w:t>
      </w:r>
    </w:p>
    <w:p w:rsidR="00524063" w:rsidRDefault="00434E3B" w:rsidP="00E64451">
      <w:pPr>
        <w:pStyle w:val="a4"/>
        <w:numPr>
          <w:ilvl w:val="0"/>
          <w:numId w:val="195"/>
        </w:numPr>
        <w:tabs>
          <w:tab w:val="left" w:pos="878"/>
        </w:tabs>
        <w:spacing w:before="1" w:line="237" w:lineRule="auto"/>
        <w:ind w:right="304" w:firstLine="0"/>
        <w:rPr>
          <w:i/>
          <w:sz w:val="24"/>
        </w:rPr>
      </w:pPr>
      <w:r>
        <w:rPr>
          <w:i/>
          <w:sz w:val="24"/>
        </w:rPr>
        <w:t>осознанно использовать знания основных правил поведения в природе и основ здорового образа жизни в</w:t>
      </w:r>
      <w:r>
        <w:rPr>
          <w:i/>
          <w:spacing w:val="1"/>
          <w:sz w:val="24"/>
        </w:rPr>
        <w:t xml:space="preserve"> </w:t>
      </w:r>
      <w:r>
        <w:rPr>
          <w:i/>
          <w:sz w:val="24"/>
        </w:rPr>
        <w:t>быту;</w:t>
      </w:r>
    </w:p>
    <w:p w:rsidR="00524063" w:rsidRDefault="00434E3B" w:rsidP="00E64451">
      <w:pPr>
        <w:pStyle w:val="a4"/>
        <w:numPr>
          <w:ilvl w:val="0"/>
          <w:numId w:val="195"/>
        </w:numPr>
        <w:tabs>
          <w:tab w:val="left" w:pos="844"/>
        </w:tabs>
        <w:spacing w:before="6" w:line="237" w:lineRule="auto"/>
        <w:ind w:right="308" w:firstLine="0"/>
        <w:rPr>
          <w:i/>
          <w:sz w:val="24"/>
        </w:rPr>
      </w:pPr>
      <w:r>
        <w:rPr>
          <w:i/>
          <w:sz w:val="24"/>
        </w:rPr>
        <w:t>выбирать целевые и смысловые установки в своих действиях и поступках по отношению к живой природе, здоровью своему и</w:t>
      </w:r>
      <w:r>
        <w:rPr>
          <w:i/>
          <w:spacing w:val="-2"/>
          <w:sz w:val="24"/>
        </w:rPr>
        <w:t xml:space="preserve"> </w:t>
      </w:r>
      <w:r>
        <w:rPr>
          <w:i/>
          <w:sz w:val="24"/>
        </w:rPr>
        <w:t>окружающих;</w:t>
      </w:r>
    </w:p>
    <w:p w:rsidR="00524063" w:rsidRDefault="00434E3B" w:rsidP="00E64451">
      <w:pPr>
        <w:pStyle w:val="a4"/>
        <w:numPr>
          <w:ilvl w:val="0"/>
          <w:numId w:val="195"/>
        </w:numPr>
        <w:tabs>
          <w:tab w:val="left" w:pos="911"/>
        </w:tabs>
        <w:spacing w:before="3" w:line="240" w:lineRule="auto"/>
        <w:ind w:right="295" w:firstLine="0"/>
        <w:rPr>
          <w:i/>
          <w:sz w:val="24"/>
        </w:rPr>
      </w:pPr>
      <w:r>
        <w:rPr>
          <w:i/>
          <w:sz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Pr>
          <w:i/>
          <w:spacing w:val="-4"/>
          <w:sz w:val="24"/>
        </w:rPr>
        <w:t xml:space="preserve"> </w:t>
      </w:r>
      <w:r>
        <w:rPr>
          <w:i/>
          <w:sz w:val="24"/>
        </w:rPr>
        <w:t>информации;</w:t>
      </w:r>
    </w:p>
    <w:p w:rsidR="00524063" w:rsidRDefault="00434E3B" w:rsidP="00E64451">
      <w:pPr>
        <w:pStyle w:val="a4"/>
        <w:numPr>
          <w:ilvl w:val="0"/>
          <w:numId w:val="195"/>
        </w:numPr>
        <w:tabs>
          <w:tab w:val="left" w:pos="911"/>
        </w:tabs>
        <w:spacing w:before="1" w:line="240" w:lineRule="auto"/>
        <w:ind w:right="303" w:firstLine="0"/>
        <w:rPr>
          <w:i/>
          <w:sz w:val="24"/>
        </w:rPr>
      </w:pPr>
      <w:r>
        <w:rPr>
          <w:i/>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24063" w:rsidRDefault="00434E3B">
      <w:pPr>
        <w:pStyle w:val="1"/>
        <w:spacing w:before="2" w:line="242" w:lineRule="auto"/>
        <w:ind w:left="680" w:right="7658"/>
        <w:jc w:val="left"/>
      </w:pPr>
      <w:r>
        <w:t>Живые организмы Выпускник научится:</w:t>
      </w:r>
    </w:p>
    <w:p w:rsidR="00524063" w:rsidRDefault="00434E3B" w:rsidP="00E64451">
      <w:pPr>
        <w:pStyle w:val="a4"/>
        <w:numPr>
          <w:ilvl w:val="0"/>
          <w:numId w:val="194"/>
        </w:numPr>
        <w:tabs>
          <w:tab w:val="left" w:pos="854"/>
        </w:tabs>
        <w:spacing w:line="242" w:lineRule="auto"/>
        <w:ind w:right="305" w:firstLine="0"/>
        <w:jc w:val="left"/>
        <w:rPr>
          <w:sz w:val="24"/>
        </w:rPr>
      </w:pPr>
      <w:r>
        <w:rPr>
          <w:sz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Pr>
          <w:spacing w:val="-10"/>
          <w:sz w:val="24"/>
        </w:rPr>
        <w:t xml:space="preserve"> </w:t>
      </w:r>
      <w:r>
        <w:rPr>
          <w:sz w:val="24"/>
        </w:rPr>
        <w:t>организмов;</w:t>
      </w:r>
    </w:p>
    <w:p w:rsidR="00524063" w:rsidRDefault="00434E3B" w:rsidP="00E64451">
      <w:pPr>
        <w:pStyle w:val="a4"/>
        <w:numPr>
          <w:ilvl w:val="0"/>
          <w:numId w:val="194"/>
        </w:numPr>
        <w:tabs>
          <w:tab w:val="left" w:pos="978"/>
          <w:tab w:val="left" w:pos="979"/>
          <w:tab w:val="left" w:pos="2988"/>
          <w:tab w:val="left" w:pos="4273"/>
          <w:tab w:val="left" w:pos="6024"/>
          <w:tab w:val="left" w:pos="7031"/>
          <w:tab w:val="left" w:pos="8340"/>
          <w:tab w:val="left" w:pos="9467"/>
        </w:tabs>
        <w:spacing w:line="242" w:lineRule="auto"/>
        <w:ind w:right="308" w:firstLine="0"/>
        <w:jc w:val="left"/>
        <w:rPr>
          <w:sz w:val="24"/>
        </w:rPr>
      </w:pPr>
      <w:r>
        <w:rPr>
          <w:sz w:val="24"/>
        </w:rPr>
        <w:t>аргументировать,</w:t>
      </w:r>
      <w:r>
        <w:rPr>
          <w:sz w:val="24"/>
        </w:rPr>
        <w:tab/>
        <w:t>приводить</w:t>
      </w:r>
      <w:r>
        <w:rPr>
          <w:sz w:val="24"/>
        </w:rPr>
        <w:tab/>
        <w:t>доказательства</w:t>
      </w:r>
      <w:r>
        <w:rPr>
          <w:sz w:val="24"/>
        </w:rPr>
        <w:tab/>
        <w:t>родства</w:t>
      </w:r>
      <w:r>
        <w:rPr>
          <w:sz w:val="24"/>
        </w:rPr>
        <w:tab/>
        <w:t>различных</w:t>
      </w:r>
      <w:r>
        <w:rPr>
          <w:sz w:val="24"/>
        </w:rPr>
        <w:tab/>
        <w:t>таксонов</w:t>
      </w:r>
      <w:r>
        <w:rPr>
          <w:sz w:val="24"/>
        </w:rPr>
        <w:tab/>
      </w:r>
      <w:r>
        <w:rPr>
          <w:spacing w:val="-3"/>
          <w:sz w:val="24"/>
        </w:rPr>
        <w:t xml:space="preserve">растений, </w:t>
      </w:r>
      <w:r>
        <w:rPr>
          <w:sz w:val="24"/>
        </w:rPr>
        <w:t>животных, грибов и</w:t>
      </w:r>
      <w:r>
        <w:rPr>
          <w:spacing w:val="4"/>
          <w:sz w:val="24"/>
        </w:rPr>
        <w:t xml:space="preserve"> </w:t>
      </w:r>
      <w:r>
        <w:rPr>
          <w:sz w:val="24"/>
        </w:rPr>
        <w:t>бактерий;</w:t>
      </w:r>
    </w:p>
    <w:p w:rsidR="00524063" w:rsidRDefault="00434E3B" w:rsidP="00E64451">
      <w:pPr>
        <w:pStyle w:val="a4"/>
        <w:numPr>
          <w:ilvl w:val="0"/>
          <w:numId w:val="194"/>
        </w:numPr>
        <w:tabs>
          <w:tab w:val="left" w:pos="940"/>
        </w:tabs>
        <w:spacing w:line="242" w:lineRule="auto"/>
        <w:ind w:right="307" w:firstLine="0"/>
        <w:jc w:val="left"/>
        <w:rPr>
          <w:sz w:val="24"/>
        </w:rPr>
      </w:pPr>
      <w:r>
        <w:rPr>
          <w:sz w:val="24"/>
        </w:rPr>
        <w:t>аргументировать, приводить доказательства различий растений, животных, грибов и бактерий;</w:t>
      </w:r>
    </w:p>
    <w:p w:rsidR="00524063" w:rsidRDefault="00434E3B" w:rsidP="00E64451">
      <w:pPr>
        <w:pStyle w:val="a4"/>
        <w:numPr>
          <w:ilvl w:val="0"/>
          <w:numId w:val="194"/>
        </w:numPr>
        <w:tabs>
          <w:tab w:val="left" w:pos="907"/>
        </w:tabs>
        <w:spacing w:line="242" w:lineRule="auto"/>
        <w:ind w:right="314" w:firstLine="0"/>
        <w:jc w:val="left"/>
        <w:rPr>
          <w:sz w:val="24"/>
        </w:rPr>
      </w:pPr>
      <w:r>
        <w:rPr>
          <w:sz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Pr>
          <w:spacing w:val="-30"/>
          <w:sz w:val="24"/>
        </w:rPr>
        <w:t xml:space="preserve"> </w:t>
      </w:r>
      <w:r>
        <w:rPr>
          <w:sz w:val="24"/>
        </w:rPr>
        <w:t>группе;</w:t>
      </w:r>
    </w:p>
    <w:p w:rsidR="00524063" w:rsidRDefault="00434E3B" w:rsidP="00E64451">
      <w:pPr>
        <w:pStyle w:val="a4"/>
        <w:numPr>
          <w:ilvl w:val="0"/>
          <w:numId w:val="194"/>
        </w:numPr>
        <w:tabs>
          <w:tab w:val="left" w:pos="839"/>
        </w:tabs>
        <w:spacing w:line="242" w:lineRule="auto"/>
        <w:ind w:right="308" w:firstLine="0"/>
        <w:jc w:val="left"/>
        <w:rPr>
          <w:sz w:val="24"/>
        </w:rPr>
      </w:pPr>
      <w:r>
        <w:rPr>
          <w:sz w:val="24"/>
        </w:rPr>
        <w:t>раскрывать роль биологии в практической деятельности людей; роль различных организмов в жизни человека;</w:t>
      </w:r>
    </w:p>
    <w:p w:rsidR="00524063" w:rsidRDefault="00434E3B" w:rsidP="00E64451">
      <w:pPr>
        <w:pStyle w:val="a4"/>
        <w:numPr>
          <w:ilvl w:val="0"/>
          <w:numId w:val="194"/>
        </w:numPr>
        <w:tabs>
          <w:tab w:val="left" w:pos="931"/>
        </w:tabs>
        <w:spacing w:line="242" w:lineRule="auto"/>
        <w:ind w:right="308" w:firstLine="0"/>
        <w:jc w:val="left"/>
        <w:rPr>
          <w:sz w:val="24"/>
        </w:rPr>
      </w:pPr>
      <w:r>
        <w:rPr>
          <w:sz w:val="24"/>
        </w:rPr>
        <w:t>объяснять общность происхождения и эволюции систематических групп растений и животных на примерах сопоставления биологических</w:t>
      </w:r>
      <w:r>
        <w:rPr>
          <w:spacing w:val="-8"/>
          <w:sz w:val="24"/>
        </w:rPr>
        <w:t xml:space="preserve"> </w:t>
      </w:r>
      <w:r>
        <w:rPr>
          <w:sz w:val="24"/>
        </w:rPr>
        <w:t>объектов;</w:t>
      </w:r>
    </w:p>
    <w:p w:rsidR="00524063" w:rsidRDefault="00434E3B" w:rsidP="00E64451">
      <w:pPr>
        <w:pStyle w:val="a4"/>
        <w:numPr>
          <w:ilvl w:val="0"/>
          <w:numId w:val="194"/>
        </w:numPr>
        <w:tabs>
          <w:tab w:val="left" w:pos="825"/>
        </w:tabs>
        <w:spacing w:line="271" w:lineRule="exact"/>
        <w:ind w:left="824" w:hanging="145"/>
        <w:jc w:val="left"/>
        <w:rPr>
          <w:sz w:val="24"/>
        </w:rPr>
      </w:pPr>
      <w:r>
        <w:rPr>
          <w:sz w:val="24"/>
        </w:rPr>
        <w:t>выявлять примеры и раскрывать сущность приспособленности организмов к среде</w:t>
      </w:r>
      <w:r>
        <w:rPr>
          <w:spacing w:val="-24"/>
          <w:sz w:val="24"/>
        </w:rPr>
        <w:t xml:space="preserve"> </w:t>
      </w:r>
      <w:r>
        <w:rPr>
          <w:sz w:val="24"/>
        </w:rPr>
        <w:t>обитания;</w:t>
      </w:r>
    </w:p>
    <w:p w:rsidR="00524063" w:rsidRDefault="00434E3B" w:rsidP="00E64451">
      <w:pPr>
        <w:pStyle w:val="a4"/>
        <w:numPr>
          <w:ilvl w:val="0"/>
          <w:numId w:val="194"/>
        </w:numPr>
        <w:tabs>
          <w:tab w:val="left" w:pos="849"/>
        </w:tabs>
        <w:spacing w:line="237" w:lineRule="auto"/>
        <w:ind w:right="308" w:firstLine="0"/>
        <w:jc w:val="left"/>
        <w:rPr>
          <w:sz w:val="24"/>
        </w:rPr>
      </w:pPr>
      <w:r>
        <w:rPr>
          <w:sz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w:t>
      </w:r>
      <w:r>
        <w:rPr>
          <w:spacing w:val="-15"/>
          <w:sz w:val="24"/>
        </w:rPr>
        <w:t xml:space="preserve"> </w:t>
      </w:r>
      <w:r>
        <w:rPr>
          <w:sz w:val="24"/>
        </w:rPr>
        <w:t>объектов;</w:t>
      </w:r>
    </w:p>
    <w:p w:rsidR="00524063" w:rsidRDefault="00434E3B" w:rsidP="00E64451">
      <w:pPr>
        <w:pStyle w:val="a4"/>
        <w:numPr>
          <w:ilvl w:val="0"/>
          <w:numId w:val="194"/>
        </w:numPr>
        <w:tabs>
          <w:tab w:val="left" w:pos="926"/>
        </w:tabs>
        <w:spacing w:line="237" w:lineRule="auto"/>
        <w:ind w:right="304" w:firstLine="0"/>
        <w:jc w:val="left"/>
        <w:rPr>
          <w:sz w:val="24"/>
        </w:rPr>
      </w:pPr>
      <w:r>
        <w:rPr>
          <w:sz w:val="24"/>
        </w:rPr>
        <w:t>сравнивать биологические объекты (растения, животные, бактерии, грибы), процессы жизнедеятельности; делать выводы и умозаключения на основе</w:t>
      </w:r>
      <w:r>
        <w:rPr>
          <w:spacing w:val="-5"/>
          <w:sz w:val="24"/>
        </w:rPr>
        <w:t xml:space="preserve"> </w:t>
      </w:r>
      <w:r>
        <w:rPr>
          <w:sz w:val="24"/>
        </w:rPr>
        <w:t>сравнения;</w:t>
      </w:r>
    </w:p>
    <w:p w:rsidR="00524063" w:rsidRDefault="00434E3B" w:rsidP="00E64451">
      <w:pPr>
        <w:pStyle w:val="a4"/>
        <w:numPr>
          <w:ilvl w:val="0"/>
          <w:numId w:val="194"/>
        </w:numPr>
        <w:tabs>
          <w:tab w:val="left" w:pos="863"/>
        </w:tabs>
        <w:spacing w:line="237" w:lineRule="auto"/>
        <w:ind w:right="311" w:firstLine="0"/>
        <w:jc w:val="left"/>
        <w:rPr>
          <w:sz w:val="24"/>
        </w:rPr>
      </w:pPr>
      <w:r>
        <w:rPr>
          <w:sz w:val="24"/>
        </w:rPr>
        <w:t>устанавливать взаимосвязи между особенностями строения и функциями клеток и тканей, органов и систем</w:t>
      </w:r>
      <w:r>
        <w:rPr>
          <w:spacing w:val="-4"/>
          <w:sz w:val="24"/>
        </w:rPr>
        <w:t xml:space="preserve"> </w:t>
      </w:r>
      <w:r>
        <w:rPr>
          <w:sz w:val="24"/>
        </w:rPr>
        <w:t>органов;</w:t>
      </w:r>
    </w:p>
    <w:p w:rsidR="00524063" w:rsidRDefault="00434E3B" w:rsidP="00E64451">
      <w:pPr>
        <w:pStyle w:val="a4"/>
        <w:numPr>
          <w:ilvl w:val="0"/>
          <w:numId w:val="194"/>
        </w:numPr>
        <w:tabs>
          <w:tab w:val="left" w:pos="839"/>
        </w:tabs>
        <w:spacing w:line="240" w:lineRule="auto"/>
        <w:ind w:right="308" w:firstLine="0"/>
        <w:jc w:val="left"/>
        <w:rPr>
          <w:sz w:val="24"/>
        </w:rPr>
      </w:pPr>
      <w:r>
        <w:rPr>
          <w:sz w:val="24"/>
        </w:rPr>
        <w:t xml:space="preserve">использовать методы биологической </w:t>
      </w:r>
      <w:r>
        <w:rPr>
          <w:spacing w:val="-3"/>
          <w:sz w:val="24"/>
        </w:rPr>
        <w:t xml:space="preserve">науки: </w:t>
      </w:r>
      <w:r>
        <w:rPr>
          <w:sz w:val="24"/>
        </w:rPr>
        <w:t>наблюдать и описывать биологические объекты и процессы; ставить биологические эксперименты и объяснять их</w:t>
      </w:r>
      <w:r>
        <w:rPr>
          <w:spacing w:val="-13"/>
          <w:sz w:val="24"/>
        </w:rPr>
        <w:t xml:space="preserve"> </w:t>
      </w:r>
      <w:r>
        <w:rPr>
          <w:sz w:val="24"/>
        </w:rPr>
        <w:t>результаты;</w:t>
      </w:r>
    </w:p>
    <w:p w:rsidR="00524063" w:rsidRDefault="00434E3B" w:rsidP="00E64451">
      <w:pPr>
        <w:pStyle w:val="a4"/>
        <w:numPr>
          <w:ilvl w:val="0"/>
          <w:numId w:val="194"/>
        </w:numPr>
        <w:tabs>
          <w:tab w:val="left" w:pos="825"/>
        </w:tabs>
        <w:ind w:left="824" w:hanging="145"/>
        <w:jc w:val="left"/>
        <w:rPr>
          <w:sz w:val="24"/>
        </w:rPr>
      </w:pPr>
      <w:r>
        <w:rPr>
          <w:sz w:val="24"/>
        </w:rPr>
        <w:t>знать и аргументировать основные правила поведения в</w:t>
      </w:r>
      <w:r>
        <w:rPr>
          <w:spacing w:val="-16"/>
          <w:sz w:val="24"/>
        </w:rPr>
        <w:t xml:space="preserve"> </w:t>
      </w:r>
      <w:r>
        <w:rPr>
          <w:sz w:val="24"/>
        </w:rPr>
        <w:t>природе;</w:t>
      </w:r>
    </w:p>
    <w:p w:rsidR="00524063" w:rsidRDefault="00434E3B" w:rsidP="00E64451">
      <w:pPr>
        <w:pStyle w:val="a4"/>
        <w:numPr>
          <w:ilvl w:val="0"/>
          <w:numId w:val="194"/>
        </w:numPr>
        <w:tabs>
          <w:tab w:val="left" w:pos="825"/>
        </w:tabs>
        <w:ind w:left="824" w:hanging="145"/>
        <w:jc w:val="left"/>
        <w:rPr>
          <w:sz w:val="24"/>
        </w:rPr>
      </w:pPr>
      <w:r>
        <w:rPr>
          <w:sz w:val="24"/>
        </w:rPr>
        <w:t>анализировать и оценивать последствия деятельности человека в</w:t>
      </w:r>
      <w:r>
        <w:rPr>
          <w:spacing w:val="-9"/>
          <w:sz w:val="24"/>
        </w:rPr>
        <w:t xml:space="preserve"> </w:t>
      </w:r>
      <w:r>
        <w:rPr>
          <w:sz w:val="24"/>
        </w:rPr>
        <w:t>природе;</w:t>
      </w:r>
    </w:p>
    <w:p w:rsidR="00524063" w:rsidRDefault="00434E3B" w:rsidP="00E64451">
      <w:pPr>
        <w:pStyle w:val="a4"/>
        <w:numPr>
          <w:ilvl w:val="0"/>
          <w:numId w:val="194"/>
        </w:numPr>
        <w:tabs>
          <w:tab w:val="left" w:pos="878"/>
        </w:tabs>
        <w:spacing w:line="237" w:lineRule="auto"/>
        <w:ind w:right="310" w:firstLine="0"/>
        <w:jc w:val="left"/>
        <w:rPr>
          <w:sz w:val="24"/>
        </w:rPr>
      </w:pPr>
      <w:r>
        <w:rPr>
          <w:sz w:val="24"/>
        </w:rPr>
        <w:t>описывать и использовать приемы выращивания и размножения культурных растений и домашних животных, ухода за</w:t>
      </w:r>
      <w:r>
        <w:rPr>
          <w:spacing w:val="2"/>
          <w:sz w:val="24"/>
        </w:rPr>
        <w:t xml:space="preserve"> </w:t>
      </w:r>
      <w:r>
        <w:rPr>
          <w:sz w:val="24"/>
        </w:rPr>
        <w:t>ними;</w:t>
      </w:r>
    </w:p>
    <w:p w:rsidR="00524063" w:rsidRDefault="00434E3B" w:rsidP="00E64451">
      <w:pPr>
        <w:pStyle w:val="a4"/>
        <w:numPr>
          <w:ilvl w:val="0"/>
          <w:numId w:val="194"/>
        </w:numPr>
        <w:tabs>
          <w:tab w:val="left" w:pos="825"/>
        </w:tabs>
        <w:spacing w:line="240" w:lineRule="auto"/>
        <w:ind w:left="824" w:hanging="145"/>
        <w:jc w:val="left"/>
        <w:rPr>
          <w:sz w:val="24"/>
        </w:rPr>
      </w:pPr>
      <w:r>
        <w:rPr>
          <w:sz w:val="24"/>
        </w:rPr>
        <w:t>знать и соблюдать правила работы в кабинете биологии.</w:t>
      </w:r>
    </w:p>
    <w:p w:rsidR="00524063" w:rsidRDefault="00434E3B">
      <w:pPr>
        <w:pStyle w:val="2"/>
        <w:spacing w:line="272" w:lineRule="exact"/>
        <w:ind w:left="680"/>
      </w:pPr>
      <w:r>
        <w:t>Выпускник получит возможность научиться:</w:t>
      </w:r>
    </w:p>
    <w:p w:rsidR="00524063" w:rsidRDefault="00434E3B" w:rsidP="00E64451">
      <w:pPr>
        <w:pStyle w:val="a4"/>
        <w:numPr>
          <w:ilvl w:val="0"/>
          <w:numId w:val="193"/>
        </w:numPr>
        <w:tabs>
          <w:tab w:val="left" w:pos="868"/>
        </w:tabs>
        <w:spacing w:line="240" w:lineRule="auto"/>
        <w:ind w:right="301" w:firstLine="0"/>
        <w:rPr>
          <w:i/>
          <w:sz w:val="24"/>
        </w:rPr>
      </w:pPr>
      <w:r>
        <w:rPr>
          <w:i/>
          <w:sz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w:t>
      </w:r>
      <w:r>
        <w:rPr>
          <w:i/>
          <w:spacing w:val="-2"/>
          <w:sz w:val="24"/>
        </w:rPr>
        <w:t xml:space="preserve"> </w:t>
      </w:r>
      <w:r>
        <w:rPr>
          <w:i/>
          <w:sz w:val="24"/>
        </w:rPr>
        <w:t>другую;</w:t>
      </w:r>
    </w:p>
    <w:p w:rsidR="00524063" w:rsidRDefault="00434E3B" w:rsidP="00E64451">
      <w:pPr>
        <w:pStyle w:val="a4"/>
        <w:numPr>
          <w:ilvl w:val="0"/>
          <w:numId w:val="193"/>
        </w:numPr>
        <w:tabs>
          <w:tab w:val="left" w:pos="849"/>
        </w:tabs>
        <w:spacing w:line="240" w:lineRule="auto"/>
        <w:ind w:right="298" w:firstLine="0"/>
        <w:rPr>
          <w:i/>
          <w:sz w:val="24"/>
        </w:rPr>
      </w:pPr>
      <w:r>
        <w:rPr>
          <w:i/>
          <w:sz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Pr>
          <w:i/>
          <w:spacing w:val="-2"/>
          <w:sz w:val="24"/>
        </w:rPr>
        <w:t xml:space="preserve"> </w:t>
      </w:r>
      <w:r>
        <w:rPr>
          <w:i/>
          <w:sz w:val="24"/>
        </w:rPr>
        <w:t>ее.</w:t>
      </w:r>
    </w:p>
    <w:p w:rsidR="00524063" w:rsidRDefault="00434E3B" w:rsidP="00E64451">
      <w:pPr>
        <w:pStyle w:val="a4"/>
        <w:numPr>
          <w:ilvl w:val="0"/>
          <w:numId w:val="193"/>
        </w:numPr>
        <w:tabs>
          <w:tab w:val="left" w:pos="926"/>
        </w:tabs>
        <w:spacing w:line="240" w:lineRule="auto"/>
        <w:ind w:right="305" w:firstLine="0"/>
        <w:rPr>
          <w:i/>
          <w:sz w:val="24"/>
        </w:rPr>
      </w:pPr>
      <w:r>
        <w:rPr>
          <w:i/>
          <w:sz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Pr>
          <w:i/>
          <w:spacing w:val="-15"/>
          <w:sz w:val="24"/>
        </w:rPr>
        <w:t xml:space="preserve"> </w:t>
      </w:r>
      <w:r>
        <w:rPr>
          <w:i/>
          <w:sz w:val="24"/>
        </w:rPr>
        <w:t>животными;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93"/>
        </w:numPr>
        <w:tabs>
          <w:tab w:val="left" w:pos="825"/>
        </w:tabs>
        <w:spacing w:before="64" w:line="240" w:lineRule="auto"/>
        <w:ind w:right="300" w:firstLine="0"/>
        <w:rPr>
          <w:i/>
          <w:sz w:val="24"/>
        </w:rPr>
      </w:pPr>
      <w:r>
        <w:rPr>
          <w:i/>
          <w:sz w:val="24"/>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Pr>
          <w:i/>
          <w:spacing w:val="-10"/>
          <w:sz w:val="24"/>
        </w:rPr>
        <w:t xml:space="preserve"> </w:t>
      </w:r>
      <w:r>
        <w:rPr>
          <w:i/>
          <w:sz w:val="24"/>
        </w:rPr>
        <w:t>природы);</w:t>
      </w:r>
    </w:p>
    <w:p w:rsidR="00524063" w:rsidRDefault="00434E3B" w:rsidP="00E64451">
      <w:pPr>
        <w:pStyle w:val="a4"/>
        <w:numPr>
          <w:ilvl w:val="0"/>
          <w:numId w:val="193"/>
        </w:numPr>
        <w:tabs>
          <w:tab w:val="left" w:pos="849"/>
        </w:tabs>
        <w:spacing w:line="242" w:lineRule="auto"/>
        <w:ind w:right="311" w:firstLine="0"/>
        <w:rPr>
          <w:i/>
          <w:sz w:val="24"/>
        </w:rPr>
      </w:pPr>
      <w:r>
        <w:rPr>
          <w:i/>
          <w:sz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w:t>
      </w:r>
      <w:r>
        <w:rPr>
          <w:i/>
          <w:spacing w:val="-5"/>
          <w:sz w:val="24"/>
        </w:rPr>
        <w:t xml:space="preserve"> </w:t>
      </w:r>
      <w:r>
        <w:rPr>
          <w:i/>
          <w:sz w:val="24"/>
        </w:rPr>
        <w:t>природе;</w:t>
      </w:r>
    </w:p>
    <w:p w:rsidR="00524063" w:rsidRDefault="00434E3B" w:rsidP="00E64451">
      <w:pPr>
        <w:pStyle w:val="a4"/>
        <w:numPr>
          <w:ilvl w:val="0"/>
          <w:numId w:val="193"/>
        </w:numPr>
        <w:tabs>
          <w:tab w:val="left" w:pos="830"/>
        </w:tabs>
        <w:spacing w:line="240" w:lineRule="auto"/>
        <w:ind w:right="308" w:firstLine="0"/>
        <w:rPr>
          <w:i/>
          <w:sz w:val="24"/>
        </w:rPr>
      </w:pPr>
      <w:r>
        <w:rPr>
          <w:i/>
          <w:sz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24063" w:rsidRDefault="00434E3B" w:rsidP="00E64451">
      <w:pPr>
        <w:pStyle w:val="a4"/>
        <w:numPr>
          <w:ilvl w:val="0"/>
          <w:numId w:val="193"/>
        </w:numPr>
        <w:tabs>
          <w:tab w:val="left" w:pos="849"/>
        </w:tabs>
        <w:spacing w:line="240" w:lineRule="auto"/>
        <w:ind w:right="307" w:firstLine="0"/>
        <w:rPr>
          <w:i/>
          <w:sz w:val="24"/>
        </w:rPr>
      </w:pPr>
      <w:r>
        <w:rPr>
          <w:i/>
          <w:sz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Pr>
          <w:i/>
          <w:spacing w:val="-6"/>
          <w:sz w:val="24"/>
        </w:rPr>
        <w:t xml:space="preserve"> </w:t>
      </w:r>
      <w:r>
        <w:rPr>
          <w:i/>
          <w:sz w:val="24"/>
        </w:rPr>
        <w:t>группы.</w:t>
      </w:r>
    </w:p>
    <w:p w:rsidR="00524063" w:rsidRDefault="00434E3B">
      <w:pPr>
        <w:pStyle w:val="1"/>
        <w:spacing w:before="3" w:line="237" w:lineRule="auto"/>
        <w:ind w:left="680" w:right="7558"/>
      </w:pPr>
      <w:r>
        <w:t>Человек и его здоровье Выпускник научится:</w:t>
      </w:r>
    </w:p>
    <w:p w:rsidR="00524063" w:rsidRDefault="00434E3B" w:rsidP="00E64451">
      <w:pPr>
        <w:pStyle w:val="a4"/>
        <w:numPr>
          <w:ilvl w:val="0"/>
          <w:numId w:val="192"/>
        </w:numPr>
        <w:tabs>
          <w:tab w:val="left" w:pos="892"/>
        </w:tabs>
        <w:spacing w:line="240" w:lineRule="auto"/>
        <w:ind w:right="309" w:firstLine="0"/>
        <w:rPr>
          <w:sz w:val="24"/>
        </w:rPr>
      </w:pPr>
      <w:r>
        <w:rPr>
          <w:sz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Pr>
          <w:spacing w:val="-5"/>
          <w:sz w:val="24"/>
        </w:rPr>
        <w:t xml:space="preserve"> </w:t>
      </w:r>
      <w:r>
        <w:rPr>
          <w:sz w:val="24"/>
        </w:rPr>
        <w:t>человека;</w:t>
      </w:r>
    </w:p>
    <w:p w:rsidR="00524063" w:rsidRDefault="00434E3B" w:rsidP="00E64451">
      <w:pPr>
        <w:pStyle w:val="a4"/>
        <w:numPr>
          <w:ilvl w:val="0"/>
          <w:numId w:val="192"/>
        </w:numPr>
        <w:tabs>
          <w:tab w:val="left" w:pos="883"/>
        </w:tabs>
        <w:spacing w:line="242" w:lineRule="auto"/>
        <w:ind w:right="312" w:firstLine="0"/>
        <w:rPr>
          <w:sz w:val="24"/>
        </w:rPr>
      </w:pPr>
      <w:r>
        <w:rPr>
          <w:sz w:val="24"/>
        </w:rPr>
        <w:t>аргументировать, приводить доказательства взаимосвязи человека и окружающей среды, родства человека с</w:t>
      </w:r>
      <w:r>
        <w:rPr>
          <w:spacing w:val="-3"/>
          <w:sz w:val="24"/>
        </w:rPr>
        <w:t xml:space="preserve"> </w:t>
      </w:r>
      <w:r>
        <w:rPr>
          <w:sz w:val="24"/>
        </w:rPr>
        <w:t>животными;</w:t>
      </w:r>
    </w:p>
    <w:p w:rsidR="00524063" w:rsidRDefault="00434E3B" w:rsidP="00E64451">
      <w:pPr>
        <w:pStyle w:val="a4"/>
        <w:numPr>
          <w:ilvl w:val="0"/>
          <w:numId w:val="192"/>
        </w:numPr>
        <w:tabs>
          <w:tab w:val="left" w:pos="825"/>
        </w:tabs>
        <w:spacing w:line="271" w:lineRule="exact"/>
        <w:ind w:left="824" w:hanging="145"/>
        <w:rPr>
          <w:sz w:val="24"/>
        </w:rPr>
      </w:pPr>
      <w:r>
        <w:rPr>
          <w:sz w:val="24"/>
        </w:rPr>
        <w:t>аргументировать, приводить доказательства отличий человека от</w:t>
      </w:r>
      <w:r>
        <w:rPr>
          <w:spacing w:val="-11"/>
          <w:sz w:val="24"/>
        </w:rPr>
        <w:t xml:space="preserve"> </w:t>
      </w:r>
      <w:r>
        <w:rPr>
          <w:sz w:val="24"/>
        </w:rPr>
        <w:t>животных;</w:t>
      </w:r>
    </w:p>
    <w:p w:rsidR="00524063" w:rsidRDefault="00434E3B" w:rsidP="00E64451">
      <w:pPr>
        <w:pStyle w:val="a4"/>
        <w:numPr>
          <w:ilvl w:val="0"/>
          <w:numId w:val="192"/>
        </w:numPr>
        <w:tabs>
          <w:tab w:val="left" w:pos="854"/>
        </w:tabs>
        <w:spacing w:line="240" w:lineRule="auto"/>
        <w:ind w:right="308" w:firstLine="0"/>
        <w:rPr>
          <w:sz w:val="24"/>
        </w:rPr>
      </w:pPr>
      <w:r>
        <w:rPr>
          <w:sz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Pr>
          <w:spacing w:val="-9"/>
          <w:sz w:val="24"/>
        </w:rPr>
        <w:t xml:space="preserve"> </w:t>
      </w:r>
      <w:r>
        <w:rPr>
          <w:sz w:val="24"/>
        </w:rPr>
        <w:t>заболеваний;</w:t>
      </w:r>
    </w:p>
    <w:p w:rsidR="00524063" w:rsidRDefault="00434E3B" w:rsidP="00E64451">
      <w:pPr>
        <w:pStyle w:val="a4"/>
        <w:numPr>
          <w:ilvl w:val="0"/>
          <w:numId w:val="192"/>
        </w:numPr>
        <w:tabs>
          <w:tab w:val="left" w:pos="873"/>
        </w:tabs>
        <w:spacing w:line="242" w:lineRule="auto"/>
        <w:ind w:right="312" w:firstLine="0"/>
        <w:rPr>
          <w:sz w:val="24"/>
        </w:rPr>
      </w:pPr>
      <w:r>
        <w:rPr>
          <w:sz w:val="24"/>
        </w:rPr>
        <w:t>объяснять эволюцию вида Человек разумный на примерах сопоставления биологических объектов и других материальных</w:t>
      </w:r>
      <w:r>
        <w:rPr>
          <w:spacing w:val="-4"/>
          <w:sz w:val="24"/>
        </w:rPr>
        <w:t xml:space="preserve"> </w:t>
      </w:r>
      <w:r>
        <w:rPr>
          <w:sz w:val="24"/>
        </w:rPr>
        <w:t>артефактов;</w:t>
      </w:r>
    </w:p>
    <w:p w:rsidR="00524063" w:rsidRDefault="00434E3B" w:rsidP="00E64451">
      <w:pPr>
        <w:pStyle w:val="a4"/>
        <w:numPr>
          <w:ilvl w:val="0"/>
          <w:numId w:val="192"/>
        </w:numPr>
        <w:tabs>
          <w:tab w:val="left" w:pos="825"/>
        </w:tabs>
        <w:spacing w:line="242" w:lineRule="auto"/>
        <w:ind w:right="307" w:firstLine="0"/>
        <w:rPr>
          <w:sz w:val="24"/>
        </w:rPr>
      </w:pPr>
      <w:r>
        <w:rPr>
          <w:sz w:val="24"/>
        </w:rPr>
        <w:t>выявлять примеры и пояснять проявление наследственных заболеваний у человека, сущность процессов наследственности и изменчивости, присущей</w:t>
      </w:r>
      <w:r>
        <w:rPr>
          <w:spacing w:val="-5"/>
          <w:sz w:val="24"/>
        </w:rPr>
        <w:t xml:space="preserve"> </w:t>
      </w:r>
      <w:r>
        <w:rPr>
          <w:sz w:val="24"/>
        </w:rPr>
        <w:t>человеку;</w:t>
      </w:r>
    </w:p>
    <w:p w:rsidR="00524063" w:rsidRDefault="00434E3B" w:rsidP="00E64451">
      <w:pPr>
        <w:pStyle w:val="a4"/>
        <w:numPr>
          <w:ilvl w:val="0"/>
          <w:numId w:val="192"/>
        </w:numPr>
        <w:tabs>
          <w:tab w:val="left" w:pos="830"/>
        </w:tabs>
        <w:spacing w:line="240" w:lineRule="auto"/>
        <w:ind w:right="306" w:firstLine="0"/>
        <w:rPr>
          <w:sz w:val="24"/>
        </w:rPr>
      </w:pPr>
      <w:r>
        <w:rPr>
          <w:sz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Pr>
          <w:spacing w:val="-4"/>
          <w:sz w:val="24"/>
        </w:rPr>
        <w:t xml:space="preserve"> </w:t>
      </w:r>
      <w:r>
        <w:rPr>
          <w:sz w:val="24"/>
        </w:rPr>
        <w:t>объектов;</w:t>
      </w:r>
    </w:p>
    <w:p w:rsidR="00524063" w:rsidRDefault="00434E3B" w:rsidP="00E64451">
      <w:pPr>
        <w:pStyle w:val="a4"/>
        <w:numPr>
          <w:ilvl w:val="0"/>
          <w:numId w:val="192"/>
        </w:numPr>
        <w:tabs>
          <w:tab w:val="left" w:pos="887"/>
        </w:tabs>
        <w:spacing w:line="240" w:lineRule="auto"/>
        <w:ind w:right="301" w:firstLine="0"/>
        <w:rPr>
          <w:sz w:val="24"/>
        </w:rPr>
      </w:pPr>
      <w:r>
        <w:rPr>
          <w:sz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Pr>
          <w:spacing w:val="-2"/>
          <w:sz w:val="24"/>
        </w:rPr>
        <w:t xml:space="preserve"> </w:t>
      </w:r>
      <w:r>
        <w:rPr>
          <w:sz w:val="24"/>
        </w:rPr>
        <w:t>сравнения;</w:t>
      </w:r>
    </w:p>
    <w:p w:rsidR="00524063" w:rsidRDefault="00434E3B" w:rsidP="00E64451">
      <w:pPr>
        <w:pStyle w:val="a4"/>
        <w:numPr>
          <w:ilvl w:val="0"/>
          <w:numId w:val="192"/>
        </w:numPr>
        <w:tabs>
          <w:tab w:val="left" w:pos="863"/>
        </w:tabs>
        <w:spacing w:line="242" w:lineRule="auto"/>
        <w:ind w:right="311" w:firstLine="0"/>
        <w:rPr>
          <w:sz w:val="24"/>
        </w:rPr>
      </w:pPr>
      <w:r>
        <w:rPr>
          <w:sz w:val="24"/>
        </w:rPr>
        <w:t>устанавливать взаимосвязи между особенностями строения и функциями клеток и тканей, органов и систем</w:t>
      </w:r>
      <w:r>
        <w:rPr>
          <w:spacing w:val="-4"/>
          <w:sz w:val="24"/>
        </w:rPr>
        <w:t xml:space="preserve"> </w:t>
      </w:r>
      <w:r>
        <w:rPr>
          <w:sz w:val="24"/>
        </w:rPr>
        <w:t>органов;</w:t>
      </w:r>
    </w:p>
    <w:p w:rsidR="00524063" w:rsidRDefault="00434E3B" w:rsidP="00E64451">
      <w:pPr>
        <w:pStyle w:val="a4"/>
        <w:numPr>
          <w:ilvl w:val="0"/>
          <w:numId w:val="192"/>
        </w:numPr>
        <w:tabs>
          <w:tab w:val="left" w:pos="839"/>
        </w:tabs>
        <w:spacing w:line="242" w:lineRule="auto"/>
        <w:ind w:right="308" w:firstLine="0"/>
        <w:rPr>
          <w:sz w:val="24"/>
        </w:rPr>
      </w:pPr>
      <w:r>
        <w:rPr>
          <w:sz w:val="24"/>
        </w:rPr>
        <w:t xml:space="preserve">использовать методы биологической </w:t>
      </w:r>
      <w:r>
        <w:rPr>
          <w:spacing w:val="-3"/>
          <w:sz w:val="24"/>
        </w:rPr>
        <w:t xml:space="preserve">науки: </w:t>
      </w:r>
      <w:r>
        <w:rPr>
          <w:sz w:val="24"/>
        </w:rPr>
        <w:t>наблюдать и описывать биологические объекты и процессы; проводить исследования с организмом человека и объяснять их</w:t>
      </w:r>
      <w:r>
        <w:rPr>
          <w:spacing w:val="-24"/>
          <w:sz w:val="24"/>
        </w:rPr>
        <w:t xml:space="preserve"> </w:t>
      </w:r>
      <w:r>
        <w:rPr>
          <w:sz w:val="24"/>
        </w:rPr>
        <w:t>результаты;</w:t>
      </w:r>
    </w:p>
    <w:p w:rsidR="00524063" w:rsidRDefault="00434E3B" w:rsidP="00E64451">
      <w:pPr>
        <w:pStyle w:val="a4"/>
        <w:numPr>
          <w:ilvl w:val="0"/>
          <w:numId w:val="192"/>
        </w:numPr>
        <w:tabs>
          <w:tab w:val="left" w:pos="921"/>
        </w:tabs>
        <w:spacing w:line="242" w:lineRule="auto"/>
        <w:ind w:right="309" w:firstLine="0"/>
        <w:rPr>
          <w:sz w:val="24"/>
        </w:rPr>
      </w:pPr>
      <w:r>
        <w:rPr>
          <w:sz w:val="24"/>
        </w:rPr>
        <w:t xml:space="preserve">знать и аргументировать основные принципы здорового образа жизни, рациональной организации </w:t>
      </w:r>
      <w:r>
        <w:rPr>
          <w:spacing w:val="-3"/>
          <w:sz w:val="24"/>
        </w:rPr>
        <w:t xml:space="preserve">труда </w:t>
      </w:r>
      <w:r>
        <w:rPr>
          <w:sz w:val="24"/>
        </w:rPr>
        <w:t>и</w:t>
      </w:r>
      <w:r>
        <w:rPr>
          <w:spacing w:val="9"/>
          <w:sz w:val="24"/>
        </w:rPr>
        <w:t xml:space="preserve"> </w:t>
      </w:r>
      <w:r>
        <w:rPr>
          <w:sz w:val="24"/>
        </w:rPr>
        <w:t>отдыха;</w:t>
      </w:r>
    </w:p>
    <w:p w:rsidR="00524063" w:rsidRDefault="00434E3B" w:rsidP="00E64451">
      <w:pPr>
        <w:pStyle w:val="a4"/>
        <w:numPr>
          <w:ilvl w:val="0"/>
          <w:numId w:val="192"/>
        </w:numPr>
        <w:tabs>
          <w:tab w:val="left" w:pos="825"/>
        </w:tabs>
        <w:spacing w:line="271" w:lineRule="exact"/>
        <w:ind w:left="824" w:hanging="145"/>
        <w:jc w:val="left"/>
        <w:rPr>
          <w:sz w:val="24"/>
        </w:rPr>
      </w:pPr>
      <w:r>
        <w:rPr>
          <w:sz w:val="24"/>
        </w:rPr>
        <w:t>анализировать и оценивать влияние факторов риска на здоровье</w:t>
      </w:r>
      <w:r>
        <w:rPr>
          <w:spacing w:val="-12"/>
          <w:sz w:val="24"/>
        </w:rPr>
        <w:t xml:space="preserve"> </w:t>
      </w:r>
      <w:r>
        <w:rPr>
          <w:sz w:val="24"/>
        </w:rPr>
        <w:t>человека;</w:t>
      </w:r>
    </w:p>
    <w:p w:rsidR="00524063" w:rsidRDefault="00434E3B" w:rsidP="00E64451">
      <w:pPr>
        <w:pStyle w:val="a4"/>
        <w:numPr>
          <w:ilvl w:val="0"/>
          <w:numId w:val="192"/>
        </w:numPr>
        <w:tabs>
          <w:tab w:val="left" w:pos="820"/>
        </w:tabs>
        <w:ind w:left="819" w:hanging="140"/>
        <w:jc w:val="left"/>
        <w:rPr>
          <w:sz w:val="24"/>
        </w:rPr>
      </w:pPr>
      <w:r>
        <w:rPr>
          <w:sz w:val="24"/>
        </w:rPr>
        <w:t>описывать и использовать приемы оказания первой</w:t>
      </w:r>
      <w:r>
        <w:rPr>
          <w:spacing w:val="-16"/>
          <w:sz w:val="24"/>
        </w:rPr>
        <w:t xml:space="preserve"> </w:t>
      </w:r>
      <w:r>
        <w:rPr>
          <w:sz w:val="24"/>
        </w:rPr>
        <w:t>помощи;</w:t>
      </w:r>
    </w:p>
    <w:p w:rsidR="00524063" w:rsidRDefault="00434E3B" w:rsidP="00E64451">
      <w:pPr>
        <w:pStyle w:val="a4"/>
        <w:numPr>
          <w:ilvl w:val="0"/>
          <w:numId w:val="192"/>
        </w:numPr>
        <w:tabs>
          <w:tab w:val="left" w:pos="825"/>
        </w:tabs>
        <w:ind w:left="824" w:hanging="145"/>
        <w:jc w:val="left"/>
        <w:rPr>
          <w:sz w:val="24"/>
        </w:rPr>
      </w:pPr>
      <w:r>
        <w:rPr>
          <w:sz w:val="24"/>
        </w:rPr>
        <w:t>знать и соблюдать правила работы в кабинете биологии.</w:t>
      </w:r>
    </w:p>
    <w:p w:rsidR="00524063" w:rsidRDefault="00434E3B">
      <w:pPr>
        <w:pStyle w:val="2"/>
        <w:spacing w:line="273" w:lineRule="exact"/>
        <w:ind w:left="680"/>
        <w:jc w:val="left"/>
      </w:pPr>
      <w:r>
        <w:t>Выпускник получит возможность научиться:</w:t>
      </w:r>
    </w:p>
    <w:p w:rsidR="00524063" w:rsidRDefault="00434E3B" w:rsidP="00E64451">
      <w:pPr>
        <w:pStyle w:val="a4"/>
        <w:numPr>
          <w:ilvl w:val="0"/>
          <w:numId w:val="191"/>
        </w:numPr>
        <w:tabs>
          <w:tab w:val="left" w:pos="940"/>
        </w:tabs>
        <w:spacing w:line="240" w:lineRule="auto"/>
        <w:ind w:right="307" w:firstLine="0"/>
        <w:rPr>
          <w:i/>
          <w:sz w:val="24"/>
        </w:rPr>
      </w:pPr>
      <w:r>
        <w:rPr>
          <w:i/>
          <w:sz w:val="24"/>
        </w:rPr>
        <w:t xml:space="preserve">объяснять необходимость применения </w:t>
      </w:r>
      <w:r>
        <w:rPr>
          <w:i/>
          <w:spacing w:val="-3"/>
          <w:sz w:val="24"/>
        </w:rPr>
        <w:t xml:space="preserve">тех </w:t>
      </w:r>
      <w:r>
        <w:rPr>
          <w:i/>
          <w:sz w:val="24"/>
        </w:rPr>
        <w:t>или иных приемов при оказании первой доврачебной помощи при отравлениях, ожогах, обморожениях, травмах, спасении утопающего,</w:t>
      </w:r>
      <w:r>
        <w:rPr>
          <w:i/>
          <w:spacing w:val="3"/>
          <w:sz w:val="24"/>
        </w:rPr>
        <w:t xml:space="preserve"> </w:t>
      </w:r>
      <w:r>
        <w:rPr>
          <w:i/>
          <w:sz w:val="24"/>
        </w:rPr>
        <w:t>кровотечениях;</w:t>
      </w:r>
    </w:p>
    <w:p w:rsidR="00524063" w:rsidRDefault="00434E3B" w:rsidP="00E64451">
      <w:pPr>
        <w:pStyle w:val="a4"/>
        <w:numPr>
          <w:ilvl w:val="0"/>
          <w:numId w:val="191"/>
        </w:numPr>
        <w:tabs>
          <w:tab w:val="left" w:pos="887"/>
        </w:tabs>
        <w:spacing w:line="240" w:lineRule="auto"/>
        <w:ind w:right="296" w:firstLine="0"/>
        <w:rPr>
          <w:i/>
          <w:sz w:val="24"/>
        </w:rPr>
      </w:pPr>
      <w:r>
        <w:rPr>
          <w:i/>
          <w:sz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24063" w:rsidRDefault="00434E3B" w:rsidP="00E64451">
      <w:pPr>
        <w:pStyle w:val="a4"/>
        <w:numPr>
          <w:ilvl w:val="0"/>
          <w:numId w:val="191"/>
        </w:numPr>
        <w:tabs>
          <w:tab w:val="left" w:pos="859"/>
        </w:tabs>
        <w:spacing w:line="237" w:lineRule="auto"/>
        <w:ind w:right="314" w:firstLine="0"/>
        <w:rPr>
          <w:i/>
          <w:sz w:val="24"/>
        </w:rPr>
      </w:pPr>
      <w:r>
        <w:rPr>
          <w:i/>
          <w:sz w:val="24"/>
        </w:rPr>
        <w:t>ориентироваться в системе моральных норм и ценностей по отношению к собственному здоровью и здоровью других</w:t>
      </w:r>
      <w:r>
        <w:rPr>
          <w:i/>
          <w:spacing w:val="-7"/>
          <w:sz w:val="24"/>
        </w:rPr>
        <w:t xml:space="preserve"> </w:t>
      </w:r>
      <w:r>
        <w:rPr>
          <w:i/>
          <w:sz w:val="24"/>
        </w:rPr>
        <w:t>людей;</w:t>
      </w:r>
    </w:p>
    <w:p w:rsidR="00524063" w:rsidRDefault="00434E3B" w:rsidP="00E64451">
      <w:pPr>
        <w:pStyle w:val="a4"/>
        <w:numPr>
          <w:ilvl w:val="0"/>
          <w:numId w:val="191"/>
        </w:numPr>
        <w:tabs>
          <w:tab w:val="left" w:pos="873"/>
        </w:tabs>
        <w:spacing w:line="237" w:lineRule="auto"/>
        <w:ind w:right="296" w:firstLine="0"/>
        <w:rPr>
          <w:i/>
          <w:sz w:val="24"/>
        </w:rPr>
      </w:pPr>
      <w:r>
        <w:rPr>
          <w:i/>
          <w:sz w:val="24"/>
        </w:rPr>
        <w:t>находить в учебной, научно-популярной литературе, Интернет-ресурсах информацию об организме человека, оформлять ее в виде устных сообщений и</w:t>
      </w:r>
      <w:r>
        <w:rPr>
          <w:i/>
          <w:spacing w:val="-6"/>
          <w:sz w:val="24"/>
        </w:rPr>
        <w:t xml:space="preserve"> </w:t>
      </w:r>
      <w:r>
        <w:rPr>
          <w:i/>
          <w:sz w:val="24"/>
        </w:rPr>
        <w:t>докладов;</w:t>
      </w:r>
    </w:p>
    <w:p w:rsidR="00524063" w:rsidRDefault="00524063">
      <w:pPr>
        <w:spacing w:line="237"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91"/>
        </w:numPr>
        <w:tabs>
          <w:tab w:val="left" w:pos="839"/>
        </w:tabs>
        <w:spacing w:before="64" w:line="240" w:lineRule="auto"/>
        <w:ind w:right="305" w:firstLine="0"/>
        <w:rPr>
          <w:i/>
          <w:sz w:val="24"/>
        </w:rPr>
      </w:pPr>
      <w:r>
        <w:rPr>
          <w:i/>
          <w:sz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24063" w:rsidRDefault="00434E3B" w:rsidP="00E64451">
      <w:pPr>
        <w:pStyle w:val="a4"/>
        <w:numPr>
          <w:ilvl w:val="0"/>
          <w:numId w:val="191"/>
        </w:numPr>
        <w:tabs>
          <w:tab w:val="left" w:pos="897"/>
        </w:tabs>
        <w:spacing w:line="240" w:lineRule="auto"/>
        <w:ind w:right="304" w:firstLine="0"/>
        <w:rPr>
          <w:i/>
          <w:sz w:val="24"/>
        </w:rPr>
      </w:pPr>
      <w:r>
        <w:rPr>
          <w:i/>
          <w:sz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Pr>
          <w:i/>
          <w:spacing w:val="-3"/>
          <w:sz w:val="24"/>
        </w:rPr>
        <w:t xml:space="preserve"> </w:t>
      </w:r>
      <w:r>
        <w:rPr>
          <w:i/>
          <w:sz w:val="24"/>
        </w:rPr>
        <w:t>сверстников;</w:t>
      </w:r>
    </w:p>
    <w:p w:rsidR="00524063" w:rsidRDefault="00434E3B" w:rsidP="00E64451">
      <w:pPr>
        <w:pStyle w:val="a4"/>
        <w:numPr>
          <w:ilvl w:val="0"/>
          <w:numId w:val="191"/>
        </w:numPr>
        <w:tabs>
          <w:tab w:val="left" w:pos="959"/>
        </w:tabs>
        <w:spacing w:before="1" w:line="240" w:lineRule="auto"/>
        <w:ind w:right="304" w:firstLine="0"/>
        <w:rPr>
          <w:i/>
          <w:sz w:val="24"/>
        </w:rPr>
      </w:pPr>
      <w:r>
        <w:rPr>
          <w:i/>
          <w:sz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Pr>
          <w:i/>
          <w:spacing w:val="1"/>
          <w:sz w:val="24"/>
        </w:rPr>
        <w:t xml:space="preserve"> </w:t>
      </w:r>
      <w:r>
        <w:rPr>
          <w:i/>
          <w:sz w:val="24"/>
        </w:rPr>
        <w:t>группы.</w:t>
      </w:r>
    </w:p>
    <w:p w:rsidR="00524063" w:rsidRDefault="00434E3B">
      <w:pPr>
        <w:pStyle w:val="1"/>
        <w:spacing w:before="7" w:line="237" w:lineRule="auto"/>
        <w:ind w:left="680" w:right="5833"/>
      </w:pPr>
      <w:r>
        <w:t>Общие биологические закономерности Выпускник научится:</w:t>
      </w:r>
    </w:p>
    <w:p w:rsidR="00524063" w:rsidRDefault="00434E3B" w:rsidP="00E64451">
      <w:pPr>
        <w:pStyle w:val="a4"/>
        <w:numPr>
          <w:ilvl w:val="0"/>
          <w:numId w:val="190"/>
        </w:numPr>
        <w:tabs>
          <w:tab w:val="left" w:pos="849"/>
        </w:tabs>
        <w:spacing w:before="1" w:line="237" w:lineRule="auto"/>
        <w:ind w:right="314" w:firstLine="0"/>
        <w:rPr>
          <w:sz w:val="24"/>
        </w:rPr>
      </w:pPr>
      <w:r>
        <w:rPr>
          <w:sz w:val="24"/>
        </w:rPr>
        <w:t>выделять существенные признаки биологических объектов (вида, экосистемы, биосферы) и процессов, характерных для сообществ живых</w:t>
      </w:r>
      <w:r>
        <w:rPr>
          <w:spacing w:val="-7"/>
          <w:sz w:val="24"/>
        </w:rPr>
        <w:t xml:space="preserve"> </w:t>
      </w:r>
      <w:r>
        <w:rPr>
          <w:sz w:val="24"/>
        </w:rPr>
        <w:t>организмов;</w:t>
      </w:r>
    </w:p>
    <w:p w:rsidR="00524063" w:rsidRDefault="00434E3B" w:rsidP="00E64451">
      <w:pPr>
        <w:pStyle w:val="a4"/>
        <w:numPr>
          <w:ilvl w:val="0"/>
          <w:numId w:val="190"/>
        </w:numPr>
        <w:tabs>
          <w:tab w:val="left" w:pos="825"/>
        </w:tabs>
        <w:spacing w:before="3"/>
        <w:ind w:left="824" w:hanging="145"/>
        <w:rPr>
          <w:sz w:val="24"/>
        </w:rPr>
      </w:pPr>
      <w:r>
        <w:rPr>
          <w:sz w:val="24"/>
        </w:rPr>
        <w:t>аргументировать, приводить доказательства необходимости защиты окружающей</w:t>
      </w:r>
      <w:r>
        <w:rPr>
          <w:spacing w:val="-12"/>
          <w:sz w:val="24"/>
        </w:rPr>
        <w:t xml:space="preserve"> </w:t>
      </w:r>
      <w:r>
        <w:rPr>
          <w:sz w:val="24"/>
        </w:rPr>
        <w:t>среды;</w:t>
      </w:r>
    </w:p>
    <w:p w:rsidR="00524063" w:rsidRDefault="00434E3B" w:rsidP="00E64451">
      <w:pPr>
        <w:pStyle w:val="a4"/>
        <w:numPr>
          <w:ilvl w:val="0"/>
          <w:numId w:val="190"/>
        </w:numPr>
        <w:tabs>
          <w:tab w:val="left" w:pos="878"/>
        </w:tabs>
        <w:spacing w:line="242" w:lineRule="auto"/>
        <w:ind w:right="312" w:firstLine="0"/>
        <w:rPr>
          <w:sz w:val="24"/>
        </w:rPr>
      </w:pPr>
      <w:r>
        <w:rPr>
          <w:sz w:val="24"/>
        </w:rPr>
        <w:t>аргументировать, приводить доказательства зависимости здоровья человека от состояния окружающей</w:t>
      </w:r>
      <w:r>
        <w:rPr>
          <w:spacing w:val="2"/>
          <w:sz w:val="24"/>
        </w:rPr>
        <w:t xml:space="preserve"> </w:t>
      </w:r>
      <w:r>
        <w:rPr>
          <w:sz w:val="24"/>
        </w:rPr>
        <w:t>среды;</w:t>
      </w:r>
    </w:p>
    <w:p w:rsidR="00524063" w:rsidRDefault="00434E3B" w:rsidP="00E64451">
      <w:pPr>
        <w:pStyle w:val="a4"/>
        <w:numPr>
          <w:ilvl w:val="0"/>
          <w:numId w:val="190"/>
        </w:numPr>
        <w:tabs>
          <w:tab w:val="left" w:pos="979"/>
        </w:tabs>
        <w:spacing w:line="242" w:lineRule="auto"/>
        <w:ind w:right="311" w:firstLine="0"/>
        <w:rPr>
          <w:sz w:val="24"/>
        </w:rPr>
      </w:pPr>
      <w:r>
        <w:rPr>
          <w:sz w:val="24"/>
        </w:rPr>
        <w:t>осуществлять классификацию биологических объектов на основе определения их принадлежности к определенной систематической</w:t>
      </w:r>
      <w:r>
        <w:rPr>
          <w:spacing w:val="-6"/>
          <w:sz w:val="24"/>
        </w:rPr>
        <w:t xml:space="preserve"> </w:t>
      </w:r>
      <w:r>
        <w:rPr>
          <w:sz w:val="24"/>
        </w:rPr>
        <w:t>группе;</w:t>
      </w:r>
    </w:p>
    <w:p w:rsidR="00524063" w:rsidRDefault="00434E3B" w:rsidP="00E64451">
      <w:pPr>
        <w:pStyle w:val="a4"/>
        <w:numPr>
          <w:ilvl w:val="0"/>
          <w:numId w:val="190"/>
        </w:numPr>
        <w:tabs>
          <w:tab w:val="left" w:pos="931"/>
        </w:tabs>
        <w:spacing w:line="240" w:lineRule="auto"/>
        <w:ind w:right="308" w:firstLine="0"/>
        <w:rPr>
          <w:sz w:val="24"/>
        </w:rPr>
      </w:pPr>
      <w:r>
        <w:rPr>
          <w:sz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24063" w:rsidRDefault="00434E3B" w:rsidP="00E64451">
      <w:pPr>
        <w:pStyle w:val="a4"/>
        <w:numPr>
          <w:ilvl w:val="0"/>
          <w:numId w:val="190"/>
        </w:numPr>
        <w:tabs>
          <w:tab w:val="left" w:pos="907"/>
        </w:tabs>
        <w:spacing w:line="237" w:lineRule="auto"/>
        <w:ind w:right="308" w:firstLine="0"/>
        <w:rPr>
          <w:sz w:val="24"/>
        </w:rPr>
      </w:pPr>
      <w:r>
        <w:rPr>
          <w:sz w:val="24"/>
        </w:rPr>
        <w:t>объяснять общность происхождения и эволюции организмов на основе сопоставления особенностей их строения и функционирования;</w:t>
      </w:r>
    </w:p>
    <w:p w:rsidR="00524063" w:rsidRDefault="00434E3B" w:rsidP="00E64451">
      <w:pPr>
        <w:pStyle w:val="a4"/>
        <w:numPr>
          <w:ilvl w:val="0"/>
          <w:numId w:val="190"/>
        </w:numPr>
        <w:tabs>
          <w:tab w:val="left" w:pos="825"/>
        </w:tabs>
        <w:spacing w:line="237" w:lineRule="auto"/>
        <w:ind w:right="311" w:firstLine="0"/>
        <w:rPr>
          <w:sz w:val="24"/>
        </w:rPr>
      </w:pPr>
      <w:r>
        <w:rPr>
          <w:sz w:val="24"/>
        </w:rPr>
        <w:t>объяснять механизмы наследственности и изменчивости, возникновения приспособленности, процесс видообразования;</w:t>
      </w:r>
    </w:p>
    <w:p w:rsidR="00524063" w:rsidRDefault="00434E3B" w:rsidP="00E64451">
      <w:pPr>
        <w:pStyle w:val="a4"/>
        <w:numPr>
          <w:ilvl w:val="0"/>
          <w:numId w:val="190"/>
        </w:numPr>
        <w:tabs>
          <w:tab w:val="left" w:pos="839"/>
        </w:tabs>
        <w:spacing w:before="5" w:line="237" w:lineRule="auto"/>
        <w:ind w:right="313" w:firstLine="0"/>
        <w:rPr>
          <w:sz w:val="24"/>
        </w:rPr>
      </w:pPr>
      <w:r>
        <w:rPr>
          <w:sz w:val="24"/>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Pr>
          <w:spacing w:val="-7"/>
          <w:sz w:val="24"/>
        </w:rPr>
        <w:t xml:space="preserve"> </w:t>
      </w:r>
      <w:r>
        <w:rPr>
          <w:sz w:val="24"/>
        </w:rPr>
        <w:t>объектов;</w:t>
      </w:r>
    </w:p>
    <w:p w:rsidR="00524063" w:rsidRDefault="00434E3B" w:rsidP="00E64451">
      <w:pPr>
        <w:pStyle w:val="a4"/>
        <w:numPr>
          <w:ilvl w:val="0"/>
          <w:numId w:val="190"/>
        </w:numPr>
        <w:tabs>
          <w:tab w:val="left" w:pos="859"/>
        </w:tabs>
        <w:spacing w:before="6" w:line="237" w:lineRule="auto"/>
        <w:ind w:right="312" w:firstLine="0"/>
        <w:rPr>
          <w:sz w:val="24"/>
        </w:rPr>
      </w:pPr>
      <w:r>
        <w:rPr>
          <w:sz w:val="24"/>
        </w:rPr>
        <w:t>сравнивать биологические объекты, процессы; делать выводы и умозаключения на основе сравнения;</w:t>
      </w:r>
    </w:p>
    <w:p w:rsidR="00524063" w:rsidRDefault="00434E3B" w:rsidP="00E64451">
      <w:pPr>
        <w:pStyle w:val="a4"/>
        <w:numPr>
          <w:ilvl w:val="0"/>
          <w:numId w:val="190"/>
        </w:numPr>
        <w:tabs>
          <w:tab w:val="left" w:pos="854"/>
        </w:tabs>
        <w:spacing w:before="6" w:line="237" w:lineRule="auto"/>
        <w:ind w:right="310" w:firstLine="0"/>
        <w:rPr>
          <w:sz w:val="24"/>
        </w:rPr>
      </w:pPr>
      <w:r>
        <w:rPr>
          <w:sz w:val="24"/>
        </w:rPr>
        <w:t>устанавливать взаимосвязи между особенностями строения и функциями органов и систем органов;</w:t>
      </w:r>
    </w:p>
    <w:p w:rsidR="00524063" w:rsidRDefault="00434E3B" w:rsidP="00E64451">
      <w:pPr>
        <w:pStyle w:val="a4"/>
        <w:numPr>
          <w:ilvl w:val="0"/>
          <w:numId w:val="190"/>
        </w:numPr>
        <w:tabs>
          <w:tab w:val="left" w:pos="839"/>
        </w:tabs>
        <w:spacing w:before="5" w:line="237" w:lineRule="auto"/>
        <w:ind w:right="308" w:firstLine="0"/>
        <w:rPr>
          <w:sz w:val="24"/>
        </w:rPr>
      </w:pPr>
      <w:r>
        <w:rPr>
          <w:sz w:val="24"/>
        </w:rPr>
        <w:t xml:space="preserve">использовать методы биологической </w:t>
      </w:r>
      <w:r>
        <w:rPr>
          <w:spacing w:val="-3"/>
          <w:sz w:val="24"/>
        </w:rPr>
        <w:t xml:space="preserve">науки: </w:t>
      </w:r>
      <w:r>
        <w:rPr>
          <w:sz w:val="24"/>
        </w:rPr>
        <w:t>наблюдать и описывать биологические объекты и процессы; ставить биологические эксперименты и объяснять их</w:t>
      </w:r>
      <w:r>
        <w:rPr>
          <w:spacing w:val="-13"/>
          <w:sz w:val="24"/>
        </w:rPr>
        <w:t xml:space="preserve"> </w:t>
      </w:r>
      <w:r>
        <w:rPr>
          <w:sz w:val="24"/>
        </w:rPr>
        <w:t>результаты;</w:t>
      </w:r>
    </w:p>
    <w:p w:rsidR="00524063" w:rsidRDefault="00434E3B" w:rsidP="00E64451">
      <w:pPr>
        <w:pStyle w:val="a4"/>
        <w:numPr>
          <w:ilvl w:val="0"/>
          <w:numId w:val="190"/>
        </w:numPr>
        <w:tabs>
          <w:tab w:val="left" w:pos="830"/>
        </w:tabs>
        <w:spacing w:before="6" w:line="237" w:lineRule="auto"/>
        <w:ind w:right="315" w:firstLine="0"/>
        <w:rPr>
          <w:sz w:val="24"/>
        </w:rPr>
      </w:pPr>
      <w:r>
        <w:rPr>
          <w:sz w:val="24"/>
        </w:rPr>
        <w:t>знать и аргументировать основные правила поведения в природе; анализировать и оценивать последствия деятельности человека в</w:t>
      </w:r>
      <w:r>
        <w:rPr>
          <w:spacing w:val="-2"/>
          <w:sz w:val="24"/>
        </w:rPr>
        <w:t xml:space="preserve"> </w:t>
      </w:r>
      <w:r>
        <w:rPr>
          <w:sz w:val="24"/>
        </w:rPr>
        <w:t>природе;</w:t>
      </w:r>
    </w:p>
    <w:p w:rsidR="00524063" w:rsidRDefault="00434E3B" w:rsidP="00E64451">
      <w:pPr>
        <w:pStyle w:val="a4"/>
        <w:numPr>
          <w:ilvl w:val="0"/>
          <w:numId w:val="190"/>
        </w:numPr>
        <w:tabs>
          <w:tab w:val="left" w:pos="878"/>
        </w:tabs>
        <w:spacing w:before="3" w:line="240" w:lineRule="auto"/>
        <w:ind w:right="310" w:firstLine="0"/>
        <w:rPr>
          <w:sz w:val="24"/>
        </w:rPr>
      </w:pPr>
      <w:r>
        <w:rPr>
          <w:sz w:val="24"/>
        </w:rPr>
        <w:t>описывать и использовать приемы выращивания и размножения культурных растений и домашних животных, ухода за ними в</w:t>
      </w:r>
      <w:r>
        <w:rPr>
          <w:spacing w:val="1"/>
          <w:sz w:val="24"/>
        </w:rPr>
        <w:t xml:space="preserve"> </w:t>
      </w:r>
      <w:r>
        <w:rPr>
          <w:sz w:val="24"/>
        </w:rPr>
        <w:t>агроценозах;</w:t>
      </w:r>
    </w:p>
    <w:p w:rsidR="00524063" w:rsidRDefault="00434E3B" w:rsidP="00E64451">
      <w:pPr>
        <w:pStyle w:val="a4"/>
        <w:numPr>
          <w:ilvl w:val="0"/>
          <w:numId w:val="190"/>
        </w:numPr>
        <w:tabs>
          <w:tab w:val="left" w:pos="902"/>
        </w:tabs>
        <w:spacing w:before="3" w:line="237" w:lineRule="auto"/>
        <w:ind w:right="303" w:firstLine="0"/>
        <w:rPr>
          <w:sz w:val="24"/>
        </w:rPr>
      </w:pPr>
      <w:r>
        <w:rPr>
          <w:sz w:val="24"/>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Pr>
          <w:spacing w:val="-11"/>
          <w:sz w:val="24"/>
        </w:rPr>
        <w:t xml:space="preserve"> </w:t>
      </w:r>
      <w:r>
        <w:rPr>
          <w:sz w:val="24"/>
        </w:rPr>
        <w:t>рефератов;</w:t>
      </w:r>
    </w:p>
    <w:p w:rsidR="00524063" w:rsidRDefault="00434E3B" w:rsidP="00E64451">
      <w:pPr>
        <w:pStyle w:val="a4"/>
        <w:numPr>
          <w:ilvl w:val="0"/>
          <w:numId w:val="190"/>
        </w:numPr>
        <w:tabs>
          <w:tab w:val="left" w:pos="825"/>
        </w:tabs>
        <w:spacing w:before="3" w:line="240" w:lineRule="auto"/>
        <w:ind w:left="824" w:hanging="145"/>
        <w:rPr>
          <w:sz w:val="24"/>
        </w:rPr>
      </w:pPr>
      <w:r>
        <w:rPr>
          <w:sz w:val="24"/>
        </w:rPr>
        <w:t>знать и соблюдать правила работы в кабинете биологии.</w:t>
      </w:r>
    </w:p>
    <w:p w:rsidR="00524063" w:rsidRDefault="00434E3B">
      <w:pPr>
        <w:pStyle w:val="1"/>
        <w:spacing w:before="3" w:line="275" w:lineRule="exact"/>
        <w:ind w:left="680"/>
      </w:pPr>
      <w:r>
        <w:t>Выпускник получит возможность научиться:</w:t>
      </w:r>
    </w:p>
    <w:p w:rsidR="00524063" w:rsidRDefault="00434E3B" w:rsidP="00E64451">
      <w:pPr>
        <w:pStyle w:val="a4"/>
        <w:numPr>
          <w:ilvl w:val="0"/>
          <w:numId w:val="189"/>
        </w:numPr>
        <w:tabs>
          <w:tab w:val="left" w:pos="1061"/>
        </w:tabs>
        <w:spacing w:line="240" w:lineRule="auto"/>
        <w:ind w:right="309" w:firstLine="0"/>
        <w:rPr>
          <w:i/>
          <w:sz w:val="24"/>
        </w:rPr>
      </w:pPr>
      <w:r>
        <w:rPr>
          <w:i/>
          <w:sz w:val="24"/>
        </w:rPr>
        <w:t>понимать экологические проблемы, возникающие в условиях нерационального природопользования, и пути решения этих</w:t>
      </w:r>
      <w:r>
        <w:rPr>
          <w:i/>
          <w:spacing w:val="1"/>
          <w:sz w:val="24"/>
        </w:rPr>
        <w:t xml:space="preserve"> </w:t>
      </w:r>
      <w:r>
        <w:rPr>
          <w:i/>
          <w:sz w:val="24"/>
        </w:rPr>
        <w:t>проблем;</w:t>
      </w:r>
    </w:p>
    <w:p w:rsidR="00524063" w:rsidRDefault="00434E3B" w:rsidP="00E64451">
      <w:pPr>
        <w:pStyle w:val="a4"/>
        <w:numPr>
          <w:ilvl w:val="0"/>
          <w:numId w:val="189"/>
        </w:numPr>
        <w:tabs>
          <w:tab w:val="left" w:pos="839"/>
        </w:tabs>
        <w:spacing w:line="240" w:lineRule="auto"/>
        <w:ind w:right="309" w:firstLine="0"/>
        <w:rPr>
          <w:i/>
          <w:sz w:val="24"/>
        </w:rPr>
      </w:pPr>
      <w:r>
        <w:rPr>
          <w:i/>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24063" w:rsidRDefault="00434E3B" w:rsidP="00E64451">
      <w:pPr>
        <w:pStyle w:val="a4"/>
        <w:numPr>
          <w:ilvl w:val="0"/>
          <w:numId w:val="189"/>
        </w:numPr>
        <w:tabs>
          <w:tab w:val="left" w:pos="902"/>
        </w:tabs>
        <w:spacing w:line="240" w:lineRule="auto"/>
        <w:ind w:right="299" w:firstLine="0"/>
        <w:rPr>
          <w:i/>
          <w:sz w:val="24"/>
        </w:rPr>
      </w:pPr>
      <w:r>
        <w:rPr>
          <w:i/>
          <w:sz w:val="24"/>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w:t>
      </w:r>
      <w:r>
        <w:rPr>
          <w:i/>
          <w:spacing w:val="-3"/>
          <w:sz w:val="24"/>
        </w:rPr>
        <w:t xml:space="preserve">из </w:t>
      </w:r>
      <w:r>
        <w:rPr>
          <w:i/>
          <w:sz w:val="24"/>
        </w:rPr>
        <w:t>одной формы в</w:t>
      </w:r>
      <w:r>
        <w:rPr>
          <w:i/>
          <w:spacing w:val="5"/>
          <w:sz w:val="24"/>
        </w:rPr>
        <w:t xml:space="preserve"> </w:t>
      </w:r>
      <w:r>
        <w:rPr>
          <w:i/>
          <w:sz w:val="24"/>
        </w:rPr>
        <w:t>другую;</w:t>
      </w:r>
    </w:p>
    <w:p w:rsidR="00524063" w:rsidRDefault="00434E3B" w:rsidP="00E64451">
      <w:pPr>
        <w:pStyle w:val="a4"/>
        <w:numPr>
          <w:ilvl w:val="0"/>
          <w:numId w:val="189"/>
        </w:numPr>
        <w:tabs>
          <w:tab w:val="left" w:pos="825"/>
        </w:tabs>
        <w:spacing w:line="240" w:lineRule="auto"/>
        <w:ind w:right="296" w:firstLine="0"/>
        <w:rPr>
          <w:i/>
          <w:sz w:val="24"/>
        </w:rPr>
      </w:pPr>
      <w:r>
        <w:rPr>
          <w:i/>
          <w:sz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w:t>
      </w:r>
      <w:r>
        <w:rPr>
          <w:i/>
          <w:spacing w:val="3"/>
          <w:sz w:val="24"/>
        </w:rPr>
        <w:t xml:space="preserve"> </w:t>
      </w:r>
      <w:r>
        <w:rPr>
          <w:i/>
          <w:sz w:val="24"/>
        </w:rPr>
        <w:t>природы);</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89"/>
        </w:numPr>
        <w:tabs>
          <w:tab w:val="left" w:pos="911"/>
        </w:tabs>
        <w:spacing w:before="64" w:line="240" w:lineRule="auto"/>
        <w:ind w:right="301" w:firstLine="0"/>
        <w:rPr>
          <w:i/>
          <w:sz w:val="24"/>
        </w:rPr>
      </w:pPr>
      <w:r>
        <w:rPr>
          <w:i/>
          <w:sz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24063" w:rsidRDefault="00434E3B" w:rsidP="00E64451">
      <w:pPr>
        <w:pStyle w:val="a4"/>
        <w:numPr>
          <w:ilvl w:val="0"/>
          <w:numId w:val="189"/>
        </w:numPr>
        <w:tabs>
          <w:tab w:val="left" w:pos="959"/>
        </w:tabs>
        <w:spacing w:line="240" w:lineRule="auto"/>
        <w:ind w:right="300" w:firstLine="0"/>
        <w:rPr>
          <w:i/>
          <w:sz w:val="24"/>
        </w:rPr>
      </w:pPr>
      <w:r>
        <w:rPr>
          <w:i/>
          <w:sz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Pr>
          <w:i/>
          <w:spacing w:val="1"/>
          <w:sz w:val="24"/>
        </w:rPr>
        <w:t xml:space="preserve"> </w:t>
      </w:r>
      <w:r>
        <w:rPr>
          <w:i/>
          <w:sz w:val="24"/>
        </w:rPr>
        <w:t>группы.</w:t>
      </w:r>
    </w:p>
    <w:p w:rsidR="00524063" w:rsidRDefault="00524063">
      <w:pPr>
        <w:pStyle w:val="a3"/>
        <w:spacing w:before="3"/>
        <w:ind w:left="0"/>
        <w:jc w:val="left"/>
        <w:rPr>
          <w:i/>
          <w:sz w:val="22"/>
        </w:rPr>
      </w:pPr>
    </w:p>
    <w:p w:rsidR="00524063" w:rsidRDefault="00434E3B" w:rsidP="00E64451">
      <w:pPr>
        <w:pStyle w:val="1"/>
        <w:numPr>
          <w:ilvl w:val="4"/>
          <w:numId w:val="289"/>
        </w:numPr>
        <w:tabs>
          <w:tab w:val="left" w:pos="2213"/>
        </w:tabs>
        <w:spacing w:line="275" w:lineRule="exact"/>
        <w:ind w:hanging="966"/>
        <w:jc w:val="both"/>
      </w:pPr>
      <w:bookmarkStart w:id="170" w:name="1.2.5.7.3._Химия"/>
      <w:bookmarkEnd w:id="170"/>
      <w:r>
        <w:t>Химия</w:t>
      </w:r>
    </w:p>
    <w:p w:rsidR="00524063" w:rsidRDefault="00434E3B" w:rsidP="00E64451">
      <w:pPr>
        <w:pStyle w:val="a4"/>
        <w:numPr>
          <w:ilvl w:val="0"/>
          <w:numId w:val="188"/>
        </w:numPr>
        <w:tabs>
          <w:tab w:val="left" w:pos="1045"/>
        </w:tabs>
        <w:spacing w:line="240" w:lineRule="auto"/>
        <w:ind w:right="307" w:firstLine="0"/>
        <w:jc w:val="both"/>
        <w:rPr>
          <w:sz w:val="24"/>
        </w:rPr>
      </w:pPr>
      <w:r>
        <w:rPr>
          <w:sz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w:t>
      </w:r>
      <w:r>
        <w:rPr>
          <w:spacing w:val="1"/>
          <w:sz w:val="24"/>
        </w:rPr>
        <w:t xml:space="preserve"> </w:t>
      </w:r>
      <w:r>
        <w:rPr>
          <w:sz w:val="24"/>
        </w:rPr>
        <w:t>химии;</w:t>
      </w:r>
    </w:p>
    <w:p w:rsidR="00524063" w:rsidRDefault="00434E3B" w:rsidP="00E64451">
      <w:pPr>
        <w:pStyle w:val="a4"/>
        <w:numPr>
          <w:ilvl w:val="0"/>
          <w:numId w:val="188"/>
        </w:numPr>
        <w:tabs>
          <w:tab w:val="left" w:pos="998"/>
        </w:tabs>
        <w:spacing w:line="240" w:lineRule="auto"/>
        <w:ind w:right="310" w:firstLine="0"/>
        <w:jc w:val="both"/>
        <w:rPr>
          <w:sz w:val="24"/>
        </w:rPr>
      </w:pPr>
      <w:r>
        <w:rPr>
          <w:sz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w:t>
      </w:r>
      <w:r>
        <w:rPr>
          <w:spacing w:val="-1"/>
          <w:sz w:val="24"/>
        </w:rPr>
        <w:t xml:space="preserve"> </w:t>
      </w:r>
      <w:r>
        <w:rPr>
          <w:sz w:val="24"/>
        </w:rPr>
        <w:t>мира;</w:t>
      </w:r>
    </w:p>
    <w:p w:rsidR="00524063" w:rsidRDefault="00434E3B" w:rsidP="00E64451">
      <w:pPr>
        <w:pStyle w:val="a4"/>
        <w:numPr>
          <w:ilvl w:val="0"/>
          <w:numId w:val="188"/>
        </w:numPr>
        <w:tabs>
          <w:tab w:val="left" w:pos="968"/>
        </w:tabs>
        <w:spacing w:line="240" w:lineRule="auto"/>
        <w:ind w:right="301" w:firstLine="0"/>
        <w:jc w:val="both"/>
        <w:rPr>
          <w:sz w:val="24"/>
        </w:rPr>
      </w:pPr>
      <w:r>
        <w:rPr>
          <w:sz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w:t>
      </w:r>
      <w:r>
        <w:rPr>
          <w:spacing w:val="-19"/>
          <w:sz w:val="24"/>
        </w:rPr>
        <w:t xml:space="preserve"> </w:t>
      </w:r>
      <w:r>
        <w:rPr>
          <w:sz w:val="24"/>
        </w:rPr>
        <w:t>среды;</w:t>
      </w:r>
    </w:p>
    <w:p w:rsidR="00524063" w:rsidRDefault="00434E3B" w:rsidP="00E64451">
      <w:pPr>
        <w:pStyle w:val="a4"/>
        <w:numPr>
          <w:ilvl w:val="0"/>
          <w:numId w:val="188"/>
        </w:numPr>
        <w:tabs>
          <w:tab w:val="left" w:pos="988"/>
        </w:tabs>
        <w:spacing w:line="240" w:lineRule="auto"/>
        <w:ind w:right="307" w:firstLine="0"/>
        <w:jc w:val="both"/>
        <w:rPr>
          <w:sz w:val="24"/>
        </w:rPr>
      </w:pPr>
      <w:r>
        <w:rPr>
          <w:sz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w:t>
      </w:r>
      <w:r>
        <w:rPr>
          <w:spacing w:val="-2"/>
          <w:sz w:val="24"/>
        </w:rPr>
        <w:t xml:space="preserve"> </w:t>
      </w:r>
      <w:r>
        <w:rPr>
          <w:sz w:val="24"/>
        </w:rPr>
        <w:t>свойств;</w:t>
      </w:r>
    </w:p>
    <w:p w:rsidR="00524063" w:rsidRDefault="00434E3B" w:rsidP="00E64451">
      <w:pPr>
        <w:pStyle w:val="a4"/>
        <w:numPr>
          <w:ilvl w:val="0"/>
          <w:numId w:val="188"/>
        </w:numPr>
        <w:tabs>
          <w:tab w:val="left" w:pos="973"/>
        </w:tabs>
        <w:spacing w:line="240" w:lineRule="auto"/>
        <w:ind w:right="299" w:firstLine="0"/>
        <w:jc w:val="both"/>
        <w:rPr>
          <w:sz w:val="24"/>
        </w:rPr>
      </w:pPr>
      <w:r>
        <w:rPr>
          <w:sz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w:t>
      </w:r>
      <w:r>
        <w:rPr>
          <w:spacing w:val="-4"/>
          <w:sz w:val="24"/>
        </w:rPr>
        <w:t xml:space="preserve"> </w:t>
      </w:r>
      <w:r>
        <w:rPr>
          <w:sz w:val="24"/>
        </w:rPr>
        <w:t>приборов;</w:t>
      </w:r>
    </w:p>
    <w:p w:rsidR="00524063" w:rsidRDefault="00434E3B" w:rsidP="00E64451">
      <w:pPr>
        <w:pStyle w:val="a4"/>
        <w:numPr>
          <w:ilvl w:val="0"/>
          <w:numId w:val="188"/>
        </w:numPr>
        <w:tabs>
          <w:tab w:val="left" w:pos="1026"/>
        </w:tabs>
        <w:spacing w:before="1" w:line="240" w:lineRule="auto"/>
        <w:ind w:right="312" w:firstLine="0"/>
        <w:jc w:val="both"/>
        <w:rPr>
          <w:sz w:val="24"/>
        </w:rPr>
      </w:pPr>
      <w:r>
        <w:rPr>
          <w:sz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524063" w:rsidRDefault="00434E3B" w:rsidP="00E64451">
      <w:pPr>
        <w:pStyle w:val="a4"/>
        <w:numPr>
          <w:ilvl w:val="0"/>
          <w:numId w:val="188"/>
        </w:numPr>
        <w:tabs>
          <w:tab w:val="left" w:pos="949"/>
        </w:tabs>
        <w:spacing w:line="242" w:lineRule="auto"/>
        <w:ind w:right="302" w:firstLine="0"/>
        <w:jc w:val="both"/>
        <w:rPr>
          <w:sz w:val="24"/>
        </w:rPr>
      </w:pPr>
      <w:r>
        <w:rPr>
          <w:sz w:val="24"/>
        </w:rPr>
        <w:t>для слепых и слабовидящих обучающихся: владение правилами записи химических формул с использованием рельефно-точечной системы обозначений</w:t>
      </w:r>
      <w:r>
        <w:rPr>
          <w:spacing w:val="48"/>
          <w:sz w:val="24"/>
        </w:rPr>
        <w:t xml:space="preserve"> </w:t>
      </w:r>
      <w:r>
        <w:rPr>
          <w:sz w:val="24"/>
        </w:rPr>
        <w:t>Л.Брайля;</w:t>
      </w:r>
    </w:p>
    <w:p w:rsidR="00524063" w:rsidRPr="000B7E0E" w:rsidRDefault="00434E3B" w:rsidP="00E64451">
      <w:pPr>
        <w:pStyle w:val="a4"/>
        <w:numPr>
          <w:ilvl w:val="0"/>
          <w:numId w:val="188"/>
        </w:numPr>
        <w:tabs>
          <w:tab w:val="left" w:pos="1060"/>
        </w:tabs>
        <w:spacing w:line="242" w:lineRule="auto"/>
        <w:ind w:right="309" w:firstLine="0"/>
        <w:jc w:val="both"/>
        <w:rPr>
          <w:sz w:val="24"/>
        </w:rPr>
      </w:pPr>
      <w:r>
        <w:rPr>
          <w:sz w:val="24"/>
        </w:rPr>
        <w:t>для обучающихся с ограниченными возможностями здоровья: владение основными доступными методами научного познания, используемыми в</w:t>
      </w:r>
      <w:r>
        <w:rPr>
          <w:spacing w:val="1"/>
          <w:sz w:val="24"/>
        </w:rPr>
        <w:t xml:space="preserve"> </w:t>
      </w:r>
      <w:r>
        <w:rPr>
          <w:sz w:val="24"/>
        </w:rPr>
        <w:t>химии.</w:t>
      </w:r>
    </w:p>
    <w:p w:rsidR="00524063" w:rsidRDefault="00434E3B">
      <w:pPr>
        <w:pStyle w:val="1"/>
      </w:pPr>
      <w:r>
        <w:t>Выпускник научится:</w:t>
      </w:r>
    </w:p>
    <w:p w:rsidR="00524063" w:rsidRDefault="00434E3B" w:rsidP="00E64451">
      <w:pPr>
        <w:pStyle w:val="a4"/>
        <w:numPr>
          <w:ilvl w:val="0"/>
          <w:numId w:val="187"/>
        </w:numPr>
        <w:tabs>
          <w:tab w:val="left" w:pos="825"/>
        </w:tabs>
        <w:spacing w:line="272" w:lineRule="exact"/>
        <w:ind w:left="824" w:hanging="145"/>
        <w:rPr>
          <w:sz w:val="24"/>
        </w:rPr>
      </w:pPr>
      <w:r>
        <w:rPr>
          <w:sz w:val="24"/>
        </w:rPr>
        <w:t>характеризовать основные методы познания: наблюдение, измерение,</w:t>
      </w:r>
      <w:r>
        <w:rPr>
          <w:spacing w:val="-21"/>
          <w:sz w:val="24"/>
        </w:rPr>
        <w:t xml:space="preserve"> </w:t>
      </w:r>
      <w:r>
        <w:rPr>
          <w:sz w:val="24"/>
        </w:rPr>
        <w:t>эксперимент;</w:t>
      </w:r>
    </w:p>
    <w:p w:rsidR="00524063" w:rsidRDefault="00434E3B" w:rsidP="00E64451">
      <w:pPr>
        <w:pStyle w:val="a4"/>
        <w:numPr>
          <w:ilvl w:val="0"/>
          <w:numId w:val="187"/>
        </w:numPr>
        <w:tabs>
          <w:tab w:val="left" w:pos="883"/>
        </w:tabs>
        <w:spacing w:before="5" w:line="237" w:lineRule="auto"/>
        <w:ind w:right="312" w:firstLine="0"/>
        <w:rPr>
          <w:sz w:val="24"/>
        </w:rPr>
      </w:pPr>
      <w:r>
        <w:rPr>
          <w:sz w:val="24"/>
        </w:rPr>
        <w:t>описывать свойства твердых, жидких, газообразных веществ, выделяя их существенные признаки;</w:t>
      </w:r>
    </w:p>
    <w:p w:rsidR="00524063" w:rsidRDefault="00434E3B" w:rsidP="00E64451">
      <w:pPr>
        <w:pStyle w:val="a4"/>
        <w:numPr>
          <w:ilvl w:val="0"/>
          <w:numId w:val="187"/>
        </w:numPr>
        <w:tabs>
          <w:tab w:val="left" w:pos="940"/>
        </w:tabs>
        <w:spacing w:before="5" w:line="237" w:lineRule="auto"/>
        <w:ind w:right="301" w:firstLine="0"/>
        <w:rPr>
          <w:sz w:val="24"/>
        </w:rPr>
      </w:pPr>
      <w:r>
        <w:rPr>
          <w:sz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w:t>
      </w:r>
      <w:r>
        <w:rPr>
          <w:spacing w:val="-7"/>
          <w:sz w:val="24"/>
        </w:rPr>
        <w:t xml:space="preserve"> </w:t>
      </w:r>
      <w:r>
        <w:rPr>
          <w:sz w:val="24"/>
        </w:rPr>
        <w:t>химии;</w:t>
      </w:r>
    </w:p>
    <w:p w:rsidR="00524063" w:rsidRDefault="00434E3B" w:rsidP="00E64451">
      <w:pPr>
        <w:pStyle w:val="a4"/>
        <w:numPr>
          <w:ilvl w:val="0"/>
          <w:numId w:val="187"/>
        </w:numPr>
        <w:tabs>
          <w:tab w:val="left" w:pos="931"/>
        </w:tabs>
        <w:spacing w:before="7" w:line="237" w:lineRule="auto"/>
        <w:ind w:right="301" w:firstLine="0"/>
        <w:rPr>
          <w:sz w:val="24"/>
        </w:rPr>
      </w:pPr>
      <w:r>
        <w:rPr>
          <w:sz w:val="24"/>
        </w:rPr>
        <w:t>раскрывать смысл законов сохранения массы веществ, постоянства состава, атомно- молекулярной</w:t>
      </w:r>
      <w:r>
        <w:rPr>
          <w:spacing w:val="2"/>
          <w:sz w:val="24"/>
        </w:rPr>
        <w:t xml:space="preserve"> </w:t>
      </w:r>
      <w:r>
        <w:rPr>
          <w:sz w:val="24"/>
        </w:rPr>
        <w:t>теории;</w:t>
      </w:r>
    </w:p>
    <w:p w:rsidR="00524063" w:rsidRDefault="00434E3B" w:rsidP="00E64451">
      <w:pPr>
        <w:pStyle w:val="a4"/>
        <w:numPr>
          <w:ilvl w:val="0"/>
          <w:numId w:val="187"/>
        </w:numPr>
        <w:tabs>
          <w:tab w:val="left" w:pos="825"/>
        </w:tabs>
        <w:spacing w:before="3"/>
        <w:ind w:left="824" w:hanging="145"/>
        <w:jc w:val="left"/>
        <w:rPr>
          <w:sz w:val="24"/>
        </w:rPr>
      </w:pPr>
      <w:r>
        <w:rPr>
          <w:sz w:val="24"/>
        </w:rPr>
        <w:t>различать химические и физические</w:t>
      </w:r>
      <w:r>
        <w:rPr>
          <w:spacing w:val="2"/>
          <w:sz w:val="24"/>
        </w:rPr>
        <w:t xml:space="preserve"> </w:t>
      </w:r>
      <w:r>
        <w:rPr>
          <w:sz w:val="24"/>
        </w:rPr>
        <w:t>явления;</w:t>
      </w:r>
    </w:p>
    <w:p w:rsidR="00524063" w:rsidRDefault="00434E3B" w:rsidP="00E64451">
      <w:pPr>
        <w:pStyle w:val="a4"/>
        <w:numPr>
          <w:ilvl w:val="0"/>
          <w:numId w:val="187"/>
        </w:numPr>
        <w:tabs>
          <w:tab w:val="left" w:pos="825"/>
        </w:tabs>
        <w:ind w:left="824" w:hanging="145"/>
        <w:jc w:val="left"/>
        <w:rPr>
          <w:sz w:val="24"/>
        </w:rPr>
      </w:pPr>
      <w:r>
        <w:rPr>
          <w:sz w:val="24"/>
        </w:rPr>
        <w:t>называть химические</w:t>
      </w:r>
      <w:r>
        <w:rPr>
          <w:spacing w:val="-1"/>
          <w:sz w:val="24"/>
        </w:rPr>
        <w:t xml:space="preserve"> </w:t>
      </w:r>
      <w:r>
        <w:rPr>
          <w:sz w:val="24"/>
        </w:rPr>
        <w:t>элементы;</w:t>
      </w:r>
    </w:p>
    <w:p w:rsidR="00524063" w:rsidRDefault="00434E3B" w:rsidP="00E64451">
      <w:pPr>
        <w:pStyle w:val="a4"/>
        <w:numPr>
          <w:ilvl w:val="0"/>
          <w:numId w:val="187"/>
        </w:numPr>
        <w:tabs>
          <w:tab w:val="left" w:pos="820"/>
        </w:tabs>
        <w:spacing w:before="3"/>
        <w:ind w:left="819" w:hanging="140"/>
        <w:jc w:val="left"/>
        <w:rPr>
          <w:sz w:val="24"/>
        </w:rPr>
      </w:pPr>
      <w:r>
        <w:rPr>
          <w:sz w:val="24"/>
        </w:rPr>
        <w:t>определять состав веществ по их</w:t>
      </w:r>
      <w:r>
        <w:rPr>
          <w:spacing w:val="1"/>
          <w:sz w:val="24"/>
        </w:rPr>
        <w:t xml:space="preserve"> </w:t>
      </w:r>
      <w:r>
        <w:rPr>
          <w:sz w:val="24"/>
        </w:rPr>
        <w:t>формулам;</w:t>
      </w:r>
    </w:p>
    <w:p w:rsidR="00524063" w:rsidRDefault="00434E3B" w:rsidP="00E64451">
      <w:pPr>
        <w:pStyle w:val="a4"/>
        <w:numPr>
          <w:ilvl w:val="0"/>
          <w:numId w:val="187"/>
        </w:numPr>
        <w:tabs>
          <w:tab w:val="left" w:pos="820"/>
        </w:tabs>
        <w:ind w:left="819" w:hanging="140"/>
        <w:jc w:val="left"/>
        <w:rPr>
          <w:sz w:val="24"/>
        </w:rPr>
      </w:pPr>
      <w:r>
        <w:rPr>
          <w:sz w:val="24"/>
        </w:rPr>
        <w:t>определять валентность атома элемента в</w:t>
      </w:r>
      <w:r>
        <w:rPr>
          <w:spacing w:val="-4"/>
          <w:sz w:val="24"/>
        </w:rPr>
        <w:t xml:space="preserve"> </w:t>
      </w:r>
      <w:r>
        <w:rPr>
          <w:sz w:val="24"/>
        </w:rPr>
        <w:t>соединениях;</w:t>
      </w:r>
    </w:p>
    <w:p w:rsidR="00524063" w:rsidRDefault="00434E3B" w:rsidP="00E64451">
      <w:pPr>
        <w:pStyle w:val="a4"/>
        <w:numPr>
          <w:ilvl w:val="0"/>
          <w:numId w:val="187"/>
        </w:numPr>
        <w:tabs>
          <w:tab w:val="left" w:pos="820"/>
        </w:tabs>
        <w:spacing w:before="2"/>
        <w:ind w:left="819" w:hanging="140"/>
        <w:jc w:val="left"/>
        <w:rPr>
          <w:sz w:val="24"/>
        </w:rPr>
      </w:pPr>
      <w:r>
        <w:rPr>
          <w:sz w:val="24"/>
        </w:rPr>
        <w:t>определять тип химических</w:t>
      </w:r>
      <w:r>
        <w:rPr>
          <w:spacing w:val="1"/>
          <w:sz w:val="24"/>
        </w:rPr>
        <w:t xml:space="preserve"> </w:t>
      </w:r>
      <w:r>
        <w:rPr>
          <w:sz w:val="24"/>
        </w:rPr>
        <w:t>реакций;</w:t>
      </w:r>
    </w:p>
    <w:p w:rsidR="00524063" w:rsidRDefault="00434E3B" w:rsidP="00E64451">
      <w:pPr>
        <w:pStyle w:val="a4"/>
        <w:numPr>
          <w:ilvl w:val="0"/>
          <w:numId w:val="187"/>
        </w:numPr>
        <w:tabs>
          <w:tab w:val="left" w:pos="825"/>
        </w:tabs>
        <w:ind w:left="824" w:hanging="145"/>
        <w:jc w:val="left"/>
        <w:rPr>
          <w:sz w:val="24"/>
        </w:rPr>
      </w:pPr>
      <w:r>
        <w:rPr>
          <w:sz w:val="24"/>
        </w:rPr>
        <w:t>называть признаки и условия протекания химических</w:t>
      </w:r>
      <w:r>
        <w:rPr>
          <w:spacing w:val="-7"/>
          <w:sz w:val="24"/>
        </w:rPr>
        <w:t xml:space="preserve"> </w:t>
      </w:r>
      <w:r>
        <w:rPr>
          <w:sz w:val="24"/>
        </w:rPr>
        <w:t>реакций;</w:t>
      </w:r>
    </w:p>
    <w:p w:rsidR="00524063" w:rsidRDefault="00524063">
      <w:pPr>
        <w:spacing w:line="275" w:lineRule="exact"/>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87"/>
        </w:numPr>
        <w:tabs>
          <w:tab w:val="left" w:pos="839"/>
        </w:tabs>
        <w:spacing w:before="66" w:line="237" w:lineRule="auto"/>
        <w:ind w:right="309" w:firstLine="0"/>
        <w:jc w:val="left"/>
        <w:rPr>
          <w:sz w:val="24"/>
        </w:rPr>
      </w:pPr>
      <w:r>
        <w:rPr>
          <w:sz w:val="24"/>
        </w:rPr>
        <w:lastRenderedPageBreak/>
        <w:t>выявлять признаки, свидетельствующие о протекании химической реакции при выполнении химического</w:t>
      </w:r>
      <w:r>
        <w:rPr>
          <w:spacing w:val="1"/>
          <w:sz w:val="24"/>
        </w:rPr>
        <w:t xml:space="preserve"> </w:t>
      </w:r>
      <w:r>
        <w:rPr>
          <w:sz w:val="24"/>
        </w:rPr>
        <w:t>опыта;</w:t>
      </w:r>
    </w:p>
    <w:p w:rsidR="00524063" w:rsidRDefault="00434E3B" w:rsidP="00E64451">
      <w:pPr>
        <w:pStyle w:val="a4"/>
        <w:numPr>
          <w:ilvl w:val="0"/>
          <w:numId w:val="187"/>
        </w:numPr>
        <w:tabs>
          <w:tab w:val="left" w:pos="825"/>
        </w:tabs>
        <w:spacing w:before="4"/>
        <w:ind w:left="824" w:hanging="145"/>
        <w:jc w:val="left"/>
        <w:rPr>
          <w:sz w:val="24"/>
        </w:rPr>
      </w:pPr>
      <w:r>
        <w:rPr>
          <w:sz w:val="24"/>
        </w:rPr>
        <w:t>составлять формулы бинарных</w:t>
      </w:r>
      <w:r>
        <w:rPr>
          <w:spacing w:val="-2"/>
          <w:sz w:val="24"/>
        </w:rPr>
        <w:t xml:space="preserve"> </w:t>
      </w:r>
      <w:r>
        <w:rPr>
          <w:sz w:val="24"/>
        </w:rPr>
        <w:t>соединений;</w:t>
      </w:r>
    </w:p>
    <w:p w:rsidR="00524063" w:rsidRDefault="00434E3B" w:rsidP="00E64451">
      <w:pPr>
        <w:pStyle w:val="a4"/>
        <w:numPr>
          <w:ilvl w:val="0"/>
          <w:numId w:val="187"/>
        </w:numPr>
        <w:tabs>
          <w:tab w:val="left" w:pos="825"/>
        </w:tabs>
        <w:ind w:left="824" w:hanging="145"/>
        <w:jc w:val="left"/>
        <w:rPr>
          <w:sz w:val="24"/>
        </w:rPr>
      </w:pPr>
      <w:r>
        <w:rPr>
          <w:sz w:val="24"/>
        </w:rPr>
        <w:t>составлять уравнения химических</w:t>
      </w:r>
      <w:r>
        <w:rPr>
          <w:spacing w:val="-4"/>
          <w:sz w:val="24"/>
        </w:rPr>
        <w:t xml:space="preserve"> </w:t>
      </w:r>
      <w:r>
        <w:rPr>
          <w:sz w:val="24"/>
        </w:rPr>
        <w:t>реакций;</w:t>
      </w:r>
    </w:p>
    <w:p w:rsidR="00524063" w:rsidRDefault="00434E3B" w:rsidP="00E64451">
      <w:pPr>
        <w:pStyle w:val="a4"/>
        <w:numPr>
          <w:ilvl w:val="0"/>
          <w:numId w:val="187"/>
        </w:numPr>
        <w:tabs>
          <w:tab w:val="left" w:pos="825"/>
        </w:tabs>
        <w:spacing w:before="2"/>
        <w:ind w:left="824" w:hanging="145"/>
        <w:jc w:val="left"/>
        <w:rPr>
          <w:sz w:val="24"/>
        </w:rPr>
      </w:pPr>
      <w:r>
        <w:rPr>
          <w:sz w:val="24"/>
        </w:rPr>
        <w:t>соблюдать правила безопасной работы при проведении</w:t>
      </w:r>
      <w:r>
        <w:rPr>
          <w:spacing w:val="-2"/>
          <w:sz w:val="24"/>
        </w:rPr>
        <w:t xml:space="preserve"> </w:t>
      </w:r>
      <w:r>
        <w:rPr>
          <w:sz w:val="24"/>
        </w:rPr>
        <w:t>опытов;</w:t>
      </w:r>
    </w:p>
    <w:p w:rsidR="00524063" w:rsidRDefault="00434E3B" w:rsidP="00E64451">
      <w:pPr>
        <w:pStyle w:val="a4"/>
        <w:numPr>
          <w:ilvl w:val="0"/>
          <w:numId w:val="187"/>
        </w:numPr>
        <w:tabs>
          <w:tab w:val="left" w:pos="825"/>
        </w:tabs>
        <w:ind w:left="824" w:hanging="145"/>
        <w:jc w:val="left"/>
        <w:rPr>
          <w:sz w:val="24"/>
        </w:rPr>
      </w:pPr>
      <w:r>
        <w:rPr>
          <w:sz w:val="24"/>
        </w:rPr>
        <w:t>пользоваться лабораторным оборудованием и</w:t>
      </w:r>
      <w:r>
        <w:rPr>
          <w:spacing w:val="-10"/>
          <w:sz w:val="24"/>
        </w:rPr>
        <w:t xml:space="preserve"> </w:t>
      </w:r>
      <w:r>
        <w:rPr>
          <w:sz w:val="24"/>
        </w:rPr>
        <w:t>посудой;</w:t>
      </w:r>
    </w:p>
    <w:p w:rsidR="00524063" w:rsidRDefault="00434E3B" w:rsidP="00E64451">
      <w:pPr>
        <w:pStyle w:val="a4"/>
        <w:numPr>
          <w:ilvl w:val="0"/>
          <w:numId w:val="187"/>
        </w:numPr>
        <w:tabs>
          <w:tab w:val="left" w:pos="825"/>
        </w:tabs>
        <w:spacing w:before="3"/>
        <w:ind w:left="824" w:hanging="145"/>
        <w:jc w:val="left"/>
        <w:rPr>
          <w:sz w:val="24"/>
        </w:rPr>
      </w:pPr>
      <w:r>
        <w:rPr>
          <w:sz w:val="24"/>
        </w:rPr>
        <w:t>вычислять относительную молекулярную и молярную массы</w:t>
      </w:r>
      <w:r>
        <w:rPr>
          <w:spacing w:val="1"/>
          <w:sz w:val="24"/>
        </w:rPr>
        <w:t xml:space="preserve"> </w:t>
      </w:r>
      <w:r>
        <w:rPr>
          <w:sz w:val="24"/>
        </w:rPr>
        <w:t>веществ;</w:t>
      </w:r>
    </w:p>
    <w:p w:rsidR="00524063" w:rsidRDefault="00434E3B" w:rsidP="00E64451">
      <w:pPr>
        <w:pStyle w:val="a4"/>
        <w:numPr>
          <w:ilvl w:val="0"/>
          <w:numId w:val="187"/>
        </w:numPr>
        <w:tabs>
          <w:tab w:val="left" w:pos="825"/>
        </w:tabs>
        <w:ind w:left="824" w:hanging="145"/>
        <w:jc w:val="left"/>
        <w:rPr>
          <w:sz w:val="24"/>
        </w:rPr>
      </w:pPr>
      <w:r>
        <w:rPr>
          <w:sz w:val="24"/>
        </w:rPr>
        <w:t>вычислять массовую долю химического элемента по формуле</w:t>
      </w:r>
      <w:r>
        <w:rPr>
          <w:spacing w:val="1"/>
          <w:sz w:val="24"/>
        </w:rPr>
        <w:t xml:space="preserve"> </w:t>
      </w:r>
      <w:r>
        <w:rPr>
          <w:sz w:val="24"/>
        </w:rPr>
        <w:t>соединения;</w:t>
      </w:r>
    </w:p>
    <w:p w:rsidR="00524063" w:rsidRDefault="00434E3B" w:rsidP="00E64451">
      <w:pPr>
        <w:pStyle w:val="a4"/>
        <w:numPr>
          <w:ilvl w:val="0"/>
          <w:numId w:val="187"/>
        </w:numPr>
        <w:tabs>
          <w:tab w:val="left" w:pos="859"/>
        </w:tabs>
        <w:spacing w:before="5" w:line="237" w:lineRule="auto"/>
        <w:ind w:right="302" w:firstLine="0"/>
        <w:jc w:val="left"/>
        <w:rPr>
          <w:sz w:val="24"/>
        </w:rPr>
      </w:pPr>
      <w:r>
        <w:rPr>
          <w:sz w:val="24"/>
        </w:rPr>
        <w:t>вычислять количество, объем или массу вещества по количеству, объему, массе реагентов или продуктов</w:t>
      </w:r>
      <w:r>
        <w:rPr>
          <w:spacing w:val="5"/>
          <w:sz w:val="24"/>
        </w:rPr>
        <w:t xml:space="preserve"> </w:t>
      </w:r>
      <w:r>
        <w:rPr>
          <w:sz w:val="24"/>
        </w:rPr>
        <w:t>реакции;</w:t>
      </w:r>
    </w:p>
    <w:p w:rsidR="00524063" w:rsidRDefault="00434E3B" w:rsidP="00E64451">
      <w:pPr>
        <w:pStyle w:val="a4"/>
        <w:numPr>
          <w:ilvl w:val="0"/>
          <w:numId w:val="187"/>
        </w:numPr>
        <w:tabs>
          <w:tab w:val="left" w:pos="825"/>
        </w:tabs>
        <w:spacing w:before="3"/>
        <w:ind w:left="824" w:hanging="145"/>
        <w:jc w:val="left"/>
        <w:rPr>
          <w:sz w:val="24"/>
        </w:rPr>
      </w:pPr>
      <w:r>
        <w:rPr>
          <w:sz w:val="24"/>
        </w:rPr>
        <w:t>характеризовать физические и химические свойства простых веществ: кислорода и</w:t>
      </w:r>
      <w:r>
        <w:rPr>
          <w:spacing w:val="-29"/>
          <w:sz w:val="24"/>
        </w:rPr>
        <w:t xml:space="preserve"> </w:t>
      </w:r>
      <w:r>
        <w:rPr>
          <w:sz w:val="24"/>
        </w:rPr>
        <w:t>водорода;</w:t>
      </w:r>
    </w:p>
    <w:p w:rsidR="00524063" w:rsidRDefault="00434E3B" w:rsidP="00E64451">
      <w:pPr>
        <w:pStyle w:val="a4"/>
        <w:numPr>
          <w:ilvl w:val="0"/>
          <w:numId w:val="187"/>
        </w:numPr>
        <w:tabs>
          <w:tab w:val="left" w:pos="825"/>
        </w:tabs>
        <w:ind w:left="824" w:hanging="145"/>
        <w:jc w:val="left"/>
        <w:rPr>
          <w:sz w:val="24"/>
        </w:rPr>
      </w:pPr>
      <w:r>
        <w:rPr>
          <w:sz w:val="24"/>
        </w:rPr>
        <w:t>получать, собирать кислород и</w:t>
      </w:r>
      <w:r>
        <w:rPr>
          <w:spacing w:val="-1"/>
          <w:sz w:val="24"/>
        </w:rPr>
        <w:t xml:space="preserve"> </w:t>
      </w:r>
      <w:r>
        <w:rPr>
          <w:sz w:val="24"/>
        </w:rPr>
        <w:t>водород;</w:t>
      </w:r>
    </w:p>
    <w:p w:rsidR="00524063" w:rsidRDefault="00434E3B" w:rsidP="00E64451">
      <w:pPr>
        <w:pStyle w:val="a4"/>
        <w:numPr>
          <w:ilvl w:val="0"/>
          <w:numId w:val="187"/>
        </w:numPr>
        <w:tabs>
          <w:tab w:val="left" w:pos="825"/>
        </w:tabs>
        <w:spacing w:before="3"/>
        <w:ind w:left="824" w:hanging="145"/>
        <w:jc w:val="left"/>
        <w:rPr>
          <w:sz w:val="24"/>
        </w:rPr>
      </w:pPr>
      <w:r>
        <w:rPr>
          <w:sz w:val="24"/>
        </w:rPr>
        <w:t>распознавать опытным путем газообразные вещества: кислород,</w:t>
      </w:r>
      <w:r>
        <w:rPr>
          <w:spacing w:val="-6"/>
          <w:sz w:val="24"/>
        </w:rPr>
        <w:t xml:space="preserve"> </w:t>
      </w:r>
      <w:r>
        <w:rPr>
          <w:sz w:val="24"/>
        </w:rPr>
        <w:t>водород;</w:t>
      </w:r>
    </w:p>
    <w:p w:rsidR="00524063" w:rsidRDefault="00434E3B" w:rsidP="00E64451">
      <w:pPr>
        <w:pStyle w:val="a4"/>
        <w:numPr>
          <w:ilvl w:val="0"/>
          <w:numId w:val="187"/>
        </w:numPr>
        <w:tabs>
          <w:tab w:val="left" w:pos="825"/>
        </w:tabs>
        <w:ind w:left="824" w:hanging="145"/>
        <w:jc w:val="left"/>
        <w:rPr>
          <w:sz w:val="24"/>
        </w:rPr>
      </w:pPr>
      <w:r>
        <w:rPr>
          <w:sz w:val="24"/>
        </w:rPr>
        <w:t>раскрывать смысл закона</w:t>
      </w:r>
      <w:r>
        <w:rPr>
          <w:spacing w:val="-4"/>
          <w:sz w:val="24"/>
        </w:rPr>
        <w:t xml:space="preserve"> </w:t>
      </w:r>
      <w:r>
        <w:rPr>
          <w:sz w:val="24"/>
        </w:rPr>
        <w:t>Авогадро;</w:t>
      </w:r>
    </w:p>
    <w:p w:rsidR="00524063" w:rsidRDefault="00434E3B" w:rsidP="00E64451">
      <w:pPr>
        <w:pStyle w:val="a4"/>
        <w:numPr>
          <w:ilvl w:val="0"/>
          <w:numId w:val="187"/>
        </w:numPr>
        <w:tabs>
          <w:tab w:val="left" w:pos="825"/>
        </w:tabs>
        <w:spacing w:before="2"/>
        <w:ind w:left="824" w:hanging="145"/>
        <w:jc w:val="left"/>
        <w:rPr>
          <w:sz w:val="24"/>
        </w:rPr>
      </w:pPr>
      <w:r>
        <w:rPr>
          <w:sz w:val="24"/>
        </w:rPr>
        <w:t>раскрывать смысл понятий «тепловой эффект реакции», «молярный</w:t>
      </w:r>
      <w:r>
        <w:rPr>
          <w:spacing w:val="-10"/>
          <w:sz w:val="24"/>
        </w:rPr>
        <w:t xml:space="preserve"> </w:t>
      </w:r>
      <w:r>
        <w:rPr>
          <w:sz w:val="24"/>
        </w:rPr>
        <w:t>объем»;</w:t>
      </w:r>
    </w:p>
    <w:p w:rsidR="00524063" w:rsidRDefault="00434E3B" w:rsidP="00E64451">
      <w:pPr>
        <w:pStyle w:val="a4"/>
        <w:numPr>
          <w:ilvl w:val="0"/>
          <w:numId w:val="187"/>
        </w:numPr>
        <w:tabs>
          <w:tab w:val="left" w:pos="825"/>
        </w:tabs>
        <w:ind w:left="824" w:hanging="145"/>
        <w:jc w:val="left"/>
        <w:rPr>
          <w:sz w:val="24"/>
        </w:rPr>
      </w:pPr>
      <w:r>
        <w:rPr>
          <w:sz w:val="24"/>
        </w:rPr>
        <w:t>характеризовать физические и химические свойства</w:t>
      </w:r>
      <w:r>
        <w:rPr>
          <w:spacing w:val="-2"/>
          <w:sz w:val="24"/>
        </w:rPr>
        <w:t xml:space="preserve"> </w:t>
      </w:r>
      <w:r>
        <w:rPr>
          <w:sz w:val="24"/>
        </w:rPr>
        <w:t>воды;</w:t>
      </w:r>
    </w:p>
    <w:p w:rsidR="00524063" w:rsidRDefault="00434E3B" w:rsidP="00E64451">
      <w:pPr>
        <w:pStyle w:val="a4"/>
        <w:numPr>
          <w:ilvl w:val="0"/>
          <w:numId w:val="187"/>
        </w:numPr>
        <w:tabs>
          <w:tab w:val="left" w:pos="825"/>
        </w:tabs>
        <w:spacing w:before="3"/>
        <w:ind w:left="824" w:hanging="145"/>
        <w:jc w:val="left"/>
        <w:rPr>
          <w:sz w:val="24"/>
        </w:rPr>
      </w:pPr>
      <w:r>
        <w:rPr>
          <w:sz w:val="24"/>
        </w:rPr>
        <w:t>раскрывать смысл понятия</w:t>
      </w:r>
      <w:r>
        <w:rPr>
          <w:spacing w:val="-3"/>
          <w:sz w:val="24"/>
        </w:rPr>
        <w:t xml:space="preserve"> </w:t>
      </w:r>
      <w:r>
        <w:rPr>
          <w:sz w:val="24"/>
        </w:rPr>
        <w:t>«раствор»;</w:t>
      </w:r>
    </w:p>
    <w:p w:rsidR="00524063" w:rsidRDefault="00434E3B" w:rsidP="00E64451">
      <w:pPr>
        <w:pStyle w:val="a4"/>
        <w:numPr>
          <w:ilvl w:val="0"/>
          <w:numId w:val="187"/>
        </w:numPr>
        <w:tabs>
          <w:tab w:val="left" w:pos="825"/>
        </w:tabs>
        <w:ind w:left="824" w:hanging="145"/>
        <w:jc w:val="left"/>
        <w:rPr>
          <w:sz w:val="24"/>
        </w:rPr>
      </w:pPr>
      <w:r>
        <w:rPr>
          <w:sz w:val="24"/>
        </w:rPr>
        <w:t>вычислять массовую долю растворенного вещества в</w:t>
      </w:r>
      <w:r>
        <w:rPr>
          <w:spacing w:val="7"/>
          <w:sz w:val="24"/>
        </w:rPr>
        <w:t xml:space="preserve"> </w:t>
      </w:r>
      <w:r>
        <w:rPr>
          <w:sz w:val="24"/>
        </w:rPr>
        <w:t>растворе;</w:t>
      </w:r>
    </w:p>
    <w:p w:rsidR="00524063" w:rsidRDefault="00434E3B" w:rsidP="00E64451">
      <w:pPr>
        <w:pStyle w:val="a4"/>
        <w:numPr>
          <w:ilvl w:val="0"/>
          <w:numId w:val="187"/>
        </w:numPr>
        <w:tabs>
          <w:tab w:val="left" w:pos="825"/>
        </w:tabs>
        <w:spacing w:before="3"/>
        <w:ind w:left="824" w:hanging="145"/>
        <w:jc w:val="left"/>
        <w:rPr>
          <w:sz w:val="24"/>
        </w:rPr>
      </w:pPr>
      <w:r>
        <w:rPr>
          <w:sz w:val="24"/>
        </w:rPr>
        <w:t>приготовлять растворы с определенной массовой долей растворенного</w:t>
      </w:r>
      <w:r>
        <w:rPr>
          <w:spacing w:val="-5"/>
          <w:sz w:val="24"/>
        </w:rPr>
        <w:t xml:space="preserve"> </w:t>
      </w:r>
      <w:r>
        <w:rPr>
          <w:sz w:val="24"/>
        </w:rPr>
        <w:t>вещества;</w:t>
      </w:r>
    </w:p>
    <w:p w:rsidR="00524063" w:rsidRDefault="00434E3B" w:rsidP="00E64451">
      <w:pPr>
        <w:pStyle w:val="a4"/>
        <w:numPr>
          <w:ilvl w:val="0"/>
          <w:numId w:val="187"/>
        </w:numPr>
        <w:tabs>
          <w:tab w:val="left" w:pos="825"/>
        </w:tabs>
        <w:ind w:left="824" w:hanging="145"/>
        <w:jc w:val="left"/>
        <w:rPr>
          <w:sz w:val="24"/>
        </w:rPr>
      </w:pPr>
      <w:r>
        <w:rPr>
          <w:sz w:val="24"/>
        </w:rPr>
        <w:t>называть соединения изученных классов неорганических</w:t>
      </w:r>
      <w:r>
        <w:rPr>
          <w:spacing w:val="-5"/>
          <w:sz w:val="24"/>
        </w:rPr>
        <w:t xml:space="preserve"> </w:t>
      </w:r>
      <w:r>
        <w:rPr>
          <w:sz w:val="24"/>
        </w:rPr>
        <w:t>веществ;</w:t>
      </w:r>
    </w:p>
    <w:p w:rsidR="00524063" w:rsidRDefault="00434E3B" w:rsidP="00E64451">
      <w:pPr>
        <w:pStyle w:val="a4"/>
        <w:numPr>
          <w:ilvl w:val="0"/>
          <w:numId w:val="187"/>
        </w:numPr>
        <w:tabs>
          <w:tab w:val="left" w:pos="911"/>
        </w:tabs>
        <w:spacing w:before="4" w:line="237" w:lineRule="auto"/>
        <w:ind w:right="312" w:firstLine="0"/>
        <w:jc w:val="left"/>
        <w:rPr>
          <w:sz w:val="24"/>
        </w:rPr>
      </w:pPr>
      <w:r>
        <w:rPr>
          <w:sz w:val="24"/>
        </w:rPr>
        <w:t>характеризовать физические и химические свойства основных классов неорганических веществ: оксидов, кислот, оснований,</w:t>
      </w:r>
      <w:r>
        <w:rPr>
          <w:spacing w:val="7"/>
          <w:sz w:val="24"/>
        </w:rPr>
        <w:t xml:space="preserve"> </w:t>
      </w:r>
      <w:r>
        <w:rPr>
          <w:sz w:val="24"/>
        </w:rPr>
        <w:t>солей;</w:t>
      </w:r>
    </w:p>
    <w:p w:rsidR="00524063" w:rsidRDefault="00434E3B" w:rsidP="00E64451">
      <w:pPr>
        <w:pStyle w:val="a4"/>
        <w:numPr>
          <w:ilvl w:val="0"/>
          <w:numId w:val="187"/>
        </w:numPr>
        <w:tabs>
          <w:tab w:val="left" w:pos="820"/>
        </w:tabs>
        <w:spacing w:before="4"/>
        <w:ind w:left="819" w:hanging="140"/>
        <w:jc w:val="left"/>
        <w:rPr>
          <w:sz w:val="24"/>
        </w:rPr>
      </w:pPr>
      <w:r>
        <w:rPr>
          <w:sz w:val="24"/>
        </w:rPr>
        <w:t>определять принадлежность веществ к определенному классу</w:t>
      </w:r>
      <w:r>
        <w:rPr>
          <w:spacing w:val="-22"/>
          <w:sz w:val="24"/>
        </w:rPr>
        <w:t xml:space="preserve"> </w:t>
      </w:r>
      <w:r>
        <w:rPr>
          <w:sz w:val="24"/>
        </w:rPr>
        <w:t>соединений;</w:t>
      </w:r>
    </w:p>
    <w:p w:rsidR="00524063" w:rsidRDefault="00434E3B" w:rsidP="00E64451">
      <w:pPr>
        <w:pStyle w:val="a4"/>
        <w:numPr>
          <w:ilvl w:val="0"/>
          <w:numId w:val="187"/>
        </w:numPr>
        <w:tabs>
          <w:tab w:val="left" w:pos="825"/>
        </w:tabs>
        <w:ind w:left="824" w:hanging="145"/>
        <w:jc w:val="left"/>
        <w:rPr>
          <w:sz w:val="24"/>
        </w:rPr>
      </w:pPr>
      <w:r>
        <w:rPr>
          <w:sz w:val="24"/>
        </w:rPr>
        <w:t>составлять формулы неорганических соединений изученных</w:t>
      </w:r>
      <w:r>
        <w:rPr>
          <w:spacing w:val="-5"/>
          <w:sz w:val="24"/>
        </w:rPr>
        <w:t xml:space="preserve"> </w:t>
      </w:r>
      <w:r>
        <w:rPr>
          <w:sz w:val="24"/>
        </w:rPr>
        <w:t>классов;</w:t>
      </w:r>
    </w:p>
    <w:p w:rsidR="00524063" w:rsidRDefault="00434E3B" w:rsidP="00E64451">
      <w:pPr>
        <w:pStyle w:val="a4"/>
        <w:numPr>
          <w:ilvl w:val="0"/>
          <w:numId w:val="187"/>
        </w:numPr>
        <w:tabs>
          <w:tab w:val="left" w:pos="1060"/>
          <w:tab w:val="left" w:pos="1061"/>
          <w:tab w:val="left" w:pos="2417"/>
          <w:tab w:val="left" w:pos="3452"/>
          <w:tab w:val="left" w:pos="5553"/>
          <w:tab w:val="left" w:pos="7059"/>
          <w:tab w:val="left" w:pos="8263"/>
          <w:tab w:val="left" w:pos="9658"/>
        </w:tabs>
        <w:spacing w:before="5" w:line="237" w:lineRule="auto"/>
        <w:ind w:right="313" w:firstLine="0"/>
        <w:jc w:val="left"/>
        <w:rPr>
          <w:sz w:val="24"/>
        </w:rPr>
      </w:pPr>
      <w:r>
        <w:rPr>
          <w:sz w:val="24"/>
        </w:rPr>
        <w:t>проводить</w:t>
      </w:r>
      <w:r>
        <w:rPr>
          <w:sz w:val="24"/>
        </w:rPr>
        <w:tab/>
        <w:t>опыты,</w:t>
      </w:r>
      <w:r>
        <w:rPr>
          <w:sz w:val="24"/>
        </w:rPr>
        <w:tab/>
        <w:t>подтверждающие</w:t>
      </w:r>
      <w:r>
        <w:rPr>
          <w:sz w:val="24"/>
        </w:rPr>
        <w:tab/>
        <w:t>химические</w:t>
      </w:r>
      <w:r>
        <w:rPr>
          <w:sz w:val="24"/>
        </w:rPr>
        <w:tab/>
        <w:t>свойства</w:t>
      </w:r>
      <w:r>
        <w:rPr>
          <w:sz w:val="24"/>
        </w:rPr>
        <w:tab/>
        <w:t>изученных</w:t>
      </w:r>
      <w:r>
        <w:rPr>
          <w:sz w:val="24"/>
        </w:rPr>
        <w:tab/>
      </w:r>
      <w:r>
        <w:rPr>
          <w:spacing w:val="-4"/>
          <w:sz w:val="24"/>
        </w:rPr>
        <w:t xml:space="preserve">классов </w:t>
      </w:r>
      <w:r>
        <w:rPr>
          <w:sz w:val="24"/>
        </w:rPr>
        <w:t>неорганических</w:t>
      </w:r>
      <w:r>
        <w:rPr>
          <w:spacing w:val="-3"/>
          <w:sz w:val="24"/>
        </w:rPr>
        <w:t xml:space="preserve"> </w:t>
      </w:r>
      <w:r>
        <w:rPr>
          <w:sz w:val="24"/>
        </w:rPr>
        <w:t>веществ;</w:t>
      </w:r>
    </w:p>
    <w:p w:rsidR="00524063" w:rsidRDefault="00434E3B" w:rsidP="00E64451">
      <w:pPr>
        <w:pStyle w:val="a4"/>
        <w:numPr>
          <w:ilvl w:val="0"/>
          <w:numId w:val="187"/>
        </w:numPr>
        <w:tabs>
          <w:tab w:val="left" w:pos="955"/>
        </w:tabs>
        <w:spacing w:before="5" w:line="237" w:lineRule="auto"/>
        <w:ind w:right="313" w:firstLine="0"/>
        <w:jc w:val="left"/>
        <w:rPr>
          <w:sz w:val="24"/>
        </w:rPr>
      </w:pPr>
      <w:r>
        <w:rPr>
          <w:sz w:val="24"/>
        </w:rPr>
        <w:t>распознавать опытным путем растворы кислот и щелочей по изменению окраски индикатора;</w:t>
      </w:r>
    </w:p>
    <w:p w:rsidR="00524063" w:rsidRDefault="00434E3B" w:rsidP="00E64451">
      <w:pPr>
        <w:pStyle w:val="a4"/>
        <w:numPr>
          <w:ilvl w:val="0"/>
          <w:numId w:val="187"/>
        </w:numPr>
        <w:tabs>
          <w:tab w:val="left" w:pos="825"/>
        </w:tabs>
        <w:spacing w:before="4"/>
        <w:ind w:left="824" w:hanging="145"/>
        <w:jc w:val="left"/>
        <w:rPr>
          <w:sz w:val="24"/>
        </w:rPr>
      </w:pPr>
      <w:r>
        <w:rPr>
          <w:sz w:val="24"/>
        </w:rPr>
        <w:t>характеризовать взаимосвязь между классами неорганических</w:t>
      </w:r>
      <w:r>
        <w:rPr>
          <w:spacing w:val="-11"/>
          <w:sz w:val="24"/>
        </w:rPr>
        <w:t xml:space="preserve"> </w:t>
      </w:r>
      <w:r>
        <w:rPr>
          <w:sz w:val="24"/>
        </w:rPr>
        <w:t>соединений;</w:t>
      </w:r>
    </w:p>
    <w:p w:rsidR="00524063" w:rsidRDefault="00434E3B" w:rsidP="00E64451">
      <w:pPr>
        <w:pStyle w:val="a4"/>
        <w:numPr>
          <w:ilvl w:val="0"/>
          <w:numId w:val="187"/>
        </w:numPr>
        <w:tabs>
          <w:tab w:val="left" w:pos="825"/>
        </w:tabs>
        <w:ind w:left="824" w:hanging="145"/>
        <w:jc w:val="left"/>
        <w:rPr>
          <w:sz w:val="24"/>
        </w:rPr>
      </w:pPr>
      <w:r>
        <w:rPr>
          <w:sz w:val="24"/>
        </w:rPr>
        <w:t>раскрывать смысл Периодического закона Д.И.</w:t>
      </w:r>
      <w:r>
        <w:rPr>
          <w:spacing w:val="-1"/>
          <w:sz w:val="24"/>
        </w:rPr>
        <w:t xml:space="preserve"> </w:t>
      </w:r>
      <w:r>
        <w:rPr>
          <w:sz w:val="24"/>
        </w:rPr>
        <w:t>Менделеева;</w:t>
      </w:r>
    </w:p>
    <w:p w:rsidR="00524063" w:rsidRDefault="00434E3B" w:rsidP="00E64451">
      <w:pPr>
        <w:pStyle w:val="a4"/>
        <w:numPr>
          <w:ilvl w:val="0"/>
          <w:numId w:val="187"/>
        </w:numPr>
        <w:tabs>
          <w:tab w:val="left" w:pos="931"/>
        </w:tabs>
        <w:spacing w:before="5" w:line="237" w:lineRule="auto"/>
        <w:ind w:right="308" w:firstLine="0"/>
        <w:jc w:val="left"/>
        <w:rPr>
          <w:sz w:val="24"/>
        </w:rPr>
      </w:pPr>
      <w:r>
        <w:rPr>
          <w:sz w:val="24"/>
        </w:rPr>
        <w:t>объяснять физический смысл атомного (порядкового) номера химического элемента, номеров группы и периода в периодической системе Д.И.</w:t>
      </w:r>
      <w:r>
        <w:rPr>
          <w:spacing w:val="3"/>
          <w:sz w:val="24"/>
        </w:rPr>
        <w:t xml:space="preserve"> </w:t>
      </w:r>
      <w:r>
        <w:rPr>
          <w:sz w:val="24"/>
        </w:rPr>
        <w:t>Менделеева;</w:t>
      </w:r>
    </w:p>
    <w:p w:rsidR="00524063" w:rsidRDefault="00434E3B" w:rsidP="00E64451">
      <w:pPr>
        <w:pStyle w:val="a4"/>
        <w:numPr>
          <w:ilvl w:val="0"/>
          <w:numId w:val="187"/>
        </w:numPr>
        <w:tabs>
          <w:tab w:val="left" w:pos="830"/>
        </w:tabs>
        <w:spacing w:before="5" w:line="237" w:lineRule="auto"/>
        <w:ind w:right="311" w:firstLine="0"/>
        <w:jc w:val="left"/>
        <w:rPr>
          <w:sz w:val="24"/>
        </w:rPr>
      </w:pPr>
      <w:r>
        <w:rPr>
          <w:sz w:val="24"/>
        </w:rPr>
        <w:t>объяснять закономерности изменения строения атомов, свойств элементов в пределах малых периодов и главных</w:t>
      </w:r>
      <w:r>
        <w:rPr>
          <w:spacing w:val="-7"/>
          <w:sz w:val="24"/>
        </w:rPr>
        <w:t xml:space="preserve"> </w:t>
      </w:r>
      <w:r>
        <w:rPr>
          <w:sz w:val="24"/>
        </w:rPr>
        <w:t>подгрупп;</w:t>
      </w:r>
    </w:p>
    <w:p w:rsidR="00524063" w:rsidRDefault="00434E3B" w:rsidP="00E64451">
      <w:pPr>
        <w:pStyle w:val="a4"/>
        <w:numPr>
          <w:ilvl w:val="0"/>
          <w:numId w:val="187"/>
        </w:numPr>
        <w:tabs>
          <w:tab w:val="left" w:pos="849"/>
        </w:tabs>
        <w:spacing w:before="6" w:line="237" w:lineRule="auto"/>
        <w:ind w:right="312" w:firstLine="0"/>
        <w:jc w:val="left"/>
        <w:rPr>
          <w:sz w:val="24"/>
        </w:rPr>
      </w:pPr>
      <w:r>
        <w:rPr>
          <w:sz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Pr>
          <w:spacing w:val="-5"/>
          <w:sz w:val="24"/>
        </w:rPr>
        <w:t xml:space="preserve"> </w:t>
      </w:r>
      <w:r>
        <w:rPr>
          <w:sz w:val="24"/>
        </w:rPr>
        <w:t>атомов;</w:t>
      </w:r>
    </w:p>
    <w:p w:rsidR="00524063" w:rsidRDefault="00434E3B" w:rsidP="00E64451">
      <w:pPr>
        <w:pStyle w:val="a4"/>
        <w:numPr>
          <w:ilvl w:val="0"/>
          <w:numId w:val="187"/>
        </w:numPr>
        <w:tabs>
          <w:tab w:val="left" w:pos="902"/>
        </w:tabs>
        <w:spacing w:before="3" w:line="240" w:lineRule="auto"/>
        <w:ind w:right="308" w:firstLine="0"/>
        <w:jc w:val="left"/>
        <w:rPr>
          <w:sz w:val="24"/>
        </w:rPr>
      </w:pPr>
      <w:r>
        <w:rPr>
          <w:sz w:val="24"/>
        </w:rPr>
        <w:t>составлять схемы строения атомов первых 20 элементов периодической системы Д.И. Менделеева;</w:t>
      </w:r>
    </w:p>
    <w:p w:rsidR="00524063" w:rsidRDefault="00434E3B" w:rsidP="00E64451">
      <w:pPr>
        <w:pStyle w:val="a4"/>
        <w:numPr>
          <w:ilvl w:val="0"/>
          <w:numId w:val="187"/>
        </w:numPr>
        <w:tabs>
          <w:tab w:val="left" w:pos="825"/>
        </w:tabs>
        <w:spacing w:before="1"/>
        <w:ind w:left="824" w:hanging="145"/>
        <w:jc w:val="left"/>
        <w:rPr>
          <w:sz w:val="24"/>
        </w:rPr>
      </w:pPr>
      <w:r>
        <w:rPr>
          <w:sz w:val="24"/>
        </w:rPr>
        <w:t>раскрывать смысл понятий: «химическая связь»,</w:t>
      </w:r>
      <w:r>
        <w:rPr>
          <w:spacing w:val="2"/>
          <w:sz w:val="24"/>
        </w:rPr>
        <w:t xml:space="preserve"> </w:t>
      </w:r>
      <w:r>
        <w:rPr>
          <w:sz w:val="24"/>
        </w:rPr>
        <w:t>«электроотрицательность»;</w:t>
      </w:r>
    </w:p>
    <w:p w:rsidR="00524063" w:rsidRDefault="00434E3B" w:rsidP="00E64451">
      <w:pPr>
        <w:pStyle w:val="a4"/>
        <w:numPr>
          <w:ilvl w:val="0"/>
          <w:numId w:val="187"/>
        </w:numPr>
        <w:tabs>
          <w:tab w:val="left" w:pos="950"/>
        </w:tabs>
        <w:spacing w:line="242" w:lineRule="auto"/>
        <w:ind w:right="311" w:firstLine="0"/>
        <w:jc w:val="left"/>
        <w:rPr>
          <w:sz w:val="24"/>
        </w:rPr>
      </w:pPr>
      <w:r>
        <w:rPr>
          <w:sz w:val="24"/>
        </w:rPr>
        <w:t>характеризовать зависимость физических свойств веществ от типа кристаллической решетки;</w:t>
      </w:r>
    </w:p>
    <w:p w:rsidR="00524063" w:rsidRDefault="00434E3B" w:rsidP="00E64451">
      <w:pPr>
        <w:pStyle w:val="a4"/>
        <w:numPr>
          <w:ilvl w:val="0"/>
          <w:numId w:val="187"/>
        </w:numPr>
        <w:tabs>
          <w:tab w:val="left" w:pos="820"/>
        </w:tabs>
        <w:spacing w:line="271" w:lineRule="exact"/>
        <w:ind w:left="819" w:hanging="140"/>
        <w:jc w:val="left"/>
        <w:rPr>
          <w:sz w:val="24"/>
        </w:rPr>
      </w:pPr>
      <w:r>
        <w:rPr>
          <w:sz w:val="24"/>
        </w:rPr>
        <w:t>определять вид химической связи в неорганических</w:t>
      </w:r>
      <w:r>
        <w:rPr>
          <w:spacing w:val="-13"/>
          <w:sz w:val="24"/>
        </w:rPr>
        <w:t xml:space="preserve"> </w:t>
      </w:r>
      <w:r>
        <w:rPr>
          <w:sz w:val="24"/>
        </w:rPr>
        <w:t>соединениях;</w:t>
      </w:r>
    </w:p>
    <w:p w:rsidR="00524063" w:rsidRDefault="00434E3B" w:rsidP="00E64451">
      <w:pPr>
        <w:pStyle w:val="a4"/>
        <w:numPr>
          <w:ilvl w:val="0"/>
          <w:numId w:val="187"/>
        </w:numPr>
        <w:tabs>
          <w:tab w:val="left" w:pos="863"/>
        </w:tabs>
        <w:spacing w:before="1" w:line="240" w:lineRule="auto"/>
        <w:ind w:right="300" w:firstLine="0"/>
        <w:jc w:val="left"/>
        <w:rPr>
          <w:sz w:val="24"/>
        </w:rPr>
      </w:pPr>
      <w:r>
        <w:rPr>
          <w:sz w:val="24"/>
        </w:rPr>
        <w:t>изображать схемы строения молекул веществ, образованных разными видами химических связей;</w:t>
      </w:r>
    </w:p>
    <w:p w:rsidR="00524063" w:rsidRDefault="00434E3B" w:rsidP="00E64451">
      <w:pPr>
        <w:pStyle w:val="a4"/>
        <w:numPr>
          <w:ilvl w:val="0"/>
          <w:numId w:val="187"/>
        </w:numPr>
        <w:tabs>
          <w:tab w:val="left" w:pos="892"/>
        </w:tabs>
        <w:spacing w:line="272" w:lineRule="exact"/>
        <w:ind w:left="891" w:hanging="212"/>
        <w:jc w:val="left"/>
        <w:rPr>
          <w:sz w:val="24"/>
        </w:rPr>
      </w:pPr>
      <w:r>
        <w:rPr>
          <w:sz w:val="24"/>
        </w:rPr>
        <w:t>раскрывать  смысл  понятий  «ион»,  «катион»,  «анион»,  «электролиты»,</w:t>
      </w:r>
      <w:r>
        <w:rPr>
          <w:spacing w:val="53"/>
          <w:sz w:val="24"/>
        </w:rPr>
        <w:t xml:space="preserve"> </w:t>
      </w:r>
      <w:r>
        <w:rPr>
          <w:sz w:val="24"/>
        </w:rPr>
        <w:t>«неэлектролиты»,</w:t>
      </w:r>
    </w:p>
    <w:p w:rsidR="00524063" w:rsidRDefault="00434E3B">
      <w:pPr>
        <w:pStyle w:val="a3"/>
        <w:spacing w:before="3" w:line="275" w:lineRule="exact"/>
        <w:jc w:val="left"/>
      </w:pPr>
      <w:r>
        <w:t>«электролитическая диссоциация», «окислитель», «степень окисления» «восстановитель»,</w:t>
      </w:r>
    </w:p>
    <w:p w:rsidR="00524063" w:rsidRDefault="00434E3B">
      <w:pPr>
        <w:pStyle w:val="a3"/>
        <w:spacing w:line="275" w:lineRule="exact"/>
        <w:jc w:val="left"/>
      </w:pPr>
      <w:r>
        <w:t>«окисление», «восстановление»;</w:t>
      </w:r>
    </w:p>
    <w:p w:rsidR="00524063" w:rsidRDefault="00434E3B" w:rsidP="00E64451">
      <w:pPr>
        <w:pStyle w:val="a4"/>
        <w:numPr>
          <w:ilvl w:val="0"/>
          <w:numId w:val="187"/>
        </w:numPr>
        <w:tabs>
          <w:tab w:val="left" w:pos="820"/>
        </w:tabs>
        <w:spacing w:before="2"/>
        <w:ind w:left="819" w:hanging="140"/>
        <w:jc w:val="left"/>
        <w:rPr>
          <w:sz w:val="24"/>
        </w:rPr>
      </w:pPr>
      <w:r>
        <w:rPr>
          <w:sz w:val="24"/>
        </w:rPr>
        <w:t>определять степень окисления атома элемента в</w:t>
      </w:r>
      <w:r>
        <w:rPr>
          <w:spacing w:val="-9"/>
          <w:sz w:val="24"/>
        </w:rPr>
        <w:t xml:space="preserve"> </w:t>
      </w:r>
      <w:r>
        <w:rPr>
          <w:sz w:val="24"/>
        </w:rPr>
        <w:t>соединении;</w:t>
      </w:r>
    </w:p>
    <w:p w:rsidR="00524063" w:rsidRDefault="00434E3B" w:rsidP="00E64451">
      <w:pPr>
        <w:pStyle w:val="a4"/>
        <w:numPr>
          <w:ilvl w:val="0"/>
          <w:numId w:val="187"/>
        </w:numPr>
        <w:tabs>
          <w:tab w:val="left" w:pos="825"/>
        </w:tabs>
        <w:ind w:left="824" w:hanging="145"/>
        <w:jc w:val="left"/>
        <w:rPr>
          <w:sz w:val="24"/>
        </w:rPr>
      </w:pPr>
      <w:r>
        <w:rPr>
          <w:sz w:val="24"/>
        </w:rPr>
        <w:t>раскрывать смысл теории электролитической</w:t>
      </w:r>
      <w:r>
        <w:rPr>
          <w:spacing w:val="-14"/>
          <w:sz w:val="24"/>
        </w:rPr>
        <w:t xml:space="preserve"> </w:t>
      </w:r>
      <w:r>
        <w:rPr>
          <w:sz w:val="24"/>
        </w:rPr>
        <w:t>диссоциации;</w:t>
      </w:r>
    </w:p>
    <w:p w:rsidR="00524063" w:rsidRDefault="00434E3B" w:rsidP="00E64451">
      <w:pPr>
        <w:pStyle w:val="a4"/>
        <w:numPr>
          <w:ilvl w:val="0"/>
          <w:numId w:val="187"/>
        </w:numPr>
        <w:tabs>
          <w:tab w:val="left" w:pos="825"/>
        </w:tabs>
        <w:spacing w:before="3"/>
        <w:ind w:left="824" w:hanging="145"/>
        <w:jc w:val="left"/>
        <w:rPr>
          <w:sz w:val="24"/>
        </w:rPr>
      </w:pPr>
      <w:r>
        <w:rPr>
          <w:sz w:val="24"/>
        </w:rPr>
        <w:t>составлять уравнения электролитической диссоциации кислот, щелочей,</w:t>
      </w:r>
      <w:r>
        <w:rPr>
          <w:spacing w:val="-8"/>
          <w:sz w:val="24"/>
        </w:rPr>
        <w:t xml:space="preserve"> </w:t>
      </w:r>
      <w:r>
        <w:rPr>
          <w:sz w:val="24"/>
        </w:rPr>
        <w:t>солей;</w:t>
      </w:r>
    </w:p>
    <w:p w:rsidR="00524063" w:rsidRDefault="00434E3B" w:rsidP="00E64451">
      <w:pPr>
        <w:pStyle w:val="a4"/>
        <w:numPr>
          <w:ilvl w:val="0"/>
          <w:numId w:val="187"/>
        </w:numPr>
        <w:tabs>
          <w:tab w:val="left" w:pos="820"/>
        </w:tabs>
        <w:ind w:left="819" w:hanging="140"/>
        <w:jc w:val="left"/>
        <w:rPr>
          <w:sz w:val="24"/>
        </w:rPr>
      </w:pPr>
      <w:r>
        <w:rPr>
          <w:sz w:val="24"/>
        </w:rPr>
        <w:t>объяснять сущность процесса электролитической диссоциации и реакций ионного</w:t>
      </w:r>
      <w:r>
        <w:rPr>
          <w:spacing w:val="-10"/>
          <w:sz w:val="24"/>
        </w:rPr>
        <w:t xml:space="preserve"> </w:t>
      </w:r>
      <w:r>
        <w:rPr>
          <w:sz w:val="24"/>
        </w:rPr>
        <w:t>обмена;</w:t>
      </w:r>
    </w:p>
    <w:p w:rsidR="00524063" w:rsidRDefault="00434E3B" w:rsidP="00E64451">
      <w:pPr>
        <w:pStyle w:val="a4"/>
        <w:numPr>
          <w:ilvl w:val="0"/>
          <w:numId w:val="187"/>
        </w:numPr>
        <w:tabs>
          <w:tab w:val="left" w:pos="825"/>
        </w:tabs>
        <w:spacing w:before="2"/>
        <w:ind w:left="824" w:hanging="145"/>
        <w:jc w:val="left"/>
        <w:rPr>
          <w:sz w:val="24"/>
        </w:rPr>
      </w:pPr>
      <w:r>
        <w:rPr>
          <w:sz w:val="24"/>
        </w:rPr>
        <w:t>составлять полные и сокращенные ионные уравнения реакции</w:t>
      </w:r>
      <w:r>
        <w:rPr>
          <w:spacing w:val="-14"/>
          <w:sz w:val="24"/>
        </w:rPr>
        <w:t xml:space="preserve"> </w:t>
      </w:r>
      <w:r>
        <w:rPr>
          <w:sz w:val="24"/>
        </w:rPr>
        <w:t>обмена;</w:t>
      </w:r>
    </w:p>
    <w:p w:rsidR="00524063" w:rsidRDefault="00434E3B" w:rsidP="00E64451">
      <w:pPr>
        <w:pStyle w:val="a4"/>
        <w:numPr>
          <w:ilvl w:val="0"/>
          <w:numId w:val="187"/>
        </w:numPr>
        <w:tabs>
          <w:tab w:val="left" w:pos="820"/>
        </w:tabs>
        <w:ind w:left="819" w:hanging="140"/>
        <w:jc w:val="left"/>
        <w:rPr>
          <w:sz w:val="24"/>
        </w:rPr>
      </w:pPr>
      <w:r>
        <w:rPr>
          <w:sz w:val="24"/>
        </w:rPr>
        <w:t>определять возможность протекания реакций ионного</w:t>
      </w:r>
      <w:r>
        <w:rPr>
          <w:spacing w:val="-13"/>
          <w:sz w:val="24"/>
        </w:rPr>
        <w:t xml:space="preserve"> </w:t>
      </w:r>
      <w:r>
        <w:rPr>
          <w:sz w:val="24"/>
        </w:rPr>
        <w:t>обмена;</w:t>
      </w:r>
    </w:p>
    <w:p w:rsidR="00524063" w:rsidRDefault="00434E3B" w:rsidP="00E64451">
      <w:pPr>
        <w:pStyle w:val="a4"/>
        <w:numPr>
          <w:ilvl w:val="0"/>
          <w:numId w:val="187"/>
        </w:numPr>
        <w:tabs>
          <w:tab w:val="left" w:pos="825"/>
        </w:tabs>
        <w:spacing w:before="3" w:line="240" w:lineRule="auto"/>
        <w:ind w:left="824" w:hanging="145"/>
        <w:jc w:val="left"/>
        <w:rPr>
          <w:sz w:val="24"/>
        </w:rPr>
      </w:pPr>
      <w:r>
        <w:rPr>
          <w:sz w:val="24"/>
        </w:rPr>
        <w:t>проводить реакции, подтверждающие качественный состав различных</w:t>
      </w:r>
      <w:r>
        <w:rPr>
          <w:spacing w:val="-4"/>
          <w:sz w:val="24"/>
        </w:rPr>
        <w:t xml:space="preserve"> </w:t>
      </w:r>
      <w:r>
        <w:rPr>
          <w:sz w:val="24"/>
        </w:rPr>
        <w:t>веществ;</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87"/>
        </w:numPr>
        <w:tabs>
          <w:tab w:val="left" w:pos="820"/>
        </w:tabs>
        <w:spacing w:before="64"/>
        <w:ind w:left="819" w:hanging="140"/>
        <w:jc w:val="left"/>
        <w:rPr>
          <w:sz w:val="24"/>
        </w:rPr>
      </w:pPr>
      <w:r>
        <w:rPr>
          <w:sz w:val="24"/>
        </w:rPr>
        <w:lastRenderedPageBreak/>
        <w:t>определять окислитель и</w:t>
      </w:r>
      <w:r>
        <w:rPr>
          <w:spacing w:val="-7"/>
          <w:sz w:val="24"/>
        </w:rPr>
        <w:t xml:space="preserve"> </w:t>
      </w:r>
      <w:r>
        <w:rPr>
          <w:sz w:val="24"/>
        </w:rPr>
        <w:t>восстановитель;</w:t>
      </w:r>
    </w:p>
    <w:p w:rsidR="00524063" w:rsidRDefault="00434E3B" w:rsidP="00E64451">
      <w:pPr>
        <w:pStyle w:val="a4"/>
        <w:numPr>
          <w:ilvl w:val="0"/>
          <w:numId w:val="187"/>
        </w:numPr>
        <w:tabs>
          <w:tab w:val="left" w:pos="825"/>
        </w:tabs>
        <w:ind w:left="824" w:hanging="145"/>
        <w:jc w:val="left"/>
        <w:rPr>
          <w:sz w:val="24"/>
        </w:rPr>
      </w:pPr>
      <w:r>
        <w:rPr>
          <w:sz w:val="24"/>
        </w:rPr>
        <w:t>составлять уравнения окислительно-восстановительных</w:t>
      </w:r>
      <w:r>
        <w:rPr>
          <w:spacing w:val="-5"/>
          <w:sz w:val="24"/>
        </w:rPr>
        <w:t xml:space="preserve"> </w:t>
      </w:r>
      <w:r>
        <w:rPr>
          <w:sz w:val="24"/>
        </w:rPr>
        <w:t>реакций;</w:t>
      </w:r>
    </w:p>
    <w:p w:rsidR="00524063" w:rsidRDefault="00434E3B" w:rsidP="00E64451">
      <w:pPr>
        <w:pStyle w:val="a4"/>
        <w:numPr>
          <w:ilvl w:val="0"/>
          <w:numId w:val="187"/>
        </w:numPr>
        <w:tabs>
          <w:tab w:val="left" w:pos="825"/>
        </w:tabs>
        <w:spacing w:before="2"/>
        <w:ind w:left="824" w:hanging="145"/>
        <w:jc w:val="left"/>
        <w:rPr>
          <w:sz w:val="24"/>
        </w:rPr>
      </w:pPr>
      <w:r>
        <w:rPr>
          <w:sz w:val="24"/>
        </w:rPr>
        <w:t>называть факторы, влияющие на скорость химической</w:t>
      </w:r>
      <w:r>
        <w:rPr>
          <w:spacing w:val="-10"/>
          <w:sz w:val="24"/>
        </w:rPr>
        <w:t xml:space="preserve"> </w:t>
      </w:r>
      <w:r>
        <w:rPr>
          <w:sz w:val="24"/>
        </w:rPr>
        <w:t>реакции;</w:t>
      </w:r>
    </w:p>
    <w:p w:rsidR="00524063" w:rsidRDefault="00434E3B" w:rsidP="00E64451">
      <w:pPr>
        <w:pStyle w:val="a4"/>
        <w:numPr>
          <w:ilvl w:val="0"/>
          <w:numId w:val="187"/>
        </w:numPr>
        <w:tabs>
          <w:tab w:val="left" w:pos="825"/>
        </w:tabs>
        <w:ind w:left="824" w:hanging="145"/>
        <w:jc w:val="left"/>
        <w:rPr>
          <w:sz w:val="24"/>
        </w:rPr>
      </w:pPr>
      <w:r>
        <w:rPr>
          <w:sz w:val="24"/>
        </w:rPr>
        <w:t>классифицировать химические реакции по различным признакам;</w:t>
      </w:r>
    </w:p>
    <w:p w:rsidR="00524063" w:rsidRDefault="00434E3B" w:rsidP="00E64451">
      <w:pPr>
        <w:pStyle w:val="a4"/>
        <w:numPr>
          <w:ilvl w:val="0"/>
          <w:numId w:val="187"/>
        </w:numPr>
        <w:tabs>
          <w:tab w:val="left" w:pos="825"/>
        </w:tabs>
        <w:spacing w:before="3"/>
        <w:ind w:left="824" w:hanging="145"/>
        <w:jc w:val="left"/>
        <w:rPr>
          <w:sz w:val="24"/>
        </w:rPr>
      </w:pPr>
      <w:r>
        <w:rPr>
          <w:sz w:val="24"/>
        </w:rPr>
        <w:t>характеризовать взаимосвязь между составом, строением и свойствами</w:t>
      </w:r>
      <w:r>
        <w:rPr>
          <w:spacing w:val="-16"/>
          <w:sz w:val="24"/>
        </w:rPr>
        <w:t xml:space="preserve"> </w:t>
      </w:r>
      <w:r>
        <w:rPr>
          <w:sz w:val="24"/>
        </w:rPr>
        <w:t>неметаллов;</w:t>
      </w:r>
    </w:p>
    <w:p w:rsidR="00524063" w:rsidRDefault="00434E3B" w:rsidP="00E64451">
      <w:pPr>
        <w:pStyle w:val="a4"/>
        <w:numPr>
          <w:ilvl w:val="0"/>
          <w:numId w:val="187"/>
        </w:numPr>
        <w:tabs>
          <w:tab w:val="left" w:pos="844"/>
        </w:tabs>
        <w:spacing w:line="242" w:lineRule="auto"/>
        <w:ind w:right="309" w:firstLine="0"/>
        <w:jc w:val="left"/>
        <w:rPr>
          <w:sz w:val="24"/>
        </w:rPr>
      </w:pPr>
      <w:r>
        <w:rPr>
          <w:sz w:val="24"/>
        </w:rPr>
        <w:t>проводить опыты по получению, собиранию и изучению химических свойств газообразных веществ: углекислого газа,</w:t>
      </w:r>
      <w:r>
        <w:rPr>
          <w:spacing w:val="7"/>
          <w:sz w:val="24"/>
        </w:rPr>
        <w:t xml:space="preserve"> </w:t>
      </w:r>
      <w:r>
        <w:rPr>
          <w:sz w:val="24"/>
        </w:rPr>
        <w:t>аммиака;</w:t>
      </w:r>
    </w:p>
    <w:p w:rsidR="00524063" w:rsidRDefault="00434E3B" w:rsidP="00E64451">
      <w:pPr>
        <w:pStyle w:val="a4"/>
        <w:numPr>
          <w:ilvl w:val="0"/>
          <w:numId w:val="187"/>
        </w:numPr>
        <w:tabs>
          <w:tab w:val="left" w:pos="825"/>
        </w:tabs>
        <w:spacing w:line="271" w:lineRule="exact"/>
        <w:ind w:left="824" w:hanging="145"/>
        <w:jc w:val="left"/>
        <w:rPr>
          <w:sz w:val="24"/>
        </w:rPr>
      </w:pPr>
      <w:r>
        <w:rPr>
          <w:sz w:val="24"/>
        </w:rPr>
        <w:t>распознавать опытным путем газообразные вещества: углекислый газ и</w:t>
      </w:r>
      <w:r>
        <w:rPr>
          <w:spacing w:val="-7"/>
          <w:sz w:val="24"/>
        </w:rPr>
        <w:t xml:space="preserve"> </w:t>
      </w:r>
      <w:r>
        <w:rPr>
          <w:sz w:val="24"/>
        </w:rPr>
        <w:t>аммиак;</w:t>
      </w:r>
    </w:p>
    <w:p w:rsidR="00524063" w:rsidRDefault="00434E3B" w:rsidP="00E64451">
      <w:pPr>
        <w:pStyle w:val="a4"/>
        <w:numPr>
          <w:ilvl w:val="0"/>
          <w:numId w:val="187"/>
        </w:numPr>
        <w:tabs>
          <w:tab w:val="left" w:pos="825"/>
        </w:tabs>
        <w:spacing w:before="1"/>
        <w:ind w:left="824" w:hanging="145"/>
        <w:jc w:val="left"/>
        <w:rPr>
          <w:sz w:val="24"/>
        </w:rPr>
      </w:pPr>
      <w:r>
        <w:rPr>
          <w:sz w:val="24"/>
        </w:rPr>
        <w:t>характеризовать взаимосвязь между составом, строением и свойствами</w:t>
      </w:r>
      <w:r>
        <w:rPr>
          <w:spacing w:val="-16"/>
          <w:sz w:val="24"/>
        </w:rPr>
        <w:t xml:space="preserve"> </w:t>
      </w:r>
      <w:r>
        <w:rPr>
          <w:sz w:val="24"/>
        </w:rPr>
        <w:t>металлов;</w:t>
      </w:r>
    </w:p>
    <w:p w:rsidR="00524063" w:rsidRDefault="00434E3B" w:rsidP="00E64451">
      <w:pPr>
        <w:pStyle w:val="a4"/>
        <w:numPr>
          <w:ilvl w:val="0"/>
          <w:numId w:val="187"/>
        </w:numPr>
        <w:tabs>
          <w:tab w:val="left" w:pos="897"/>
        </w:tabs>
        <w:spacing w:line="240" w:lineRule="auto"/>
        <w:ind w:right="309" w:firstLine="0"/>
        <w:rPr>
          <w:sz w:val="24"/>
        </w:rPr>
      </w:pPr>
      <w:r>
        <w:rPr>
          <w:sz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24063" w:rsidRDefault="00434E3B" w:rsidP="00E64451">
      <w:pPr>
        <w:pStyle w:val="a4"/>
        <w:numPr>
          <w:ilvl w:val="0"/>
          <w:numId w:val="187"/>
        </w:numPr>
        <w:tabs>
          <w:tab w:val="left" w:pos="820"/>
        </w:tabs>
        <w:spacing w:before="2"/>
        <w:ind w:left="819" w:hanging="140"/>
        <w:rPr>
          <w:sz w:val="24"/>
        </w:rPr>
      </w:pPr>
      <w:r>
        <w:rPr>
          <w:sz w:val="24"/>
        </w:rPr>
        <w:t>оценивать влияние химического загрязнения окружающей среды на организм</w:t>
      </w:r>
      <w:r>
        <w:rPr>
          <w:spacing w:val="-5"/>
          <w:sz w:val="24"/>
        </w:rPr>
        <w:t xml:space="preserve"> </w:t>
      </w:r>
      <w:r>
        <w:rPr>
          <w:sz w:val="24"/>
        </w:rPr>
        <w:t>человека;</w:t>
      </w:r>
    </w:p>
    <w:p w:rsidR="00524063" w:rsidRDefault="00434E3B" w:rsidP="00E64451">
      <w:pPr>
        <w:pStyle w:val="a4"/>
        <w:numPr>
          <w:ilvl w:val="0"/>
          <w:numId w:val="187"/>
        </w:numPr>
        <w:tabs>
          <w:tab w:val="left" w:pos="825"/>
        </w:tabs>
        <w:ind w:left="824" w:hanging="145"/>
        <w:rPr>
          <w:sz w:val="24"/>
        </w:rPr>
      </w:pPr>
      <w:r>
        <w:rPr>
          <w:sz w:val="24"/>
        </w:rPr>
        <w:t>грамотно обращаться с веществами в повседневной</w:t>
      </w:r>
      <w:r>
        <w:rPr>
          <w:spacing w:val="-12"/>
          <w:sz w:val="24"/>
        </w:rPr>
        <w:t xml:space="preserve"> </w:t>
      </w:r>
      <w:r>
        <w:rPr>
          <w:sz w:val="24"/>
        </w:rPr>
        <w:t>жизни</w:t>
      </w:r>
    </w:p>
    <w:p w:rsidR="00524063" w:rsidRDefault="00434E3B" w:rsidP="00E64451">
      <w:pPr>
        <w:pStyle w:val="a4"/>
        <w:numPr>
          <w:ilvl w:val="0"/>
          <w:numId w:val="187"/>
        </w:numPr>
        <w:tabs>
          <w:tab w:val="left" w:pos="921"/>
        </w:tabs>
        <w:spacing w:before="4" w:line="237" w:lineRule="auto"/>
        <w:ind w:right="311" w:firstLine="0"/>
        <w:rPr>
          <w:sz w:val="24"/>
        </w:rPr>
      </w:pPr>
      <w:r>
        <w:rPr>
          <w:sz w:val="24"/>
        </w:rPr>
        <w:t>определять возможность протекания реакций некоторых представителей органических веществ с кислородом, водородом, металлами, основаниями,</w:t>
      </w:r>
      <w:r>
        <w:rPr>
          <w:spacing w:val="-8"/>
          <w:sz w:val="24"/>
        </w:rPr>
        <w:t xml:space="preserve"> </w:t>
      </w:r>
      <w:r>
        <w:rPr>
          <w:sz w:val="24"/>
        </w:rPr>
        <w:t>галогенами.</w:t>
      </w:r>
    </w:p>
    <w:p w:rsidR="00524063" w:rsidRDefault="00434E3B">
      <w:pPr>
        <w:pStyle w:val="2"/>
        <w:spacing w:before="9" w:line="272" w:lineRule="exact"/>
      </w:pPr>
      <w:r>
        <w:t>Выпускник получит возможность научиться:</w:t>
      </w:r>
    </w:p>
    <w:p w:rsidR="00524063" w:rsidRDefault="00434E3B" w:rsidP="00E64451">
      <w:pPr>
        <w:pStyle w:val="a4"/>
        <w:numPr>
          <w:ilvl w:val="0"/>
          <w:numId w:val="186"/>
        </w:numPr>
        <w:tabs>
          <w:tab w:val="left" w:pos="863"/>
        </w:tabs>
        <w:spacing w:line="240" w:lineRule="auto"/>
        <w:ind w:right="305" w:firstLine="0"/>
        <w:rPr>
          <w:i/>
          <w:sz w:val="24"/>
        </w:rPr>
      </w:pPr>
      <w:r>
        <w:rPr>
          <w:i/>
          <w:sz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Pr>
          <w:i/>
          <w:spacing w:val="1"/>
          <w:sz w:val="24"/>
        </w:rPr>
        <w:t xml:space="preserve"> </w:t>
      </w:r>
      <w:r>
        <w:rPr>
          <w:i/>
          <w:sz w:val="24"/>
        </w:rPr>
        <w:t>реакций;</w:t>
      </w:r>
    </w:p>
    <w:p w:rsidR="00524063" w:rsidRDefault="00434E3B" w:rsidP="00E64451">
      <w:pPr>
        <w:pStyle w:val="a4"/>
        <w:numPr>
          <w:ilvl w:val="0"/>
          <w:numId w:val="186"/>
        </w:numPr>
        <w:tabs>
          <w:tab w:val="left" w:pos="854"/>
        </w:tabs>
        <w:spacing w:before="1" w:line="237" w:lineRule="auto"/>
        <w:ind w:right="296" w:firstLine="0"/>
        <w:rPr>
          <w:i/>
          <w:sz w:val="24"/>
        </w:rPr>
      </w:pPr>
      <w:r>
        <w:rPr>
          <w:i/>
          <w:sz w:val="24"/>
        </w:rPr>
        <w:t>характеризовать вещества по составу, строению и свойствам, устанавливать причинно- следственные связи между данными характеристиками</w:t>
      </w:r>
      <w:r>
        <w:rPr>
          <w:i/>
          <w:spacing w:val="-1"/>
          <w:sz w:val="24"/>
        </w:rPr>
        <w:t xml:space="preserve"> </w:t>
      </w:r>
      <w:r>
        <w:rPr>
          <w:i/>
          <w:sz w:val="24"/>
        </w:rPr>
        <w:t>вещества;</w:t>
      </w:r>
    </w:p>
    <w:p w:rsidR="00524063" w:rsidRDefault="00434E3B" w:rsidP="00E64451">
      <w:pPr>
        <w:pStyle w:val="a4"/>
        <w:numPr>
          <w:ilvl w:val="0"/>
          <w:numId w:val="186"/>
        </w:numPr>
        <w:tabs>
          <w:tab w:val="left" w:pos="825"/>
        </w:tabs>
        <w:spacing w:before="4"/>
        <w:ind w:left="824" w:hanging="145"/>
        <w:jc w:val="left"/>
        <w:rPr>
          <w:i/>
          <w:sz w:val="24"/>
        </w:rPr>
      </w:pPr>
      <w:r>
        <w:rPr>
          <w:i/>
          <w:sz w:val="24"/>
        </w:rPr>
        <w:t>составлять молекулярные и полные ионные уравнения по сокращенным ионным</w:t>
      </w:r>
      <w:r>
        <w:rPr>
          <w:i/>
          <w:spacing w:val="-20"/>
          <w:sz w:val="24"/>
        </w:rPr>
        <w:t xml:space="preserve"> </w:t>
      </w:r>
      <w:r>
        <w:rPr>
          <w:i/>
          <w:sz w:val="24"/>
        </w:rPr>
        <w:t>уравнениям;</w:t>
      </w:r>
    </w:p>
    <w:p w:rsidR="00524063" w:rsidRDefault="00434E3B" w:rsidP="00E64451">
      <w:pPr>
        <w:pStyle w:val="a4"/>
        <w:numPr>
          <w:ilvl w:val="0"/>
          <w:numId w:val="186"/>
        </w:numPr>
        <w:tabs>
          <w:tab w:val="left" w:pos="859"/>
        </w:tabs>
        <w:spacing w:line="242" w:lineRule="auto"/>
        <w:ind w:right="302" w:firstLine="0"/>
        <w:jc w:val="left"/>
        <w:rPr>
          <w:i/>
          <w:sz w:val="24"/>
        </w:rPr>
      </w:pPr>
      <w:r>
        <w:rPr>
          <w:i/>
          <w:sz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24063" w:rsidRDefault="00434E3B" w:rsidP="00E64451">
      <w:pPr>
        <w:pStyle w:val="a4"/>
        <w:numPr>
          <w:ilvl w:val="0"/>
          <w:numId w:val="186"/>
        </w:numPr>
        <w:tabs>
          <w:tab w:val="left" w:pos="950"/>
        </w:tabs>
        <w:spacing w:line="242" w:lineRule="auto"/>
        <w:ind w:right="309" w:firstLine="0"/>
        <w:jc w:val="left"/>
        <w:rPr>
          <w:i/>
          <w:sz w:val="24"/>
        </w:rPr>
      </w:pPr>
      <w:r>
        <w:rPr>
          <w:i/>
          <w:sz w:val="24"/>
        </w:rPr>
        <w:t>составлять уравнения реакций, соответствующих последовательности превращений неорганических веществ различных</w:t>
      </w:r>
      <w:r>
        <w:rPr>
          <w:i/>
          <w:spacing w:val="-2"/>
          <w:sz w:val="24"/>
        </w:rPr>
        <w:t xml:space="preserve"> </w:t>
      </w:r>
      <w:r>
        <w:rPr>
          <w:i/>
          <w:sz w:val="24"/>
        </w:rPr>
        <w:t>классов;</w:t>
      </w:r>
    </w:p>
    <w:p w:rsidR="00524063" w:rsidRDefault="00434E3B" w:rsidP="00E64451">
      <w:pPr>
        <w:pStyle w:val="a4"/>
        <w:numPr>
          <w:ilvl w:val="0"/>
          <w:numId w:val="186"/>
        </w:numPr>
        <w:tabs>
          <w:tab w:val="left" w:pos="839"/>
        </w:tabs>
        <w:spacing w:line="242" w:lineRule="auto"/>
        <w:ind w:right="308" w:firstLine="0"/>
        <w:jc w:val="left"/>
        <w:rPr>
          <w:i/>
          <w:sz w:val="24"/>
        </w:rPr>
      </w:pPr>
      <w:r>
        <w:rPr>
          <w:i/>
          <w:sz w:val="24"/>
        </w:rPr>
        <w:t>выдвигать и проверять экспериментально гипотезы о результатах воздействия различных факторов на изменение скорости химической</w:t>
      </w:r>
      <w:r>
        <w:rPr>
          <w:i/>
          <w:spacing w:val="1"/>
          <w:sz w:val="24"/>
        </w:rPr>
        <w:t xml:space="preserve"> </w:t>
      </w:r>
      <w:r>
        <w:rPr>
          <w:i/>
          <w:sz w:val="24"/>
        </w:rPr>
        <w:t>реакции;</w:t>
      </w:r>
    </w:p>
    <w:p w:rsidR="00524063" w:rsidRDefault="00434E3B" w:rsidP="00E64451">
      <w:pPr>
        <w:pStyle w:val="a4"/>
        <w:numPr>
          <w:ilvl w:val="0"/>
          <w:numId w:val="186"/>
        </w:numPr>
        <w:tabs>
          <w:tab w:val="left" w:pos="830"/>
        </w:tabs>
        <w:spacing w:line="242" w:lineRule="auto"/>
        <w:ind w:right="305" w:firstLine="0"/>
        <w:jc w:val="left"/>
        <w:rPr>
          <w:i/>
          <w:sz w:val="24"/>
        </w:rPr>
      </w:pPr>
      <w:r>
        <w:rPr>
          <w:i/>
          <w:sz w:val="24"/>
        </w:rPr>
        <w:t>использовать приобретенные знания для экологически грамотного поведения в окружающей среде;</w:t>
      </w:r>
    </w:p>
    <w:p w:rsidR="00524063" w:rsidRDefault="00434E3B" w:rsidP="00E64451">
      <w:pPr>
        <w:pStyle w:val="a4"/>
        <w:numPr>
          <w:ilvl w:val="0"/>
          <w:numId w:val="186"/>
        </w:numPr>
        <w:tabs>
          <w:tab w:val="left" w:pos="868"/>
        </w:tabs>
        <w:spacing w:line="242" w:lineRule="auto"/>
        <w:ind w:right="296" w:firstLine="0"/>
        <w:jc w:val="left"/>
        <w:rPr>
          <w:i/>
          <w:sz w:val="24"/>
        </w:rPr>
      </w:pPr>
      <w:r>
        <w:rPr>
          <w:i/>
          <w:sz w:val="24"/>
        </w:rPr>
        <w:t>использовать приобретенные ключевые компетенции при выполнении проектов и учебно- исследовательских задач по изучению свойств, способов получения и распознавания</w:t>
      </w:r>
      <w:r>
        <w:rPr>
          <w:i/>
          <w:spacing w:val="-24"/>
          <w:sz w:val="24"/>
        </w:rPr>
        <w:t xml:space="preserve"> </w:t>
      </w:r>
      <w:r>
        <w:rPr>
          <w:i/>
          <w:sz w:val="24"/>
        </w:rPr>
        <w:t>веществ;</w:t>
      </w:r>
    </w:p>
    <w:p w:rsidR="00524063" w:rsidRDefault="00434E3B" w:rsidP="00E64451">
      <w:pPr>
        <w:pStyle w:val="a4"/>
        <w:numPr>
          <w:ilvl w:val="0"/>
          <w:numId w:val="186"/>
        </w:numPr>
        <w:tabs>
          <w:tab w:val="left" w:pos="825"/>
        </w:tabs>
        <w:spacing w:line="271" w:lineRule="exact"/>
        <w:ind w:left="824" w:hanging="145"/>
        <w:rPr>
          <w:i/>
          <w:sz w:val="24"/>
        </w:rPr>
      </w:pPr>
      <w:r>
        <w:rPr>
          <w:i/>
          <w:sz w:val="24"/>
        </w:rPr>
        <w:t>объективно оценивать информацию о веществах и химических</w:t>
      </w:r>
      <w:r>
        <w:rPr>
          <w:i/>
          <w:spacing w:val="1"/>
          <w:sz w:val="24"/>
        </w:rPr>
        <w:t xml:space="preserve"> </w:t>
      </w:r>
      <w:r>
        <w:rPr>
          <w:i/>
          <w:sz w:val="24"/>
        </w:rPr>
        <w:t>процессах;</w:t>
      </w:r>
    </w:p>
    <w:p w:rsidR="00524063" w:rsidRDefault="00434E3B" w:rsidP="00E64451">
      <w:pPr>
        <w:pStyle w:val="a4"/>
        <w:numPr>
          <w:ilvl w:val="0"/>
          <w:numId w:val="186"/>
        </w:numPr>
        <w:tabs>
          <w:tab w:val="left" w:pos="945"/>
        </w:tabs>
        <w:spacing w:line="237" w:lineRule="auto"/>
        <w:ind w:right="301" w:firstLine="0"/>
        <w:rPr>
          <w:i/>
          <w:sz w:val="24"/>
        </w:rPr>
      </w:pPr>
      <w:r>
        <w:rPr>
          <w:i/>
          <w:sz w:val="24"/>
        </w:rPr>
        <w:t>критически относиться к псевдонаучной информации, недобросовестной рекламе в средствах массовой</w:t>
      </w:r>
      <w:r>
        <w:rPr>
          <w:i/>
          <w:spacing w:val="2"/>
          <w:sz w:val="24"/>
        </w:rPr>
        <w:t xml:space="preserve"> </w:t>
      </w:r>
      <w:r>
        <w:rPr>
          <w:i/>
          <w:sz w:val="24"/>
        </w:rPr>
        <w:t>информации;</w:t>
      </w:r>
    </w:p>
    <w:p w:rsidR="00524063" w:rsidRDefault="00434E3B" w:rsidP="00E64451">
      <w:pPr>
        <w:pStyle w:val="a4"/>
        <w:numPr>
          <w:ilvl w:val="0"/>
          <w:numId w:val="186"/>
        </w:numPr>
        <w:tabs>
          <w:tab w:val="left" w:pos="902"/>
        </w:tabs>
        <w:spacing w:line="240" w:lineRule="auto"/>
        <w:ind w:right="308" w:firstLine="0"/>
        <w:rPr>
          <w:i/>
          <w:sz w:val="24"/>
        </w:rPr>
      </w:pPr>
      <w:r>
        <w:rPr>
          <w:i/>
          <w:sz w:val="24"/>
        </w:rPr>
        <w:t>осознавать значение теоретических знаний по химии для практической деятельности человека;</w:t>
      </w:r>
    </w:p>
    <w:p w:rsidR="00524063" w:rsidRDefault="00434E3B" w:rsidP="00E64451">
      <w:pPr>
        <w:pStyle w:val="a4"/>
        <w:numPr>
          <w:ilvl w:val="0"/>
          <w:numId w:val="186"/>
        </w:numPr>
        <w:tabs>
          <w:tab w:val="left" w:pos="911"/>
        </w:tabs>
        <w:spacing w:line="240" w:lineRule="auto"/>
        <w:ind w:right="297" w:firstLine="0"/>
        <w:rPr>
          <w:i/>
          <w:sz w:val="24"/>
        </w:rPr>
      </w:pPr>
      <w:r>
        <w:rPr>
          <w:i/>
          <w:sz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w:t>
      </w:r>
      <w:r>
        <w:rPr>
          <w:i/>
          <w:spacing w:val="6"/>
          <w:sz w:val="24"/>
        </w:rPr>
        <w:t xml:space="preserve"> </w:t>
      </w:r>
      <w:r>
        <w:rPr>
          <w:i/>
          <w:sz w:val="24"/>
        </w:rPr>
        <w:t>др.</w:t>
      </w:r>
    </w:p>
    <w:p w:rsidR="00524063" w:rsidRDefault="00524063">
      <w:pPr>
        <w:pStyle w:val="a3"/>
        <w:ind w:left="0"/>
        <w:jc w:val="left"/>
        <w:rPr>
          <w:i/>
          <w:sz w:val="21"/>
        </w:rPr>
      </w:pPr>
    </w:p>
    <w:p w:rsidR="00524063" w:rsidRDefault="00434E3B">
      <w:pPr>
        <w:pStyle w:val="1"/>
        <w:spacing w:line="275" w:lineRule="exact"/>
      </w:pPr>
      <w:r>
        <w:t>1.2.5.10. Искусство</w:t>
      </w:r>
    </w:p>
    <w:p w:rsidR="00524063" w:rsidRDefault="00434E3B">
      <w:pPr>
        <w:spacing w:line="274" w:lineRule="exact"/>
        <w:ind w:left="1247"/>
        <w:jc w:val="both"/>
        <w:rPr>
          <w:b/>
          <w:sz w:val="24"/>
        </w:rPr>
      </w:pPr>
      <w:r>
        <w:rPr>
          <w:b/>
          <w:sz w:val="24"/>
        </w:rPr>
        <w:t>Изучение предметной области «Искусство» обеспечивает:</w:t>
      </w:r>
    </w:p>
    <w:p w:rsidR="00524063" w:rsidRDefault="00434E3B" w:rsidP="00E64451">
      <w:pPr>
        <w:pStyle w:val="a4"/>
        <w:numPr>
          <w:ilvl w:val="0"/>
          <w:numId w:val="185"/>
        </w:numPr>
        <w:tabs>
          <w:tab w:val="left" w:pos="883"/>
        </w:tabs>
        <w:spacing w:line="240" w:lineRule="auto"/>
        <w:ind w:right="296" w:firstLine="0"/>
        <w:rPr>
          <w:sz w:val="24"/>
        </w:rPr>
      </w:pPr>
      <w:r>
        <w:rPr>
          <w:sz w:val="24"/>
        </w:rPr>
        <w:t>осознание значения искусства и творчества в личной и культурной самоидентификации личности;</w:t>
      </w:r>
      <w:r w:rsidR="000B7E0E">
        <w:rPr>
          <w:sz w:val="24"/>
        </w:rPr>
        <w:t xml:space="preserve"> </w:t>
      </w:r>
      <w:r>
        <w:rPr>
          <w:sz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w:t>
      </w:r>
      <w:r>
        <w:rPr>
          <w:spacing w:val="-6"/>
          <w:sz w:val="24"/>
        </w:rPr>
        <w:t xml:space="preserve"> </w:t>
      </w:r>
      <w:r>
        <w:rPr>
          <w:sz w:val="24"/>
        </w:rPr>
        <w:t>средствами;</w:t>
      </w:r>
    </w:p>
    <w:p w:rsidR="00524063" w:rsidRDefault="00434E3B" w:rsidP="00E64451">
      <w:pPr>
        <w:pStyle w:val="a4"/>
        <w:numPr>
          <w:ilvl w:val="0"/>
          <w:numId w:val="185"/>
        </w:numPr>
        <w:tabs>
          <w:tab w:val="left" w:pos="1017"/>
        </w:tabs>
        <w:spacing w:line="240" w:lineRule="auto"/>
        <w:ind w:right="301" w:firstLine="0"/>
        <w:rPr>
          <w:sz w:val="24"/>
        </w:rPr>
      </w:pPr>
      <w:r>
        <w:rPr>
          <w:sz w:val="24"/>
        </w:rPr>
        <w:t>развитие индивидуальных творческих способностей обучающихся, формирование устойчивого интереса к творческой деятельности;</w:t>
      </w:r>
      <w:r w:rsidR="000B7E0E">
        <w:rPr>
          <w:sz w:val="24"/>
        </w:rPr>
        <w:t xml:space="preserve"> </w:t>
      </w:r>
      <w:r>
        <w:rPr>
          <w:sz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w:t>
      </w:r>
      <w:r>
        <w:rPr>
          <w:spacing w:val="2"/>
          <w:sz w:val="24"/>
        </w:rPr>
        <w:t xml:space="preserve"> </w:t>
      </w:r>
      <w:r>
        <w:rPr>
          <w:sz w:val="24"/>
        </w:rPr>
        <w:t>приумножению.</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1"/>
        <w:numPr>
          <w:ilvl w:val="4"/>
          <w:numId w:val="184"/>
        </w:numPr>
        <w:tabs>
          <w:tab w:val="left" w:pos="2213"/>
        </w:tabs>
        <w:spacing w:before="80" w:line="237" w:lineRule="auto"/>
        <w:ind w:right="1589" w:firstLine="566"/>
        <w:jc w:val="both"/>
        <w:rPr>
          <w:b w:val="0"/>
        </w:rPr>
      </w:pPr>
      <w:r>
        <w:lastRenderedPageBreak/>
        <w:t xml:space="preserve">Предметные результаты по содержанию предмета «Искусство» Роль искусства и художественной деятельности в жизни человека и общества </w:t>
      </w:r>
      <w:r>
        <w:rPr>
          <w:b w:val="0"/>
          <w:u w:val="single"/>
        </w:rPr>
        <w:t>Выпускник</w:t>
      </w:r>
      <w:r>
        <w:rPr>
          <w:b w:val="0"/>
          <w:spacing w:val="-1"/>
          <w:u w:val="single"/>
        </w:rPr>
        <w:t xml:space="preserve"> </w:t>
      </w:r>
      <w:r>
        <w:rPr>
          <w:b w:val="0"/>
          <w:u w:val="single"/>
        </w:rPr>
        <w:t>научится:</w:t>
      </w:r>
    </w:p>
    <w:p w:rsidR="00524063" w:rsidRDefault="00434E3B" w:rsidP="00E64451">
      <w:pPr>
        <w:pStyle w:val="a4"/>
        <w:numPr>
          <w:ilvl w:val="0"/>
          <w:numId w:val="185"/>
        </w:numPr>
        <w:tabs>
          <w:tab w:val="left" w:pos="830"/>
        </w:tabs>
        <w:spacing w:line="242" w:lineRule="auto"/>
        <w:ind w:right="310" w:firstLine="0"/>
        <w:jc w:val="left"/>
        <w:rPr>
          <w:sz w:val="24"/>
        </w:rPr>
      </w:pPr>
      <w:r>
        <w:rPr>
          <w:sz w:val="24"/>
        </w:rPr>
        <w:t>понимать роль и место искусства в развитии культуры, ориентироваться в связях искусства с наукой и</w:t>
      </w:r>
      <w:r>
        <w:rPr>
          <w:spacing w:val="5"/>
          <w:sz w:val="24"/>
        </w:rPr>
        <w:t xml:space="preserve"> </w:t>
      </w:r>
      <w:r>
        <w:rPr>
          <w:sz w:val="24"/>
        </w:rPr>
        <w:t>религией;</w:t>
      </w:r>
    </w:p>
    <w:p w:rsidR="00524063" w:rsidRDefault="00434E3B" w:rsidP="00E64451">
      <w:pPr>
        <w:pStyle w:val="a4"/>
        <w:numPr>
          <w:ilvl w:val="0"/>
          <w:numId w:val="185"/>
        </w:numPr>
        <w:tabs>
          <w:tab w:val="left" w:pos="854"/>
        </w:tabs>
        <w:spacing w:line="242" w:lineRule="auto"/>
        <w:ind w:right="321" w:firstLine="0"/>
        <w:jc w:val="left"/>
        <w:rPr>
          <w:sz w:val="24"/>
        </w:rPr>
      </w:pPr>
      <w:r>
        <w:rPr>
          <w:sz w:val="24"/>
        </w:rPr>
        <w:t>осознавать потенциал искусства в познании мира, в формировании отношения к человеку, природным и социальным</w:t>
      </w:r>
      <w:r>
        <w:rPr>
          <w:spacing w:val="4"/>
          <w:sz w:val="24"/>
        </w:rPr>
        <w:t xml:space="preserve"> </w:t>
      </w:r>
      <w:r>
        <w:rPr>
          <w:sz w:val="24"/>
        </w:rPr>
        <w:t>явлениям;</w:t>
      </w:r>
    </w:p>
    <w:p w:rsidR="00524063" w:rsidRDefault="00434E3B" w:rsidP="00E64451">
      <w:pPr>
        <w:pStyle w:val="a4"/>
        <w:numPr>
          <w:ilvl w:val="0"/>
          <w:numId w:val="185"/>
        </w:numPr>
        <w:tabs>
          <w:tab w:val="left" w:pos="825"/>
        </w:tabs>
        <w:spacing w:line="271" w:lineRule="exact"/>
        <w:ind w:left="824" w:hanging="145"/>
        <w:jc w:val="left"/>
        <w:rPr>
          <w:sz w:val="24"/>
        </w:rPr>
      </w:pPr>
      <w:r>
        <w:rPr>
          <w:sz w:val="24"/>
        </w:rPr>
        <w:t>понимать роль искусства в создании материальной среды обитания</w:t>
      </w:r>
      <w:r>
        <w:rPr>
          <w:spacing w:val="1"/>
          <w:sz w:val="24"/>
        </w:rPr>
        <w:t xml:space="preserve"> </w:t>
      </w:r>
      <w:r>
        <w:rPr>
          <w:sz w:val="24"/>
        </w:rPr>
        <w:t>человека;</w:t>
      </w:r>
    </w:p>
    <w:p w:rsidR="00524063" w:rsidRDefault="00434E3B" w:rsidP="00E64451">
      <w:pPr>
        <w:pStyle w:val="a4"/>
        <w:numPr>
          <w:ilvl w:val="0"/>
          <w:numId w:val="185"/>
        </w:numPr>
        <w:tabs>
          <w:tab w:val="left" w:pos="887"/>
        </w:tabs>
        <w:spacing w:line="237" w:lineRule="auto"/>
        <w:ind w:right="296" w:firstLine="0"/>
        <w:jc w:val="left"/>
        <w:rPr>
          <w:sz w:val="24"/>
        </w:rPr>
      </w:pPr>
      <w:r>
        <w:rPr>
          <w:sz w:val="24"/>
        </w:rPr>
        <w:t>осознавать главные темы искусства и, обращаясь к ним в собственной художественно- творческой деятельности, создавать выразительные</w:t>
      </w:r>
      <w:r>
        <w:rPr>
          <w:spacing w:val="-1"/>
          <w:sz w:val="24"/>
        </w:rPr>
        <w:t xml:space="preserve"> </w:t>
      </w:r>
      <w:r>
        <w:rPr>
          <w:sz w:val="24"/>
        </w:rPr>
        <w:t>образы.</w:t>
      </w:r>
    </w:p>
    <w:p w:rsidR="00524063" w:rsidRDefault="00434E3B">
      <w:pPr>
        <w:spacing w:before="2" w:line="275" w:lineRule="exact"/>
        <w:ind w:left="680"/>
        <w:rPr>
          <w:i/>
          <w:sz w:val="24"/>
        </w:rPr>
      </w:pPr>
      <w:r>
        <w:rPr>
          <w:i/>
          <w:sz w:val="24"/>
          <w:u w:val="single"/>
        </w:rPr>
        <w:t>Выпускник получит возможность научиться:</w:t>
      </w:r>
    </w:p>
    <w:p w:rsidR="00524063" w:rsidRDefault="00434E3B" w:rsidP="00E64451">
      <w:pPr>
        <w:pStyle w:val="a4"/>
        <w:numPr>
          <w:ilvl w:val="0"/>
          <w:numId w:val="183"/>
        </w:numPr>
        <w:tabs>
          <w:tab w:val="left" w:pos="854"/>
        </w:tabs>
        <w:spacing w:line="242" w:lineRule="auto"/>
        <w:ind w:right="305" w:firstLine="0"/>
        <w:jc w:val="left"/>
        <w:rPr>
          <w:i/>
          <w:sz w:val="24"/>
        </w:rPr>
      </w:pPr>
      <w:r>
        <w:rPr>
          <w:i/>
          <w:sz w:val="24"/>
        </w:rPr>
        <w:t>выделять и анализировать авторскую концепцию художественного образа в произведении искусства;</w:t>
      </w:r>
    </w:p>
    <w:p w:rsidR="00524063" w:rsidRDefault="00434E3B" w:rsidP="00E64451">
      <w:pPr>
        <w:pStyle w:val="a4"/>
        <w:numPr>
          <w:ilvl w:val="0"/>
          <w:numId w:val="183"/>
        </w:numPr>
        <w:tabs>
          <w:tab w:val="left" w:pos="940"/>
        </w:tabs>
        <w:spacing w:line="271" w:lineRule="exact"/>
        <w:ind w:left="939" w:hanging="260"/>
        <w:jc w:val="left"/>
        <w:rPr>
          <w:i/>
          <w:sz w:val="24"/>
        </w:rPr>
      </w:pPr>
      <w:r>
        <w:rPr>
          <w:i/>
          <w:sz w:val="24"/>
        </w:rPr>
        <w:t>определять эстетические категории «прекрасное» и «безобразное», «комическое»</w:t>
      </w:r>
      <w:r>
        <w:rPr>
          <w:i/>
          <w:spacing w:val="52"/>
          <w:sz w:val="24"/>
        </w:rPr>
        <w:t xml:space="preserve"> </w:t>
      </w:r>
      <w:r>
        <w:rPr>
          <w:i/>
          <w:sz w:val="24"/>
        </w:rPr>
        <w:t>и</w:t>
      </w:r>
    </w:p>
    <w:p w:rsidR="00524063" w:rsidRDefault="00434E3B">
      <w:pPr>
        <w:spacing w:before="4" w:line="237" w:lineRule="auto"/>
        <w:ind w:left="680"/>
        <w:rPr>
          <w:i/>
          <w:sz w:val="24"/>
        </w:rPr>
      </w:pPr>
      <w:r>
        <w:rPr>
          <w:i/>
          <w:sz w:val="24"/>
        </w:rPr>
        <w:t>«трагическое» и др. в произведениях пластических искусств и использовать эти знания на практике;</w:t>
      </w:r>
    </w:p>
    <w:p w:rsidR="00524063" w:rsidRDefault="00434E3B" w:rsidP="00E64451">
      <w:pPr>
        <w:pStyle w:val="a4"/>
        <w:numPr>
          <w:ilvl w:val="0"/>
          <w:numId w:val="183"/>
        </w:numPr>
        <w:tabs>
          <w:tab w:val="left" w:pos="825"/>
        </w:tabs>
        <w:spacing w:before="4"/>
        <w:ind w:left="824" w:hanging="145"/>
        <w:jc w:val="left"/>
        <w:rPr>
          <w:i/>
          <w:sz w:val="24"/>
        </w:rPr>
      </w:pPr>
      <w:r>
        <w:rPr>
          <w:i/>
          <w:sz w:val="24"/>
        </w:rPr>
        <w:t>различать произведения разных эпох, художественных</w:t>
      </w:r>
      <w:r>
        <w:rPr>
          <w:i/>
          <w:spacing w:val="2"/>
          <w:sz w:val="24"/>
        </w:rPr>
        <w:t xml:space="preserve"> </w:t>
      </w:r>
      <w:r>
        <w:rPr>
          <w:i/>
          <w:sz w:val="24"/>
        </w:rPr>
        <w:t>стилей;</w:t>
      </w:r>
    </w:p>
    <w:p w:rsidR="00524063" w:rsidRDefault="00434E3B" w:rsidP="00E64451">
      <w:pPr>
        <w:pStyle w:val="a4"/>
        <w:numPr>
          <w:ilvl w:val="0"/>
          <w:numId w:val="183"/>
        </w:numPr>
        <w:tabs>
          <w:tab w:val="left" w:pos="825"/>
        </w:tabs>
        <w:ind w:left="824" w:hanging="145"/>
        <w:jc w:val="left"/>
        <w:rPr>
          <w:i/>
          <w:sz w:val="24"/>
        </w:rPr>
      </w:pPr>
      <w:r>
        <w:rPr>
          <w:i/>
          <w:sz w:val="24"/>
        </w:rPr>
        <w:t>различать работы великих мастеров по художественной манере (по манере</w:t>
      </w:r>
      <w:r>
        <w:rPr>
          <w:i/>
          <w:spacing w:val="-6"/>
          <w:sz w:val="24"/>
        </w:rPr>
        <w:t xml:space="preserve"> </w:t>
      </w:r>
      <w:r>
        <w:rPr>
          <w:i/>
          <w:sz w:val="24"/>
        </w:rPr>
        <w:t>письма).</w:t>
      </w:r>
    </w:p>
    <w:p w:rsidR="00524063" w:rsidRDefault="00524063">
      <w:pPr>
        <w:pStyle w:val="a3"/>
        <w:spacing w:before="4"/>
        <w:ind w:left="0"/>
        <w:jc w:val="left"/>
        <w:rPr>
          <w:i/>
        </w:rPr>
      </w:pPr>
    </w:p>
    <w:p w:rsidR="00524063" w:rsidRDefault="00434E3B">
      <w:pPr>
        <w:pStyle w:val="1"/>
        <w:spacing w:before="1" w:line="275" w:lineRule="exact"/>
        <w:ind w:left="680"/>
        <w:jc w:val="left"/>
      </w:pPr>
      <w:r>
        <w:t>Духовно-нравственные проблемы жизни и искусства</w:t>
      </w:r>
    </w:p>
    <w:p w:rsidR="00524063" w:rsidRDefault="00434E3B">
      <w:pPr>
        <w:pStyle w:val="a3"/>
        <w:spacing w:line="274" w:lineRule="exact"/>
        <w:jc w:val="left"/>
      </w:pPr>
      <w:r>
        <w:rPr>
          <w:u w:val="single"/>
        </w:rPr>
        <w:t>Выпускник научится:</w:t>
      </w:r>
    </w:p>
    <w:p w:rsidR="00524063" w:rsidRDefault="00434E3B" w:rsidP="00E64451">
      <w:pPr>
        <w:pStyle w:val="a4"/>
        <w:numPr>
          <w:ilvl w:val="0"/>
          <w:numId w:val="182"/>
        </w:numPr>
        <w:tabs>
          <w:tab w:val="left" w:pos="825"/>
        </w:tabs>
        <w:ind w:left="824" w:hanging="145"/>
        <w:jc w:val="left"/>
        <w:rPr>
          <w:sz w:val="24"/>
        </w:rPr>
      </w:pPr>
      <w:r>
        <w:rPr>
          <w:sz w:val="24"/>
        </w:rPr>
        <w:t>понимать связи искусства с всемирной историей и историей</w:t>
      </w:r>
      <w:r>
        <w:rPr>
          <w:spacing w:val="1"/>
          <w:sz w:val="24"/>
        </w:rPr>
        <w:t xml:space="preserve"> </w:t>
      </w:r>
      <w:r>
        <w:rPr>
          <w:sz w:val="24"/>
        </w:rPr>
        <w:t>Отечества;</w:t>
      </w:r>
    </w:p>
    <w:p w:rsidR="00524063" w:rsidRDefault="00434E3B" w:rsidP="00E64451">
      <w:pPr>
        <w:pStyle w:val="a4"/>
        <w:numPr>
          <w:ilvl w:val="0"/>
          <w:numId w:val="182"/>
        </w:numPr>
        <w:tabs>
          <w:tab w:val="left" w:pos="931"/>
        </w:tabs>
        <w:spacing w:before="2" w:line="240" w:lineRule="auto"/>
        <w:ind w:right="307" w:firstLine="0"/>
        <w:jc w:val="left"/>
        <w:rPr>
          <w:sz w:val="24"/>
        </w:rPr>
      </w:pPr>
      <w:r>
        <w:rPr>
          <w:sz w:val="24"/>
        </w:rPr>
        <w:t>осознавать роль искусства в формировании мировоззрения, в развитии религиозных представлений и в передаче духовно-нравственного опыта</w:t>
      </w:r>
      <w:r>
        <w:rPr>
          <w:spacing w:val="-3"/>
          <w:sz w:val="24"/>
        </w:rPr>
        <w:t xml:space="preserve"> </w:t>
      </w:r>
      <w:r>
        <w:rPr>
          <w:sz w:val="24"/>
        </w:rPr>
        <w:t>поколений;</w:t>
      </w:r>
    </w:p>
    <w:p w:rsidR="00524063" w:rsidRDefault="00434E3B" w:rsidP="00E64451">
      <w:pPr>
        <w:pStyle w:val="a4"/>
        <w:numPr>
          <w:ilvl w:val="0"/>
          <w:numId w:val="182"/>
        </w:numPr>
        <w:tabs>
          <w:tab w:val="left" w:pos="849"/>
        </w:tabs>
        <w:spacing w:before="3" w:line="237" w:lineRule="auto"/>
        <w:ind w:right="301" w:firstLine="0"/>
        <w:jc w:val="left"/>
        <w:rPr>
          <w:sz w:val="24"/>
        </w:rPr>
      </w:pPr>
      <w:r>
        <w:rPr>
          <w:sz w:val="24"/>
        </w:rPr>
        <w:t>осмысливать на основе произведений искусства морально-нравственную позицию автора и давать ей оценку, соотнося с собственной</w:t>
      </w:r>
      <w:r>
        <w:rPr>
          <w:spacing w:val="1"/>
          <w:sz w:val="24"/>
        </w:rPr>
        <w:t xml:space="preserve"> </w:t>
      </w:r>
      <w:r>
        <w:rPr>
          <w:sz w:val="24"/>
        </w:rPr>
        <w:t>позицией;</w:t>
      </w:r>
    </w:p>
    <w:p w:rsidR="00524063" w:rsidRDefault="00434E3B" w:rsidP="00E64451">
      <w:pPr>
        <w:pStyle w:val="a4"/>
        <w:numPr>
          <w:ilvl w:val="0"/>
          <w:numId w:val="182"/>
        </w:numPr>
        <w:tabs>
          <w:tab w:val="left" w:pos="911"/>
        </w:tabs>
        <w:spacing w:before="5" w:line="237" w:lineRule="auto"/>
        <w:ind w:right="305" w:firstLine="0"/>
        <w:jc w:val="left"/>
        <w:rPr>
          <w:sz w:val="24"/>
        </w:rPr>
      </w:pPr>
      <w:r>
        <w:rPr>
          <w:sz w:val="24"/>
        </w:rPr>
        <w:t>передавать в собственной художественной деятельности красоту мира, выражать своё отношение к негативным явлениям жизни и</w:t>
      </w:r>
      <w:r>
        <w:rPr>
          <w:spacing w:val="-4"/>
          <w:sz w:val="24"/>
        </w:rPr>
        <w:t xml:space="preserve"> </w:t>
      </w:r>
      <w:r>
        <w:rPr>
          <w:sz w:val="24"/>
        </w:rPr>
        <w:t>искусства;</w:t>
      </w:r>
    </w:p>
    <w:p w:rsidR="00524063" w:rsidRDefault="00434E3B" w:rsidP="00E64451">
      <w:pPr>
        <w:pStyle w:val="a4"/>
        <w:numPr>
          <w:ilvl w:val="0"/>
          <w:numId w:val="182"/>
        </w:numPr>
        <w:tabs>
          <w:tab w:val="left" w:pos="854"/>
        </w:tabs>
        <w:spacing w:before="4" w:line="240" w:lineRule="auto"/>
        <w:ind w:right="297" w:firstLine="0"/>
        <w:jc w:val="left"/>
        <w:rPr>
          <w:sz w:val="24"/>
        </w:rPr>
      </w:pPr>
      <w:r>
        <w:rPr>
          <w:sz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524063" w:rsidRDefault="00434E3B">
      <w:pPr>
        <w:spacing w:line="275" w:lineRule="exact"/>
        <w:ind w:left="680"/>
        <w:rPr>
          <w:i/>
          <w:sz w:val="24"/>
        </w:rPr>
      </w:pPr>
      <w:r>
        <w:rPr>
          <w:i/>
          <w:sz w:val="24"/>
          <w:u w:val="single"/>
        </w:rPr>
        <w:t>Выпускник получит возможность научиться:</w:t>
      </w:r>
    </w:p>
    <w:p w:rsidR="00524063" w:rsidRDefault="00434E3B" w:rsidP="00E64451">
      <w:pPr>
        <w:pStyle w:val="a4"/>
        <w:numPr>
          <w:ilvl w:val="0"/>
          <w:numId w:val="181"/>
        </w:numPr>
        <w:tabs>
          <w:tab w:val="left" w:pos="940"/>
        </w:tabs>
        <w:spacing w:line="242" w:lineRule="auto"/>
        <w:ind w:right="310" w:firstLine="0"/>
        <w:jc w:val="left"/>
        <w:rPr>
          <w:i/>
          <w:sz w:val="24"/>
        </w:rPr>
      </w:pPr>
      <w:r>
        <w:rPr>
          <w:i/>
          <w:sz w:val="24"/>
        </w:rPr>
        <w:t>понимать гражданское подвижничество художника в выявлении положительных и отрицательных сторон жизни в художественном</w:t>
      </w:r>
      <w:r>
        <w:rPr>
          <w:i/>
          <w:spacing w:val="-5"/>
          <w:sz w:val="24"/>
        </w:rPr>
        <w:t xml:space="preserve"> </w:t>
      </w:r>
      <w:r>
        <w:rPr>
          <w:i/>
          <w:sz w:val="24"/>
        </w:rPr>
        <w:t>образе;</w:t>
      </w:r>
    </w:p>
    <w:p w:rsidR="00524063" w:rsidRDefault="00434E3B" w:rsidP="00E64451">
      <w:pPr>
        <w:pStyle w:val="a4"/>
        <w:numPr>
          <w:ilvl w:val="0"/>
          <w:numId w:val="181"/>
        </w:numPr>
        <w:tabs>
          <w:tab w:val="left" w:pos="825"/>
        </w:tabs>
        <w:spacing w:line="271" w:lineRule="exact"/>
        <w:ind w:left="824" w:hanging="145"/>
        <w:jc w:val="left"/>
        <w:rPr>
          <w:i/>
          <w:sz w:val="24"/>
        </w:rPr>
      </w:pPr>
      <w:r>
        <w:rPr>
          <w:i/>
          <w:sz w:val="24"/>
        </w:rPr>
        <w:t>осознавать необходимость развитого эстетического вкуса в жизни современного</w:t>
      </w:r>
      <w:r>
        <w:rPr>
          <w:i/>
          <w:spacing w:val="-15"/>
          <w:sz w:val="24"/>
        </w:rPr>
        <w:t xml:space="preserve"> </w:t>
      </w:r>
      <w:r>
        <w:rPr>
          <w:i/>
          <w:sz w:val="24"/>
        </w:rPr>
        <w:t>человека;</w:t>
      </w:r>
    </w:p>
    <w:p w:rsidR="00524063" w:rsidRDefault="00434E3B" w:rsidP="00E64451">
      <w:pPr>
        <w:pStyle w:val="a4"/>
        <w:numPr>
          <w:ilvl w:val="0"/>
          <w:numId w:val="181"/>
        </w:numPr>
        <w:tabs>
          <w:tab w:val="left" w:pos="955"/>
        </w:tabs>
        <w:spacing w:before="1" w:line="240" w:lineRule="auto"/>
        <w:ind w:right="303" w:firstLine="0"/>
        <w:jc w:val="left"/>
        <w:rPr>
          <w:i/>
          <w:sz w:val="24"/>
        </w:rPr>
      </w:pPr>
      <w:r>
        <w:rPr>
          <w:i/>
          <w:sz w:val="24"/>
        </w:rPr>
        <w:t>понимать специфику ориентированности отечественного искусства на приоритет этического над</w:t>
      </w:r>
      <w:r>
        <w:rPr>
          <w:i/>
          <w:spacing w:val="1"/>
          <w:sz w:val="24"/>
        </w:rPr>
        <w:t xml:space="preserve"> </w:t>
      </w:r>
      <w:r>
        <w:rPr>
          <w:i/>
          <w:sz w:val="24"/>
        </w:rPr>
        <w:t>эстетическим.</w:t>
      </w:r>
    </w:p>
    <w:p w:rsidR="00524063" w:rsidRDefault="00524063">
      <w:pPr>
        <w:pStyle w:val="a3"/>
        <w:spacing w:before="3"/>
        <w:ind w:left="0"/>
        <w:jc w:val="left"/>
        <w:rPr>
          <w:i/>
        </w:rPr>
      </w:pPr>
    </w:p>
    <w:p w:rsidR="00524063" w:rsidRDefault="00434E3B">
      <w:pPr>
        <w:pStyle w:val="1"/>
        <w:spacing w:line="275" w:lineRule="exact"/>
        <w:ind w:left="680"/>
      </w:pPr>
      <w:r>
        <w:t>Язык пластических искусств и художественный образ</w:t>
      </w:r>
    </w:p>
    <w:p w:rsidR="00524063" w:rsidRDefault="00434E3B">
      <w:pPr>
        <w:pStyle w:val="a3"/>
        <w:spacing w:line="274" w:lineRule="exact"/>
      </w:pPr>
      <w:r>
        <w:rPr>
          <w:u w:val="single"/>
        </w:rPr>
        <w:t>Выпускник научится:</w:t>
      </w:r>
    </w:p>
    <w:p w:rsidR="00524063" w:rsidRDefault="00434E3B" w:rsidP="00E64451">
      <w:pPr>
        <w:pStyle w:val="a4"/>
        <w:numPr>
          <w:ilvl w:val="0"/>
          <w:numId w:val="180"/>
        </w:numPr>
        <w:tabs>
          <w:tab w:val="left" w:pos="835"/>
        </w:tabs>
        <w:spacing w:line="240" w:lineRule="auto"/>
        <w:ind w:right="307" w:firstLine="0"/>
        <w:rPr>
          <w:sz w:val="24"/>
        </w:rPr>
      </w:pPr>
      <w:r>
        <w:rPr>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w:t>
      </w:r>
      <w:r>
        <w:rPr>
          <w:spacing w:val="-3"/>
          <w:sz w:val="24"/>
        </w:rPr>
        <w:t xml:space="preserve"> </w:t>
      </w:r>
      <w:r>
        <w:rPr>
          <w:sz w:val="24"/>
        </w:rPr>
        <w:t>языка;</w:t>
      </w:r>
    </w:p>
    <w:p w:rsidR="00524063" w:rsidRDefault="00434E3B" w:rsidP="00E64451">
      <w:pPr>
        <w:pStyle w:val="a4"/>
        <w:numPr>
          <w:ilvl w:val="0"/>
          <w:numId w:val="180"/>
        </w:numPr>
        <w:tabs>
          <w:tab w:val="left" w:pos="825"/>
        </w:tabs>
        <w:spacing w:before="2"/>
        <w:ind w:left="824" w:hanging="145"/>
        <w:rPr>
          <w:sz w:val="24"/>
        </w:rPr>
      </w:pPr>
      <w:r>
        <w:rPr>
          <w:sz w:val="24"/>
        </w:rPr>
        <w:t>понимать роль художественного образа и понятия «выразительность» в</w:t>
      </w:r>
      <w:r>
        <w:rPr>
          <w:spacing w:val="-8"/>
          <w:sz w:val="24"/>
        </w:rPr>
        <w:t xml:space="preserve"> </w:t>
      </w:r>
      <w:r>
        <w:rPr>
          <w:sz w:val="24"/>
        </w:rPr>
        <w:t>искусстве;</w:t>
      </w:r>
    </w:p>
    <w:p w:rsidR="00524063" w:rsidRDefault="00434E3B" w:rsidP="00E64451">
      <w:pPr>
        <w:pStyle w:val="a4"/>
        <w:numPr>
          <w:ilvl w:val="0"/>
          <w:numId w:val="180"/>
        </w:numPr>
        <w:tabs>
          <w:tab w:val="left" w:pos="926"/>
        </w:tabs>
        <w:spacing w:line="240" w:lineRule="auto"/>
        <w:ind w:right="302" w:firstLine="0"/>
        <w:rPr>
          <w:sz w:val="24"/>
        </w:rPr>
      </w:pPr>
      <w:r>
        <w:rPr>
          <w:sz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w:t>
      </w:r>
      <w:r>
        <w:rPr>
          <w:spacing w:val="1"/>
          <w:sz w:val="24"/>
        </w:rPr>
        <w:t xml:space="preserve"> </w:t>
      </w:r>
      <w:r>
        <w:rPr>
          <w:sz w:val="24"/>
        </w:rPr>
        <w:t>графике;</w:t>
      </w:r>
    </w:p>
    <w:p w:rsidR="00524063" w:rsidRDefault="00434E3B" w:rsidP="00E64451">
      <w:pPr>
        <w:pStyle w:val="a4"/>
        <w:numPr>
          <w:ilvl w:val="0"/>
          <w:numId w:val="180"/>
        </w:numPr>
        <w:tabs>
          <w:tab w:val="left" w:pos="849"/>
        </w:tabs>
        <w:spacing w:line="240" w:lineRule="auto"/>
        <w:ind w:right="304" w:firstLine="0"/>
        <w:rPr>
          <w:sz w:val="24"/>
        </w:rPr>
      </w:pPr>
      <w:r>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24063" w:rsidRDefault="00524063">
      <w:pPr>
        <w:jc w:val="both"/>
        <w:rPr>
          <w:sz w:val="24"/>
        </w:rPr>
        <w:sectPr w:rsidR="00524063">
          <w:pgSz w:w="11910" w:h="16840"/>
          <w:pgMar w:top="1120" w:right="260" w:bottom="1140" w:left="880" w:header="0" w:footer="880" w:gutter="0"/>
          <w:cols w:space="720"/>
        </w:sectPr>
      </w:pPr>
    </w:p>
    <w:p w:rsidR="00524063" w:rsidRDefault="00434E3B" w:rsidP="00E64451">
      <w:pPr>
        <w:pStyle w:val="a4"/>
        <w:numPr>
          <w:ilvl w:val="0"/>
          <w:numId w:val="180"/>
        </w:numPr>
        <w:tabs>
          <w:tab w:val="left" w:pos="892"/>
        </w:tabs>
        <w:spacing w:before="64" w:line="240" w:lineRule="auto"/>
        <w:ind w:right="311" w:firstLine="0"/>
        <w:rPr>
          <w:sz w:val="24"/>
        </w:rPr>
      </w:pPr>
      <w:r>
        <w:rPr>
          <w:sz w:val="24"/>
        </w:rPr>
        <w:lastRenderedPageBreak/>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Pr>
          <w:spacing w:val="-28"/>
          <w:sz w:val="24"/>
        </w:rPr>
        <w:t xml:space="preserve"> </w:t>
      </w:r>
      <w:r>
        <w:rPr>
          <w:sz w:val="24"/>
        </w:rPr>
        <w:t>конструировании;</w:t>
      </w:r>
    </w:p>
    <w:p w:rsidR="00524063" w:rsidRDefault="00434E3B" w:rsidP="00E64451">
      <w:pPr>
        <w:pStyle w:val="a4"/>
        <w:numPr>
          <w:ilvl w:val="0"/>
          <w:numId w:val="180"/>
        </w:numPr>
        <w:tabs>
          <w:tab w:val="left" w:pos="849"/>
        </w:tabs>
        <w:spacing w:line="240" w:lineRule="auto"/>
        <w:ind w:right="304" w:firstLine="0"/>
        <w:rPr>
          <w:sz w:val="24"/>
        </w:rPr>
      </w:pPr>
      <w:r>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Pr>
          <w:spacing w:val="-3"/>
          <w:sz w:val="24"/>
        </w:rPr>
        <w:t xml:space="preserve"> </w:t>
      </w:r>
      <w:r>
        <w:rPr>
          <w:sz w:val="24"/>
        </w:rPr>
        <w:t>условий).</w:t>
      </w:r>
    </w:p>
    <w:p w:rsidR="00524063" w:rsidRDefault="00434E3B">
      <w:pPr>
        <w:ind w:left="680"/>
        <w:jc w:val="both"/>
        <w:rPr>
          <w:i/>
          <w:sz w:val="24"/>
        </w:rPr>
      </w:pPr>
      <w:r>
        <w:rPr>
          <w:i/>
          <w:sz w:val="24"/>
          <w:u w:val="single"/>
        </w:rPr>
        <w:t>Выпускник получит возможность научиться:</w:t>
      </w:r>
    </w:p>
    <w:p w:rsidR="00524063" w:rsidRDefault="00434E3B" w:rsidP="00E64451">
      <w:pPr>
        <w:pStyle w:val="a4"/>
        <w:numPr>
          <w:ilvl w:val="0"/>
          <w:numId w:val="179"/>
        </w:numPr>
        <w:tabs>
          <w:tab w:val="left" w:pos="978"/>
          <w:tab w:val="left" w:pos="979"/>
          <w:tab w:val="left" w:pos="2734"/>
          <w:tab w:val="left" w:pos="3069"/>
          <w:tab w:val="left" w:pos="4652"/>
          <w:tab w:val="left" w:pos="5871"/>
          <w:tab w:val="left" w:pos="6206"/>
          <w:tab w:val="left" w:pos="6979"/>
          <w:tab w:val="left" w:pos="8389"/>
          <w:tab w:val="left" w:pos="9363"/>
          <w:tab w:val="left" w:pos="9699"/>
        </w:tabs>
        <w:spacing w:before="3" w:line="237" w:lineRule="auto"/>
        <w:ind w:right="302" w:firstLine="0"/>
        <w:jc w:val="left"/>
        <w:rPr>
          <w:i/>
          <w:sz w:val="24"/>
        </w:rPr>
      </w:pPr>
      <w:r>
        <w:rPr>
          <w:i/>
          <w:sz w:val="24"/>
        </w:rPr>
        <w:t>анализировать</w:t>
      </w:r>
      <w:r>
        <w:rPr>
          <w:i/>
          <w:sz w:val="24"/>
        </w:rPr>
        <w:tab/>
        <w:t>и</w:t>
      </w:r>
      <w:r>
        <w:rPr>
          <w:i/>
          <w:sz w:val="24"/>
        </w:rPr>
        <w:tab/>
        <w:t>высказывать</w:t>
      </w:r>
      <w:r>
        <w:rPr>
          <w:i/>
          <w:sz w:val="24"/>
        </w:rPr>
        <w:tab/>
        <w:t>суждение</w:t>
      </w:r>
      <w:r>
        <w:rPr>
          <w:i/>
          <w:sz w:val="24"/>
        </w:rPr>
        <w:tab/>
        <w:t>о</w:t>
      </w:r>
      <w:r>
        <w:rPr>
          <w:i/>
          <w:sz w:val="24"/>
        </w:rPr>
        <w:tab/>
        <w:t>своей</w:t>
      </w:r>
      <w:r>
        <w:rPr>
          <w:i/>
          <w:sz w:val="24"/>
        </w:rPr>
        <w:tab/>
        <w:t>творческой</w:t>
      </w:r>
      <w:r>
        <w:rPr>
          <w:i/>
          <w:sz w:val="24"/>
        </w:rPr>
        <w:tab/>
        <w:t>работе</w:t>
      </w:r>
      <w:r>
        <w:rPr>
          <w:i/>
          <w:sz w:val="24"/>
        </w:rPr>
        <w:tab/>
        <w:t>и</w:t>
      </w:r>
      <w:r>
        <w:rPr>
          <w:i/>
          <w:sz w:val="24"/>
        </w:rPr>
        <w:tab/>
      </w:r>
      <w:r>
        <w:rPr>
          <w:i/>
          <w:spacing w:val="-4"/>
          <w:sz w:val="24"/>
        </w:rPr>
        <w:t xml:space="preserve">работе </w:t>
      </w:r>
      <w:r>
        <w:rPr>
          <w:i/>
          <w:sz w:val="24"/>
        </w:rPr>
        <w:t>одноклассников;</w:t>
      </w:r>
    </w:p>
    <w:p w:rsidR="00524063" w:rsidRDefault="00434E3B" w:rsidP="00E64451">
      <w:pPr>
        <w:pStyle w:val="a4"/>
        <w:numPr>
          <w:ilvl w:val="0"/>
          <w:numId w:val="179"/>
        </w:numPr>
        <w:tabs>
          <w:tab w:val="left" w:pos="1016"/>
          <w:tab w:val="left" w:pos="1017"/>
          <w:tab w:val="left" w:pos="2302"/>
          <w:tab w:val="left" w:pos="2677"/>
          <w:tab w:val="left" w:pos="4327"/>
          <w:tab w:val="left" w:pos="4682"/>
          <w:tab w:val="left" w:pos="6687"/>
          <w:tab w:val="left" w:pos="7699"/>
          <w:tab w:val="left" w:pos="9129"/>
          <w:tab w:val="left" w:pos="9503"/>
        </w:tabs>
        <w:spacing w:before="6" w:line="237" w:lineRule="auto"/>
        <w:ind w:right="303" w:firstLine="0"/>
        <w:jc w:val="left"/>
        <w:rPr>
          <w:i/>
          <w:sz w:val="24"/>
        </w:rPr>
      </w:pPr>
      <w:r>
        <w:rPr>
          <w:i/>
          <w:sz w:val="24"/>
        </w:rPr>
        <w:t>понимать</w:t>
      </w:r>
      <w:r>
        <w:rPr>
          <w:i/>
          <w:sz w:val="24"/>
        </w:rPr>
        <w:tab/>
        <w:t>и</w:t>
      </w:r>
      <w:r>
        <w:rPr>
          <w:i/>
          <w:sz w:val="24"/>
        </w:rPr>
        <w:tab/>
        <w:t>использовать</w:t>
      </w:r>
      <w:r>
        <w:rPr>
          <w:i/>
          <w:sz w:val="24"/>
        </w:rPr>
        <w:tab/>
        <w:t>в</w:t>
      </w:r>
      <w:r>
        <w:rPr>
          <w:i/>
          <w:sz w:val="24"/>
        </w:rPr>
        <w:tab/>
        <w:t>художественной</w:t>
      </w:r>
      <w:r>
        <w:rPr>
          <w:i/>
          <w:sz w:val="24"/>
        </w:rPr>
        <w:tab/>
        <w:t>работе</w:t>
      </w:r>
      <w:r>
        <w:rPr>
          <w:i/>
          <w:sz w:val="24"/>
        </w:rPr>
        <w:tab/>
        <w:t>материалы</w:t>
      </w:r>
      <w:r>
        <w:rPr>
          <w:i/>
          <w:sz w:val="24"/>
        </w:rPr>
        <w:tab/>
        <w:t>и</w:t>
      </w:r>
      <w:r>
        <w:rPr>
          <w:i/>
          <w:sz w:val="24"/>
        </w:rPr>
        <w:tab/>
      </w:r>
      <w:r>
        <w:rPr>
          <w:i/>
          <w:spacing w:val="-3"/>
          <w:sz w:val="24"/>
        </w:rPr>
        <w:t xml:space="preserve">средства </w:t>
      </w:r>
      <w:r>
        <w:rPr>
          <w:i/>
          <w:sz w:val="24"/>
        </w:rPr>
        <w:t>художественной выразительности, соответствующие</w:t>
      </w:r>
      <w:r>
        <w:rPr>
          <w:i/>
          <w:spacing w:val="4"/>
          <w:sz w:val="24"/>
        </w:rPr>
        <w:t xml:space="preserve"> </w:t>
      </w:r>
      <w:r>
        <w:rPr>
          <w:i/>
          <w:sz w:val="24"/>
        </w:rPr>
        <w:t>замыслу;</w:t>
      </w:r>
    </w:p>
    <w:p w:rsidR="00524063" w:rsidRDefault="00434E3B" w:rsidP="00E64451">
      <w:pPr>
        <w:pStyle w:val="a4"/>
        <w:numPr>
          <w:ilvl w:val="0"/>
          <w:numId w:val="179"/>
        </w:numPr>
        <w:tabs>
          <w:tab w:val="left" w:pos="911"/>
        </w:tabs>
        <w:spacing w:before="6" w:line="237" w:lineRule="auto"/>
        <w:ind w:right="307" w:firstLine="0"/>
        <w:jc w:val="left"/>
        <w:rPr>
          <w:i/>
          <w:sz w:val="24"/>
        </w:rPr>
      </w:pPr>
      <w:r>
        <w:rPr>
          <w:i/>
          <w:sz w:val="24"/>
        </w:rPr>
        <w:t>анализировать средства выразительности, используемые художниками, скульпторами, архитекторами, дизайнерами для создания художественного</w:t>
      </w:r>
      <w:r>
        <w:rPr>
          <w:i/>
          <w:spacing w:val="-2"/>
          <w:sz w:val="24"/>
        </w:rPr>
        <w:t xml:space="preserve"> </w:t>
      </w:r>
      <w:r>
        <w:rPr>
          <w:i/>
          <w:sz w:val="24"/>
        </w:rPr>
        <w:t>образа.</w:t>
      </w:r>
    </w:p>
    <w:p w:rsidR="00524063" w:rsidRDefault="00434E3B">
      <w:pPr>
        <w:pStyle w:val="1"/>
        <w:spacing w:before="8"/>
        <w:ind w:left="680"/>
        <w:jc w:val="left"/>
      </w:pPr>
      <w:r>
        <w:t>Виды и жанры изобразительного искусства</w:t>
      </w:r>
    </w:p>
    <w:p w:rsidR="00524063" w:rsidRDefault="00434E3B">
      <w:pPr>
        <w:pStyle w:val="a3"/>
        <w:spacing w:line="272" w:lineRule="exact"/>
        <w:jc w:val="left"/>
      </w:pPr>
      <w:r>
        <w:rPr>
          <w:u w:val="single"/>
        </w:rPr>
        <w:t>Выпускник научится:</w:t>
      </w:r>
    </w:p>
    <w:p w:rsidR="00524063" w:rsidRDefault="00434E3B" w:rsidP="00E64451">
      <w:pPr>
        <w:pStyle w:val="a4"/>
        <w:numPr>
          <w:ilvl w:val="0"/>
          <w:numId w:val="178"/>
        </w:numPr>
        <w:tabs>
          <w:tab w:val="left" w:pos="1061"/>
        </w:tabs>
        <w:spacing w:before="2" w:line="240" w:lineRule="auto"/>
        <w:ind w:right="305" w:firstLine="0"/>
        <w:rPr>
          <w:sz w:val="24"/>
        </w:rPr>
      </w:pPr>
      <w:r>
        <w:rPr>
          <w:sz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Pr>
          <w:spacing w:val="7"/>
          <w:sz w:val="24"/>
        </w:rPr>
        <w:t xml:space="preserve"> </w:t>
      </w:r>
      <w:r>
        <w:rPr>
          <w:sz w:val="24"/>
        </w:rPr>
        <w:t>замысла;</w:t>
      </w:r>
    </w:p>
    <w:p w:rsidR="00524063" w:rsidRDefault="00434E3B" w:rsidP="00E64451">
      <w:pPr>
        <w:pStyle w:val="a4"/>
        <w:numPr>
          <w:ilvl w:val="0"/>
          <w:numId w:val="178"/>
        </w:numPr>
        <w:tabs>
          <w:tab w:val="left" w:pos="825"/>
        </w:tabs>
        <w:spacing w:before="1"/>
        <w:ind w:left="824" w:hanging="145"/>
        <w:rPr>
          <w:sz w:val="24"/>
        </w:rPr>
      </w:pPr>
      <w:r>
        <w:rPr>
          <w:sz w:val="24"/>
        </w:rPr>
        <w:t>различать виды декоративно-прикладных искусств, понимать их</w:t>
      </w:r>
      <w:r>
        <w:rPr>
          <w:spacing w:val="-10"/>
          <w:sz w:val="24"/>
        </w:rPr>
        <w:t xml:space="preserve"> </w:t>
      </w:r>
      <w:r>
        <w:rPr>
          <w:sz w:val="24"/>
        </w:rPr>
        <w:t>специфику;</w:t>
      </w:r>
    </w:p>
    <w:p w:rsidR="00524063" w:rsidRDefault="00434E3B" w:rsidP="00E64451">
      <w:pPr>
        <w:pStyle w:val="a4"/>
        <w:numPr>
          <w:ilvl w:val="0"/>
          <w:numId w:val="178"/>
        </w:numPr>
        <w:tabs>
          <w:tab w:val="left" w:pos="931"/>
        </w:tabs>
        <w:spacing w:line="240" w:lineRule="auto"/>
        <w:ind w:right="299" w:firstLine="0"/>
        <w:rPr>
          <w:sz w:val="24"/>
        </w:rPr>
      </w:pPr>
      <w:r>
        <w:rPr>
          <w:sz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Pr>
          <w:spacing w:val="5"/>
          <w:sz w:val="24"/>
        </w:rPr>
        <w:t xml:space="preserve"> </w:t>
      </w:r>
      <w:r>
        <w:rPr>
          <w:sz w:val="24"/>
        </w:rPr>
        <w:t>замысла.</w:t>
      </w:r>
    </w:p>
    <w:p w:rsidR="00524063" w:rsidRDefault="00434E3B">
      <w:pPr>
        <w:ind w:left="680"/>
        <w:jc w:val="both"/>
        <w:rPr>
          <w:i/>
          <w:sz w:val="24"/>
        </w:rPr>
      </w:pPr>
      <w:r>
        <w:rPr>
          <w:i/>
          <w:sz w:val="24"/>
          <w:u w:val="single"/>
        </w:rPr>
        <w:t>Выпускник получит возможность научиться:</w:t>
      </w:r>
    </w:p>
    <w:p w:rsidR="00524063" w:rsidRDefault="00434E3B" w:rsidP="00E64451">
      <w:pPr>
        <w:pStyle w:val="a4"/>
        <w:numPr>
          <w:ilvl w:val="0"/>
          <w:numId w:val="177"/>
        </w:numPr>
        <w:tabs>
          <w:tab w:val="left" w:pos="825"/>
        </w:tabs>
        <w:spacing w:before="2"/>
        <w:ind w:hanging="145"/>
        <w:rPr>
          <w:i/>
          <w:sz w:val="24"/>
        </w:rPr>
      </w:pPr>
      <w:r>
        <w:rPr>
          <w:i/>
          <w:sz w:val="24"/>
        </w:rPr>
        <w:t>определять шедевры национального и мирового изобразительного</w:t>
      </w:r>
      <w:r>
        <w:rPr>
          <w:i/>
          <w:spacing w:val="-3"/>
          <w:sz w:val="24"/>
        </w:rPr>
        <w:t xml:space="preserve"> </w:t>
      </w:r>
      <w:r>
        <w:rPr>
          <w:i/>
          <w:sz w:val="24"/>
        </w:rPr>
        <w:t>искусства;</w:t>
      </w:r>
    </w:p>
    <w:p w:rsidR="00524063" w:rsidRDefault="00434E3B" w:rsidP="00E64451">
      <w:pPr>
        <w:pStyle w:val="a4"/>
        <w:numPr>
          <w:ilvl w:val="0"/>
          <w:numId w:val="177"/>
        </w:numPr>
        <w:tabs>
          <w:tab w:val="left" w:pos="825"/>
        </w:tabs>
        <w:ind w:hanging="145"/>
        <w:rPr>
          <w:i/>
          <w:sz w:val="24"/>
        </w:rPr>
      </w:pPr>
      <w:r>
        <w:rPr>
          <w:i/>
          <w:sz w:val="24"/>
        </w:rPr>
        <w:t>понимать историческую ретроспективу становления жанров пластических</w:t>
      </w:r>
      <w:r>
        <w:rPr>
          <w:i/>
          <w:spacing w:val="-9"/>
          <w:sz w:val="24"/>
        </w:rPr>
        <w:t xml:space="preserve"> </w:t>
      </w:r>
      <w:r>
        <w:rPr>
          <w:i/>
          <w:sz w:val="24"/>
        </w:rPr>
        <w:t>искусств.</w:t>
      </w:r>
    </w:p>
    <w:p w:rsidR="00524063" w:rsidRDefault="00524063">
      <w:pPr>
        <w:pStyle w:val="a3"/>
        <w:spacing w:before="4"/>
        <w:ind w:left="0"/>
        <w:jc w:val="left"/>
        <w:rPr>
          <w:i/>
        </w:rPr>
      </w:pPr>
    </w:p>
    <w:p w:rsidR="00524063" w:rsidRDefault="00434E3B">
      <w:pPr>
        <w:pStyle w:val="1"/>
        <w:spacing w:line="275" w:lineRule="exact"/>
        <w:ind w:left="680"/>
        <w:jc w:val="left"/>
      </w:pPr>
      <w:r>
        <w:t>Изобразительная природа фотографии, театра, кино</w:t>
      </w:r>
    </w:p>
    <w:p w:rsidR="00524063" w:rsidRDefault="00434E3B">
      <w:pPr>
        <w:pStyle w:val="a3"/>
        <w:spacing w:line="274" w:lineRule="exact"/>
        <w:jc w:val="left"/>
      </w:pPr>
      <w:r>
        <w:rPr>
          <w:u w:val="single"/>
        </w:rPr>
        <w:t>Выпускник научится:</w:t>
      </w:r>
    </w:p>
    <w:p w:rsidR="00524063" w:rsidRDefault="00434E3B" w:rsidP="00E64451">
      <w:pPr>
        <w:pStyle w:val="a4"/>
        <w:numPr>
          <w:ilvl w:val="0"/>
          <w:numId w:val="176"/>
        </w:numPr>
        <w:tabs>
          <w:tab w:val="left" w:pos="868"/>
        </w:tabs>
        <w:spacing w:line="242" w:lineRule="auto"/>
        <w:ind w:right="310" w:firstLine="0"/>
        <w:jc w:val="left"/>
        <w:rPr>
          <w:sz w:val="24"/>
        </w:rPr>
      </w:pPr>
      <w:r>
        <w:rPr>
          <w:sz w:val="24"/>
        </w:rPr>
        <w:t>определять жанры и особенности художественной фотографии, её отличие от картины и нехудожественной</w:t>
      </w:r>
      <w:r>
        <w:rPr>
          <w:spacing w:val="2"/>
          <w:sz w:val="24"/>
        </w:rPr>
        <w:t xml:space="preserve"> </w:t>
      </w:r>
      <w:r>
        <w:rPr>
          <w:sz w:val="24"/>
        </w:rPr>
        <w:t>фотографии;</w:t>
      </w:r>
    </w:p>
    <w:p w:rsidR="00524063" w:rsidRDefault="00434E3B" w:rsidP="00E64451">
      <w:pPr>
        <w:pStyle w:val="a4"/>
        <w:numPr>
          <w:ilvl w:val="0"/>
          <w:numId w:val="176"/>
        </w:numPr>
        <w:tabs>
          <w:tab w:val="left" w:pos="825"/>
        </w:tabs>
        <w:spacing w:line="271" w:lineRule="exact"/>
        <w:ind w:left="824" w:hanging="145"/>
        <w:jc w:val="left"/>
        <w:rPr>
          <w:sz w:val="24"/>
        </w:rPr>
      </w:pPr>
      <w:r>
        <w:rPr>
          <w:sz w:val="24"/>
        </w:rPr>
        <w:t>понимать особенности визуального художественного образа в театре и</w:t>
      </w:r>
      <w:r>
        <w:rPr>
          <w:spacing w:val="-8"/>
          <w:sz w:val="24"/>
        </w:rPr>
        <w:t xml:space="preserve"> </w:t>
      </w:r>
      <w:r>
        <w:rPr>
          <w:sz w:val="24"/>
        </w:rPr>
        <w:t>кино;</w:t>
      </w:r>
    </w:p>
    <w:p w:rsidR="00524063" w:rsidRDefault="00434E3B" w:rsidP="00E64451">
      <w:pPr>
        <w:pStyle w:val="a4"/>
        <w:numPr>
          <w:ilvl w:val="0"/>
          <w:numId w:val="176"/>
        </w:numPr>
        <w:tabs>
          <w:tab w:val="left" w:pos="854"/>
        </w:tabs>
        <w:spacing w:before="4" w:line="237" w:lineRule="auto"/>
        <w:ind w:right="313" w:firstLine="0"/>
        <w:jc w:val="left"/>
        <w:rPr>
          <w:sz w:val="24"/>
        </w:rPr>
      </w:pPr>
      <w:r>
        <w:rPr>
          <w:sz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w:t>
      </w:r>
      <w:r>
        <w:rPr>
          <w:spacing w:val="-8"/>
          <w:sz w:val="24"/>
        </w:rPr>
        <w:t xml:space="preserve"> </w:t>
      </w:r>
      <w:r>
        <w:rPr>
          <w:sz w:val="24"/>
        </w:rPr>
        <w:t>фильма);</w:t>
      </w:r>
    </w:p>
    <w:p w:rsidR="00524063" w:rsidRDefault="00434E3B" w:rsidP="00E64451">
      <w:pPr>
        <w:pStyle w:val="a4"/>
        <w:numPr>
          <w:ilvl w:val="0"/>
          <w:numId w:val="176"/>
        </w:numPr>
        <w:tabs>
          <w:tab w:val="left" w:pos="1050"/>
          <w:tab w:val="left" w:pos="1051"/>
          <w:tab w:val="left" w:pos="2422"/>
          <w:tab w:val="left" w:pos="4235"/>
          <w:tab w:val="left" w:pos="5693"/>
          <w:tab w:val="left" w:pos="6091"/>
          <w:tab w:val="left" w:pos="7659"/>
        </w:tabs>
        <w:spacing w:before="3" w:line="240" w:lineRule="auto"/>
        <w:ind w:right="297" w:firstLine="0"/>
        <w:jc w:val="left"/>
        <w:rPr>
          <w:sz w:val="24"/>
        </w:rPr>
      </w:pPr>
      <w:r>
        <w:rPr>
          <w:sz w:val="24"/>
        </w:rPr>
        <w:t>применять</w:t>
      </w:r>
      <w:r>
        <w:rPr>
          <w:sz w:val="24"/>
        </w:rPr>
        <w:tab/>
        <w:t>компьютерные</w:t>
      </w:r>
      <w:r>
        <w:rPr>
          <w:sz w:val="24"/>
        </w:rPr>
        <w:tab/>
        <w:t>технологии</w:t>
      </w:r>
      <w:r>
        <w:rPr>
          <w:sz w:val="24"/>
        </w:rPr>
        <w:tab/>
        <w:t>в</w:t>
      </w:r>
      <w:r>
        <w:rPr>
          <w:sz w:val="24"/>
        </w:rPr>
        <w:tab/>
        <w:t>собственной</w:t>
      </w:r>
      <w:r>
        <w:rPr>
          <w:sz w:val="24"/>
        </w:rPr>
        <w:tab/>
        <w:t>художественно-творческой деятельности (PowerPoint, Photoshop и</w:t>
      </w:r>
      <w:r>
        <w:rPr>
          <w:spacing w:val="-3"/>
          <w:sz w:val="24"/>
        </w:rPr>
        <w:t xml:space="preserve"> </w:t>
      </w:r>
      <w:r>
        <w:rPr>
          <w:sz w:val="24"/>
        </w:rPr>
        <w:t>др.).</w:t>
      </w:r>
    </w:p>
    <w:p w:rsidR="00524063" w:rsidRDefault="00434E3B">
      <w:pPr>
        <w:spacing w:before="1" w:line="275" w:lineRule="exact"/>
        <w:ind w:left="680"/>
        <w:rPr>
          <w:i/>
          <w:sz w:val="24"/>
        </w:rPr>
      </w:pPr>
      <w:r>
        <w:rPr>
          <w:i/>
          <w:sz w:val="24"/>
          <w:u w:val="single"/>
        </w:rPr>
        <w:t>Выпускник получит возможность научиться:</w:t>
      </w:r>
    </w:p>
    <w:p w:rsidR="00524063" w:rsidRDefault="00434E3B" w:rsidP="00E64451">
      <w:pPr>
        <w:pStyle w:val="a4"/>
        <w:numPr>
          <w:ilvl w:val="0"/>
          <w:numId w:val="175"/>
        </w:numPr>
        <w:tabs>
          <w:tab w:val="left" w:pos="825"/>
        </w:tabs>
        <w:ind w:left="824" w:hanging="145"/>
        <w:jc w:val="left"/>
        <w:rPr>
          <w:i/>
          <w:sz w:val="24"/>
        </w:rPr>
      </w:pPr>
      <w:r>
        <w:rPr>
          <w:i/>
          <w:sz w:val="24"/>
        </w:rPr>
        <w:t>использовать средства художественной выразительности в собственных</w:t>
      </w:r>
      <w:r>
        <w:rPr>
          <w:i/>
          <w:spacing w:val="-12"/>
          <w:sz w:val="24"/>
        </w:rPr>
        <w:t xml:space="preserve"> </w:t>
      </w:r>
      <w:r>
        <w:rPr>
          <w:i/>
          <w:sz w:val="24"/>
        </w:rPr>
        <w:t>фотоработах;</w:t>
      </w:r>
    </w:p>
    <w:p w:rsidR="00524063" w:rsidRDefault="00434E3B" w:rsidP="00E64451">
      <w:pPr>
        <w:pStyle w:val="a4"/>
        <w:numPr>
          <w:ilvl w:val="0"/>
          <w:numId w:val="175"/>
        </w:numPr>
        <w:tabs>
          <w:tab w:val="left" w:pos="825"/>
        </w:tabs>
        <w:spacing w:before="2"/>
        <w:ind w:left="824" w:hanging="145"/>
        <w:jc w:val="left"/>
        <w:rPr>
          <w:i/>
          <w:sz w:val="24"/>
        </w:rPr>
      </w:pPr>
      <w:r>
        <w:rPr>
          <w:i/>
          <w:sz w:val="24"/>
        </w:rPr>
        <w:t>применять в работе над цифровой фотографией технические средства</w:t>
      </w:r>
      <w:r>
        <w:rPr>
          <w:i/>
          <w:spacing w:val="-2"/>
          <w:sz w:val="24"/>
        </w:rPr>
        <w:t xml:space="preserve"> </w:t>
      </w:r>
      <w:r>
        <w:rPr>
          <w:i/>
          <w:sz w:val="24"/>
        </w:rPr>
        <w:t>Photoshop;</w:t>
      </w:r>
    </w:p>
    <w:p w:rsidR="00524063" w:rsidRDefault="00434E3B" w:rsidP="00E64451">
      <w:pPr>
        <w:pStyle w:val="a4"/>
        <w:numPr>
          <w:ilvl w:val="0"/>
          <w:numId w:val="175"/>
        </w:numPr>
        <w:tabs>
          <w:tab w:val="left" w:pos="945"/>
        </w:tabs>
        <w:spacing w:line="242" w:lineRule="auto"/>
        <w:ind w:right="307" w:firstLine="0"/>
        <w:jc w:val="left"/>
        <w:rPr>
          <w:i/>
          <w:sz w:val="24"/>
        </w:rPr>
      </w:pPr>
      <w:r>
        <w:rPr>
          <w:i/>
          <w:sz w:val="24"/>
        </w:rPr>
        <w:t>понимать и анализировать выразительность и соответствие авторскому замыслу сценографии, костюмов, грима после просмотра спектакля;</w:t>
      </w:r>
    </w:p>
    <w:p w:rsidR="00524063" w:rsidRDefault="00393749">
      <w:pPr>
        <w:spacing w:line="237" w:lineRule="auto"/>
        <w:ind w:left="680"/>
        <w:rPr>
          <w:i/>
          <w:sz w:val="24"/>
        </w:rPr>
      </w:pPr>
      <w:r>
        <w:pict>
          <v:rect id="_x0000_s1114" style="position:absolute;left:0;text-align:left;margin-left:212.45pt;margin-top:13.95pt;width:2.9pt;height:13.9pt;z-index:-24911872;mso-position-horizontal-relative:page" fillcolor="yellow" stroked="f">
            <w10:wrap anchorx="page"/>
          </v:rect>
        </w:pict>
      </w:r>
      <w:r w:rsidR="00434E3B">
        <w:rPr>
          <w:i/>
          <w:sz w:val="24"/>
        </w:rPr>
        <w:t>понимать и анализировать раскадровку, реквизит, костюмы и грим после просмотра художественного фильма</w:t>
      </w:r>
      <w:r w:rsidR="00434E3B" w:rsidRPr="000B7E0E">
        <w:rPr>
          <w:i/>
          <w:sz w:val="24"/>
        </w:rPr>
        <w:t>.</w:t>
      </w:r>
    </w:p>
    <w:p w:rsidR="00524063" w:rsidRDefault="00524063">
      <w:pPr>
        <w:pStyle w:val="a3"/>
        <w:spacing w:before="2"/>
        <w:ind w:left="0"/>
        <w:jc w:val="left"/>
        <w:rPr>
          <w:i/>
        </w:rPr>
      </w:pPr>
    </w:p>
    <w:p w:rsidR="00524063" w:rsidRDefault="00434E3B" w:rsidP="00E64451">
      <w:pPr>
        <w:pStyle w:val="1"/>
        <w:numPr>
          <w:ilvl w:val="4"/>
          <w:numId w:val="184"/>
        </w:numPr>
        <w:tabs>
          <w:tab w:val="left" w:pos="2213"/>
        </w:tabs>
        <w:spacing w:line="275" w:lineRule="exact"/>
        <w:ind w:left="2212" w:hanging="966"/>
        <w:jc w:val="both"/>
      </w:pPr>
      <w:r>
        <w:t>Изобразительное</w:t>
      </w:r>
      <w:r>
        <w:rPr>
          <w:spacing w:val="-5"/>
        </w:rPr>
        <w:t xml:space="preserve"> </w:t>
      </w:r>
      <w:r>
        <w:t>искусство:</w:t>
      </w:r>
    </w:p>
    <w:p w:rsidR="00524063" w:rsidRDefault="00434E3B" w:rsidP="00E64451">
      <w:pPr>
        <w:pStyle w:val="a4"/>
        <w:numPr>
          <w:ilvl w:val="0"/>
          <w:numId w:val="174"/>
        </w:numPr>
        <w:tabs>
          <w:tab w:val="left" w:pos="944"/>
        </w:tabs>
        <w:spacing w:line="240" w:lineRule="auto"/>
        <w:ind w:right="306" w:firstLine="0"/>
        <w:jc w:val="both"/>
        <w:rPr>
          <w:sz w:val="24"/>
        </w:rPr>
      </w:pPr>
      <w:r>
        <w:rPr>
          <w:sz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w:t>
      </w:r>
      <w:r>
        <w:rPr>
          <w:spacing w:val="4"/>
          <w:sz w:val="24"/>
        </w:rPr>
        <w:t xml:space="preserve"> </w:t>
      </w:r>
      <w:r>
        <w:rPr>
          <w:sz w:val="24"/>
        </w:rPr>
        <w:t>воображения;</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4"/>
        </w:numPr>
        <w:tabs>
          <w:tab w:val="left" w:pos="988"/>
        </w:tabs>
        <w:spacing w:before="64" w:line="240" w:lineRule="auto"/>
        <w:ind w:right="306" w:firstLine="0"/>
        <w:jc w:val="both"/>
        <w:rPr>
          <w:sz w:val="24"/>
        </w:rPr>
      </w:pPr>
      <w:r>
        <w:rPr>
          <w:sz w:val="24"/>
        </w:rPr>
        <w:lastRenderedPageBreak/>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524063" w:rsidRDefault="00434E3B" w:rsidP="00E64451">
      <w:pPr>
        <w:pStyle w:val="a4"/>
        <w:numPr>
          <w:ilvl w:val="0"/>
          <w:numId w:val="174"/>
        </w:numPr>
        <w:tabs>
          <w:tab w:val="left" w:pos="968"/>
        </w:tabs>
        <w:spacing w:line="240" w:lineRule="auto"/>
        <w:ind w:right="307" w:firstLine="0"/>
        <w:jc w:val="both"/>
        <w:rPr>
          <w:sz w:val="24"/>
        </w:rPr>
      </w:pPr>
      <w:r>
        <w:rPr>
          <w:sz w:val="24"/>
        </w:rPr>
        <w:t xml:space="preserve">освоение художественной культуры во всем многообразии ее видов, жанров и стилей </w:t>
      </w:r>
      <w:r>
        <w:rPr>
          <w:spacing w:val="-3"/>
          <w:sz w:val="24"/>
        </w:rPr>
        <w:t xml:space="preserve">как </w:t>
      </w:r>
      <w:r>
        <w:rPr>
          <w:sz w:val="24"/>
        </w:rPr>
        <w:t>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w:t>
      </w:r>
      <w:r>
        <w:rPr>
          <w:spacing w:val="13"/>
          <w:sz w:val="24"/>
        </w:rPr>
        <w:t xml:space="preserve"> </w:t>
      </w:r>
      <w:r>
        <w:rPr>
          <w:sz w:val="24"/>
        </w:rPr>
        <w:t>современности);</w:t>
      </w:r>
    </w:p>
    <w:p w:rsidR="00524063" w:rsidRDefault="00434E3B" w:rsidP="00E64451">
      <w:pPr>
        <w:pStyle w:val="a4"/>
        <w:numPr>
          <w:ilvl w:val="0"/>
          <w:numId w:val="174"/>
        </w:numPr>
        <w:tabs>
          <w:tab w:val="left" w:pos="988"/>
        </w:tabs>
        <w:spacing w:line="240" w:lineRule="auto"/>
        <w:ind w:right="302" w:firstLine="0"/>
        <w:jc w:val="both"/>
        <w:rPr>
          <w:sz w:val="24"/>
        </w:rPr>
      </w:pPr>
      <w:r>
        <w:rPr>
          <w:sz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w:t>
      </w:r>
      <w:r>
        <w:rPr>
          <w:spacing w:val="1"/>
          <w:sz w:val="24"/>
        </w:rPr>
        <w:t xml:space="preserve"> </w:t>
      </w:r>
      <w:r>
        <w:rPr>
          <w:sz w:val="24"/>
        </w:rPr>
        <w:t>человека;</w:t>
      </w:r>
    </w:p>
    <w:p w:rsidR="00524063" w:rsidRDefault="00434E3B" w:rsidP="00E64451">
      <w:pPr>
        <w:pStyle w:val="a4"/>
        <w:numPr>
          <w:ilvl w:val="0"/>
          <w:numId w:val="174"/>
        </w:numPr>
        <w:tabs>
          <w:tab w:val="left" w:pos="949"/>
        </w:tabs>
        <w:spacing w:before="1" w:line="240" w:lineRule="auto"/>
        <w:ind w:right="301" w:firstLine="0"/>
        <w:jc w:val="both"/>
        <w:rPr>
          <w:sz w:val="24"/>
        </w:rPr>
      </w:pPr>
      <w:r>
        <w:rPr>
          <w:sz w:val="24"/>
        </w:rPr>
        <w:t>приобретение опыта создания художественного образа в разных видах и жанрах визуально- пространственных искусств: изобразительных (живопись, графика, скульптура), декоративно- прикладных, в архитектуре и дизайне; приобретение опыта работы над визуальным образом в синтетических искусствах (театр и</w:t>
      </w:r>
      <w:r>
        <w:rPr>
          <w:spacing w:val="-2"/>
          <w:sz w:val="24"/>
        </w:rPr>
        <w:t xml:space="preserve"> </w:t>
      </w:r>
      <w:r>
        <w:rPr>
          <w:sz w:val="24"/>
        </w:rPr>
        <w:t>кино);</w:t>
      </w:r>
    </w:p>
    <w:p w:rsidR="00524063" w:rsidRDefault="00434E3B" w:rsidP="00E64451">
      <w:pPr>
        <w:pStyle w:val="a4"/>
        <w:numPr>
          <w:ilvl w:val="0"/>
          <w:numId w:val="174"/>
        </w:numPr>
        <w:tabs>
          <w:tab w:val="left" w:pos="1036"/>
        </w:tabs>
        <w:spacing w:line="240" w:lineRule="auto"/>
        <w:ind w:right="302" w:firstLine="0"/>
        <w:jc w:val="both"/>
        <w:rPr>
          <w:sz w:val="24"/>
        </w:rPr>
      </w:pPr>
      <w:r>
        <w:rPr>
          <w:sz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w:t>
      </w:r>
      <w:r>
        <w:rPr>
          <w:spacing w:val="-3"/>
          <w:sz w:val="24"/>
        </w:rPr>
        <w:t xml:space="preserve"> </w:t>
      </w:r>
      <w:r>
        <w:rPr>
          <w:sz w:val="24"/>
        </w:rPr>
        <w:t>анимация);</w:t>
      </w:r>
    </w:p>
    <w:p w:rsidR="00524063" w:rsidRDefault="00434E3B" w:rsidP="00E64451">
      <w:pPr>
        <w:pStyle w:val="a4"/>
        <w:numPr>
          <w:ilvl w:val="0"/>
          <w:numId w:val="174"/>
        </w:numPr>
        <w:tabs>
          <w:tab w:val="left" w:pos="968"/>
        </w:tabs>
        <w:spacing w:before="1" w:line="240" w:lineRule="auto"/>
        <w:ind w:right="296" w:firstLine="0"/>
        <w:jc w:val="both"/>
        <w:rPr>
          <w:sz w:val="24"/>
        </w:rPr>
      </w:pPr>
      <w:bookmarkStart w:id="171" w:name="7)_развитие_потребности_в_общении_с_прои"/>
      <w:bookmarkEnd w:id="171"/>
      <w:r>
        <w:rPr>
          <w:sz w:val="24"/>
        </w:rPr>
        <w:t xml:space="preserve">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w:t>
      </w:r>
      <w:r>
        <w:rPr>
          <w:spacing w:val="-3"/>
          <w:sz w:val="24"/>
        </w:rPr>
        <w:t xml:space="preserve">культуры </w:t>
      </w:r>
      <w:r>
        <w:rPr>
          <w:sz w:val="24"/>
        </w:rPr>
        <w:t>как смысловой, эстетической и личностно-значимой</w:t>
      </w:r>
      <w:r>
        <w:rPr>
          <w:spacing w:val="1"/>
          <w:sz w:val="24"/>
        </w:rPr>
        <w:t xml:space="preserve"> </w:t>
      </w:r>
      <w:r>
        <w:rPr>
          <w:sz w:val="24"/>
        </w:rPr>
        <w:t>ценности.</w:t>
      </w:r>
    </w:p>
    <w:p w:rsidR="00524063" w:rsidRDefault="00434E3B">
      <w:pPr>
        <w:pStyle w:val="1"/>
        <w:spacing w:before="5"/>
        <w:ind w:left="680"/>
      </w:pPr>
      <w:r>
        <w:t>Выпускник научится:</w:t>
      </w:r>
    </w:p>
    <w:p w:rsidR="00524063" w:rsidRDefault="00434E3B" w:rsidP="00E64451">
      <w:pPr>
        <w:pStyle w:val="a4"/>
        <w:numPr>
          <w:ilvl w:val="0"/>
          <w:numId w:val="173"/>
        </w:numPr>
        <w:tabs>
          <w:tab w:val="left" w:pos="887"/>
        </w:tabs>
        <w:spacing w:line="240" w:lineRule="auto"/>
        <w:ind w:right="311" w:firstLine="0"/>
        <w:rPr>
          <w:sz w:val="24"/>
        </w:rPr>
      </w:pPr>
      <w:r>
        <w:rPr>
          <w:sz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Pr>
          <w:spacing w:val="-9"/>
          <w:sz w:val="24"/>
        </w:rPr>
        <w:t xml:space="preserve"> </w:t>
      </w:r>
      <w:r>
        <w:rPr>
          <w:sz w:val="24"/>
        </w:rPr>
        <w:t>образов;</w:t>
      </w:r>
    </w:p>
    <w:p w:rsidR="00524063" w:rsidRDefault="00434E3B" w:rsidP="00E64451">
      <w:pPr>
        <w:pStyle w:val="a4"/>
        <w:numPr>
          <w:ilvl w:val="0"/>
          <w:numId w:val="173"/>
        </w:numPr>
        <w:tabs>
          <w:tab w:val="left" w:pos="830"/>
        </w:tabs>
        <w:spacing w:before="1" w:line="237" w:lineRule="auto"/>
        <w:ind w:right="316" w:firstLine="0"/>
        <w:rPr>
          <w:sz w:val="24"/>
        </w:rPr>
      </w:pPr>
      <w:r>
        <w:rPr>
          <w:sz w:val="24"/>
        </w:rPr>
        <w:t>раскрывать смысл народных праздников и обрядов и их отражение в народном искусстве и в современной</w:t>
      </w:r>
      <w:r>
        <w:rPr>
          <w:spacing w:val="-3"/>
          <w:sz w:val="24"/>
        </w:rPr>
        <w:t xml:space="preserve"> </w:t>
      </w:r>
      <w:r>
        <w:rPr>
          <w:sz w:val="24"/>
        </w:rPr>
        <w:t>жизни;</w:t>
      </w:r>
    </w:p>
    <w:p w:rsidR="00524063" w:rsidRDefault="00434E3B" w:rsidP="00E64451">
      <w:pPr>
        <w:pStyle w:val="a4"/>
        <w:numPr>
          <w:ilvl w:val="0"/>
          <w:numId w:val="173"/>
        </w:numPr>
        <w:tabs>
          <w:tab w:val="left" w:pos="825"/>
        </w:tabs>
        <w:spacing w:before="4"/>
        <w:ind w:left="824" w:hanging="145"/>
        <w:rPr>
          <w:sz w:val="24"/>
        </w:rPr>
      </w:pPr>
      <w:r>
        <w:rPr>
          <w:sz w:val="24"/>
        </w:rPr>
        <w:t>создавать эскизы декоративного убранства русской</w:t>
      </w:r>
      <w:r>
        <w:rPr>
          <w:spacing w:val="5"/>
          <w:sz w:val="24"/>
        </w:rPr>
        <w:t xml:space="preserve"> </w:t>
      </w:r>
      <w:r>
        <w:rPr>
          <w:sz w:val="24"/>
        </w:rPr>
        <w:t>избы;</w:t>
      </w:r>
    </w:p>
    <w:p w:rsidR="00524063" w:rsidRDefault="00434E3B" w:rsidP="00E64451">
      <w:pPr>
        <w:pStyle w:val="a4"/>
        <w:numPr>
          <w:ilvl w:val="0"/>
          <w:numId w:val="173"/>
        </w:numPr>
        <w:tabs>
          <w:tab w:val="left" w:pos="825"/>
        </w:tabs>
        <w:ind w:left="824" w:hanging="145"/>
        <w:rPr>
          <w:sz w:val="24"/>
        </w:rPr>
      </w:pPr>
      <w:r>
        <w:rPr>
          <w:sz w:val="24"/>
        </w:rPr>
        <w:t>создавать цветовую композицию внутреннего убранства</w:t>
      </w:r>
      <w:r>
        <w:rPr>
          <w:spacing w:val="2"/>
          <w:sz w:val="24"/>
        </w:rPr>
        <w:t xml:space="preserve"> </w:t>
      </w:r>
      <w:r>
        <w:rPr>
          <w:sz w:val="24"/>
        </w:rPr>
        <w:t>избы;</w:t>
      </w:r>
    </w:p>
    <w:p w:rsidR="00524063" w:rsidRDefault="00434E3B" w:rsidP="00E64451">
      <w:pPr>
        <w:pStyle w:val="a4"/>
        <w:numPr>
          <w:ilvl w:val="0"/>
          <w:numId w:val="173"/>
        </w:numPr>
        <w:tabs>
          <w:tab w:val="left" w:pos="820"/>
        </w:tabs>
        <w:spacing w:before="3"/>
        <w:ind w:left="819" w:hanging="140"/>
        <w:rPr>
          <w:sz w:val="24"/>
        </w:rPr>
      </w:pPr>
      <w:r>
        <w:rPr>
          <w:sz w:val="24"/>
        </w:rPr>
        <w:t>определять специфику образного языка декоративно-прикладного</w:t>
      </w:r>
      <w:r>
        <w:rPr>
          <w:spacing w:val="-2"/>
          <w:sz w:val="24"/>
        </w:rPr>
        <w:t xml:space="preserve"> </w:t>
      </w:r>
      <w:r>
        <w:rPr>
          <w:sz w:val="24"/>
        </w:rPr>
        <w:t>искусства;</w:t>
      </w:r>
    </w:p>
    <w:p w:rsidR="00524063" w:rsidRDefault="00434E3B" w:rsidP="00E64451">
      <w:pPr>
        <w:pStyle w:val="a4"/>
        <w:numPr>
          <w:ilvl w:val="0"/>
          <w:numId w:val="173"/>
        </w:numPr>
        <w:tabs>
          <w:tab w:val="left" w:pos="878"/>
        </w:tabs>
        <w:spacing w:line="242" w:lineRule="auto"/>
        <w:ind w:right="312" w:firstLine="0"/>
        <w:rPr>
          <w:sz w:val="24"/>
        </w:rPr>
      </w:pPr>
      <w:r>
        <w:rPr>
          <w:sz w:val="24"/>
        </w:rPr>
        <w:t>создавать самостоятельные варианты орнаментального построения вышивки с опорой на народные</w:t>
      </w:r>
      <w:r>
        <w:rPr>
          <w:spacing w:val="-4"/>
          <w:sz w:val="24"/>
        </w:rPr>
        <w:t xml:space="preserve"> </w:t>
      </w:r>
      <w:r>
        <w:rPr>
          <w:sz w:val="24"/>
        </w:rPr>
        <w:t>традиции;</w:t>
      </w:r>
    </w:p>
    <w:p w:rsidR="00524063" w:rsidRDefault="00434E3B" w:rsidP="00E64451">
      <w:pPr>
        <w:pStyle w:val="a4"/>
        <w:numPr>
          <w:ilvl w:val="0"/>
          <w:numId w:val="173"/>
        </w:numPr>
        <w:tabs>
          <w:tab w:val="left" w:pos="868"/>
        </w:tabs>
        <w:spacing w:line="242" w:lineRule="auto"/>
        <w:ind w:right="309" w:firstLine="0"/>
        <w:rPr>
          <w:sz w:val="24"/>
        </w:rPr>
      </w:pPr>
      <w:r>
        <w:rPr>
          <w:sz w:val="24"/>
        </w:rPr>
        <w:t>создавать эскизы народного праздничного костюма, его отдельных элементов в цветовом решении;</w:t>
      </w:r>
    </w:p>
    <w:p w:rsidR="00524063" w:rsidRDefault="00434E3B" w:rsidP="00E64451">
      <w:pPr>
        <w:pStyle w:val="a4"/>
        <w:numPr>
          <w:ilvl w:val="0"/>
          <w:numId w:val="173"/>
        </w:numPr>
        <w:tabs>
          <w:tab w:val="left" w:pos="830"/>
        </w:tabs>
        <w:spacing w:line="240" w:lineRule="auto"/>
        <w:ind w:right="303" w:firstLine="0"/>
        <w:rPr>
          <w:sz w:val="24"/>
        </w:rPr>
      </w:pPr>
      <w:r>
        <w:rPr>
          <w:sz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24063" w:rsidRDefault="00434E3B" w:rsidP="00E64451">
      <w:pPr>
        <w:pStyle w:val="a4"/>
        <w:numPr>
          <w:ilvl w:val="0"/>
          <w:numId w:val="173"/>
        </w:numPr>
        <w:tabs>
          <w:tab w:val="left" w:pos="868"/>
        </w:tabs>
        <w:spacing w:line="240" w:lineRule="auto"/>
        <w:ind w:right="303" w:firstLine="0"/>
        <w:rPr>
          <w:sz w:val="24"/>
        </w:rPr>
      </w:pPr>
      <w:r>
        <w:rPr>
          <w:sz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Pr>
          <w:spacing w:val="-3"/>
          <w:sz w:val="24"/>
        </w:rPr>
        <w:t xml:space="preserve">т. </w:t>
      </w:r>
      <w:r>
        <w:rPr>
          <w:sz w:val="24"/>
        </w:rPr>
        <w:t>д.) на основе ритмического повтора изобразительных или геометрических</w:t>
      </w:r>
      <w:r>
        <w:rPr>
          <w:spacing w:val="-8"/>
          <w:sz w:val="24"/>
        </w:rPr>
        <w:t xml:space="preserve"> </w:t>
      </w:r>
      <w:r>
        <w:rPr>
          <w:sz w:val="24"/>
        </w:rPr>
        <w:t>элементов;</w:t>
      </w:r>
    </w:p>
    <w:p w:rsidR="00524063" w:rsidRDefault="00434E3B" w:rsidP="00E64451">
      <w:pPr>
        <w:pStyle w:val="a4"/>
        <w:numPr>
          <w:ilvl w:val="0"/>
          <w:numId w:val="173"/>
        </w:numPr>
        <w:tabs>
          <w:tab w:val="left" w:pos="873"/>
        </w:tabs>
        <w:spacing w:line="240" w:lineRule="auto"/>
        <w:ind w:right="308" w:firstLine="0"/>
        <w:rPr>
          <w:sz w:val="24"/>
        </w:rPr>
      </w:pPr>
      <w:r>
        <w:rPr>
          <w:sz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Pr>
          <w:spacing w:val="-7"/>
          <w:sz w:val="24"/>
        </w:rPr>
        <w:t xml:space="preserve"> </w:t>
      </w:r>
      <w:r>
        <w:rPr>
          <w:sz w:val="24"/>
        </w:rPr>
        <w:t>композиций;</w:t>
      </w:r>
    </w:p>
    <w:p w:rsidR="00524063" w:rsidRDefault="00434E3B" w:rsidP="00E64451">
      <w:pPr>
        <w:pStyle w:val="a4"/>
        <w:numPr>
          <w:ilvl w:val="0"/>
          <w:numId w:val="173"/>
        </w:numPr>
        <w:tabs>
          <w:tab w:val="left" w:pos="959"/>
        </w:tabs>
        <w:spacing w:line="240" w:lineRule="auto"/>
        <w:ind w:right="304" w:firstLine="0"/>
        <w:rPr>
          <w:sz w:val="24"/>
        </w:rPr>
      </w:pPr>
      <w:r>
        <w:rPr>
          <w:sz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Pr>
          <w:spacing w:val="-16"/>
          <w:sz w:val="24"/>
        </w:rPr>
        <w:t xml:space="preserve"> </w:t>
      </w:r>
      <w:r>
        <w:rPr>
          <w:sz w:val="24"/>
        </w:rPr>
        <w:t>промыслов;</w:t>
      </w:r>
    </w:p>
    <w:p w:rsidR="00524063" w:rsidRDefault="00434E3B" w:rsidP="00E64451">
      <w:pPr>
        <w:pStyle w:val="a4"/>
        <w:numPr>
          <w:ilvl w:val="0"/>
          <w:numId w:val="173"/>
        </w:numPr>
        <w:tabs>
          <w:tab w:val="left" w:pos="878"/>
        </w:tabs>
        <w:spacing w:line="237" w:lineRule="auto"/>
        <w:ind w:right="299" w:firstLine="0"/>
        <w:rPr>
          <w:sz w:val="24"/>
        </w:rPr>
      </w:pPr>
      <w:r>
        <w:rPr>
          <w:sz w:val="24"/>
        </w:rPr>
        <w:t>характеризовать основы народного орнамента; создавать орнаменты на основе народных традиций;</w:t>
      </w:r>
    </w:p>
    <w:p w:rsidR="00524063" w:rsidRDefault="00434E3B" w:rsidP="00E64451">
      <w:pPr>
        <w:pStyle w:val="a4"/>
        <w:numPr>
          <w:ilvl w:val="0"/>
          <w:numId w:val="173"/>
        </w:numPr>
        <w:tabs>
          <w:tab w:val="left" w:pos="825"/>
        </w:tabs>
        <w:ind w:left="824" w:hanging="145"/>
        <w:rPr>
          <w:sz w:val="24"/>
        </w:rPr>
      </w:pPr>
      <w:r>
        <w:rPr>
          <w:sz w:val="24"/>
        </w:rPr>
        <w:t>различать виды и материалы декоративно-прикладного</w:t>
      </w:r>
      <w:r>
        <w:rPr>
          <w:spacing w:val="-5"/>
          <w:sz w:val="24"/>
        </w:rPr>
        <w:t xml:space="preserve"> </w:t>
      </w:r>
      <w:r>
        <w:rPr>
          <w:sz w:val="24"/>
        </w:rPr>
        <w:t>искусства;</w:t>
      </w:r>
    </w:p>
    <w:p w:rsidR="00524063" w:rsidRDefault="00434E3B" w:rsidP="00E64451">
      <w:pPr>
        <w:pStyle w:val="a4"/>
        <w:numPr>
          <w:ilvl w:val="0"/>
          <w:numId w:val="173"/>
        </w:numPr>
        <w:tabs>
          <w:tab w:val="left" w:pos="883"/>
        </w:tabs>
        <w:spacing w:line="242" w:lineRule="auto"/>
        <w:ind w:right="310" w:firstLine="0"/>
        <w:rPr>
          <w:sz w:val="24"/>
        </w:rPr>
      </w:pPr>
      <w:r>
        <w:rPr>
          <w:sz w:val="24"/>
        </w:rPr>
        <w:t>различать национальные особенности русского орнамента и орнаментов других народов России;</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3"/>
        </w:numPr>
        <w:tabs>
          <w:tab w:val="left" w:pos="959"/>
        </w:tabs>
        <w:spacing w:before="64" w:line="240" w:lineRule="auto"/>
        <w:ind w:right="301" w:firstLine="0"/>
        <w:rPr>
          <w:sz w:val="24"/>
        </w:rPr>
      </w:pPr>
      <w:r>
        <w:rPr>
          <w:sz w:val="24"/>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24063" w:rsidRDefault="00434E3B" w:rsidP="00E64451">
      <w:pPr>
        <w:pStyle w:val="a4"/>
        <w:numPr>
          <w:ilvl w:val="0"/>
          <w:numId w:val="173"/>
        </w:numPr>
        <w:tabs>
          <w:tab w:val="left" w:pos="825"/>
        </w:tabs>
        <w:spacing w:line="274" w:lineRule="exact"/>
        <w:ind w:left="824" w:hanging="145"/>
        <w:rPr>
          <w:sz w:val="24"/>
        </w:rPr>
      </w:pPr>
      <w:r>
        <w:rPr>
          <w:sz w:val="24"/>
        </w:rPr>
        <w:t>различать и характеризовать несколько народных художественных промыслов</w:t>
      </w:r>
      <w:r>
        <w:rPr>
          <w:spacing w:val="-13"/>
          <w:sz w:val="24"/>
        </w:rPr>
        <w:t xml:space="preserve"> </w:t>
      </w:r>
      <w:r>
        <w:rPr>
          <w:sz w:val="24"/>
        </w:rPr>
        <w:t>России;</w:t>
      </w:r>
    </w:p>
    <w:p w:rsidR="00524063" w:rsidRDefault="00434E3B" w:rsidP="00E64451">
      <w:pPr>
        <w:pStyle w:val="a4"/>
        <w:numPr>
          <w:ilvl w:val="0"/>
          <w:numId w:val="173"/>
        </w:numPr>
        <w:tabs>
          <w:tab w:val="left" w:pos="907"/>
        </w:tabs>
        <w:spacing w:before="5" w:line="237" w:lineRule="auto"/>
        <w:ind w:right="297" w:firstLine="0"/>
        <w:rPr>
          <w:sz w:val="24"/>
        </w:rPr>
      </w:pPr>
      <w:r>
        <w:rPr>
          <w:sz w:val="24"/>
        </w:rPr>
        <w:t>называть пространственные и временные виды искусства и объяснять, в чем состоит различие временных и пространственных видов</w:t>
      </w:r>
      <w:r>
        <w:rPr>
          <w:spacing w:val="-6"/>
          <w:sz w:val="24"/>
        </w:rPr>
        <w:t xml:space="preserve"> </w:t>
      </w:r>
      <w:r>
        <w:rPr>
          <w:sz w:val="24"/>
        </w:rPr>
        <w:t>искусства;</w:t>
      </w:r>
    </w:p>
    <w:p w:rsidR="00524063" w:rsidRDefault="00434E3B" w:rsidP="00E64451">
      <w:pPr>
        <w:pStyle w:val="a4"/>
        <w:numPr>
          <w:ilvl w:val="0"/>
          <w:numId w:val="173"/>
        </w:numPr>
        <w:tabs>
          <w:tab w:val="left" w:pos="907"/>
        </w:tabs>
        <w:spacing w:before="6" w:line="237" w:lineRule="auto"/>
        <w:ind w:right="302" w:firstLine="0"/>
        <w:rPr>
          <w:sz w:val="24"/>
        </w:rPr>
      </w:pPr>
      <w:r>
        <w:rPr>
          <w:sz w:val="24"/>
        </w:rPr>
        <w:t xml:space="preserve">классифицировать жанровую систему в изобразительном искусстве и </w:t>
      </w:r>
      <w:r>
        <w:rPr>
          <w:spacing w:val="4"/>
          <w:sz w:val="24"/>
        </w:rPr>
        <w:t xml:space="preserve">ее </w:t>
      </w:r>
      <w:r>
        <w:rPr>
          <w:sz w:val="24"/>
        </w:rPr>
        <w:t>значение для анализа развития искусства и понимания изменений видения</w:t>
      </w:r>
      <w:r>
        <w:rPr>
          <w:spacing w:val="-1"/>
          <w:sz w:val="24"/>
        </w:rPr>
        <w:t xml:space="preserve"> </w:t>
      </w:r>
      <w:r>
        <w:rPr>
          <w:sz w:val="24"/>
        </w:rPr>
        <w:t>мира;</w:t>
      </w:r>
    </w:p>
    <w:p w:rsidR="00524063" w:rsidRDefault="00434E3B" w:rsidP="00E64451">
      <w:pPr>
        <w:pStyle w:val="a4"/>
        <w:numPr>
          <w:ilvl w:val="0"/>
          <w:numId w:val="173"/>
        </w:numPr>
        <w:tabs>
          <w:tab w:val="left" w:pos="820"/>
        </w:tabs>
        <w:spacing w:before="3"/>
        <w:ind w:left="819" w:hanging="140"/>
        <w:rPr>
          <w:sz w:val="24"/>
        </w:rPr>
      </w:pPr>
      <w:r>
        <w:rPr>
          <w:sz w:val="24"/>
        </w:rPr>
        <w:t>объяснять разницу между предметом изображения, сюжетом и содержанием</w:t>
      </w:r>
      <w:r>
        <w:rPr>
          <w:spacing w:val="-20"/>
          <w:sz w:val="24"/>
        </w:rPr>
        <w:t xml:space="preserve"> </w:t>
      </w:r>
      <w:r>
        <w:rPr>
          <w:sz w:val="24"/>
        </w:rPr>
        <w:t>изображения;</w:t>
      </w:r>
    </w:p>
    <w:p w:rsidR="00524063" w:rsidRDefault="00434E3B" w:rsidP="00E64451">
      <w:pPr>
        <w:pStyle w:val="a4"/>
        <w:numPr>
          <w:ilvl w:val="0"/>
          <w:numId w:val="173"/>
        </w:numPr>
        <w:tabs>
          <w:tab w:val="left" w:pos="854"/>
        </w:tabs>
        <w:spacing w:line="242" w:lineRule="auto"/>
        <w:ind w:right="314" w:firstLine="0"/>
        <w:rPr>
          <w:sz w:val="24"/>
        </w:rPr>
      </w:pPr>
      <w:r>
        <w:rPr>
          <w:sz w:val="24"/>
        </w:rPr>
        <w:t>композиционным навыкам работы, чувству ритма, работе с различными художественными материалами;</w:t>
      </w:r>
    </w:p>
    <w:p w:rsidR="00524063" w:rsidRDefault="00434E3B" w:rsidP="00E64451">
      <w:pPr>
        <w:pStyle w:val="a4"/>
        <w:numPr>
          <w:ilvl w:val="0"/>
          <w:numId w:val="173"/>
        </w:numPr>
        <w:tabs>
          <w:tab w:val="left" w:pos="825"/>
        </w:tabs>
        <w:spacing w:line="271" w:lineRule="exact"/>
        <w:ind w:left="824" w:hanging="145"/>
        <w:rPr>
          <w:sz w:val="24"/>
        </w:rPr>
      </w:pPr>
      <w:r>
        <w:rPr>
          <w:sz w:val="24"/>
        </w:rPr>
        <w:t>создавать образы, используя все выразительные возможности художественных</w:t>
      </w:r>
      <w:r>
        <w:rPr>
          <w:spacing w:val="-8"/>
          <w:sz w:val="24"/>
        </w:rPr>
        <w:t xml:space="preserve"> </w:t>
      </w:r>
      <w:r>
        <w:rPr>
          <w:sz w:val="24"/>
        </w:rPr>
        <w:t>материалов;</w:t>
      </w:r>
    </w:p>
    <w:p w:rsidR="00524063" w:rsidRDefault="00434E3B" w:rsidP="00E64451">
      <w:pPr>
        <w:pStyle w:val="a4"/>
        <w:numPr>
          <w:ilvl w:val="0"/>
          <w:numId w:val="173"/>
        </w:numPr>
        <w:tabs>
          <w:tab w:val="left" w:pos="825"/>
        </w:tabs>
        <w:spacing w:before="2"/>
        <w:ind w:left="824" w:hanging="145"/>
        <w:jc w:val="left"/>
        <w:rPr>
          <w:sz w:val="24"/>
        </w:rPr>
      </w:pPr>
      <w:r>
        <w:rPr>
          <w:sz w:val="24"/>
        </w:rPr>
        <w:t>простым навыкам изображения с помощью пятна и тональных</w:t>
      </w:r>
      <w:r>
        <w:rPr>
          <w:spacing w:val="-17"/>
          <w:sz w:val="24"/>
        </w:rPr>
        <w:t xml:space="preserve"> </w:t>
      </w:r>
      <w:r>
        <w:rPr>
          <w:sz w:val="24"/>
        </w:rPr>
        <w:t>отношений;</w:t>
      </w:r>
    </w:p>
    <w:p w:rsidR="00524063" w:rsidRDefault="00434E3B" w:rsidP="00E64451">
      <w:pPr>
        <w:pStyle w:val="a4"/>
        <w:numPr>
          <w:ilvl w:val="0"/>
          <w:numId w:val="173"/>
        </w:numPr>
        <w:tabs>
          <w:tab w:val="left" w:pos="907"/>
        </w:tabs>
        <w:spacing w:line="242" w:lineRule="auto"/>
        <w:ind w:right="312" w:firstLine="0"/>
        <w:jc w:val="left"/>
        <w:rPr>
          <w:sz w:val="24"/>
        </w:rPr>
      </w:pPr>
      <w:r>
        <w:rPr>
          <w:sz w:val="24"/>
        </w:rPr>
        <w:t>навыку плоскостного силуэтного изображения обычных, простых предметов (кухонная утварь);</w:t>
      </w:r>
    </w:p>
    <w:p w:rsidR="00524063" w:rsidRDefault="00434E3B" w:rsidP="00E64451">
      <w:pPr>
        <w:pStyle w:val="a4"/>
        <w:numPr>
          <w:ilvl w:val="0"/>
          <w:numId w:val="173"/>
        </w:numPr>
        <w:tabs>
          <w:tab w:val="left" w:pos="868"/>
        </w:tabs>
        <w:spacing w:line="242" w:lineRule="auto"/>
        <w:ind w:right="307" w:firstLine="0"/>
        <w:jc w:val="left"/>
        <w:rPr>
          <w:sz w:val="24"/>
        </w:rPr>
      </w:pPr>
      <w:r>
        <w:rPr>
          <w:sz w:val="24"/>
        </w:rPr>
        <w:t>изображать сложную форму предмета (силуэт) как соотношение простых геометрических фигур, соблюдая их</w:t>
      </w:r>
      <w:r>
        <w:rPr>
          <w:spacing w:val="2"/>
          <w:sz w:val="24"/>
        </w:rPr>
        <w:t xml:space="preserve"> </w:t>
      </w:r>
      <w:r>
        <w:rPr>
          <w:sz w:val="24"/>
        </w:rPr>
        <w:t>пропорции;</w:t>
      </w:r>
    </w:p>
    <w:p w:rsidR="00524063" w:rsidRDefault="00434E3B" w:rsidP="00E64451">
      <w:pPr>
        <w:pStyle w:val="a4"/>
        <w:numPr>
          <w:ilvl w:val="0"/>
          <w:numId w:val="173"/>
        </w:numPr>
        <w:tabs>
          <w:tab w:val="left" w:pos="973"/>
          <w:tab w:val="left" w:pos="974"/>
          <w:tab w:val="left" w:pos="2163"/>
          <w:tab w:val="left" w:pos="3376"/>
          <w:tab w:val="left" w:pos="4911"/>
          <w:tab w:val="left" w:pos="6748"/>
          <w:tab w:val="left" w:pos="7290"/>
          <w:tab w:val="left" w:pos="7626"/>
          <w:tab w:val="left" w:pos="8969"/>
          <w:tab w:val="left" w:pos="9281"/>
          <w:tab w:val="left" w:pos="10226"/>
        </w:tabs>
        <w:spacing w:line="242" w:lineRule="auto"/>
        <w:ind w:right="311" w:firstLine="0"/>
        <w:jc w:val="left"/>
        <w:rPr>
          <w:sz w:val="24"/>
        </w:rPr>
      </w:pPr>
      <w:r>
        <w:rPr>
          <w:sz w:val="24"/>
        </w:rPr>
        <w:t>создавать</w:t>
      </w:r>
      <w:r>
        <w:rPr>
          <w:sz w:val="24"/>
        </w:rPr>
        <w:tab/>
        <w:t>линейные</w:t>
      </w:r>
      <w:r>
        <w:rPr>
          <w:sz w:val="24"/>
        </w:rPr>
        <w:tab/>
        <w:t>изображения</w:t>
      </w:r>
      <w:r>
        <w:rPr>
          <w:sz w:val="24"/>
        </w:rPr>
        <w:tab/>
        <w:t>геометрических</w:t>
      </w:r>
      <w:r>
        <w:rPr>
          <w:sz w:val="24"/>
        </w:rPr>
        <w:tab/>
        <w:t>тел</w:t>
      </w:r>
      <w:r>
        <w:rPr>
          <w:sz w:val="24"/>
        </w:rPr>
        <w:tab/>
        <w:t>и</w:t>
      </w:r>
      <w:r>
        <w:rPr>
          <w:sz w:val="24"/>
        </w:rPr>
        <w:tab/>
        <w:t>натюрморт</w:t>
      </w:r>
      <w:r>
        <w:rPr>
          <w:sz w:val="24"/>
        </w:rPr>
        <w:tab/>
        <w:t>с</w:t>
      </w:r>
      <w:r>
        <w:rPr>
          <w:sz w:val="24"/>
        </w:rPr>
        <w:tab/>
        <w:t>натуры</w:t>
      </w:r>
      <w:r>
        <w:rPr>
          <w:sz w:val="24"/>
        </w:rPr>
        <w:tab/>
      </w:r>
      <w:r>
        <w:rPr>
          <w:spacing w:val="-9"/>
          <w:sz w:val="24"/>
        </w:rPr>
        <w:t xml:space="preserve">из </w:t>
      </w:r>
      <w:r>
        <w:rPr>
          <w:sz w:val="24"/>
        </w:rPr>
        <w:t>геометрических</w:t>
      </w:r>
      <w:r>
        <w:rPr>
          <w:spacing w:val="-4"/>
          <w:sz w:val="24"/>
        </w:rPr>
        <w:t xml:space="preserve"> </w:t>
      </w:r>
      <w:r>
        <w:rPr>
          <w:sz w:val="24"/>
        </w:rPr>
        <w:t>тел;</w:t>
      </w:r>
    </w:p>
    <w:p w:rsidR="00524063" w:rsidRDefault="00434E3B" w:rsidP="00E64451">
      <w:pPr>
        <w:pStyle w:val="a4"/>
        <w:numPr>
          <w:ilvl w:val="0"/>
          <w:numId w:val="173"/>
        </w:numPr>
        <w:tabs>
          <w:tab w:val="left" w:pos="825"/>
        </w:tabs>
        <w:spacing w:line="271" w:lineRule="exact"/>
        <w:ind w:left="824" w:hanging="145"/>
        <w:jc w:val="left"/>
        <w:rPr>
          <w:sz w:val="24"/>
        </w:rPr>
      </w:pPr>
      <w:r>
        <w:rPr>
          <w:sz w:val="24"/>
        </w:rPr>
        <w:t>строить изображения простых предметов по правилам линейной</w:t>
      </w:r>
      <w:r>
        <w:rPr>
          <w:spacing w:val="-3"/>
          <w:sz w:val="24"/>
        </w:rPr>
        <w:t xml:space="preserve"> </w:t>
      </w:r>
      <w:r>
        <w:rPr>
          <w:sz w:val="24"/>
        </w:rPr>
        <w:t>перспективы;</w:t>
      </w:r>
    </w:p>
    <w:p w:rsidR="00524063" w:rsidRDefault="00434E3B" w:rsidP="00E64451">
      <w:pPr>
        <w:pStyle w:val="a4"/>
        <w:numPr>
          <w:ilvl w:val="0"/>
          <w:numId w:val="173"/>
        </w:numPr>
        <w:tabs>
          <w:tab w:val="left" w:pos="935"/>
        </w:tabs>
        <w:spacing w:line="237" w:lineRule="auto"/>
        <w:ind w:right="311" w:firstLine="0"/>
        <w:jc w:val="left"/>
        <w:rPr>
          <w:sz w:val="24"/>
        </w:rPr>
      </w:pPr>
      <w:r>
        <w:rPr>
          <w:sz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Pr>
          <w:spacing w:val="-7"/>
          <w:sz w:val="24"/>
        </w:rPr>
        <w:t xml:space="preserve"> </w:t>
      </w:r>
      <w:r>
        <w:rPr>
          <w:sz w:val="24"/>
        </w:rPr>
        <w:t>пространства;</w:t>
      </w:r>
    </w:p>
    <w:p w:rsidR="00524063" w:rsidRDefault="00434E3B" w:rsidP="00E64451">
      <w:pPr>
        <w:pStyle w:val="a4"/>
        <w:numPr>
          <w:ilvl w:val="0"/>
          <w:numId w:val="173"/>
        </w:numPr>
        <w:tabs>
          <w:tab w:val="left" w:pos="859"/>
        </w:tabs>
        <w:spacing w:line="237" w:lineRule="auto"/>
        <w:ind w:right="313" w:firstLine="0"/>
        <w:jc w:val="left"/>
        <w:rPr>
          <w:sz w:val="24"/>
        </w:rPr>
      </w:pPr>
      <w:r>
        <w:rPr>
          <w:sz w:val="24"/>
        </w:rPr>
        <w:t>передавать с помощью света характер формы и эмоциональное напряжение в композиции натюрморта;</w:t>
      </w:r>
    </w:p>
    <w:p w:rsidR="00524063" w:rsidRDefault="00434E3B" w:rsidP="00E64451">
      <w:pPr>
        <w:pStyle w:val="a4"/>
        <w:numPr>
          <w:ilvl w:val="0"/>
          <w:numId w:val="173"/>
        </w:numPr>
        <w:tabs>
          <w:tab w:val="left" w:pos="921"/>
        </w:tabs>
        <w:spacing w:before="4" w:line="237" w:lineRule="auto"/>
        <w:ind w:right="310" w:firstLine="0"/>
        <w:jc w:val="left"/>
        <w:rPr>
          <w:sz w:val="24"/>
        </w:rPr>
      </w:pPr>
      <w:r>
        <w:rPr>
          <w:sz w:val="24"/>
        </w:rPr>
        <w:t>творческому опыту выполнения графического натюрморта и гравюры наклейками на картоне;</w:t>
      </w:r>
    </w:p>
    <w:p w:rsidR="00524063" w:rsidRDefault="00434E3B" w:rsidP="00E64451">
      <w:pPr>
        <w:pStyle w:val="a4"/>
        <w:numPr>
          <w:ilvl w:val="0"/>
          <w:numId w:val="173"/>
        </w:numPr>
        <w:tabs>
          <w:tab w:val="left" w:pos="825"/>
        </w:tabs>
        <w:spacing w:before="3"/>
        <w:ind w:left="824" w:hanging="145"/>
        <w:jc w:val="left"/>
        <w:rPr>
          <w:sz w:val="24"/>
        </w:rPr>
      </w:pPr>
      <w:r>
        <w:rPr>
          <w:sz w:val="24"/>
        </w:rPr>
        <w:t>выражать цветом в натюрморте собственное настроение и</w:t>
      </w:r>
      <w:r>
        <w:rPr>
          <w:spacing w:val="-6"/>
          <w:sz w:val="24"/>
        </w:rPr>
        <w:t xml:space="preserve"> </w:t>
      </w:r>
      <w:r>
        <w:rPr>
          <w:sz w:val="24"/>
        </w:rPr>
        <w:t>переживания;</w:t>
      </w:r>
    </w:p>
    <w:p w:rsidR="00524063" w:rsidRDefault="00434E3B" w:rsidP="00E64451">
      <w:pPr>
        <w:pStyle w:val="a4"/>
        <w:numPr>
          <w:ilvl w:val="0"/>
          <w:numId w:val="173"/>
        </w:numPr>
        <w:tabs>
          <w:tab w:val="left" w:pos="892"/>
        </w:tabs>
        <w:spacing w:line="242" w:lineRule="auto"/>
        <w:ind w:right="315" w:firstLine="0"/>
        <w:jc w:val="left"/>
        <w:rPr>
          <w:sz w:val="24"/>
        </w:rPr>
      </w:pPr>
      <w:r>
        <w:rPr>
          <w:sz w:val="24"/>
        </w:rPr>
        <w:t>рассуждать о разных способах передачи перспективы в изобразительном искусстве как выражении различных мировоззренческих</w:t>
      </w:r>
      <w:r>
        <w:rPr>
          <w:spacing w:val="-4"/>
          <w:sz w:val="24"/>
        </w:rPr>
        <w:t xml:space="preserve"> </w:t>
      </w:r>
      <w:r>
        <w:rPr>
          <w:sz w:val="24"/>
        </w:rPr>
        <w:t>смыслов;</w:t>
      </w:r>
    </w:p>
    <w:p w:rsidR="00524063" w:rsidRDefault="00434E3B" w:rsidP="00E64451">
      <w:pPr>
        <w:pStyle w:val="a4"/>
        <w:numPr>
          <w:ilvl w:val="0"/>
          <w:numId w:val="173"/>
        </w:numPr>
        <w:tabs>
          <w:tab w:val="left" w:pos="825"/>
        </w:tabs>
        <w:spacing w:line="271" w:lineRule="exact"/>
        <w:ind w:left="824" w:hanging="145"/>
        <w:jc w:val="left"/>
        <w:rPr>
          <w:sz w:val="24"/>
        </w:rPr>
      </w:pPr>
      <w:r>
        <w:rPr>
          <w:sz w:val="24"/>
        </w:rPr>
        <w:t>применять перспективу в практической творческой</w:t>
      </w:r>
      <w:r>
        <w:rPr>
          <w:spacing w:val="-7"/>
          <w:sz w:val="24"/>
        </w:rPr>
        <w:t xml:space="preserve"> </w:t>
      </w:r>
      <w:r>
        <w:rPr>
          <w:sz w:val="24"/>
        </w:rPr>
        <w:t>работе;</w:t>
      </w:r>
    </w:p>
    <w:p w:rsidR="00524063" w:rsidRDefault="00434E3B" w:rsidP="00E64451">
      <w:pPr>
        <w:pStyle w:val="a4"/>
        <w:numPr>
          <w:ilvl w:val="0"/>
          <w:numId w:val="173"/>
        </w:numPr>
        <w:tabs>
          <w:tab w:val="left" w:pos="825"/>
        </w:tabs>
        <w:spacing w:before="2"/>
        <w:ind w:left="824" w:hanging="145"/>
        <w:jc w:val="left"/>
        <w:rPr>
          <w:sz w:val="24"/>
        </w:rPr>
      </w:pPr>
      <w:r>
        <w:rPr>
          <w:sz w:val="24"/>
        </w:rPr>
        <w:t>навыкам изображения перспективных сокращений в зарисовках</w:t>
      </w:r>
      <w:r>
        <w:rPr>
          <w:spacing w:val="-10"/>
          <w:sz w:val="24"/>
        </w:rPr>
        <w:t xml:space="preserve"> </w:t>
      </w:r>
      <w:r>
        <w:rPr>
          <w:sz w:val="24"/>
        </w:rPr>
        <w:t>наблюдаемого;</w:t>
      </w:r>
    </w:p>
    <w:p w:rsidR="00524063" w:rsidRDefault="00434E3B" w:rsidP="00E64451">
      <w:pPr>
        <w:pStyle w:val="a4"/>
        <w:numPr>
          <w:ilvl w:val="0"/>
          <w:numId w:val="173"/>
        </w:numPr>
        <w:tabs>
          <w:tab w:val="left" w:pos="926"/>
        </w:tabs>
        <w:spacing w:line="242" w:lineRule="auto"/>
        <w:ind w:right="308" w:firstLine="0"/>
        <w:jc w:val="left"/>
        <w:rPr>
          <w:sz w:val="24"/>
        </w:rPr>
      </w:pPr>
      <w:r>
        <w:rPr>
          <w:sz w:val="24"/>
        </w:rPr>
        <w:t>навыкам изображения уходящего вдаль пространства, применяя правила линейной и воздушной</w:t>
      </w:r>
      <w:r>
        <w:rPr>
          <w:spacing w:val="-3"/>
          <w:sz w:val="24"/>
        </w:rPr>
        <w:t xml:space="preserve"> </w:t>
      </w:r>
      <w:r>
        <w:rPr>
          <w:sz w:val="24"/>
        </w:rPr>
        <w:t>перспективы;</w:t>
      </w:r>
    </w:p>
    <w:p w:rsidR="00524063" w:rsidRDefault="00434E3B" w:rsidP="00E64451">
      <w:pPr>
        <w:pStyle w:val="a4"/>
        <w:numPr>
          <w:ilvl w:val="0"/>
          <w:numId w:val="173"/>
        </w:numPr>
        <w:tabs>
          <w:tab w:val="left" w:pos="955"/>
        </w:tabs>
        <w:spacing w:line="242" w:lineRule="auto"/>
        <w:ind w:right="312" w:firstLine="0"/>
        <w:jc w:val="left"/>
        <w:rPr>
          <w:sz w:val="24"/>
        </w:rPr>
      </w:pPr>
      <w:r>
        <w:rPr>
          <w:sz w:val="24"/>
        </w:rPr>
        <w:t>видеть, наблюдать и эстетически переживать изменчивость цветового состояния и настроения в</w:t>
      </w:r>
      <w:r>
        <w:rPr>
          <w:spacing w:val="-5"/>
          <w:sz w:val="24"/>
        </w:rPr>
        <w:t xml:space="preserve"> </w:t>
      </w:r>
      <w:r>
        <w:rPr>
          <w:sz w:val="24"/>
        </w:rPr>
        <w:t>природе;</w:t>
      </w:r>
    </w:p>
    <w:p w:rsidR="00524063" w:rsidRDefault="00434E3B" w:rsidP="00E64451">
      <w:pPr>
        <w:pStyle w:val="a4"/>
        <w:numPr>
          <w:ilvl w:val="0"/>
          <w:numId w:val="173"/>
        </w:numPr>
        <w:tabs>
          <w:tab w:val="left" w:pos="825"/>
        </w:tabs>
        <w:spacing w:line="271" w:lineRule="exact"/>
        <w:ind w:left="824" w:hanging="145"/>
        <w:jc w:val="left"/>
        <w:rPr>
          <w:sz w:val="24"/>
        </w:rPr>
      </w:pPr>
      <w:r>
        <w:rPr>
          <w:sz w:val="24"/>
        </w:rPr>
        <w:t>навыкам создания пейзажных</w:t>
      </w:r>
      <w:r>
        <w:rPr>
          <w:spacing w:val="-4"/>
          <w:sz w:val="24"/>
        </w:rPr>
        <w:t xml:space="preserve"> </w:t>
      </w:r>
      <w:r>
        <w:rPr>
          <w:sz w:val="24"/>
        </w:rPr>
        <w:t>зарисовок;</w:t>
      </w:r>
    </w:p>
    <w:p w:rsidR="00524063" w:rsidRDefault="00434E3B" w:rsidP="00E64451">
      <w:pPr>
        <w:pStyle w:val="a4"/>
        <w:numPr>
          <w:ilvl w:val="0"/>
          <w:numId w:val="173"/>
        </w:numPr>
        <w:tabs>
          <w:tab w:val="left" w:pos="825"/>
        </w:tabs>
        <w:ind w:left="824" w:hanging="145"/>
        <w:jc w:val="left"/>
        <w:rPr>
          <w:sz w:val="24"/>
        </w:rPr>
      </w:pPr>
      <w:r>
        <w:rPr>
          <w:sz w:val="24"/>
        </w:rPr>
        <w:t>различать и характеризовать понятия: пространство, ракурс, воздушная</w:t>
      </w:r>
      <w:r>
        <w:rPr>
          <w:spacing w:val="-7"/>
          <w:sz w:val="24"/>
        </w:rPr>
        <w:t xml:space="preserve"> </w:t>
      </w:r>
      <w:r>
        <w:rPr>
          <w:sz w:val="24"/>
        </w:rPr>
        <w:t>перспектива;</w:t>
      </w:r>
    </w:p>
    <w:p w:rsidR="00524063" w:rsidRDefault="00434E3B" w:rsidP="00E64451">
      <w:pPr>
        <w:pStyle w:val="a4"/>
        <w:numPr>
          <w:ilvl w:val="0"/>
          <w:numId w:val="173"/>
        </w:numPr>
        <w:tabs>
          <w:tab w:val="left" w:pos="825"/>
        </w:tabs>
        <w:ind w:left="824" w:hanging="145"/>
        <w:jc w:val="left"/>
        <w:rPr>
          <w:sz w:val="24"/>
        </w:rPr>
      </w:pPr>
      <w:r>
        <w:rPr>
          <w:sz w:val="24"/>
        </w:rPr>
        <w:t>пользоваться правилами работы на пленэре;</w:t>
      </w:r>
    </w:p>
    <w:p w:rsidR="00524063" w:rsidRDefault="00434E3B" w:rsidP="00E64451">
      <w:pPr>
        <w:pStyle w:val="a4"/>
        <w:numPr>
          <w:ilvl w:val="0"/>
          <w:numId w:val="173"/>
        </w:numPr>
        <w:tabs>
          <w:tab w:val="left" w:pos="902"/>
        </w:tabs>
        <w:spacing w:line="240" w:lineRule="auto"/>
        <w:ind w:right="303" w:firstLine="0"/>
        <w:rPr>
          <w:sz w:val="24"/>
        </w:rPr>
      </w:pPr>
      <w:r>
        <w:rPr>
          <w:sz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24063" w:rsidRDefault="00434E3B" w:rsidP="00E64451">
      <w:pPr>
        <w:pStyle w:val="a4"/>
        <w:numPr>
          <w:ilvl w:val="0"/>
          <w:numId w:val="173"/>
        </w:numPr>
        <w:tabs>
          <w:tab w:val="left" w:pos="849"/>
        </w:tabs>
        <w:spacing w:line="242" w:lineRule="auto"/>
        <w:ind w:right="309" w:firstLine="0"/>
        <w:rPr>
          <w:sz w:val="24"/>
        </w:rPr>
      </w:pPr>
      <w:r>
        <w:rPr>
          <w:sz w:val="24"/>
        </w:rPr>
        <w:t>навыкам композиции, наблюдательной перспективы и ритмической организации плоскости изображения;</w:t>
      </w:r>
    </w:p>
    <w:p w:rsidR="00524063" w:rsidRDefault="00434E3B" w:rsidP="00E64451">
      <w:pPr>
        <w:pStyle w:val="a4"/>
        <w:numPr>
          <w:ilvl w:val="0"/>
          <w:numId w:val="173"/>
        </w:numPr>
        <w:tabs>
          <w:tab w:val="left" w:pos="825"/>
        </w:tabs>
        <w:spacing w:line="237" w:lineRule="auto"/>
        <w:ind w:right="307" w:firstLine="0"/>
        <w:rPr>
          <w:sz w:val="24"/>
        </w:rPr>
      </w:pPr>
      <w:r>
        <w:rPr>
          <w:sz w:val="24"/>
        </w:rPr>
        <w:t>различать основные средства художественной выразительности в изобразительном искусстве (линия, пятно, тон, цвет, форма, перспектива и</w:t>
      </w:r>
      <w:r>
        <w:rPr>
          <w:spacing w:val="-2"/>
          <w:sz w:val="24"/>
        </w:rPr>
        <w:t xml:space="preserve"> </w:t>
      </w:r>
      <w:r>
        <w:rPr>
          <w:sz w:val="24"/>
        </w:rPr>
        <w:t>др.);</w:t>
      </w:r>
    </w:p>
    <w:p w:rsidR="00524063" w:rsidRDefault="00434E3B" w:rsidP="00E64451">
      <w:pPr>
        <w:pStyle w:val="a4"/>
        <w:numPr>
          <w:ilvl w:val="0"/>
          <w:numId w:val="173"/>
        </w:numPr>
        <w:tabs>
          <w:tab w:val="left" w:pos="887"/>
        </w:tabs>
        <w:spacing w:line="240" w:lineRule="auto"/>
        <w:ind w:right="296" w:firstLine="0"/>
        <w:rPr>
          <w:sz w:val="24"/>
        </w:rPr>
      </w:pPr>
      <w:r>
        <w:rPr>
          <w:sz w:val="24"/>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w:t>
      </w:r>
      <w:r>
        <w:rPr>
          <w:spacing w:val="-3"/>
          <w:sz w:val="24"/>
        </w:rPr>
        <w:t xml:space="preserve">его </w:t>
      </w:r>
      <w:r>
        <w:rPr>
          <w:sz w:val="24"/>
        </w:rPr>
        <w:t>метафорическом</w:t>
      </w:r>
      <w:r>
        <w:rPr>
          <w:spacing w:val="12"/>
          <w:sz w:val="24"/>
        </w:rPr>
        <w:t xml:space="preserve"> </w:t>
      </w:r>
      <w:r>
        <w:rPr>
          <w:sz w:val="24"/>
        </w:rPr>
        <w:t>смысле;</w:t>
      </w:r>
    </w:p>
    <w:p w:rsidR="00524063" w:rsidRDefault="00434E3B" w:rsidP="00E64451">
      <w:pPr>
        <w:pStyle w:val="a4"/>
        <w:numPr>
          <w:ilvl w:val="0"/>
          <w:numId w:val="173"/>
        </w:numPr>
        <w:tabs>
          <w:tab w:val="left" w:pos="974"/>
        </w:tabs>
        <w:spacing w:line="242" w:lineRule="auto"/>
        <w:ind w:right="307" w:firstLine="0"/>
        <w:rPr>
          <w:sz w:val="24"/>
        </w:rPr>
      </w:pPr>
      <w:r>
        <w:rPr>
          <w:sz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Pr>
          <w:spacing w:val="-25"/>
          <w:sz w:val="24"/>
        </w:rPr>
        <w:t xml:space="preserve"> </w:t>
      </w:r>
      <w:r>
        <w:rPr>
          <w:sz w:val="24"/>
        </w:rPr>
        <w:t>техники;</w:t>
      </w:r>
    </w:p>
    <w:p w:rsidR="00524063" w:rsidRDefault="00434E3B" w:rsidP="00E64451">
      <w:pPr>
        <w:pStyle w:val="a4"/>
        <w:numPr>
          <w:ilvl w:val="0"/>
          <w:numId w:val="173"/>
        </w:numPr>
        <w:tabs>
          <w:tab w:val="left" w:pos="883"/>
        </w:tabs>
        <w:spacing w:line="242" w:lineRule="auto"/>
        <w:ind w:right="306" w:firstLine="0"/>
        <w:rPr>
          <w:sz w:val="24"/>
        </w:rPr>
      </w:pPr>
      <w:r>
        <w:rPr>
          <w:sz w:val="24"/>
        </w:rPr>
        <w:t>различать и характеризовать понятия: эпический пейзаж, романтический пейзаж, пейзаж настроения, пленэр,</w:t>
      </w:r>
      <w:r>
        <w:rPr>
          <w:spacing w:val="2"/>
          <w:sz w:val="24"/>
        </w:rPr>
        <w:t xml:space="preserve"> </w:t>
      </w:r>
      <w:r>
        <w:rPr>
          <w:sz w:val="24"/>
        </w:rPr>
        <w:t>импрессионизм;</w:t>
      </w:r>
    </w:p>
    <w:p w:rsidR="00524063" w:rsidRDefault="00434E3B" w:rsidP="00E64451">
      <w:pPr>
        <w:pStyle w:val="a4"/>
        <w:numPr>
          <w:ilvl w:val="0"/>
          <w:numId w:val="173"/>
        </w:numPr>
        <w:tabs>
          <w:tab w:val="left" w:pos="825"/>
        </w:tabs>
        <w:spacing w:line="270" w:lineRule="exact"/>
        <w:ind w:left="824" w:hanging="145"/>
        <w:rPr>
          <w:sz w:val="24"/>
        </w:rPr>
      </w:pPr>
      <w:r>
        <w:rPr>
          <w:sz w:val="24"/>
        </w:rPr>
        <w:t>различать и характеризовать виды</w:t>
      </w:r>
      <w:r>
        <w:rPr>
          <w:spacing w:val="-1"/>
          <w:sz w:val="24"/>
        </w:rPr>
        <w:t xml:space="preserve"> </w:t>
      </w:r>
      <w:r>
        <w:rPr>
          <w:sz w:val="24"/>
        </w:rPr>
        <w:t>портрета;</w:t>
      </w:r>
    </w:p>
    <w:p w:rsidR="00524063" w:rsidRDefault="00434E3B" w:rsidP="00E64451">
      <w:pPr>
        <w:pStyle w:val="a4"/>
        <w:numPr>
          <w:ilvl w:val="0"/>
          <w:numId w:val="173"/>
        </w:numPr>
        <w:tabs>
          <w:tab w:val="left" w:pos="825"/>
        </w:tabs>
        <w:spacing w:line="240" w:lineRule="auto"/>
        <w:ind w:left="824" w:hanging="145"/>
        <w:rPr>
          <w:sz w:val="24"/>
        </w:rPr>
      </w:pPr>
      <w:r>
        <w:rPr>
          <w:sz w:val="24"/>
        </w:rPr>
        <w:t>понимать и характеризовать основы изображения головы</w:t>
      </w:r>
      <w:r>
        <w:rPr>
          <w:spacing w:val="-3"/>
          <w:sz w:val="24"/>
        </w:rPr>
        <w:t xml:space="preserve"> </w:t>
      </w:r>
      <w:r>
        <w:rPr>
          <w:sz w:val="24"/>
        </w:rPr>
        <w:t>человека;</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3"/>
        </w:numPr>
        <w:tabs>
          <w:tab w:val="left" w:pos="825"/>
        </w:tabs>
        <w:spacing w:before="64"/>
        <w:ind w:left="824" w:hanging="145"/>
        <w:jc w:val="left"/>
        <w:rPr>
          <w:sz w:val="24"/>
        </w:rPr>
      </w:pPr>
      <w:r>
        <w:rPr>
          <w:sz w:val="24"/>
        </w:rPr>
        <w:lastRenderedPageBreak/>
        <w:t>пользоваться навыками работы с доступными скульптурными</w:t>
      </w:r>
      <w:r>
        <w:rPr>
          <w:spacing w:val="-7"/>
          <w:sz w:val="24"/>
        </w:rPr>
        <w:t xml:space="preserve"> </w:t>
      </w:r>
      <w:r>
        <w:rPr>
          <w:sz w:val="24"/>
        </w:rPr>
        <w:t>материалами;</w:t>
      </w:r>
    </w:p>
    <w:p w:rsidR="00524063" w:rsidRDefault="00434E3B" w:rsidP="00E64451">
      <w:pPr>
        <w:pStyle w:val="a4"/>
        <w:numPr>
          <w:ilvl w:val="0"/>
          <w:numId w:val="173"/>
        </w:numPr>
        <w:tabs>
          <w:tab w:val="left" w:pos="883"/>
        </w:tabs>
        <w:spacing w:line="242" w:lineRule="auto"/>
        <w:ind w:right="311" w:firstLine="0"/>
        <w:jc w:val="left"/>
        <w:rPr>
          <w:sz w:val="24"/>
        </w:rPr>
      </w:pPr>
      <w:r>
        <w:rPr>
          <w:sz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Pr>
          <w:spacing w:val="-25"/>
          <w:sz w:val="24"/>
        </w:rPr>
        <w:t xml:space="preserve"> </w:t>
      </w:r>
      <w:r>
        <w:rPr>
          <w:sz w:val="24"/>
        </w:rPr>
        <w:t>памяти;</w:t>
      </w:r>
    </w:p>
    <w:p w:rsidR="00524063" w:rsidRDefault="00434E3B" w:rsidP="00E64451">
      <w:pPr>
        <w:pStyle w:val="a4"/>
        <w:numPr>
          <w:ilvl w:val="0"/>
          <w:numId w:val="173"/>
        </w:numPr>
        <w:tabs>
          <w:tab w:val="left" w:pos="931"/>
        </w:tabs>
        <w:spacing w:line="242" w:lineRule="auto"/>
        <w:ind w:right="303" w:firstLine="0"/>
        <w:jc w:val="left"/>
        <w:rPr>
          <w:sz w:val="24"/>
        </w:rPr>
      </w:pPr>
      <w:r>
        <w:rPr>
          <w:sz w:val="24"/>
        </w:rPr>
        <w:t>видеть конструктивную форму предмета, владеть первичными навыками плоского и объемного изображения предмета и группы</w:t>
      </w:r>
      <w:r>
        <w:rPr>
          <w:spacing w:val="3"/>
          <w:sz w:val="24"/>
        </w:rPr>
        <w:t xml:space="preserve"> </w:t>
      </w:r>
      <w:r>
        <w:rPr>
          <w:sz w:val="24"/>
        </w:rPr>
        <w:t>предметов;</w:t>
      </w:r>
    </w:p>
    <w:p w:rsidR="00524063" w:rsidRDefault="00434E3B" w:rsidP="00E64451">
      <w:pPr>
        <w:pStyle w:val="a4"/>
        <w:numPr>
          <w:ilvl w:val="0"/>
          <w:numId w:val="173"/>
        </w:numPr>
        <w:tabs>
          <w:tab w:val="left" w:pos="825"/>
        </w:tabs>
        <w:spacing w:line="271" w:lineRule="exact"/>
        <w:ind w:left="824" w:hanging="145"/>
        <w:jc w:val="left"/>
        <w:rPr>
          <w:sz w:val="24"/>
        </w:rPr>
      </w:pPr>
      <w:r>
        <w:rPr>
          <w:sz w:val="24"/>
        </w:rPr>
        <w:t>использовать графические материалы в работе над</w:t>
      </w:r>
      <w:r>
        <w:rPr>
          <w:spacing w:val="-3"/>
          <w:sz w:val="24"/>
        </w:rPr>
        <w:t xml:space="preserve"> </w:t>
      </w:r>
      <w:r>
        <w:rPr>
          <w:sz w:val="24"/>
        </w:rPr>
        <w:t>портретом;</w:t>
      </w:r>
    </w:p>
    <w:p w:rsidR="00524063" w:rsidRDefault="00434E3B" w:rsidP="00E64451">
      <w:pPr>
        <w:pStyle w:val="a4"/>
        <w:numPr>
          <w:ilvl w:val="0"/>
          <w:numId w:val="173"/>
        </w:numPr>
        <w:tabs>
          <w:tab w:val="left" w:pos="825"/>
        </w:tabs>
        <w:ind w:left="824" w:hanging="145"/>
        <w:jc w:val="left"/>
        <w:rPr>
          <w:sz w:val="24"/>
        </w:rPr>
      </w:pPr>
      <w:r>
        <w:rPr>
          <w:sz w:val="24"/>
        </w:rPr>
        <w:t>использовать образные возможности освещения в</w:t>
      </w:r>
      <w:r>
        <w:rPr>
          <w:spacing w:val="-16"/>
          <w:sz w:val="24"/>
        </w:rPr>
        <w:t xml:space="preserve"> </w:t>
      </w:r>
      <w:r>
        <w:rPr>
          <w:sz w:val="24"/>
        </w:rPr>
        <w:t>портрете;</w:t>
      </w:r>
    </w:p>
    <w:p w:rsidR="00524063" w:rsidRDefault="00434E3B" w:rsidP="00E64451">
      <w:pPr>
        <w:pStyle w:val="a4"/>
        <w:numPr>
          <w:ilvl w:val="0"/>
          <w:numId w:val="173"/>
        </w:numPr>
        <w:tabs>
          <w:tab w:val="left" w:pos="825"/>
        </w:tabs>
        <w:ind w:left="824" w:hanging="145"/>
        <w:jc w:val="left"/>
        <w:rPr>
          <w:sz w:val="24"/>
        </w:rPr>
      </w:pPr>
      <w:r>
        <w:rPr>
          <w:sz w:val="24"/>
        </w:rPr>
        <w:t>пользоваться правилами схематического построения головы человека в</w:t>
      </w:r>
      <w:r>
        <w:rPr>
          <w:spacing w:val="-1"/>
          <w:sz w:val="24"/>
        </w:rPr>
        <w:t xml:space="preserve"> </w:t>
      </w:r>
      <w:r>
        <w:rPr>
          <w:sz w:val="24"/>
        </w:rPr>
        <w:t>рисунке;</w:t>
      </w:r>
    </w:p>
    <w:p w:rsidR="00524063" w:rsidRDefault="00434E3B" w:rsidP="00E64451">
      <w:pPr>
        <w:pStyle w:val="a4"/>
        <w:numPr>
          <w:ilvl w:val="0"/>
          <w:numId w:val="173"/>
        </w:numPr>
        <w:tabs>
          <w:tab w:val="left" w:pos="945"/>
        </w:tabs>
        <w:spacing w:before="1" w:line="237" w:lineRule="auto"/>
        <w:ind w:right="297" w:firstLine="0"/>
        <w:jc w:val="left"/>
        <w:rPr>
          <w:sz w:val="24"/>
        </w:rPr>
      </w:pPr>
      <w:r>
        <w:rPr>
          <w:sz w:val="24"/>
        </w:rPr>
        <w:t>называть имена выдающихся русских и зарубежных художников - портретистов и определять их</w:t>
      </w:r>
      <w:r>
        <w:rPr>
          <w:spacing w:val="-6"/>
          <w:sz w:val="24"/>
        </w:rPr>
        <w:t xml:space="preserve"> </w:t>
      </w:r>
      <w:r>
        <w:rPr>
          <w:sz w:val="24"/>
        </w:rPr>
        <w:t>произведения;</w:t>
      </w:r>
    </w:p>
    <w:p w:rsidR="00524063" w:rsidRDefault="00434E3B" w:rsidP="00E64451">
      <w:pPr>
        <w:pStyle w:val="a4"/>
        <w:numPr>
          <w:ilvl w:val="0"/>
          <w:numId w:val="173"/>
        </w:numPr>
        <w:tabs>
          <w:tab w:val="left" w:pos="825"/>
        </w:tabs>
        <w:spacing w:before="3"/>
        <w:ind w:left="824" w:hanging="145"/>
        <w:jc w:val="left"/>
        <w:rPr>
          <w:sz w:val="24"/>
        </w:rPr>
      </w:pPr>
      <w:r>
        <w:rPr>
          <w:sz w:val="24"/>
        </w:rPr>
        <w:t>навыкам передачи в плоскостном изображении простых движений фигуры</w:t>
      </w:r>
      <w:r>
        <w:rPr>
          <w:spacing w:val="-8"/>
          <w:sz w:val="24"/>
        </w:rPr>
        <w:t xml:space="preserve"> </w:t>
      </w:r>
      <w:r>
        <w:rPr>
          <w:sz w:val="24"/>
        </w:rPr>
        <w:t>человека;</w:t>
      </w:r>
    </w:p>
    <w:p w:rsidR="00524063" w:rsidRDefault="00434E3B" w:rsidP="00E64451">
      <w:pPr>
        <w:pStyle w:val="a4"/>
        <w:numPr>
          <w:ilvl w:val="0"/>
          <w:numId w:val="173"/>
        </w:numPr>
        <w:tabs>
          <w:tab w:val="left" w:pos="825"/>
        </w:tabs>
        <w:ind w:left="824" w:hanging="145"/>
        <w:jc w:val="left"/>
        <w:rPr>
          <w:sz w:val="24"/>
        </w:rPr>
      </w:pPr>
      <w:r>
        <w:rPr>
          <w:sz w:val="24"/>
        </w:rPr>
        <w:t>навыкам понимания особенностей восприятия скульптурного</w:t>
      </w:r>
      <w:r>
        <w:rPr>
          <w:spacing w:val="-11"/>
          <w:sz w:val="24"/>
        </w:rPr>
        <w:t xml:space="preserve"> </w:t>
      </w:r>
      <w:r>
        <w:rPr>
          <w:sz w:val="24"/>
        </w:rPr>
        <w:t>образа;</w:t>
      </w:r>
    </w:p>
    <w:p w:rsidR="00524063" w:rsidRDefault="00434E3B" w:rsidP="00E64451">
      <w:pPr>
        <w:pStyle w:val="a4"/>
        <w:numPr>
          <w:ilvl w:val="0"/>
          <w:numId w:val="173"/>
        </w:numPr>
        <w:tabs>
          <w:tab w:val="left" w:pos="825"/>
        </w:tabs>
        <w:spacing w:before="3"/>
        <w:ind w:left="824" w:hanging="145"/>
        <w:jc w:val="left"/>
        <w:rPr>
          <w:sz w:val="24"/>
        </w:rPr>
      </w:pPr>
      <w:r>
        <w:rPr>
          <w:sz w:val="24"/>
        </w:rPr>
        <w:t>навыкам лепки и работы с пластилином или глиной;</w:t>
      </w:r>
    </w:p>
    <w:p w:rsidR="00524063" w:rsidRDefault="00434E3B" w:rsidP="00E64451">
      <w:pPr>
        <w:pStyle w:val="a4"/>
        <w:numPr>
          <w:ilvl w:val="0"/>
          <w:numId w:val="173"/>
        </w:numPr>
        <w:tabs>
          <w:tab w:val="left" w:pos="988"/>
          <w:tab w:val="left" w:pos="989"/>
          <w:tab w:val="left" w:pos="2369"/>
          <w:tab w:val="left" w:pos="2777"/>
          <w:tab w:val="left" w:pos="3736"/>
          <w:tab w:val="left" w:pos="4191"/>
          <w:tab w:val="left" w:pos="5577"/>
          <w:tab w:val="left" w:pos="7525"/>
          <w:tab w:val="left" w:pos="9179"/>
          <w:tab w:val="left" w:pos="9477"/>
        </w:tabs>
        <w:spacing w:line="242" w:lineRule="auto"/>
        <w:ind w:right="298" w:firstLine="0"/>
        <w:jc w:val="left"/>
        <w:rPr>
          <w:sz w:val="24"/>
        </w:rPr>
      </w:pPr>
      <w:r>
        <w:rPr>
          <w:sz w:val="24"/>
        </w:rPr>
        <w:t>рассуждать</w:t>
      </w:r>
      <w:r>
        <w:rPr>
          <w:sz w:val="24"/>
        </w:rPr>
        <w:tab/>
        <w:t>(с</w:t>
      </w:r>
      <w:r>
        <w:rPr>
          <w:sz w:val="24"/>
        </w:rPr>
        <w:tab/>
        <w:t>опорой</w:t>
      </w:r>
      <w:r>
        <w:rPr>
          <w:sz w:val="24"/>
        </w:rPr>
        <w:tab/>
        <w:t>на</w:t>
      </w:r>
      <w:r>
        <w:rPr>
          <w:sz w:val="24"/>
        </w:rPr>
        <w:tab/>
        <w:t>восприятие</w:t>
      </w:r>
      <w:r>
        <w:rPr>
          <w:sz w:val="24"/>
        </w:rPr>
        <w:tab/>
        <w:t>художественных</w:t>
      </w:r>
      <w:r>
        <w:rPr>
          <w:sz w:val="24"/>
        </w:rPr>
        <w:tab/>
        <w:t>произведений</w:t>
      </w:r>
      <w:r>
        <w:rPr>
          <w:sz w:val="24"/>
        </w:rPr>
        <w:tab/>
        <w:t>-</w:t>
      </w:r>
      <w:r>
        <w:rPr>
          <w:sz w:val="24"/>
        </w:rPr>
        <w:tab/>
      </w:r>
      <w:r>
        <w:rPr>
          <w:spacing w:val="-3"/>
          <w:sz w:val="24"/>
        </w:rPr>
        <w:t xml:space="preserve">шедевров </w:t>
      </w:r>
      <w:r>
        <w:rPr>
          <w:sz w:val="24"/>
        </w:rPr>
        <w:t>изобразительного искусства) об изменчивости образа человека в истории</w:t>
      </w:r>
      <w:r>
        <w:rPr>
          <w:spacing w:val="-14"/>
          <w:sz w:val="24"/>
        </w:rPr>
        <w:t xml:space="preserve"> </w:t>
      </w:r>
      <w:r>
        <w:rPr>
          <w:sz w:val="24"/>
        </w:rPr>
        <w:t>искусства;</w:t>
      </w:r>
    </w:p>
    <w:p w:rsidR="00524063" w:rsidRDefault="00434E3B" w:rsidP="00E64451">
      <w:pPr>
        <w:pStyle w:val="a4"/>
        <w:numPr>
          <w:ilvl w:val="0"/>
          <w:numId w:val="173"/>
        </w:numPr>
        <w:tabs>
          <w:tab w:val="left" w:pos="892"/>
        </w:tabs>
        <w:spacing w:line="242" w:lineRule="auto"/>
        <w:ind w:right="311" w:firstLine="0"/>
        <w:jc w:val="left"/>
        <w:rPr>
          <w:sz w:val="24"/>
        </w:rPr>
      </w:pPr>
      <w:r>
        <w:rPr>
          <w:sz w:val="24"/>
        </w:rPr>
        <w:t xml:space="preserve">приемам выразительности при работе с натуры над набросками и зарисовками </w:t>
      </w:r>
      <w:r>
        <w:rPr>
          <w:spacing w:val="-3"/>
          <w:sz w:val="24"/>
        </w:rPr>
        <w:t xml:space="preserve">фигуры </w:t>
      </w:r>
      <w:r>
        <w:rPr>
          <w:sz w:val="24"/>
        </w:rPr>
        <w:t>человека, используя разнообразные графические</w:t>
      </w:r>
      <w:r>
        <w:rPr>
          <w:spacing w:val="-4"/>
          <w:sz w:val="24"/>
        </w:rPr>
        <w:t xml:space="preserve"> </w:t>
      </w:r>
      <w:r>
        <w:rPr>
          <w:sz w:val="24"/>
        </w:rPr>
        <w:t>материалы;</w:t>
      </w:r>
    </w:p>
    <w:p w:rsidR="00524063" w:rsidRDefault="00434E3B" w:rsidP="00E64451">
      <w:pPr>
        <w:pStyle w:val="a4"/>
        <w:numPr>
          <w:ilvl w:val="0"/>
          <w:numId w:val="173"/>
        </w:numPr>
        <w:tabs>
          <w:tab w:val="left" w:pos="863"/>
        </w:tabs>
        <w:spacing w:line="242" w:lineRule="auto"/>
        <w:ind w:right="307" w:firstLine="0"/>
        <w:jc w:val="left"/>
        <w:rPr>
          <w:sz w:val="24"/>
        </w:rPr>
      </w:pPr>
      <w:r>
        <w:rPr>
          <w:sz w:val="24"/>
        </w:rPr>
        <w:t>характеризовать сюжетно-тематическую картину как обобщенный и целостный образ, как результат наблюдений и размышлений художника над</w:t>
      </w:r>
      <w:r>
        <w:rPr>
          <w:spacing w:val="8"/>
          <w:sz w:val="24"/>
        </w:rPr>
        <w:t xml:space="preserve"> </w:t>
      </w:r>
      <w:r>
        <w:rPr>
          <w:sz w:val="24"/>
        </w:rPr>
        <w:t>жизнью;</w:t>
      </w:r>
    </w:p>
    <w:p w:rsidR="00524063" w:rsidRDefault="00434E3B" w:rsidP="00E64451">
      <w:pPr>
        <w:pStyle w:val="a4"/>
        <w:numPr>
          <w:ilvl w:val="0"/>
          <w:numId w:val="173"/>
        </w:numPr>
        <w:tabs>
          <w:tab w:val="left" w:pos="820"/>
        </w:tabs>
        <w:spacing w:line="271" w:lineRule="exact"/>
        <w:ind w:left="819" w:hanging="140"/>
        <w:jc w:val="left"/>
        <w:rPr>
          <w:sz w:val="24"/>
        </w:rPr>
      </w:pPr>
      <w:r>
        <w:rPr>
          <w:sz w:val="24"/>
        </w:rPr>
        <w:t>объяснять понятия «тема», «содержание», «сюжет» в произведениях станковой</w:t>
      </w:r>
      <w:r>
        <w:rPr>
          <w:spacing w:val="-15"/>
          <w:sz w:val="24"/>
        </w:rPr>
        <w:t xml:space="preserve"> </w:t>
      </w:r>
      <w:r>
        <w:rPr>
          <w:sz w:val="24"/>
        </w:rPr>
        <w:t>живописи;</w:t>
      </w:r>
    </w:p>
    <w:p w:rsidR="00524063" w:rsidRDefault="00434E3B" w:rsidP="00E64451">
      <w:pPr>
        <w:pStyle w:val="a4"/>
        <w:numPr>
          <w:ilvl w:val="0"/>
          <w:numId w:val="173"/>
        </w:numPr>
        <w:tabs>
          <w:tab w:val="left" w:pos="825"/>
        </w:tabs>
        <w:ind w:left="824" w:hanging="145"/>
        <w:jc w:val="left"/>
        <w:rPr>
          <w:sz w:val="24"/>
        </w:rPr>
      </w:pPr>
      <w:r>
        <w:rPr>
          <w:sz w:val="24"/>
        </w:rPr>
        <w:t>изобразительным и композиционным навыкам в процессе работы над</w:t>
      </w:r>
      <w:r>
        <w:rPr>
          <w:spacing w:val="-37"/>
          <w:sz w:val="24"/>
        </w:rPr>
        <w:t xml:space="preserve"> </w:t>
      </w:r>
      <w:r>
        <w:rPr>
          <w:sz w:val="24"/>
        </w:rPr>
        <w:t>эскизом;</w:t>
      </w:r>
    </w:p>
    <w:p w:rsidR="00524063" w:rsidRDefault="00434E3B" w:rsidP="00E64451">
      <w:pPr>
        <w:pStyle w:val="a4"/>
        <w:numPr>
          <w:ilvl w:val="0"/>
          <w:numId w:val="173"/>
        </w:numPr>
        <w:tabs>
          <w:tab w:val="left" w:pos="825"/>
        </w:tabs>
        <w:ind w:left="824" w:hanging="145"/>
        <w:jc w:val="left"/>
        <w:rPr>
          <w:sz w:val="24"/>
        </w:rPr>
      </w:pPr>
      <w:r>
        <w:rPr>
          <w:sz w:val="24"/>
        </w:rPr>
        <w:t>узнавать и объяснять понятия «тематическая картина», «станковая</w:t>
      </w:r>
      <w:r>
        <w:rPr>
          <w:spacing w:val="-38"/>
          <w:sz w:val="24"/>
        </w:rPr>
        <w:t xml:space="preserve"> </w:t>
      </w:r>
      <w:r>
        <w:rPr>
          <w:sz w:val="24"/>
        </w:rPr>
        <w:t>живопись»;</w:t>
      </w:r>
    </w:p>
    <w:p w:rsidR="00524063" w:rsidRDefault="00434E3B" w:rsidP="00E64451">
      <w:pPr>
        <w:pStyle w:val="a4"/>
        <w:numPr>
          <w:ilvl w:val="0"/>
          <w:numId w:val="173"/>
        </w:numPr>
        <w:tabs>
          <w:tab w:val="left" w:pos="825"/>
        </w:tabs>
        <w:ind w:left="824" w:hanging="145"/>
        <w:jc w:val="left"/>
        <w:rPr>
          <w:sz w:val="24"/>
        </w:rPr>
      </w:pPr>
      <w:r>
        <w:rPr>
          <w:sz w:val="24"/>
        </w:rPr>
        <w:t>перечислять и характеризовать основные жанры сюжетно- тематической картины;</w:t>
      </w:r>
    </w:p>
    <w:p w:rsidR="00524063" w:rsidRDefault="00434E3B" w:rsidP="00E64451">
      <w:pPr>
        <w:pStyle w:val="a4"/>
        <w:numPr>
          <w:ilvl w:val="0"/>
          <w:numId w:val="173"/>
        </w:numPr>
        <w:tabs>
          <w:tab w:val="left" w:pos="907"/>
        </w:tabs>
        <w:spacing w:line="242" w:lineRule="auto"/>
        <w:ind w:right="308" w:firstLine="0"/>
        <w:jc w:val="left"/>
        <w:rPr>
          <w:sz w:val="24"/>
        </w:rPr>
      </w:pPr>
      <w:r>
        <w:rPr>
          <w:sz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Pr>
          <w:spacing w:val="-24"/>
          <w:sz w:val="24"/>
        </w:rPr>
        <w:t xml:space="preserve"> </w:t>
      </w:r>
      <w:r>
        <w:rPr>
          <w:sz w:val="24"/>
        </w:rPr>
        <w:t>идеалов;</w:t>
      </w:r>
    </w:p>
    <w:p w:rsidR="00524063" w:rsidRDefault="00434E3B" w:rsidP="00E64451">
      <w:pPr>
        <w:pStyle w:val="a4"/>
        <w:numPr>
          <w:ilvl w:val="0"/>
          <w:numId w:val="173"/>
        </w:numPr>
        <w:tabs>
          <w:tab w:val="left" w:pos="830"/>
        </w:tabs>
        <w:spacing w:line="242" w:lineRule="auto"/>
        <w:ind w:right="306" w:firstLine="0"/>
        <w:jc w:val="left"/>
        <w:rPr>
          <w:sz w:val="24"/>
        </w:rPr>
      </w:pPr>
      <w:r>
        <w:rPr>
          <w:sz w:val="24"/>
        </w:rPr>
        <w:t>узнавать и характеризовать несколько классических произведений и называть имена великих русских мастеров исторической</w:t>
      </w:r>
      <w:r>
        <w:rPr>
          <w:spacing w:val="2"/>
          <w:sz w:val="24"/>
        </w:rPr>
        <w:t xml:space="preserve"> </w:t>
      </w:r>
      <w:r>
        <w:rPr>
          <w:sz w:val="24"/>
        </w:rPr>
        <w:t>картины;</w:t>
      </w:r>
    </w:p>
    <w:p w:rsidR="00524063" w:rsidRDefault="00434E3B" w:rsidP="00E64451">
      <w:pPr>
        <w:pStyle w:val="a4"/>
        <w:numPr>
          <w:ilvl w:val="0"/>
          <w:numId w:val="173"/>
        </w:numPr>
        <w:tabs>
          <w:tab w:val="left" w:pos="825"/>
        </w:tabs>
        <w:spacing w:line="271" w:lineRule="exact"/>
        <w:ind w:left="824" w:hanging="145"/>
        <w:jc w:val="left"/>
        <w:rPr>
          <w:sz w:val="24"/>
        </w:rPr>
      </w:pPr>
      <w:r>
        <w:rPr>
          <w:sz w:val="24"/>
        </w:rPr>
        <w:t>характеризовать значение тематической картины XIX века в развитии русской</w:t>
      </w:r>
      <w:r>
        <w:rPr>
          <w:spacing w:val="-22"/>
          <w:sz w:val="24"/>
        </w:rPr>
        <w:t xml:space="preserve"> </w:t>
      </w:r>
      <w:r>
        <w:rPr>
          <w:sz w:val="24"/>
        </w:rPr>
        <w:t>культуры;</w:t>
      </w:r>
    </w:p>
    <w:p w:rsidR="00524063" w:rsidRDefault="00434E3B" w:rsidP="00E64451">
      <w:pPr>
        <w:pStyle w:val="a4"/>
        <w:numPr>
          <w:ilvl w:val="0"/>
          <w:numId w:val="173"/>
        </w:numPr>
        <w:tabs>
          <w:tab w:val="left" w:pos="835"/>
        </w:tabs>
        <w:spacing w:line="237" w:lineRule="auto"/>
        <w:ind w:right="315" w:firstLine="0"/>
        <w:jc w:val="left"/>
        <w:rPr>
          <w:sz w:val="24"/>
        </w:rPr>
      </w:pPr>
      <w:r>
        <w:rPr>
          <w:sz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w:t>
      </w:r>
      <w:r>
        <w:rPr>
          <w:spacing w:val="-10"/>
          <w:sz w:val="24"/>
        </w:rPr>
        <w:t xml:space="preserve"> </w:t>
      </w:r>
      <w:r>
        <w:rPr>
          <w:sz w:val="24"/>
        </w:rPr>
        <w:t>истории;</w:t>
      </w:r>
    </w:p>
    <w:p w:rsidR="00524063" w:rsidRDefault="00434E3B" w:rsidP="00E64451">
      <w:pPr>
        <w:pStyle w:val="a4"/>
        <w:numPr>
          <w:ilvl w:val="0"/>
          <w:numId w:val="173"/>
        </w:numPr>
        <w:tabs>
          <w:tab w:val="left" w:pos="887"/>
        </w:tabs>
        <w:spacing w:line="237" w:lineRule="auto"/>
        <w:ind w:right="314" w:firstLine="0"/>
        <w:jc w:val="left"/>
        <w:rPr>
          <w:sz w:val="24"/>
        </w:rPr>
      </w:pPr>
      <w:r>
        <w:rPr>
          <w:sz w:val="24"/>
        </w:rPr>
        <w:t xml:space="preserve">называть имена нескольких известных художников объединения «Мир искусства» и </w:t>
      </w:r>
      <w:r>
        <w:rPr>
          <w:spacing w:val="2"/>
          <w:sz w:val="24"/>
        </w:rPr>
        <w:t xml:space="preserve">их </w:t>
      </w:r>
      <w:r>
        <w:rPr>
          <w:sz w:val="24"/>
        </w:rPr>
        <w:t>наиболее известные</w:t>
      </w:r>
      <w:r>
        <w:rPr>
          <w:spacing w:val="-4"/>
          <w:sz w:val="24"/>
        </w:rPr>
        <w:t xml:space="preserve"> </w:t>
      </w:r>
      <w:r>
        <w:rPr>
          <w:sz w:val="24"/>
        </w:rPr>
        <w:t>произведения;</w:t>
      </w:r>
    </w:p>
    <w:p w:rsidR="00524063" w:rsidRDefault="00434E3B" w:rsidP="00E64451">
      <w:pPr>
        <w:pStyle w:val="a4"/>
        <w:numPr>
          <w:ilvl w:val="0"/>
          <w:numId w:val="173"/>
        </w:numPr>
        <w:tabs>
          <w:tab w:val="left" w:pos="902"/>
        </w:tabs>
        <w:spacing w:before="3" w:line="237" w:lineRule="auto"/>
        <w:ind w:right="297" w:firstLine="0"/>
        <w:jc w:val="left"/>
        <w:rPr>
          <w:sz w:val="24"/>
        </w:rPr>
      </w:pPr>
      <w:r>
        <w:rPr>
          <w:sz w:val="24"/>
        </w:rPr>
        <w:t>творческому опыту по разработке и созданию изобразительного образа на выбранный исторический</w:t>
      </w:r>
      <w:r>
        <w:rPr>
          <w:spacing w:val="-3"/>
          <w:sz w:val="24"/>
        </w:rPr>
        <w:t xml:space="preserve"> </w:t>
      </w:r>
      <w:r>
        <w:rPr>
          <w:sz w:val="24"/>
        </w:rPr>
        <w:t>сюжет;</w:t>
      </w:r>
    </w:p>
    <w:p w:rsidR="00524063" w:rsidRDefault="00434E3B" w:rsidP="00E64451">
      <w:pPr>
        <w:pStyle w:val="a4"/>
        <w:numPr>
          <w:ilvl w:val="0"/>
          <w:numId w:val="173"/>
        </w:numPr>
        <w:tabs>
          <w:tab w:val="left" w:pos="883"/>
        </w:tabs>
        <w:spacing w:before="5" w:line="237" w:lineRule="auto"/>
        <w:ind w:right="302" w:firstLine="0"/>
        <w:jc w:val="left"/>
        <w:rPr>
          <w:sz w:val="24"/>
        </w:rPr>
      </w:pPr>
      <w:r>
        <w:rPr>
          <w:sz w:val="24"/>
        </w:rPr>
        <w:t>творческому опыту по разработке художественного проекта –разработки композиции на историческую</w:t>
      </w:r>
      <w:r>
        <w:rPr>
          <w:spacing w:val="-1"/>
          <w:sz w:val="24"/>
        </w:rPr>
        <w:t xml:space="preserve"> </w:t>
      </w:r>
      <w:r>
        <w:rPr>
          <w:sz w:val="24"/>
        </w:rPr>
        <w:t>тему;</w:t>
      </w:r>
    </w:p>
    <w:p w:rsidR="00524063" w:rsidRDefault="00434E3B" w:rsidP="00E64451">
      <w:pPr>
        <w:pStyle w:val="a4"/>
        <w:numPr>
          <w:ilvl w:val="0"/>
          <w:numId w:val="173"/>
        </w:numPr>
        <w:tabs>
          <w:tab w:val="left" w:pos="825"/>
        </w:tabs>
        <w:spacing w:before="4"/>
        <w:ind w:left="824" w:hanging="145"/>
        <w:jc w:val="left"/>
        <w:rPr>
          <w:sz w:val="24"/>
        </w:rPr>
      </w:pPr>
      <w:r>
        <w:rPr>
          <w:sz w:val="24"/>
        </w:rPr>
        <w:t>творческому опыту создания композиции на основе библейских</w:t>
      </w:r>
      <w:r>
        <w:rPr>
          <w:spacing w:val="-29"/>
          <w:sz w:val="24"/>
        </w:rPr>
        <w:t xml:space="preserve"> </w:t>
      </w:r>
      <w:r>
        <w:rPr>
          <w:sz w:val="24"/>
        </w:rPr>
        <w:t>сюжетов;</w:t>
      </w:r>
    </w:p>
    <w:p w:rsidR="00524063" w:rsidRDefault="00434E3B" w:rsidP="00E64451">
      <w:pPr>
        <w:pStyle w:val="a4"/>
        <w:numPr>
          <w:ilvl w:val="0"/>
          <w:numId w:val="173"/>
        </w:numPr>
        <w:tabs>
          <w:tab w:val="left" w:pos="849"/>
        </w:tabs>
        <w:spacing w:line="242" w:lineRule="auto"/>
        <w:ind w:right="305" w:firstLine="0"/>
        <w:jc w:val="left"/>
        <w:rPr>
          <w:sz w:val="24"/>
        </w:rPr>
      </w:pPr>
      <w:r>
        <w:rPr>
          <w:sz w:val="24"/>
        </w:rPr>
        <w:t>представлениям о великих, вечных темах в искусстве на основе сюжетов из Библии, об их мировоззренческом и нравственном значении в</w:t>
      </w:r>
      <w:r>
        <w:rPr>
          <w:spacing w:val="-9"/>
          <w:sz w:val="24"/>
        </w:rPr>
        <w:t xml:space="preserve"> </w:t>
      </w:r>
      <w:r>
        <w:rPr>
          <w:sz w:val="24"/>
        </w:rPr>
        <w:t>культуре;</w:t>
      </w:r>
    </w:p>
    <w:p w:rsidR="00524063" w:rsidRDefault="00434E3B">
      <w:pPr>
        <w:pStyle w:val="a3"/>
        <w:spacing w:line="271" w:lineRule="exact"/>
        <w:jc w:val="left"/>
      </w:pPr>
      <w:r>
        <w:t>-называть имена великих европейских и русских художников, творивших на библейские темы;</w:t>
      </w:r>
    </w:p>
    <w:p w:rsidR="00524063" w:rsidRDefault="00434E3B" w:rsidP="00E64451">
      <w:pPr>
        <w:pStyle w:val="a4"/>
        <w:numPr>
          <w:ilvl w:val="0"/>
          <w:numId w:val="173"/>
        </w:numPr>
        <w:tabs>
          <w:tab w:val="left" w:pos="868"/>
        </w:tabs>
        <w:spacing w:before="4" w:line="237" w:lineRule="auto"/>
        <w:ind w:right="299" w:firstLine="0"/>
        <w:jc w:val="left"/>
        <w:rPr>
          <w:sz w:val="24"/>
        </w:rPr>
      </w:pPr>
      <w:r>
        <w:rPr>
          <w:sz w:val="24"/>
        </w:rPr>
        <w:t>узнавать и характеризовать произведения великих европейских и русских художников на библейские темы;</w:t>
      </w:r>
    </w:p>
    <w:p w:rsidR="00524063" w:rsidRDefault="00434E3B" w:rsidP="00E64451">
      <w:pPr>
        <w:pStyle w:val="a4"/>
        <w:numPr>
          <w:ilvl w:val="0"/>
          <w:numId w:val="173"/>
        </w:numPr>
        <w:tabs>
          <w:tab w:val="left" w:pos="825"/>
        </w:tabs>
        <w:spacing w:before="3"/>
        <w:ind w:left="824" w:hanging="145"/>
        <w:jc w:val="left"/>
        <w:rPr>
          <w:sz w:val="24"/>
        </w:rPr>
      </w:pPr>
      <w:r>
        <w:rPr>
          <w:sz w:val="24"/>
        </w:rPr>
        <w:t>характеризовать роль монументальных памятников в жизни</w:t>
      </w:r>
      <w:r>
        <w:rPr>
          <w:spacing w:val="-13"/>
          <w:sz w:val="24"/>
        </w:rPr>
        <w:t xml:space="preserve"> </w:t>
      </w:r>
      <w:r>
        <w:rPr>
          <w:sz w:val="24"/>
        </w:rPr>
        <w:t>общества;</w:t>
      </w:r>
    </w:p>
    <w:p w:rsidR="00524063" w:rsidRDefault="00434E3B" w:rsidP="00E64451">
      <w:pPr>
        <w:pStyle w:val="a4"/>
        <w:numPr>
          <w:ilvl w:val="0"/>
          <w:numId w:val="173"/>
        </w:numPr>
        <w:tabs>
          <w:tab w:val="left" w:pos="878"/>
        </w:tabs>
        <w:spacing w:before="1" w:line="237" w:lineRule="auto"/>
        <w:ind w:right="308" w:firstLine="0"/>
        <w:jc w:val="left"/>
        <w:rPr>
          <w:sz w:val="24"/>
        </w:rPr>
      </w:pPr>
      <w:r>
        <w:rPr>
          <w:sz w:val="24"/>
        </w:rPr>
        <w:t>рассуждать об особенностях художественного образа советского народа в годы Великой Отечественной</w:t>
      </w:r>
      <w:r>
        <w:rPr>
          <w:spacing w:val="-3"/>
          <w:sz w:val="24"/>
        </w:rPr>
        <w:t xml:space="preserve"> </w:t>
      </w:r>
      <w:r>
        <w:rPr>
          <w:sz w:val="24"/>
        </w:rPr>
        <w:t>войны;</w:t>
      </w:r>
    </w:p>
    <w:p w:rsidR="00524063" w:rsidRDefault="00434E3B" w:rsidP="00E64451">
      <w:pPr>
        <w:pStyle w:val="a4"/>
        <w:numPr>
          <w:ilvl w:val="0"/>
          <w:numId w:val="173"/>
        </w:numPr>
        <w:tabs>
          <w:tab w:val="left" w:pos="945"/>
        </w:tabs>
        <w:spacing w:before="6" w:line="237" w:lineRule="auto"/>
        <w:ind w:right="304" w:firstLine="0"/>
        <w:jc w:val="left"/>
        <w:rPr>
          <w:sz w:val="24"/>
        </w:rPr>
      </w:pPr>
      <w:r>
        <w:rPr>
          <w:sz w:val="24"/>
        </w:rPr>
        <w:t>описывать и характеризовать выдающиеся монументальные памятники и ансамбли, посвященные Великой Отечественной</w:t>
      </w:r>
      <w:r>
        <w:rPr>
          <w:spacing w:val="1"/>
          <w:sz w:val="24"/>
        </w:rPr>
        <w:t xml:space="preserve"> </w:t>
      </w:r>
      <w:r>
        <w:rPr>
          <w:sz w:val="24"/>
        </w:rPr>
        <w:t>войне;</w:t>
      </w:r>
    </w:p>
    <w:p w:rsidR="00524063" w:rsidRDefault="00434E3B" w:rsidP="00E64451">
      <w:pPr>
        <w:pStyle w:val="a4"/>
        <w:numPr>
          <w:ilvl w:val="0"/>
          <w:numId w:val="173"/>
        </w:numPr>
        <w:tabs>
          <w:tab w:val="left" w:pos="830"/>
        </w:tabs>
        <w:spacing w:before="5" w:line="237" w:lineRule="auto"/>
        <w:ind w:right="314" w:firstLine="0"/>
        <w:jc w:val="left"/>
        <w:rPr>
          <w:sz w:val="24"/>
        </w:rPr>
      </w:pPr>
      <w:r>
        <w:rPr>
          <w:sz w:val="24"/>
        </w:rPr>
        <w:t>творческому опыту лепки памятника, посвященного значимому историческому событию или историческому</w:t>
      </w:r>
      <w:r>
        <w:rPr>
          <w:spacing w:val="-8"/>
          <w:sz w:val="24"/>
        </w:rPr>
        <w:t xml:space="preserve"> </w:t>
      </w:r>
      <w:r>
        <w:rPr>
          <w:sz w:val="24"/>
        </w:rPr>
        <w:t>герою;</w:t>
      </w:r>
    </w:p>
    <w:p w:rsidR="00524063" w:rsidRDefault="00434E3B" w:rsidP="00E64451">
      <w:pPr>
        <w:pStyle w:val="a4"/>
        <w:numPr>
          <w:ilvl w:val="0"/>
          <w:numId w:val="173"/>
        </w:numPr>
        <w:tabs>
          <w:tab w:val="left" w:pos="940"/>
        </w:tabs>
        <w:spacing w:before="6" w:line="237" w:lineRule="auto"/>
        <w:ind w:right="307" w:firstLine="0"/>
        <w:jc w:val="left"/>
        <w:rPr>
          <w:sz w:val="24"/>
        </w:rPr>
      </w:pPr>
      <w:r>
        <w:rPr>
          <w:sz w:val="24"/>
        </w:rPr>
        <w:t>анализировать художественно-выразительные средства произведений изобразительного искусства XX</w:t>
      </w:r>
      <w:r>
        <w:rPr>
          <w:spacing w:val="2"/>
          <w:sz w:val="24"/>
        </w:rPr>
        <w:t xml:space="preserve"> </w:t>
      </w:r>
      <w:r>
        <w:rPr>
          <w:sz w:val="24"/>
        </w:rPr>
        <w:t>века;</w:t>
      </w:r>
    </w:p>
    <w:p w:rsidR="00524063" w:rsidRDefault="00434E3B" w:rsidP="00E64451">
      <w:pPr>
        <w:pStyle w:val="a4"/>
        <w:numPr>
          <w:ilvl w:val="0"/>
          <w:numId w:val="173"/>
        </w:numPr>
        <w:tabs>
          <w:tab w:val="left" w:pos="825"/>
        </w:tabs>
        <w:spacing w:before="4"/>
        <w:ind w:left="824" w:hanging="145"/>
        <w:jc w:val="left"/>
        <w:rPr>
          <w:sz w:val="24"/>
        </w:rPr>
      </w:pPr>
      <w:r>
        <w:rPr>
          <w:sz w:val="24"/>
        </w:rPr>
        <w:t>культуре зрительского</w:t>
      </w:r>
      <w:r>
        <w:rPr>
          <w:spacing w:val="2"/>
          <w:sz w:val="24"/>
        </w:rPr>
        <w:t xml:space="preserve"> </w:t>
      </w:r>
      <w:r>
        <w:rPr>
          <w:sz w:val="24"/>
        </w:rPr>
        <w:t>восприятия;</w:t>
      </w:r>
    </w:p>
    <w:p w:rsidR="00524063" w:rsidRDefault="00434E3B" w:rsidP="00E64451">
      <w:pPr>
        <w:pStyle w:val="a4"/>
        <w:numPr>
          <w:ilvl w:val="0"/>
          <w:numId w:val="173"/>
        </w:numPr>
        <w:tabs>
          <w:tab w:val="left" w:pos="825"/>
        </w:tabs>
        <w:ind w:left="824" w:hanging="145"/>
        <w:jc w:val="left"/>
        <w:rPr>
          <w:sz w:val="24"/>
        </w:rPr>
      </w:pPr>
      <w:r>
        <w:rPr>
          <w:sz w:val="24"/>
        </w:rPr>
        <w:t>характеризовать временные и пространственные</w:t>
      </w:r>
      <w:r>
        <w:rPr>
          <w:spacing w:val="-3"/>
          <w:sz w:val="24"/>
        </w:rPr>
        <w:t xml:space="preserve"> </w:t>
      </w:r>
      <w:r>
        <w:rPr>
          <w:sz w:val="24"/>
        </w:rPr>
        <w:t>искусства;</w:t>
      </w:r>
    </w:p>
    <w:p w:rsidR="00524063" w:rsidRDefault="00434E3B" w:rsidP="00E64451">
      <w:pPr>
        <w:pStyle w:val="a4"/>
        <w:numPr>
          <w:ilvl w:val="0"/>
          <w:numId w:val="173"/>
        </w:numPr>
        <w:tabs>
          <w:tab w:val="left" w:pos="825"/>
        </w:tabs>
        <w:spacing w:before="2" w:line="240" w:lineRule="auto"/>
        <w:ind w:left="824" w:hanging="145"/>
        <w:jc w:val="left"/>
        <w:rPr>
          <w:sz w:val="24"/>
        </w:rPr>
      </w:pPr>
      <w:r>
        <w:rPr>
          <w:sz w:val="24"/>
        </w:rPr>
        <w:t>понимать разницу между реальностью и художественным</w:t>
      </w:r>
      <w:r>
        <w:rPr>
          <w:spacing w:val="-21"/>
          <w:sz w:val="24"/>
        </w:rPr>
        <w:t xml:space="preserve"> </w:t>
      </w:r>
      <w:r>
        <w:rPr>
          <w:sz w:val="24"/>
        </w:rPr>
        <w:t>образом;</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3"/>
        </w:numPr>
        <w:tabs>
          <w:tab w:val="left" w:pos="878"/>
        </w:tabs>
        <w:spacing w:before="66" w:line="237" w:lineRule="auto"/>
        <w:ind w:right="309" w:firstLine="0"/>
        <w:jc w:val="left"/>
        <w:rPr>
          <w:sz w:val="24"/>
        </w:rPr>
      </w:pPr>
      <w:r>
        <w:rPr>
          <w:sz w:val="24"/>
        </w:rPr>
        <w:lastRenderedPageBreak/>
        <w:t xml:space="preserve">представлениям об искусстве иллюстрации и творчестве известных иллюстраторов книг. И.Я. Билибин. В.А. Милашевский. </w:t>
      </w:r>
      <w:r>
        <w:rPr>
          <w:spacing w:val="-3"/>
          <w:sz w:val="24"/>
        </w:rPr>
        <w:t>В.А.</w:t>
      </w:r>
      <w:r>
        <w:rPr>
          <w:spacing w:val="14"/>
          <w:sz w:val="24"/>
        </w:rPr>
        <w:t xml:space="preserve"> </w:t>
      </w:r>
      <w:r>
        <w:rPr>
          <w:sz w:val="24"/>
        </w:rPr>
        <w:t>Фаворский;</w:t>
      </w:r>
    </w:p>
    <w:p w:rsidR="00524063" w:rsidRDefault="00434E3B" w:rsidP="00E64451">
      <w:pPr>
        <w:pStyle w:val="a4"/>
        <w:numPr>
          <w:ilvl w:val="0"/>
          <w:numId w:val="173"/>
        </w:numPr>
        <w:tabs>
          <w:tab w:val="left" w:pos="820"/>
        </w:tabs>
        <w:spacing w:before="4"/>
        <w:ind w:left="819" w:hanging="140"/>
        <w:jc w:val="left"/>
        <w:rPr>
          <w:sz w:val="24"/>
        </w:rPr>
      </w:pPr>
      <w:r>
        <w:rPr>
          <w:sz w:val="24"/>
        </w:rPr>
        <w:t>опыту художественного иллюстрирования и навыкам работы графическими</w:t>
      </w:r>
      <w:r>
        <w:rPr>
          <w:spacing w:val="-10"/>
          <w:sz w:val="24"/>
        </w:rPr>
        <w:t xml:space="preserve"> </w:t>
      </w:r>
      <w:r>
        <w:rPr>
          <w:sz w:val="24"/>
        </w:rPr>
        <w:t>материалами;</w:t>
      </w:r>
    </w:p>
    <w:p w:rsidR="00524063" w:rsidRDefault="00434E3B" w:rsidP="00E64451">
      <w:pPr>
        <w:pStyle w:val="a4"/>
        <w:numPr>
          <w:ilvl w:val="0"/>
          <w:numId w:val="173"/>
        </w:numPr>
        <w:tabs>
          <w:tab w:val="left" w:pos="859"/>
        </w:tabs>
        <w:spacing w:line="242" w:lineRule="auto"/>
        <w:ind w:right="311" w:firstLine="0"/>
        <w:jc w:val="left"/>
        <w:rPr>
          <w:sz w:val="24"/>
        </w:rPr>
      </w:pPr>
      <w:r>
        <w:rPr>
          <w:sz w:val="24"/>
        </w:rPr>
        <w:t>собирать необходимый материал для иллюстрирования (характер одежды героев, характер построек и помещений, характерные детали быта и</w:t>
      </w:r>
      <w:r>
        <w:rPr>
          <w:spacing w:val="9"/>
          <w:sz w:val="24"/>
        </w:rPr>
        <w:t xml:space="preserve"> </w:t>
      </w:r>
      <w:r>
        <w:rPr>
          <w:sz w:val="24"/>
        </w:rPr>
        <w:t>т.д.);</w:t>
      </w:r>
    </w:p>
    <w:p w:rsidR="00524063" w:rsidRDefault="00434E3B" w:rsidP="00E64451">
      <w:pPr>
        <w:pStyle w:val="a4"/>
        <w:numPr>
          <w:ilvl w:val="0"/>
          <w:numId w:val="173"/>
        </w:numPr>
        <w:tabs>
          <w:tab w:val="left" w:pos="911"/>
        </w:tabs>
        <w:spacing w:line="242" w:lineRule="auto"/>
        <w:ind w:right="305" w:firstLine="0"/>
        <w:jc w:val="left"/>
        <w:rPr>
          <w:sz w:val="24"/>
        </w:rPr>
      </w:pPr>
      <w:r>
        <w:rPr>
          <w:sz w:val="24"/>
        </w:rPr>
        <w:t>представлениям об анималистическом жанре изобразительного искусства и творчестве художников-анималистов;</w:t>
      </w:r>
    </w:p>
    <w:p w:rsidR="00524063" w:rsidRDefault="00434E3B" w:rsidP="00E64451">
      <w:pPr>
        <w:pStyle w:val="a4"/>
        <w:numPr>
          <w:ilvl w:val="0"/>
          <w:numId w:val="173"/>
        </w:numPr>
        <w:tabs>
          <w:tab w:val="left" w:pos="820"/>
        </w:tabs>
        <w:spacing w:line="271" w:lineRule="exact"/>
        <w:ind w:left="819" w:hanging="140"/>
        <w:jc w:val="left"/>
        <w:rPr>
          <w:sz w:val="24"/>
        </w:rPr>
      </w:pPr>
      <w:r>
        <w:rPr>
          <w:sz w:val="24"/>
        </w:rPr>
        <w:t>опыту художественного творчества по созданию стилизованных образов</w:t>
      </w:r>
      <w:r>
        <w:rPr>
          <w:spacing w:val="-14"/>
          <w:sz w:val="24"/>
        </w:rPr>
        <w:t xml:space="preserve"> </w:t>
      </w:r>
      <w:r>
        <w:rPr>
          <w:sz w:val="24"/>
        </w:rPr>
        <w:t>животных;</w:t>
      </w:r>
    </w:p>
    <w:p w:rsidR="00524063" w:rsidRDefault="00434E3B" w:rsidP="00E64451">
      <w:pPr>
        <w:pStyle w:val="a4"/>
        <w:numPr>
          <w:ilvl w:val="0"/>
          <w:numId w:val="173"/>
        </w:numPr>
        <w:tabs>
          <w:tab w:val="left" w:pos="868"/>
        </w:tabs>
        <w:spacing w:line="237" w:lineRule="auto"/>
        <w:ind w:right="306" w:firstLine="0"/>
        <w:jc w:val="left"/>
        <w:rPr>
          <w:sz w:val="24"/>
        </w:rPr>
      </w:pPr>
      <w:r>
        <w:rPr>
          <w:sz w:val="24"/>
        </w:rPr>
        <w:t>систематизировать и характеризовать основные этапы развития и истории архитектуры и дизайна;</w:t>
      </w:r>
    </w:p>
    <w:p w:rsidR="00524063" w:rsidRDefault="00434E3B" w:rsidP="00E64451">
      <w:pPr>
        <w:pStyle w:val="a4"/>
        <w:numPr>
          <w:ilvl w:val="0"/>
          <w:numId w:val="173"/>
        </w:numPr>
        <w:tabs>
          <w:tab w:val="left" w:pos="825"/>
        </w:tabs>
        <w:spacing w:before="1"/>
        <w:ind w:left="824" w:hanging="145"/>
        <w:jc w:val="left"/>
        <w:rPr>
          <w:sz w:val="24"/>
        </w:rPr>
      </w:pPr>
      <w:r>
        <w:rPr>
          <w:sz w:val="24"/>
        </w:rPr>
        <w:t>распознавать объект и пространство в конструктивных видах</w:t>
      </w:r>
      <w:r>
        <w:rPr>
          <w:spacing w:val="-12"/>
          <w:sz w:val="24"/>
        </w:rPr>
        <w:t xml:space="preserve"> </w:t>
      </w:r>
      <w:r>
        <w:rPr>
          <w:sz w:val="24"/>
        </w:rPr>
        <w:t>искусства;</w:t>
      </w:r>
    </w:p>
    <w:p w:rsidR="00524063" w:rsidRDefault="00434E3B" w:rsidP="00E64451">
      <w:pPr>
        <w:pStyle w:val="a4"/>
        <w:numPr>
          <w:ilvl w:val="0"/>
          <w:numId w:val="173"/>
        </w:numPr>
        <w:tabs>
          <w:tab w:val="left" w:pos="825"/>
        </w:tabs>
        <w:ind w:left="824" w:hanging="145"/>
        <w:jc w:val="left"/>
        <w:rPr>
          <w:sz w:val="24"/>
        </w:rPr>
      </w:pPr>
      <w:r>
        <w:rPr>
          <w:sz w:val="24"/>
        </w:rPr>
        <w:t>понимать сочетание различных объемов в</w:t>
      </w:r>
      <w:r>
        <w:rPr>
          <w:spacing w:val="-3"/>
          <w:sz w:val="24"/>
        </w:rPr>
        <w:t xml:space="preserve"> </w:t>
      </w:r>
      <w:r>
        <w:rPr>
          <w:sz w:val="24"/>
        </w:rPr>
        <w:t>здании;</w:t>
      </w:r>
    </w:p>
    <w:p w:rsidR="00524063" w:rsidRDefault="00434E3B" w:rsidP="00E64451">
      <w:pPr>
        <w:pStyle w:val="a4"/>
        <w:numPr>
          <w:ilvl w:val="0"/>
          <w:numId w:val="173"/>
        </w:numPr>
        <w:tabs>
          <w:tab w:val="left" w:pos="825"/>
        </w:tabs>
        <w:spacing w:before="3"/>
        <w:ind w:left="824" w:hanging="145"/>
        <w:jc w:val="left"/>
        <w:rPr>
          <w:sz w:val="24"/>
        </w:rPr>
      </w:pPr>
      <w:r>
        <w:rPr>
          <w:sz w:val="24"/>
        </w:rPr>
        <w:t>понимать единство художественного и функционального в вещи, форму и</w:t>
      </w:r>
      <w:r>
        <w:rPr>
          <w:spacing w:val="-12"/>
          <w:sz w:val="24"/>
        </w:rPr>
        <w:t xml:space="preserve"> </w:t>
      </w:r>
      <w:r>
        <w:rPr>
          <w:sz w:val="24"/>
        </w:rPr>
        <w:t>материал;</w:t>
      </w:r>
    </w:p>
    <w:p w:rsidR="00524063" w:rsidRDefault="00434E3B" w:rsidP="00E64451">
      <w:pPr>
        <w:pStyle w:val="a4"/>
        <w:numPr>
          <w:ilvl w:val="0"/>
          <w:numId w:val="173"/>
        </w:numPr>
        <w:tabs>
          <w:tab w:val="left" w:pos="844"/>
        </w:tabs>
        <w:spacing w:line="242" w:lineRule="auto"/>
        <w:ind w:right="297" w:firstLine="0"/>
        <w:jc w:val="left"/>
        <w:rPr>
          <w:sz w:val="24"/>
        </w:rPr>
      </w:pPr>
      <w:r>
        <w:rPr>
          <w:sz w:val="24"/>
        </w:rPr>
        <w:t>иметь общее представление и рассказывать об особенностях архитектурно-художественных стилей разных</w:t>
      </w:r>
      <w:r>
        <w:rPr>
          <w:spacing w:val="-1"/>
          <w:sz w:val="24"/>
        </w:rPr>
        <w:t xml:space="preserve"> </w:t>
      </w:r>
      <w:r>
        <w:rPr>
          <w:sz w:val="24"/>
        </w:rPr>
        <w:t>эпох;</w:t>
      </w:r>
    </w:p>
    <w:p w:rsidR="00524063" w:rsidRDefault="00434E3B" w:rsidP="00E64451">
      <w:pPr>
        <w:pStyle w:val="a4"/>
        <w:numPr>
          <w:ilvl w:val="0"/>
          <w:numId w:val="173"/>
        </w:numPr>
        <w:tabs>
          <w:tab w:val="left" w:pos="825"/>
        </w:tabs>
        <w:spacing w:line="271" w:lineRule="exact"/>
        <w:ind w:left="824" w:hanging="145"/>
        <w:jc w:val="left"/>
        <w:rPr>
          <w:sz w:val="24"/>
        </w:rPr>
      </w:pPr>
      <w:r>
        <w:rPr>
          <w:sz w:val="24"/>
        </w:rPr>
        <w:t>понимать тенденции и перспективы развития современной</w:t>
      </w:r>
      <w:r>
        <w:rPr>
          <w:spacing w:val="-10"/>
          <w:sz w:val="24"/>
        </w:rPr>
        <w:t xml:space="preserve"> </w:t>
      </w:r>
      <w:r>
        <w:rPr>
          <w:sz w:val="24"/>
        </w:rPr>
        <w:t>архитектуры;</w:t>
      </w:r>
    </w:p>
    <w:p w:rsidR="00524063" w:rsidRDefault="00434E3B" w:rsidP="00E64451">
      <w:pPr>
        <w:pStyle w:val="a4"/>
        <w:numPr>
          <w:ilvl w:val="0"/>
          <w:numId w:val="173"/>
        </w:numPr>
        <w:tabs>
          <w:tab w:val="left" w:pos="825"/>
        </w:tabs>
        <w:spacing w:before="1"/>
        <w:ind w:left="824" w:hanging="145"/>
        <w:jc w:val="left"/>
        <w:rPr>
          <w:sz w:val="24"/>
        </w:rPr>
      </w:pPr>
      <w:r>
        <w:rPr>
          <w:sz w:val="24"/>
        </w:rPr>
        <w:t>различать образно-стилевой язык архитектуры</w:t>
      </w:r>
      <w:r>
        <w:rPr>
          <w:spacing w:val="-2"/>
          <w:sz w:val="24"/>
        </w:rPr>
        <w:t xml:space="preserve"> </w:t>
      </w:r>
      <w:r>
        <w:rPr>
          <w:sz w:val="24"/>
        </w:rPr>
        <w:t>прошлого;</w:t>
      </w:r>
    </w:p>
    <w:p w:rsidR="00524063" w:rsidRDefault="00434E3B" w:rsidP="00E64451">
      <w:pPr>
        <w:pStyle w:val="a4"/>
        <w:numPr>
          <w:ilvl w:val="0"/>
          <w:numId w:val="173"/>
        </w:numPr>
        <w:tabs>
          <w:tab w:val="left" w:pos="835"/>
        </w:tabs>
        <w:spacing w:line="242" w:lineRule="auto"/>
        <w:ind w:right="304" w:firstLine="0"/>
        <w:jc w:val="left"/>
        <w:rPr>
          <w:sz w:val="24"/>
        </w:rPr>
      </w:pPr>
      <w:r>
        <w:rPr>
          <w:sz w:val="24"/>
        </w:rPr>
        <w:t>характеризовать и различать малые формы архитектуры и дизайна в пространстве городской среды;</w:t>
      </w:r>
    </w:p>
    <w:p w:rsidR="00524063" w:rsidRDefault="00434E3B" w:rsidP="00E64451">
      <w:pPr>
        <w:pStyle w:val="a4"/>
        <w:numPr>
          <w:ilvl w:val="0"/>
          <w:numId w:val="173"/>
        </w:numPr>
        <w:tabs>
          <w:tab w:val="left" w:pos="825"/>
        </w:tabs>
        <w:spacing w:line="242" w:lineRule="auto"/>
        <w:ind w:right="313" w:firstLine="0"/>
        <w:jc w:val="left"/>
        <w:rPr>
          <w:sz w:val="24"/>
        </w:rPr>
      </w:pPr>
      <w:r>
        <w:rPr>
          <w:sz w:val="24"/>
        </w:rPr>
        <w:t>понимать плоскостную композицию как возможное схематическое изображение объемов при взгляде на них</w:t>
      </w:r>
      <w:r>
        <w:rPr>
          <w:spacing w:val="-7"/>
          <w:sz w:val="24"/>
        </w:rPr>
        <w:t xml:space="preserve"> </w:t>
      </w:r>
      <w:r>
        <w:rPr>
          <w:sz w:val="24"/>
        </w:rPr>
        <w:t>сверху;</w:t>
      </w:r>
    </w:p>
    <w:p w:rsidR="00524063" w:rsidRDefault="00434E3B" w:rsidP="00E64451">
      <w:pPr>
        <w:pStyle w:val="a4"/>
        <w:numPr>
          <w:ilvl w:val="0"/>
          <w:numId w:val="173"/>
        </w:numPr>
        <w:tabs>
          <w:tab w:val="left" w:pos="854"/>
        </w:tabs>
        <w:spacing w:line="242" w:lineRule="auto"/>
        <w:ind w:right="300" w:firstLine="0"/>
        <w:jc w:val="left"/>
        <w:rPr>
          <w:sz w:val="24"/>
        </w:rPr>
      </w:pPr>
      <w:r>
        <w:rPr>
          <w:sz w:val="24"/>
        </w:rPr>
        <w:t xml:space="preserve">осознавать чертеж как плоскостное изображение объемов, когда точка – вертикаль, круг – цилиндр, шар и </w:t>
      </w:r>
      <w:r>
        <w:rPr>
          <w:spacing w:val="-3"/>
          <w:sz w:val="24"/>
        </w:rPr>
        <w:t>т.</w:t>
      </w:r>
      <w:r>
        <w:rPr>
          <w:spacing w:val="2"/>
          <w:sz w:val="24"/>
        </w:rPr>
        <w:t xml:space="preserve"> </w:t>
      </w:r>
      <w:r>
        <w:rPr>
          <w:sz w:val="24"/>
        </w:rPr>
        <w:t>д.;</w:t>
      </w:r>
    </w:p>
    <w:p w:rsidR="00524063" w:rsidRDefault="00434E3B" w:rsidP="00E64451">
      <w:pPr>
        <w:pStyle w:val="a4"/>
        <w:numPr>
          <w:ilvl w:val="0"/>
          <w:numId w:val="173"/>
        </w:numPr>
        <w:tabs>
          <w:tab w:val="left" w:pos="978"/>
          <w:tab w:val="left" w:pos="979"/>
          <w:tab w:val="left" w:pos="2278"/>
          <w:tab w:val="left" w:pos="2604"/>
          <w:tab w:val="left" w:pos="4124"/>
          <w:tab w:val="left" w:pos="6239"/>
          <w:tab w:val="left" w:pos="7798"/>
          <w:tab w:val="left" w:pos="9414"/>
          <w:tab w:val="left" w:pos="10320"/>
        </w:tabs>
        <w:spacing w:line="242" w:lineRule="auto"/>
        <w:ind w:right="312" w:firstLine="0"/>
        <w:jc w:val="left"/>
        <w:rPr>
          <w:sz w:val="24"/>
        </w:rPr>
      </w:pPr>
      <w:r>
        <w:rPr>
          <w:sz w:val="24"/>
        </w:rPr>
        <w:t>применять</w:t>
      </w:r>
      <w:r>
        <w:rPr>
          <w:sz w:val="24"/>
        </w:rPr>
        <w:tab/>
        <w:t>в</w:t>
      </w:r>
      <w:r>
        <w:rPr>
          <w:sz w:val="24"/>
        </w:rPr>
        <w:tab/>
        <w:t>создаваемых</w:t>
      </w:r>
      <w:r>
        <w:rPr>
          <w:sz w:val="24"/>
        </w:rPr>
        <w:tab/>
        <w:t>пространственных</w:t>
      </w:r>
      <w:r>
        <w:rPr>
          <w:sz w:val="24"/>
        </w:rPr>
        <w:tab/>
        <w:t>композициях</w:t>
      </w:r>
      <w:r>
        <w:rPr>
          <w:sz w:val="24"/>
        </w:rPr>
        <w:tab/>
        <w:t>доминантный</w:t>
      </w:r>
      <w:r>
        <w:rPr>
          <w:sz w:val="24"/>
        </w:rPr>
        <w:tab/>
        <w:t>объект</w:t>
      </w:r>
      <w:r>
        <w:rPr>
          <w:sz w:val="24"/>
        </w:rPr>
        <w:tab/>
      </w:r>
      <w:r>
        <w:rPr>
          <w:spacing w:val="-17"/>
          <w:sz w:val="24"/>
        </w:rPr>
        <w:t xml:space="preserve">и </w:t>
      </w:r>
      <w:r>
        <w:rPr>
          <w:sz w:val="24"/>
        </w:rPr>
        <w:t>вспомогательные соединительные</w:t>
      </w:r>
      <w:r>
        <w:rPr>
          <w:spacing w:val="1"/>
          <w:sz w:val="24"/>
        </w:rPr>
        <w:t xml:space="preserve"> </w:t>
      </w:r>
      <w:r>
        <w:rPr>
          <w:sz w:val="24"/>
        </w:rPr>
        <w:t>элементы;</w:t>
      </w:r>
    </w:p>
    <w:p w:rsidR="00524063" w:rsidRDefault="00434E3B" w:rsidP="00E64451">
      <w:pPr>
        <w:pStyle w:val="a4"/>
        <w:numPr>
          <w:ilvl w:val="0"/>
          <w:numId w:val="173"/>
        </w:numPr>
        <w:tabs>
          <w:tab w:val="left" w:pos="897"/>
        </w:tabs>
        <w:spacing w:line="242" w:lineRule="auto"/>
        <w:ind w:right="312" w:firstLine="0"/>
        <w:jc w:val="left"/>
        <w:rPr>
          <w:sz w:val="24"/>
        </w:rPr>
      </w:pPr>
      <w:r>
        <w:rPr>
          <w:sz w:val="24"/>
        </w:rPr>
        <w:t>применять навыки формообразования, использования объемов в дизайне и архитектуре (макеты из бумаги, картона,</w:t>
      </w:r>
      <w:r>
        <w:rPr>
          <w:spacing w:val="9"/>
          <w:sz w:val="24"/>
        </w:rPr>
        <w:t xml:space="preserve"> </w:t>
      </w:r>
      <w:r>
        <w:rPr>
          <w:sz w:val="24"/>
        </w:rPr>
        <w:t>пластилина);</w:t>
      </w:r>
    </w:p>
    <w:p w:rsidR="00524063" w:rsidRDefault="00434E3B" w:rsidP="00E64451">
      <w:pPr>
        <w:pStyle w:val="a4"/>
        <w:numPr>
          <w:ilvl w:val="0"/>
          <w:numId w:val="173"/>
        </w:numPr>
        <w:tabs>
          <w:tab w:val="left" w:pos="825"/>
        </w:tabs>
        <w:spacing w:line="271" w:lineRule="exact"/>
        <w:ind w:left="824" w:hanging="145"/>
        <w:jc w:val="left"/>
        <w:rPr>
          <w:sz w:val="24"/>
        </w:rPr>
      </w:pPr>
      <w:r>
        <w:rPr>
          <w:sz w:val="24"/>
        </w:rPr>
        <w:t>создавать композиционные макеты объектов на предметной плоскости и в</w:t>
      </w:r>
      <w:r>
        <w:rPr>
          <w:spacing w:val="-21"/>
          <w:sz w:val="24"/>
        </w:rPr>
        <w:t xml:space="preserve"> </w:t>
      </w:r>
      <w:r>
        <w:rPr>
          <w:sz w:val="24"/>
        </w:rPr>
        <w:t>пространстве;</w:t>
      </w:r>
    </w:p>
    <w:p w:rsidR="00524063" w:rsidRDefault="00434E3B" w:rsidP="00E64451">
      <w:pPr>
        <w:pStyle w:val="a4"/>
        <w:numPr>
          <w:ilvl w:val="0"/>
          <w:numId w:val="173"/>
        </w:numPr>
        <w:tabs>
          <w:tab w:val="left" w:pos="825"/>
        </w:tabs>
        <w:ind w:left="824" w:hanging="145"/>
        <w:jc w:val="left"/>
        <w:rPr>
          <w:sz w:val="24"/>
        </w:rPr>
      </w:pPr>
      <w:r>
        <w:rPr>
          <w:sz w:val="24"/>
        </w:rPr>
        <w:t>создавать практические творческие композиции в технике коллажа,</w:t>
      </w:r>
      <w:r>
        <w:rPr>
          <w:spacing w:val="-2"/>
          <w:sz w:val="24"/>
        </w:rPr>
        <w:t xml:space="preserve"> </w:t>
      </w:r>
      <w:r>
        <w:rPr>
          <w:sz w:val="24"/>
        </w:rPr>
        <w:t>дизайн-проектов;</w:t>
      </w:r>
    </w:p>
    <w:p w:rsidR="00524063" w:rsidRDefault="00434E3B" w:rsidP="00E64451">
      <w:pPr>
        <w:pStyle w:val="a4"/>
        <w:numPr>
          <w:ilvl w:val="0"/>
          <w:numId w:val="173"/>
        </w:numPr>
        <w:tabs>
          <w:tab w:val="left" w:pos="878"/>
        </w:tabs>
        <w:spacing w:line="240" w:lineRule="auto"/>
        <w:ind w:right="296" w:firstLine="0"/>
        <w:rPr>
          <w:sz w:val="24"/>
        </w:rPr>
      </w:pPr>
      <w:r>
        <w:rPr>
          <w:sz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Pr>
          <w:spacing w:val="1"/>
          <w:sz w:val="24"/>
        </w:rPr>
        <w:t xml:space="preserve"> </w:t>
      </w:r>
      <w:r>
        <w:rPr>
          <w:sz w:val="24"/>
        </w:rPr>
        <w:t>объекта;</w:t>
      </w:r>
    </w:p>
    <w:p w:rsidR="00524063" w:rsidRDefault="00434E3B" w:rsidP="00E64451">
      <w:pPr>
        <w:pStyle w:val="a4"/>
        <w:numPr>
          <w:ilvl w:val="0"/>
          <w:numId w:val="173"/>
        </w:numPr>
        <w:tabs>
          <w:tab w:val="left" w:pos="825"/>
        </w:tabs>
        <w:ind w:left="824" w:hanging="145"/>
        <w:rPr>
          <w:sz w:val="24"/>
        </w:rPr>
      </w:pPr>
      <w:r>
        <w:rPr>
          <w:sz w:val="24"/>
        </w:rPr>
        <w:t>приобретать общее представление о традициях ландшафтно-парковой</w:t>
      </w:r>
      <w:r>
        <w:rPr>
          <w:spacing w:val="-16"/>
          <w:sz w:val="24"/>
        </w:rPr>
        <w:t xml:space="preserve"> </w:t>
      </w:r>
      <w:r>
        <w:rPr>
          <w:sz w:val="24"/>
        </w:rPr>
        <w:t>архитектуры;</w:t>
      </w:r>
    </w:p>
    <w:p w:rsidR="00524063" w:rsidRDefault="00434E3B" w:rsidP="00E64451">
      <w:pPr>
        <w:pStyle w:val="a4"/>
        <w:numPr>
          <w:ilvl w:val="0"/>
          <w:numId w:val="173"/>
        </w:numPr>
        <w:tabs>
          <w:tab w:val="left" w:pos="825"/>
        </w:tabs>
        <w:ind w:left="824" w:hanging="145"/>
        <w:rPr>
          <w:sz w:val="24"/>
        </w:rPr>
      </w:pPr>
      <w:r>
        <w:rPr>
          <w:sz w:val="24"/>
        </w:rPr>
        <w:t>характеризовать основные школы садово-паркового</w:t>
      </w:r>
      <w:r>
        <w:rPr>
          <w:spacing w:val="-3"/>
          <w:sz w:val="24"/>
        </w:rPr>
        <w:t xml:space="preserve"> </w:t>
      </w:r>
      <w:r>
        <w:rPr>
          <w:sz w:val="24"/>
        </w:rPr>
        <w:t>искусства;</w:t>
      </w:r>
    </w:p>
    <w:p w:rsidR="00524063" w:rsidRDefault="00434E3B" w:rsidP="00E64451">
      <w:pPr>
        <w:pStyle w:val="a4"/>
        <w:numPr>
          <w:ilvl w:val="0"/>
          <w:numId w:val="173"/>
        </w:numPr>
        <w:tabs>
          <w:tab w:val="left" w:pos="825"/>
        </w:tabs>
        <w:ind w:left="824" w:hanging="145"/>
        <w:jc w:val="left"/>
        <w:rPr>
          <w:sz w:val="24"/>
        </w:rPr>
      </w:pPr>
      <w:r>
        <w:rPr>
          <w:sz w:val="24"/>
        </w:rPr>
        <w:t>понимать основы краткой истории русской усадебной культуры XVIII – XIX</w:t>
      </w:r>
      <w:r>
        <w:rPr>
          <w:spacing w:val="8"/>
          <w:sz w:val="24"/>
        </w:rPr>
        <w:t xml:space="preserve"> </w:t>
      </w:r>
      <w:r>
        <w:rPr>
          <w:sz w:val="24"/>
        </w:rPr>
        <w:t>веков;</w:t>
      </w:r>
    </w:p>
    <w:p w:rsidR="00524063" w:rsidRDefault="00434E3B" w:rsidP="00E64451">
      <w:pPr>
        <w:pStyle w:val="a4"/>
        <w:numPr>
          <w:ilvl w:val="0"/>
          <w:numId w:val="173"/>
        </w:numPr>
        <w:tabs>
          <w:tab w:val="left" w:pos="825"/>
        </w:tabs>
        <w:ind w:left="824" w:hanging="145"/>
        <w:jc w:val="left"/>
        <w:rPr>
          <w:sz w:val="24"/>
        </w:rPr>
      </w:pPr>
      <w:r>
        <w:rPr>
          <w:sz w:val="24"/>
        </w:rPr>
        <w:t>называть и раскрывать смысл основ искусства</w:t>
      </w:r>
      <w:r>
        <w:rPr>
          <w:spacing w:val="6"/>
          <w:sz w:val="24"/>
        </w:rPr>
        <w:t xml:space="preserve"> </w:t>
      </w:r>
      <w:r>
        <w:rPr>
          <w:sz w:val="24"/>
        </w:rPr>
        <w:t>флористики;</w:t>
      </w:r>
    </w:p>
    <w:p w:rsidR="00524063" w:rsidRDefault="00434E3B" w:rsidP="00E64451">
      <w:pPr>
        <w:pStyle w:val="a4"/>
        <w:numPr>
          <w:ilvl w:val="0"/>
          <w:numId w:val="173"/>
        </w:numPr>
        <w:tabs>
          <w:tab w:val="left" w:pos="825"/>
        </w:tabs>
        <w:ind w:left="824" w:hanging="145"/>
        <w:jc w:val="left"/>
        <w:rPr>
          <w:sz w:val="24"/>
        </w:rPr>
      </w:pPr>
      <w:r>
        <w:rPr>
          <w:sz w:val="24"/>
        </w:rPr>
        <w:t>понимать основы краткой истории</w:t>
      </w:r>
      <w:r>
        <w:rPr>
          <w:spacing w:val="2"/>
          <w:sz w:val="24"/>
        </w:rPr>
        <w:t xml:space="preserve"> </w:t>
      </w:r>
      <w:r>
        <w:rPr>
          <w:sz w:val="24"/>
        </w:rPr>
        <w:t>костюма;</w:t>
      </w:r>
    </w:p>
    <w:p w:rsidR="00524063" w:rsidRDefault="00434E3B" w:rsidP="00E64451">
      <w:pPr>
        <w:pStyle w:val="a4"/>
        <w:numPr>
          <w:ilvl w:val="0"/>
          <w:numId w:val="173"/>
        </w:numPr>
        <w:tabs>
          <w:tab w:val="left" w:pos="873"/>
        </w:tabs>
        <w:spacing w:line="242" w:lineRule="auto"/>
        <w:ind w:right="296" w:firstLine="0"/>
        <w:jc w:val="left"/>
        <w:rPr>
          <w:sz w:val="24"/>
        </w:rPr>
      </w:pPr>
      <w:r>
        <w:rPr>
          <w:sz w:val="24"/>
        </w:rPr>
        <w:t>характеризовать и раскрывать смысл композиционно-конструктивных принципов дизайна одежды;</w:t>
      </w:r>
    </w:p>
    <w:p w:rsidR="00524063" w:rsidRDefault="00434E3B" w:rsidP="00E64451">
      <w:pPr>
        <w:pStyle w:val="a4"/>
        <w:numPr>
          <w:ilvl w:val="0"/>
          <w:numId w:val="173"/>
        </w:numPr>
        <w:tabs>
          <w:tab w:val="left" w:pos="916"/>
        </w:tabs>
        <w:spacing w:line="242" w:lineRule="auto"/>
        <w:ind w:right="308" w:firstLine="0"/>
        <w:jc w:val="left"/>
        <w:rPr>
          <w:sz w:val="24"/>
        </w:rPr>
      </w:pPr>
      <w:r>
        <w:rPr>
          <w:sz w:val="24"/>
        </w:rPr>
        <w:t>применять навыки сочинения объемно-пространственной композиции в формировании букета по принципам</w:t>
      </w:r>
      <w:r>
        <w:rPr>
          <w:spacing w:val="1"/>
          <w:sz w:val="24"/>
        </w:rPr>
        <w:t xml:space="preserve"> </w:t>
      </w:r>
      <w:r>
        <w:rPr>
          <w:sz w:val="24"/>
        </w:rPr>
        <w:t>икэбаны;</w:t>
      </w:r>
    </w:p>
    <w:p w:rsidR="00524063" w:rsidRDefault="00434E3B" w:rsidP="00E64451">
      <w:pPr>
        <w:pStyle w:val="a4"/>
        <w:numPr>
          <w:ilvl w:val="0"/>
          <w:numId w:val="173"/>
        </w:numPr>
        <w:tabs>
          <w:tab w:val="left" w:pos="825"/>
        </w:tabs>
        <w:spacing w:line="242" w:lineRule="auto"/>
        <w:ind w:right="314" w:firstLine="0"/>
        <w:jc w:val="left"/>
        <w:rPr>
          <w:sz w:val="24"/>
        </w:rPr>
      </w:pPr>
      <w:r>
        <w:rPr>
          <w:sz w:val="24"/>
        </w:rPr>
        <w:t>использовать старые и осваивать новые приемы работы с бумагой, природными материалами в процессе макетирования архитектурно-ландшафтных</w:t>
      </w:r>
      <w:r>
        <w:rPr>
          <w:spacing w:val="-4"/>
          <w:sz w:val="24"/>
        </w:rPr>
        <w:t xml:space="preserve"> </w:t>
      </w:r>
      <w:r>
        <w:rPr>
          <w:sz w:val="24"/>
        </w:rPr>
        <w:t>объектов;</w:t>
      </w:r>
    </w:p>
    <w:p w:rsidR="00524063" w:rsidRDefault="00434E3B" w:rsidP="00E64451">
      <w:pPr>
        <w:pStyle w:val="a4"/>
        <w:numPr>
          <w:ilvl w:val="0"/>
          <w:numId w:val="173"/>
        </w:numPr>
        <w:tabs>
          <w:tab w:val="left" w:pos="935"/>
        </w:tabs>
        <w:spacing w:line="237" w:lineRule="auto"/>
        <w:ind w:right="305" w:firstLine="0"/>
        <w:jc w:val="left"/>
        <w:rPr>
          <w:sz w:val="24"/>
        </w:rPr>
      </w:pPr>
      <w:r>
        <w:rPr>
          <w:sz w:val="24"/>
        </w:rPr>
        <w:t xml:space="preserve">отражать в эскизном проекте дизайна </w:t>
      </w:r>
      <w:r>
        <w:rPr>
          <w:spacing w:val="-3"/>
          <w:sz w:val="24"/>
        </w:rPr>
        <w:t xml:space="preserve">сада </w:t>
      </w:r>
      <w:r>
        <w:rPr>
          <w:sz w:val="24"/>
        </w:rPr>
        <w:t>образно-архитектурный композиционный замысел;</w:t>
      </w:r>
    </w:p>
    <w:p w:rsidR="00524063" w:rsidRDefault="00434E3B" w:rsidP="00E64451">
      <w:pPr>
        <w:pStyle w:val="a4"/>
        <w:numPr>
          <w:ilvl w:val="0"/>
          <w:numId w:val="173"/>
        </w:numPr>
        <w:tabs>
          <w:tab w:val="left" w:pos="859"/>
        </w:tabs>
        <w:spacing w:line="237" w:lineRule="auto"/>
        <w:ind w:right="308" w:firstLine="0"/>
        <w:jc w:val="left"/>
        <w:rPr>
          <w:sz w:val="24"/>
        </w:rPr>
      </w:pPr>
      <w:r>
        <w:rPr>
          <w:sz w:val="24"/>
        </w:rPr>
        <w:t>использовать графические навыки и технологии выполнения коллажа в процессе создания эскизов молодежных и исторических комплектов</w:t>
      </w:r>
      <w:r>
        <w:rPr>
          <w:spacing w:val="-16"/>
          <w:sz w:val="24"/>
        </w:rPr>
        <w:t xml:space="preserve"> </w:t>
      </w:r>
      <w:r>
        <w:rPr>
          <w:sz w:val="24"/>
        </w:rPr>
        <w:t>одежды;</w:t>
      </w:r>
    </w:p>
    <w:p w:rsidR="00524063" w:rsidRDefault="00434E3B" w:rsidP="00E64451">
      <w:pPr>
        <w:pStyle w:val="a4"/>
        <w:numPr>
          <w:ilvl w:val="0"/>
          <w:numId w:val="173"/>
        </w:numPr>
        <w:tabs>
          <w:tab w:val="left" w:pos="907"/>
        </w:tabs>
        <w:spacing w:line="237" w:lineRule="auto"/>
        <w:ind w:right="314" w:firstLine="0"/>
        <w:jc w:val="left"/>
        <w:rPr>
          <w:sz w:val="24"/>
        </w:rPr>
      </w:pPr>
      <w:r>
        <w:rPr>
          <w:sz w:val="24"/>
        </w:rPr>
        <w:t>узнавать и характеризовать памятники архитектуры Древнего Киева. София Киевская. Фрески.</w:t>
      </w:r>
      <w:r>
        <w:rPr>
          <w:spacing w:val="3"/>
          <w:sz w:val="24"/>
        </w:rPr>
        <w:t xml:space="preserve"> </w:t>
      </w:r>
      <w:r>
        <w:rPr>
          <w:sz w:val="24"/>
        </w:rPr>
        <w:t>Мозаики;</w:t>
      </w:r>
    </w:p>
    <w:p w:rsidR="00524063" w:rsidRDefault="00434E3B" w:rsidP="00E64451">
      <w:pPr>
        <w:pStyle w:val="a4"/>
        <w:numPr>
          <w:ilvl w:val="0"/>
          <w:numId w:val="173"/>
        </w:numPr>
        <w:tabs>
          <w:tab w:val="left" w:pos="983"/>
          <w:tab w:val="left" w:pos="984"/>
          <w:tab w:val="left" w:pos="2211"/>
          <w:tab w:val="left" w:pos="3697"/>
          <w:tab w:val="left" w:pos="4043"/>
          <w:tab w:val="left" w:pos="5060"/>
          <w:tab w:val="left" w:pos="6249"/>
          <w:tab w:val="left" w:pos="6584"/>
          <w:tab w:val="left" w:pos="8047"/>
          <w:tab w:val="left" w:pos="9626"/>
        </w:tabs>
        <w:spacing w:line="237" w:lineRule="auto"/>
        <w:ind w:right="313" w:firstLine="0"/>
        <w:jc w:val="left"/>
        <w:rPr>
          <w:sz w:val="24"/>
        </w:rPr>
      </w:pPr>
      <w:r>
        <w:rPr>
          <w:sz w:val="24"/>
        </w:rPr>
        <w:t>различать</w:t>
      </w:r>
      <w:r>
        <w:rPr>
          <w:sz w:val="24"/>
        </w:rPr>
        <w:tab/>
        <w:t>итальянские</w:t>
      </w:r>
      <w:r>
        <w:rPr>
          <w:sz w:val="24"/>
        </w:rPr>
        <w:tab/>
        <w:t>и</w:t>
      </w:r>
      <w:r>
        <w:rPr>
          <w:sz w:val="24"/>
        </w:rPr>
        <w:tab/>
        <w:t>русские</w:t>
      </w:r>
      <w:r>
        <w:rPr>
          <w:sz w:val="24"/>
        </w:rPr>
        <w:tab/>
        <w:t>традиции</w:t>
      </w:r>
      <w:r>
        <w:rPr>
          <w:sz w:val="24"/>
        </w:rPr>
        <w:tab/>
        <w:t>в</w:t>
      </w:r>
      <w:r>
        <w:rPr>
          <w:sz w:val="24"/>
        </w:rPr>
        <w:tab/>
        <w:t>архитектуре</w:t>
      </w:r>
      <w:r>
        <w:rPr>
          <w:sz w:val="24"/>
        </w:rPr>
        <w:tab/>
        <w:t>Московского</w:t>
      </w:r>
      <w:r>
        <w:rPr>
          <w:sz w:val="24"/>
        </w:rPr>
        <w:tab/>
      </w:r>
      <w:r>
        <w:rPr>
          <w:spacing w:val="-4"/>
          <w:sz w:val="24"/>
        </w:rPr>
        <w:t xml:space="preserve">Кремля. </w:t>
      </w:r>
      <w:r>
        <w:rPr>
          <w:sz w:val="24"/>
        </w:rPr>
        <w:t>Характеризовать и описывать архитектурные особенности соборов Московского</w:t>
      </w:r>
      <w:r>
        <w:rPr>
          <w:spacing w:val="-14"/>
          <w:sz w:val="24"/>
        </w:rPr>
        <w:t xml:space="preserve"> </w:t>
      </w:r>
      <w:r>
        <w:rPr>
          <w:sz w:val="24"/>
        </w:rPr>
        <w:t>Кремля;</w:t>
      </w:r>
    </w:p>
    <w:p w:rsidR="00524063" w:rsidRDefault="00434E3B" w:rsidP="00E64451">
      <w:pPr>
        <w:pStyle w:val="a4"/>
        <w:numPr>
          <w:ilvl w:val="0"/>
          <w:numId w:val="173"/>
        </w:numPr>
        <w:tabs>
          <w:tab w:val="left" w:pos="887"/>
        </w:tabs>
        <w:spacing w:line="237" w:lineRule="auto"/>
        <w:ind w:right="316" w:firstLine="0"/>
        <w:jc w:val="left"/>
        <w:rPr>
          <w:sz w:val="24"/>
        </w:rPr>
      </w:pPr>
      <w:r>
        <w:rPr>
          <w:sz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w:t>
      </w:r>
      <w:r>
        <w:rPr>
          <w:spacing w:val="-17"/>
          <w:sz w:val="24"/>
        </w:rPr>
        <w:t xml:space="preserve"> </w:t>
      </w:r>
      <w:r>
        <w:rPr>
          <w:spacing w:val="-3"/>
          <w:sz w:val="24"/>
        </w:rPr>
        <w:t>Руси;</w:t>
      </w:r>
    </w:p>
    <w:p w:rsidR="00524063" w:rsidRDefault="00434E3B" w:rsidP="00E64451">
      <w:pPr>
        <w:pStyle w:val="a4"/>
        <w:numPr>
          <w:ilvl w:val="0"/>
          <w:numId w:val="173"/>
        </w:numPr>
        <w:tabs>
          <w:tab w:val="left" w:pos="825"/>
        </w:tabs>
        <w:spacing w:line="240" w:lineRule="auto"/>
        <w:ind w:left="824" w:hanging="145"/>
        <w:jc w:val="left"/>
        <w:rPr>
          <w:sz w:val="24"/>
        </w:rPr>
      </w:pPr>
      <w:r>
        <w:rPr>
          <w:sz w:val="24"/>
        </w:rPr>
        <w:t>узнавать и описывать памятники шатрового</w:t>
      </w:r>
      <w:r>
        <w:rPr>
          <w:spacing w:val="2"/>
          <w:sz w:val="24"/>
        </w:rPr>
        <w:t xml:space="preserve"> </w:t>
      </w:r>
      <w:r>
        <w:rPr>
          <w:sz w:val="24"/>
        </w:rPr>
        <w:t>зодчества;</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3"/>
        </w:numPr>
        <w:tabs>
          <w:tab w:val="left" w:pos="854"/>
        </w:tabs>
        <w:spacing w:before="66" w:line="237" w:lineRule="auto"/>
        <w:ind w:right="301" w:firstLine="0"/>
        <w:rPr>
          <w:sz w:val="24"/>
        </w:rPr>
      </w:pPr>
      <w:r>
        <w:rPr>
          <w:sz w:val="24"/>
        </w:rPr>
        <w:lastRenderedPageBreak/>
        <w:t>характеризовать особенности церкви Вознесения в селе Коломенском и храма Покрова-на- Рву;</w:t>
      </w:r>
    </w:p>
    <w:p w:rsidR="00524063" w:rsidRDefault="00434E3B" w:rsidP="00E64451">
      <w:pPr>
        <w:pStyle w:val="a4"/>
        <w:numPr>
          <w:ilvl w:val="0"/>
          <w:numId w:val="173"/>
        </w:numPr>
        <w:tabs>
          <w:tab w:val="left" w:pos="955"/>
        </w:tabs>
        <w:spacing w:before="6" w:line="237" w:lineRule="auto"/>
        <w:ind w:right="316" w:firstLine="0"/>
        <w:rPr>
          <w:sz w:val="24"/>
        </w:rPr>
      </w:pPr>
      <w:r>
        <w:rPr>
          <w:sz w:val="24"/>
        </w:rPr>
        <w:t>раскрывать особенности новых иконописных традиций в XVII веке. Отличать по характерным особенностям икону и</w:t>
      </w:r>
      <w:r>
        <w:rPr>
          <w:spacing w:val="-8"/>
          <w:sz w:val="24"/>
        </w:rPr>
        <w:t xml:space="preserve"> </w:t>
      </w:r>
      <w:r>
        <w:rPr>
          <w:sz w:val="24"/>
        </w:rPr>
        <w:t>парсуну;</w:t>
      </w:r>
    </w:p>
    <w:p w:rsidR="00524063" w:rsidRDefault="00434E3B" w:rsidP="00E64451">
      <w:pPr>
        <w:pStyle w:val="a4"/>
        <w:numPr>
          <w:ilvl w:val="0"/>
          <w:numId w:val="173"/>
        </w:numPr>
        <w:tabs>
          <w:tab w:val="left" w:pos="916"/>
        </w:tabs>
        <w:spacing w:before="5" w:line="237" w:lineRule="auto"/>
        <w:ind w:right="294" w:firstLine="0"/>
        <w:rPr>
          <w:sz w:val="24"/>
        </w:rPr>
      </w:pPr>
      <w:r>
        <w:rPr>
          <w:sz w:val="24"/>
        </w:rPr>
        <w:t>работать над проектом (индивидуальным или коллективным), создавая разнообразные творческие композиции в материалах по различным</w:t>
      </w:r>
      <w:r>
        <w:rPr>
          <w:spacing w:val="-6"/>
          <w:sz w:val="24"/>
        </w:rPr>
        <w:t xml:space="preserve"> </w:t>
      </w:r>
      <w:r>
        <w:rPr>
          <w:sz w:val="24"/>
        </w:rPr>
        <w:t>темам;</w:t>
      </w:r>
    </w:p>
    <w:p w:rsidR="00524063" w:rsidRDefault="00434E3B" w:rsidP="00E64451">
      <w:pPr>
        <w:pStyle w:val="a4"/>
        <w:numPr>
          <w:ilvl w:val="0"/>
          <w:numId w:val="173"/>
        </w:numPr>
        <w:tabs>
          <w:tab w:val="left" w:pos="825"/>
        </w:tabs>
        <w:spacing w:before="4"/>
        <w:ind w:left="824" w:hanging="145"/>
        <w:rPr>
          <w:sz w:val="24"/>
        </w:rPr>
      </w:pPr>
      <w:r>
        <w:rPr>
          <w:sz w:val="24"/>
        </w:rPr>
        <w:t>различать стилевые особенности разных школ архитектуры Древней</w:t>
      </w:r>
      <w:r>
        <w:rPr>
          <w:spacing w:val="-6"/>
          <w:sz w:val="24"/>
        </w:rPr>
        <w:t xml:space="preserve"> </w:t>
      </w:r>
      <w:r>
        <w:rPr>
          <w:spacing w:val="-3"/>
          <w:sz w:val="24"/>
        </w:rPr>
        <w:t>Руси;</w:t>
      </w:r>
    </w:p>
    <w:p w:rsidR="00524063" w:rsidRDefault="00434E3B" w:rsidP="00E64451">
      <w:pPr>
        <w:pStyle w:val="a4"/>
        <w:numPr>
          <w:ilvl w:val="0"/>
          <w:numId w:val="173"/>
        </w:numPr>
        <w:tabs>
          <w:tab w:val="left" w:pos="844"/>
        </w:tabs>
        <w:spacing w:line="242" w:lineRule="auto"/>
        <w:ind w:right="314" w:firstLine="0"/>
        <w:rPr>
          <w:sz w:val="24"/>
        </w:rPr>
      </w:pPr>
      <w:r>
        <w:rPr>
          <w:sz w:val="24"/>
        </w:rPr>
        <w:t>создавать с натуры и по воображению архитектурные образы графическими материалами и др.;</w:t>
      </w:r>
    </w:p>
    <w:p w:rsidR="00524063" w:rsidRDefault="00434E3B" w:rsidP="00E64451">
      <w:pPr>
        <w:pStyle w:val="a4"/>
        <w:numPr>
          <w:ilvl w:val="0"/>
          <w:numId w:val="173"/>
        </w:numPr>
        <w:tabs>
          <w:tab w:val="left" w:pos="984"/>
        </w:tabs>
        <w:spacing w:line="240" w:lineRule="auto"/>
        <w:ind w:right="304" w:firstLine="0"/>
        <w:rPr>
          <w:sz w:val="24"/>
        </w:rPr>
      </w:pPr>
      <w:r>
        <w:rPr>
          <w:sz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Pr>
          <w:spacing w:val="5"/>
          <w:sz w:val="24"/>
        </w:rPr>
        <w:t xml:space="preserve"> </w:t>
      </w:r>
      <w:r>
        <w:rPr>
          <w:sz w:val="24"/>
        </w:rPr>
        <w:t>пространства;</w:t>
      </w:r>
    </w:p>
    <w:p w:rsidR="00524063" w:rsidRDefault="00434E3B" w:rsidP="00E64451">
      <w:pPr>
        <w:pStyle w:val="a4"/>
        <w:numPr>
          <w:ilvl w:val="0"/>
          <w:numId w:val="173"/>
        </w:numPr>
        <w:tabs>
          <w:tab w:val="left" w:pos="825"/>
        </w:tabs>
        <w:ind w:left="824" w:hanging="145"/>
        <w:rPr>
          <w:sz w:val="24"/>
        </w:rPr>
      </w:pPr>
      <w:r>
        <w:rPr>
          <w:sz w:val="24"/>
        </w:rPr>
        <w:t>сравнивать, сопоставлять и анализировать произведения живописи Древней</w:t>
      </w:r>
      <w:r>
        <w:rPr>
          <w:spacing w:val="-6"/>
          <w:sz w:val="24"/>
        </w:rPr>
        <w:t xml:space="preserve"> </w:t>
      </w:r>
      <w:r>
        <w:rPr>
          <w:spacing w:val="-3"/>
          <w:sz w:val="24"/>
        </w:rPr>
        <w:t>Руси;</w:t>
      </w:r>
    </w:p>
    <w:p w:rsidR="00524063" w:rsidRDefault="00434E3B" w:rsidP="00E64451">
      <w:pPr>
        <w:pStyle w:val="a4"/>
        <w:numPr>
          <w:ilvl w:val="0"/>
          <w:numId w:val="173"/>
        </w:numPr>
        <w:tabs>
          <w:tab w:val="left" w:pos="825"/>
        </w:tabs>
        <w:ind w:left="824" w:hanging="145"/>
        <w:rPr>
          <w:sz w:val="24"/>
        </w:rPr>
      </w:pPr>
      <w:r>
        <w:rPr>
          <w:sz w:val="24"/>
        </w:rPr>
        <w:t>рассуждать о значении художественного образа древнерусской</w:t>
      </w:r>
      <w:r>
        <w:rPr>
          <w:spacing w:val="3"/>
          <w:sz w:val="24"/>
        </w:rPr>
        <w:t xml:space="preserve"> </w:t>
      </w:r>
      <w:r>
        <w:rPr>
          <w:sz w:val="24"/>
        </w:rPr>
        <w:t>культуры;</w:t>
      </w:r>
    </w:p>
    <w:p w:rsidR="00524063" w:rsidRDefault="00434E3B" w:rsidP="00E64451">
      <w:pPr>
        <w:pStyle w:val="a4"/>
        <w:numPr>
          <w:ilvl w:val="0"/>
          <w:numId w:val="173"/>
        </w:numPr>
        <w:tabs>
          <w:tab w:val="left" w:pos="825"/>
        </w:tabs>
        <w:spacing w:before="1" w:line="237" w:lineRule="auto"/>
        <w:ind w:right="317" w:firstLine="0"/>
        <w:rPr>
          <w:sz w:val="24"/>
        </w:rPr>
      </w:pPr>
      <w:r>
        <w:rPr>
          <w:sz w:val="24"/>
        </w:rPr>
        <w:t>ориентироваться в широком разнообразии стилей и направлений изобразительного искусства и архитектуры XVIII – XIX</w:t>
      </w:r>
      <w:r>
        <w:rPr>
          <w:spacing w:val="15"/>
          <w:sz w:val="24"/>
        </w:rPr>
        <w:t xml:space="preserve"> </w:t>
      </w:r>
      <w:r>
        <w:rPr>
          <w:sz w:val="24"/>
        </w:rPr>
        <w:t>веков;</w:t>
      </w:r>
    </w:p>
    <w:p w:rsidR="00524063" w:rsidRDefault="00434E3B" w:rsidP="00E64451">
      <w:pPr>
        <w:pStyle w:val="a4"/>
        <w:numPr>
          <w:ilvl w:val="0"/>
          <w:numId w:val="173"/>
        </w:numPr>
        <w:tabs>
          <w:tab w:val="left" w:pos="849"/>
        </w:tabs>
        <w:spacing w:before="6" w:line="237" w:lineRule="auto"/>
        <w:ind w:right="315" w:firstLine="0"/>
        <w:rPr>
          <w:sz w:val="24"/>
        </w:rPr>
      </w:pPr>
      <w:r>
        <w:rPr>
          <w:sz w:val="24"/>
        </w:rPr>
        <w:t xml:space="preserve">использовать в речи новые термины, связанные </w:t>
      </w:r>
      <w:r>
        <w:rPr>
          <w:spacing w:val="-3"/>
          <w:sz w:val="24"/>
        </w:rPr>
        <w:t xml:space="preserve">со </w:t>
      </w:r>
      <w:r>
        <w:rPr>
          <w:sz w:val="24"/>
        </w:rPr>
        <w:t>стилями в изобразительном искусстве и архитектуре XVIII – XIX</w:t>
      </w:r>
      <w:r>
        <w:rPr>
          <w:spacing w:val="4"/>
          <w:sz w:val="24"/>
        </w:rPr>
        <w:t xml:space="preserve"> </w:t>
      </w:r>
      <w:r>
        <w:rPr>
          <w:sz w:val="24"/>
        </w:rPr>
        <w:t>веков;</w:t>
      </w:r>
    </w:p>
    <w:p w:rsidR="00524063" w:rsidRDefault="00434E3B" w:rsidP="00E64451">
      <w:pPr>
        <w:pStyle w:val="a4"/>
        <w:numPr>
          <w:ilvl w:val="0"/>
          <w:numId w:val="173"/>
        </w:numPr>
        <w:tabs>
          <w:tab w:val="left" w:pos="825"/>
        </w:tabs>
        <w:spacing w:before="4"/>
        <w:ind w:left="824" w:hanging="145"/>
        <w:jc w:val="left"/>
        <w:rPr>
          <w:sz w:val="24"/>
        </w:rPr>
      </w:pPr>
      <w:r>
        <w:rPr>
          <w:sz w:val="24"/>
        </w:rPr>
        <w:t>выявлять и называть характерные особенности русской портретной живописи XVIII</w:t>
      </w:r>
      <w:r>
        <w:rPr>
          <w:spacing w:val="-15"/>
          <w:sz w:val="24"/>
        </w:rPr>
        <w:t xml:space="preserve"> </w:t>
      </w:r>
      <w:r>
        <w:rPr>
          <w:sz w:val="24"/>
        </w:rPr>
        <w:t>века;</w:t>
      </w:r>
    </w:p>
    <w:p w:rsidR="00524063" w:rsidRDefault="00434E3B" w:rsidP="00E64451">
      <w:pPr>
        <w:pStyle w:val="a4"/>
        <w:numPr>
          <w:ilvl w:val="0"/>
          <w:numId w:val="173"/>
        </w:numPr>
        <w:tabs>
          <w:tab w:val="left" w:pos="825"/>
        </w:tabs>
        <w:ind w:left="824" w:hanging="145"/>
        <w:jc w:val="left"/>
        <w:rPr>
          <w:sz w:val="24"/>
        </w:rPr>
      </w:pPr>
      <w:r>
        <w:rPr>
          <w:sz w:val="24"/>
        </w:rPr>
        <w:t>характеризовать признаки и особенности московского</w:t>
      </w:r>
      <w:r>
        <w:rPr>
          <w:spacing w:val="-7"/>
          <w:sz w:val="24"/>
        </w:rPr>
        <w:t xml:space="preserve"> </w:t>
      </w:r>
      <w:r>
        <w:rPr>
          <w:sz w:val="24"/>
        </w:rPr>
        <w:t>барокко;</w:t>
      </w:r>
    </w:p>
    <w:p w:rsidR="00524063" w:rsidRDefault="00434E3B" w:rsidP="00E64451">
      <w:pPr>
        <w:pStyle w:val="a4"/>
        <w:numPr>
          <w:ilvl w:val="0"/>
          <w:numId w:val="173"/>
        </w:numPr>
        <w:tabs>
          <w:tab w:val="left" w:pos="825"/>
        </w:tabs>
        <w:spacing w:before="2" w:line="240" w:lineRule="auto"/>
        <w:ind w:left="824" w:hanging="145"/>
        <w:jc w:val="left"/>
        <w:rPr>
          <w:sz w:val="24"/>
        </w:rPr>
      </w:pPr>
      <w:r>
        <w:rPr>
          <w:sz w:val="24"/>
        </w:rPr>
        <w:t>создавать разнообразные творческие работы (фантазийные конструкции) в материале.</w:t>
      </w:r>
    </w:p>
    <w:p w:rsidR="00524063" w:rsidRDefault="00434E3B">
      <w:pPr>
        <w:pStyle w:val="2"/>
        <w:spacing w:before="3"/>
        <w:ind w:left="680"/>
        <w:jc w:val="left"/>
      </w:pPr>
      <w:r>
        <w:t>Выпускник получит возможность научиться:</w:t>
      </w:r>
    </w:p>
    <w:p w:rsidR="00524063" w:rsidRDefault="00434E3B" w:rsidP="00E64451">
      <w:pPr>
        <w:pStyle w:val="a4"/>
        <w:numPr>
          <w:ilvl w:val="0"/>
          <w:numId w:val="172"/>
        </w:numPr>
        <w:tabs>
          <w:tab w:val="left" w:pos="902"/>
        </w:tabs>
        <w:spacing w:line="240" w:lineRule="auto"/>
        <w:ind w:right="304" w:firstLine="0"/>
        <w:rPr>
          <w:i/>
          <w:sz w:val="24"/>
        </w:rPr>
      </w:pPr>
      <w:r>
        <w:rPr>
          <w:i/>
          <w:sz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24063" w:rsidRDefault="00434E3B" w:rsidP="00E64451">
      <w:pPr>
        <w:pStyle w:val="a4"/>
        <w:numPr>
          <w:ilvl w:val="0"/>
          <w:numId w:val="172"/>
        </w:numPr>
        <w:tabs>
          <w:tab w:val="left" w:pos="825"/>
        </w:tabs>
        <w:spacing w:line="242" w:lineRule="auto"/>
        <w:ind w:right="310" w:firstLine="0"/>
        <w:rPr>
          <w:i/>
          <w:sz w:val="24"/>
        </w:rPr>
      </w:pPr>
      <w:r>
        <w:rPr>
          <w:i/>
          <w:sz w:val="24"/>
        </w:rPr>
        <w:t>владеть диалогической формой коммуникации, уметь аргументировать свою точку зрения в процессе изучения изобразительного</w:t>
      </w:r>
      <w:r>
        <w:rPr>
          <w:i/>
          <w:spacing w:val="-2"/>
          <w:sz w:val="24"/>
        </w:rPr>
        <w:t xml:space="preserve"> </w:t>
      </w:r>
      <w:r>
        <w:rPr>
          <w:i/>
          <w:sz w:val="24"/>
        </w:rPr>
        <w:t>искусства;</w:t>
      </w:r>
    </w:p>
    <w:p w:rsidR="00524063" w:rsidRDefault="00434E3B" w:rsidP="00E64451">
      <w:pPr>
        <w:pStyle w:val="a4"/>
        <w:numPr>
          <w:ilvl w:val="0"/>
          <w:numId w:val="172"/>
        </w:numPr>
        <w:tabs>
          <w:tab w:val="left" w:pos="1017"/>
        </w:tabs>
        <w:spacing w:line="240" w:lineRule="auto"/>
        <w:ind w:right="299" w:firstLine="0"/>
        <w:rPr>
          <w:i/>
          <w:sz w:val="24"/>
        </w:rPr>
      </w:pPr>
      <w:r>
        <w:rPr>
          <w:i/>
          <w:sz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Pr>
          <w:i/>
          <w:spacing w:val="-5"/>
          <w:sz w:val="24"/>
        </w:rPr>
        <w:t xml:space="preserve"> </w:t>
      </w:r>
      <w:r>
        <w:rPr>
          <w:i/>
          <w:sz w:val="24"/>
        </w:rPr>
        <w:t>искусства;</w:t>
      </w:r>
    </w:p>
    <w:p w:rsidR="00524063" w:rsidRDefault="00434E3B" w:rsidP="00E64451">
      <w:pPr>
        <w:pStyle w:val="a4"/>
        <w:numPr>
          <w:ilvl w:val="0"/>
          <w:numId w:val="172"/>
        </w:numPr>
        <w:tabs>
          <w:tab w:val="left" w:pos="830"/>
        </w:tabs>
        <w:spacing w:line="237" w:lineRule="auto"/>
        <w:ind w:right="310" w:firstLine="0"/>
        <w:jc w:val="left"/>
        <w:rPr>
          <w:i/>
          <w:sz w:val="24"/>
        </w:rPr>
      </w:pPr>
      <w:r>
        <w:rPr>
          <w:i/>
          <w:sz w:val="24"/>
        </w:rPr>
        <w:t>выделять признаки для установления стилевых связей в процессе изучения изобразительного искусства;</w:t>
      </w:r>
    </w:p>
    <w:p w:rsidR="00524063" w:rsidRDefault="00434E3B" w:rsidP="00E64451">
      <w:pPr>
        <w:pStyle w:val="a4"/>
        <w:numPr>
          <w:ilvl w:val="0"/>
          <w:numId w:val="172"/>
        </w:numPr>
        <w:tabs>
          <w:tab w:val="left" w:pos="825"/>
        </w:tabs>
        <w:ind w:left="824" w:hanging="145"/>
        <w:jc w:val="left"/>
        <w:rPr>
          <w:i/>
          <w:sz w:val="24"/>
        </w:rPr>
      </w:pPr>
      <w:r>
        <w:rPr>
          <w:i/>
          <w:sz w:val="24"/>
        </w:rPr>
        <w:t>понимать специфику изображения в</w:t>
      </w:r>
      <w:r>
        <w:rPr>
          <w:i/>
          <w:spacing w:val="-4"/>
          <w:sz w:val="24"/>
        </w:rPr>
        <w:t xml:space="preserve"> </w:t>
      </w:r>
      <w:r>
        <w:rPr>
          <w:i/>
          <w:sz w:val="24"/>
        </w:rPr>
        <w:t>полиграфии;</w:t>
      </w:r>
    </w:p>
    <w:p w:rsidR="00524063" w:rsidRDefault="00434E3B" w:rsidP="00E64451">
      <w:pPr>
        <w:pStyle w:val="a4"/>
        <w:numPr>
          <w:ilvl w:val="0"/>
          <w:numId w:val="172"/>
        </w:numPr>
        <w:tabs>
          <w:tab w:val="left" w:pos="825"/>
        </w:tabs>
        <w:ind w:left="824" w:hanging="145"/>
        <w:jc w:val="left"/>
        <w:rPr>
          <w:i/>
          <w:sz w:val="24"/>
        </w:rPr>
      </w:pPr>
      <w:r>
        <w:rPr>
          <w:i/>
          <w:sz w:val="24"/>
        </w:rPr>
        <w:t>различать формы полиграфической продукции: книги, журналы, плакаты, афиши и</w:t>
      </w:r>
      <w:r>
        <w:rPr>
          <w:i/>
          <w:spacing w:val="-7"/>
          <w:sz w:val="24"/>
        </w:rPr>
        <w:t xml:space="preserve"> </w:t>
      </w:r>
      <w:r>
        <w:rPr>
          <w:i/>
          <w:sz w:val="24"/>
        </w:rPr>
        <w:t>др.);</w:t>
      </w:r>
    </w:p>
    <w:p w:rsidR="00524063" w:rsidRDefault="00434E3B" w:rsidP="00E64451">
      <w:pPr>
        <w:pStyle w:val="a4"/>
        <w:numPr>
          <w:ilvl w:val="0"/>
          <w:numId w:val="172"/>
        </w:numPr>
        <w:tabs>
          <w:tab w:val="left" w:pos="839"/>
        </w:tabs>
        <w:spacing w:before="4" w:line="237" w:lineRule="auto"/>
        <w:ind w:right="313" w:firstLine="0"/>
        <w:jc w:val="left"/>
        <w:rPr>
          <w:i/>
          <w:sz w:val="24"/>
        </w:rPr>
      </w:pPr>
      <w:r>
        <w:rPr>
          <w:i/>
          <w:sz w:val="24"/>
        </w:rPr>
        <w:t>различать и характеризовать типы изображения в полиграфии (графическое, живописное, компьютерное,</w:t>
      </w:r>
      <w:r>
        <w:rPr>
          <w:i/>
          <w:spacing w:val="3"/>
          <w:sz w:val="24"/>
        </w:rPr>
        <w:t xml:space="preserve"> </w:t>
      </w:r>
      <w:r>
        <w:rPr>
          <w:i/>
          <w:sz w:val="24"/>
        </w:rPr>
        <w:t>фотографическое);</w:t>
      </w:r>
    </w:p>
    <w:p w:rsidR="00524063" w:rsidRDefault="00434E3B" w:rsidP="00E64451">
      <w:pPr>
        <w:pStyle w:val="a4"/>
        <w:numPr>
          <w:ilvl w:val="0"/>
          <w:numId w:val="172"/>
        </w:numPr>
        <w:tabs>
          <w:tab w:val="left" w:pos="825"/>
        </w:tabs>
        <w:spacing w:before="3"/>
        <w:ind w:left="824" w:hanging="145"/>
        <w:jc w:val="left"/>
        <w:rPr>
          <w:i/>
          <w:sz w:val="24"/>
        </w:rPr>
      </w:pPr>
      <w:r>
        <w:rPr>
          <w:i/>
          <w:sz w:val="24"/>
        </w:rPr>
        <w:t>проектировать обложку книги, рекламы открытки, визитки и</w:t>
      </w:r>
      <w:r>
        <w:rPr>
          <w:i/>
          <w:spacing w:val="3"/>
          <w:sz w:val="24"/>
        </w:rPr>
        <w:t xml:space="preserve"> </w:t>
      </w:r>
      <w:r>
        <w:rPr>
          <w:i/>
          <w:sz w:val="24"/>
        </w:rPr>
        <w:t>др.;</w:t>
      </w:r>
    </w:p>
    <w:p w:rsidR="00524063" w:rsidRDefault="00434E3B" w:rsidP="00E64451">
      <w:pPr>
        <w:pStyle w:val="a4"/>
        <w:numPr>
          <w:ilvl w:val="0"/>
          <w:numId w:val="172"/>
        </w:numPr>
        <w:tabs>
          <w:tab w:val="left" w:pos="825"/>
        </w:tabs>
        <w:ind w:left="824" w:hanging="145"/>
        <w:jc w:val="left"/>
        <w:rPr>
          <w:i/>
          <w:sz w:val="24"/>
        </w:rPr>
      </w:pPr>
      <w:r>
        <w:rPr>
          <w:i/>
          <w:sz w:val="24"/>
        </w:rPr>
        <w:t>создавать художественную композицию макета книги,</w:t>
      </w:r>
      <w:r>
        <w:rPr>
          <w:i/>
          <w:spacing w:val="-4"/>
          <w:sz w:val="24"/>
        </w:rPr>
        <w:t xml:space="preserve"> </w:t>
      </w:r>
      <w:r>
        <w:rPr>
          <w:i/>
          <w:sz w:val="24"/>
        </w:rPr>
        <w:t>журнала;</w:t>
      </w:r>
    </w:p>
    <w:p w:rsidR="00524063" w:rsidRDefault="00434E3B" w:rsidP="00E64451">
      <w:pPr>
        <w:pStyle w:val="a4"/>
        <w:numPr>
          <w:ilvl w:val="0"/>
          <w:numId w:val="172"/>
        </w:numPr>
        <w:tabs>
          <w:tab w:val="left" w:pos="825"/>
        </w:tabs>
        <w:spacing w:before="3"/>
        <w:ind w:left="824" w:hanging="145"/>
        <w:jc w:val="left"/>
        <w:rPr>
          <w:i/>
          <w:sz w:val="24"/>
        </w:rPr>
      </w:pPr>
      <w:r>
        <w:rPr>
          <w:i/>
          <w:sz w:val="24"/>
        </w:rPr>
        <w:t>называть имена великих русских живописцев и архитекторов XVIII – XIX веков;</w:t>
      </w:r>
    </w:p>
    <w:p w:rsidR="00524063" w:rsidRDefault="00434E3B" w:rsidP="00E64451">
      <w:pPr>
        <w:pStyle w:val="a4"/>
        <w:numPr>
          <w:ilvl w:val="0"/>
          <w:numId w:val="172"/>
        </w:numPr>
        <w:tabs>
          <w:tab w:val="left" w:pos="883"/>
        </w:tabs>
        <w:spacing w:line="242" w:lineRule="auto"/>
        <w:ind w:right="310" w:firstLine="0"/>
        <w:jc w:val="left"/>
        <w:rPr>
          <w:i/>
          <w:sz w:val="24"/>
        </w:rPr>
      </w:pPr>
      <w:r>
        <w:rPr>
          <w:i/>
          <w:sz w:val="24"/>
        </w:rPr>
        <w:t>называть и характеризовать произведения изобразительного искусства и архитектуры русских художников XVIII – XIX</w:t>
      </w:r>
      <w:r>
        <w:rPr>
          <w:i/>
          <w:spacing w:val="6"/>
          <w:sz w:val="24"/>
        </w:rPr>
        <w:t xml:space="preserve"> </w:t>
      </w:r>
      <w:r>
        <w:rPr>
          <w:i/>
          <w:sz w:val="24"/>
        </w:rPr>
        <w:t>веков;</w:t>
      </w:r>
    </w:p>
    <w:p w:rsidR="00524063" w:rsidRDefault="00434E3B" w:rsidP="00E64451">
      <w:pPr>
        <w:pStyle w:val="a4"/>
        <w:numPr>
          <w:ilvl w:val="0"/>
          <w:numId w:val="172"/>
        </w:numPr>
        <w:tabs>
          <w:tab w:val="left" w:pos="921"/>
        </w:tabs>
        <w:spacing w:line="242" w:lineRule="auto"/>
        <w:ind w:right="300" w:firstLine="0"/>
        <w:jc w:val="left"/>
        <w:rPr>
          <w:i/>
          <w:sz w:val="24"/>
        </w:rPr>
      </w:pPr>
      <w:r>
        <w:rPr>
          <w:i/>
          <w:sz w:val="24"/>
        </w:rPr>
        <w:t>называть имена выдающихся русских художников-ваятелей XVIII века и определять скульптурные памятники;</w:t>
      </w:r>
    </w:p>
    <w:p w:rsidR="00524063" w:rsidRDefault="00434E3B" w:rsidP="00E64451">
      <w:pPr>
        <w:pStyle w:val="a4"/>
        <w:numPr>
          <w:ilvl w:val="0"/>
          <w:numId w:val="172"/>
        </w:numPr>
        <w:tabs>
          <w:tab w:val="left" w:pos="835"/>
        </w:tabs>
        <w:spacing w:line="237" w:lineRule="auto"/>
        <w:ind w:right="309" w:firstLine="0"/>
        <w:jc w:val="left"/>
        <w:rPr>
          <w:i/>
          <w:sz w:val="24"/>
        </w:rPr>
      </w:pPr>
      <w:r>
        <w:rPr>
          <w:i/>
          <w:sz w:val="24"/>
        </w:rPr>
        <w:t>называть имена выдающихся художников «Товарищества передвижников» и определять их произведения</w:t>
      </w:r>
      <w:r>
        <w:rPr>
          <w:i/>
          <w:spacing w:val="-1"/>
          <w:sz w:val="24"/>
        </w:rPr>
        <w:t xml:space="preserve"> </w:t>
      </w:r>
      <w:r>
        <w:rPr>
          <w:i/>
          <w:sz w:val="24"/>
        </w:rPr>
        <w:t>живописи;</w:t>
      </w:r>
    </w:p>
    <w:p w:rsidR="00524063" w:rsidRDefault="00434E3B" w:rsidP="00E64451">
      <w:pPr>
        <w:pStyle w:val="a4"/>
        <w:numPr>
          <w:ilvl w:val="0"/>
          <w:numId w:val="172"/>
        </w:numPr>
        <w:tabs>
          <w:tab w:val="left" w:pos="892"/>
        </w:tabs>
        <w:spacing w:line="237" w:lineRule="auto"/>
        <w:ind w:right="305" w:firstLine="0"/>
        <w:jc w:val="left"/>
        <w:rPr>
          <w:i/>
          <w:sz w:val="24"/>
        </w:rPr>
      </w:pPr>
      <w:r>
        <w:rPr>
          <w:i/>
          <w:sz w:val="24"/>
        </w:rPr>
        <w:t>называть имена выдающихся русских художников-пейзажистов XIX века и определять произведения пейзажной</w:t>
      </w:r>
      <w:r>
        <w:rPr>
          <w:i/>
          <w:spacing w:val="-4"/>
          <w:sz w:val="24"/>
        </w:rPr>
        <w:t xml:space="preserve"> </w:t>
      </w:r>
      <w:r>
        <w:rPr>
          <w:i/>
          <w:sz w:val="24"/>
        </w:rPr>
        <w:t>живописи;</w:t>
      </w:r>
    </w:p>
    <w:p w:rsidR="00524063" w:rsidRDefault="00434E3B" w:rsidP="00E64451">
      <w:pPr>
        <w:pStyle w:val="a4"/>
        <w:numPr>
          <w:ilvl w:val="0"/>
          <w:numId w:val="172"/>
        </w:numPr>
        <w:tabs>
          <w:tab w:val="left" w:pos="911"/>
        </w:tabs>
        <w:spacing w:before="1" w:line="237" w:lineRule="auto"/>
        <w:ind w:right="308" w:firstLine="0"/>
        <w:rPr>
          <w:i/>
          <w:sz w:val="24"/>
        </w:rPr>
      </w:pPr>
      <w:r>
        <w:rPr>
          <w:i/>
          <w:sz w:val="24"/>
        </w:rPr>
        <w:t>понимать особенности исторического жанра, определять произведения исторической живописи;</w:t>
      </w:r>
    </w:p>
    <w:p w:rsidR="00524063" w:rsidRDefault="00434E3B" w:rsidP="00E64451">
      <w:pPr>
        <w:pStyle w:val="a4"/>
        <w:numPr>
          <w:ilvl w:val="0"/>
          <w:numId w:val="172"/>
        </w:numPr>
        <w:tabs>
          <w:tab w:val="left" w:pos="839"/>
        </w:tabs>
        <w:spacing w:before="4" w:line="240" w:lineRule="auto"/>
        <w:ind w:right="307" w:firstLine="0"/>
        <w:rPr>
          <w:i/>
          <w:sz w:val="24"/>
        </w:rPr>
      </w:pPr>
      <w:r>
        <w:rPr>
          <w:i/>
          <w:sz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Pr>
          <w:i/>
          <w:spacing w:val="5"/>
          <w:sz w:val="24"/>
        </w:rPr>
        <w:t xml:space="preserve"> </w:t>
      </w:r>
      <w:r>
        <w:rPr>
          <w:i/>
          <w:sz w:val="24"/>
        </w:rPr>
        <w:t>искусства;</w:t>
      </w:r>
    </w:p>
    <w:p w:rsidR="00524063" w:rsidRDefault="00434E3B" w:rsidP="00E64451">
      <w:pPr>
        <w:pStyle w:val="a4"/>
        <w:numPr>
          <w:ilvl w:val="0"/>
          <w:numId w:val="172"/>
        </w:numPr>
        <w:tabs>
          <w:tab w:val="left" w:pos="863"/>
        </w:tabs>
        <w:spacing w:line="242" w:lineRule="auto"/>
        <w:ind w:right="310" w:firstLine="0"/>
        <w:rPr>
          <w:i/>
          <w:sz w:val="24"/>
        </w:rPr>
      </w:pPr>
      <w:r>
        <w:rPr>
          <w:i/>
          <w:sz w:val="24"/>
        </w:rPr>
        <w:t>определять «Русский стиль» в архитектуре модерна, называть памятники архитектуры модерна;</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2"/>
        </w:numPr>
        <w:tabs>
          <w:tab w:val="left" w:pos="835"/>
        </w:tabs>
        <w:spacing w:before="64" w:line="240" w:lineRule="auto"/>
        <w:ind w:right="303" w:firstLine="0"/>
        <w:rPr>
          <w:i/>
          <w:sz w:val="24"/>
        </w:rPr>
      </w:pPr>
      <w:r>
        <w:rPr>
          <w:i/>
          <w:sz w:val="24"/>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Pr>
          <w:i/>
          <w:spacing w:val="5"/>
          <w:sz w:val="24"/>
        </w:rPr>
        <w:t xml:space="preserve"> </w:t>
      </w:r>
      <w:r>
        <w:rPr>
          <w:i/>
          <w:sz w:val="24"/>
        </w:rPr>
        <w:t>пространстве;</w:t>
      </w:r>
    </w:p>
    <w:p w:rsidR="00524063" w:rsidRDefault="00434E3B" w:rsidP="00E64451">
      <w:pPr>
        <w:pStyle w:val="a4"/>
        <w:numPr>
          <w:ilvl w:val="0"/>
          <w:numId w:val="172"/>
        </w:numPr>
        <w:tabs>
          <w:tab w:val="left" w:pos="868"/>
        </w:tabs>
        <w:spacing w:line="242" w:lineRule="auto"/>
        <w:ind w:right="305" w:firstLine="0"/>
        <w:rPr>
          <w:i/>
          <w:sz w:val="24"/>
        </w:rPr>
      </w:pPr>
      <w:r>
        <w:rPr>
          <w:i/>
          <w:sz w:val="24"/>
        </w:rPr>
        <w:t>называть имена выдающихся русских художников-ваятелей второй половины XIX века и определять памятники монументальной</w:t>
      </w:r>
      <w:r>
        <w:rPr>
          <w:i/>
          <w:spacing w:val="4"/>
          <w:sz w:val="24"/>
        </w:rPr>
        <w:t xml:space="preserve"> </w:t>
      </w:r>
      <w:r>
        <w:rPr>
          <w:i/>
          <w:sz w:val="24"/>
        </w:rPr>
        <w:t>скульптуры;</w:t>
      </w:r>
    </w:p>
    <w:p w:rsidR="00524063" w:rsidRDefault="00434E3B" w:rsidP="00E64451">
      <w:pPr>
        <w:pStyle w:val="a4"/>
        <w:numPr>
          <w:ilvl w:val="0"/>
          <w:numId w:val="172"/>
        </w:numPr>
        <w:tabs>
          <w:tab w:val="left" w:pos="825"/>
        </w:tabs>
        <w:spacing w:line="271" w:lineRule="exact"/>
        <w:ind w:left="824" w:hanging="145"/>
        <w:jc w:val="left"/>
        <w:rPr>
          <w:i/>
          <w:sz w:val="24"/>
        </w:rPr>
      </w:pPr>
      <w:r>
        <w:rPr>
          <w:i/>
          <w:sz w:val="24"/>
        </w:rPr>
        <w:t>создавать разнообразные творческие работы (фантазийные конструкции) в</w:t>
      </w:r>
      <w:r>
        <w:rPr>
          <w:i/>
          <w:spacing w:val="-12"/>
          <w:sz w:val="24"/>
        </w:rPr>
        <w:t xml:space="preserve"> </w:t>
      </w:r>
      <w:r>
        <w:rPr>
          <w:i/>
          <w:sz w:val="24"/>
        </w:rPr>
        <w:t>материале;</w:t>
      </w:r>
    </w:p>
    <w:p w:rsidR="00524063" w:rsidRDefault="00434E3B" w:rsidP="00E64451">
      <w:pPr>
        <w:pStyle w:val="a4"/>
        <w:numPr>
          <w:ilvl w:val="0"/>
          <w:numId w:val="172"/>
        </w:numPr>
        <w:tabs>
          <w:tab w:val="left" w:pos="825"/>
        </w:tabs>
        <w:spacing w:before="1"/>
        <w:ind w:left="824" w:hanging="145"/>
        <w:jc w:val="left"/>
        <w:rPr>
          <w:i/>
          <w:sz w:val="24"/>
        </w:rPr>
      </w:pPr>
      <w:r>
        <w:rPr>
          <w:i/>
          <w:sz w:val="24"/>
        </w:rPr>
        <w:t>узнавать основные художественные направления в искусстве XIX и XX</w:t>
      </w:r>
      <w:r>
        <w:rPr>
          <w:i/>
          <w:spacing w:val="-1"/>
          <w:sz w:val="24"/>
        </w:rPr>
        <w:t xml:space="preserve"> </w:t>
      </w:r>
      <w:r>
        <w:rPr>
          <w:i/>
          <w:sz w:val="24"/>
        </w:rPr>
        <w:t>веков;</w:t>
      </w:r>
    </w:p>
    <w:p w:rsidR="00524063" w:rsidRDefault="00434E3B" w:rsidP="00E64451">
      <w:pPr>
        <w:pStyle w:val="a4"/>
        <w:numPr>
          <w:ilvl w:val="0"/>
          <w:numId w:val="172"/>
        </w:numPr>
        <w:tabs>
          <w:tab w:val="left" w:pos="839"/>
        </w:tabs>
        <w:spacing w:line="242" w:lineRule="auto"/>
        <w:ind w:right="302" w:firstLine="0"/>
        <w:jc w:val="left"/>
        <w:rPr>
          <w:i/>
          <w:sz w:val="24"/>
        </w:rPr>
      </w:pPr>
      <w:r>
        <w:rPr>
          <w:i/>
          <w:sz w:val="24"/>
        </w:rPr>
        <w:t>узнавать, называть основные художественные стили в европейском и русском искусстве и время их развития в истории культуры;</w:t>
      </w:r>
    </w:p>
    <w:p w:rsidR="00524063" w:rsidRDefault="00434E3B" w:rsidP="00E64451">
      <w:pPr>
        <w:pStyle w:val="a4"/>
        <w:numPr>
          <w:ilvl w:val="0"/>
          <w:numId w:val="172"/>
        </w:numPr>
        <w:tabs>
          <w:tab w:val="left" w:pos="868"/>
        </w:tabs>
        <w:spacing w:line="242" w:lineRule="auto"/>
        <w:ind w:right="296" w:firstLine="0"/>
        <w:jc w:val="left"/>
        <w:rPr>
          <w:i/>
          <w:sz w:val="24"/>
        </w:rPr>
      </w:pPr>
      <w:r>
        <w:rPr>
          <w:i/>
          <w:sz w:val="24"/>
        </w:rPr>
        <w:t xml:space="preserve">осознавать главные темы искусства </w:t>
      </w:r>
      <w:r>
        <w:rPr>
          <w:i/>
          <w:spacing w:val="-3"/>
          <w:sz w:val="24"/>
        </w:rPr>
        <w:t xml:space="preserve">и, </w:t>
      </w:r>
      <w:r>
        <w:rPr>
          <w:i/>
          <w:sz w:val="24"/>
        </w:rPr>
        <w:t>обращаясь к ним в собственной художественно- творческой деятельности, создавать выразительные</w:t>
      </w:r>
      <w:r>
        <w:rPr>
          <w:i/>
          <w:spacing w:val="2"/>
          <w:sz w:val="24"/>
        </w:rPr>
        <w:t xml:space="preserve"> </w:t>
      </w:r>
      <w:r>
        <w:rPr>
          <w:i/>
          <w:sz w:val="24"/>
        </w:rPr>
        <w:t>образы;</w:t>
      </w:r>
    </w:p>
    <w:p w:rsidR="00524063" w:rsidRDefault="00434E3B" w:rsidP="00E64451">
      <w:pPr>
        <w:pStyle w:val="a4"/>
        <w:numPr>
          <w:ilvl w:val="0"/>
          <w:numId w:val="172"/>
        </w:numPr>
        <w:tabs>
          <w:tab w:val="left" w:pos="835"/>
        </w:tabs>
        <w:spacing w:line="242" w:lineRule="auto"/>
        <w:ind w:right="297" w:firstLine="0"/>
        <w:jc w:val="left"/>
        <w:rPr>
          <w:i/>
          <w:sz w:val="24"/>
        </w:rPr>
      </w:pPr>
      <w:r>
        <w:rPr>
          <w:i/>
          <w:sz w:val="24"/>
        </w:rPr>
        <w:t>применять творческий опыт разработки художественного проекта – создания композиции на определенную</w:t>
      </w:r>
      <w:r>
        <w:rPr>
          <w:i/>
          <w:spacing w:val="1"/>
          <w:sz w:val="24"/>
        </w:rPr>
        <w:t xml:space="preserve"> </w:t>
      </w:r>
      <w:r>
        <w:rPr>
          <w:i/>
          <w:sz w:val="24"/>
        </w:rPr>
        <w:t>тему;</w:t>
      </w:r>
    </w:p>
    <w:p w:rsidR="00524063" w:rsidRDefault="00434E3B" w:rsidP="00E64451">
      <w:pPr>
        <w:pStyle w:val="a4"/>
        <w:numPr>
          <w:ilvl w:val="0"/>
          <w:numId w:val="172"/>
        </w:numPr>
        <w:tabs>
          <w:tab w:val="left" w:pos="849"/>
        </w:tabs>
        <w:spacing w:line="242" w:lineRule="auto"/>
        <w:ind w:right="307" w:firstLine="0"/>
        <w:jc w:val="left"/>
        <w:rPr>
          <w:i/>
          <w:sz w:val="24"/>
        </w:rPr>
      </w:pPr>
      <w:r>
        <w:rPr>
          <w:i/>
          <w:sz w:val="24"/>
        </w:rPr>
        <w:t>понимать смысл традиций и новаторства в изобразительном искусстве XX века. Модерн. Авангард.</w:t>
      </w:r>
      <w:r>
        <w:rPr>
          <w:i/>
          <w:spacing w:val="3"/>
          <w:sz w:val="24"/>
        </w:rPr>
        <w:t xml:space="preserve"> </w:t>
      </w:r>
      <w:r>
        <w:rPr>
          <w:i/>
          <w:sz w:val="24"/>
        </w:rPr>
        <w:t>Сюрреализм;</w:t>
      </w:r>
    </w:p>
    <w:p w:rsidR="00524063" w:rsidRDefault="00434E3B" w:rsidP="00E64451">
      <w:pPr>
        <w:pStyle w:val="a4"/>
        <w:numPr>
          <w:ilvl w:val="0"/>
          <w:numId w:val="172"/>
        </w:numPr>
        <w:tabs>
          <w:tab w:val="left" w:pos="825"/>
        </w:tabs>
        <w:spacing w:line="271" w:lineRule="exact"/>
        <w:ind w:left="824" w:hanging="145"/>
        <w:jc w:val="left"/>
        <w:rPr>
          <w:i/>
          <w:sz w:val="24"/>
        </w:rPr>
      </w:pPr>
      <w:r>
        <w:rPr>
          <w:i/>
          <w:sz w:val="24"/>
        </w:rPr>
        <w:t>характеризовать стиль модерн в архитектуре. Ф.О. Шехтель. А.</w:t>
      </w:r>
      <w:r>
        <w:rPr>
          <w:i/>
          <w:spacing w:val="10"/>
          <w:sz w:val="24"/>
        </w:rPr>
        <w:t xml:space="preserve"> </w:t>
      </w:r>
      <w:r>
        <w:rPr>
          <w:i/>
          <w:sz w:val="24"/>
        </w:rPr>
        <w:t>Гауди;</w:t>
      </w:r>
    </w:p>
    <w:p w:rsidR="00524063" w:rsidRDefault="00434E3B" w:rsidP="00E64451">
      <w:pPr>
        <w:pStyle w:val="a4"/>
        <w:numPr>
          <w:ilvl w:val="0"/>
          <w:numId w:val="172"/>
        </w:numPr>
        <w:tabs>
          <w:tab w:val="left" w:pos="830"/>
        </w:tabs>
        <w:spacing w:line="237" w:lineRule="auto"/>
        <w:ind w:right="306" w:firstLine="0"/>
        <w:jc w:val="left"/>
        <w:rPr>
          <w:i/>
          <w:sz w:val="24"/>
        </w:rPr>
      </w:pPr>
      <w:r>
        <w:rPr>
          <w:i/>
          <w:sz w:val="24"/>
        </w:rPr>
        <w:t>создавать с натуры и по воображению архитектурные образы графическими материалами и</w:t>
      </w:r>
      <w:r>
        <w:rPr>
          <w:i/>
          <w:spacing w:val="2"/>
          <w:sz w:val="24"/>
        </w:rPr>
        <w:t xml:space="preserve"> </w:t>
      </w:r>
      <w:r>
        <w:rPr>
          <w:i/>
          <w:sz w:val="24"/>
        </w:rPr>
        <w:t>др.;</w:t>
      </w:r>
    </w:p>
    <w:p w:rsidR="00524063" w:rsidRDefault="00434E3B" w:rsidP="00E64451">
      <w:pPr>
        <w:pStyle w:val="a4"/>
        <w:numPr>
          <w:ilvl w:val="0"/>
          <w:numId w:val="172"/>
        </w:numPr>
        <w:tabs>
          <w:tab w:val="left" w:pos="955"/>
        </w:tabs>
        <w:spacing w:line="237" w:lineRule="auto"/>
        <w:ind w:right="306" w:firstLine="0"/>
        <w:jc w:val="left"/>
        <w:rPr>
          <w:i/>
          <w:sz w:val="24"/>
        </w:rPr>
      </w:pPr>
      <w:r>
        <w:rPr>
          <w:i/>
          <w:sz w:val="24"/>
        </w:rPr>
        <w:t>работать над эскизом монументального произведения (витраж, мозаика, роспись, монументальная</w:t>
      </w:r>
      <w:r>
        <w:rPr>
          <w:i/>
          <w:spacing w:val="-1"/>
          <w:sz w:val="24"/>
        </w:rPr>
        <w:t xml:space="preserve"> </w:t>
      </w:r>
      <w:r>
        <w:rPr>
          <w:i/>
          <w:sz w:val="24"/>
        </w:rPr>
        <w:t>скульптура);</w:t>
      </w:r>
    </w:p>
    <w:p w:rsidR="00524063" w:rsidRDefault="00434E3B" w:rsidP="00E64451">
      <w:pPr>
        <w:pStyle w:val="a4"/>
        <w:numPr>
          <w:ilvl w:val="0"/>
          <w:numId w:val="172"/>
        </w:numPr>
        <w:tabs>
          <w:tab w:val="left" w:pos="825"/>
        </w:tabs>
        <w:ind w:left="824" w:hanging="145"/>
        <w:jc w:val="left"/>
        <w:rPr>
          <w:i/>
          <w:sz w:val="24"/>
        </w:rPr>
      </w:pPr>
      <w:r>
        <w:rPr>
          <w:i/>
          <w:sz w:val="24"/>
        </w:rPr>
        <w:t>использовать выразительный язык при моделировании архитектурного</w:t>
      </w:r>
      <w:r>
        <w:rPr>
          <w:i/>
          <w:spacing w:val="-10"/>
          <w:sz w:val="24"/>
        </w:rPr>
        <w:t xml:space="preserve"> </w:t>
      </w:r>
      <w:r>
        <w:rPr>
          <w:i/>
          <w:sz w:val="24"/>
        </w:rPr>
        <w:t>пространства;</w:t>
      </w:r>
    </w:p>
    <w:p w:rsidR="00524063" w:rsidRDefault="00434E3B" w:rsidP="00E64451">
      <w:pPr>
        <w:pStyle w:val="a4"/>
        <w:numPr>
          <w:ilvl w:val="0"/>
          <w:numId w:val="172"/>
        </w:numPr>
        <w:tabs>
          <w:tab w:val="left" w:pos="825"/>
        </w:tabs>
        <w:ind w:left="824" w:hanging="145"/>
        <w:jc w:val="left"/>
        <w:rPr>
          <w:i/>
          <w:sz w:val="24"/>
        </w:rPr>
      </w:pPr>
      <w:r>
        <w:rPr>
          <w:i/>
          <w:sz w:val="24"/>
        </w:rPr>
        <w:t>характеризовать крупнейшие художественные музеи мира и</w:t>
      </w:r>
      <w:r>
        <w:rPr>
          <w:i/>
          <w:spacing w:val="1"/>
          <w:sz w:val="24"/>
        </w:rPr>
        <w:t xml:space="preserve"> </w:t>
      </w:r>
      <w:r>
        <w:rPr>
          <w:i/>
          <w:sz w:val="24"/>
        </w:rPr>
        <w:t>России;</w:t>
      </w:r>
    </w:p>
    <w:p w:rsidR="00524063" w:rsidRDefault="00434E3B" w:rsidP="00E64451">
      <w:pPr>
        <w:pStyle w:val="a4"/>
        <w:numPr>
          <w:ilvl w:val="0"/>
          <w:numId w:val="172"/>
        </w:numPr>
        <w:tabs>
          <w:tab w:val="left" w:pos="868"/>
        </w:tabs>
        <w:spacing w:before="1" w:line="237" w:lineRule="auto"/>
        <w:ind w:right="311" w:firstLine="0"/>
        <w:jc w:val="left"/>
        <w:rPr>
          <w:i/>
          <w:sz w:val="24"/>
        </w:rPr>
      </w:pPr>
      <w:r>
        <w:rPr>
          <w:i/>
          <w:sz w:val="24"/>
        </w:rPr>
        <w:t>получать представления об особенностях художественных коллекций крупнейших музеев мира;</w:t>
      </w:r>
    </w:p>
    <w:p w:rsidR="00524063" w:rsidRDefault="00434E3B" w:rsidP="00E64451">
      <w:pPr>
        <w:pStyle w:val="a4"/>
        <w:numPr>
          <w:ilvl w:val="0"/>
          <w:numId w:val="172"/>
        </w:numPr>
        <w:tabs>
          <w:tab w:val="left" w:pos="825"/>
        </w:tabs>
        <w:spacing w:before="4"/>
        <w:ind w:left="824" w:hanging="145"/>
        <w:jc w:val="left"/>
        <w:rPr>
          <w:i/>
          <w:sz w:val="24"/>
        </w:rPr>
      </w:pPr>
      <w:r>
        <w:rPr>
          <w:i/>
          <w:sz w:val="24"/>
        </w:rPr>
        <w:t>использовать навыки коллективной работы над объемно- пространственной</w:t>
      </w:r>
      <w:r>
        <w:rPr>
          <w:i/>
          <w:spacing w:val="-10"/>
          <w:sz w:val="24"/>
        </w:rPr>
        <w:t xml:space="preserve"> </w:t>
      </w:r>
      <w:r>
        <w:rPr>
          <w:i/>
          <w:sz w:val="24"/>
        </w:rPr>
        <w:t>композицией;</w:t>
      </w:r>
    </w:p>
    <w:p w:rsidR="00524063" w:rsidRDefault="00434E3B" w:rsidP="00E64451">
      <w:pPr>
        <w:pStyle w:val="a4"/>
        <w:numPr>
          <w:ilvl w:val="0"/>
          <w:numId w:val="172"/>
        </w:numPr>
        <w:tabs>
          <w:tab w:val="left" w:pos="825"/>
        </w:tabs>
        <w:ind w:left="824" w:hanging="145"/>
        <w:jc w:val="left"/>
        <w:rPr>
          <w:i/>
          <w:sz w:val="24"/>
        </w:rPr>
      </w:pPr>
      <w:r>
        <w:rPr>
          <w:i/>
          <w:sz w:val="24"/>
        </w:rPr>
        <w:t>понимать основы сценографии как вида художественного</w:t>
      </w:r>
      <w:r>
        <w:rPr>
          <w:i/>
          <w:spacing w:val="-6"/>
          <w:sz w:val="24"/>
        </w:rPr>
        <w:t xml:space="preserve"> </w:t>
      </w:r>
      <w:r>
        <w:rPr>
          <w:i/>
          <w:sz w:val="24"/>
        </w:rPr>
        <w:t>творчества;</w:t>
      </w:r>
    </w:p>
    <w:p w:rsidR="00524063" w:rsidRDefault="00434E3B" w:rsidP="00E64451">
      <w:pPr>
        <w:pStyle w:val="a4"/>
        <w:numPr>
          <w:ilvl w:val="0"/>
          <w:numId w:val="172"/>
        </w:numPr>
        <w:tabs>
          <w:tab w:val="left" w:pos="825"/>
        </w:tabs>
        <w:spacing w:before="2"/>
        <w:ind w:left="824" w:hanging="145"/>
        <w:jc w:val="left"/>
        <w:rPr>
          <w:i/>
          <w:sz w:val="24"/>
        </w:rPr>
      </w:pPr>
      <w:r>
        <w:rPr>
          <w:i/>
          <w:sz w:val="24"/>
        </w:rPr>
        <w:t>понимать роль костюма, маски и грима в искусстве актерского</w:t>
      </w:r>
      <w:r>
        <w:rPr>
          <w:i/>
          <w:spacing w:val="-7"/>
          <w:sz w:val="24"/>
        </w:rPr>
        <w:t xml:space="preserve"> </w:t>
      </w:r>
      <w:r>
        <w:rPr>
          <w:i/>
          <w:sz w:val="24"/>
        </w:rPr>
        <w:t>перевоплощения;</w:t>
      </w:r>
    </w:p>
    <w:p w:rsidR="00524063" w:rsidRDefault="00434E3B" w:rsidP="00E64451">
      <w:pPr>
        <w:pStyle w:val="a4"/>
        <w:numPr>
          <w:ilvl w:val="0"/>
          <w:numId w:val="172"/>
        </w:numPr>
        <w:tabs>
          <w:tab w:val="left" w:pos="825"/>
        </w:tabs>
        <w:ind w:left="824" w:hanging="145"/>
        <w:jc w:val="left"/>
        <w:rPr>
          <w:i/>
          <w:sz w:val="24"/>
        </w:rPr>
      </w:pPr>
      <w:r>
        <w:rPr>
          <w:i/>
          <w:sz w:val="24"/>
        </w:rPr>
        <w:t>называть имена российских художников (А.Я. Головин, А.Н. Бенуа, М.В.</w:t>
      </w:r>
      <w:r>
        <w:rPr>
          <w:i/>
          <w:spacing w:val="-7"/>
          <w:sz w:val="24"/>
        </w:rPr>
        <w:t xml:space="preserve"> </w:t>
      </w:r>
      <w:r>
        <w:rPr>
          <w:i/>
          <w:sz w:val="24"/>
        </w:rPr>
        <w:t>Добужинский);</w:t>
      </w:r>
    </w:p>
    <w:p w:rsidR="00524063" w:rsidRDefault="00434E3B" w:rsidP="00E64451">
      <w:pPr>
        <w:pStyle w:val="a4"/>
        <w:numPr>
          <w:ilvl w:val="0"/>
          <w:numId w:val="172"/>
        </w:numPr>
        <w:tabs>
          <w:tab w:val="left" w:pos="825"/>
        </w:tabs>
        <w:spacing w:before="3"/>
        <w:ind w:left="824" w:hanging="145"/>
        <w:jc w:val="left"/>
        <w:rPr>
          <w:i/>
          <w:sz w:val="24"/>
        </w:rPr>
      </w:pPr>
      <w:r>
        <w:rPr>
          <w:i/>
          <w:sz w:val="24"/>
        </w:rPr>
        <w:t>различать особенности художественной</w:t>
      </w:r>
      <w:r>
        <w:rPr>
          <w:i/>
          <w:spacing w:val="4"/>
          <w:sz w:val="24"/>
        </w:rPr>
        <w:t xml:space="preserve"> </w:t>
      </w:r>
      <w:r>
        <w:rPr>
          <w:i/>
          <w:sz w:val="24"/>
        </w:rPr>
        <w:t>фотографии;</w:t>
      </w:r>
    </w:p>
    <w:p w:rsidR="00524063" w:rsidRDefault="00434E3B" w:rsidP="00E64451">
      <w:pPr>
        <w:pStyle w:val="a4"/>
        <w:numPr>
          <w:ilvl w:val="0"/>
          <w:numId w:val="172"/>
        </w:numPr>
        <w:tabs>
          <w:tab w:val="left" w:pos="926"/>
        </w:tabs>
        <w:spacing w:line="242" w:lineRule="auto"/>
        <w:ind w:right="312" w:firstLine="0"/>
        <w:jc w:val="left"/>
        <w:rPr>
          <w:i/>
          <w:sz w:val="24"/>
        </w:rPr>
      </w:pPr>
      <w:r>
        <w:rPr>
          <w:i/>
          <w:sz w:val="24"/>
        </w:rPr>
        <w:t>различать выразительные средства художественной фотографии (композиция, план, ракурс, свет, ритм и</w:t>
      </w:r>
      <w:r>
        <w:rPr>
          <w:i/>
          <w:spacing w:val="5"/>
          <w:sz w:val="24"/>
        </w:rPr>
        <w:t xml:space="preserve"> </w:t>
      </w:r>
      <w:r>
        <w:rPr>
          <w:i/>
          <w:sz w:val="24"/>
        </w:rPr>
        <w:t>др.);</w:t>
      </w:r>
    </w:p>
    <w:p w:rsidR="00524063" w:rsidRDefault="00434E3B" w:rsidP="00E64451">
      <w:pPr>
        <w:pStyle w:val="a4"/>
        <w:numPr>
          <w:ilvl w:val="0"/>
          <w:numId w:val="172"/>
        </w:numPr>
        <w:tabs>
          <w:tab w:val="left" w:pos="825"/>
        </w:tabs>
        <w:spacing w:line="271" w:lineRule="exact"/>
        <w:ind w:left="824" w:hanging="145"/>
        <w:jc w:val="left"/>
        <w:rPr>
          <w:i/>
          <w:sz w:val="24"/>
        </w:rPr>
      </w:pPr>
      <w:r>
        <w:rPr>
          <w:i/>
          <w:sz w:val="24"/>
        </w:rPr>
        <w:t>понимать изобразительную природу экранных</w:t>
      </w:r>
      <w:r>
        <w:rPr>
          <w:i/>
          <w:spacing w:val="-2"/>
          <w:sz w:val="24"/>
        </w:rPr>
        <w:t xml:space="preserve"> </w:t>
      </w:r>
      <w:r>
        <w:rPr>
          <w:i/>
          <w:sz w:val="24"/>
        </w:rPr>
        <w:t>искусств;</w:t>
      </w:r>
    </w:p>
    <w:p w:rsidR="00524063" w:rsidRDefault="00434E3B" w:rsidP="00E64451">
      <w:pPr>
        <w:pStyle w:val="a4"/>
        <w:numPr>
          <w:ilvl w:val="0"/>
          <w:numId w:val="172"/>
        </w:numPr>
        <w:tabs>
          <w:tab w:val="left" w:pos="825"/>
        </w:tabs>
        <w:spacing w:before="1"/>
        <w:ind w:left="824" w:hanging="145"/>
        <w:jc w:val="left"/>
        <w:rPr>
          <w:i/>
          <w:sz w:val="24"/>
        </w:rPr>
      </w:pPr>
      <w:r>
        <w:rPr>
          <w:i/>
          <w:sz w:val="24"/>
        </w:rPr>
        <w:t>характеризовать принципы киномонтажа в создании художественного</w:t>
      </w:r>
      <w:r>
        <w:rPr>
          <w:i/>
          <w:spacing w:val="-3"/>
          <w:sz w:val="24"/>
        </w:rPr>
        <w:t xml:space="preserve"> </w:t>
      </w:r>
      <w:r>
        <w:rPr>
          <w:i/>
          <w:sz w:val="24"/>
        </w:rPr>
        <w:t>образа;</w:t>
      </w:r>
    </w:p>
    <w:p w:rsidR="00524063" w:rsidRDefault="00434E3B" w:rsidP="00E64451">
      <w:pPr>
        <w:pStyle w:val="a4"/>
        <w:numPr>
          <w:ilvl w:val="0"/>
          <w:numId w:val="172"/>
        </w:numPr>
        <w:tabs>
          <w:tab w:val="left" w:pos="825"/>
        </w:tabs>
        <w:ind w:left="824" w:hanging="145"/>
        <w:jc w:val="left"/>
        <w:rPr>
          <w:i/>
          <w:sz w:val="24"/>
        </w:rPr>
      </w:pPr>
      <w:r>
        <w:rPr>
          <w:i/>
          <w:sz w:val="24"/>
        </w:rPr>
        <w:t>различать понятия: игровой и документальный</w:t>
      </w:r>
      <w:r>
        <w:rPr>
          <w:i/>
          <w:spacing w:val="3"/>
          <w:sz w:val="24"/>
        </w:rPr>
        <w:t xml:space="preserve"> </w:t>
      </w:r>
      <w:r>
        <w:rPr>
          <w:i/>
          <w:sz w:val="24"/>
        </w:rPr>
        <w:t>фильм;</w:t>
      </w:r>
    </w:p>
    <w:p w:rsidR="00524063" w:rsidRDefault="00434E3B" w:rsidP="00E64451">
      <w:pPr>
        <w:pStyle w:val="a4"/>
        <w:numPr>
          <w:ilvl w:val="0"/>
          <w:numId w:val="172"/>
        </w:numPr>
        <w:tabs>
          <w:tab w:val="left" w:pos="839"/>
        </w:tabs>
        <w:spacing w:before="5" w:line="237" w:lineRule="auto"/>
        <w:ind w:right="301" w:firstLine="0"/>
        <w:jc w:val="left"/>
        <w:rPr>
          <w:i/>
          <w:sz w:val="24"/>
        </w:rPr>
      </w:pPr>
      <w:r>
        <w:rPr>
          <w:i/>
          <w:sz w:val="24"/>
        </w:rPr>
        <w:t>называть имена мастеров российского кинематографа. С.М. Эйзенштейн. А.А. Тарковский. С.Ф. Бондарчук. Н.С.</w:t>
      </w:r>
      <w:r>
        <w:rPr>
          <w:i/>
          <w:spacing w:val="11"/>
          <w:sz w:val="24"/>
        </w:rPr>
        <w:t xml:space="preserve"> </w:t>
      </w:r>
      <w:r>
        <w:rPr>
          <w:i/>
          <w:sz w:val="24"/>
        </w:rPr>
        <w:t>Михалков;</w:t>
      </w:r>
    </w:p>
    <w:p w:rsidR="00524063" w:rsidRDefault="00434E3B" w:rsidP="00E64451">
      <w:pPr>
        <w:pStyle w:val="a4"/>
        <w:numPr>
          <w:ilvl w:val="0"/>
          <w:numId w:val="172"/>
        </w:numPr>
        <w:tabs>
          <w:tab w:val="left" w:pos="825"/>
        </w:tabs>
        <w:spacing w:before="3"/>
        <w:ind w:left="824" w:hanging="145"/>
        <w:jc w:val="left"/>
        <w:rPr>
          <w:i/>
          <w:sz w:val="24"/>
        </w:rPr>
      </w:pPr>
      <w:r>
        <w:rPr>
          <w:i/>
          <w:sz w:val="24"/>
        </w:rPr>
        <w:t>понимать основы искусства</w:t>
      </w:r>
      <w:r>
        <w:rPr>
          <w:i/>
          <w:spacing w:val="-3"/>
          <w:sz w:val="24"/>
        </w:rPr>
        <w:t xml:space="preserve"> </w:t>
      </w:r>
      <w:r>
        <w:rPr>
          <w:i/>
          <w:sz w:val="24"/>
        </w:rPr>
        <w:t>телевидения;</w:t>
      </w:r>
    </w:p>
    <w:p w:rsidR="00524063" w:rsidRDefault="00434E3B" w:rsidP="00E64451">
      <w:pPr>
        <w:pStyle w:val="a4"/>
        <w:numPr>
          <w:ilvl w:val="0"/>
          <w:numId w:val="172"/>
        </w:numPr>
        <w:tabs>
          <w:tab w:val="left" w:pos="825"/>
        </w:tabs>
        <w:ind w:left="824" w:hanging="145"/>
        <w:jc w:val="left"/>
        <w:rPr>
          <w:i/>
          <w:sz w:val="24"/>
        </w:rPr>
      </w:pPr>
      <w:r>
        <w:rPr>
          <w:i/>
          <w:sz w:val="24"/>
        </w:rPr>
        <w:t>понимать различия в творческой работе художника-живописца и</w:t>
      </w:r>
      <w:r>
        <w:rPr>
          <w:i/>
          <w:spacing w:val="-6"/>
          <w:sz w:val="24"/>
        </w:rPr>
        <w:t xml:space="preserve"> </w:t>
      </w:r>
      <w:r>
        <w:rPr>
          <w:i/>
          <w:sz w:val="24"/>
        </w:rPr>
        <w:t>сценографа;</w:t>
      </w:r>
    </w:p>
    <w:p w:rsidR="00524063" w:rsidRDefault="00434E3B" w:rsidP="00E64451">
      <w:pPr>
        <w:pStyle w:val="a4"/>
        <w:numPr>
          <w:ilvl w:val="0"/>
          <w:numId w:val="172"/>
        </w:numPr>
        <w:tabs>
          <w:tab w:val="left" w:pos="935"/>
        </w:tabs>
        <w:spacing w:before="5" w:line="237" w:lineRule="auto"/>
        <w:ind w:right="305" w:firstLine="0"/>
        <w:jc w:val="left"/>
        <w:rPr>
          <w:i/>
          <w:sz w:val="24"/>
        </w:rPr>
      </w:pPr>
      <w:r>
        <w:rPr>
          <w:i/>
          <w:sz w:val="24"/>
        </w:rPr>
        <w:t>применять полученные знания о типах оформления сцены при создании школьного спектакля;</w:t>
      </w:r>
    </w:p>
    <w:p w:rsidR="00524063" w:rsidRDefault="00434E3B" w:rsidP="00E64451">
      <w:pPr>
        <w:pStyle w:val="a4"/>
        <w:numPr>
          <w:ilvl w:val="0"/>
          <w:numId w:val="172"/>
        </w:numPr>
        <w:tabs>
          <w:tab w:val="left" w:pos="887"/>
        </w:tabs>
        <w:spacing w:before="5" w:line="237" w:lineRule="auto"/>
        <w:ind w:right="302" w:firstLine="0"/>
        <w:jc w:val="left"/>
        <w:rPr>
          <w:i/>
          <w:sz w:val="24"/>
        </w:rPr>
      </w:pPr>
      <w:r>
        <w:rPr>
          <w:i/>
          <w:sz w:val="24"/>
        </w:rPr>
        <w:t xml:space="preserve">применять в практике любительского спектакля художественно-творческие умения по созданию костюмов, грима и т. </w:t>
      </w:r>
      <w:r>
        <w:rPr>
          <w:i/>
          <w:spacing w:val="-4"/>
          <w:sz w:val="24"/>
        </w:rPr>
        <w:t xml:space="preserve">д. </w:t>
      </w:r>
      <w:r>
        <w:rPr>
          <w:i/>
          <w:sz w:val="24"/>
        </w:rPr>
        <w:t>для спектакля из доступных</w:t>
      </w:r>
      <w:r>
        <w:rPr>
          <w:i/>
          <w:spacing w:val="17"/>
          <w:sz w:val="24"/>
        </w:rPr>
        <w:t xml:space="preserve"> </w:t>
      </w:r>
      <w:r>
        <w:rPr>
          <w:i/>
          <w:sz w:val="24"/>
        </w:rPr>
        <w:t>материалов;</w:t>
      </w:r>
    </w:p>
    <w:p w:rsidR="00524063" w:rsidRDefault="00434E3B" w:rsidP="00E64451">
      <w:pPr>
        <w:pStyle w:val="a4"/>
        <w:numPr>
          <w:ilvl w:val="0"/>
          <w:numId w:val="172"/>
        </w:numPr>
        <w:tabs>
          <w:tab w:val="left" w:pos="868"/>
        </w:tabs>
        <w:spacing w:before="4" w:line="240" w:lineRule="auto"/>
        <w:ind w:right="309" w:firstLine="0"/>
        <w:rPr>
          <w:i/>
          <w:sz w:val="24"/>
        </w:rPr>
      </w:pPr>
      <w:r>
        <w:rPr>
          <w:i/>
          <w:sz w:val="24"/>
        </w:rPr>
        <w:t>добиваться в практической работе большей выразительности костюма и его стилевого единства со сценографией спектакля;</w:t>
      </w:r>
    </w:p>
    <w:p w:rsidR="00524063" w:rsidRDefault="00434E3B" w:rsidP="00E64451">
      <w:pPr>
        <w:pStyle w:val="a4"/>
        <w:numPr>
          <w:ilvl w:val="0"/>
          <w:numId w:val="172"/>
        </w:numPr>
        <w:tabs>
          <w:tab w:val="left" w:pos="883"/>
        </w:tabs>
        <w:spacing w:line="240" w:lineRule="auto"/>
        <w:ind w:right="303" w:firstLine="0"/>
        <w:rPr>
          <w:i/>
          <w:sz w:val="24"/>
        </w:rPr>
      </w:pPr>
      <w:r>
        <w:rPr>
          <w:i/>
          <w:sz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24063" w:rsidRDefault="00434E3B" w:rsidP="00E64451">
      <w:pPr>
        <w:pStyle w:val="a4"/>
        <w:numPr>
          <w:ilvl w:val="0"/>
          <w:numId w:val="172"/>
        </w:numPr>
        <w:tabs>
          <w:tab w:val="left" w:pos="844"/>
        </w:tabs>
        <w:spacing w:line="237" w:lineRule="auto"/>
        <w:ind w:right="307" w:firstLine="0"/>
        <w:rPr>
          <w:i/>
          <w:sz w:val="24"/>
        </w:rPr>
      </w:pPr>
      <w:r>
        <w:rPr>
          <w:i/>
          <w:sz w:val="24"/>
        </w:rPr>
        <w:t>применять в своей съемочной практике ранее приобретенные знания и навыки композиции, чувства цвета, глубины пространства и т.</w:t>
      </w:r>
      <w:r>
        <w:rPr>
          <w:i/>
          <w:spacing w:val="4"/>
          <w:sz w:val="24"/>
        </w:rPr>
        <w:t xml:space="preserve"> </w:t>
      </w:r>
      <w:r>
        <w:rPr>
          <w:i/>
          <w:sz w:val="24"/>
        </w:rPr>
        <w:t>д.;</w:t>
      </w:r>
    </w:p>
    <w:p w:rsidR="00524063" w:rsidRDefault="00434E3B" w:rsidP="00E64451">
      <w:pPr>
        <w:pStyle w:val="a4"/>
        <w:numPr>
          <w:ilvl w:val="0"/>
          <w:numId w:val="172"/>
        </w:numPr>
        <w:tabs>
          <w:tab w:val="left" w:pos="974"/>
        </w:tabs>
        <w:spacing w:before="6" w:line="237" w:lineRule="auto"/>
        <w:ind w:right="302" w:firstLine="0"/>
        <w:rPr>
          <w:i/>
          <w:sz w:val="24"/>
        </w:rPr>
      </w:pPr>
      <w:r>
        <w:rPr>
          <w:i/>
          <w:sz w:val="24"/>
        </w:rPr>
        <w:t>пользоваться компьютерной обработкой фотоснимка при исправлении отдельных недочетов и</w:t>
      </w:r>
      <w:r>
        <w:rPr>
          <w:i/>
          <w:spacing w:val="4"/>
          <w:sz w:val="24"/>
        </w:rPr>
        <w:t xml:space="preserve"> </w:t>
      </w:r>
      <w:r>
        <w:rPr>
          <w:i/>
          <w:sz w:val="24"/>
        </w:rPr>
        <w:t>случайностей;</w:t>
      </w:r>
    </w:p>
    <w:p w:rsidR="00524063" w:rsidRDefault="00434E3B" w:rsidP="00E64451">
      <w:pPr>
        <w:pStyle w:val="a4"/>
        <w:numPr>
          <w:ilvl w:val="0"/>
          <w:numId w:val="172"/>
        </w:numPr>
        <w:tabs>
          <w:tab w:val="left" w:pos="825"/>
        </w:tabs>
        <w:spacing w:before="3"/>
        <w:ind w:left="824" w:hanging="145"/>
        <w:jc w:val="left"/>
        <w:rPr>
          <w:i/>
          <w:sz w:val="24"/>
        </w:rPr>
      </w:pPr>
      <w:r>
        <w:rPr>
          <w:i/>
          <w:sz w:val="24"/>
        </w:rPr>
        <w:t>понимать и объяснять синтетическую природу</w:t>
      </w:r>
      <w:r>
        <w:rPr>
          <w:i/>
          <w:spacing w:val="1"/>
          <w:sz w:val="24"/>
        </w:rPr>
        <w:t xml:space="preserve"> </w:t>
      </w:r>
      <w:r>
        <w:rPr>
          <w:i/>
          <w:sz w:val="24"/>
        </w:rPr>
        <w:t>фильма;</w:t>
      </w:r>
    </w:p>
    <w:p w:rsidR="00524063" w:rsidRDefault="00434E3B" w:rsidP="00E64451">
      <w:pPr>
        <w:pStyle w:val="a4"/>
        <w:numPr>
          <w:ilvl w:val="0"/>
          <w:numId w:val="172"/>
        </w:numPr>
        <w:tabs>
          <w:tab w:val="left" w:pos="825"/>
        </w:tabs>
        <w:ind w:left="824" w:hanging="145"/>
        <w:jc w:val="left"/>
        <w:rPr>
          <w:i/>
          <w:sz w:val="24"/>
        </w:rPr>
      </w:pPr>
      <w:r>
        <w:rPr>
          <w:i/>
          <w:sz w:val="24"/>
        </w:rPr>
        <w:t>применять первоначальные навыки в создании сценария и замысла</w:t>
      </w:r>
      <w:r>
        <w:rPr>
          <w:i/>
          <w:spacing w:val="-6"/>
          <w:sz w:val="24"/>
        </w:rPr>
        <w:t xml:space="preserve"> </w:t>
      </w:r>
      <w:r>
        <w:rPr>
          <w:i/>
          <w:sz w:val="24"/>
        </w:rPr>
        <w:t>фильма;</w:t>
      </w:r>
    </w:p>
    <w:p w:rsidR="00524063" w:rsidRDefault="00434E3B" w:rsidP="00E64451">
      <w:pPr>
        <w:pStyle w:val="a4"/>
        <w:numPr>
          <w:ilvl w:val="0"/>
          <w:numId w:val="172"/>
        </w:numPr>
        <w:tabs>
          <w:tab w:val="left" w:pos="825"/>
        </w:tabs>
        <w:spacing w:before="3" w:line="240" w:lineRule="auto"/>
        <w:ind w:left="824" w:hanging="145"/>
        <w:jc w:val="left"/>
        <w:rPr>
          <w:i/>
          <w:sz w:val="24"/>
        </w:rPr>
      </w:pPr>
      <w:r>
        <w:rPr>
          <w:i/>
          <w:sz w:val="24"/>
        </w:rPr>
        <w:t>применять полученные ранее знания по композиции и построению</w:t>
      </w:r>
      <w:r>
        <w:rPr>
          <w:i/>
          <w:spacing w:val="-7"/>
          <w:sz w:val="24"/>
        </w:rPr>
        <w:t xml:space="preserve"> </w:t>
      </w:r>
      <w:r>
        <w:rPr>
          <w:i/>
          <w:sz w:val="24"/>
        </w:rPr>
        <w:t>кадра;</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2"/>
        </w:numPr>
        <w:tabs>
          <w:tab w:val="left" w:pos="983"/>
          <w:tab w:val="left" w:pos="984"/>
          <w:tab w:val="left" w:pos="2604"/>
          <w:tab w:val="left" w:pos="4465"/>
          <w:tab w:val="left" w:pos="5429"/>
          <w:tab w:val="left" w:pos="7099"/>
          <w:tab w:val="left" w:pos="8327"/>
          <w:tab w:val="left" w:pos="9402"/>
          <w:tab w:val="left" w:pos="10337"/>
        </w:tabs>
        <w:spacing w:before="66" w:line="237" w:lineRule="auto"/>
        <w:ind w:right="304" w:firstLine="0"/>
        <w:jc w:val="left"/>
        <w:rPr>
          <w:i/>
          <w:sz w:val="24"/>
        </w:rPr>
      </w:pPr>
      <w:r>
        <w:rPr>
          <w:i/>
          <w:sz w:val="24"/>
        </w:rPr>
        <w:lastRenderedPageBreak/>
        <w:t>использовать</w:t>
      </w:r>
      <w:r>
        <w:rPr>
          <w:i/>
          <w:sz w:val="24"/>
        </w:rPr>
        <w:tab/>
        <w:t>первоначальные</w:t>
      </w:r>
      <w:r>
        <w:rPr>
          <w:i/>
          <w:sz w:val="24"/>
        </w:rPr>
        <w:tab/>
        <w:t>навыки</w:t>
      </w:r>
      <w:r>
        <w:rPr>
          <w:i/>
          <w:sz w:val="24"/>
        </w:rPr>
        <w:tab/>
        <w:t>операторской</w:t>
      </w:r>
      <w:r>
        <w:rPr>
          <w:i/>
          <w:sz w:val="24"/>
        </w:rPr>
        <w:tab/>
        <w:t>грамоты,</w:t>
      </w:r>
      <w:r>
        <w:rPr>
          <w:i/>
          <w:sz w:val="24"/>
        </w:rPr>
        <w:tab/>
        <w:t>техники</w:t>
      </w:r>
      <w:r>
        <w:rPr>
          <w:i/>
          <w:sz w:val="24"/>
        </w:rPr>
        <w:tab/>
        <w:t>съемки</w:t>
      </w:r>
      <w:r>
        <w:rPr>
          <w:i/>
          <w:sz w:val="24"/>
        </w:rPr>
        <w:tab/>
      </w:r>
      <w:r>
        <w:rPr>
          <w:i/>
          <w:spacing w:val="-17"/>
          <w:sz w:val="24"/>
        </w:rPr>
        <w:t xml:space="preserve">и </w:t>
      </w:r>
      <w:r>
        <w:rPr>
          <w:i/>
          <w:sz w:val="24"/>
        </w:rPr>
        <w:t>компьютерного</w:t>
      </w:r>
      <w:r>
        <w:rPr>
          <w:i/>
          <w:spacing w:val="1"/>
          <w:sz w:val="24"/>
        </w:rPr>
        <w:t xml:space="preserve"> </w:t>
      </w:r>
      <w:r>
        <w:rPr>
          <w:i/>
          <w:sz w:val="24"/>
        </w:rPr>
        <w:t>монтажа;</w:t>
      </w:r>
    </w:p>
    <w:p w:rsidR="00524063" w:rsidRDefault="00434E3B" w:rsidP="00E64451">
      <w:pPr>
        <w:pStyle w:val="a4"/>
        <w:numPr>
          <w:ilvl w:val="0"/>
          <w:numId w:val="172"/>
        </w:numPr>
        <w:tabs>
          <w:tab w:val="left" w:pos="835"/>
        </w:tabs>
        <w:spacing w:before="6" w:line="237" w:lineRule="auto"/>
        <w:ind w:right="307" w:firstLine="0"/>
        <w:jc w:val="left"/>
        <w:rPr>
          <w:i/>
          <w:sz w:val="24"/>
        </w:rPr>
      </w:pPr>
      <w:r>
        <w:rPr>
          <w:i/>
          <w:sz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24063" w:rsidRDefault="00434E3B" w:rsidP="00E64451">
      <w:pPr>
        <w:pStyle w:val="a4"/>
        <w:numPr>
          <w:ilvl w:val="0"/>
          <w:numId w:val="172"/>
        </w:numPr>
        <w:tabs>
          <w:tab w:val="left" w:pos="911"/>
        </w:tabs>
        <w:spacing w:before="5" w:line="237" w:lineRule="auto"/>
        <w:ind w:right="300" w:firstLine="0"/>
        <w:jc w:val="left"/>
        <w:rPr>
          <w:i/>
          <w:sz w:val="24"/>
        </w:rPr>
      </w:pPr>
      <w:r>
        <w:rPr>
          <w:i/>
          <w:sz w:val="24"/>
        </w:rPr>
        <w:t>смотреть и анализировать с точки зрения режиссерского, монтажно-операторского искусства фильмы мастеров</w:t>
      </w:r>
      <w:r>
        <w:rPr>
          <w:i/>
          <w:spacing w:val="2"/>
          <w:sz w:val="24"/>
        </w:rPr>
        <w:t xml:space="preserve"> </w:t>
      </w:r>
      <w:r>
        <w:rPr>
          <w:i/>
          <w:sz w:val="24"/>
        </w:rPr>
        <w:t>кино;</w:t>
      </w:r>
    </w:p>
    <w:p w:rsidR="00524063" w:rsidRDefault="00434E3B" w:rsidP="00E64451">
      <w:pPr>
        <w:pStyle w:val="a4"/>
        <w:numPr>
          <w:ilvl w:val="0"/>
          <w:numId w:val="172"/>
        </w:numPr>
        <w:tabs>
          <w:tab w:val="left" w:pos="926"/>
        </w:tabs>
        <w:spacing w:before="7" w:line="237" w:lineRule="auto"/>
        <w:ind w:right="308" w:firstLine="0"/>
        <w:jc w:val="left"/>
        <w:rPr>
          <w:i/>
          <w:sz w:val="24"/>
        </w:rPr>
      </w:pPr>
      <w:r>
        <w:rPr>
          <w:i/>
          <w:sz w:val="24"/>
        </w:rPr>
        <w:t>использовать опыт документальной съемки и тележурналистики для формирования школьного</w:t>
      </w:r>
      <w:r>
        <w:rPr>
          <w:i/>
          <w:spacing w:val="-4"/>
          <w:sz w:val="24"/>
        </w:rPr>
        <w:t xml:space="preserve"> </w:t>
      </w:r>
      <w:r>
        <w:rPr>
          <w:i/>
          <w:sz w:val="24"/>
        </w:rPr>
        <w:t>телевидения;</w:t>
      </w:r>
    </w:p>
    <w:p w:rsidR="00524063" w:rsidRDefault="00434E3B" w:rsidP="00E64451">
      <w:pPr>
        <w:pStyle w:val="a4"/>
        <w:numPr>
          <w:ilvl w:val="0"/>
          <w:numId w:val="172"/>
        </w:numPr>
        <w:tabs>
          <w:tab w:val="left" w:pos="907"/>
        </w:tabs>
        <w:spacing w:before="5" w:line="237" w:lineRule="auto"/>
        <w:ind w:right="303" w:firstLine="0"/>
        <w:jc w:val="left"/>
        <w:rPr>
          <w:i/>
          <w:sz w:val="24"/>
        </w:rPr>
      </w:pPr>
      <w:r>
        <w:rPr>
          <w:i/>
          <w:sz w:val="24"/>
        </w:rPr>
        <w:t>реализовывать сценарно-режиссерскую и операторскую грамоту в практике создания видео-этюда.</w:t>
      </w:r>
    </w:p>
    <w:p w:rsidR="00524063" w:rsidRDefault="00524063">
      <w:pPr>
        <w:pStyle w:val="a3"/>
        <w:spacing w:before="9"/>
        <w:ind w:left="0"/>
        <w:jc w:val="left"/>
        <w:rPr>
          <w:i/>
          <w:sz w:val="22"/>
        </w:rPr>
      </w:pPr>
    </w:p>
    <w:p w:rsidR="00524063" w:rsidRDefault="00434E3B" w:rsidP="00E64451">
      <w:pPr>
        <w:pStyle w:val="1"/>
        <w:numPr>
          <w:ilvl w:val="4"/>
          <w:numId w:val="184"/>
        </w:numPr>
        <w:tabs>
          <w:tab w:val="left" w:pos="2208"/>
        </w:tabs>
        <w:spacing w:line="275" w:lineRule="exact"/>
        <w:ind w:left="2207" w:hanging="961"/>
        <w:jc w:val="both"/>
      </w:pPr>
      <w:bookmarkStart w:id="172" w:name="1.2.5.8.3._Музыка"/>
      <w:bookmarkEnd w:id="172"/>
      <w:r>
        <w:t>Музыка</w:t>
      </w:r>
    </w:p>
    <w:p w:rsidR="00524063" w:rsidRDefault="00434E3B" w:rsidP="00E64451">
      <w:pPr>
        <w:pStyle w:val="a4"/>
        <w:numPr>
          <w:ilvl w:val="0"/>
          <w:numId w:val="171"/>
        </w:numPr>
        <w:tabs>
          <w:tab w:val="left" w:pos="988"/>
        </w:tabs>
        <w:spacing w:line="240" w:lineRule="auto"/>
        <w:ind w:right="302" w:firstLine="0"/>
        <w:jc w:val="both"/>
      </w:pPr>
      <w:r>
        <w:t xml:space="preserve">формирование основ музыкальной культуры обучающихся как неотъемлемой части их </w:t>
      </w:r>
      <w:r>
        <w:rPr>
          <w:spacing w:val="-3"/>
        </w:rPr>
        <w:t xml:space="preserve">общей </w:t>
      </w:r>
      <w:r>
        <w:t>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24063" w:rsidRDefault="00434E3B" w:rsidP="00E64451">
      <w:pPr>
        <w:pStyle w:val="a4"/>
        <w:numPr>
          <w:ilvl w:val="0"/>
          <w:numId w:val="171"/>
        </w:numPr>
        <w:tabs>
          <w:tab w:val="left" w:pos="969"/>
        </w:tabs>
        <w:spacing w:line="242" w:lineRule="auto"/>
        <w:ind w:right="305" w:firstLine="0"/>
        <w:jc w:val="both"/>
      </w:pPr>
      <w: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w:t>
      </w:r>
      <w:r>
        <w:rPr>
          <w:spacing w:val="-8"/>
        </w:rPr>
        <w:t xml:space="preserve"> </w:t>
      </w:r>
      <w:r>
        <w:t>образов;</w:t>
      </w:r>
    </w:p>
    <w:p w:rsidR="00524063" w:rsidRDefault="00434E3B" w:rsidP="00E64451">
      <w:pPr>
        <w:pStyle w:val="a4"/>
        <w:numPr>
          <w:ilvl w:val="0"/>
          <w:numId w:val="171"/>
        </w:numPr>
        <w:tabs>
          <w:tab w:val="left" w:pos="1089"/>
        </w:tabs>
        <w:spacing w:line="242" w:lineRule="auto"/>
        <w:ind w:right="304" w:firstLine="0"/>
        <w:jc w:val="both"/>
      </w:pPr>
      <w: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w:t>
      </w:r>
      <w:r>
        <w:rPr>
          <w:spacing w:val="1"/>
        </w:rPr>
        <w:t xml:space="preserve"> </w:t>
      </w:r>
      <w:r>
        <w:t>движение);</w:t>
      </w:r>
    </w:p>
    <w:p w:rsidR="00524063" w:rsidRDefault="00434E3B" w:rsidP="00E64451">
      <w:pPr>
        <w:pStyle w:val="a4"/>
        <w:numPr>
          <w:ilvl w:val="0"/>
          <w:numId w:val="171"/>
        </w:numPr>
        <w:tabs>
          <w:tab w:val="left" w:pos="945"/>
        </w:tabs>
        <w:spacing w:line="240" w:lineRule="auto"/>
        <w:ind w:right="304" w:firstLine="0"/>
        <w:jc w:val="both"/>
      </w:pPr>
      <w: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w:t>
      </w:r>
      <w:r>
        <w:rPr>
          <w:spacing w:val="6"/>
        </w:rPr>
        <w:t xml:space="preserve"> </w:t>
      </w:r>
      <w:r>
        <w:t>живописью;</w:t>
      </w:r>
    </w:p>
    <w:p w:rsidR="00524063" w:rsidRDefault="00434E3B" w:rsidP="00E64451">
      <w:pPr>
        <w:pStyle w:val="a4"/>
        <w:numPr>
          <w:ilvl w:val="0"/>
          <w:numId w:val="171"/>
        </w:numPr>
        <w:tabs>
          <w:tab w:val="left" w:pos="998"/>
        </w:tabs>
        <w:spacing w:line="240" w:lineRule="auto"/>
        <w:ind w:right="302" w:firstLine="0"/>
        <w:jc w:val="both"/>
      </w:pPr>
      <w: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w:t>
      </w:r>
      <w:r>
        <w:rPr>
          <w:spacing w:val="-4"/>
        </w:rPr>
        <w:t xml:space="preserve"> </w:t>
      </w:r>
      <w:r>
        <w:t>наследию;</w:t>
      </w:r>
    </w:p>
    <w:p w:rsidR="00524063" w:rsidRDefault="00434E3B" w:rsidP="00E64451">
      <w:pPr>
        <w:pStyle w:val="a4"/>
        <w:numPr>
          <w:ilvl w:val="0"/>
          <w:numId w:val="171"/>
        </w:numPr>
        <w:tabs>
          <w:tab w:val="left" w:pos="935"/>
        </w:tabs>
        <w:spacing w:line="240" w:lineRule="auto"/>
        <w:ind w:right="312" w:firstLine="0"/>
        <w:jc w:val="both"/>
      </w:pPr>
      <w: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w:t>
      </w:r>
      <w:r>
        <w:rPr>
          <w:spacing w:val="-8"/>
        </w:rPr>
        <w:t xml:space="preserve"> </w:t>
      </w:r>
      <w:r>
        <w:t>курса.</w:t>
      </w:r>
    </w:p>
    <w:p w:rsidR="00524063" w:rsidRDefault="00524063">
      <w:pPr>
        <w:pStyle w:val="a3"/>
        <w:spacing w:before="10"/>
        <w:ind w:left="0"/>
        <w:jc w:val="left"/>
        <w:rPr>
          <w:sz w:val="22"/>
        </w:rPr>
      </w:pPr>
    </w:p>
    <w:p w:rsidR="00524063" w:rsidRDefault="00434E3B">
      <w:pPr>
        <w:pStyle w:val="1"/>
        <w:jc w:val="left"/>
      </w:pPr>
      <w:r>
        <w:t>Выпускник научится:</w:t>
      </w:r>
    </w:p>
    <w:p w:rsidR="00524063" w:rsidRDefault="00434E3B" w:rsidP="00E64451">
      <w:pPr>
        <w:pStyle w:val="a4"/>
        <w:numPr>
          <w:ilvl w:val="0"/>
          <w:numId w:val="170"/>
        </w:numPr>
        <w:tabs>
          <w:tab w:val="left" w:pos="825"/>
        </w:tabs>
        <w:spacing w:line="272" w:lineRule="exact"/>
        <w:ind w:left="824" w:hanging="145"/>
        <w:jc w:val="left"/>
        <w:rPr>
          <w:sz w:val="24"/>
        </w:rPr>
      </w:pPr>
      <w:r>
        <w:rPr>
          <w:sz w:val="24"/>
        </w:rPr>
        <w:t>понимать значение интонации в музыке как носителя образного</w:t>
      </w:r>
      <w:r>
        <w:rPr>
          <w:spacing w:val="-13"/>
          <w:sz w:val="24"/>
        </w:rPr>
        <w:t xml:space="preserve"> </w:t>
      </w:r>
      <w:r>
        <w:rPr>
          <w:sz w:val="24"/>
        </w:rPr>
        <w:t>смысла;</w:t>
      </w:r>
    </w:p>
    <w:p w:rsidR="00524063" w:rsidRDefault="00434E3B" w:rsidP="00E64451">
      <w:pPr>
        <w:pStyle w:val="a4"/>
        <w:numPr>
          <w:ilvl w:val="0"/>
          <w:numId w:val="170"/>
        </w:numPr>
        <w:tabs>
          <w:tab w:val="left" w:pos="825"/>
        </w:tabs>
        <w:spacing w:before="2"/>
        <w:ind w:left="824" w:hanging="145"/>
        <w:jc w:val="left"/>
        <w:rPr>
          <w:sz w:val="24"/>
        </w:rPr>
      </w:pPr>
      <w:r>
        <w:rPr>
          <w:sz w:val="24"/>
        </w:rPr>
        <w:t>анализировать средства музыкальной выразительности: мелодию, ритм, темп, динамику,</w:t>
      </w:r>
      <w:r>
        <w:rPr>
          <w:spacing w:val="-29"/>
          <w:sz w:val="24"/>
        </w:rPr>
        <w:t xml:space="preserve"> </w:t>
      </w:r>
      <w:r>
        <w:rPr>
          <w:sz w:val="24"/>
        </w:rPr>
        <w:t>лад;</w:t>
      </w:r>
    </w:p>
    <w:p w:rsidR="00524063" w:rsidRDefault="00434E3B" w:rsidP="00E64451">
      <w:pPr>
        <w:pStyle w:val="a4"/>
        <w:numPr>
          <w:ilvl w:val="0"/>
          <w:numId w:val="170"/>
        </w:numPr>
        <w:tabs>
          <w:tab w:val="left" w:pos="931"/>
        </w:tabs>
        <w:spacing w:line="242" w:lineRule="auto"/>
        <w:ind w:right="311" w:firstLine="0"/>
        <w:jc w:val="left"/>
        <w:rPr>
          <w:sz w:val="24"/>
        </w:rPr>
      </w:pPr>
      <w:r>
        <w:rPr>
          <w:sz w:val="24"/>
        </w:rPr>
        <w:t>определять характер музыкальных образов (лирических, драматических, героических, романтических,</w:t>
      </w:r>
      <w:r>
        <w:rPr>
          <w:spacing w:val="3"/>
          <w:sz w:val="24"/>
        </w:rPr>
        <w:t xml:space="preserve"> </w:t>
      </w:r>
      <w:r>
        <w:rPr>
          <w:sz w:val="24"/>
        </w:rPr>
        <w:t>эпических);</w:t>
      </w:r>
    </w:p>
    <w:p w:rsidR="00524063" w:rsidRDefault="00434E3B" w:rsidP="00E64451">
      <w:pPr>
        <w:pStyle w:val="a4"/>
        <w:numPr>
          <w:ilvl w:val="0"/>
          <w:numId w:val="170"/>
        </w:numPr>
        <w:tabs>
          <w:tab w:val="left" w:pos="940"/>
        </w:tabs>
        <w:spacing w:line="242" w:lineRule="auto"/>
        <w:ind w:right="316" w:firstLine="0"/>
        <w:jc w:val="left"/>
        <w:rPr>
          <w:sz w:val="24"/>
        </w:rPr>
      </w:pPr>
      <w:r>
        <w:rPr>
          <w:sz w:val="24"/>
        </w:rPr>
        <w:t>выявлять общее и особенное при сравнении музыкальных произведений на основе полученных знаний об интонационной природе</w:t>
      </w:r>
      <w:r>
        <w:rPr>
          <w:spacing w:val="-8"/>
          <w:sz w:val="24"/>
        </w:rPr>
        <w:t xml:space="preserve"> </w:t>
      </w:r>
      <w:r>
        <w:rPr>
          <w:sz w:val="24"/>
        </w:rPr>
        <w:t>музыки;</w:t>
      </w:r>
    </w:p>
    <w:p w:rsidR="00524063" w:rsidRDefault="00434E3B" w:rsidP="00E64451">
      <w:pPr>
        <w:pStyle w:val="a4"/>
        <w:numPr>
          <w:ilvl w:val="0"/>
          <w:numId w:val="170"/>
        </w:numPr>
        <w:tabs>
          <w:tab w:val="left" w:pos="825"/>
        </w:tabs>
        <w:spacing w:line="271" w:lineRule="exact"/>
        <w:ind w:left="824" w:hanging="145"/>
        <w:jc w:val="left"/>
        <w:rPr>
          <w:sz w:val="24"/>
        </w:rPr>
      </w:pPr>
      <w:r>
        <w:rPr>
          <w:sz w:val="24"/>
        </w:rPr>
        <w:t>понимать жизненно-образное содержание музыкальных произведений разных</w:t>
      </w:r>
      <w:r>
        <w:rPr>
          <w:spacing w:val="-19"/>
          <w:sz w:val="24"/>
        </w:rPr>
        <w:t xml:space="preserve"> </w:t>
      </w:r>
      <w:r>
        <w:rPr>
          <w:sz w:val="24"/>
        </w:rPr>
        <w:t>жанров;</w:t>
      </w:r>
    </w:p>
    <w:p w:rsidR="00524063" w:rsidRDefault="00434E3B" w:rsidP="00E64451">
      <w:pPr>
        <w:pStyle w:val="a4"/>
        <w:numPr>
          <w:ilvl w:val="0"/>
          <w:numId w:val="170"/>
        </w:numPr>
        <w:tabs>
          <w:tab w:val="left" w:pos="902"/>
        </w:tabs>
        <w:spacing w:line="237" w:lineRule="auto"/>
        <w:ind w:right="312" w:firstLine="0"/>
        <w:jc w:val="left"/>
        <w:rPr>
          <w:sz w:val="24"/>
        </w:rPr>
      </w:pPr>
      <w:r>
        <w:rPr>
          <w:sz w:val="24"/>
        </w:rPr>
        <w:t>различать и характеризовать приемы взаимодействия и развития образов музыкальных произведений;</w:t>
      </w:r>
    </w:p>
    <w:p w:rsidR="00524063" w:rsidRDefault="00434E3B" w:rsidP="00E64451">
      <w:pPr>
        <w:pStyle w:val="a4"/>
        <w:numPr>
          <w:ilvl w:val="0"/>
          <w:numId w:val="170"/>
        </w:numPr>
        <w:tabs>
          <w:tab w:val="left" w:pos="825"/>
        </w:tabs>
        <w:spacing w:before="3"/>
        <w:ind w:left="824" w:hanging="145"/>
        <w:jc w:val="left"/>
        <w:rPr>
          <w:sz w:val="24"/>
        </w:rPr>
      </w:pPr>
      <w:r>
        <w:rPr>
          <w:sz w:val="24"/>
        </w:rPr>
        <w:t>различать многообразие музыкальных образов и способов их</w:t>
      </w:r>
      <w:r>
        <w:rPr>
          <w:spacing w:val="-10"/>
          <w:sz w:val="24"/>
        </w:rPr>
        <w:t xml:space="preserve"> </w:t>
      </w:r>
      <w:r>
        <w:rPr>
          <w:sz w:val="24"/>
        </w:rPr>
        <w:t>развития;</w:t>
      </w:r>
    </w:p>
    <w:p w:rsidR="00524063" w:rsidRDefault="00434E3B" w:rsidP="00E64451">
      <w:pPr>
        <w:pStyle w:val="a4"/>
        <w:numPr>
          <w:ilvl w:val="0"/>
          <w:numId w:val="170"/>
        </w:numPr>
        <w:tabs>
          <w:tab w:val="left" w:pos="825"/>
        </w:tabs>
        <w:ind w:left="824" w:hanging="145"/>
        <w:jc w:val="left"/>
        <w:rPr>
          <w:sz w:val="24"/>
        </w:rPr>
      </w:pPr>
      <w:r>
        <w:rPr>
          <w:sz w:val="24"/>
        </w:rPr>
        <w:t>производить интонационно-образный анализ музыкального</w:t>
      </w:r>
      <w:r>
        <w:rPr>
          <w:spacing w:val="-5"/>
          <w:sz w:val="24"/>
        </w:rPr>
        <w:t xml:space="preserve"> </w:t>
      </w:r>
      <w:r>
        <w:rPr>
          <w:sz w:val="24"/>
        </w:rPr>
        <w:t>произведения;</w:t>
      </w:r>
    </w:p>
    <w:p w:rsidR="00524063" w:rsidRDefault="00434E3B" w:rsidP="00E64451">
      <w:pPr>
        <w:pStyle w:val="a4"/>
        <w:numPr>
          <w:ilvl w:val="0"/>
          <w:numId w:val="170"/>
        </w:numPr>
        <w:tabs>
          <w:tab w:val="left" w:pos="825"/>
        </w:tabs>
        <w:spacing w:before="2"/>
        <w:ind w:left="824" w:hanging="145"/>
        <w:jc w:val="left"/>
        <w:rPr>
          <w:sz w:val="24"/>
        </w:rPr>
      </w:pPr>
      <w:r>
        <w:rPr>
          <w:sz w:val="24"/>
        </w:rPr>
        <w:t>понимать основной принцип построения и развития</w:t>
      </w:r>
      <w:r>
        <w:rPr>
          <w:spacing w:val="-6"/>
          <w:sz w:val="24"/>
        </w:rPr>
        <w:t xml:space="preserve"> </w:t>
      </w:r>
      <w:r>
        <w:rPr>
          <w:sz w:val="24"/>
        </w:rPr>
        <w:t>музыки;</w:t>
      </w:r>
    </w:p>
    <w:p w:rsidR="00524063" w:rsidRDefault="00434E3B" w:rsidP="00E64451">
      <w:pPr>
        <w:pStyle w:val="a4"/>
        <w:numPr>
          <w:ilvl w:val="0"/>
          <w:numId w:val="170"/>
        </w:numPr>
        <w:tabs>
          <w:tab w:val="left" w:pos="825"/>
        </w:tabs>
        <w:ind w:left="824" w:hanging="145"/>
        <w:jc w:val="left"/>
        <w:rPr>
          <w:sz w:val="24"/>
        </w:rPr>
      </w:pPr>
      <w:r>
        <w:rPr>
          <w:sz w:val="24"/>
        </w:rPr>
        <w:t>анализировать взаимосвязь жизненного содержания музыки и музыкальных</w:t>
      </w:r>
      <w:r>
        <w:rPr>
          <w:spacing w:val="-10"/>
          <w:sz w:val="24"/>
        </w:rPr>
        <w:t xml:space="preserve"> </w:t>
      </w:r>
      <w:r>
        <w:rPr>
          <w:sz w:val="24"/>
        </w:rPr>
        <w:t>образов;</w:t>
      </w:r>
    </w:p>
    <w:p w:rsidR="00524063" w:rsidRDefault="00434E3B" w:rsidP="00E64451">
      <w:pPr>
        <w:pStyle w:val="a4"/>
        <w:numPr>
          <w:ilvl w:val="0"/>
          <w:numId w:val="170"/>
        </w:numPr>
        <w:tabs>
          <w:tab w:val="left" w:pos="883"/>
        </w:tabs>
        <w:spacing w:before="5" w:line="237" w:lineRule="auto"/>
        <w:ind w:right="310" w:firstLine="0"/>
        <w:jc w:val="left"/>
        <w:rPr>
          <w:sz w:val="24"/>
        </w:rPr>
      </w:pPr>
      <w:r>
        <w:rPr>
          <w:sz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Pr>
          <w:spacing w:val="-13"/>
          <w:sz w:val="24"/>
        </w:rPr>
        <w:t xml:space="preserve"> </w:t>
      </w:r>
      <w:r>
        <w:rPr>
          <w:sz w:val="24"/>
        </w:rPr>
        <w:t>исполнителях;</w:t>
      </w:r>
    </w:p>
    <w:p w:rsidR="00524063" w:rsidRDefault="00434E3B" w:rsidP="00E64451">
      <w:pPr>
        <w:pStyle w:val="a4"/>
        <w:numPr>
          <w:ilvl w:val="0"/>
          <w:numId w:val="170"/>
        </w:numPr>
        <w:tabs>
          <w:tab w:val="left" w:pos="835"/>
        </w:tabs>
        <w:spacing w:before="6" w:line="237" w:lineRule="auto"/>
        <w:ind w:right="315" w:firstLine="0"/>
        <w:jc w:val="left"/>
        <w:rPr>
          <w:sz w:val="24"/>
        </w:rPr>
      </w:pPr>
      <w:r>
        <w:rPr>
          <w:sz w:val="24"/>
        </w:rPr>
        <w:t>понимать значение устного народного музыкального творчества в развитии общей культуры народа;</w:t>
      </w:r>
    </w:p>
    <w:p w:rsidR="00524063" w:rsidRDefault="00434E3B" w:rsidP="00E64451">
      <w:pPr>
        <w:pStyle w:val="a4"/>
        <w:numPr>
          <w:ilvl w:val="0"/>
          <w:numId w:val="170"/>
        </w:numPr>
        <w:tabs>
          <w:tab w:val="left" w:pos="931"/>
        </w:tabs>
        <w:spacing w:before="6" w:line="237" w:lineRule="auto"/>
        <w:ind w:right="315" w:firstLine="0"/>
        <w:jc w:val="left"/>
        <w:rPr>
          <w:sz w:val="24"/>
        </w:rPr>
      </w:pPr>
      <w:r>
        <w:rPr>
          <w:sz w:val="24"/>
        </w:rPr>
        <w:t>определять основные жанры русской народной музыки: былины, лирические песни, частушки, разновидности обрядовых</w:t>
      </w:r>
      <w:r>
        <w:rPr>
          <w:spacing w:val="-6"/>
          <w:sz w:val="24"/>
        </w:rPr>
        <w:t xml:space="preserve"> </w:t>
      </w:r>
      <w:r>
        <w:rPr>
          <w:sz w:val="24"/>
        </w:rPr>
        <w:t>песен;</w:t>
      </w:r>
    </w:p>
    <w:p w:rsidR="00524063" w:rsidRDefault="00434E3B" w:rsidP="00E64451">
      <w:pPr>
        <w:pStyle w:val="a4"/>
        <w:numPr>
          <w:ilvl w:val="0"/>
          <w:numId w:val="170"/>
        </w:numPr>
        <w:tabs>
          <w:tab w:val="left" w:pos="825"/>
        </w:tabs>
        <w:spacing w:before="3" w:line="240" w:lineRule="auto"/>
        <w:ind w:left="824" w:hanging="145"/>
        <w:jc w:val="left"/>
        <w:rPr>
          <w:sz w:val="24"/>
        </w:rPr>
      </w:pPr>
      <w:r>
        <w:rPr>
          <w:sz w:val="24"/>
        </w:rPr>
        <w:t>понимать специфику перевоплощения народной музыки в произведениях</w:t>
      </w:r>
      <w:r>
        <w:rPr>
          <w:spacing w:val="-23"/>
          <w:sz w:val="24"/>
        </w:rPr>
        <w:t xml:space="preserve"> </w:t>
      </w:r>
      <w:r>
        <w:rPr>
          <w:sz w:val="24"/>
        </w:rPr>
        <w:t>композиторов;</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0"/>
        </w:numPr>
        <w:tabs>
          <w:tab w:val="left" w:pos="1036"/>
          <w:tab w:val="left" w:pos="1037"/>
          <w:tab w:val="left" w:pos="2283"/>
          <w:tab w:val="left" w:pos="3803"/>
          <w:tab w:val="left" w:pos="6004"/>
          <w:tab w:val="left" w:pos="7947"/>
          <w:tab w:val="left" w:pos="8987"/>
          <w:tab w:val="left" w:pos="9390"/>
        </w:tabs>
        <w:spacing w:before="66" w:line="237" w:lineRule="auto"/>
        <w:ind w:right="311" w:firstLine="0"/>
        <w:jc w:val="left"/>
        <w:rPr>
          <w:sz w:val="24"/>
        </w:rPr>
      </w:pPr>
      <w:r>
        <w:rPr>
          <w:sz w:val="24"/>
        </w:rPr>
        <w:lastRenderedPageBreak/>
        <w:t>понимать</w:t>
      </w:r>
      <w:r>
        <w:rPr>
          <w:sz w:val="24"/>
        </w:rPr>
        <w:tab/>
        <w:t>взаимосвязь</w:t>
      </w:r>
      <w:r>
        <w:rPr>
          <w:sz w:val="24"/>
        </w:rPr>
        <w:tab/>
        <w:t>профессиональной</w:t>
      </w:r>
      <w:r>
        <w:rPr>
          <w:sz w:val="24"/>
        </w:rPr>
        <w:tab/>
        <w:t>композиторской</w:t>
      </w:r>
      <w:r>
        <w:rPr>
          <w:sz w:val="24"/>
        </w:rPr>
        <w:tab/>
        <w:t>музыки</w:t>
      </w:r>
      <w:r>
        <w:rPr>
          <w:sz w:val="24"/>
        </w:rPr>
        <w:tab/>
        <w:t>и</w:t>
      </w:r>
      <w:r>
        <w:rPr>
          <w:sz w:val="24"/>
        </w:rPr>
        <w:tab/>
      </w:r>
      <w:r>
        <w:rPr>
          <w:spacing w:val="-3"/>
          <w:sz w:val="24"/>
        </w:rPr>
        <w:t xml:space="preserve">народного </w:t>
      </w:r>
      <w:r>
        <w:rPr>
          <w:sz w:val="24"/>
        </w:rPr>
        <w:t>музыкального</w:t>
      </w:r>
      <w:r>
        <w:rPr>
          <w:spacing w:val="5"/>
          <w:sz w:val="24"/>
        </w:rPr>
        <w:t xml:space="preserve"> </w:t>
      </w:r>
      <w:r>
        <w:rPr>
          <w:sz w:val="24"/>
        </w:rPr>
        <w:t>творчества;</w:t>
      </w:r>
    </w:p>
    <w:p w:rsidR="00524063" w:rsidRDefault="00434E3B" w:rsidP="00E64451">
      <w:pPr>
        <w:pStyle w:val="a4"/>
        <w:numPr>
          <w:ilvl w:val="0"/>
          <w:numId w:val="170"/>
        </w:numPr>
        <w:tabs>
          <w:tab w:val="left" w:pos="883"/>
        </w:tabs>
        <w:spacing w:before="6" w:line="237" w:lineRule="auto"/>
        <w:ind w:right="307" w:firstLine="0"/>
        <w:jc w:val="left"/>
        <w:rPr>
          <w:sz w:val="24"/>
        </w:rPr>
      </w:pPr>
      <w:r>
        <w:rPr>
          <w:sz w:val="24"/>
        </w:rPr>
        <w:t>распознавать художественные направления, стили и жанры классической и современной музыки, особенности их музыкального языка и музыкальной</w:t>
      </w:r>
      <w:r>
        <w:rPr>
          <w:spacing w:val="-13"/>
          <w:sz w:val="24"/>
        </w:rPr>
        <w:t xml:space="preserve"> </w:t>
      </w:r>
      <w:r>
        <w:rPr>
          <w:sz w:val="24"/>
        </w:rPr>
        <w:t>драматургии;</w:t>
      </w:r>
    </w:p>
    <w:p w:rsidR="00524063" w:rsidRDefault="00434E3B" w:rsidP="00E64451">
      <w:pPr>
        <w:pStyle w:val="a4"/>
        <w:numPr>
          <w:ilvl w:val="0"/>
          <w:numId w:val="170"/>
        </w:numPr>
        <w:tabs>
          <w:tab w:val="left" w:pos="825"/>
        </w:tabs>
        <w:spacing w:before="5" w:line="237" w:lineRule="auto"/>
        <w:ind w:right="316" w:firstLine="0"/>
        <w:jc w:val="left"/>
        <w:rPr>
          <w:sz w:val="24"/>
        </w:rPr>
      </w:pPr>
      <w:r>
        <w:rPr>
          <w:sz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w:t>
      </w:r>
      <w:r>
        <w:rPr>
          <w:spacing w:val="1"/>
          <w:sz w:val="24"/>
        </w:rPr>
        <w:t xml:space="preserve"> </w:t>
      </w:r>
      <w:r>
        <w:rPr>
          <w:sz w:val="24"/>
        </w:rPr>
        <w:t>школы;</w:t>
      </w:r>
    </w:p>
    <w:p w:rsidR="00524063" w:rsidRDefault="00434E3B" w:rsidP="00E64451">
      <w:pPr>
        <w:pStyle w:val="a4"/>
        <w:numPr>
          <w:ilvl w:val="0"/>
          <w:numId w:val="170"/>
        </w:numPr>
        <w:tabs>
          <w:tab w:val="left" w:pos="849"/>
        </w:tabs>
        <w:spacing w:before="7" w:line="237" w:lineRule="auto"/>
        <w:ind w:right="313" w:firstLine="0"/>
        <w:jc w:val="left"/>
        <w:rPr>
          <w:sz w:val="24"/>
        </w:rPr>
      </w:pPr>
      <w:r>
        <w:rPr>
          <w:sz w:val="24"/>
        </w:rPr>
        <w:t>определять основные признаки исторических эпох, стилевых направлений и национальных школ в западноевропейской</w:t>
      </w:r>
      <w:r>
        <w:rPr>
          <w:spacing w:val="-7"/>
          <w:sz w:val="24"/>
        </w:rPr>
        <w:t xml:space="preserve"> </w:t>
      </w:r>
      <w:r>
        <w:rPr>
          <w:sz w:val="24"/>
        </w:rPr>
        <w:t>музыке;</w:t>
      </w:r>
    </w:p>
    <w:p w:rsidR="00524063" w:rsidRDefault="00434E3B" w:rsidP="00E64451">
      <w:pPr>
        <w:pStyle w:val="a4"/>
        <w:numPr>
          <w:ilvl w:val="0"/>
          <w:numId w:val="170"/>
        </w:numPr>
        <w:tabs>
          <w:tab w:val="left" w:pos="897"/>
        </w:tabs>
        <w:spacing w:before="5" w:line="237" w:lineRule="auto"/>
        <w:ind w:right="312" w:firstLine="0"/>
        <w:jc w:val="left"/>
        <w:rPr>
          <w:sz w:val="24"/>
        </w:rPr>
      </w:pPr>
      <w:r>
        <w:rPr>
          <w:sz w:val="24"/>
        </w:rPr>
        <w:t>узнавать характерные черты и образцы творчества крупнейших русских и зарубежных композиторов;</w:t>
      </w:r>
    </w:p>
    <w:p w:rsidR="00524063" w:rsidRDefault="00434E3B" w:rsidP="00E64451">
      <w:pPr>
        <w:pStyle w:val="a4"/>
        <w:numPr>
          <w:ilvl w:val="0"/>
          <w:numId w:val="170"/>
        </w:numPr>
        <w:tabs>
          <w:tab w:val="left" w:pos="940"/>
        </w:tabs>
        <w:spacing w:before="6" w:line="237" w:lineRule="auto"/>
        <w:ind w:right="312" w:firstLine="0"/>
        <w:jc w:val="left"/>
        <w:rPr>
          <w:sz w:val="24"/>
        </w:rPr>
      </w:pPr>
      <w:r>
        <w:rPr>
          <w:sz w:val="24"/>
        </w:rPr>
        <w:t>выявлять общее и особенное при сравнении музыкальных произведений на основе полученных знаний о стилевых</w:t>
      </w:r>
      <w:r>
        <w:rPr>
          <w:spacing w:val="-4"/>
          <w:sz w:val="24"/>
        </w:rPr>
        <w:t xml:space="preserve"> </w:t>
      </w:r>
      <w:r>
        <w:rPr>
          <w:sz w:val="24"/>
        </w:rPr>
        <w:t>направлениях;</w:t>
      </w:r>
    </w:p>
    <w:p w:rsidR="00524063" w:rsidRDefault="00434E3B" w:rsidP="00E64451">
      <w:pPr>
        <w:pStyle w:val="a4"/>
        <w:numPr>
          <w:ilvl w:val="0"/>
          <w:numId w:val="170"/>
        </w:numPr>
        <w:tabs>
          <w:tab w:val="left" w:pos="931"/>
        </w:tabs>
        <w:spacing w:before="6" w:line="237" w:lineRule="auto"/>
        <w:ind w:right="301" w:firstLine="0"/>
        <w:jc w:val="left"/>
        <w:rPr>
          <w:sz w:val="24"/>
        </w:rPr>
      </w:pPr>
      <w:r>
        <w:rPr>
          <w:sz w:val="24"/>
        </w:rPr>
        <w:t>различать жанры вокальной, инструментальной, вокально-инструментальной, камерно- инструментальной, симфонической</w:t>
      </w:r>
      <w:r>
        <w:rPr>
          <w:spacing w:val="1"/>
          <w:sz w:val="24"/>
        </w:rPr>
        <w:t xml:space="preserve"> </w:t>
      </w:r>
      <w:r>
        <w:rPr>
          <w:sz w:val="24"/>
        </w:rPr>
        <w:t>музыки;</w:t>
      </w:r>
    </w:p>
    <w:p w:rsidR="00524063" w:rsidRDefault="00434E3B" w:rsidP="00E64451">
      <w:pPr>
        <w:pStyle w:val="a4"/>
        <w:numPr>
          <w:ilvl w:val="0"/>
          <w:numId w:val="170"/>
        </w:numPr>
        <w:tabs>
          <w:tab w:val="left" w:pos="863"/>
        </w:tabs>
        <w:spacing w:before="5" w:line="237" w:lineRule="auto"/>
        <w:ind w:right="308" w:firstLine="0"/>
        <w:jc w:val="left"/>
        <w:rPr>
          <w:sz w:val="24"/>
        </w:rPr>
      </w:pPr>
      <w:r>
        <w:rPr>
          <w:sz w:val="24"/>
        </w:rPr>
        <w:t>называть основные жанры светской музыки малой (баллада, баркарола, ноктюрн, романс, этюд и т.п.) и крупной формы (соната, симфония, кантата, концерт и</w:t>
      </w:r>
      <w:r>
        <w:rPr>
          <w:spacing w:val="4"/>
          <w:sz w:val="24"/>
        </w:rPr>
        <w:t xml:space="preserve"> </w:t>
      </w:r>
      <w:r>
        <w:rPr>
          <w:sz w:val="24"/>
        </w:rPr>
        <w:t>т.п.);</w:t>
      </w:r>
    </w:p>
    <w:p w:rsidR="00524063" w:rsidRDefault="00434E3B" w:rsidP="00E64451">
      <w:pPr>
        <w:pStyle w:val="a4"/>
        <w:numPr>
          <w:ilvl w:val="0"/>
          <w:numId w:val="170"/>
        </w:numPr>
        <w:tabs>
          <w:tab w:val="left" w:pos="825"/>
        </w:tabs>
        <w:spacing w:before="4"/>
        <w:ind w:left="824" w:hanging="145"/>
        <w:jc w:val="left"/>
        <w:rPr>
          <w:sz w:val="24"/>
        </w:rPr>
      </w:pPr>
      <w:r>
        <w:rPr>
          <w:sz w:val="24"/>
        </w:rPr>
        <w:t>узнавать формы построения музыки (двухчастную, трехчастную, вариации,</w:t>
      </w:r>
      <w:r>
        <w:rPr>
          <w:spacing w:val="3"/>
          <w:sz w:val="24"/>
        </w:rPr>
        <w:t xml:space="preserve"> </w:t>
      </w:r>
      <w:r>
        <w:rPr>
          <w:sz w:val="24"/>
        </w:rPr>
        <w:t>рондо);</w:t>
      </w:r>
    </w:p>
    <w:p w:rsidR="00524063" w:rsidRDefault="00434E3B" w:rsidP="00E64451">
      <w:pPr>
        <w:pStyle w:val="a4"/>
        <w:numPr>
          <w:ilvl w:val="0"/>
          <w:numId w:val="170"/>
        </w:numPr>
        <w:tabs>
          <w:tab w:val="left" w:pos="820"/>
        </w:tabs>
        <w:ind w:left="819" w:hanging="140"/>
        <w:jc w:val="left"/>
        <w:rPr>
          <w:sz w:val="24"/>
        </w:rPr>
      </w:pPr>
      <w:r>
        <w:rPr>
          <w:sz w:val="24"/>
        </w:rPr>
        <w:t>определять тембры музыкальных</w:t>
      </w:r>
      <w:r>
        <w:rPr>
          <w:spacing w:val="1"/>
          <w:sz w:val="24"/>
        </w:rPr>
        <w:t xml:space="preserve"> </w:t>
      </w:r>
      <w:r>
        <w:rPr>
          <w:sz w:val="24"/>
        </w:rPr>
        <w:t>инструментов;</w:t>
      </w:r>
    </w:p>
    <w:p w:rsidR="00524063" w:rsidRDefault="00434E3B" w:rsidP="00E64451">
      <w:pPr>
        <w:pStyle w:val="a4"/>
        <w:numPr>
          <w:ilvl w:val="0"/>
          <w:numId w:val="170"/>
        </w:numPr>
        <w:tabs>
          <w:tab w:val="left" w:pos="849"/>
        </w:tabs>
        <w:spacing w:before="5" w:line="237" w:lineRule="auto"/>
        <w:ind w:right="315" w:firstLine="0"/>
        <w:jc w:val="left"/>
        <w:rPr>
          <w:sz w:val="24"/>
        </w:rPr>
      </w:pPr>
      <w:r>
        <w:rPr>
          <w:sz w:val="24"/>
        </w:rPr>
        <w:t>называть и определять звучание музыкальных инструментов: духовых, струнных, ударных, современных</w:t>
      </w:r>
      <w:r>
        <w:rPr>
          <w:spacing w:val="-4"/>
          <w:sz w:val="24"/>
        </w:rPr>
        <w:t xml:space="preserve"> </w:t>
      </w:r>
      <w:r>
        <w:rPr>
          <w:sz w:val="24"/>
        </w:rPr>
        <w:t>электронных;</w:t>
      </w:r>
    </w:p>
    <w:p w:rsidR="00524063" w:rsidRDefault="00434E3B" w:rsidP="00E64451">
      <w:pPr>
        <w:pStyle w:val="a4"/>
        <w:numPr>
          <w:ilvl w:val="0"/>
          <w:numId w:val="170"/>
        </w:numPr>
        <w:tabs>
          <w:tab w:val="left" w:pos="902"/>
        </w:tabs>
        <w:spacing w:before="5" w:line="237" w:lineRule="auto"/>
        <w:ind w:right="312" w:firstLine="0"/>
        <w:jc w:val="left"/>
        <w:rPr>
          <w:sz w:val="24"/>
        </w:rPr>
      </w:pPr>
      <w:r>
        <w:rPr>
          <w:sz w:val="24"/>
        </w:rPr>
        <w:t>определять виды оркестров: симфонического, духового, камерного, оркестра народных инструментов, эстрадно-джазового</w:t>
      </w:r>
      <w:r>
        <w:rPr>
          <w:spacing w:val="5"/>
          <w:sz w:val="24"/>
        </w:rPr>
        <w:t xml:space="preserve"> </w:t>
      </w:r>
      <w:r>
        <w:rPr>
          <w:sz w:val="24"/>
        </w:rPr>
        <w:t>оркестра;</w:t>
      </w:r>
    </w:p>
    <w:p w:rsidR="00524063" w:rsidRDefault="00434E3B" w:rsidP="00E64451">
      <w:pPr>
        <w:pStyle w:val="a4"/>
        <w:numPr>
          <w:ilvl w:val="0"/>
          <w:numId w:val="170"/>
        </w:numPr>
        <w:tabs>
          <w:tab w:val="left" w:pos="825"/>
        </w:tabs>
        <w:spacing w:before="4"/>
        <w:ind w:left="824" w:hanging="145"/>
        <w:jc w:val="left"/>
        <w:rPr>
          <w:sz w:val="24"/>
        </w:rPr>
      </w:pPr>
      <w:r>
        <w:rPr>
          <w:sz w:val="24"/>
        </w:rPr>
        <w:t>владеть музыкальными терминами в пределах изучаемой</w:t>
      </w:r>
      <w:r>
        <w:rPr>
          <w:spacing w:val="-1"/>
          <w:sz w:val="24"/>
        </w:rPr>
        <w:t xml:space="preserve"> </w:t>
      </w:r>
      <w:r>
        <w:rPr>
          <w:sz w:val="24"/>
        </w:rPr>
        <w:t>темы;</w:t>
      </w:r>
    </w:p>
    <w:p w:rsidR="00524063" w:rsidRDefault="00434E3B" w:rsidP="00E64451">
      <w:pPr>
        <w:pStyle w:val="a4"/>
        <w:numPr>
          <w:ilvl w:val="0"/>
          <w:numId w:val="170"/>
        </w:numPr>
        <w:tabs>
          <w:tab w:val="left" w:pos="926"/>
        </w:tabs>
        <w:spacing w:line="242" w:lineRule="auto"/>
        <w:ind w:right="310" w:firstLine="0"/>
        <w:jc w:val="left"/>
        <w:rPr>
          <w:sz w:val="24"/>
        </w:rPr>
      </w:pPr>
      <w:r>
        <w:rPr>
          <w:sz w:val="24"/>
        </w:rPr>
        <w:t>узнавать на слух изученные произведения русской и зарубежной классики, образцы народного музыкального творчества, произведения современных</w:t>
      </w:r>
      <w:r>
        <w:rPr>
          <w:spacing w:val="-5"/>
          <w:sz w:val="24"/>
        </w:rPr>
        <w:t xml:space="preserve"> </w:t>
      </w:r>
      <w:r>
        <w:rPr>
          <w:sz w:val="24"/>
        </w:rPr>
        <w:t>композиторов;</w:t>
      </w:r>
    </w:p>
    <w:p w:rsidR="00524063" w:rsidRDefault="00434E3B" w:rsidP="00E64451">
      <w:pPr>
        <w:pStyle w:val="a4"/>
        <w:numPr>
          <w:ilvl w:val="0"/>
          <w:numId w:val="170"/>
        </w:numPr>
        <w:tabs>
          <w:tab w:val="left" w:pos="820"/>
        </w:tabs>
        <w:spacing w:line="271" w:lineRule="exact"/>
        <w:ind w:left="819" w:hanging="140"/>
        <w:jc w:val="left"/>
        <w:rPr>
          <w:sz w:val="24"/>
        </w:rPr>
      </w:pPr>
      <w:r>
        <w:rPr>
          <w:sz w:val="24"/>
        </w:rPr>
        <w:t>определять характерные особенности музыкального</w:t>
      </w:r>
      <w:r>
        <w:rPr>
          <w:spacing w:val="2"/>
          <w:sz w:val="24"/>
        </w:rPr>
        <w:t xml:space="preserve"> </w:t>
      </w:r>
      <w:r>
        <w:rPr>
          <w:sz w:val="24"/>
        </w:rPr>
        <w:t>языка;</w:t>
      </w:r>
    </w:p>
    <w:p w:rsidR="00524063" w:rsidRDefault="00434E3B" w:rsidP="00E64451">
      <w:pPr>
        <w:pStyle w:val="a4"/>
        <w:numPr>
          <w:ilvl w:val="0"/>
          <w:numId w:val="170"/>
        </w:numPr>
        <w:tabs>
          <w:tab w:val="left" w:pos="825"/>
        </w:tabs>
        <w:spacing w:before="1"/>
        <w:ind w:left="824" w:hanging="145"/>
        <w:jc w:val="left"/>
        <w:rPr>
          <w:sz w:val="24"/>
        </w:rPr>
      </w:pPr>
      <w:r>
        <w:rPr>
          <w:sz w:val="24"/>
        </w:rPr>
        <w:t>эмоционально-образно воспринимать и характеризовать музыкальные</w:t>
      </w:r>
      <w:r>
        <w:rPr>
          <w:spacing w:val="-39"/>
          <w:sz w:val="24"/>
        </w:rPr>
        <w:t xml:space="preserve"> </w:t>
      </w:r>
      <w:r>
        <w:rPr>
          <w:sz w:val="24"/>
        </w:rPr>
        <w:t>произведения;</w:t>
      </w:r>
    </w:p>
    <w:p w:rsidR="00524063" w:rsidRDefault="00434E3B" w:rsidP="00E64451">
      <w:pPr>
        <w:pStyle w:val="a4"/>
        <w:numPr>
          <w:ilvl w:val="0"/>
          <w:numId w:val="170"/>
        </w:numPr>
        <w:tabs>
          <w:tab w:val="left" w:pos="825"/>
        </w:tabs>
        <w:ind w:left="824" w:hanging="145"/>
        <w:jc w:val="left"/>
        <w:rPr>
          <w:sz w:val="24"/>
        </w:rPr>
      </w:pPr>
      <w:r>
        <w:rPr>
          <w:sz w:val="24"/>
        </w:rPr>
        <w:t>анализировать произведения выдающихся композиторов прошлого и</w:t>
      </w:r>
      <w:r>
        <w:rPr>
          <w:spacing w:val="-44"/>
          <w:sz w:val="24"/>
        </w:rPr>
        <w:t xml:space="preserve"> </w:t>
      </w:r>
      <w:r>
        <w:rPr>
          <w:sz w:val="24"/>
        </w:rPr>
        <w:t>современности;</w:t>
      </w:r>
    </w:p>
    <w:p w:rsidR="00524063" w:rsidRDefault="00434E3B" w:rsidP="00E64451">
      <w:pPr>
        <w:pStyle w:val="a4"/>
        <w:numPr>
          <w:ilvl w:val="0"/>
          <w:numId w:val="170"/>
        </w:numPr>
        <w:tabs>
          <w:tab w:val="left" w:pos="887"/>
        </w:tabs>
        <w:spacing w:before="5" w:line="237" w:lineRule="auto"/>
        <w:ind w:right="312" w:firstLine="0"/>
        <w:jc w:val="left"/>
        <w:rPr>
          <w:sz w:val="24"/>
        </w:rPr>
      </w:pPr>
      <w:r>
        <w:rPr>
          <w:sz w:val="24"/>
        </w:rPr>
        <w:t>анализировать единство жизненного содержания и художественной формы в различных музыкальных</w:t>
      </w:r>
      <w:r>
        <w:rPr>
          <w:spacing w:val="-4"/>
          <w:sz w:val="24"/>
        </w:rPr>
        <w:t xml:space="preserve"> </w:t>
      </w:r>
      <w:r>
        <w:rPr>
          <w:sz w:val="24"/>
        </w:rPr>
        <w:t>образах;</w:t>
      </w:r>
    </w:p>
    <w:p w:rsidR="00524063" w:rsidRDefault="00434E3B" w:rsidP="00E64451">
      <w:pPr>
        <w:pStyle w:val="a4"/>
        <w:numPr>
          <w:ilvl w:val="0"/>
          <w:numId w:val="170"/>
        </w:numPr>
        <w:tabs>
          <w:tab w:val="left" w:pos="825"/>
        </w:tabs>
        <w:spacing w:before="3"/>
        <w:ind w:left="824" w:hanging="145"/>
        <w:jc w:val="left"/>
        <w:rPr>
          <w:sz w:val="24"/>
        </w:rPr>
      </w:pPr>
      <w:r>
        <w:rPr>
          <w:sz w:val="24"/>
        </w:rPr>
        <w:t>творчески интерпретировать содержание музыкальных</w:t>
      </w:r>
      <w:r>
        <w:rPr>
          <w:spacing w:val="-8"/>
          <w:sz w:val="24"/>
        </w:rPr>
        <w:t xml:space="preserve"> </w:t>
      </w:r>
      <w:r>
        <w:rPr>
          <w:sz w:val="24"/>
        </w:rPr>
        <w:t>произведений;</w:t>
      </w:r>
    </w:p>
    <w:p w:rsidR="00524063" w:rsidRDefault="00434E3B" w:rsidP="00E64451">
      <w:pPr>
        <w:pStyle w:val="a4"/>
        <w:numPr>
          <w:ilvl w:val="0"/>
          <w:numId w:val="170"/>
        </w:numPr>
        <w:tabs>
          <w:tab w:val="left" w:pos="892"/>
        </w:tabs>
        <w:spacing w:line="242" w:lineRule="auto"/>
        <w:ind w:right="309" w:firstLine="0"/>
        <w:jc w:val="left"/>
        <w:rPr>
          <w:sz w:val="24"/>
        </w:rPr>
      </w:pPr>
      <w:r>
        <w:rPr>
          <w:sz w:val="24"/>
        </w:rPr>
        <w:t>выявлять особенности интерпретации одной и той же художественной идеи, сюжета в творчестве различных</w:t>
      </w:r>
      <w:r>
        <w:rPr>
          <w:spacing w:val="-3"/>
          <w:sz w:val="24"/>
        </w:rPr>
        <w:t xml:space="preserve"> </w:t>
      </w:r>
      <w:r>
        <w:rPr>
          <w:sz w:val="24"/>
        </w:rPr>
        <w:t>композиторов;</w:t>
      </w:r>
    </w:p>
    <w:p w:rsidR="00524063" w:rsidRDefault="00434E3B" w:rsidP="00E64451">
      <w:pPr>
        <w:pStyle w:val="a4"/>
        <w:numPr>
          <w:ilvl w:val="0"/>
          <w:numId w:val="170"/>
        </w:numPr>
        <w:tabs>
          <w:tab w:val="left" w:pos="950"/>
        </w:tabs>
        <w:spacing w:line="242" w:lineRule="auto"/>
        <w:ind w:right="306" w:firstLine="0"/>
        <w:jc w:val="left"/>
        <w:rPr>
          <w:sz w:val="24"/>
        </w:rPr>
      </w:pPr>
      <w:r>
        <w:rPr>
          <w:sz w:val="24"/>
        </w:rPr>
        <w:t>анализировать различные трактовки одного и того же произведения, аргументируя исполнительскую интерпретацию замысла</w:t>
      </w:r>
      <w:r>
        <w:rPr>
          <w:spacing w:val="-1"/>
          <w:sz w:val="24"/>
        </w:rPr>
        <w:t xml:space="preserve"> </w:t>
      </w:r>
      <w:r>
        <w:rPr>
          <w:sz w:val="24"/>
        </w:rPr>
        <w:t>композитора;</w:t>
      </w:r>
    </w:p>
    <w:p w:rsidR="00524063" w:rsidRDefault="00434E3B" w:rsidP="00E64451">
      <w:pPr>
        <w:pStyle w:val="a4"/>
        <w:numPr>
          <w:ilvl w:val="0"/>
          <w:numId w:val="170"/>
        </w:numPr>
        <w:tabs>
          <w:tab w:val="left" w:pos="825"/>
        </w:tabs>
        <w:spacing w:line="271" w:lineRule="exact"/>
        <w:ind w:left="824" w:hanging="145"/>
        <w:jc w:val="left"/>
        <w:rPr>
          <w:sz w:val="24"/>
        </w:rPr>
      </w:pPr>
      <w:r>
        <w:rPr>
          <w:sz w:val="24"/>
        </w:rPr>
        <w:t>различать интерпретацию классической музыки в современных</w:t>
      </w:r>
      <w:r>
        <w:rPr>
          <w:spacing w:val="-10"/>
          <w:sz w:val="24"/>
        </w:rPr>
        <w:t xml:space="preserve"> </w:t>
      </w:r>
      <w:r>
        <w:rPr>
          <w:sz w:val="24"/>
        </w:rPr>
        <w:t>обработках;</w:t>
      </w:r>
    </w:p>
    <w:p w:rsidR="00524063" w:rsidRDefault="00434E3B" w:rsidP="00E64451">
      <w:pPr>
        <w:pStyle w:val="a4"/>
        <w:numPr>
          <w:ilvl w:val="0"/>
          <w:numId w:val="170"/>
        </w:numPr>
        <w:tabs>
          <w:tab w:val="left" w:pos="820"/>
        </w:tabs>
        <w:ind w:left="819" w:hanging="140"/>
        <w:jc w:val="left"/>
        <w:rPr>
          <w:sz w:val="24"/>
        </w:rPr>
      </w:pPr>
      <w:r>
        <w:rPr>
          <w:sz w:val="24"/>
        </w:rPr>
        <w:t>определять характерные признаки современной популярной</w:t>
      </w:r>
      <w:r>
        <w:rPr>
          <w:spacing w:val="-6"/>
          <w:sz w:val="24"/>
        </w:rPr>
        <w:t xml:space="preserve"> </w:t>
      </w:r>
      <w:r>
        <w:rPr>
          <w:sz w:val="24"/>
        </w:rPr>
        <w:t>музыки;</w:t>
      </w:r>
    </w:p>
    <w:p w:rsidR="00524063" w:rsidRDefault="00434E3B" w:rsidP="00E64451">
      <w:pPr>
        <w:pStyle w:val="a4"/>
        <w:numPr>
          <w:ilvl w:val="0"/>
          <w:numId w:val="170"/>
        </w:numPr>
        <w:tabs>
          <w:tab w:val="left" w:pos="825"/>
        </w:tabs>
        <w:ind w:left="824" w:hanging="145"/>
        <w:jc w:val="left"/>
        <w:rPr>
          <w:sz w:val="24"/>
        </w:rPr>
      </w:pPr>
      <w:r>
        <w:rPr>
          <w:sz w:val="24"/>
        </w:rPr>
        <w:t>называть стили рок-музыки и ее отдельных направлений: рок-оперы, рок-н-ролла и</w:t>
      </w:r>
      <w:r>
        <w:rPr>
          <w:spacing w:val="-13"/>
          <w:sz w:val="24"/>
        </w:rPr>
        <w:t xml:space="preserve"> </w:t>
      </w:r>
      <w:r>
        <w:rPr>
          <w:sz w:val="24"/>
        </w:rPr>
        <w:t>др.;</w:t>
      </w:r>
    </w:p>
    <w:p w:rsidR="00524063" w:rsidRDefault="00434E3B" w:rsidP="00E64451">
      <w:pPr>
        <w:pStyle w:val="a4"/>
        <w:numPr>
          <w:ilvl w:val="0"/>
          <w:numId w:val="170"/>
        </w:numPr>
        <w:tabs>
          <w:tab w:val="left" w:pos="825"/>
        </w:tabs>
        <w:ind w:left="824" w:hanging="145"/>
        <w:jc w:val="left"/>
        <w:rPr>
          <w:sz w:val="24"/>
        </w:rPr>
      </w:pPr>
      <w:r>
        <w:rPr>
          <w:sz w:val="24"/>
        </w:rPr>
        <w:t>анализировать творчество исполнителей авторской песни;</w:t>
      </w:r>
    </w:p>
    <w:p w:rsidR="00524063" w:rsidRDefault="00434E3B" w:rsidP="00E64451">
      <w:pPr>
        <w:pStyle w:val="a4"/>
        <w:numPr>
          <w:ilvl w:val="0"/>
          <w:numId w:val="170"/>
        </w:numPr>
        <w:tabs>
          <w:tab w:val="left" w:pos="825"/>
        </w:tabs>
        <w:ind w:left="824" w:hanging="145"/>
        <w:jc w:val="left"/>
        <w:rPr>
          <w:sz w:val="24"/>
        </w:rPr>
      </w:pPr>
      <w:r>
        <w:rPr>
          <w:sz w:val="24"/>
        </w:rPr>
        <w:t>выявлять особенности взаимодействия музыки с другими видами</w:t>
      </w:r>
      <w:r>
        <w:rPr>
          <w:spacing w:val="-12"/>
          <w:sz w:val="24"/>
        </w:rPr>
        <w:t xml:space="preserve"> </w:t>
      </w:r>
      <w:r>
        <w:rPr>
          <w:sz w:val="24"/>
        </w:rPr>
        <w:t>искусства;</w:t>
      </w:r>
    </w:p>
    <w:p w:rsidR="00524063" w:rsidRDefault="00434E3B" w:rsidP="00E64451">
      <w:pPr>
        <w:pStyle w:val="a4"/>
        <w:numPr>
          <w:ilvl w:val="0"/>
          <w:numId w:val="170"/>
        </w:numPr>
        <w:tabs>
          <w:tab w:val="left" w:pos="825"/>
        </w:tabs>
        <w:spacing w:before="1"/>
        <w:ind w:left="824" w:hanging="145"/>
        <w:jc w:val="left"/>
        <w:rPr>
          <w:sz w:val="24"/>
        </w:rPr>
      </w:pPr>
      <w:r>
        <w:rPr>
          <w:sz w:val="24"/>
        </w:rPr>
        <w:t>находить жанровые параллели между музыкой и другими видами</w:t>
      </w:r>
      <w:r>
        <w:rPr>
          <w:spacing w:val="-5"/>
          <w:sz w:val="24"/>
        </w:rPr>
        <w:t xml:space="preserve"> </w:t>
      </w:r>
      <w:r>
        <w:rPr>
          <w:sz w:val="24"/>
        </w:rPr>
        <w:t>искусств;</w:t>
      </w:r>
    </w:p>
    <w:p w:rsidR="00524063" w:rsidRDefault="00434E3B" w:rsidP="00E64451">
      <w:pPr>
        <w:pStyle w:val="a4"/>
        <w:numPr>
          <w:ilvl w:val="0"/>
          <w:numId w:val="170"/>
        </w:numPr>
        <w:tabs>
          <w:tab w:val="left" w:pos="825"/>
        </w:tabs>
        <w:ind w:left="824" w:hanging="145"/>
        <w:jc w:val="left"/>
        <w:rPr>
          <w:sz w:val="24"/>
        </w:rPr>
      </w:pPr>
      <w:r>
        <w:rPr>
          <w:sz w:val="24"/>
        </w:rPr>
        <w:t>сравнивать интонации музыкального, живописного и литературного</w:t>
      </w:r>
      <w:r>
        <w:rPr>
          <w:spacing w:val="-7"/>
          <w:sz w:val="24"/>
        </w:rPr>
        <w:t xml:space="preserve"> </w:t>
      </w:r>
      <w:r>
        <w:rPr>
          <w:sz w:val="24"/>
        </w:rPr>
        <w:t>произведений;</w:t>
      </w:r>
    </w:p>
    <w:p w:rsidR="00524063" w:rsidRDefault="00434E3B" w:rsidP="00E64451">
      <w:pPr>
        <w:pStyle w:val="a4"/>
        <w:numPr>
          <w:ilvl w:val="0"/>
          <w:numId w:val="170"/>
        </w:numPr>
        <w:tabs>
          <w:tab w:val="left" w:pos="897"/>
        </w:tabs>
        <w:spacing w:before="2" w:line="240" w:lineRule="auto"/>
        <w:ind w:right="315" w:firstLine="0"/>
        <w:jc w:val="left"/>
        <w:rPr>
          <w:sz w:val="24"/>
        </w:rPr>
      </w:pPr>
      <w:r>
        <w:rPr>
          <w:sz w:val="24"/>
        </w:rPr>
        <w:t>понимать взаимодействие музыки, изобразительного искусства и литературы на основе осознания специфики языка каждого из</w:t>
      </w:r>
      <w:r>
        <w:rPr>
          <w:spacing w:val="8"/>
          <w:sz w:val="24"/>
        </w:rPr>
        <w:t xml:space="preserve"> </w:t>
      </w:r>
      <w:r>
        <w:rPr>
          <w:spacing w:val="-3"/>
          <w:sz w:val="24"/>
        </w:rPr>
        <w:t>них;</w:t>
      </w:r>
    </w:p>
    <w:p w:rsidR="00524063" w:rsidRDefault="00434E3B" w:rsidP="00E64451">
      <w:pPr>
        <w:pStyle w:val="a4"/>
        <w:numPr>
          <w:ilvl w:val="0"/>
          <w:numId w:val="170"/>
        </w:numPr>
        <w:tabs>
          <w:tab w:val="left" w:pos="830"/>
        </w:tabs>
        <w:spacing w:line="242" w:lineRule="auto"/>
        <w:ind w:right="300" w:firstLine="0"/>
        <w:jc w:val="left"/>
        <w:rPr>
          <w:sz w:val="24"/>
        </w:rPr>
      </w:pPr>
      <w:r>
        <w:rPr>
          <w:sz w:val="24"/>
        </w:rPr>
        <w:t>находить ассоциативные связи между художественными образами музыки, изобразительного искусства и</w:t>
      </w:r>
      <w:r>
        <w:rPr>
          <w:spacing w:val="3"/>
          <w:sz w:val="24"/>
        </w:rPr>
        <w:t xml:space="preserve"> </w:t>
      </w:r>
      <w:r>
        <w:rPr>
          <w:sz w:val="24"/>
        </w:rPr>
        <w:t>литературы;</w:t>
      </w:r>
    </w:p>
    <w:p w:rsidR="00524063" w:rsidRDefault="00434E3B" w:rsidP="00E64451">
      <w:pPr>
        <w:pStyle w:val="a4"/>
        <w:numPr>
          <w:ilvl w:val="0"/>
          <w:numId w:val="170"/>
        </w:numPr>
        <w:tabs>
          <w:tab w:val="left" w:pos="825"/>
        </w:tabs>
        <w:spacing w:line="271" w:lineRule="exact"/>
        <w:ind w:left="824" w:hanging="145"/>
        <w:jc w:val="left"/>
        <w:rPr>
          <w:sz w:val="24"/>
        </w:rPr>
      </w:pPr>
      <w:r>
        <w:rPr>
          <w:sz w:val="24"/>
        </w:rPr>
        <w:t>понимать значимость музыки в творчестве писателей и</w:t>
      </w:r>
      <w:r>
        <w:rPr>
          <w:spacing w:val="1"/>
          <w:sz w:val="24"/>
        </w:rPr>
        <w:t xml:space="preserve"> </w:t>
      </w:r>
      <w:r>
        <w:rPr>
          <w:sz w:val="24"/>
        </w:rPr>
        <w:t>поэтов;</w:t>
      </w:r>
    </w:p>
    <w:p w:rsidR="00524063" w:rsidRDefault="00434E3B" w:rsidP="00E64451">
      <w:pPr>
        <w:pStyle w:val="a4"/>
        <w:numPr>
          <w:ilvl w:val="0"/>
          <w:numId w:val="170"/>
        </w:numPr>
        <w:tabs>
          <w:tab w:val="left" w:pos="859"/>
        </w:tabs>
        <w:spacing w:before="1" w:line="237" w:lineRule="auto"/>
        <w:ind w:right="296" w:firstLine="0"/>
        <w:jc w:val="left"/>
        <w:rPr>
          <w:sz w:val="24"/>
        </w:rPr>
      </w:pPr>
      <w:r>
        <w:rPr>
          <w:sz w:val="24"/>
        </w:rPr>
        <w:t>называть и определять на слух мужские (тенор, баритон, бас) и женские (сопрано, меццо- сопрано, контральто) певческие</w:t>
      </w:r>
      <w:r>
        <w:rPr>
          <w:spacing w:val="3"/>
          <w:sz w:val="24"/>
        </w:rPr>
        <w:t xml:space="preserve"> </w:t>
      </w:r>
      <w:r>
        <w:rPr>
          <w:sz w:val="24"/>
        </w:rPr>
        <w:t>голоса;</w:t>
      </w:r>
    </w:p>
    <w:p w:rsidR="00524063" w:rsidRDefault="00434E3B" w:rsidP="00E64451">
      <w:pPr>
        <w:pStyle w:val="a4"/>
        <w:numPr>
          <w:ilvl w:val="0"/>
          <w:numId w:val="170"/>
        </w:numPr>
        <w:tabs>
          <w:tab w:val="left" w:pos="849"/>
        </w:tabs>
        <w:spacing w:before="6" w:line="237" w:lineRule="auto"/>
        <w:ind w:right="304" w:firstLine="0"/>
        <w:jc w:val="left"/>
        <w:rPr>
          <w:sz w:val="24"/>
        </w:rPr>
      </w:pPr>
      <w:r>
        <w:rPr>
          <w:sz w:val="24"/>
        </w:rPr>
        <w:t>определять разновидности хоровых коллективов по стилю (манере) исполнения: народные, академические;</w:t>
      </w:r>
    </w:p>
    <w:p w:rsidR="00524063" w:rsidRDefault="00434E3B" w:rsidP="00E64451">
      <w:pPr>
        <w:pStyle w:val="a4"/>
        <w:numPr>
          <w:ilvl w:val="0"/>
          <w:numId w:val="170"/>
        </w:numPr>
        <w:tabs>
          <w:tab w:val="left" w:pos="825"/>
        </w:tabs>
        <w:spacing w:before="3"/>
        <w:ind w:left="824" w:hanging="145"/>
        <w:jc w:val="left"/>
        <w:rPr>
          <w:sz w:val="24"/>
        </w:rPr>
      </w:pPr>
      <w:r>
        <w:rPr>
          <w:sz w:val="24"/>
        </w:rPr>
        <w:t>владеть навыками вокально-хорового</w:t>
      </w:r>
      <w:r>
        <w:rPr>
          <w:spacing w:val="2"/>
          <w:sz w:val="24"/>
        </w:rPr>
        <w:t xml:space="preserve"> </w:t>
      </w:r>
      <w:r>
        <w:rPr>
          <w:sz w:val="24"/>
        </w:rPr>
        <w:t>музицирования;</w:t>
      </w:r>
    </w:p>
    <w:p w:rsidR="00524063" w:rsidRDefault="00434E3B" w:rsidP="00E64451">
      <w:pPr>
        <w:pStyle w:val="a4"/>
        <w:numPr>
          <w:ilvl w:val="0"/>
          <w:numId w:val="170"/>
        </w:numPr>
        <w:tabs>
          <w:tab w:val="left" w:pos="854"/>
        </w:tabs>
        <w:spacing w:line="242" w:lineRule="auto"/>
        <w:ind w:right="309" w:firstLine="0"/>
        <w:jc w:val="left"/>
        <w:rPr>
          <w:sz w:val="24"/>
        </w:rPr>
      </w:pPr>
      <w:r>
        <w:rPr>
          <w:sz w:val="24"/>
        </w:rPr>
        <w:t>применять навыки вокально-хоровой работы при пении с музыкальным сопровождением и без сопровождения (a cappella);</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70"/>
        </w:numPr>
        <w:tabs>
          <w:tab w:val="left" w:pos="825"/>
        </w:tabs>
        <w:spacing w:before="64"/>
        <w:ind w:left="824" w:hanging="145"/>
        <w:jc w:val="left"/>
        <w:rPr>
          <w:sz w:val="24"/>
        </w:rPr>
      </w:pPr>
      <w:r>
        <w:rPr>
          <w:sz w:val="24"/>
        </w:rPr>
        <w:lastRenderedPageBreak/>
        <w:t>творчески интерпретировать содержание музыкального произведения в</w:t>
      </w:r>
      <w:r>
        <w:rPr>
          <w:spacing w:val="-6"/>
          <w:sz w:val="24"/>
        </w:rPr>
        <w:t xml:space="preserve"> </w:t>
      </w:r>
      <w:r>
        <w:rPr>
          <w:sz w:val="24"/>
        </w:rPr>
        <w:t>пении;</w:t>
      </w:r>
    </w:p>
    <w:p w:rsidR="00524063" w:rsidRDefault="00434E3B" w:rsidP="00E64451">
      <w:pPr>
        <w:pStyle w:val="a4"/>
        <w:numPr>
          <w:ilvl w:val="0"/>
          <w:numId w:val="170"/>
        </w:numPr>
        <w:tabs>
          <w:tab w:val="left" w:pos="878"/>
        </w:tabs>
        <w:spacing w:line="242" w:lineRule="auto"/>
        <w:ind w:right="308" w:firstLine="0"/>
        <w:jc w:val="left"/>
        <w:rPr>
          <w:sz w:val="24"/>
        </w:rPr>
      </w:pPr>
      <w:r>
        <w:rPr>
          <w:sz w:val="24"/>
        </w:rPr>
        <w:t>участвовать в коллективной исполнительской деятельности, используя различные формы индивидуального и группового музицирования;</w:t>
      </w:r>
    </w:p>
    <w:p w:rsidR="00524063" w:rsidRDefault="00434E3B" w:rsidP="00E64451">
      <w:pPr>
        <w:pStyle w:val="a4"/>
        <w:numPr>
          <w:ilvl w:val="0"/>
          <w:numId w:val="170"/>
        </w:numPr>
        <w:tabs>
          <w:tab w:val="left" w:pos="873"/>
        </w:tabs>
        <w:spacing w:line="242" w:lineRule="auto"/>
        <w:ind w:right="297" w:firstLine="0"/>
        <w:jc w:val="left"/>
        <w:rPr>
          <w:sz w:val="24"/>
        </w:rPr>
      </w:pPr>
      <w:r>
        <w:rPr>
          <w:sz w:val="24"/>
        </w:rPr>
        <w:t>размышлять о знакомом музыкальном произведении, высказывать суждения об основной идее, о средствах и формах ее</w:t>
      </w:r>
      <w:r>
        <w:rPr>
          <w:spacing w:val="3"/>
          <w:sz w:val="24"/>
        </w:rPr>
        <w:t xml:space="preserve"> </w:t>
      </w:r>
      <w:r>
        <w:rPr>
          <w:sz w:val="24"/>
        </w:rPr>
        <w:t>воплощения;</w:t>
      </w:r>
    </w:p>
    <w:p w:rsidR="00524063" w:rsidRDefault="00434E3B" w:rsidP="00E64451">
      <w:pPr>
        <w:pStyle w:val="a4"/>
        <w:numPr>
          <w:ilvl w:val="0"/>
          <w:numId w:val="170"/>
        </w:numPr>
        <w:tabs>
          <w:tab w:val="left" w:pos="825"/>
        </w:tabs>
        <w:spacing w:line="271" w:lineRule="exact"/>
        <w:ind w:left="824" w:hanging="145"/>
        <w:jc w:val="left"/>
        <w:rPr>
          <w:sz w:val="24"/>
        </w:rPr>
      </w:pPr>
      <w:r>
        <w:rPr>
          <w:sz w:val="24"/>
        </w:rPr>
        <w:t>передавать свои музыкальные впечатления в устной или письменной</w:t>
      </w:r>
      <w:r>
        <w:rPr>
          <w:spacing w:val="-1"/>
          <w:sz w:val="24"/>
        </w:rPr>
        <w:t xml:space="preserve"> </w:t>
      </w:r>
      <w:r>
        <w:rPr>
          <w:sz w:val="24"/>
        </w:rPr>
        <w:t>форме;</w:t>
      </w:r>
    </w:p>
    <w:p w:rsidR="00524063" w:rsidRDefault="00434E3B" w:rsidP="00E64451">
      <w:pPr>
        <w:pStyle w:val="a4"/>
        <w:numPr>
          <w:ilvl w:val="0"/>
          <w:numId w:val="170"/>
        </w:numPr>
        <w:tabs>
          <w:tab w:val="left" w:pos="825"/>
        </w:tabs>
        <w:ind w:left="824" w:hanging="145"/>
        <w:jc w:val="left"/>
        <w:rPr>
          <w:sz w:val="24"/>
        </w:rPr>
      </w:pPr>
      <w:r>
        <w:rPr>
          <w:sz w:val="24"/>
        </w:rPr>
        <w:t>проявлять творческую инициативу, участвуя в музыкально-эстетической</w:t>
      </w:r>
      <w:r>
        <w:rPr>
          <w:spacing w:val="-1"/>
          <w:sz w:val="24"/>
        </w:rPr>
        <w:t xml:space="preserve"> </w:t>
      </w:r>
      <w:r>
        <w:rPr>
          <w:sz w:val="24"/>
        </w:rPr>
        <w:t>деятельности;</w:t>
      </w:r>
    </w:p>
    <w:p w:rsidR="00524063" w:rsidRDefault="00434E3B" w:rsidP="00E64451">
      <w:pPr>
        <w:pStyle w:val="a4"/>
        <w:numPr>
          <w:ilvl w:val="0"/>
          <w:numId w:val="170"/>
        </w:numPr>
        <w:tabs>
          <w:tab w:val="left" w:pos="825"/>
        </w:tabs>
        <w:ind w:left="824" w:hanging="145"/>
        <w:jc w:val="left"/>
        <w:rPr>
          <w:sz w:val="24"/>
        </w:rPr>
      </w:pPr>
      <w:r>
        <w:rPr>
          <w:sz w:val="24"/>
        </w:rPr>
        <w:t>понимать специфику музыки как вида искусства и ее значение в жизни человека и</w:t>
      </w:r>
      <w:r>
        <w:rPr>
          <w:spacing w:val="-25"/>
          <w:sz w:val="24"/>
        </w:rPr>
        <w:t xml:space="preserve"> </w:t>
      </w:r>
      <w:r>
        <w:rPr>
          <w:sz w:val="24"/>
        </w:rPr>
        <w:t>общества;</w:t>
      </w:r>
    </w:p>
    <w:p w:rsidR="00524063" w:rsidRDefault="00434E3B" w:rsidP="00E64451">
      <w:pPr>
        <w:pStyle w:val="a4"/>
        <w:numPr>
          <w:ilvl w:val="0"/>
          <w:numId w:val="170"/>
        </w:numPr>
        <w:tabs>
          <w:tab w:val="left" w:pos="978"/>
          <w:tab w:val="left" w:pos="979"/>
          <w:tab w:val="left" w:pos="2652"/>
          <w:tab w:val="left" w:pos="3957"/>
          <w:tab w:val="left" w:pos="5559"/>
          <w:tab w:val="left" w:pos="6628"/>
          <w:tab w:val="left" w:pos="6969"/>
          <w:tab w:val="left" w:pos="7914"/>
          <w:tab w:val="left" w:pos="9357"/>
        </w:tabs>
        <w:spacing w:before="1" w:line="237" w:lineRule="auto"/>
        <w:ind w:right="308" w:firstLine="0"/>
        <w:jc w:val="left"/>
        <w:rPr>
          <w:sz w:val="24"/>
        </w:rPr>
      </w:pPr>
      <w:r>
        <w:rPr>
          <w:sz w:val="24"/>
        </w:rPr>
        <w:t>эмоционально</w:t>
      </w:r>
      <w:r>
        <w:rPr>
          <w:sz w:val="24"/>
        </w:rPr>
        <w:tab/>
        <w:t>проживать</w:t>
      </w:r>
      <w:r>
        <w:rPr>
          <w:sz w:val="24"/>
        </w:rPr>
        <w:tab/>
        <w:t>исторические</w:t>
      </w:r>
      <w:r>
        <w:rPr>
          <w:sz w:val="24"/>
        </w:rPr>
        <w:tab/>
        <w:t>события</w:t>
      </w:r>
      <w:r>
        <w:rPr>
          <w:sz w:val="24"/>
        </w:rPr>
        <w:tab/>
        <w:t>и</w:t>
      </w:r>
      <w:r>
        <w:rPr>
          <w:sz w:val="24"/>
        </w:rPr>
        <w:tab/>
      </w:r>
      <w:r>
        <w:rPr>
          <w:spacing w:val="-3"/>
          <w:sz w:val="24"/>
        </w:rPr>
        <w:t>судьбы</w:t>
      </w:r>
      <w:r>
        <w:rPr>
          <w:spacing w:val="-3"/>
          <w:sz w:val="24"/>
        </w:rPr>
        <w:tab/>
      </w:r>
      <w:r>
        <w:rPr>
          <w:sz w:val="24"/>
        </w:rPr>
        <w:t>защитников</w:t>
      </w:r>
      <w:r>
        <w:rPr>
          <w:sz w:val="24"/>
        </w:rPr>
        <w:tab/>
      </w:r>
      <w:r>
        <w:rPr>
          <w:spacing w:val="-3"/>
          <w:sz w:val="24"/>
        </w:rPr>
        <w:t xml:space="preserve">Отечества, </w:t>
      </w:r>
      <w:r>
        <w:rPr>
          <w:sz w:val="24"/>
        </w:rPr>
        <w:t>воплощаемые в музыкальных</w:t>
      </w:r>
      <w:r>
        <w:rPr>
          <w:spacing w:val="-4"/>
          <w:sz w:val="24"/>
        </w:rPr>
        <w:t xml:space="preserve"> </w:t>
      </w:r>
      <w:r>
        <w:rPr>
          <w:sz w:val="24"/>
        </w:rPr>
        <w:t>произведениях;</w:t>
      </w:r>
    </w:p>
    <w:p w:rsidR="00524063" w:rsidRDefault="00434E3B" w:rsidP="00E64451">
      <w:pPr>
        <w:pStyle w:val="a4"/>
        <w:numPr>
          <w:ilvl w:val="0"/>
          <w:numId w:val="170"/>
        </w:numPr>
        <w:tabs>
          <w:tab w:val="left" w:pos="854"/>
        </w:tabs>
        <w:spacing w:before="6" w:line="237" w:lineRule="auto"/>
        <w:ind w:right="312" w:firstLine="0"/>
        <w:jc w:val="left"/>
        <w:rPr>
          <w:sz w:val="24"/>
        </w:rPr>
      </w:pPr>
      <w:r>
        <w:rPr>
          <w:sz w:val="24"/>
        </w:rPr>
        <w:t>приводить примеры выдающихся (в том числе современных) отечественных и зарубежных музыкальных исполнителей и исполнительских</w:t>
      </w:r>
      <w:r>
        <w:rPr>
          <w:spacing w:val="-5"/>
          <w:sz w:val="24"/>
        </w:rPr>
        <w:t xml:space="preserve"> </w:t>
      </w:r>
      <w:r>
        <w:rPr>
          <w:sz w:val="24"/>
        </w:rPr>
        <w:t>коллективов;</w:t>
      </w:r>
    </w:p>
    <w:p w:rsidR="00524063" w:rsidRDefault="00434E3B" w:rsidP="00E64451">
      <w:pPr>
        <w:pStyle w:val="a4"/>
        <w:numPr>
          <w:ilvl w:val="0"/>
          <w:numId w:val="170"/>
        </w:numPr>
        <w:tabs>
          <w:tab w:val="left" w:pos="926"/>
        </w:tabs>
        <w:spacing w:before="6" w:line="237" w:lineRule="auto"/>
        <w:ind w:right="303" w:firstLine="0"/>
        <w:jc w:val="left"/>
        <w:rPr>
          <w:sz w:val="24"/>
        </w:rPr>
      </w:pPr>
      <w:r>
        <w:rPr>
          <w:sz w:val="24"/>
        </w:rPr>
        <w:t>применять современные информационно-коммуникационные технологии для записи и воспроизведения</w:t>
      </w:r>
      <w:r>
        <w:rPr>
          <w:spacing w:val="-4"/>
          <w:sz w:val="24"/>
        </w:rPr>
        <w:t xml:space="preserve"> </w:t>
      </w:r>
      <w:r>
        <w:rPr>
          <w:sz w:val="24"/>
        </w:rPr>
        <w:t>музыки;</w:t>
      </w:r>
    </w:p>
    <w:p w:rsidR="00524063" w:rsidRDefault="00434E3B" w:rsidP="00E64451">
      <w:pPr>
        <w:pStyle w:val="a4"/>
        <w:numPr>
          <w:ilvl w:val="0"/>
          <w:numId w:val="170"/>
        </w:numPr>
        <w:tabs>
          <w:tab w:val="left" w:pos="997"/>
          <w:tab w:val="left" w:pos="998"/>
          <w:tab w:val="left" w:pos="2661"/>
          <w:tab w:val="left" w:pos="4201"/>
          <w:tab w:val="left" w:pos="5923"/>
          <w:tab w:val="left" w:pos="7405"/>
          <w:tab w:val="left" w:pos="9026"/>
        </w:tabs>
        <w:spacing w:before="5" w:line="237" w:lineRule="auto"/>
        <w:ind w:right="307" w:firstLine="0"/>
        <w:jc w:val="left"/>
        <w:rPr>
          <w:sz w:val="24"/>
        </w:rPr>
      </w:pPr>
      <w:r>
        <w:rPr>
          <w:sz w:val="24"/>
        </w:rPr>
        <w:t>обосновывать</w:t>
      </w:r>
      <w:r>
        <w:rPr>
          <w:sz w:val="24"/>
        </w:rPr>
        <w:tab/>
        <w:t>собственные</w:t>
      </w:r>
      <w:r>
        <w:rPr>
          <w:sz w:val="24"/>
        </w:rPr>
        <w:tab/>
        <w:t>предпочтения,</w:t>
      </w:r>
      <w:r>
        <w:rPr>
          <w:sz w:val="24"/>
        </w:rPr>
        <w:tab/>
        <w:t>касающиеся</w:t>
      </w:r>
      <w:r>
        <w:rPr>
          <w:sz w:val="24"/>
        </w:rPr>
        <w:tab/>
        <w:t>музыкальных</w:t>
      </w:r>
      <w:r>
        <w:rPr>
          <w:sz w:val="24"/>
        </w:rPr>
        <w:tab/>
        <w:t>произведений различных стилей и</w:t>
      </w:r>
      <w:r>
        <w:rPr>
          <w:spacing w:val="-3"/>
          <w:sz w:val="24"/>
        </w:rPr>
        <w:t xml:space="preserve"> </w:t>
      </w:r>
      <w:r>
        <w:rPr>
          <w:sz w:val="24"/>
        </w:rPr>
        <w:t>жанров;</w:t>
      </w:r>
    </w:p>
    <w:p w:rsidR="00524063" w:rsidRDefault="00434E3B" w:rsidP="00E64451">
      <w:pPr>
        <w:pStyle w:val="a4"/>
        <w:numPr>
          <w:ilvl w:val="0"/>
          <w:numId w:val="170"/>
        </w:numPr>
        <w:tabs>
          <w:tab w:val="left" w:pos="883"/>
        </w:tabs>
        <w:spacing w:before="6" w:line="237" w:lineRule="auto"/>
        <w:ind w:right="310" w:firstLine="0"/>
        <w:jc w:val="left"/>
        <w:rPr>
          <w:sz w:val="24"/>
        </w:rPr>
      </w:pPr>
      <w:r>
        <w:rPr>
          <w:sz w:val="24"/>
        </w:rPr>
        <w:t>использовать знания о музыке и музыкантах, полученные на занятиях, при составлении домашней фонотеки,</w:t>
      </w:r>
      <w:r>
        <w:rPr>
          <w:spacing w:val="1"/>
          <w:sz w:val="24"/>
        </w:rPr>
        <w:t xml:space="preserve"> </w:t>
      </w:r>
      <w:r>
        <w:rPr>
          <w:sz w:val="24"/>
        </w:rPr>
        <w:t>видеотеки;</w:t>
      </w:r>
    </w:p>
    <w:p w:rsidR="00524063" w:rsidRDefault="00434E3B">
      <w:pPr>
        <w:pStyle w:val="a3"/>
        <w:spacing w:before="6" w:line="237" w:lineRule="auto"/>
        <w:jc w:val="left"/>
      </w:pPr>
      <w:r>
        <w:t>использовать приобретенные знания и умения в практической деятельности и повседневной жизни (в том числе в творческой и сценической).</w:t>
      </w:r>
    </w:p>
    <w:p w:rsidR="00524063" w:rsidRDefault="00434E3B">
      <w:pPr>
        <w:pStyle w:val="1"/>
        <w:spacing w:before="8"/>
        <w:jc w:val="left"/>
      </w:pPr>
      <w:r>
        <w:t>Выпускник получит возможность научиться:</w:t>
      </w:r>
    </w:p>
    <w:p w:rsidR="00524063" w:rsidRDefault="00434E3B" w:rsidP="00E64451">
      <w:pPr>
        <w:pStyle w:val="a4"/>
        <w:numPr>
          <w:ilvl w:val="0"/>
          <w:numId w:val="169"/>
        </w:numPr>
        <w:tabs>
          <w:tab w:val="left" w:pos="835"/>
        </w:tabs>
        <w:spacing w:line="242" w:lineRule="auto"/>
        <w:ind w:right="306" w:firstLine="0"/>
        <w:jc w:val="left"/>
        <w:rPr>
          <w:i/>
          <w:sz w:val="24"/>
        </w:rPr>
      </w:pPr>
      <w:r>
        <w:rPr>
          <w:i/>
          <w:sz w:val="24"/>
        </w:rPr>
        <w:t>понимать истоки и интонационное своеобразие, характерные черты и признаки, традиций, обрядов музыкального фольклора разных стран</w:t>
      </w:r>
      <w:r>
        <w:rPr>
          <w:i/>
          <w:spacing w:val="3"/>
          <w:sz w:val="24"/>
        </w:rPr>
        <w:t xml:space="preserve"> </w:t>
      </w:r>
      <w:r>
        <w:rPr>
          <w:i/>
          <w:sz w:val="24"/>
        </w:rPr>
        <w:t>мира;</w:t>
      </w:r>
    </w:p>
    <w:p w:rsidR="00524063" w:rsidRDefault="00434E3B" w:rsidP="00E64451">
      <w:pPr>
        <w:pStyle w:val="a4"/>
        <w:numPr>
          <w:ilvl w:val="0"/>
          <w:numId w:val="169"/>
        </w:numPr>
        <w:tabs>
          <w:tab w:val="left" w:pos="854"/>
        </w:tabs>
        <w:spacing w:line="242" w:lineRule="auto"/>
        <w:ind w:right="306" w:firstLine="0"/>
        <w:jc w:val="left"/>
        <w:rPr>
          <w:i/>
          <w:sz w:val="24"/>
        </w:rPr>
      </w:pPr>
      <w:r>
        <w:rPr>
          <w:i/>
          <w:sz w:val="24"/>
        </w:rPr>
        <w:t>понимать особенности языка западноевропейской музыки на примере мадригала, мотета, кантаты, прелюдии, фуги, мессы,</w:t>
      </w:r>
      <w:r>
        <w:rPr>
          <w:i/>
          <w:spacing w:val="4"/>
          <w:sz w:val="24"/>
        </w:rPr>
        <w:t xml:space="preserve"> </w:t>
      </w:r>
      <w:r>
        <w:rPr>
          <w:i/>
          <w:sz w:val="24"/>
        </w:rPr>
        <w:t>реквиема;</w:t>
      </w:r>
    </w:p>
    <w:p w:rsidR="00524063" w:rsidRDefault="00434E3B" w:rsidP="00E64451">
      <w:pPr>
        <w:pStyle w:val="a4"/>
        <w:numPr>
          <w:ilvl w:val="0"/>
          <w:numId w:val="169"/>
        </w:numPr>
        <w:tabs>
          <w:tab w:val="left" w:pos="825"/>
        </w:tabs>
        <w:spacing w:line="242" w:lineRule="auto"/>
        <w:ind w:right="305" w:firstLine="0"/>
        <w:jc w:val="left"/>
        <w:rPr>
          <w:i/>
          <w:sz w:val="24"/>
        </w:rPr>
      </w:pPr>
      <w:r>
        <w:rPr>
          <w:i/>
          <w:sz w:val="24"/>
        </w:rPr>
        <w:t>понимать особенности языка отечественной духовной и светской музыкальной культуры на примере канта, литургии, хорового</w:t>
      </w:r>
      <w:r>
        <w:rPr>
          <w:i/>
          <w:spacing w:val="3"/>
          <w:sz w:val="24"/>
        </w:rPr>
        <w:t xml:space="preserve"> </w:t>
      </w:r>
      <w:r>
        <w:rPr>
          <w:i/>
          <w:sz w:val="24"/>
        </w:rPr>
        <w:t>концерта;</w:t>
      </w:r>
    </w:p>
    <w:p w:rsidR="00524063" w:rsidRDefault="00434E3B" w:rsidP="00E64451">
      <w:pPr>
        <w:pStyle w:val="a4"/>
        <w:numPr>
          <w:ilvl w:val="0"/>
          <w:numId w:val="169"/>
        </w:numPr>
        <w:tabs>
          <w:tab w:val="left" w:pos="825"/>
        </w:tabs>
        <w:spacing w:line="271" w:lineRule="exact"/>
        <w:ind w:left="824" w:hanging="145"/>
        <w:jc w:val="left"/>
        <w:rPr>
          <w:i/>
          <w:sz w:val="24"/>
        </w:rPr>
      </w:pPr>
      <w:r>
        <w:rPr>
          <w:i/>
          <w:sz w:val="24"/>
        </w:rPr>
        <w:t>определять специфику духовной музыки в эпоху</w:t>
      </w:r>
      <w:r>
        <w:rPr>
          <w:i/>
          <w:spacing w:val="2"/>
          <w:sz w:val="24"/>
        </w:rPr>
        <w:t xml:space="preserve"> </w:t>
      </w:r>
      <w:r>
        <w:rPr>
          <w:i/>
          <w:sz w:val="24"/>
        </w:rPr>
        <w:t>Средневековья;</w:t>
      </w:r>
    </w:p>
    <w:p w:rsidR="00524063" w:rsidRDefault="00434E3B" w:rsidP="00E64451">
      <w:pPr>
        <w:pStyle w:val="a4"/>
        <w:numPr>
          <w:ilvl w:val="0"/>
          <w:numId w:val="169"/>
        </w:numPr>
        <w:tabs>
          <w:tab w:val="left" w:pos="825"/>
        </w:tabs>
        <w:ind w:left="824" w:hanging="145"/>
        <w:jc w:val="left"/>
        <w:rPr>
          <w:i/>
          <w:sz w:val="24"/>
        </w:rPr>
      </w:pPr>
      <w:r>
        <w:rPr>
          <w:i/>
          <w:sz w:val="24"/>
        </w:rPr>
        <w:t>распознавать мелодику знаменного распева – основы древнерусской церковной</w:t>
      </w:r>
      <w:r>
        <w:rPr>
          <w:i/>
          <w:spacing w:val="-3"/>
          <w:sz w:val="24"/>
        </w:rPr>
        <w:t xml:space="preserve"> </w:t>
      </w:r>
      <w:r>
        <w:rPr>
          <w:i/>
          <w:sz w:val="24"/>
        </w:rPr>
        <w:t>музыки;</w:t>
      </w:r>
    </w:p>
    <w:p w:rsidR="00524063" w:rsidRDefault="00434E3B" w:rsidP="00E64451">
      <w:pPr>
        <w:pStyle w:val="a4"/>
        <w:numPr>
          <w:ilvl w:val="0"/>
          <w:numId w:val="169"/>
        </w:numPr>
        <w:tabs>
          <w:tab w:val="left" w:pos="844"/>
        </w:tabs>
        <w:spacing w:line="242" w:lineRule="auto"/>
        <w:ind w:right="303" w:firstLine="0"/>
        <w:jc w:val="left"/>
        <w:rPr>
          <w:i/>
          <w:sz w:val="24"/>
        </w:rPr>
      </w:pPr>
      <w:r>
        <w:rPr>
          <w:i/>
          <w:sz w:val="24"/>
        </w:rPr>
        <w:t xml:space="preserve">различать формы построения музыки (сонатно-симфонический цикл, сюита), понимать </w:t>
      </w:r>
      <w:r>
        <w:rPr>
          <w:i/>
          <w:spacing w:val="-3"/>
          <w:sz w:val="24"/>
        </w:rPr>
        <w:t xml:space="preserve">их </w:t>
      </w:r>
      <w:r>
        <w:rPr>
          <w:i/>
          <w:sz w:val="24"/>
        </w:rPr>
        <w:t>возможности в воплощении и развитии музыкальных</w:t>
      </w:r>
      <w:r>
        <w:rPr>
          <w:i/>
          <w:spacing w:val="-7"/>
          <w:sz w:val="24"/>
        </w:rPr>
        <w:t xml:space="preserve"> </w:t>
      </w:r>
      <w:r>
        <w:rPr>
          <w:i/>
          <w:sz w:val="24"/>
        </w:rPr>
        <w:t>образов;</w:t>
      </w:r>
    </w:p>
    <w:p w:rsidR="00524063" w:rsidRDefault="00434E3B" w:rsidP="00E64451">
      <w:pPr>
        <w:pStyle w:val="a4"/>
        <w:numPr>
          <w:ilvl w:val="0"/>
          <w:numId w:val="169"/>
        </w:numPr>
        <w:tabs>
          <w:tab w:val="left" w:pos="873"/>
        </w:tabs>
        <w:spacing w:line="242" w:lineRule="auto"/>
        <w:ind w:right="299" w:firstLine="0"/>
        <w:jc w:val="left"/>
        <w:rPr>
          <w:i/>
          <w:sz w:val="24"/>
        </w:rPr>
      </w:pPr>
      <w:r>
        <w:rPr>
          <w:i/>
          <w:sz w:val="24"/>
        </w:rPr>
        <w:t>выделять признаки для установления стилевых связей в процессе изучения музыкального искусства;</w:t>
      </w:r>
    </w:p>
    <w:p w:rsidR="00524063" w:rsidRDefault="00434E3B" w:rsidP="00E64451">
      <w:pPr>
        <w:pStyle w:val="a4"/>
        <w:numPr>
          <w:ilvl w:val="0"/>
          <w:numId w:val="169"/>
        </w:numPr>
        <w:tabs>
          <w:tab w:val="left" w:pos="1016"/>
          <w:tab w:val="left" w:pos="1017"/>
          <w:tab w:val="left" w:pos="2345"/>
          <w:tab w:val="left" w:pos="2719"/>
          <w:tab w:val="left" w:pos="4173"/>
          <w:tab w:val="left" w:pos="4532"/>
          <w:tab w:val="left" w:pos="7699"/>
          <w:tab w:val="left" w:pos="9421"/>
        </w:tabs>
        <w:spacing w:line="242" w:lineRule="auto"/>
        <w:ind w:right="301" w:firstLine="0"/>
        <w:jc w:val="left"/>
        <w:rPr>
          <w:i/>
          <w:sz w:val="24"/>
        </w:rPr>
      </w:pPr>
      <w:r>
        <w:rPr>
          <w:i/>
          <w:sz w:val="24"/>
        </w:rPr>
        <w:t>различать</w:t>
      </w:r>
      <w:r>
        <w:rPr>
          <w:i/>
          <w:sz w:val="24"/>
        </w:rPr>
        <w:tab/>
        <w:t>и</w:t>
      </w:r>
      <w:r>
        <w:rPr>
          <w:i/>
          <w:sz w:val="24"/>
        </w:rPr>
        <w:tab/>
        <w:t>передавать</w:t>
      </w:r>
      <w:r>
        <w:rPr>
          <w:i/>
          <w:sz w:val="24"/>
        </w:rPr>
        <w:tab/>
        <w:t>в</w:t>
      </w:r>
      <w:r>
        <w:rPr>
          <w:i/>
          <w:sz w:val="24"/>
        </w:rPr>
        <w:tab/>
        <w:t>художественно-творческой</w:t>
      </w:r>
      <w:r>
        <w:rPr>
          <w:i/>
          <w:sz w:val="24"/>
        </w:rPr>
        <w:tab/>
        <w:t>деятельности</w:t>
      </w:r>
      <w:r>
        <w:rPr>
          <w:i/>
          <w:sz w:val="24"/>
        </w:rPr>
        <w:tab/>
      </w:r>
      <w:r>
        <w:rPr>
          <w:i/>
          <w:spacing w:val="-3"/>
          <w:sz w:val="24"/>
        </w:rPr>
        <w:t xml:space="preserve">характер, </w:t>
      </w:r>
      <w:r>
        <w:rPr>
          <w:i/>
          <w:sz w:val="24"/>
        </w:rPr>
        <w:t>эмоциональное состояние и свое отношение к природе, человеку,</w:t>
      </w:r>
      <w:r>
        <w:rPr>
          <w:i/>
          <w:spacing w:val="-6"/>
          <w:sz w:val="24"/>
        </w:rPr>
        <w:t xml:space="preserve"> </w:t>
      </w:r>
      <w:r>
        <w:rPr>
          <w:i/>
          <w:sz w:val="24"/>
        </w:rPr>
        <w:t>обществу;</w:t>
      </w:r>
    </w:p>
    <w:p w:rsidR="00524063" w:rsidRDefault="00434E3B" w:rsidP="00E64451">
      <w:pPr>
        <w:pStyle w:val="a4"/>
        <w:numPr>
          <w:ilvl w:val="0"/>
          <w:numId w:val="169"/>
        </w:numPr>
        <w:tabs>
          <w:tab w:val="left" w:pos="859"/>
        </w:tabs>
        <w:spacing w:line="242" w:lineRule="auto"/>
        <w:ind w:right="297" w:firstLine="0"/>
        <w:jc w:val="left"/>
        <w:rPr>
          <w:i/>
          <w:sz w:val="24"/>
        </w:rPr>
      </w:pPr>
      <w:r>
        <w:rPr>
          <w:i/>
          <w:sz w:val="24"/>
        </w:rPr>
        <w:t>исполнять свою партию в хоре в простейших двухголосных произведениях, в том числе с ориентацией на нотную</w:t>
      </w:r>
      <w:r>
        <w:rPr>
          <w:i/>
          <w:spacing w:val="-2"/>
          <w:sz w:val="24"/>
        </w:rPr>
        <w:t xml:space="preserve"> </w:t>
      </w:r>
      <w:r>
        <w:rPr>
          <w:i/>
          <w:sz w:val="24"/>
        </w:rPr>
        <w:t>запись;</w:t>
      </w:r>
    </w:p>
    <w:p w:rsidR="00524063" w:rsidRDefault="00434E3B" w:rsidP="00E64451">
      <w:pPr>
        <w:pStyle w:val="a4"/>
        <w:numPr>
          <w:ilvl w:val="0"/>
          <w:numId w:val="169"/>
        </w:numPr>
        <w:tabs>
          <w:tab w:val="left" w:pos="830"/>
        </w:tabs>
        <w:spacing w:line="242" w:lineRule="auto"/>
        <w:ind w:right="308" w:firstLine="0"/>
        <w:jc w:val="left"/>
        <w:rPr>
          <w:i/>
          <w:sz w:val="24"/>
        </w:rPr>
      </w:pPr>
      <w:r>
        <w:rPr>
          <w:i/>
          <w:sz w:val="24"/>
        </w:rPr>
        <w:t>активно использовать язык музыки для освоения содержания различных учебных предметов (литературы, русского языка, окружающего мира, математики и</w:t>
      </w:r>
      <w:r>
        <w:rPr>
          <w:i/>
          <w:spacing w:val="10"/>
          <w:sz w:val="24"/>
        </w:rPr>
        <w:t xml:space="preserve"> </w:t>
      </w:r>
      <w:r>
        <w:rPr>
          <w:i/>
          <w:sz w:val="24"/>
        </w:rPr>
        <w:t>др.).</w:t>
      </w:r>
    </w:p>
    <w:p w:rsidR="00524063" w:rsidRDefault="00524063">
      <w:pPr>
        <w:pStyle w:val="a3"/>
        <w:ind w:left="0"/>
        <w:jc w:val="left"/>
        <w:rPr>
          <w:i/>
          <w:sz w:val="26"/>
        </w:rPr>
      </w:pPr>
    </w:p>
    <w:p w:rsidR="00524063" w:rsidRDefault="00434E3B" w:rsidP="00E64451">
      <w:pPr>
        <w:pStyle w:val="1"/>
        <w:numPr>
          <w:ilvl w:val="3"/>
          <w:numId w:val="168"/>
        </w:numPr>
        <w:tabs>
          <w:tab w:val="left" w:pos="2030"/>
        </w:tabs>
        <w:spacing w:before="175" w:line="240" w:lineRule="auto"/>
        <w:jc w:val="both"/>
      </w:pPr>
      <w:bookmarkStart w:id="173" w:name="1.2.5.9._Технология"/>
      <w:bookmarkEnd w:id="173"/>
      <w:r>
        <w:t>Технология</w:t>
      </w:r>
    </w:p>
    <w:p w:rsidR="00524063" w:rsidRDefault="00434E3B">
      <w:pPr>
        <w:spacing w:before="3" w:line="273" w:lineRule="exact"/>
        <w:ind w:left="680"/>
        <w:jc w:val="both"/>
        <w:rPr>
          <w:b/>
          <w:sz w:val="24"/>
        </w:rPr>
      </w:pPr>
      <w:r>
        <w:rPr>
          <w:b/>
          <w:sz w:val="24"/>
        </w:rPr>
        <w:t>Изучение предметной области "Технология" обеспечивает:</w:t>
      </w:r>
    </w:p>
    <w:p w:rsidR="00524063" w:rsidRDefault="00434E3B" w:rsidP="00E64451">
      <w:pPr>
        <w:pStyle w:val="a4"/>
        <w:numPr>
          <w:ilvl w:val="0"/>
          <w:numId w:val="167"/>
        </w:numPr>
        <w:tabs>
          <w:tab w:val="left" w:pos="931"/>
        </w:tabs>
        <w:spacing w:line="240" w:lineRule="auto"/>
        <w:ind w:right="311" w:firstLine="0"/>
        <w:rPr>
          <w:sz w:val="24"/>
        </w:rPr>
      </w:pPr>
      <w:r>
        <w:rPr>
          <w:sz w:val="24"/>
        </w:rPr>
        <w:t>развитие инновационной творческой деятельности обучающихся в процессе решения прикладных учебных задач;</w:t>
      </w:r>
      <w:r w:rsidR="00F56989">
        <w:rPr>
          <w:sz w:val="24"/>
        </w:rPr>
        <w:t xml:space="preserve"> </w:t>
      </w:r>
      <w:r>
        <w:rPr>
          <w:sz w:val="24"/>
        </w:rPr>
        <w:t>активное использование знаний, полученных при изучении других учебных предметов, и сформированных универсальных учебных</w:t>
      </w:r>
      <w:r>
        <w:rPr>
          <w:spacing w:val="-9"/>
          <w:sz w:val="24"/>
        </w:rPr>
        <w:t xml:space="preserve"> </w:t>
      </w:r>
      <w:r>
        <w:rPr>
          <w:sz w:val="24"/>
        </w:rPr>
        <w:t>действий;</w:t>
      </w:r>
    </w:p>
    <w:p w:rsidR="00524063" w:rsidRDefault="00434E3B" w:rsidP="00E64451">
      <w:pPr>
        <w:pStyle w:val="a4"/>
        <w:numPr>
          <w:ilvl w:val="0"/>
          <w:numId w:val="167"/>
        </w:numPr>
        <w:tabs>
          <w:tab w:val="left" w:pos="1056"/>
        </w:tabs>
        <w:spacing w:before="1" w:line="237" w:lineRule="auto"/>
        <w:ind w:right="304" w:firstLine="0"/>
        <w:rPr>
          <w:sz w:val="24"/>
        </w:rPr>
      </w:pPr>
      <w:r>
        <w:rPr>
          <w:sz w:val="24"/>
        </w:rPr>
        <w:t>совершенствование умений выполнения учебно-исследовательской и проектной деятельности;</w:t>
      </w:r>
    </w:p>
    <w:p w:rsidR="00524063" w:rsidRDefault="00434E3B" w:rsidP="00E64451">
      <w:pPr>
        <w:pStyle w:val="a4"/>
        <w:numPr>
          <w:ilvl w:val="0"/>
          <w:numId w:val="167"/>
        </w:numPr>
        <w:tabs>
          <w:tab w:val="left" w:pos="902"/>
        </w:tabs>
        <w:spacing w:line="242" w:lineRule="auto"/>
        <w:ind w:right="301" w:firstLine="0"/>
        <w:rPr>
          <w:sz w:val="24"/>
        </w:rPr>
      </w:pPr>
      <w:r>
        <w:rPr>
          <w:sz w:val="24"/>
        </w:rPr>
        <w:t>формирование представлений о социальных и этических аспектах научно-технического прогресса;</w:t>
      </w:r>
    </w:p>
    <w:p w:rsidR="00524063" w:rsidRDefault="00434E3B" w:rsidP="00E64451">
      <w:pPr>
        <w:pStyle w:val="a4"/>
        <w:numPr>
          <w:ilvl w:val="0"/>
          <w:numId w:val="167"/>
        </w:numPr>
        <w:tabs>
          <w:tab w:val="left" w:pos="849"/>
        </w:tabs>
        <w:spacing w:line="242" w:lineRule="auto"/>
        <w:ind w:right="304" w:firstLine="0"/>
        <w:rPr>
          <w:sz w:val="24"/>
        </w:rPr>
      </w:pPr>
      <w:r>
        <w:rPr>
          <w:sz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w:t>
      </w:r>
      <w:r>
        <w:rPr>
          <w:spacing w:val="-20"/>
          <w:sz w:val="24"/>
        </w:rPr>
        <w:t xml:space="preserve"> </w:t>
      </w:r>
      <w:r>
        <w:rPr>
          <w:sz w:val="24"/>
        </w:rPr>
        <w:t>деятельности.</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pPr>
        <w:pStyle w:val="1"/>
        <w:spacing w:before="69"/>
        <w:ind w:left="680"/>
      </w:pPr>
      <w:r>
        <w:lastRenderedPageBreak/>
        <w:t>Предметные результаты изучения предметной области «Технология»</w:t>
      </w:r>
      <w:r>
        <w:rPr>
          <w:spacing w:val="54"/>
        </w:rPr>
        <w:t xml:space="preserve"> </w:t>
      </w:r>
      <w:r>
        <w:t>отражают:</w:t>
      </w:r>
    </w:p>
    <w:p w:rsidR="00524063" w:rsidRDefault="00434E3B" w:rsidP="00E64451">
      <w:pPr>
        <w:pStyle w:val="a4"/>
        <w:numPr>
          <w:ilvl w:val="0"/>
          <w:numId w:val="166"/>
        </w:numPr>
        <w:tabs>
          <w:tab w:val="left" w:pos="1103"/>
        </w:tabs>
        <w:spacing w:line="240" w:lineRule="auto"/>
        <w:ind w:right="313" w:firstLine="0"/>
        <w:jc w:val="both"/>
        <w:rPr>
          <w:sz w:val="24"/>
        </w:rPr>
      </w:pPr>
      <w:r>
        <w:rPr>
          <w:sz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Pr>
          <w:spacing w:val="2"/>
          <w:sz w:val="24"/>
        </w:rPr>
        <w:t xml:space="preserve"> </w:t>
      </w:r>
      <w:r>
        <w:rPr>
          <w:sz w:val="24"/>
        </w:rPr>
        <w:t>транспорта;</w:t>
      </w:r>
    </w:p>
    <w:p w:rsidR="00524063" w:rsidRDefault="00434E3B" w:rsidP="00E64451">
      <w:pPr>
        <w:pStyle w:val="a4"/>
        <w:numPr>
          <w:ilvl w:val="0"/>
          <w:numId w:val="166"/>
        </w:numPr>
        <w:tabs>
          <w:tab w:val="left" w:pos="1064"/>
        </w:tabs>
        <w:spacing w:line="240" w:lineRule="auto"/>
        <w:ind w:right="306" w:firstLine="0"/>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Pr>
          <w:spacing w:val="-1"/>
          <w:sz w:val="24"/>
        </w:rPr>
        <w:t xml:space="preserve"> </w:t>
      </w:r>
      <w:r>
        <w:rPr>
          <w:sz w:val="24"/>
        </w:rPr>
        <w:t>труда;</w:t>
      </w:r>
    </w:p>
    <w:p w:rsidR="00524063" w:rsidRDefault="00434E3B" w:rsidP="00E64451">
      <w:pPr>
        <w:pStyle w:val="a4"/>
        <w:numPr>
          <w:ilvl w:val="0"/>
          <w:numId w:val="166"/>
        </w:numPr>
        <w:tabs>
          <w:tab w:val="left" w:pos="1007"/>
        </w:tabs>
        <w:spacing w:before="2" w:line="237" w:lineRule="auto"/>
        <w:ind w:right="300" w:firstLine="0"/>
        <w:jc w:val="both"/>
        <w:rPr>
          <w:sz w:val="24"/>
        </w:rPr>
      </w:pPr>
      <w:r>
        <w:rPr>
          <w:sz w:val="24"/>
        </w:rPr>
        <w:t>овладение средствами и формами графического отображения объектов или процессов, правилами выполнения графической</w:t>
      </w:r>
      <w:r>
        <w:rPr>
          <w:spacing w:val="-8"/>
          <w:sz w:val="24"/>
        </w:rPr>
        <w:t xml:space="preserve"> </w:t>
      </w:r>
      <w:r>
        <w:rPr>
          <w:sz w:val="24"/>
        </w:rPr>
        <w:t>документации;</w:t>
      </w:r>
    </w:p>
    <w:p w:rsidR="00524063" w:rsidRDefault="00434E3B" w:rsidP="00E64451">
      <w:pPr>
        <w:pStyle w:val="a4"/>
        <w:numPr>
          <w:ilvl w:val="0"/>
          <w:numId w:val="166"/>
        </w:numPr>
        <w:tabs>
          <w:tab w:val="left" w:pos="978"/>
        </w:tabs>
        <w:spacing w:before="5" w:line="237" w:lineRule="auto"/>
        <w:ind w:right="311" w:firstLine="0"/>
        <w:jc w:val="both"/>
        <w:rPr>
          <w:sz w:val="24"/>
        </w:rPr>
      </w:pPr>
      <w:r>
        <w:rPr>
          <w:sz w:val="24"/>
        </w:rPr>
        <w:t>формирование умений устанавливать взаимосвязь знаний по разным учебным предметам для решения прикладных учебных</w:t>
      </w:r>
      <w:r>
        <w:rPr>
          <w:spacing w:val="-3"/>
          <w:sz w:val="24"/>
        </w:rPr>
        <w:t xml:space="preserve"> </w:t>
      </w:r>
      <w:r>
        <w:rPr>
          <w:sz w:val="24"/>
        </w:rPr>
        <w:t>задач;</w:t>
      </w:r>
    </w:p>
    <w:p w:rsidR="00524063" w:rsidRDefault="00434E3B" w:rsidP="00E64451">
      <w:pPr>
        <w:pStyle w:val="a4"/>
        <w:numPr>
          <w:ilvl w:val="0"/>
          <w:numId w:val="166"/>
        </w:numPr>
        <w:tabs>
          <w:tab w:val="left" w:pos="988"/>
        </w:tabs>
        <w:spacing w:before="4" w:line="240" w:lineRule="auto"/>
        <w:ind w:right="298" w:firstLine="0"/>
        <w:jc w:val="both"/>
        <w:rPr>
          <w:sz w:val="24"/>
        </w:rPr>
      </w:pPr>
      <w:r>
        <w:rPr>
          <w:sz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Pr>
          <w:spacing w:val="-7"/>
          <w:sz w:val="24"/>
        </w:rPr>
        <w:t xml:space="preserve"> </w:t>
      </w:r>
      <w:r>
        <w:rPr>
          <w:sz w:val="24"/>
        </w:rPr>
        <w:t>обслуживания;</w:t>
      </w:r>
    </w:p>
    <w:p w:rsidR="00524063" w:rsidRDefault="00434E3B" w:rsidP="00E64451">
      <w:pPr>
        <w:pStyle w:val="a4"/>
        <w:numPr>
          <w:ilvl w:val="0"/>
          <w:numId w:val="166"/>
        </w:numPr>
        <w:tabs>
          <w:tab w:val="left" w:pos="978"/>
        </w:tabs>
        <w:spacing w:line="242" w:lineRule="auto"/>
        <w:ind w:right="316" w:firstLine="0"/>
        <w:jc w:val="both"/>
        <w:rPr>
          <w:sz w:val="24"/>
        </w:rPr>
      </w:pPr>
      <w:r>
        <w:rPr>
          <w:sz w:val="24"/>
        </w:rPr>
        <w:t>формирование представлений о мире профессий, связанных с изучаемыми технологиями, их востребованности на рынке</w:t>
      </w:r>
      <w:r>
        <w:rPr>
          <w:spacing w:val="-2"/>
          <w:sz w:val="24"/>
        </w:rPr>
        <w:t xml:space="preserve"> </w:t>
      </w:r>
      <w:r>
        <w:rPr>
          <w:spacing w:val="-3"/>
          <w:sz w:val="24"/>
        </w:rPr>
        <w:t>труда.</w:t>
      </w:r>
    </w:p>
    <w:p w:rsidR="00524063" w:rsidRDefault="00524063">
      <w:pPr>
        <w:pStyle w:val="a3"/>
        <w:spacing w:before="1"/>
        <w:ind w:left="0"/>
        <w:jc w:val="left"/>
        <w:rPr>
          <w:sz w:val="22"/>
        </w:rPr>
      </w:pPr>
    </w:p>
    <w:p w:rsidR="00524063" w:rsidRDefault="00434E3B">
      <w:pPr>
        <w:pStyle w:val="1"/>
        <w:spacing w:line="237" w:lineRule="auto"/>
        <w:ind w:left="680" w:right="303" w:firstLine="710"/>
      </w:pPr>
      <w:r>
        <w:t>Результаты, заявленные образовательной программой «Технология» по блокам содержания</w:t>
      </w:r>
    </w:p>
    <w:p w:rsidR="00524063" w:rsidRDefault="00434E3B">
      <w:pPr>
        <w:spacing w:before="6" w:line="237" w:lineRule="auto"/>
        <w:ind w:left="680" w:right="302" w:firstLine="710"/>
        <w:jc w:val="both"/>
        <w:rPr>
          <w:b/>
          <w:sz w:val="24"/>
        </w:rPr>
      </w:pPr>
      <w:r>
        <w:rPr>
          <w:b/>
          <w:sz w:val="24"/>
        </w:rPr>
        <w:t>Современные материальные, информационные и гуманитарные технологии и перспективы их развития</w:t>
      </w:r>
    </w:p>
    <w:p w:rsidR="00524063" w:rsidRDefault="00434E3B">
      <w:pPr>
        <w:pStyle w:val="1"/>
        <w:spacing w:before="3"/>
        <w:ind w:left="680"/>
      </w:pPr>
      <w:r>
        <w:t>Выпускник научится:</w:t>
      </w:r>
    </w:p>
    <w:p w:rsidR="00524063" w:rsidRDefault="00434E3B" w:rsidP="00E64451">
      <w:pPr>
        <w:pStyle w:val="a4"/>
        <w:numPr>
          <w:ilvl w:val="0"/>
          <w:numId w:val="167"/>
        </w:numPr>
        <w:tabs>
          <w:tab w:val="left" w:pos="887"/>
        </w:tabs>
        <w:spacing w:line="240" w:lineRule="auto"/>
        <w:ind w:right="311" w:firstLine="0"/>
        <w:rPr>
          <w:sz w:val="24"/>
        </w:rPr>
      </w:pPr>
      <w:r>
        <w:rPr>
          <w:sz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w:t>
      </w:r>
      <w:r>
        <w:rPr>
          <w:spacing w:val="3"/>
          <w:sz w:val="24"/>
        </w:rPr>
        <w:t xml:space="preserve"> </w:t>
      </w:r>
      <w:r>
        <w:rPr>
          <w:sz w:val="24"/>
        </w:rPr>
        <w:t>нанотехнологии;</w:t>
      </w:r>
    </w:p>
    <w:p w:rsidR="00524063" w:rsidRDefault="00434E3B" w:rsidP="00E64451">
      <w:pPr>
        <w:pStyle w:val="a4"/>
        <w:numPr>
          <w:ilvl w:val="0"/>
          <w:numId w:val="167"/>
        </w:numPr>
        <w:tabs>
          <w:tab w:val="left" w:pos="825"/>
        </w:tabs>
        <w:spacing w:line="240" w:lineRule="auto"/>
        <w:ind w:right="308" w:firstLine="0"/>
        <w:rPr>
          <w:sz w:val="24"/>
        </w:rPr>
      </w:pPr>
      <w:r>
        <w:rPr>
          <w:sz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w:t>
      </w:r>
      <w:r>
        <w:rPr>
          <w:spacing w:val="3"/>
          <w:sz w:val="24"/>
        </w:rPr>
        <w:t xml:space="preserve"> </w:t>
      </w:r>
      <w:r>
        <w:rPr>
          <w:sz w:val="24"/>
        </w:rPr>
        <w:t>нанотехнологии;</w:t>
      </w:r>
    </w:p>
    <w:p w:rsidR="00524063" w:rsidRDefault="00434E3B" w:rsidP="00E64451">
      <w:pPr>
        <w:pStyle w:val="a4"/>
        <w:numPr>
          <w:ilvl w:val="0"/>
          <w:numId w:val="167"/>
        </w:numPr>
        <w:tabs>
          <w:tab w:val="left" w:pos="897"/>
        </w:tabs>
        <w:spacing w:line="240" w:lineRule="auto"/>
        <w:ind w:right="301" w:firstLine="0"/>
        <w:rPr>
          <w:sz w:val="24"/>
        </w:rPr>
      </w:pPr>
      <w:r>
        <w:rPr>
          <w:sz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Pr>
          <w:spacing w:val="-1"/>
          <w:sz w:val="24"/>
        </w:rPr>
        <w:t xml:space="preserve"> </w:t>
      </w:r>
      <w:r>
        <w:rPr>
          <w:sz w:val="24"/>
        </w:rPr>
        <w:t>чистоты;</w:t>
      </w:r>
    </w:p>
    <w:p w:rsidR="00524063" w:rsidRDefault="00434E3B" w:rsidP="00E64451">
      <w:pPr>
        <w:pStyle w:val="a4"/>
        <w:numPr>
          <w:ilvl w:val="0"/>
          <w:numId w:val="167"/>
        </w:numPr>
        <w:tabs>
          <w:tab w:val="left" w:pos="897"/>
        </w:tabs>
        <w:spacing w:before="2" w:line="237" w:lineRule="auto"/>
        <w:ind w:right="305" w:firstLine="0"/>
        <w:rPr>
          <w:sz w:val="24"/>
        </w:rPr>
      </w:pPr>
      <w:r>
        <w:rPr>
          <w:sz w:val="24"/>
        </w:rPr>
        <w:t>проводить мониторинг развития технологий произвольно избранной отрасли на основе работы с информационными источниками различных</w:t>
      </w:r>
      <w:r>
        <w:rPr>
          <w:spacing w:val="-9"/>
          <w:sz w:val="24"/>
        </w:rPr>
        <w:t xml:space="preserve"> </w:t>
      </w:r>
      <w:r>
        <w:rPr>
          <w:sz w:val="24"/>
        </w:rPr>
        <w:t>видов.</w:t>
      </w:r>
    </w:p>
    <w:p w:rsidR="00524063" w:rsidRDefault="00434E3B">
      <w:pPr>
        <w:pStyle w:val="2"/>
        <w:spacing w:before="8" w:line="273" w:lineRule="exact"/>
        <w:ind w:left="680"/>
      </w:pPr>
      <w:r>
        <w:t>Выпускник получит возможность научиться:</w:t>
      </w:r>
    </w:p>
    <w:p w:rsidR="00524063" w:rsidRDefault="00434E3B">
      <w:pPr>
        <w:ind w:left="680" w:right="302"/>
        <w:jc w:val="both"/>
        <w:rPr>
          <w:i/>
          <w:sz w:val="24"/>
        </w:rPr>
      </w:pPr>
      <w:r>
        <w:rPr>
          <w:i/>
          <w:sz w:val="24"/>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24063" w:rsidRDefault="00524063">
      <w:pPr>
        <w:pStyle w:val="a3"/>
        <w:spacing w:before="2"/>
        <w:ind w:left="0"/>
        <w:jc w:val="left"/>
        <w:rPr>
          <w:i/>
        </w:rPr>
      </w:pPr>
    </w:p>
    <w:p w:rsidR="00524063" w:rsidRDefault="00434E3B">
      <w:pPr>
        <w:pStyle w:val="1"/>
        <w:spacing w:line="242" w:lineRule="auto"/>
        <w:ind w:left="680" w:right="297" w:firstLine="710"/>
      </w:pPr>
      <w:r>
        <w:t>Формирование технологической культуры и проектно-технологического мышления обучающихся</w:t>
      </w:r>
    </w:p>
    <w:p w:rsidR="00524063" w:rsidRDefault="00434E3B">
      <w:pPr>
        <w:spacing w:line="270" w:lineRule="exact"/>
        <w:ind w:left="680"/>
        <w:jc w:val="both"/>
        <w:rPr>
          <w:b/>
          <w:sz w:val="24"/>
        </w:rPr>
      </w:pPr>
      <w:r>
        <w:rPr>
          <w:b/>
          <w:sz w:val="24"/>
        </w:rPr>
        <w:t>Выпускник научится:</w:t>
      </w:r>
    </w:p>
    <w:p w:rsidR="00524063" w:rsidRDefault="00434E3B" w:rsidP="00E64451">
      <w:pPr>
        <w:pStyle w:val="a4"/>
        <w:numPr>
          <w:ilvl w:val="0"/>
          <w:numId w:val="165"/>
        </w:numPr>
        <w:tabs>
          <w:tab w:val="left" w:pos="825"/>
        </w:tabs>
        <w:spacing w:line="274" w:lineRule="exact"/>
        <w:ind w:left="824" w:hanging="145"/>
        <w:rPr>
          <w:sz w:val="24"/>
        </w:rPr>
      </w:pPr>
      <w:r>
        <w:rPr>
          <w:sz w:val="24"/>
        </w:rPr>
        <w:t>следовать технологии, в том числе в процессе изготовления субъективно нового</w:t>
      </w:r>
      <w:r>
        <w:rPr>
          <w:spacing w:val="-14"/>
          <w:sz w:val="24"/>
        </w:rPr>
        <w:t xml:space="preserve"> </w:t>
      </w:r>
      <w:r>
        <w:rPr>
          <w:sz w:val="24"/>
        </w:rPr>
        <w:t>продукта;</w:t>
      </w:r>
    </w:p>
    <w:p w:rsidR="00524063" w:rsidRDefault="00434E3B" w:rsidP="00E64451">
      <w:pPr>
        <w:pStyle w:val="a4"/>
        <w:numPr>
          <w:ilvl w:val="0"/>
          <w:numId w:val="165"/>
        </w:numPr>
        <w:tabs>
          <w:tab w:val="left" w:pos="921"/>
        </w:tabs>
        <w:spacing w:line="242" w:lineRule="auto"/>
        <w:ind w:right="307" w:firstLine="0"/>
        <w:rPr>
          <w:sz w:val="24"/>
        </w:rPr>
      </w:pPr>
      <w:r>
        <w:rPr>
          <w:sz w:val="24"/>
        </w:rPr>
        <w:t>оценивать условия применимости технологии в том числе с позиций экологической защищенности;</w:t>
      </w:r>
    </w:p>
    <w:p w:rsidR="00524063" w:rsidRDefault="00434E3B" w:rsidP="00E64451">
      <w:pPr>
        <w:pStyle w:val="a4"/>
        <w:numPr>
          <w:ilvl w:val="0"/>
          <w:numId w:val="165"/>
        </w:numPr>
        <w:tabs>
          <w:tab w:val="left" w:pos="844"/>
        </w:tabs>
        <w:spacing w:line="240" w:lineRule="auto"/>
        <w:ind w:right="299" w:firstLine="0"/>
        <w:rPr>
          <w:sz w:val="24"/>
        </w:rPr>
      </w:pPr>
      <w:r>
        <w:rPr>
          <w:sz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w:t>
      </w:r>
      <w:r>
        <w:rPr>
          <w:spacing w:val="5"/>
          <w:sz w:val="24"/>
        </w:rPr>
        <w:t xml:space="preserve"> </w:t>
      </w:r>
      <w:r>
        <w:rPr>
          <w:sz w:val="24"/>
        </w:rPr>
        <w:t>эксперименты;</w:t>
      </w:r>
    </w:p>
    <w:p w:rsidR="00524063" w:rsidRDefault="00434E3B" w:rsidP="00E64451">
      <w:pPr>
        <w:pStyle w:val="a4"/>
        <w:numPr>
          <w:ilvl w:val="0"/>
          <w:numId w:val="165"/>
        </w:numPr>
        <w:tabs>
          <w:tab w:val="left" w:pos="863"/>
        </w:tabs>
        <w:spacing w:line="240" w:lineRule="auto"/>
        <w:ind w:right="298" w:firstLine="0"/>
        <w:rPr>
          <w:sz w:val="24"/>
        </w:rPr>
      </w:pPr>
      <w:r>
        <w:rPr>
          <w:sz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65"/>
        </w:numPr>
        <w:tabs>
          <w:tab w:val="left" w:pos="825"/>
        </w:tabs>
        <w:spacing w:before="64"/>
        <w:ind w:left="824" w:hanging="145"/>
        <w:rPr>
          <w:sz w:val="24"/>
        </w:rPr>
      </w:pPr>
      <w:r>
        <w:rPr>
          <w:sz w:val="24"/>
        </w:rPr>
        <w:lastRenderedPageBreak/>
        <w:t>проводить оценку и испытание полученного</w:t>
      </w:r>
      <w:r>
        <w:rPr>
          <w:spacing w:val="-6"/>
          <w:sz w:val="24"/>
        </w:rPr>
        <w:t xml:space="preserve"> </w:t>
      </w:r>
      <w:r>
        <w:rPr>
          <w:sz w:val="24"/>
        </w:rPr>
        <w:t>продукта;</w:t>
      </w:r>
    </w:p>
    <w:p w:rsidR="00524063" w:rsidRDefault="00434E3B" w:rsidP="00E64451">
      <w:pPr>
        <w:pStyle w:val="a4"/>
        <w:numPr>
          <w:ilvl w:val="0"/>
          <w:numId w:val="165"/>
        </w:numPr>
        <w:tabs>
          <w:tab w:val="left" w:pos="916"/>
        </w:tabs>
        <w:spacing w:line="242" w:lineRule="auto"/>
        <w:ind w:right="311" w:firstLine="0"/>
        <w:rPr>
          <w:sz w:val="24"/>
        </w:rPr>
      </w:pPr>
      <w:r>
        <w:rPr>
          <w:sz w:val="24"/>
        </w:rPr>
        <w:t>проводить анализ потребностей в тех или иных материальных или информационных продуктах;</w:t>
      </w:r>
    </w:p>
    <w:p w:rsidR="00524063" w:rsidRDefault="00434E3B" w:rsidP="00E64451">
      <w:pPr>
        <w:pStyle w:val="a4"/>
        <w:numPr>
          <w:ilvl w:val="0"/>
          <w:numId w:val="165"/>
        </w:numPr>
        <w:tabs>
          <w:tab w:val="left" w:pos="984"/>
        </w:tabs>
        <w:spacing w:line="242" w:lineRule="auto"/>
        <w:ind w:right="309" w:firstLine="0"/>
        <w:rPr>
          <w:sz w:val="24"/>
        </w:rPr>
      </w:pPr>
      <w:r>
        <w:rPr>
          <w:sz w:val="24"/>
        </w:rPr>
        <w:t>описывать технологическое решение с помощью текста, рисунков, графического изображения;</w:t>
      </w:r>
    </w:p>
    <w:p w:rsidR="00524063" w:rsidRDefault="00434E3B" w:rsidP="00E64451">
      <w:pPr>
        <w:pStyle w:val="a4"/>
        <w:numPr>
          <w:ilvl w:val="0"/>
          <w:numId w:val="165"/>
        </w:numPr>
        <w:tabs>
          <w:tab w:val="left" w:pos="964"/>
        </w:tabs>
        <w:spacing w:line="242" w:lineRule="auto"/>
        <w:ind w:right="310" w:firstLine="0"/>
        <w:rPr>
          <w:sz w:val="24"/>
        </w:rPr>
      </w:pPr>
      <w:r>
        <w:rPr>
          <w:sz w:val="24"/>
        </w:rPr>
        <w:t>анализировать возможные технологические решения, определять их достоинства и недостатки в контексте заданной ситуации;</w:t>
      </w:r>
    </w:p>
    <w:p w:rsidR="00524063" w:rsidRDefault="00434E3B" w:rsidP="00E64451">
      <w:pPr>
        <w:pStyle w:val="a4"/>
        <w:numPr>
          <w:ilvl w:val="0"/>
          <w:numId w:val="165"/>
        </w:numPr>
        <w:tabs>
          <w:tab w:val="left" w:pos="950"/>
        </w:tabs>
        <w:spacing w:line="242" w:lineRule="auto"/>
        <w:ind w:right="305" w:firstLine="0"/>
        <w:rPr>
          <w:sz w:val="24"/>
        </w:rPr>
      </w:pPr>
      <w:r>
        <w:rPr>
          <w:sz w:val="24"/>
        </w:rPr>
        <w:t>проводить и анализировать разработку и / или реализацию прикладных проектов, предполагающих:</w:t>
      </w:r>
    </w:p>
    <w:p w:rsidR="00524063" w:rsidRDefault="00434E3B" w:rsidP="00E64451">
      <w:pPr>
        <w:pStyle w:val="a4"/>
        <w:numPr>
          <w:ilvl w:val="0"/>
          <w:numId w:val="164"/>
        </w:numPr>
        <w:tabs>
          <w:tab w:val="left" w:pos="1056"/>
        </w:tabs>
        <w:spacing w:line="240" w:lineRule="auto"/>
        <w:ind w:right="302" w:firstLine="0"/>
        <w:jc w:val="both"/>
        <w:rPr>
          <w:sz w:val="24"/>
        </w:rPr>
      </w:pPr>
      <w:r>
        <w:rPr>
          <w:sz w:val="24"/>
        </w:rPr>
        <w:t xml:space="preserve">изготовление материального продукта </w:t>
      </w:r>
      <w:r>
        <w:rPr>
          <w:spacing w:val="2"/>
          <w:sz w:val="24"/>
        </w:rPr>
        <w:t xml:space="preserve">на </w:t>
      </w:r>
      <w:r>
        <w:rPr>
          <w:sz w:val="24"/>
        </w:rPr>
        <w:t>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Pr>
          <w:spacing w:val="-18"/>
          <w:sz w:val="24"/>
        </w:rPr>
        <w:t xml:space="preserve"> </w:t>
      </w:r>
      <w:r>
        <w:rPr>
          <w:sz w:val="24"/>
        </w:rPr>
        <w:t>оборудования;</w:t>
      </w:r>
    </w:p>
    <w:p w:rsidR="00524063" w:rsidRDefault="00434E3B" w:rsidP="00E64451">
      <w:pPr>
        <w:pStyle w:val="a4"/>
        <w:numPr>
          <w:ilvl w:val="0"/>
          <w:numId w:val="164"/>
        </w:numPr>
        <w:tabs>
          <w:tab w:val="left" w:pos="1046"/>
        </w:tabs>
        <w:spacing w:line="240" w:lineRule="auto"/>
        <w:ind w:right="300" w:firstLine="0"/>
        <w:jc w:val="both"/>
        <w:rPr>
          <w:sz w:val="24"/>
        </w:rPr>
      </w:pPr>
      <w:r>
        <w:rPr>
          <w:sz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24063" w:rsidRDefault="00434E3B" w:rsidP="00E64451">
      <w:pPr>
        <w:pStyle w:val="a4"/>
        <w:numPr>
          <w:ilvl w:val="0"/>
          <w:numId w:val="164"/>
        </w:numPr>
        <w:tabs>
          <w:tab w:val="left" w:pos="1094"/>
        </w:tabs>
        <w:spacing w:line="242" w:lineRule="auto"/>
        <w:ind w:right="309" w:firstLine="0"/>
        <w:jc w:val="both"/>
        <w:rPr>
          <w:sz w:val="24"/>
        </w:rPr>
      </w:pPr>
      <w:r>
        <w:rPr>
          <w:sz w:val="24"/>
        </w:rPr>
        <w:t>определение характеристик и разработку материального продукта, включая его моделирование в информационной среде</w:t>
      </w:r>
      <w:r>
        <w:rPr>
          <w:spacing w:val="-3"/>
          <w:sz w:val="24"/>
        </w:rPr>
        <w:t xml:space="preserve"> </w:t>
      </w:r>
      <w:r>
        <w:rPr>
          <w:sz w:val="24"/>
        </w:rPr>
        <w:t>(конструкторе);</w:t>
      </w:r>
    </w:p>
    <w:p w:rsidR="00524063" w:rsidRDefault="00434E3B" w:rsidP="00E64451">
      <w:pPr>
        <w:pStyle w:val="a4"/>
        <w:numPr>
          <w:ilvl w:val="0"/>
          <w:numId w:val="164"/>
        </w:numPr>
        <w:tabs>
          <w:tab w:val="left" w:pos="926"/>
        </w:tabs>
        <w:spacing w:line="271" w:lineRule="exact"/>
        <w:ind w:left="925" w:hanging="246"/>
        <w:jc w:val="both"/>
        <w:rPr>
          <w:sz w:val="24"/>
        </w:rPr>
      </w:pPr>
      <w:r>
        <w:rPr>
          <w:sz w:val="24"/>
        </w:rPr>
        <w:t>встраивание созданного информационного продукта в заданную</w:t>
      </w:r>
      <w:r>
        <w:rPr>
          <w:spacing w:val="2"/>
          <w:sz w:val="24"/>
        </w:rPr>
        <w:t xml:space="preserve"> </w:t>
      </w:r>
      <w:r>
        <w:rPr>
          <w:sz w:val="24"/>
        </w:rPr>
        <w:t>оболочку;</w:t>
      </w:r>
    </w:p>
    <w:p w:rsidR="00524063" w:rsidRDefault="00434E3B" w:rsidP="00E64451">
      <w:pPr>
        <w:pStyle w:val="a4"/>
        <w:numPr>
          <w:ilvl w:val="0"/>
          <w:numId w:val="164"/>
        </w:numPr>
        <w:tabs>
          <w:tab w:val="left" w:pos="926"/>
        </w:tabs>
        <w:ind w:left="925" w:hanging="246"/>
        <w:jc w:val="both"/>
        <w:rPr>
          <w:sz w:val="24"/>
        </w:rPr>
      </w:pPr>
      <w:r>
        <w:rPr>
          <w:sz w:val="24"/>
        </w:rPr>
        <w:t>изготовление информационного продукта по заданному алгоритму в заданной</w:t>
      </w:r>
      <w:r>
        <w:rPr>
          <w:spacing w:val="-23"/>
          <w:sz w:val="24"/>
        </w:rPr>
        <w:t xml:space="preserve"> </w:t>
      </w:r>
      <w:r>
        <w:rPr>
          <w:sz w:val="24"/>
        </w:rPr>
        <w:t>оболочке;</w:t>
      </w:r>
    </w:p>
    <w:p w:rsidR="00524063" w:rsidRDefault="00434E3B" w:rsidP="00E64451">
      <w:pPr>
        <w:pStyle w:val="a4"/>
        <w:numPr>
          <w:ilvl w:val="0"/>
          <w:numId w:val="165"/>
        </w:numPr>
        <w:tabs>
          <w:tab w:val="left" w:pos="902"/>
        </w:tabs>
        <w:spacing w:line="242" w:lineRule="auto"/>
        <w:ind w:right="300" w:firstLine="0"/>
        <w:rPr>
          <w:sz w:val="24"/>
        </w:rPr>
      </w:pPr>
      <w:r>
        <w:rPr>
          <w:sz w:val="24"/>
        </w:rPr>
        <w:t>проводить и анализировать разработку и / или реализацию технологических проектов, предполагающих:</w:t>
      </w:r>
    </w:p>
    <w:p w:rsidR="00524063" w:rsidRDefault="00434E3B" w:rsidP="00E64451">
      <w:pPr>
        <w:pStyle w:val="a4"/>
        <w:numPr>
          <w:ilvl w:val="0"/>
          <w:numId w:val="163"/>
        </w:numPr>
        <w:tabs>
          <w:tab w:val="left" w:pos="998"/>
        </w:tabs>
        <w:spacing w:line="242" w:lineRule="auto"/>
        <w:ind w:right="307" w:firstLine="0"/>
        <w:jc w:val="both"/>
        <w:rPr>
          <w:sz w:val="24"/>
        </w:rPr>
      </w:pPr>
      <w:r>
        <w:rPr>
          <w:sz w:val="24"/>
        </w:rPr>
        <w:t>оптимизацию заданного способа (технологии) получения требующегося материального продукта (после его применения в собственной</w:t>
      </w:r>
      <w:r>
        <w:rPr>
          <w:spacing w:val="-1"/>
          <w:sz w:val="24"/>
        </w:rPr>
        <w:t xml:space="preserve"> </w:t>
      </w:r>
      <w:r>
        <w:rPr>
          <w:sz w:val="24"/>
        </w:rPr>
        <w:t>практике);</w:t>
      </w:r>
    </w:p>
    <w:p w:rsidR="00524063" w:rsidRDefault="00434E3B" w:rsidP="00E64451">
      <w:pPr>
        <w:pStyle w:val="a4"/>
        <w:numPr>
          <w:ilvl w:val="0"/>
          <w:numId w:val="163"/>
        </w:numPr>
        <w:tabs>
          <w:tab w:val="left" w:pos="1013"/>
        </w:tabs>
        <w:spacing w:line="240" w:lineRule="auto"/>
        <w:ind w:right="305" w:firstLine="0"/>
        <w:jc w:val="both"/>
        <w:rPr>
          <w:sz w:val="24"/>
        </w:rPr>
      </w:pPr>
      <w:r>
        <w:rPr>
          <w:sz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w:t>
      </w:r>
      <w:r>
        <w:rPr>
          <w:spacing w:val="-8"/>
          <w:sz w:val="24"/>
        </w:rPr>
        <w:t xml:space="preserve"> </w:t>
      </w:r>
      <w:r>
        <w:rPr>
          <w:sz w:val="24"/>
        </w:rPr>
        <w:t>субъектами;</w:t>
      </w:r>
    </w:p>
    <w:p w:rsidR="00524063" w:rsidRDefault="00434E3B" w:rsidP="00E64451">
      <w:pPr>
        <w:pStyle w:val="a4"/>
        <w:numPr>
          <w:ilvl w:val="0"/>
          <w:numId w:val="163"/>
        </w:numPr>
        <w:tabs>
          <w:tab w:val="left" w:pos="945"/>
        </w:tabs>
        <w:spacing w:line="237" w:lineRule="auto"/>
        <w:ind w:right="315" w:firstLine="0"/>
        <w:jc w:val="both"/>
        <w:rPr>
          <w:sz w:val="24"/>
        </w:rPr>
      </w:pPr>
      <w:r>
        <w:rPr>
          <w:sz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w:t>
      </w:r>
      <w:r>
        <w:rPr>
          <w:spacing w:val="-7"/>
          <w:sz w:val="24"/>
        </w:rPr>
        <w:t xml:space="preserve"> </w:t>
      </w:r>
      <w:r>
        <w:rPr>
          <w:sz w:val="24"/>
        </w:rPr>
        <w:t>свойствами;</w:t>
      </w:r>
    </w:p>
    <w:p w:rsidR="00524063" w:rsidRDefault="00434E3B" w:rsidP="00E64451">
      <w:pPr>
        <w:pStyle w:val="a4"/>
        <w:numPr>
          <w:ilvl w:val="0"/>
          <w:numId w:val="165"/>
        </w:numPr>
        <w:tabs>
          <w:tab w:val="left" w:pos="825"/>
        </w:tabs>
        <w:ind w:left="824" w:hanging="145"/>
        <w:rPr>
          <w:sz w:val="24"/>
        </w:rPr>
      </w:pPr>
      <w:r>
        <w:rPr>
          <w:sz w:val="24"/>
        </w:rPr>
        <w:t>проводить и анализировать разработку и / или реализацию проектов,</w:t>
      </w:r>
      <w:r>
        <w:rPr>
          <w:spacing w:val="-9"/>
          <w:sz w:val="24"/>
        </w:rPr>
        <w:t xml:space="preserve"> </w:t>
      </w:r>
      <w:r>
        <w:rPr>
          <w:sz w:val="24"/>
        </w:rPr>
        <w:t>предполагающих:</w:t>
      </w:r>
    </w:p>
    <w:p w:rsidR="00524063" w:rsidRDefault="00434E3B" w:rsidP="00E64451">
      <w:pPr>
        <w:pStyle w:val="a4"/>
        <w:numPr>
          <w:ilvl w:val="0"/>
          <w:numId w:val="162"/>
        </w:numPr>
        <w:tabs>
          <w:tab w:val="left" w:pos="950"/>
        </w:tabs>
        <w:spacing w:line="242" w:lineRule="auto"/>
        <w:ind w:right="308" w:firstLine="0"/>
        <w:jc w:val="both"/>
        <w:rPr>
          <w:sz w:val="24"/>
        </w:rPr>
      </w:pPr>
      <w:r>
        <w:rPr>
          <w:sz w:val="24"/>
        </w:rPr>
        <w:t>планирование (разработку) материального продукта в соответствии с задачей собственной деятельности (включая моделирование и разработку</w:t>
      </w:r>
      <w:r>
        <w:rPr>
          <w:spacing w:val="-11"/>
          <w:sz w:val="24"/>
        </w:rPr>
        <w:t xml:space="preserve"> </w:t>
      </w:r>
      <w:r>
        <w:rPr>
          <w:sz w:val="24"/>
        </w:rPr>
        <w:t>документации);</w:t>
      </w:r>
    </w:p>
    <w:p w:rsidR="00524063" w:rsidRDefault="00434E3B" w:rsidP="00E64451">
      <w:pPr>
        <w:pStyle w:val="a4"/>
        <w:numPr>
          <w:ilvl w:val="0"/>
          <w:numId w:val="162"/>
        </w:numPr>
        <w:tabs>
          <w:tab w:val="left" w:pos="931"/>
        </w:tabs>
        <w:spacing w:line="242" w:lineRule="auto"/>
        <w:ind w:right="300" w:firstLine="0"/>
        <w:jc w:val="both"/>
        <w:rPr>
          <w:sz w:val="24"/>
        </w:rPr>
      </w:pPr>
      <w:r>
        <w:rPr>
          <w:sz w:val="24"/>
        </w:rPr>
        <w:t>планирование (разработку) материального продукта на основе самостоятельно проведенных исследований потребительских</w:t>
      </w:r>
      <w:r>
        <w:rPr>
          <w:spacing w:val="-4"/>
          <w:sz w:val="24"/>
        </w:rPr>
        <w:t xml:space="preserve"> </w:t>
      </w:r>
      <w:r>
        <w:rPr>
          <w:sz w:val="24"/>
        </w:rPr>
        <w:t>интересов;</w:t>
      </w:r>
    </w:p>
    <w:p w:rsidR="00524063" w:rsidRDefault="00434E3B" w:rsidP="00E64451">
      <w:pPr>
        <w:pStyle w:val="a4"/>
        <w:numPr>
          <w:ilvl w:val="0"/>
          <w:numId w:val="162"/>
        </w:numPr>
        <w:tabs>
          <w:tab w:val="left" w:pos="926"/>
        </w:tabs>
        <w:spacing w:line="271" w:lineRule="exact"/>
        <w:ind w:left="925" w:hanging="246"/>
        <w:jc w:val="both"/>
        <w:rPr>
          <w:sz w:val="24"/>
        </w:rPr>
      </w:pPr>
      <w:r>
        <w:rPr>
          <w:sz w:val="24"/>
        </w:rPr>
        <w:t>разработку плана продвижения</w:t>
      </w:r>
      <w:r>
        <w:rPr>
          <w:spacing w:val="-6"/>
          <w:sz w:val="24"/>
        </w:rPr>
        <w:t xml:space="preserve"> </w:t>
      </w:r>
      <w:r>
        <w:rPr>
          <w:sz w:val="24"/>
        </w:rPr>
        <w:t>продукта;</w:t>
      </w:r>
    </w:p>
    <w:p w:rsidR="00524063" w:rsidRDefault="00434E3B" w:rsidP="00E64451">
      <w:pPr>
        <w:pStyle w:val="a4"/>
        <w:numPr>
          <w:ilvl w:val="0"/>
          <w:numId w:val="165"/>
        </w:numPr>
        <w:tabs>
          <w:tab w:val="left" w:pos="1027"/>
        </w:tabs>
        <w:spacing w:line="240" w:lineRule="auto"/>
        <w:ind w:right="305" w:firstLine="0"/>
        <w:rPr>
          <w:sz w:val="24"/>
        </w:rPr>
      </w:pPr>
      <w:r>
        <w:rPr>
          <w:sz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w:t>
      </w:r>
      <w:r>
        <w:rPr>
          <w:spacing w:val="7"/>
          <w:sz w:val="24"/>
        </w:rPr>
        <w:t xml:space="preserve"> </w:t>
      </w:r>
      <w:r>
        <w:rPr>
          <w:sz w:val="24"/>
        </w:rPr>
        <w:t>конструктора).</w:t>
      </w:r>
    </w:p>
    <w:p w:rsidR="00524063" w:rsidRDefault="00434E3B">
      <w:pPr>
        <w:pStyle w:val="2"/>
        <w:ind w:left="680"/>
      </w:pPr>
      <w:r>
        <w:t>Выпускник получит возможность научиться:</w:t>
      </w:r>
    </w:p>
    <w:p w:rsidR="00524063" w:rsidRDefault="00434E3B" w:rsidP="00E64451">
      <w:pPr>
        <w:pStyle w:val="a4"/>
        <w:numPr>
          <w:ilvl w:val="0"/>
          <w:numId w:val="161"/>
        </w:numPr>
        <w:tabs>
          <w:tab w:val="left" w:pos="825"/>
        </w:tabs>
        <w:spacing w:line="274" w:lineRule="exact"/>
        <w:ind w:left="824" w:hanging="145"/>
        <w:rPr>
          <w:i/>
          <w:sz w:val="24"/>
        </w:rPr>
      </w:pPr>
      <w:r>
        <w:rPr>
          <w:i/>
          <w:sz w:val="24"/>
        </w:rPr>
        <w:t>выявлять и формулировать проблему, требующую технологического</w:t>
      </w:r>
      <w:r>
        <w:rPr>
          <w:i/>
          <w:spacing w:val="1"/>
          <w:sz w:val="24"/>
        </w:rPr>
        <w:t xml:space="preserve"> </w:t>
      </w:r>
      <w:r>
        <w:rPr>
          <w:i/>
          <w:sz w:val="24"/>
        </w:rPr>
        <w:t>решения;</w:t>
      </w:r>
    </w:p>
    <w:p w:rsidR="00524063" w:rsidRDefault="00434E3B" w:rsidP="00E64451">
      <w:pPr>
        <w:pStyle w:val="a4"/>
        <w:numPr>
          <w:ilvl w:val="0"/>
          <w:numId w:val="161"/>
        </w:numPr>
        <w:tabs>
          <w:tab w:val="left" w:pos="955"/>
        </w:tabs>
        <w:spacing w:line="240" w:lineRule="auto"/>
        <w:ind w:right="308" w:firstLine="0"/>
        <w:rPr>
          <w:i/>
          <w:sz w:val="24"/>
        </w:rPr>
      </w:pPr>
      <w:r>
        <w:rPr>
          <w:i/>
          <w:sz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Pr>
          <w:i/>
          <w:spacing w:val="-7"/>
          <w:sz w:val="24"/>
        </w:rPr>
        <w:t xml:space="preserve"> </w:t>
      </w:r>
      <w:r>
        <w:rPr>
          <w:i/>
          <w:sz w:val="24"/>
        </w:rPr>
        <w:t>технологии;</w:t>
      </w:r>
    </w:p>
    <w:p w:rsidR="00524063" w:rsidRDefault="00434E3B" w:rsidP="00E64451">
      <w:pPr>
        <w:pStyle w:val="a4"/>
        <w:numPr>
          <w:ilvl w:val="0"/>
          <w:numId w:val="161"/>
        </w:numPr>
        <w:tabs>
          <w:tab w:val="left" w:pos="916"/>
        </w:tabs>
        <w:spacing w:line="242" w:lineRule="auto"/>
        <w:ind w:right="297" w:firstLine="0"/>
        <w:rPr>
          <w:i/>
          <w:sz w:val="24"/>
        </w:rPr>
      </w:pPr>
      <w:r>
        <w:rPr>
          <w:i/>
          <w:sz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Pr>
          <w:i/>
          <w:spacing w:val="1"/>
          <w:sz w:val="24"/>
        </w:rPr>
        <w:t xml:space="preserve"> </w:t>
      </w:r>
      <w:r>
        <w:rPr>
          <w:i/>
          <w:sz w:val="24"/>
        </w:rPr>
        <w:t>карты;</w:t>
      </w:r>
    </w:p>
    <w:p w:rsidR="00524063" w:rsidRDefault="00434E3B" w:rsidP="00E64451">
      <w:pPr>
        <w:pStyle w:val="a4"/>
        <w:numPr>
          <w:ilvl w:val="0"/>
          <w:numId w:val="161"/>
        </w:numPr>
        <w:tabs>
          <w:tab w:val="left" w:pos="825"/>
        </w:tabs>
        <w:spacing w:line="271" w:lineRule="exact"/>
        <w:ind w:left="824" w:hanging="145"/>
        <w:rPr>
          <w:sz w:val="24"/>
        </w:rPr>
      </w:pPr>
      <w:r>
        <w:rPr>
          <w:i/>
          <w:sz w:val="24"/>
        </w:rPr>
        <w:t>оценивать коммерческий потенциал продукта и / или</w:t>
      </w:r>
      <w:r>
        <w:rPr>
          <w:i/>
          <w:spacing w:val="2"/>
          <w:sz w:val="24"/>
        </w:rPr>
        <w:t xml:space="preserve"> </w:t>
      </w:r>
      <w:r>
        <w:rPr>
          <w:i/>
          <w:sz w:val="24"/>
        </w:rPr>
        <w:t>технологии</w:t>
      </w:r>
      <w:r>
        <w:rPr>
          <w:sz w:val="24"/>
        </w:rPr>
        <w:t>.</w:t>
      </w:r>
    </w:p>
    <w:p w:rsidR="00524063" w:rsidRDefault="00524063">
      <w:pPr>
        <w:pStyle w:val="a3"/>
        <w:spacing w:before="1"/>
        <w:ind w:left="0"/>
        <w:jc w:val="left"/>
        <w:rPr>
          <w:sz w:val="22"/>
        </w:rPr>
      </w:pPr>
    </w:p>
    <w:p w:rsidR="00524063" w:rsidRDefault="00434E3B">
      <w:pPr>
        <w:pStyle w:val="1"/>
        <w:spacing w:line="242" w:lineRule="auto"/>
        <w:ind w:left="680" w:right="305" w:firstLine="710"/>
      </w:pPr>
      <w:r>
        <w:t>Построение образовательных траекторий и планов в области профессионального самоопределения</w:t>
      </w:r>
    </w:p>
    <w:p w:rsidR="00524063" w:rsidRDefault="00434E3B">
      <w:pPr>
        <w:spacing w:line="270" w:lineRule="exact"/>
        <w:ind w:left="680"/>
        <w:jc w:val="both"/>
        <w:rPr>
          <w:b/>
          <w:sz w:val="24"/>
        </w:rPr>
      </w:pPr>
      <w:r>
        <w:rPr>
          <w:b/>
          <w:sz w:val="24"/>
        </w:rPr>
        <w:t>Выпускник научится:</w:t>
      </w:r>
    </w:p>
    <w:p w:rsidR="00524063" w:rsidRDefault="00434E3B" w:rsidP="00E64451">
      <w:pPr>
        <w:pStyle w:val="a4"/>
        <w:numPr>
          <w:ilvl w:val="0"/>
          <w:numId w:val="160"/>
        </w:numPr>
        <w:tabs>
          <w:tab w:val="left" w:pos="926"/>
        </w:tabs>
        <w:spacing w:line="240" w:lineRule="auto"/>
        <w:ind w:right="307" w:firstLine="0"/>
        <w:rPr>
          <w:sz w:val="24"/>
        </w:rPr>
      </w:pPr>
      <w:r>
        <w:rPr>
          <w:sz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w:t>
      </w:r>
      <w:r>
        <w:rPr>
          <w:spacing w:val="-4"/>
          <w:sz w:val="24"/>
        </w:rPr>
        <w:t xml:space="preserve"> </w:t>
      </w:r>
      <w:r>
        <w:rPr>
          <w:sz w:val="24"/>
        </w:rPr>
        <w:t>развития,</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60"/>
        </w:numPr>
        <w:tabs>
          <w:tab w:val="left" w:pos="825"/>
        </w:tabs>
        <w:spacing w:before="64"/>
        <w:ind w:left="824" w:hanging="145"/>
        <w:rPr>
          <w:sz w:val="24"/>
        </w:rPr>
      </w:pPr>
      <w:r>
        <w:rPr>
          <w:sz w:val="24"/>
        </w:rPr>
        <w:lastRenderedPageBreak/>
        <w:t xml:space="preserve">характеризовать ситуацию на региональном рынке труда, называет тенденции </w:t>
      </w:r>
      <w:r>
        <w:rPr>
          <w:spacing w:val="4"/>
          <w:sz w:val="24"/>
        </w:rPr>
        <w:t>ее</w:t>
      </w:r>
      <w:r>
        <w:rPr>
          <w:spacing w:val="-18"/>
          <w:sz w:val="24"/>
        </w:rPr>
        <w:t xml:space="preserve"> </w:t>
      </w:r>
      <w:r>
        <w:rPr>
          <w:sz w:val="24"/>
        </w:rPr>
        <w:t>развития,</w:t>
      </w:r>
    </w:p>
    <w:p w:rsidR="00524063" w:rsidRDefault="00434E3B" w:rsidP="00E64451">
      <w:pPr>
        <w:pStyle w:val="a4"/>
        <w:numPr>
          <w:ilvl w:val="0"/>
          <w:numId w:val="160"/>
        </w:numPr>
        <w:tabs>
          <w:tab w:val="left" w:pos="849"/>
        </w:tabs>
        <w:spacing w:line="242" w:lineRule="auto"/>
        <w:ind w:right="310" w:firstLine="0"/>
        <w:rPr>
          <w:sz w:val="24"/>
        </w:rPr>
      </w:pPr>
      <w:r>
        <w:rPr>
          <w:sz w:val="24"/>
        </w:rPr>
        <w:t>разъяснять социальное значение групп профессий, востребованных на региональном рынке труда,</w:t>
      </w:r>
    </w:p>
    <w:p w:rsidR="00524063" w:rsidRDefault="00434E3B" w:rsidP="00E64451">
      <w:pPr>
        <w:pStyle w:val="a4"/>
        <w:numPr>
          <w:ilvl w:val="0"/>
          <w:numId w:val="160"/>
        </w:numPr>
        <w:tabs>
          <w:tab w:val="left" w:pos="825"/>
        </w:tabs>
        <w:spacing w:line="271" w:lineRule="exact"/>
        <w:ind w:left="824" w:hanging="145"/>
        <w:rPr>
          <w:sz w:val="24"/>
        </w:rPr>
      </w:pPr>
      <w:r>
        <w:rPr>
          <w:sz w:val="24"/>
        </w:rPr>
        <w:t>характеризовать группы предприятий региона</w:t>
      </w:r>
      <w:r>
        <w:rPr>
          <w:spacing w:val="-4"/>
          <w:sz w:val="24"/>
        </w:rPr>
        <w:t xml:space="preserve"> </w:t>
      </w:r>
      <w:r>
        <w:rPr>
          <w:sz w:val="24"/>
        </w:rPr>
        <w:t>проживания,</w:t>
      </w:r>
    </w:p>
    <w:p w:rsidR="00524063" w:rsidRDefault="00434E3B" w:rsidP="00E64451">
      <w:pPr>
        <w:pStyle w:val="a4"/>
        <w:numPr>
          <w:ilvl w:val="0"/>
          <w:numId w:val="160"/>
        </w:numPr>
        <w:tabs>
          <w:tab w:val="left" w:pos="1027"/>
        </w:tabs>
        <w:spacing w:before="1" w:line="240" w:lineRule="auto"/>
        <w:ind w:right="308" w:firstLine="0"/>
        <w:rPr>
          <w:sz w:val="24"/>
        </w:rPr>
      </w:pPr>
      <w:r>
        <w:rPr>
          <w:sz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w:t>
      </w:r>
      <w:r>
        <w:rPr>
          <w:spacing w:val="-9"/>
          <w:sz w:val="24"/>
        </w:rPr>
        <w:t xml:space="preserve"> </w:t>
      </w:r>
      <w:r>
        <w:rPr>
          <w:sz w:val="24"/>
        </w:rPr>
        <w:t>обучения,</w:t>
      </w:r>
    </w:p>
    <w:p w:rsidR="00524063" w:rsidRDefault="00434E3B" w:rsidP="00E64451">
      <w:pPr>
        <w:pStyle w:val="a4"/>
        <w:numPr>
          <w:ilvl w:val="0"/>
          <w:numId w:val="160"/>
        </w:numPr>
        <w:tabs>
          <w:tab w:val="left" w:pos="825"/>
        </w:tabs>
        <w:spacing w:line="274" w:lineRule="exact"/>
        <w:ind w:left="824" w:hanging="145"/>
        <w:rPr>
          <w:sz w:val="24"/>
        </w:rPr>
      </w:pPr>
      <w:r>
        <w:rPr>
          <w:sz w:val="24"/>
        </w:rPr>
        <w:t>анализировать свои мотивы и причины принятия тех или иных</w:t>
      </w:r>
      <w:r>
        <w:rPr>
          <w:spacing w:val="-12"/>
          <w:sz w:val="24"/>
        </w:rPr>
        <w:t xml:space="preserve"> </w:t>
      </w:r>
      <w:r>
        <w:rPr>
          <w:sz w:val="24"/>
        </w:rPr>
        <w:t>решений,</w:t>
      </w:r>
    </w:p>
    <w:p w:rsidR="00524063" w:rsidRDefault="00434E3B" w:rsidP="00E64451">
      <w:pPr>
        <w:pStyle w:val="a4"/>
        <w:numPr>
          <w:ilvl w:val="0"/>
          <w:numId w:val="160"/>
        </w:numPr>
        <w:tabs>
          <w:tab w:val="left" w:pos="955"/>
        </w:tabs>
        <w:spacing w:before="5" w:line="237" w:lineRule="auto"/>
        <w:ind w:right="306" w:firstLine="0"/>
        <w:rPr>
          <w:sz w:val="24"/>
        </w:rPr>
      </w:pPr>
      <w:r>
        <w:rPr>
          <w:sz w:val="24"/>
        </w:rPr>
        <w:t>анализировать результаты и последствия своих решений, связанных с выбором и реализацией образовательной траектории,</w:t>
      </w:r>
    </w:p>
    <w:p w:rsidR="00524063" w:rsidRDefault="00434E3B" w:rsidP="00E64451">
      <w:pPr>
        <w:pStyle w:val="a4"/>
        <w:numPr>
          <w:ilvl w:val="0"/>
          <w:numId w:val="160"/>
        </w:numPr>
        <w:tabs>
          <w:tab w:val="left" w:pos="878"/>
        </w:tabs>
        <w:spacing w:before="6" w:line="237" w:lineRule="auto"/>
        <w:ind w:right="300" w:firstLine="0"/>
        <w:rPr>
          <w:sz w:val="24"/>
        </w:rPr>
      </w:pPr>
      <w:r>
        <w:rPr>
          <w:sz w:val="24"/>
        </w:rPr>
        <w:t xml:space="preserve">анализировать свои возможности и предпочтения, связанные с освоением определенного уровня образовательных программ и реализацией тех </w:t>
      </w:r>
      <w:r>
        <w:rPr>
          <w:spacing w:val="2"/>
          <w:sz w:val="24"/>
        </w:rPr>
        <w:t xml:space="preserve">или </w:t>
      </w:r>
      <w:r>
        <w:rPr>
          <w:sz w:val="24"/>
        </w:rPr>
        <w:t>иных видов</w:t>
      </w:r>
      <w:r>
        <w:rPr>
          <w:spacing w:val="-16"/>
          <w:sz w:val="24"/>
        </w:rPr>
        <w:t xml:space="preserve"> </w:t>
      </w:r>
      <w:r>
        <w:rPr>
          <w:sz w:val="24"/>
        </w:rPr>
        <w:t>деятельности,</w:t>
      </w:r>
    </w:p>
    <w:p w:rsidR="00524063" w:rsidRDefault="00434E3B" w:rsidP="00E64451">
      <w:pPr>
        <w:pStyle w:val="a4"/>
        <w:numPr>
          <w:ilvl w:val="0"/>
          <w:numId w:val="160"/>
        </w:numPr>
        <w:tabs>
          <w:tab w:val="left" w:pos="887"/>
        </w:tabs>
        <w:spacing w:before="3" w:line="240" w:lineRule="auto"/>
        <w:ind w:right="297" w:firstLine="0"/>
        <w:rPr>
          <w:sz w:val="24"/>
        </w:rPr>
      </w:pPr>
      <w:r>
        <w:rPr>
          <w:sz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24063" w:rsidRDefault="00434E3B" w:rsidP="00E64451">
      <w:pPr>
        <w:pStyle w:val="a4"/>
        <w:numPr>
          <w:ilvl w:val="0"/>
          <w:numId w:val="160"/>
        </w:numPr>
        <w:tabs>
          <w:tab w:val="left" w:pos="974"/>
        </w:tabs>
        <w:spacing w:line="240" w:lineRule="auto"/>
        <w:ind w:right="310" w:firstLine="0"/>
        <w:rPr>
          <w:sz w:val="24"/>
        </w:rPr>
      </w:pPr>
      <w:r>
        <w:rPr>
          <w:sz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Pr>
          <w:spacing w:val="-3"/>
          <w:sz w:val="24"/>
        </w:rPr>
        <w:t xml:space="preserve"> </w:t>
      </w:r>
      <w:r>
        <w:rPr>
          <w:sz w:val="24"/>
        </w:rPr>
        <w:t>труда.</w:t>
      </w:r>
    </w:p>
    <w:p w:rsidR="00524063" w:rsidRDefault="00434E3B">
      <w:pPr>
        <w:pStyle w:val="2"/>
        <w:spacing w:before="3"/>
        <w:ind w:left="680"/>
      </w:pPr>
      <w:r>
        <w:t>Выпускник получит возможность научиться:</w:t>
      </w:r>
    </w:p>
    <w:p w:rsidR="00524063" w:rsidRDefault="00434E3B" w:rsidP="00E64451">
      <w:pPr>
        <w:pStyle w:val="a4"/>
        <w:numPr>
          <w:ilvl w:val="0"/>
          <w:numId w:val="159"/>
        </w:numPr>
        <w:tabs>
          <w:tab w:val="left" w:pos="883"/>
        </w:tabs>
        <w:spacing w:before="1" w:line="237" w:lineRule="auto"/>
        <w:ind w:right="312" w:firstLine="0"/>
        <w:rPr>
          <w:i/>
          <w:sz w:val="24"/>
        </w:rPr>
      </w:pPr>
      <w:r>
        <w:rPr>
          <w:i/>
          <w:sz w:val="24"/>
        </w:rPr>
        <w:t xml:space="preserve">предлагать альтернативные варианты траекторий профессионального образования </w:t>
      </w:r>
      <w:r>
        <w:rPr>
          <w:i/>
          <w:spacing w:val="-2"/>
          <w:sz w:val="24"/>
        </w:rPr>
        <w:t xml:space="preserve">для </w:t>
      </w:r>
      <w:r>
        <w:rPr>
          <w:i/>
          <w:sz w:val="24"/>
        </w:rPr>
        <w:t>занятия заданных</w:t>
      </w:r>
      <w:r>
        <w:rPr>
          <w:i/>
          <w:spacing w:val="-5"/>
          <w:sz w:val="24"/>
        </w:rPr>
        <w:t xml:space="preserve"> </w:t>
      </w:r>
      <w:r>
        <w:rPr>
          <w:i/>
          <w:sz w:val="24"/>
        </w:rPr>
        <w:t>должностей;</w:t>
      </w:r>
    </w:p>
    <w:p w:rsidR="00524063" w:rsidRDefault="00434E3B" w:rsidP="00E64451">
      <w:pPr>
        <w:pStyle w:val="a4"/>
        <w:numPr>
          <w:ilvl w:val="0"/>
          <w:numId w:val="159"/>
        </w:numPr>
        <w:tabs>
          <w:tab w:val="left" w:pos="926"/>
        </w:tabs>
        <w:spacing w:before="4" w:line="240" w:lineRule="auto"/>
        <w:ind w:right="301" w:firstLine="0"/>
        <w:rPr>
          <w:sz w:val="24"/>
        </w:rPr>
      </w:pPr>
      <w:r>
        <w:rPr>
          <w:i/>
          <w:sz w:val="24"/>
        </w:rPr>
        <w:t xml:space="preserve">анализировать социальный статус произвольно заданной социально-профессиональной группы </w:t>
      </w:r>
      <w:r>
        <w:rPr>
          <w:i/>
          <w:spacing w:val="-3"/>
          <w:sz w:val="24"/>
        </w:rPr>
        <w:t xml:space="preserve">из </w:t>
      </w:r>
      <w:r>
        <w:rPr>
          <w:i/>
          <w:sz w:val="24"/>
        </w:rPr>
        <w:t>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w:t>
      </w:r>
      <w:r>
        <w:rPr>
          <w:i/>
          <w:spacing w:val="-3"/>
          <w:sz w:val="24"/>
        </w:rPr>
        <w:t xml:space="preserve"> </w:t>
      </w:r>
      <w:r>
        <w:rPr>
          <w:i/>
          <w:sz w:val="24"/>
        </w:rPr>
        <w:t>сфере</w:t>
      </w:r>
      <w:r>
        <w:rPr>
          <w:sz w:val="24"/>
        </w:rPr>
        <w:t>.</w:t>
      </w:r>
    </w:p>
    <w:p w:rsidR="00524063" w:rsidRDefault="00524063">
      <w:pPr>
        <w:pStyle w:val="a3"/>
        <w:spacing w:before="2"/>
        <w:ind w:left="0"/>
        <w:jc w:val="left"/>
      </w:pPr>
    </w:p>
    <w:p w:rsidR="00524063" w:rsidRDefault="00434E3B">
      <w:pPr>
        <w:pStyle w:val="1"/>
        <w:spacing w:before="1" w:line="242" w:lineRule="auto"/>
        <w:ind w:left="680" w:firstLine="710"/>
        <w:jc w:val="left"/>
      </w:pPr>
      <w:bookmarkStart w:id="174" w:name="По_годам_обучения_результаты_могут_быть_"/>
      <w:bookmarkEnd w:id="174"/>
      <w:r>
        <w:t>По годам обучения результаты могут быть структурированы и конкретизированы следующим образом:</w:t>
      </w:r>
    </w:p>
    <w:p w:rsidR="00524063" w:rsidRDefault="00434E3B" w:rsidP="00E64451">
      <w:pPr>
        <w:pStyle w:val="a4"/>
        <w:numPr>
          <w:ilvl w:val="1"/>
          <w:numId w:val="159"/>
        </w:numPr>
        <w:tabs>
          <w:tab w:val="left" w:pos="1574"/>
        </w:tabs>
        <w:spacing w:line="270" w:lineRule="exact"/>
        <w:jc w:val="left"/>
        <w:rPr>
          <w:b/>
          <w:sz w:val="24"/>
        </w:rPr>
      </w:pPr>
      <w:r>
        <w:rPr>
          <w:b/>
          <w:sz w:val="24"/>
        </w:rPr>
        <w:t>класс</w:t>
      </w:r>
    </w:p>
    <w:p w:rsidR="00524063" w:rsidRDefault="00434E3B">
      <w:pPr>
        <w:pStyle w:val="a3"/>
        <w:spacing w:line="274" w:lineRule="exact"/>
        <w:ind w:left="1391"/>
        <w:jc w:val="left"/>
      </w:pPr>
      <w:r>
        <w:t>По завершении учебного года обучающийся:</w:t>
      </w:r>
    </w:p>
    <w:p w:rsidR="00524063" w:rsidRDefault="00434E3B" w:rsidP="00E64451">
      <w:pPr>
        <w:pStyle w:val="a4"/>
        <w:numPr>
          <w:ilvl w:val="0"/>
          <w:numId w:val="158"/>
        </w:numPr>
        <w:tabs>
          <w:tab w:val="left" w:pos="825"/>
        </w:tabs>
        <w:ind w:left="824" w:hanging="145"/>
        <w:jc w:val="left"/>
        <w:rPr>
          <w:sz w:val="24"/>
        </w:rPr>
      </w:pPr>
      <w:r>
        <w:rPr>
          <w:sz w:val="24"/>
        </w:rPr>
        <w:t>характеризует рекламу как средство формирования потребностей;</w:t>
      </w:r>
    </w:p>
    <w:p w:rsidR="00524063" w:rsidRDefault="00434E3B" w:rsidP="00E64451">
      <w:pPr>
        <w:pStyle w:val="a4"/>
        <w:numPr>
          <w:ilvl w:val="0"/>
          <w:numId w:val="158"/>
        </w:numPr>
        <w:tabs>
          <w:tab w:val="left" w:pos="878"/>
        </w:tabs>
        <w:spacing w:before="4" w:line="237" w:lineRule="auto"/>
        <w:ind w:right="308" w:firstLine="0"/>
        <w:jc w:val="left"/>
        <w:rPr>
          <w:sz w:val="24"/>
        </w:rPr>
      </w:pPr>
      <w:r>
        <w:rPr>
          <w:sz w:val="24"/>
        </w:rPr>
        <w:t>характеризует виды ресурсов, объясняет место ресурсов в проектировании и реализации технологического</w:t>
      </w:r>
      <w:r>
        <w:rPr>
          <w:spacing w:val="5"/>
          <w:sz w:val="24"/>
        </w:rPr>
        <w:t xml:space="preserve"> </w:t>
      </w:r>
      <w:r>
        <w:rPr>
          <w:sz w:val="24"/>
        </w:rPr>
        <w:t>процесса;</w:t>
      </w:r>
    </w:p>
    <w:p w:rsidR="00524063" w:rsidRDefault="00434E3B" w:rsidP="00E64451">
      <w:pPr>
        <w:pStyle w:val="a4"/>
        <w:numPr>
          <w:ilvl w:val="0"/>
          <w:numId w:val="158"/>
        </w:numPr>
        <w:tabs>
          <w:tab w:val="left" w:pos="988"/>
          <w:tab w:val="left" w:pos="989"/>
          <w:tab w:val="left" w:pos="2130"/>
          <w:tab w:val="left" w:pos="3660"/>
          <w:tab w:val="left" w:pos="4691"/>
          <w:tab w:val="left" w:pos="6221"/>
          <w:tab w:val="left" w:pos="7722"/>
          <w:tab w:val="left" w:pos="8173"/>
          <w:tab w:val="left" w:pos="9094"/>
        </w:tabs>
        <w:spacing w:before="6" w:line="237" w:lineRule="auto"/>
        <w:ind w:right="305" w:firstLine="0"/>
        <w:jc w:val="left"/>
        <w:rPr>
          <w:sz w:val="24"/>
        </w:rPr>
      </w:pPr>
      <w:r>
        <w:rPr>
          <w:sz w:val="24"/>
        </w:rPr>
        <w:t>называет</w:t>
      </w:r>
      <w:r>
        <w:rPr>
          <w:sz w:val="24"/>
        </w:rPr>
        <w:tab/>
        <w:t>предприятия</w:t>
      </w:r>
      <w:r>
        <w:rPr>
          <w:sz w:val="24"/>
        </w:rPr>
        <w:tab/>
        <w:t>региона</w:t>
      </w:r>
      <w:r>
        <w:rPr>
          <w:sz w:val="24"/>
        </w:rPr>
        <w:tab/>
        <w:t>проживания,</w:t>
      </w:r>
      <w:r>
        <w:rPr>
          <w:sz w:val="24"/>
        </w:rPr>
        <w:tab/>
        <w:t>работающие</w:t>
      </w:r>
      <w:r>
        <w:rPr>
          <w:sz w:val="24"/>
        </w:rPr>
        <w:tab/>
        <w:t>на</w:t>
      </w:r>
      <w:r>
        <w:rPr>
          <w:sz w:val="24"/>
        </w:rPr>
        <w:tab/>
        <w:t>основе</w:t>
      </w:r>
      <w:r>
        <w:rPr>
          <w:sz w:val="24"/>
        </w:rPr>
        <w:tab/>
      </w:r>
      <w:r>
        <w:rPr>
          <w:spacing w:val="-3"/>
          <w:sz w:val="24"/>
        </w:rPr>
        <w:t xml:space="preserve">современных </w:t>
      </w:r>
      <w:r>
        <w:rPr>
          <w:sz w:val="24"/>
        </w:rPr>
        <w:t>производственных технологий, приводит примеры функций работников этих</w:t>
      </w:r>
      <w:r>
        <w:rPr>
          <w:spacing w:val="-14"/>
          <w:sz w:val="24"/>
        </w:rPr>
        <w:t xml:space="preserve"> </w:t>
      </w:r>
      <w:r>
        <w:rPr>
          <w:sz w:val="24"/>
        </w:rPr>
        <w:t>предприятий;</w:t>
      </w:r>
    </w:p>
    <w:p w:rsidR="00524063" w:rsidRDefault="00434E3B" w:rsidP="00E64451">
      <w:pPr>
        <w:pStyle w:val="a4"/>
        <w:numPr>
          <w:ilvl w:val="0"/>
          <w:numId w:val="158"/>
        </w:numPr>
        <w:tabs>
          <w:tab w:val="left" w:pos="854"/>
        </w:tabs>
        <w:spacing w:before="3"/>
        <w:ind w:left="853" w:hanging="174"/>
        <w:jc w:val="left"/>
        <w:rPr>
          <w:sz w:val="24"/>
        </w:rPr>
      </w:pPr>
      <w:r>
        <w:rPr>
          <w:sz w:val="24"/>
        </w:rPr>
        <w:t>разъясняет содержание понятий «технология», «технологический процесс»,</w:t>
      </w:r>
      <w:r>
        <w:rPr>
          <w:spacing w:val="-29"/>
          <w:sz w:val="24"/>
        </w:rPr>
        <w:t xml:space="preserve"> </w:t>
      </w:r>
      <w:r>
        <w:rPr>
          <w:sz w:val="24"/>
        </w:rPr>
        <w:t>«потребность»,</w:t>
      </w:r>
    </w:p>
    <w:p w:rsidR="00524063" w:rsidRDefault="00434E3B">
      <w:pPr>
        <w:pStyle w:val="a3"/>
        <w:spacing w:line="275" w:lineRule="exact"/>
        <w:jc w:val="left"/>
      </w:pPr>
      <w:r>
        <w:t>«конструкция», «механизм», «проект» и адекватно пользуется этими понятиями;</w:t>
      </w:r>
    </w:p>
    <w:p w:rsidR="00524063" w:rsidRDefault="00434E3B" w:rsidP="00E64451">
      <w:pPr>
        <w:pStyle w:val="a4"/>
        <w:numPr>
          <w:ilvl w:val="0"/>
          <w:numId w:val="158"/>
        </w:numPr>
        <w:tabs>
          <w:tab w:val="left" w:pos="887"/>
        </w:tabs>
        <w:spacing w:before="5" w:line="237" w:lineRule="auto"/>
        <w:ind w:right="309" w:firstLine="0"/>
        <w:jc w:val="left"/>
        <w:rPr>
          <w:sz w:val="24"/>
        </w:rPr>
      </w:pPr>
      <w:r>
        <w:rPr>
          <w:sz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24063" w:rsidRDefault="00434E3B" w:rsidP="00E64451">
      <w:pPr>
        <w:pStyle w:val="a4"/>
        <w:numPr>
          <w:ilvl w:val="0"/>
          <w:numId w:val="158"/>
        </w:numPr>
        <w:tabs>
          <w:tab w:val="left" w:pos="825"/>
        </w:tabs>
        <w:spacing w:before="3"/>
        <w:ind w:left="824" w:hanging="145"/>
        <w:jc w:val="left"/>
        <w:rPr>
          <w:sz w:val="24"/>
        </w:rPr>
      </w:pPr>
      <w:r>
        <w:rPr>
          <w:sz w:val="24"/>
        </w:rPr>
        <w:t>приводит произвольные примеры производственных технологий и технологий в сфере</w:t>
      </w:r>
      <w:r>
        <w:rPr>
          <w:spacing w:val="-23"/>
          <w:sz w:val="24"/>
        </w:rPr>
        <w:t xml:space="preserve"> </w:t>
      </w:r>
      <w:r>
        <w:rPr>
          <w:sz w:val="24"/>
        </w:rPr>
        <w:t>быта;</w:t>
      </w:r>
    </w:p>
    <w:p w:rsidR="00524063" w:rsidRDefault="00434E3B" w:rsidP="00E64451">
      <w:pPr>
        <w:pStyle w:val="a4"/>
        <w:numPr>
          <w:ilvl w:val="0"/>
          <w:numId w:val="158"/>
        </w:numPr>
        <w:tabs>
          <w:tab w:val="left" w:pos="926"/>
        </w:tabs>
        <w:spacing w:line="242" w:lineRule="auto"/>
        <w:ind w:right="306" w:firstLine="0"/>
        <w:jc w:val="left"/>
        <w:rPr>
          <w:sz w:val="24"/>
        </w:rPr>
      </w:pPr>
      <w:r>
        <w:rPr>
          <w:sz w:val="24"/>
        </w:rPr>
        <w:t>объясняет, приводя примеры, принципиальную технологическую схему, в том числе характеризуя негативные</w:t>
      </w:r>
      <w:r>
        <w:rPr>
          <w:spacing w:val="2"/>
          <w:sz w:val="24"/>
        </w:rPr>
        <w:t xml:space="preserve"> </w:t>
      </w:r>
      <w:r>
        <w:rPr>
          <w:sz w:val="24"/>
        </w:rPr>
        <w:t>эффекты;</w:t>
      </w:r>
    </w:p>
    <w:p w:rsidR="00524063" w:rsidRDefault="00434E3B" w:rsidP="00E64451">
      <w:pPr>
        <w:pStyle w:val="a4"/>
        <w:numPr>
          <w:ilvl w:val="0"/>
          <w:numId w:val="158"/>
        </w:numPr>
        <w:tabs>
          <w:tab w:val="left" w:pos="825"/>
        </w:tabs>
        <w:spacing w:line="270" w:lineRule="exact"/>
        <w:ind w:left="824" w:hanging="145"/>
        <w:jc w:val="left"/>
        <w:rPr>
          <w:sz w:val="24"/>
        </w:rPr>
      </w:pPr>
      <w:r>
        <w:rPr>
          <w:sz w:val="24"/>
        </w:rPr>
        <w:t>составляет техническое задание, памятку, инструкцию, технологическую</w:t>
      </w:r>
      <w:r>
        <w:rPr>
          <w:spacing w:val="2"/>
          <w:sz w:val="24"/>
        </w:rPr>
        <w:t xml:space="preserve"> </w:t>
      </w:r>
      <w:r>
        <w:rPr>
          <w:sz w:val="24"/>
        </w:rPr>
        <w:t>карту;</w:t>
      </w:r>
    </w:p>
    <w:p w:rsidR="00524063" w:rsidRDefault="00434E3B" w:rsidP="00E64451">
      <w:pPr>
        <w:pStyle w:val="a4"/>
        <w:numPr>
          <w:ilvl w:val="0"/>
          <w:numId w:val="158"/>
        </w:numPr>
        <w:tabs>
          <w:tab w:val="left" w:pos="820"/>
        </w:tabs>
        <w:ind w:left="819" w:hanging="140"/>
        <w:jc w:val="left"/>
        <w:rPr>
          <w:sz w:val="24"/>
        </w:rPr>
      </w:pPr>
      <w:r>
        <w:rPr>
          <w:sz w:val="24"/>
        </w:rPr>
        <w:t>осуществляет сборку моделей с помощью образовательного конструктора по</w:t>
      </w:r>
      <w:r>
        <w:rPr>
          <w:spacing w:val="-11"/>
          <w:sz w:val="24"/>
        </w:rPr>
        <w:t xml:space="preserve"> </w:t>
      </w:r>
      <w:r>
        <w:rPr>
          <w:sz w:val="24"/>
        </w:rPr>
        <w:t>инструкции;</w:t>
      </w:r>
    </w:p>
    <w:p w:rsidR="00524063" w:rsidRDefault="00434E3B" w:rsidP="00E64451">
      <w:pPr>
        <w:pStyle w:val="a4"/>
        <w:numPr>
          <w:ilvl w:val="0"/>
          <w:numId w:val="158"/>
        </w:numPr>
        <w:tabs>
          <w:tab w:val="left" w:pos="820"/>
        </w:tabs>
        <w:spacing w:before="1"/>
        <w:ind w:left="819" w:hanging="140"/>
        <w:jc w:val="left"/>
        <w:rPr>
          <w:sz w:val="24"/>
        </w:rPr>
      </w:pPr>
      <w:r>
        <w:rPr>
          <w:sz w:val="24"/>
        </w:rPr>
        <w:t>осуществляет выбор товара в модельной</w:t>
      </w:r>
      <w:r>
        <w:rPr>
          <w:spacing w:val="-4"/>
          <w:sz w:val="24"/>
        </w:rPr>
        <w:t xml:space="preserve"> </w:t>
      </w:r>
      <w:r>
        <w:rPr>
          <w:sz w:val="24"/>
        </w:rPr>
        <w:t>ситуации;</w:t>
      </w:r>
    </w:p>
    <w:p w:rsidR="00524063" w:rsidRDefault="00434E3B" w:rsidP="00E64451">
      <w:pPr>
        <w:pStyle w:val="a4"/>
        <w:numPr>
          <w:ilvl w:val="0"/>
          <w:numId w:val="158"/>
        </w:numPr>
        <w:tabs>
          <w:tab w:val="left" w:pos="883"/>
        </w:tabs>
        <w:ind w:left="882" w:hanging="203"/>
        <w:jc w:val="left"/>
        <w:rPr>
          <w:sz w:val="24"/>
        </w:rPr>
      </w:pPr>
      <w:r>
        <w:rPr>
          <w:sz w:val="24"/>
        </w:rPr>
        <w:t>осуществляет сохранение информации в формах описания, схемы, эскиза,</w:t>
      </w:r>
      <w:r>
        <w:rPr>
          <w:spacing w:val="-3"/>
          <w:sz w:val="24"/>
        </w:rPr>
        <w:t xml:space="preserve"> </w:t>
      </w:r>
      <w:r>
        <w:rPr>
          <w:sz w:val="24"/>
        </w:rPr>
        <w:t>фотографии;</w:t>
      </w:r>
    </w:p>
    <w:p w:rsidR="00524063" w:rsidRDefault="00434E3B" w:rsidP="00E64451">
      <w:pPr>
        <w:pStyle w:val="a4"/>
        <w:numPr>
          <w:ilvl w:val="0"/>
          <w:numId w:val="158"/>
        </w:numPr>
        <w:tabs>
          <w:tab w:val="left" w:pos="825"/>
        </w:tabs>
        <w:spacing w:before="3"/>
        <w:ind w:left="824" w:hanging="145"/>
        <w:jc w:val="left"/>
        <w:rPr>
          <w:sz w:val="24"/>
        </w:rPr>
      </w:pPr>
      <w:r>
        <w:rPr>
          <w:sz w:val="24"/>
        </w:rPr>
        <w:t>конструирует модель по заданному</w:t>
      </w:r>
      <w:r>
        <w:rPr>
          <w:spacing w:val="-2"/>
          <w:sz w:val="24"/>
        </w:rPr>
        <w:t xml:space="preserve"> </w:t>
      </w:r>
      <w:r>
        <w:rPr>
          <w:sz w:val="24"/>
        </w:rPr>
        <w:t>прототипу;</w:t>
      </w:r>
    </w:p>
    <w:p w:rsidR="00524063" w:rsidRDefault="00434E3B" w:rsidP="00E64451">
      <w:pPr>
        <w:pStyle w:val="a4"/>
        <w:numPr>
          <w:ilvl w:val="0"/>
          <w:numId w:val="158"/>
        </w:numPr>
        <w:tabs>
          <w:tab w:val="left" w:pos="830"/>
        </w:tabs>
        <w:spacing w:line="242" w:lineRule="auto"/>
        <w:ind w:right="303" w:firstLine="0"/>
        <w:jc w:val="left"/>
        <w:rPr>
          <w:sz w:val="24"/>
        </w:rPr>
      </w:pPr>
      <w:r>
        <w:rPr>
          <w:sz w:val="24"/>
        </w:rPr>
        <w:t>осуществляет корректное применение / хранение произвольно заданного продукта на основе информации производителя (инструкции, памятки,</w:t>
      </w:r>
      <w:r>
        <w:rPr>
          <w:spacing w:val="6"/>
          <w:sz w:val="24"/>
        </w:rPr>
        <w:t xml:space="preserve"> </w:t>
      </w:r>
      <w:r>
        <w:rPr>
          <w:sz w:val="24"/>
        </w:rPr>
        <w:t>этикетки);</w:t>
      </w:r>
    </w:p>
    <w:p w:rsidR="00524063" w:rsidRDefault="00434E3B" w:rsidP="00E64451">
      <w:pPr>
        <w:pStyle w:val="a4"/>
        <w:numPr>
          <w:ilvl w:val="0"/>
          <w:numId w:val="158"/>
        </w:numPr>
        <w:tabs>
          <w:tab w:val="left" w:pos="955"/>
        </w:tabs>
        <w:spacing w:line="242" w:lineRule="auto"/>
        <w:ind w:right="311" w:firstLine="0"/>
        <w:jc w:val="left"/>
        <w:rPr>
          <w:sz w:val="24"/>
        </w:rPr>
      </w:pPr>
      <w:r>
        <w:rPr>
          <w:sz w:val="24"/>
        </w:rPr>
        <w:t>получил и проанализировал опыт изучения потребностей ближайшего социального окружения на основе самостоятельно разработанной</w:t>
      </w:r>
      <w:r>
        <w:rPr>
          <w:spacing w:val="5"/>
          <w:sz w:val="24"/>
        </w:rPr>
        <w:t xml:space="preserve"> </w:t>
      </w:r>
      <w:r>
        <w:rPr>
          <w:sz w:val="24"/>
        </w:rPr>
        <w:t>программы;</w:t>
      </w:r>
    </w:p>
    <w:p w:rsidR="00524063" w:rsidRDefault="00434E3B" w:rsidP="00E64451">
      <w:pPr>
        <w:pStyle w:val="a4"/>
        <w:numPr>
          <w:ilvl w:val="0"/>
          <w:numId w:val="158"/>
        </w:numPr>
        <w:tabs>
          <w:tab w:val="left" w:pos="825"/>
        </w:tabs>
        <w:spacing w:line="270" w:lineRule="exact"/>
        <w:ind w:left="824" w:hanging="145"/>
        <w:jc w:val="left"/>
        <w:rPr>
          <w:sz w:val="24"/>
        </w:rPr>
      </w:pPr>
      <w:r>
        <w:rPr>
          <w:sz w:val="24"/>
        </w:rPr>
        <w:t>получил и проанализировал опыт проведения испытания, анализа, модернизации</w:t>
      </w:r>
      <w:r>
        <w:rPr>
          <w:spacing w:val="-14"/>
          <w:sz w:val="24"/>
        </w:rPr>
        <w:t xml:space="preserve"> </w:t>
      </w:r>
      <w:r>
        <w:rPr>
          <w:sz w:val="24"/>
        </w:rPr>
        <w:t>модели;</w:t>
      </w:r>
    </w:p>
    <w:p w:rsidR="00524063" w:rsidRDefault="00524063">
      <w:pPr>
        <w:spacing w:line="270" w:lineRule="exact"/>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58"/>
        </w:numPr>
        <w:tabs>
          <w:tab w:val="left" w:pos="926"/>
        </w:tabs>
        <w:spacing w:before="64" w:line="240" w:lineRule="auto"/>
        <w:ind w:right="309" w:firstLine="0"/>
        <w:rPr>
          <w:sz w:val="24"/>
        </w:rPr>
      </w:pPr>
      <w:r>
        <w:rPr>
          <w:sz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Pr>
          <w:spacing w:val="-1"/>
          <w:sz w:val="24"/>
        </w:rPr>
        <w:t xml:space="preserve"> </w:t>
      </w:r>
      <w:r>
        <w:rPr>
          <w:sz w:val="24"/>
        </w:rPr>
        <w:t>решения;</w:t>
      </w:r>
    </w:p>
    <w:p w:rsidR="00524063" w:rsidRDefault="00434E3B" w:rsidP="00E64451">
      <w:pPr>
        <w:pStyle w:val="a4"/>
        <w:numPr>
          <w:ilvl w:val="0"/>
          <w:numId w:val="158"/>
        </w:numPr>
        <w:tabs>
          <w:tab w:val="left" w:pos="868"/>
        </w:tabs>
        <w:spacing w:line="242" w:lineRule="auto"/>
        <w:ind w:right="308" w:firstLine="0"/>
        <w:rPr>
          <w:sz w:val="24"/>
        </w:rPr>
      </w:pPr>
      <w:r>
        <w:rPr>
          <w:sz w:val="24"/>
        </w:rPr>
        <w:t>получил и проанализировал опыт изготовления информационного продукта по заданному алгоритму;</w:t>
      </w:r>
    </w:p>
    <w:p w:rsidR="00524063" w:rsidRDefault="00434E3B" w:rsidP="00E64451">
      <w:pPr>
        <w:pStyle w:val="a4"/>
        <w:numPr>
          <w:ilvl w:val="0"/>
          <w:numId w:val="158"/>
        </w:numPr>
        <w:tabs>
          <w:tab w:val="left" w:pos="950"/>
        </w:tabs>
        <w:spacing w:line="240" w:lineRule="auto"/>
        <w:ind w:right="305" w:firstLine="0"/>
        <w:rPr>
          <w:sz w:val="24"/>
        </w:rPr>
      </w:pPr>
      <w:r>
        <w:rPr>
          <w:sz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w:t>
      </w:r>
      <w:r>
        <w:rPr>
          <w:spacing w:val="-3"/>
          <w:sz w:val="24"/>
        </w:rPr>
        <w:t xml:space="preserve"> </w:t>
      </w:r>
      <w:r>
        <w:rPr>
          <w:sz w:val="24"/>
        </w:rPr>
        <w:t>инструментов;</w:t>
      </w:r>
    </w:p>
    <w:p w:rsidR="00524063" w:rsidRDefault="00434E3B" w:rsidP="00E64451">
      <w:pPr>
        <w:pStyle w:val="a4"/>
        <w:numPr>
          <w:ilvl w:val="0"/>
          <w:numId w:val="158"/>
        </w:numPr>
        <w:tabs>
          <w:tab w:val="left" w:pos="863"/>
        </w:tabs>
        <w:spacing w:line="237" w:lineRule="auto"/>
        <w:ind w:right="311" w:firstLine="0"/>
        <w:rPr>
          <w:sz w:val="24"/>
        </w:rPr>
      </w:pPr>
      <w:r>
        <w:rPr>
          <w:sz w:val="24"/>
        </w:rPr>
        <w:t>получил и проанализировал опыт разработки или оптимизации и введение технологии на примере организации действий и взаимодействия в</w:t>
      </w:r>
      <w:r>
        <w:rPr>
          <w:spacing w:val="-1"/>
          <w:sz w:val="24"/>
        </w:rPr>
        <w:t xml:space="preserve"> </w:t>
      </w:r>
      <w:r>
        <w:rPr>
          <w:spacing w:val="-3"/>
          <w:sz w:val="24"/>
        </w:rPr>
        <w:t>быту.</w:t>
      </w:r>
    </w:p>
    <w:p w:rsidR="00524063" w:rsidRDefault="00524063">
      <w:pPr>
        <w:pStyle w:val="a3"/>
        <w:spacing w:before="3"/>
        <w:ind w:left="0"/>
        <w:jc w:val="left"/>
      </w:pPr>
    </w:p>
    <w:p w:rsidR="00524063" w:rsidRDefault="00434E3B" w:rsidP="00E64451">
      <w:pPr>
        <w:pStyle w:val="1"/>
        <w:numPr>
          <w:ilvl w:val="1"/>
          <w:numId w:val="159"/>
        </w:numPr>
        <w:tabs>
          <w:tab w:val="left" w:pos="1574"/>
        </w:tabs>
        <w:spacing w:line="275" w:lineRule="exact"/>
        <w:jc w:val="both"/>
      </w:pPr>
      <w:r>
        <w:t>класс</w:t>
      </w:r>
    </w:p>
    <w:p w:rsidR="00524063" w:rsidRDefault="00434E3B">
      <w:pPr>
        <w:pStyle w:val="a3"/>
        <w:spacing w:line="274" w:lineRule="exact"/>
        <w:ind w:left="1391"/>
      </w:pPr>
      <w:r>
        <w:t>По завершении учебного года обучающийся:</w:t>
      </w:r>
    </w:p>
    <w:p w:rsidR="00524063" w:rsidRDefault="00434E3B" w:rsidP="00E64451">
      <w:pPr>
        <w:pStyle w:val="a4"/>
        <w:numPr>
          <w:ilvl w:val="0"/>
          <w:numId w:val="158"/>
        </w:numPr>
        <w:tabs>
          <w:tab w:val="left" w:pos="935"/>
        </w:tabs>
        <w:spacing w:line="240" w:lineRule="auto"/>
        <w:ind w:right="305" w:firstLine="0"/>
        <w:rPr>
          <w:sz w:val="24"/>
        </w:rPr>
      </w:pPr>
      <w:r>
        <w:rPr>
          <w:sz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24063" w:rsidRDefault="00434E3B" w:rsidP="00E64451">
      <w:pPr>
        <w:pStyle w:val="a4"/>
        <w:numPr>
          <w:ilvl w:val="0"/>
          <w:numId w:val="158"/>
        </w:numPr>
        <w:tabs>
          <w:tab w:val="left" w:pos="820"/>
        </w:tabs>
        <w:spacing w:before="2"/>
        <w:ind w:left="819" w:hanging="140"/>
        <w:rPr>
          <w:sz w:val="24"/>
        </w:rPr>
      </w:pPr>
      <w:r>
        <w:rPr>
          <w:sz w:val="24"/>
        </w:rPr>
        <w:t>описывает жизненный цикл технологии, приводя</w:t>
      </w:r>
      <w:r>
        <w:rPr>
          <w:spacing w:val="-8"/>
          <w:sz w:val="24"/>
        </w:rPr>
        <w:t xml:space="preserve"> </w:t>
      </w:r>
      <w:r>
        <w:rPr>
          <w:sz w:val="24"/>
        </w:rPr>
        <w:t>примеры;</w:t>
      </w:r>
    </w:p>
    <w:p w:rsidR="00524063" w:rsidRDefault="00434E3B" w:rsidP="00E64451">
      <w:pPr>
        <w:pStyle w:val="a4"/>
        <w:numPr>
          <w:ilvl w:val="0"/>
          <w:numId w:val="158"/>
        </w:numPr>
        <w:tabs>
          <w:tab w:val="left" w:pos="902"/>
        </w:tabs>
        <w:spacing w:line="242" w:lineRule="auto"/>
        <w:ind w:right="310" w:firstLine="0"/>
        <w:rPr>
          <w:sz w:val="24"/>
        </w:rPr>
      </w:pPr>
      <w:r>
        <w:rPr>
          <w:sz w:val="24"/>
        </w:rPr>
        <w:t>оперирует понятием «технологическая система» при описании средств удовлетворения потребностей</w:t>
      </w:r>
      <w:r>
        <w:rPr>
          <w:spacing w:val="-3"/>
          <w:sz w:val="24"/>
        </w:rPr>
        <w:t xml:space="preserve"> </w:t>
      </w:r>
      <w:r>
        <w:rPr>
          <w:sz w:val="24"/>
        </w:rPr>
        <w:t>человека;</w:t>
      </w:r>
    </w:p>
    <w:p w:rsidR="00524063" w:rsidRDefault="00434E3B" w:rsidP="00E64451">
      <w:pPr>
        <w:pStyle w:val="a4"/>
        <w:numPr>
          <w:ilvl w:val="0"/>
          <w:numId w:val="158"/>
        </w:numPr>
        <w:tabs>
          <w:tab w:val="left" w:pos="825"/>
        </w:tabs>
        <w:spacing w:line="271" w:lineRule="exact"/>
        <w:ind w:left="824" w:hanging="145"/>
        <w:rPr>
          <w:sz w:val="24"/>
        </w:rPr>
      </w:pPr>
      <w:r>
        <w:rPr>
          <w:sz w:val="24"/>
        </w:rPr>
        <w:t>проводит морфологический и функциональный анализ технологической</w:t>
      </w:r>
      <w:r>
        <w:rPr>
          <w:spacing w:val="-4"/>
          <w:sz w:val="24"/>
        </w:rPr>
        <w:t xml:space="preserve"> </w:t>
      </w:r>
      <w:r>
        <w:rPr>
          <w:sz w:val="24"/>
        </w:rPr>
        <w:t>системы;</w:t>
      </w:r>
    </w:p>
    <w:p w:rsidR="00524063" w:rsidRDefault="00434E3B" w:rsidP="00E64451">
      <w:pPr>
        <w:pStyle w:val="a4"/>
        <w:numPr>
          <w:ilvl w:val="0"/>
          <w:numId w:val="158"/>
        </w:numPr>
        <w:tabs>
          <w:tab w:val="left" w:pos="935"/>
        </w:tabs>
        <w:spacing w:before="3" w:line="237" w:lineRule="auto"/>
        <w:ind w:right="306" w:firstLine="0"/>
        <w:rPr>
          <w:sz w:val="24"/>
        </w:rPr>
      </w:pPr>
      <w:r>
        <w:rPr>
          <w:sz w:val="24"/>
        </w:rPr>
        <w:t>проводит анализ технологической системы – надсистемы – подсистемы в процессе проектирования</w:t>
      </w:r>
      <w:r>
        <w:rPr>
          <w:spacing w:val="-4"/>
          <w:sz w:val="24"/>
        </w:rPr>
        <w:t xml:space="preserve"> </w:t>
      </w:r>
      <w:r>
        <w:rPr>
          <w:sz w:val="24"/>
        </w:rPr>
        <w:t>продукта;</w:t>
      </w:r>
    </w:p>
    <w:p w:rsidR="00524063" w:rsidRDefault="00434E3B" w:rsidP="00E64451">
      <w:pPr>
        <w:pStyle w:val="a4"/>
        <w:numPr>
          <w:ilvl w:val="0"/>
          <w:numId w:val="158"/>
        </w:numPr>
        <w:tabs>
          <w:tab w:val="left" w:pos="825"/>
        </w:tabs>
        <w:spacing w:before="3"/>
        <w:ind w:left="824" w:hanging="145"/>
        <w:rPr>
          <w:sz w:val="24"/>
        </w:rPr>
      </w:pPr>
      <w:r>
        <w:rPr>
          <w:sz w:val="24"/>
        </w:rPr>
        <w:t>читает элементарные чертежи и</w:t>
      </w:r>
      <w:r>
        <w:rPr>
          <w:spacing w:val="-2"/>
          <w:sz w:val="24"/>
        </w:rPr>
        <w:t xml:space="preserve"> </w:t>
      </w:r>
      <w:r>
        <w:rPr>
          <w:sz w:val="24"/>
        </w:rPr>
        <w:t>эскизы;</w:t>
      </w:r>
    </w:p>
    <w:p w:rsidR="00524063" w:rsidRDefault="00434E3B" w:rsidP="00E64451">
      <w:pPr>
        <w:pStyle w:val="a4"/>
        <w:numPr>
          <w:ilvl w:val="0"/>
          <w:numId w:val="158"/>
        </w:numPr>
        <w:tabs>
          <w:tab w:val="left" w:pos="825"/>
        </w:tabs>
        <w:ind w:left="824" w:hanging="145"/>
        <w:rPr>
          <w:sz w:val="24"/>
        </w:rPr>
      </w:pPr>
      <w:r>
        <w:rPr>
          <w:sz w:val="24"/>
        </w:rPr>
        <w:t>выполняет эскизы механизмов,</w:t>
      </w:r>
      <w:r>
        <w:rPr>
          <w:spacing w:val="-5"/>
          <w:sz w:val="24"/>
        </w:rPr>
        <w:t xml:space="preserve"> </w:t>
      </w:r>
      <w:r>
        <w:rPr>
          <w:sz w:val="24"/>
        </w:rPr>
        <w:t>интерьера;</w:t>
      </w:r>
    </w:p>
    <w:p w:rsidR="00524063" w:rsidRDefault="00434E3B" w:rsidP="00E64451">
      <w:pPr>
        <w:pStyle w:val="a4"/>
        <w:numPr>
          <w:ilvl w:val="0"/>
          <w:numId w:val="158"/>
        </w:numPr>
        <w:tabs>
          <w:tab w:val="left" w:pos="935"/>
        </w:tabs>
        <w:spacing w:before="5" w:line="237" w:lineRule="auto"/>
        <w:ind w:right="311" w:firstLine="0"/>
        <w:jc w:val="left"/>
        <w:rPr>
          <w:sz w:val="24"/>
        </w:rPr>
      </w:pPr>
      <w:r>
        <w:rPr>
          <w:sz w:val="24"/>
        </w:rPr>
        <w:t>освоил техники обработки материалов (по выбору обучающегося в соответствии с содержанием проектной</w:t>
      </w:r>
      <w:r>
        <w:rPr>
          <w:spacing w:val="-4"/>
          <w:sz w:val="24"/>
        </w:rPr>
        <w:t xml:space="preserve"> </w:t>
      </w:r>
      <w:r>
        <w:rPr>
          <w:sz w:val="24"/>
        </w:rPr>
        <w:t>деятельности);</w:t>
      </w:r>
    </w:p>
    <w:p w:rsidR="00524063" w:rsidRDefault="00434E3B" w:rsidP="00E64451">
      <w:pPr>
        <w:pStyle w:val="a4"/>
        <w:numPr>
          <w:ilvl w:val="0"/>
          <w:numId w:val="158"/>
        </w:numPr>
        <w:tabs>
          <w:tab w:val="left" w:pos="926"/>
        </w:tabs>
        <w:spacing w:before="6" w:line="237" w:lineRule="auto"/>
        <w:ind w:right="306" w:firstLine="0"/>
        <w:jc w:val="left"/>
        <w:rPr>
          <w:sz w:val="24"/>
        </w:rPr>
      </w:pPr>
      <w:r>
        <w:rPr>
          <w:sz w:val="24"/>
        </w:rPr>
        <w:t>применяет простые механизмы для решения поставленных задач по модернизации / проектированию технологических</w:t>
      </w:r>
      <w:r>
        <w:rPr>
          <w:spacing w:val="-4"/>
          <w:sz w:val="24"/>
        </w:rPr>
        <w:t xml:space="preserve"> </w:t>
      </w:r>
      <w:r>
        <w:rPr>
          <w:sz w:val="24"/>
        </w:rPr>
        <w:t>систем;</w:t>
      </w:r>
    </w:p>
    <w:p w:rsidR="00524063" w:rsidRDefault="00434E3B" w:rsidP="00E64451">
      <w:pPr>
        <w:pStyle w:val="a4"/>
        <w:numPr>
          <w:ilvl w:val="0"/>
          <w:numId w:val="158"/>
        </w:numPr>
        <w:tabs>
          <w:tab w:val="left" w:pos="1012"/>
          <w:tab w:val="left" w:pos="1013"/>
          <w:tab w:val="left" w:pos="1942"/>
          <w:tab w:val="left" w:pos="2916"/>
          <w:tab w:val="left" w:pos="4320"/>
          <w:tab w:val="left" w:pos="5740"/>
          <w:tab w:val="left" w:pos="6210"/>
          <w:tab w:val="left" w:pos="7630"/>
          <w:tab w:val="left" w:pos="8738"/>
          <w:tab w:val="left" w:pos="10205"/>
        </w:tabs>
        <w:spacing w:before="6" w:line="237" w:lineRule="auto"/>
        <w:ind w:right="311" w:firstLine="0"/>
        <w:jc w:val="left"/>
        <w:rPr>
          <w:sz w:val="24"/>
        </w:rPr>
      </w:pPr>
      <w:r>
        <w:rPr>
          <w:sz w:val="24"/>
        </w:rPr>
        <w:t>строит</w:t>
      </w:r>
      <w:r>
        <w:rPr>
          <w:sz w:val="24"/>
        </w:rPr>
        <w:tab/>
        <w:t>модель</w:t>
      </w:r>
      <w:r>
        <w:rPr>
          <w:sz w:val="24"/>
        </w:rPr>
        <w:tab/>
        <w:t>механизма,</w:t>
      </w:r>
      <w:r>
        <w:rPr>
          <w:sz w:val="24"/>
        </w:rPr>
        <w:tab/>
        <w:t>состоящего</w:t>
      </w:r>
      <w:r>
        <w:rPr>
          <w:sz w:val="24"/>
        </w:rPr>
        <w:tab/>
        <w:t>из</w:t>
      </w:r>
      <w:r>
        <w:rPr>
          <w:sz w:val="24"/>
        </w:rPr>
        <w:tab/>
        <w:t>нескольких</w:t>
      </w:r>
      <w:r>
        <w:rPr>
          <w:sz w:val="24"/>
        </w:rPr>
        <w:tab/>
        <w:t>простых</w:t>
      </w:r>
      <w:r>
        <w:rPr>
          <w:sz w:val="24"/>
        </w:rPr>
        <w:tab/>
        <w:t>механизмов</w:t>
      </w:r>
      <w:r>
        <w:rPr>
          <w:sz w:val="24"/>
        </w:rPr>
        <w:tab/>
      </w:r>
      <w:r>
        <w:rPr>
          <w:spacing w:val="-11"/>
          <w:sz w:val="24"/>
        </w:rPr>
        <w:t xml:space="preserve">по </w:t>
      </w:r>
      <w:r>
        <w:rPr>
          <w:sz w:val="24"/>
        </w:rPr>
        <w:t>кинематической</w:t>
      </w:r>
      <w:r>
        <w:rPr>
          <w:spacing w:val="-3"/>
          <w:sz w:val="24"/>
        </w:rPr>
        <w:t xml:space="preserve"> </w:t>
      </w:r>
      <w:r>
        <w:rPr>
          <w:sz w:val="24"/>
        </w:rPr>
        <w:t>схеме;</w:t>
      </w:r>
    </w:p>
    <w:p w:rsidR="00524063" w:rsidRDefault="00434E3B" w:rsidP="00E64451">
      <w:pPr>
        <w:pStyle w:val="a4"/>
        <w:numPr>
          <w:ilvl w:val="0"/>
          <w:numId w:val="158"/>
        </w:numPr>
        <w:tabs>
          <w:tab w:val="left" w:pos="878"/>
        </w:tabs>
        <w:spacing w:before="6" w:line="237" w:lineRule="auto"/>
        <w:ind w:right="300" w:firstLine="0"/>
        <w:jc w:val="left"/>
        <w:rPr>
          <w:sz w:val="24"/>
        </w:rPr>
      </w:pPr>
      <w:r>
        <w:rPr>
          <w:sz w:val="24"/>
        </w:rPr>
        <w:t>получил и проанализировал опыт исследования способов жизнеобеспечения и состояния жилых зданий микрорайона /</w:t>
      </w:r>
      <w:r>
        <w:rPr>
          <w:spacing w:val="-8"/>
          <w:sz w:val="24"/>
        </w:rPr>
        <w:t xml:space="preserve"> </w:t>
      </w:r>
      <w:r>
        <w:rPr>
          <w:sz w:val="24"/>
        </w:rPr>
        <w:t>поселения;</w:t>
      </w:r>
    </w:p>
    <w:p w:rsidR="00524063" w:rsidRDefault="00434E3B" w:rsidP="00E64451">
      <w:pPr>
        <w:pStyle w:val="a4"/>
        <w:numPr>
          <w:ilvl w:val="0"/>
          <w:numId w:val="158"/>
        </w:numPr>
        <w:tabs>
          <w:tab w:val="left" w:pos="825"/>
        </w:tabs>
        <w:spacing w:before="3"/>
        <w:ind w:left="824" w:hanging="145"/>
        <w:jc w:val="left"/>
        <w:rPr>
          <w:sz w:val="24"/>
        </w:rPr>
      </w:pPr>
      <w:r>
        <w:rPr>
          <w:sz w:val="24"/>
        </w:rPr>
        <w:t xml:space="preserve">получил и проанализировал опыт решения задач на взаимодействие </w:t>
      </w:r>
      <w:r>
        <w:rPr>
          <w:spacing w:val="-3"/>
          <w:sz w:val="24"/>
        </w:rPr>
        <w:t xml:space="preserve">со </w:t>
      </w:r>
      <w:r>
        <w:rPr>
          <w:sz w:val="24"/>
        </w:rPr>
        <w:t>службами</w:t>
      </w:r>
      <w:r>
        <w:rPr>
          <w:spacing w:val="-7"/>
          <w:sz w:val="24"/>
        </w:rPr>
        <w:t xml:space="preserve"> </w:t>
      </w:r>
      <w:r>
        <w:rPr>
          <w:spacing w:val="2"/>
          <w:sz w:val="24"/>
        </w:rPr>
        <w:t>ЖКХ;</w:t>
      </w:r>
    </w:p>
    <w:p w:rsidR="00524063" w:rsidRDefault="00434E3B" w:rsidP="00E64451">
      <w:pPr>
        <w:pStyle w:val="a4"/>
        <w:numPr>
          <w:ilvl w:val="0"/>
          <w:numId w:val="158"/>
        </w:numPr>
        <w:tabs>
          <w:tab w:val="left" w:pos="974"/>
        </w:tabs>
        <w:spacing w:line="240" w:lineRule="auto"/>
        <w:ind w:right="297" w:firstLine="0"/>
        <w:rPr>
          <w:sz w:val="24"/>
        </w:rPr>
      </w:pPr>
      <w:r>
        <w:rPr>
          <w:sz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w:t>
      </w:r>
      <w:r>
        <w:rPr>
          <w:spacing w:val="-8"/>
          <w:sz w:val="24"/>
        </w:rPr>
        <w:t xml:space="preserve"> </w:t>
      </w:r>
      <w:r>
        <w:rPr>
          <w:sz w:val="24"/>
        </w:rPr>
        <w:t>видов;</w:t>
      </w:r>
    </w:p>
    <w:p w:rsidR="00524063" w:rsidRDefault="00434E3B" w:rsidP="00E64451">
      <w:pPr>
        <w:pStyle w:val="a4"/>
        <w:numPr>
          <w:ilvl w:val="0"/>
          <w:numId w:val="158"/>
        </w:numPr>
        <w:tabs>
          <w:tab w:val="left" w:pos="931"/>
        </w:tabs>
        <w:spacing w:before="1" w:line="240" w:lineRule="auto"/>
        <w:ind w:right="314" w:firstLine="0"/>
        <w:rPr>
          <w:sz w:val="24"/>
        </w:rPr>
      </w:pPr>
      <w:r>
        <w:rPr>
          <w:sz w:val="24"/>
        </w:rPr>
        <w:t>получил и проанализировал опыт модификации механизмов (на основе технической документации) для получения заданных свойств (решение</w:t>
      </w:r>
      <w:r>
        <w:rPr>
          <w:spacing w:val="-1"/>
          <w:sz w:val="24"/>
        </w:rPr>
        <w:t xml:space="preserve"> </w:t>
      </w:r>
      <w:r>
        <w:rPr>
          <w:sz w:val="24"/>
        </w:rPr>
        <w:t>задачи);</w:t>
      </w:r>
    </w:p>
    <w:p w:rsidR="00524063" w:rsidRDefault="00434E3B" w:rsidP="00E64451">
      <w:pPr>
        <w:pStyle w:val="a4"/>
        <w:numPr>
          <w:ilvl w:val="0"/>
          <w:numId w:val="158"/>
        </w:numPr>
        <w:tabs>
          <w:tab w:val="left" w:pos="902"/>
        </w:tabs>
        <w:spacing w:before="1" w:line="240" w:lineRule="auto"/>
        <w:ind w:right="304" w:firstLine="0"/>
        <w:rPr>
          <w:sz w:val="24"/>
        </w:rPr>
      </w:pPr>
      <w:r>
        <w:rPr>
          <w:sz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24063" w:rsidRDefault="00524063">
      <w:pPr>
        <w:pStyle w:val="a3"/>
        <w:spacing w:before="3"/>
        <w:ind w:left="0"/>
        <w:jc w:val="left"/>
      </w:pPr>
    </w:p>
    <w:p w:rsidR="00524063" w:rsidRDefault="00434E3B" w:rsidP="00E64451">
      <w:pPr>
        <w:pStyle w:val="1"/>
        <w:numPr>
          <w:ilvl w:val="1"/>
          <w:numId w:val="159"/>
        </w:numPr>
        <w:tabs>
          <w:tab w:val="left" w:pos="1574"/>
        </w:tabs>
        <w:jc w:val="both"/>
      </w:pPr>
      <w:r>
        <w:t>класс</w:t>
      </w:r>
    </w:p>
    <w:p w:rsidR="00524063" w:rsidRDefault="00434E3B">
      <w:pPr>
        <w:pStyle w:val="a3"/>
        <w:spacing w:line="272" w:lineRule="exact"/>
        <w:ind w:left="1391"/>
      </w:pPr>
      <w:r>
        <w:t>По завершении учебного года обучающийся:</w:t>
      </w:r>
    </w:p>
    <w:p w:rsidR="00524063" w:rsidRDefault="00434E3B" w:rsidP="00E64451">
      <w:pPr>
        <w:pStyle w:val="a4"/>
        <w:numPr>
          <w:ilvl w:val="0"/>
          <w:numId w:val="158"/>
        </w:numPr>
        <w:tabs>
          <w:tab w:val="left" w:pos="868"/>
        </w:tabs>
        <w:spacing w:before="4" w:line="237" w:lineRule="auto"/>
        <w:ind w:right="310" w:firstLine="0"/>
        <w:rPr>
          <w:sz w:val="24"/>
        </w:rPr>
      </w:pPr>
      <w:r>
        <w:rPr>
          <w:sz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w:t>
      </w:r>
      <w:r>
        <w:rPr>
          <w:spacing w:val="1"/>
          <w:sz w:val="24"/>
        </w:rPr>
        <w:t xml:space="preserve"> </w:t>
      </w:r>
      <w:r>
        <w:rPr>
          <w:sz w:val="24"/>
        </w:rPr>
        <w:t>проживания;</w:t>
      </w:r>
    </w:p>
    <w:p w:rsidR="00524063" w:rsidRDefault="00434E3B" w:rsidP="00E64451">
      <w:pPr>
        <w:pStyle w:val="a4"/>
        <w:numPr>
          <w:ilvl w:val="0"/>
          <w:numId w:val="158"/>
        </w:numPr>
        <w:tabs>
          <w:tab w:val="left" w:pos="926"/>
        </w:tabs>
        <w:spacing w:before="6" w:line="237" w:lineRule="auto"/>
        <w:ind w:right="314" w:firstLine="0"/>
        <w:rPr>
          <w:sz w:val="24"/>
        </w:rPr>
      </w:pPr>
      <w:r>
        <w:rPr>
          <w:sz w:val="24"/>
        </w:rPr>
        <w:t>называет и характеризует актуальные и перспективные информационные технологии, характеризует профессии в сфере информационных</w:t>
      </w:r>
      <w:r>
        <w:rPr>
          <w:spacing w:val="4"/>
          <w:sz w:val="24"/>
        </w:rPr>
        <w:t xml:space="preserve"> </w:t>
      </w:r>
      <w:r>
        <w:rPr>
          <w:sz w:val="24"/>
        </w:rPr>
        <w:t>технологий;</w:t>
      </w:r>
    </w:p>
    <w:p w:rsidR="00524063" w:rsidRDefault="00434E3B" w:rsidP="00E64451">
      <w:pPr>
        <w:pStyle w:val="a4"/>
        <w:numPr>
          <w:ilvl w:val="0"/>
          <w:numId w:val="158"/>
        </w:numPr>
        <w:tabs>
          <w:tab w:val="left" w:pos="878"/>
        </w:tabs>
        <w:spacing w:before="4" w:line="240" w:lineRule="auto"/>
        <w:ind w:right="310" w:firstLine="0"/>
        <w:rPr>
          <w:sz w:val="24"/>
        </w:rPr>
      </w:pPr>
      <w:r>
        <w:rPr>
          <w:sz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w:t>
      </w:r>
      <w:r>
        <w:rPr>
          <w:spacing w:val="-7"/>
          <w:sz w:val="24"/>
        </w:rPr>
        <w:t xml:space="preserve"> </w:t>
      </w:r>
      <w:r>
        <w:rPr>
          <w:sz w:val="24"/>
        </w:rPr>
        <w:t>профессий;</w:t>
      </w:r>
    </w:p>
    <w:p w:rsidR="00524063" w:rsidRDefault="00434E3B" w:rsidP="00E64451">
      <w:pPr>
        <w:pStyle w:val="a4"/>
        <w:numPr>
          <w:ilvl w:val="0"/>
          <w:numId w:val="158"/>
        </w:numPr>
        <w:tabs>
          <w:tab w:val="left" w:pos="849"/>
        </w:tabs>
        <w:spacing w:line="242" w:lineRule="auto"/>
        <w:ind w:right="312" w:firstLine="0"/>
        <w:rPr>
          <w:sz w:val="24"/>
        </w:rPr>
      </w:pPr>
      <w:r>
        <w:rPr>
          <w:sz w:val="24"/>
        </w:rPr>
        <w:t>перечисляет, характеризует и распознает устройства для накопления энергии, для передачи энергии;</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58"/>
        </w:numPr>
        <w:tabs>
          <w:tab w:val="left" w:pos="902"/>
        </w:tabs>
        <w:spacing w:before="66" w:line="237" w:lineRule="auto"/>
        <w:ind w:right="310" w:firstLine="0"/>
        <w:jc w:val="left"/>
        <w:rPr>
          <w:sz w:val="24"/>
        </w:rPr>
      </w:pPr>
      <w:r>
        <w:rPr>
          <w:sz w:val="24"/>
        </w:rPr>
        <w:lastRenderedPageBreak/>
        <w:t>объясняет понятие «машина», характеризует технологические системы, преобразующие энергию в вид, необходимый</w:t>
      </w:r>
      <w:r>
        <w:rPr>
          <w:spacing w:val="-5"/>
          <w:sz w:val="24"/>
        </w:rPr>
        <w:t xml:space="preserve"> </w:t>
      </w:r>
      <w:r>
        <w:rPr>
          <w:sz w:val="24"/>
        </w:rPr>
        <w:t>потребителю;</w:t>
      </w:r>
    </w:p>
    <w:p w:rsidR="00524063" w:rsidRDefault="00434E3B" w:rsidP="00E64451">
      <w:pPr>
        <w:pStyle w:val="a4"/>
        <w:numPr>
          <w:ilvl w:val="0"/>
          <w:numId w:val="158"/>
        </w:numPr>
        <w:tabs>
          <w:tab w:val="left" w:pos="835"/>
        </w:tabs>
        <w:spacing w:before="6" w:line="237" w:lineRule="auto"/>
        <w:ind w:right="310" w:firstLine="0"/>
        <w:jc w:val="left"/>
        <w:rPr>
          <w:sz w:val="24"/>
        </w:rPr>
      </w:pPr>
      <w:r>
        <w:rPr>
          <w:sz w:val="24"/>
        </w:rPr>
        <w:t>объясняет сущность управления в технологических системах, характеризует автоматические и саморегулируемые</w:t>
      </w:r>
      <w:r>
        <w:rPr>
          <w:spacing w:val="3"/>
          <w:sz w:val="24"/>
        </w:rPr>
        <w:t xml:space="preserve"> </w:t>
      </w:r>
      <w:r>
        <w:rPr>
          <w:sz w:val="24"/>
        </w:rPr>
        <w:t>системы;</w:t>
      </w:r>
    </w:p>
    <w:p w:rsidR="00524063" w:rsidRDefault="00434E3B" w:rsidP="00E64451">
      <w:pPr>
        <w:pStyle w:val="a4"/>
        <w:numPr>
          <w:ilvl w:val="0"/>
          <w:numId w:val="158"/>
        </w:numPr>
        <w:tabs>
          <w:tab w:val="left" w:pos="921"/>
        </w:tabs>
        <w:spacing w:before="5" w:line="237" w:lineRule="auto"/>
        <w:ind w:right="307" w:firstLine="0"/>
        <w:jc w:val="left"/>
        <w:rPr>
          <w:sz w:val="24"/>
        </w:rPr>
      </w:pPr>
      <w:r>
        <w:rPr>
          <w:sz w:val="24"/>
        </w:rPr>
        <w:t>осуществляет сборку электрических цепей по электрической схеме, проводит анализ неполадок электрической</w:t>
      </w:r>
      <w:r>
        <w:rPr>
          <w:spacing w:val="-3"/>
          <w:sz w:val="24"/>
        </w:rPr>
        <w:t xml:space="preserve"> </w:t>
      </w:r>
      <w:r>
        <w:rPr>
          <w:sz w:val="24"/>
        </w:rPr>
        <w:t>цепи;</w:t>
      </w:r>
    </w:p>
    <w:p w:rsidR="00524063" w:rsidRDefault="00434E3B" w:rsidP="00E64451">
      <w:pPr>
        <w:pStyle w:val="a4"/>
        <w:numPr>
          <w:ilvl w:val="0"/>
          <w:numId w:val="158"/>
        </w:numPr>
        <w:tabs>
          <w:tab w:val="left" w:pos="1151"/>
          <w:tab w:val="left" w:pos="1152"/>
        </w:tabs>
        <w:spacing w:before="7" w:line="237" w:lineRule="auto"/>
        <w:ind w:right="308" w:firstLine="0"/>
        <w:jc w:val="left"/>
        <w:rPr>
          <w:sz w:val="24"/>
        </w:rPr>
      </w:pPr>
      <w:r>
        <w:rPr>
          <w:sz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w:t>
      </w:r>
      <w:r>
        <w:rPr>
          <w:spacing w:val="-7"/>
          <w:sz w:val="24"/>
        </w:rPr>
        <w:t xml:space="preserve"> </w:t>
      </w:r>
      <w:r>
        <w:rPr>
          <w:sz w:val="24"/>
        </w:rPr>
        <w:t>задачей;</w:t>
      </w:r>
    </w:p>
    <w:p w:rsidR="00524063" w:rsidRDefault="00434E3B" w:rsidP="00E64451">
      <w:pPr>
        <w:pStyle w:val="a4"/>
        <w:numPr>
          <w:ilvl w:val="0"/>
          <w:numId w:val="158"/>
        </w:numPr>
        <w:tabs>
          <w:tab w:val="left" w:pos="878"/>
        </w:tabs>
        <w:spacing w:before="5" w:line="237" w:lineRule="auto"/>
        <w:ind w:right="302" w:firstLine="0"/>
        <w:jc w:val="left"/>
        <w:rPr>
          <w:sz w:val="24"/>
        </w:rPr>
      </w:pPr>
      <w:r>
        <w:rPr>
          <w:sz w:val="24"/>
        </w:rPr>
        <w:t>выполняет базовые операции редактора компьютерного трехмерного проектирования (на выбор образовательной</w:t>
      </w:r>
      <w:r>
        <w:rPr>
          <w:spacing w:val="-15"/>
          <w:sz w:val="24"/>
        </w:rPr>
        <w:t xml:space="preserve"> </w:t>
      </w:r>
      <w:r>
        <w:rPr>
          <w:sz w:val="24"/>
        </w:rPr>
        <w:t>организации);</w:t>
      </w:r>
    </w:p>
    <w:p w:rsidR="00524063" w:rsidRDefault="00434E3B" w:rsidP="00E64451">
      <w:pPr>
        <w:pStyle w:val="a4"/>
        <w:numPr>
          <w:ilvl w:val="0"/>
          <w:numId w:val="158"/>
        </w:numPr>
        <w:tabs>
          <w:tab w:val="left" w:pos="825"/>
        </w:tabs>
        <w:spacing w:before="3"/>
        <w:ind w:left="824" w:hanging="145"/>
        <w:jc w:val="left"/>
        <w:rPr>
          <w:sz w:val="24"/>
        </w:rPr>
      </w:pPr>
      <w:r>
        <w:rPr>
          <w:sz w:val="24"/>
        </w:rPr>
        <w:t>конструирует простые системы с обратной связью на основе технических</w:t>
      </w:r>
      <w:r>
        <w:rPr>
          <w:spacing w:val="-15"/>
          <w:sz w:val="24"/>
        </w:rPr>
        <w:t xml:space="preserve"> </w:t>
      </w:r>
      <w:r>
        <w:rPr>
          <w:sz w:val="24"/>
        </w:rPr>
        <w:t>конструкторов;</w:t>
      </w:r>
    </w:p>
    <w:p w:rsidR="00524063" w:rsidRDefault="00434E3B" w:rsidP="00E64451">
      <w:pPr>
        <w:pStyle w:val="a4"/>
        <w:numPr>
          <w:ilvl w:val="0"/>
          <w:numId w:val="158"/>
        </w:numPr>
        <w:tabs>
          <w:tab w:val="left" w:pos="825"/>
        </w:tabs>
        <w:ind w:left="824" w:hanging="145"/>
        <w:jc w:val="left"/>
        <w:rPr>
          <w:sz w:val="24"/>
        </w:rPr>
      </w:pPr>
      <w:r>
        <w:rPr>
          <w:sz w:val="24"/>
        </w:rPr>
        <w:t>следует технологии, в том числе, в процессе изготовления субъективно нового</w:t>
      </w:r>
      <w:r>
        <w:rPr>
          <w:spacing w:val="-14"/>
          <w:sz w:val="24"/>
        </w:rPr>
        <w:t xml:space="preserve"> </w:t>
      </w:r>
      <w:r>
        <w:rPr>
          <w:sz w:val="24"/>
        </w:rPr>
        <w:t>продукта;</w:t>
      </w:r>
    </w:p>
    <w:p w:rsidR="00524063" w:rsidRDefault="00434E3B" w:rsidP="00E64451">
      <w:pPr>
        <w:pStyle w:val="a4"/>
        <w:numPr>
          <w:ilvl w:val="0"/>
          <w:numId w:val="158"/>
        </w:numPr>
        <w:tabs>
          <w:tab w:val="left" w:pos="868"/>
        </w:tabs>
        <w:spacing w:before="6" w:line="237" w:lineRule="auto"/>
        <w:ind w:right="298" w:firstLine="0"/>
        <w:jc w:val="left"/>
        <w:rPr>
          <w:sz w:val="24"/>
        </w:rPr>
      </w:pPr>
      <w:r>
        <w:rPr>
          <w:sz w:val="24"/>
        </w:rPr>
        <w:t>получил и проанализировал опыт разработки проекта освещения выбранного помещения, включая отбор конкретных приборов, составление схемы</w:t>
      </w:r>
      <w:r>
        <w:rPr>
          <w:spacing w:val="4"/>
          <w:sz w:val="24"/>
        </w:rPr>
        <w:t xml:space="preserve"> </w:t>
      </w:r>
      <w:r>
        <w:rPr>
          <w:sz w:val="24"/>
        </w:rPr>
        <w:t>электропроводки;</w:t>
      </w:r>
    </w:p>
    <w:p w:rsidR="00524063" w:rsidRDefault="00434E3B" w:rsidP="00E64451">
      <w:pPr>
        <w:pStyle w:val="a4"/>
        <w:numPr>
          <w:ilvl w:val="0"/>
          <w:numId w:val="158"/>
        </w:numPr>
        <w:tabs>
          <w:tab w:val="left" w:pos="897"/>
        </w:tabs>
        <w:spacing w:before="5" w:line="237" w:lineRule="auto"/>
        <w:ind w:right="313" w:firstLine="0"/>
        <w:jc w:val="left"/>
        <w:rPr>
          <w:sz w:val="24"/>
        </w:rPr>
      </w:pPr>
      <w:r>
        <w:rPr>
          <w:sz w:val="24"/>
        </w:rPr>
        <w:t>получил и проанализировал опыт разработки и создания изделия средствами учебного станка, управляемого программой компьютерного трехмерного</w:t>
      </w:r>
      <w:r>
        <w:rPr>
          <w:spacing w:val="10"/>
          <w:sz w:val="24"/>
        </w:rPr>
        <w:t xml:space="preserve"> </w:t>
      </w:r>
      <w:r>
        <w:rPr>
          <w:sz w:val="24"/>
        </w:rPr>
        <w:t>проектирования;</w:t>
      </w:r>
    </w:p>
    <w:p w:rsidR="00524063" w:rsidRDefault="00434E3B" w:rsidP="00E64451">
      <w:pPr>
        <w:pStyle w:val="a4"/>
        <w:numPr>
          <w:ilvl w:val="0"/>
          <w:numId w:val="158"/>
        </w:numPr>
        <w:tabs>
          <w:tab w:val="left" w:pos="859"/>
        </w:tabs>
        <w:spacing w:before="6" w:line="237" w:lineRule="auto"/>
        <w:ind w:right="315" w:firstLine="0"/>
        <w:jc w:val="left"/>
        <w:rPr>
          <w:sz w:val="24"/>
        </w:rPr>
      </w:pPr>
      <w:r>
        <w:rPr>
          <w:sz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w:t>
      </w:r>
      <w:r>
        <w:rPr>
          <w:spacing w:val="-30"/>
          <w:sz w:val="24"/>
        </w:rPr>
        <w:t xml:space="preserve"> </w:t>
      </w:r>
      <w:r>
        <w:rPr>
          <w:sz w:val="24"/>
        </w:rPr>
        <w:t>способа).</w:t>
      </w:r>
    </w:p>
    <w:p w:rsidR="00524063" w:rsidRDefault="00524063">
      <w:pPr>
        <w:pStyle w:val="a3"/>
        <w:spacing w:before="6"/>
        <w:ind w:left="0"/>
        <w:jc w:val="left"/>
      </w:pPr>
    </w:p>
    <w:p w:rsidR="00524063" w:rsidRDefault="00434E3B" w:rsidP="00E64451">
      <w:pPr>
        <w:pStyle w:val="1"/>
        <w:numPr>
          <w:ilvl w:val="1"/>
          <w:numId w:val="159"/>
        </w:numPr>
        <w:tabs>
          <w:tab w:val="left" w:pos="1574"/>
        </w:tabs>
        <w:spacing w:line="275" w:lineRule="exact"/>
        <w:jc w:val="both"/>
      </w:pPr>
      <w:r>
        <w:t>класс</w:t>
      </w:r>
    </w:p>
    <w:p w:rsidR="00524063" w:rsidRDefault="00434E3B">
      <w:pPr>
        <w:pStyle w:val="a3"/>
        <w:spacing w:line="274" w:lineRule="exact"/>
        <w:ind w:left="1391"/>
      </w:pPr>
      <w:r>
        <w:t>По завершении учебного года обучающийся:</w:t>
      </w:r>
    </w:p>
    <w:p w:rsidR="00524063" w:rsidRDefault="00434E3B" w:rsidP="00E64451">
      <w:pPr>
        <w:pStyle w:val="a4"/>
        <w:numPr>
          <w:ilvl w:val="0"/>
          <w:numId w:val="158"/>
        </w:numPr>
        <w:tabs>
          <w:tab w:val="left" w:pos="859"/>
        </w:tabs>
        <w:spacing w:line="242" w:lineRule="auto"/>
        <w:ind w:right="304" w:firstLine="0"/>
        <w:rPr>
          <w:sz w:val="24"/>
        </w:rPr>
      </w:pPr>
      <w:r>
        <w:rPr>
          <w:sz w:val="24"/>
        </w:rPr>
        <w:t>называет и характеризует актуальные и перспективные технологии обработки материалов, технологии получения материалов с заданными</w:t>
      </w:r>
      <w:r>
        <w:rPr>
          <w:spacing w:val="-3"/>
          <w:sz w:val="24"/>
        </w:rPr>
        <w:t xml:space="preserve"> </w:t>
      </w:r>
      <w:r>
        <w:rPr>
          <w:sz w:val="24"/>
        </w:rPr>
        <w:t>свойствами;</w:t>
      </w:r>
    </w:p>
    <w:p w:rsidR="00524063" w:rsidRDefault="00434E3B" w:rsidP="00E64451">
      <w:pPr>
        <w:pStyle w:val="a4"/>
        <w:numPr>
          <w:ilvl w:val="0"/>
          <w:numId w:val="158"/>
        </w:numPr>
        <w:tabs>
          <w:tab w:val="left" w:pos="892"/>
        </w:tabs>
        <w:spacing w:line="242" w:lineRule="auto"/>
        <w:ind w:right="313" w:firstLine="0"/>
        <w:rPr>
          <w:sz w:val="24"/>
        </w:rPr>
      </w:pPr>
      <w:r>
        <w:rPr>
          <w:sz w:val="24"/>
        </w:rPr>
        <w:t>характеризует современную индустрию питания, в том числе в регионе проживания, и перспективы ее</w:t>
      </w:r>
      <w:r>
        <w:rPr>
          <w:spacing w:val="3"/>
          <w:sz w:val="24"/>
        </w:rPr>
        <w:t xml:space="preserve"> </w:t>
      </w:r>
      <w:r>
        <w:rPr>
          <w:sz w:val="24"/>
        </w:rPr>
        <w:t>развития;</w:t>
      </w:r>
    </w:p>
    <w:p w:rsidR="00524063" w:rsidRDefault="00434E3B" w:rsidP="00E64451">
      <w:pPr>
        <w:pStyle w:val="a4"/>
        <w:numPr>
          <w:ilvl w:val="0"/>
          <w:numId w:val="158"/>
        </w:numPr>
        <w:tabs>
          <w:tab w:val="left" w:pos="825"/>
        </w:tabs>
        <w:spacing w:line="271" w:lineRule="exact"/>
        <w:ind w:left="824" w:hanging="145"/>
        <w:rPr>
          <w:sz w:val="24"/>
        </w:rPr>
      </w:pPr>
      <w:r>
        <w:rPr>
          <w:sz w:val="24"/>
        </w:rPr>
        <w:t>называет и характеризует актуальные и перспективные технологии</w:t>
      </w:r>
      <w:r>
        <w:rPr>
          <w:spacing w:val="4"/>
          <w:sz w:val="24"/>
        </w:rPr>
        <w:t xml:space="preserve"> </w:t>
      </w:r>
      <w:r>
        <w:rPr>
          <w:sz w:val="24"/>
        </w:rPr>
        <w:t>транспорта;</w:t>
      </w:r>
    </w:p>
    <w:p w:rsidR="00524063" w:rsidRDefault="00434E3B" w:rsidP="00E64451">
      <w:pPr>
        <w:pStyle w:val="a4"/>
        <w:numPr>
          <w:ilvl w:val="0"/>
          <w:numId w:val="158"/>
        </w:numPr>
        <w:tabs>
          <w:tab w:val="left" w:pos="887"/>
        </w:tabs>
        <w:spacing w:line="240" w:lineRule="auto"/>
        <w:ind w:right="310" w:firstLine="0"/>
        <w:rPr>
          <w:sz w:val="24"/>
        </w:rPr>
      </w:pPr>
      <w:r>
        <w:rPr>
          <w:sz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24063" w:rsidRDefault="00434E3B" w:rsidP="00E64451">
      <w:pPr>
        <w:pStyle w:val="a4"/>
        <w:numPr>
          <w:ilvl w:val="0"/>
          <w:numId w:val="158"/>
        </w:numPr>
        <w:tabs>
          <w:tab w:val="left" w:pos="825"/>
        </w:tabs>
        <w:spacing w:line="274" w:lineRule="exact"/>
        <w:ind w:left="824" w:hanging="145"/>
        <w:rPr>
          <w:sz w:val="24"/>
        </w:rPr>
      </w:pPr>
      <w:r>
        <w:rPr>
          <w:sz w:val="24"/>
        </w:rPr>
        <w:t>характеризует ситуацию на региональном рынке труда, называет тенденции ее</w:t>
      </w:r>
      <w:r>
        <w:rPr>
          <w:spacing w:val="-3"/>
          <w:sz w:val="24"/>
        </w:rPr>
        <w:t xml:space="preserve"> </w:t>
      </w:r>
      <w:r>
        <w:rPr>
          <w:sz w:val="24"/>
        </w:rPr>
        <w:t>развития;</w:t>
      </w:r>
    </w:p>
    <w:p w:rsidR="00524063" w:rsidRDefault="00434E3B" w:rsidP="00E64451">
      <w:pPr>
        <w:pStyle w:val="a4"/>
        <w:numPr>
          <w:ilvl w:val="0"/>
          <w:numId w:val="158"/>
        </w:numPr>
        <w:tabs>
          <w:tab w:val="left" w:pos="825"/>
        </w:tabs>
        <w:ind w:left="824" w:hanging="145"/>
        <w:rPr>
          <w:sz w:val="24"/>
        </w:rPr>
      </w:pPr>
      <w:r>
        <w:rPr>
          <w:sz w:val="24"/>
        </w:rPr>
        <w:t>перечисляет и характеризует виды технической и технологической документации;</w:t>
      </w:r>
    </w:p>
    <w:p w:rsidR="00524063" w:rsidRDefault="00434E3B" w:rsidP="00E64451">
      <w:pPr>
        <w:pStyle w:val="a4"/>
        <w:numPr>
          <w:ilvl w:val="0"/>
          <w:numId w:val="158"/>
        </w:numPr>
        <w:tabs>
          <w:tab w:val="left" w:pos="902"/>
        </w:tabs>
        <w:spacing w:line="240" w:lineRule="auto"/>
        <w:ind w:right="301" w:firstLine="0"/>
        <w:rPr>
          <w:sz w:val="24"/>
        </w:rPr>
      </w:pPr>
      <w:r>
        <w:rPr>
          <w:sz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Pr>
          <w:spacing w:val="-5"/>
          <w:sz w:val="24"/>
        </w:rPr>
        <w:t xml:space="preserve"> </w:t>
      </w:r>
      <w:r>
        <w:rPr>
          <w:sz w:val="24"/>
        </w:rPr>
        <w:t>информации);</w:t>
      </w:r>
    </w:p>
    <w:p w:rsidR="00524063" w:rsidRDefault="00434E3B" w:rsidP="00E64451">
      <w:pPr>
        <w:pStyle w:val="a4"/>
        <w:numPr>
          <w:ilvl w:val="0"/>
          <w:numId w:val="158"/>
        </w:numPr>
        <w:tabs>
          <w:tab w:val="left" w:pos="974"/>
        </w:tabs>
        <w:spacing w:line="240" w:lineRule="auto"/>
        <w:ind w:right="306" w:firstLine="0"/>
        <w:rPr>
          <w:sz w:val="24"/>
        </w:rPr>
      </w:pPr>
      <w:r>
        <w:rPr>
          <w:sz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w:t>
      </w:r>
      <w:r>
        <w:rPr>
          <w:spacing w:val="-1"/>
          <w:sz w:val="24"/>
        </w:rPr>
        <w:t xml:space="preserve"> </w:t>
      </w:r>
      <w:r>
        <w:rPr>
          <w:sz w:val="24"/>
        </w:rPr>
        <w:t>технологий;</w:t>
      </w:r>
    </w:p>
    <w:p w:rsidR="00524063" w:rsidRDefault="00434E3B" w:rsidP="00E64451">
      <w:pPr>
        <w:pStyle w:val="a4"/>
        <w:numPr>
          <w:ilvl w:val="0"/>
          <w:numId w:val="158"/>
        </w:numPr>
        <w:tabs>
          <w:tab w:val="left" w:pos="825"/>
        </w:tabs>
        <w:spacing w:before="1"/>
        <w:ind w:left="824" w:hanging="145"/>
        <w:jc w:val="left"/>
        <w:rPr>
          <w:sz w:val="24"/>
        </w:rPr>
      </w:pPr>
      <w:r>
        <w:rPr>
          <w:sz w:val="24"/>
        </w:rPr>
        <w:t>разъясняет функции модели и принципы</w:t>
      </w:r>
      <w:r>
        <w:rPr>
          <w:spacing w:val="3"/>
          <w:sz w:val="24"/>
        </w:rPr>
        <w:t xml:space="preserve"> </w:t>
      </w:r>
      <w:r>
        <w:rPr>
          <w:sz w:val="24"/>
        </w:rPr>
        <w:t>моделирования;</w:t>
      </w:r>
    </w:p>
    <w:p w:rsidR="00524063" w:rsidRDefault="00434E3B" w:rsidP="00E64451">
      <w:pPr>
        <w:pStyle w:val="a4"/>
        <w:numPr>
          <w:ilvl w:val="0"/>
          <w:numId w:val="158"/>
        </w:numPr>
        <w:tabs>
          <w:tab w:val="left" w:pos="825"/>
        </w:tabs>
        <w:ind w:left="824" w:hanging="145"/>
        <w:jc w:val="left"/>
        <w:rPr>
          <w:sz w:val="24"/>
        </w:rPr>
      </w:pPr>
      <w:r>
        <w:rPr>
          <w:sz w:val="24"/>
        </w:rPr>
        <w:t>создает модель, адекватную практической</w:t>
      </w:r>
      <w:r>
        <w:rPr>
          <w:spacing w:val="2"/>
          <w:sz w:val="24"/>
        </w:rPr>
        <w:t xml:space="preserve"> </w:t>
      </w:r>
      <w:r>
        <w:rPr>
          <w:sz w:val="24"/>
        </w:rPr>
        <w:t>задаче;</w:t>
      </w:r>
    </w:p>
    <w:p w:rsidR="00524063" w:rsidRDefault="00434E3B" w:rsidP="00E64451">
      <w:pPr>
        <w:pStyle w:val="a4"/>
        <w:numPr>
          <w:ilvl w:val="0"/>
          <w:numId w:val="158"/>
        </w:numPr>
        <w:tabs>
          <w:tab w:val="left" w:pos="820"/>
        </w:tabs>
        <w:spacing w:before="2"/>
        <w:ind w:left="819" w:hanging="140"/>
        <w:jc w:val="left"/>
        <w:rPr>
          <w:sz w:val="24"/>
        </w:rPr>
      </w:pPr>
      <w:r>
        <w:rPr>
          <w:sz w:val="24"/>
        </w:rPr>
        <w:t>отбирает материал в соответствии с техническим решением или по заданным</w:t>
      </w:r>
      <w:r>
        <w:rPr>
          <w:spacing w:val="-3"/>
          <w:sz w:val="24"/>
        </w:rPr>
        <w:t xml:space="preserve"> </w:t>
      </w:r>
      <w:r>
        <w:rPr>
          <w:sz w:val="24"/>
        </w:rPr>
        <w:t>критериям;</w:t>
      </w:r>
    </w:p>
    <w:p w:rsidR="00524063" w:rsidRDefault="00434E3B" w:rsidP="00E64451">
      <w:pPr>
        <w:pStyle w:val="a4"/>
        <w:numPr>
          <w:ilvl w:val="0"/>
          <w:numId w:val="158"/>
        </w:numPr>
        <w:tabs>
          <w:tab w:val="left" w:pos="825"/>
        </w:tabs>
        <w:ind w:left="824" w:hanging="145"/>
        <w:jc w:val="left"/>
        <w:rPr>
          <w:sz w:val="24"/>
        </w:rPr>
      </w:pPr>
      <w:r>
        <w:rPr>
          <w:sz w:val="24"/>
        </w:rPr>
        <w:t>составляет рацион питания, адекватный</w:t>
      </w:r>
      <w:r>
        <w:rPr>
          <w:spacing w:val="5"/>
          <w:sz w:val="24"/>
        </w:rPr>
        <w:t xml:space="preserve"> </w:t>
      </w:r>
      <w:r>
        <w:rPr>
          <w:sz w:val="24"/>
        </w:rPr>
        <w:t>ситуации;</w:t>
      </w:r>
    </w:p>
    <w:p w:rsidR="00524063" w:rsidRDefault="00434E3B" w:rsidP="00E64451">
      <w:pPr>
        <w:pStyle w:val="a4"/>
        <w:numPr>
          <w:ilvl w:val="0"/>
          <w:numId w:val="158"/>
        </w:numPr>
        <w:tabs>
          <w:tab w:val="left" w:pos="825"/>
        </w:tabs>
        <w:spacing w:before="2"/>
        <w:ind w:left="824" w:hanging="145"/>
        <w:jc w:val="left"/>
        <w:rPr>
          <w:sz w:val="24"/>
        </w:rPr>
      </w:pPr>
      <w:r>
        <w:rPr>
          <w:sz w:val="24"/>
        </w:rPr>
        <w:t>планирует продвижение</w:t>
      </w:r>
      <w:r>
        <w:rPr>
          <w:spacing w:val="-3"/>
          <w:sz w:val="24"/>
        </w:rPr>
        <w:t xml:space="preserve"> </w:t>
      </w:r>
      <w:r>
        <w:rPr>
          <w:sz w:val="24"/>
        </w:rPr>
        <w:t>продукта;</w:t>
      </w:r>
    </w:p>
    <w:p w:rsidR="00524063" w:rsidRDefault="00434E3B" w:rsidP="00E64451">
      <w:pPr>
        <w:pStyle w:val="a4"/>
        <w:numPr>
          <w:ilvl w:val="0"/>
          <w:numId w:val="158"/>
        </w:numPr>
        <w:tabs>
          <w:tab w:val="left" w:pos="825"/>
        </w:tabs>
        <w:spacing w:line="274" w:lineRule="exact"/>
        <w:ind w:left="824" w:hanging="145"/>
        <w:jc w:val="left"/>
        <w:rPr>
          <w:sz w:val="24"/>
        </w:rPr>
      </w:pPr>
      <w:r>
        <w:rPr>
          <w:sz w:val="24"/>
        </w:rPr>
        <w:t>регламентирует заданный процесс в заданной</w:t>
      </w:r>
      <w:r>
        <w:rPr>
          <w:spacing w:val="-15"/>
          <w:sz w:val="24"/>
        </w:rPr>
        <w:t xml:space="preserve"> </w:t>
      </w:r>
      <w:r>
        <w:rPr>
          <w:sz w:val="24"/>
        </w:rPr>
        <w:t>форме;</w:t>
      </w:r>
    </w:p>
    <w:p w:rsidR="00524063" w:rsidRDefault="00434E3B" w:rsidP="00E64451">
      <w:pPr>
        <w:pStyle w:val="a4"/>
        <w:numPr>
          <w:ilvl w:val="0"/>
          <w:numId w:val="158"/>
        </w:numPr>
        <w:tabs>
          <w:tab w:val="left" w:pos="825"/>
        </w:tabs>
        <w:ind w:left="824" w:hanging="145"/>
        <w:jc w:val="left"/>
        <w:rPr>
          <w:sz w:val="24"/>
        </w:rPr>
      </w:pPr>
      <w:r>
        <w:rPr>
          <w:sz w:val="24"/>
        </w:rPr>
        <w:t>проводит оценку и испытание полученного</w:t>
      </w:r>
      <w:r>
        <w:rPr>
          <w:spacing w:val="-22"/>
          <w:sz w:val="24"/>
        </w:rPr>
        <w:t xml:space="preserve"> </w:t>
      </w:r>
      <w:r>
        <w:rPr>
          <w:sz w:val="24"/>
        </w:rPr>
        <w:t>продукта;</w:t>
      </w:r>
    </w:p>
    <w:p w:rsidR="00524063" w:rsidRDefault="00434E3B" w:rsidP="00E64451">
      <w:pPr>
        <w:pStyle w:val="a4"/>
        <w:numPr>
          <w:ilvl w:val="0"/>
          <w:numId w:val="158"/>
        </w:numPr>
        <w:tabs>
          <w:tab w:val="left" w:pos="988"/>
          <w:tab w:val="left" w:pos="989"/>
          <w:tab w:val="left" w:pos="2287"/>
          <w:tab w:val="left" w:pos="4235"/>
          <w:tab w:val="left" w:pos="5342"/>
          <w:tab w:val="left" w:pos="5668"/>
          <w:tab w:val="left" w:pos="6891"/>
          <w:tab w:val="left" w:pos="7822"/>
          <w:tab w:val="left" w:pos="9054"/>
        </w:tabs>
        <w:spacing w:before="5" w:line="237" w:lineRule="auto"/>
        <w:ind w:right="311" w:firstLine="0"/>
        <w:jc w:val="left"/>
        <w:rPr>
          <w:sz w:val="24"/>
        </w:rPr>
      </w:pPr>
      <w:r>
        <w:rPr>
          <w:sz w:val="24"/>
        </w:rPr>
        <w:t>описывает</w:t>
      </w:r>
      <w:r>
        <w:rPr>
          <w:sz w:val="24"/>
        </w:rPr>
        <w:tab/>
        <w:t>технологическое</w:t>
      </w:r>
      <w:r>
        <w:rPr>
          <w:sz w:val="24"/>
        </w:rPr>
        <w:tab/>
        <w:t>решение</w:t>
      </w:r>
      <w:r>
        <w:rPr>
          <w:sz w:val="24"/>
        </w:rPr>
        <w:tab/>
        <w:t>с</w:t>
      </w:r>
      <w:r>
        <w:rPr>
          <w:sz w:val="24"/>
        </w:rPr>
        <w:tab/>
        <w:t>помощью</w:t>
      </w:r>
      <w:r>
        <w:rPr>
          <w:sz w:val="24"/>
        </w:rPr>
        <w:tab/>
        <w:t>текста,</w:t>
      </w:r>
      <w:r>
        <w:rPr>
          <w:sz w:val="24"/>
        </w:rPr>
        <w:tab/>
        <w:t>рисунков,</w:t>
      </w:r>
      <w:r>
        <w:rPr>
          <w:sz w:val="24"/>
        </w:rPr>
        <w:tab/>
      </w:r>
      <w:r>
        <w:rPr>
          <w:spacing w:val="-3"/>
          <w:sz w:val="24"/>
        </w:rPr>
        <w:t xml:space="preserve">графического </w:t>
      </w:r>
      <w:r>
        <w:rPr>
          <w:sz w:val="24"/>
        </w:rPr>
        <w:t>изображения;</w:t>
      </w:r>
    </w:p>
    <w:p w:rsidR="00524063" w:rsidRDefault="00434E3B" w:rsidP="00E64451">
      <w:pPr>
        <w:pStyle w:val="a4"/>
        <w:numPr>
          <w:ilvl w:val="0"/>
          <w:numId w:val="158"/>
        </w:numPr>
        <w:tabs>
          <w:tab w:val="left" w:pos="825"/>
        </w:tabs>
        <w:spacing w:before="3"/>
        <w:ind w:left="824" w:hanging="145"/>
        <w:jc w:val="left"/>
        <w:rPr>
          <w:sz w:val="24"/>
        </w:rPr>
      </w:pPr>
      <w:r>
        <w:rPr>
          <w:sz w:val="24"/>
        </w:rPr>
        <w:t>получил и проанализировал опыт лабораторного исследования продуктов</w:t>
      </w:r>
      <w:r>
        <w:rPr>
          <w:spacing w:val="-26"/>
          <w:sz w:val="24"/>
        </w:rPr>
        <w:t xml:space="preserve"> </w:t>
      </w:r>
      <w:r>
        <w:rPr>
          <w:sz w:val="24"/>
        </w:rPr>
        <w:t>питания;</w:t>
      </w:r>
    </w:p>
    <w:p w:rsidR="00524063" w:rsidRDefault="00434E3B" w:rsidP="00E64451">
      <w:pPr>
        <w:pStyle w:val="a4"/>
        <w:numPr>
          <w:ilvl w:val="0"/>
          <w:numId w:val="158"/>
        </w:numPr>
        <w:tabs>
          <w:tab w:val="left" w:pos="945"/>
        </w:tabs>
        <w:spacing w:line="242" w:lineRule="auto"/>
        <w:ind w:right="307" w:firstLine="0"/>
        <w:jc w:val="left"/>
        <w:rPr>
          <w:sz w:val="24"/>
        </w:rPr>
      </w:pPr>
      <w:r>
        <w:rPr>
          <w:sz w:val="24"/>
        </w:rPr>
        <w:t>получил и проанализировал опыт разработки организационного проекта и решения логистических</w:t>
      </w:r>
      <w:r>
        <w:rPr>
          <w:spacing w:val="-4"/>
          <w:sz w:val="24"/>
        </w:rPr>
        <w:t xml:space="preserve"> </w:t>
      </w:r>
      <w:r>
        <w:rPr>
          <w:sz w:val="24"/>
        </w:rPr>
        <w:t>задач;</w:t>
      </w:r>
    </w:p>
    <w:p w:rsidR="00524063" w:rsidRDefault="00434E3B" w:rsidP="00E64451">
      <w:pPr>
        <w:pStyle w:val="a4"/>
        <w:numPr>
          <w:ilvl w:val="0"/>
          <w:numId w:val="158"/>
        </w:numPr>
        <w:tabs>
          <w:tab w:val="left" w:pos="835"/>
        </w:tabs>
        <w:spacing w:line="242" w:lineRule="auto"/>
        <w:ind w:right="313" w:firstLine="0"/>
        <w:jc w:val="left"/>
        <w:rPr>
          <w:sz w:val="24"/>
        </w:rPr>
      </w:pPr>
      <w:r>
        <w:rPr>
          <w:sz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w:t>
      </w:r>
      <w:r>
        <w:rPr>
          <w:spacing w:val="2"/>
          <w:sz w:val="24"/>
        </w:rPr>
        <w:t xml:space="preserve"> </w:t>
      </w:r>
      <w:r>
        <w:rPr>
          <w:sz w:val="24"/>
        </w:rPr>
        <w:t>средства;</w:t>
      </w:r>
    </w:p>
    <w:p w:rsidR="00524063" w:rsidRDefault="00434E3B" w:rsidP="00E64451">
      <w:pPr>
        <w:pStyle w:val="a4"/>
        <w:numPr>
          <w:ilvl w:val="0"/>
          <w:numId w:val="158"/>
        </w:numPr>
        <w:tabs>
          <w:tab w:val="left" w:pos="849"/>
        </w:tabs>
        <w:spacing w:line="242" w:lineRule="auto"/>
        <w:ind w:right="300" w:firstLine="0"/>
        <w:jc w:val="left"/>
        <w:rPr>
          <w:sz w:val="24"/>
        </w:rPr>
      </w:pPr>
      <w:r>
        <w:rPr>
          <w:sz w:val="24"/>
        </w:rPr>
        <w:t>получил и проанализировал опыт выявления проблем транспортной логистики населенного пункта / трассы на основе самостоятельно спланированного</w:t>
      </w:r>
      <w:r>
        <w:rPr>
          <w:spacing w:val="8"/>
          <w:sz w:val="24"/>
        </w:rPr>
        <w:t xml:space="preserve"> </w:t>
      </w:r>
      <w:r>
        <w:rPr>
          <w:sz w:val="24"/>
        </w:rPr>
        <w:t>наблюдения;</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58"/>
        </w:numPr>
        <w:tabs>
          <w:tab w:val="left" w:pos="825"/>
        </w:tabs>
        <w:spacing w:before="64"/>
        <w:ind w:left="824" w:hanging="145"/>
        <w:rPr>
          <w:sz w:val="24"/>
        </w:rPr>
      </w:pPr>
      <w:r>
        <w:rPr>
          <w:sz w:val="24"/>
        </w:rPr>
        <w:lastRenderedPageBreak/>
        <w:t>получил и проанализировал опыт моделирования транспортных</w:t>
      </w:r>
      <w:r>
        <w:rPr>
          <w:spacing w:val="-5"/>
          <w:sz w:val="24"/>
        </w:rPr>
        <w:t xml:space="preserve"> </w:t>
      </w:r>
      <w:r>
        <w:rPr>
          <w:sz w:val="24"/>
        </w:rPr>
        <w:t>потоков;</w:t>
      </w:r>
    </w:p>
    <w:p w:rsidR="00524063" w:rsidRDefault="00434E3B" w:rsidP="00E64451">
      <w:pPr>
        <w:pStyle w:val="a4"/>
        <w:numPr>
          <w:ilvl w:val="0"/>
          <w:numId w:val="158"/>
        </w:numPr>
        <w:tabs>
          <w:tab w:val="left" w:pos="825"/>
        </w:tabs>
        <w:ind w:left="824" w:hanging="145"/>
        <w:rPr>
          <w:sz w:val="24"/>
        </w:rPr>
      </w:pPr>
      <w:r>
        <w:rPr>
          <w:sz w:val="24"/>
        </w:rPr>
        <w:t>получил опыт анализа объявлений, предлагающих</w:t>
      </w:r>
      <w:r>
        <w:rPr>
          <w:spacing w:val="-6"/>
          <w:sz w:val="24"/>
        </w:rPr>
        <w:t xml:space="preserve"> </w:t>
      </w:r>
      <w:r>
        <w:rPr>
          <w:sz w:val="24"/>
        </w:rPr>
        <w:t>работу;</w:t>
      </w:r>
    </w:p>
    <w:p w:rsidR="00524063" w:rsidRDefault="00434E3B" w:rsidP="00E64451">
      <w:pPr>
        <w:pStyle w:val="a4"/>
        <w:numPr>
          <w:ilvl w:val="0"/>
          <w:numId w:val="158"/>
        </w:numPr>
        <w:tabs>
          <w:tab w:val="left" w:pos="854"/>
        </w:tabs>
        <w:spacing w:before="2" w:line="240" w:lineRule="auto"/>
        <w:ind w:right="303" w:firstLine="0"/>
        <w:rPr>
          <w:sz w:val="24"/>
        </w:rPr>
      </w:pPr>
      <w:r>
        <w:rPr>
          <w:sz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Pr>
          <w:spacing w:val="1"/>
          <w:sz w:val="24"/>
        </w:rPr>
        <w:t xml:space="preserve"> </w:t>
      </w:r>
      <w:r>
        <w:rPr>
          <w:sz w:val="24"/>
        </w:rPr>
        <w:t>оборудования;</w:t>
      </w:r>
    </w:p>
    <w:p w:rsidR="00524063" w:rsidRDefault="00434E3B" w:rsidP="00E64451">
      <w:pPr>
        <w:pStyle w:val="a4"/>
        <w:numPr>
          <w:ilvl w:val="0"/>
          <w:numId w:val="158"/>
        </w:numPr>
        <w:tabs>
          <w:tab w:val="left" w:pos="844"/>
        </w:tabs>
        <w:spacing w:before="3" w:line="237" w:lineRule="auto"/>
        <w:ind w:right="312" w:firstLine="0"/>
        <w:rPr>
          <w:sz w:val="24"/>
        </w:rPr>
      </w:pPr>
      <w:r>
        <w:rPr>
          <w:sz w:val="24"/>
        </w:rPr>
        <w:t>получил и проанализировал опыт создания информационного продукта и его встраивания в заданную</w:t>
      </w:r>
      <w:r>
        <w:rPr>
          <w:spacing w:val="-1"/>
          <w:sz w:val="24"/>
        </w:rPr>
        <w:t xml:space="preserve"> </w:t>
      </w:r>
      <w:r>
        <w:rPr>
          <w:sz w:val="24"/>
        </w:rPr>
        <w:t>оболочку;</w:t>
      </w:r>
    </w:p>
    <w:p w:rsidR="00524063" w:rsidRDefault="00434E3B" w:rsidP="00E64451">
      <w:pPr>
        <w:pStyle w:val="a4"/>
        <w:numPr>
          <w:ilvl w:val="0"/>
          <w:numId w:val="158"/>
        </w:numPr>
        <w:tabs>
          <w:tab w:val="left" w:pos="883"/>
        </w:tabs>
        <w:spacing w:before="4" w:line="240" w:lineRule="auto"/>
        <w:ind w:right="312" w:firstLine="0"/>
        <w:rPr>
          <w:sz w:val="24"/>
        </w:rPr>
      </w:pPr>
      <w:r>
        <w:rPr>
          <w:sz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Pr>
          <w:spacing w:val="2"/>
          <w:sz w:val="24"/>
        </w:rPr>
        <w:t xml:space="preserve"> </w:t>
      </w:r>
      <w:r>
        <w:rPr>
          <w:sz w:val="24"/>
        </w:rPr>
        <w:t>свойствами.</w:t>
      </w:r>
    </w:p>
    <w:p w:rsidR="00524063" w:rsidRDefault="00524063">
      <w:pPr>
        <w:pStyle w:val="a3"/>
        <w:spacing w:before="5"/>
        <w:ind w:left="0"/>
        <w:jc w:val="left"/>
      </w:pPr>
    </w:p>
    <w:p w:rsidR="00524063" w:rsidRDefault="00434E3B" w:rsidP="00E64451">
      <w:pPr>
        <w:pStyle w:val="1"/>
        <w:numPr>
          <w:ilvl w:val="1"/>
          <w:numId w:val="159"/>
        </w:numPr>
        <w:tabs>
          <w:tab w:val="left" w:pos="1713"/>
        </w:tabs>
        <w:ind w:left="1712"/>
        <w:jc w:val="both"/>
      </w:pPr>
      <w:r>
        <w:t>класс</w:t>
      </w:r>
    </w:p>
    <w:p w:rsidR="00524063" w:rsidRDefault="00434E3B">
      <w:pPr>
        <w:pStyle w:val="a3"/>
        <w:spacing w:line="272" w:lineRule="exact"/>
        <w:ind w:left="1530"/>
      </w:pPr>
      <w:r>
        <w:t>По завершении учебного года обучающийся:</w:t>
      </w:r>
    </w:p>
    <w:p w:rsidR="00524063" w:rsidRDefault="00434E3B" w:rsidP="00E64451">
      <w:pPr>
        <w:pStyle w:val="a4"/>
        <w:numPr>
          <w:ilvl w:val="0"/>
          <w:numId w:val="158"/>
        </w:numPr>
        <w:tabs>
          <w:tab w:val="left" w:pos="825"/>
        </w:tabs>
        <w:spacing w:before="2"/>
        <w:ind w:left="824" w:hanging="145"/>
        <w:rPr>
          <w:sz w:val="24"/>
        </w:rPr>
      </w:pPr>
      <w:r>
        <w:rPr>
          <w:sz w:val="24"/>
        </w:rPr>
        <w:t>называет и характеризует актуальные и перспективные медицинские</w:t>
      </w:r>
      <w:r>
        <w:rPr>
          <w:spacing w:val="-7"/>
          <w:sz w:val="24"/>
        </w:rPr>
        <w:t xml:space="preserve"> </w:t>
      </w:r>
      <w:r>
        <w:rPr>
          <w:sz w:val="24"/>
        </w:rPr>
        <w:t>технологии,</w:t>
      </w:r>
    </w:p>
    <w:p w:rsidR="00524063" w:rsidRDefault="00434E3B" w:rsidP="00E64451">
      <w:pPr>
        <w:pStyle w:val="a4"/>
        <w:numPr>
          <w:ilvl w:val="0"/>
          <w:numId w:val="158"/>
        </w:numPr>
        <w:tabs>
          <w:tab w:val="left" w:pos="825"/>
        </w:tabs>
        <w:spacing w:line="242" w:lineRule="auto"/>
        <w:ind w:right="312" w:firstLine="0"/>
        <w:rPr>
          <w:sz w:val="24"/>
        </w:rPr>
      </w:pPr>
      <w:r>
        <w:rPr>
          <w:sz w:val="24"/>
        </w:rPr>
        <w:t>называет и характеризует технологии в области электроники, тенденции их развития и новые продукты на их</w:t>
      </w:r>
      <w:r>
        <w:rPr>
          <w:spacing w:val="4"/>
          <w:sz w:val="24"/>
        </w:rPr>
        <w:t xml:space="preserve"> </w:t>
      </w:r>
      <w:r>
        <w:rPr>
          <w:sz w:val="24"/>
        </w:rPr>
        <w:t>основе,</w:t>
      </w:r>
    </w:p>
    <w:p w:rsidR="00524063" w:rsidRDefault="00434E3B" w:rsidP="00E64451">
      <w:pPr>
        <w:pStyle w:val="a4"/>
        <w:numPr>
          <w:ilvl w:val="0"/>
          <w:numId w:val="158"/>
        </w:numPr>
        <w:tabs>
          <w:tab w:val="left" w:pos="820"/>
        </w:tabs>
        <w:spacing w:line="271" w:lineRule="exact"/>
        <w:ind w:left="819" w:hanging="140"/>
        <w:rPr>
          <w:sz w:val="24"/>
        </w:rPr>
      </w:pPr>
      <w:r>
        <w:rPr>
          <w:sz w:val="24"/>
        </w:rPr>
        <w:t>объясняет закономерности технологического развития</w:t>
      </w:r>
      <w:r>
        <w:rPr>
          <w:spacing w:val="1"/>
          <w:sz w:val="24"/>
        </w:rPr>
        <w:t xml:space="preserve"> </w:t>
      </w:r>
      <w:r>
        <w:rPr>
          <w:sz w:val="24"/>
        </w:rPr>
        <w:t>цивилизации,</w:t>
      </w:r>
    </w:p>
    <w:p w:rsidR="00524063" w:rsidRDefault="00434E3B" w:rsidP="00E64451">
      <w:pPr>
        <w:pStyle w:val="a4"/>
        <w:numPr>
          <w:ilvl w:val="0"/>
          <w:numId w:val="158"/>
        </w:numPr>
        <w:tabs>
          <w:tab w:val="left" w:pos="849"/>
        </w:tabs>
        <w:spacing w:before="5" w:line="237" w:lineRule="auto"/>
        <w:ind w:right="312" w:firstLine="0"/>
        <w:rPr>
          <w:sz w:val="24"/>
        </w:rPr>
      </w:pPr>
      <w:r>
        <w:rPr>
          <w:sz w:val="24"/>
        </w:rPr>
        <w:t>разъясняет социальное значение групп профессий, востребованных на региональном рынке труда,</w:t>
      </w:r>
    </w:p>
    <w:p w:rsidR="00524063" w:rsidRDefault="00434E3B" w:rsidP="00E64451">
      <w:pPr>
        <w:pStyle w:val="a4"/>
        <w:numPr>
          <w:ilvl w:val="0"/>
          <w:numId w:val="158"/>
        </w:numPr>
        <w:tabs>
          <w:tab w:val="left" w:pos="921"/>
        </w:tabs>
        <w:spacing w:before="5" w:line="237" w:lineRule="auto"/>
        <w:ind w:right="308" w:firstLine="0"/>
        <w:rPr>
          <w:sz w:val="24"/>
        </w:rPr>
      </w:pPr>
      <w:r>
        <w:rPr>
          <w:sz w:val="24"/>
        </w:rPr>
        <w:t>оценивает условия использования технологии в том числе с позиций экологической защищенности,</w:t>
      </w:r>
    </w:p>
    <w:p w:rsidR="00524063" w:rsidRDefault="00434E3B" w:rsidP="00E64451">
      <w:pPr>
        <w:pStyle w:val="a4"/>
        <w:numPr>
          <w:ilvl w:val="0"/>
          <w:numId w:val="158"/>
        </w:numPr>
        <w:tabs>
          <w:tab w:val="left" w:pos="835"/>
        </w:tabs>
        <w:spacing w:before="3" w:line="240" w:lineRule="auto"/>
        <w:ind w:right="299" w:firstLine="0"/>
        <w:rPr>
          <w:sz w:val="24"/>
        </w:rPr>
      </w:pPr>
      <w:r>
        <w:rPr>
          <w:sz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w:t>
      </w:r>
      <w:r>
        <w:rPr>
          <w:spacing w:val="3"/>
          <w:sz w:val="24"/>
        </w:rPr>
        <w:t xml:space="preserve"> </w:t>
      </w:r>
      <w:r>
        <w:rPr>
          <w:sz w:val="24"/>
        </w:rPr>
        <w:t>эксперименты,</w:t>
      </w:r>
    </w:p>
    <w:p w:rsidR="00524063" w:rsidRDefault="00434E3B" w:rsidP="00E64451">
      <w:pPr>
        <w:pStyle w:val="a4"/>
        <w:numPr>
          <w:ilvl w:val="0"/>
          <w:numId w:val="158"/>
        </w:numPr>
        <w:tabs>
          <w:tab w:val="left" w:pos="839"/>
        </w:tabs>
        <w:spacing w:line="242" w:lineRule="auto"/>
        <w:ind w:right="312" w:firstLine="0"/>
        <w:rPr>
          <w:sz w:val="24"/>
        </w:rPr>
      </w:pPr>
      <w:r>
        <w:rPr>
          <w:sz w:val="24"/>
        </w:rPr>
        <w:t>анализирует возможные технологические решения, определяет их достоинства и недостатки в контексте заданной</w:t>
      </w:r>
      <w:r>
        <w:rPr>
          <w:spacing w:val="6"/>
          <w:sz w:val="24"/>
        </w:rPr>
        <w:t xml:space="preserve"> </w:t>
      </w:r>
      <w:r>
        <w:rPr>
          <w:sz w:val="24"/>
        </w:rPr>
        <w:t>ситуации,</w:t>
      </w:r>
    </w:p>
    <w:p w:rsidR="00524063" w:rsidRDefault="00434E3B" w:rsidP="00E64451">
      <w:pPr>
        <w:pStyle w:val="a4"/>
        <w:numPr>
          <w:ilvl w:val="0"/>
          <w:numId w:val="158"/>
        </w:numPr>
        <w:tabs>
          <w:tab w:val="left" w:pos="887"/>
        </w:tabs>
        <w:spacing w:line="240" w:lineRule="auto"/>
        <w:ind w:right="301" w:firstLine="0"/>
        <w:rPr>
          <w:sz w:val="24"/>
        </w:rPr>
      </w:pPr>
      <w:r>
        <w:rPr>
          <w:sz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24063" w:rsidRDefault="00434E3B" w:rsidP="00E64451">
      <w:pPr>
        <w:pStyle w:val="a4"/>
        <w:numPr>
          <w:ilvl w:val="0"/>
          <w:numId w:val="158"/>
        </w:numPr>
        <w:tabs>
          <w:tab w:val="left" w:pos="844"/>
        </w:tabs>
        <w:spacing w:line="242" w:lineRule="auto"/>
        <w:ind w:right="313" w:firstLine="0"/>
        <w:rPr>
          <w:sz w:val="24"/>
        </w:rPr>
      </w:pPr>
      <w:r>
        <w:rPr>
          <w:sz w:val="24"/>
        </w:rPr>
        <w:t>анализирует результаты и последствия своих решений, связанных с выбором и реализацией собственной образовательной</w:t>
      </w:r>
      <w:r>
        <w:rPr>
          <w:spacing w:val="-10"/>
          <w:sz w:val="24"/>
        </w:rPr>
        <w:t xml:space="preserve"> </w:t>
      </w:r>
      <w:r>
        <w:rPr>
          <w:sz w:val="24"/>
        </w:rPr>
        <w:t>траектории,</w:t>
      </w:r>
    </w:p>
    <w:p w:rsidR="00524063" w:rsidRDefault="00434E3B" w:rsidP="00E64451">
      <w:pPr>
        <w:pStyle w:val="a4"/>
        <w:numPr>
          <w:ilvl w:val="0"/>
          <w:numId w:val="158"/>
        </w:numPr>
        <w:tabs>
          <w:tab w:val="left" w:pos="902"/>
        </w:tabs>
        <w:spacing w:line="242" w:lineRule="auto"/>
        <w:ind w:right="300" w:firstLine="0"/>
        <w:rPr>
          <w:sz w:val="24"/>
        </w:rPr>
      </w:pPr>
      <w:r>
        <w:rPr>
          <w:sz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w:t>
      </w:r>
      <w:r>
        <w:rPr>
          <w:spacing w:val="-15"/>
          <w:sz w:val="24"/>
        </w:rPr>
        <w:t xml:space="preserve"> </w:t>
      </w:r>
      <w:r>
        <w:rPr>
          <w:sz w:val="24"/>
        </w:rPr>
        <w:t>деятельности,</w:t>
      </w:r>
    </w:p>
    <w:p w:rsidR="00524063" w:rsidRDefault="00434E3B" w:rsidP="00E64451">
      <w:pPr>
        <w:pStyle w:val="a4"/>
        <w:numPr>
          <w:ilvl w:val="0"/>
          <w:numId w:val="158"/>
        </w:numPr>
        <w:tabs>
          <w:tab w:val="left" w:pos="873"/>
        </w:tabs>
        <w:spacing w:line="240" w:lineRule="auto"/>
        <w:ind w:right="309" w:firstLine="0"/>
        <w:rPr>
          <w:sz w:val="24"/>
        </w:rPr>
      </w:pPr>
      <w:r>
        <w:rPr>
          <w:sz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Pr>
          <w:spacing w:val="-4"/>
          <w:sz w:val="24"/>
        </w:rPr>
        <w:t xml:space="preserve"> </w:t>
      </w:r>
      <w:r>
        <w:rPr>
          <w:sz w:val="24"/>
        </w:rPr>
        <w:t>работников,</w:t>
      </w:r>
    </w:p>
    <w:p w:rsidR="00524063" w:rsidRDefault="00434E3B" w:rsidP="00E64451">
      <w:pPr>
        <w:pStyle w:val="a4"/>
        <w:numPr>
          <w:ilvl w:val="0"/>
          <w:numId w:val="158"/>
        </w:numPr>
        <w:tabs>
          <w:tab w:val="left" w:pos="974"/>
        </w:tabs>
        <w:spacing w:line="240" w:lineRule="auto"/>
        <w:ind w:right="300" w:firstLine="0"/>
        <w:rPr>
          <w:sz w:val="24"/>
        </w:rPr>
      </w:pPr>
      <w:r>
        <w:rPr>
          <w:sz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Pr>
          <w:spacing w:val="-5"/>
          <w:sz w:val="24"/>
        </w:rPr>
        <w:t xml:space="preserve"> </w:t>
      </w:r>
      <w:r>
        <w:rPr>
          <w:sz w:val="24"/>
        </w:rPr>
        <w:t>труда,</w:t>
      </w:r>
    </w:p>
    <w:p w:rsidR="00524063" w:rsidRDefault="00434E3B" w:rsidP="00E64451">
      <w:pPr>
        <w:pStyle w:val="a4"/>
        <w:numPr>
          <w:ilvl w:val="0"/>
          <w:numId w:val="158"/>
        </w:numPr>
        <w:tabs>
          <w:tab w:val="left" w:pos="825"/>
        </w:tabs>
        <w:ind w:left="824" w:hanging="145"/>
        <w:rPr>
          <w:sz w:val="24"/>
        </w:rPr>
      </w:pPr>
      <w:r>
        <w:rPr>
          <w:sz w:val="24"/>
        </w:rPr>
        <w:t>получил и проанализировал опыт предпрофессиональных</w:t>
      </w:r>
      <w:r>
        <w:rPr>
          <w:spacing w:val="-6"/>
          <w:sz w:val="24"/>
        </w:rPr>
        <w:t xml:space="preserve"> </w:t>
      </w:r>
      <w:r>
        <w:rPr>
          <w:sz w:val="24"/>
        </w:rPr>
        <w:t>проб,</w:t>
      </w:r>
    </w:p>
    <w:p w:rsidR="00524063" w:rsidRPr="00F56989" w:rsidRDefault="00434E3B" w:rsidP="00E64451">
      <w:pPr>
        <w:pStyle w:val="a4"/>
        <w:numPr>
          <w:ilvl w:val="0"/>
          <w:numId w:val="158"/>
        </w:numPr>
        <w:tabs>
          <w:tab w:val="left" w:pos="897"/>
        </w:tabs>
        <w:spacing w:line="237" w:lineRule="auto"/>
        <w:ind w:right="308" w:firstLine="0"/>
        <w:rPr>
          <w:sz w:val="24"/>
        </w:rPr>
      </w:pPr>
      <w:r>
        <w:rPr>
          <w:sz w:val="24"/>
        </w:rPr>
        <w:t>получил и проанализировал опыт разработки и / или реализации специализированного проекта.</w:t>
      </w:r>
    </w:p>
    <w:p w:rsidR="00524063" w:rsidRDefault="00524063">
      <w:pPr>
        <w:pStyle w:val="a3"/>
        <w:spacing w:before="6"/>
        <w:ind w:left="0"/>
        <w:jc w:val="left"/>
        <w:rPr>
          <w:sz w:val="21"/>
        </w:rPr>
      </w:pPr>
    </w:p>
    <w:p w:rsidR="00524063" w:rsidRDefault="00434E3B" w:rsidP="00E64451">
      <w:pPr>
        <w:pStyle w:val="1"/>
        <w:numPr>
          <w:ilvl w:val="3"/>
          <w:numId w:val="168"/>
        </w:numPr>
        <w:tabs>
          <w:tab w:val="left" w:pos="2145"/>
        </w:tabs>
        <w:spacing w:before="1"/>
        <w:ind w:left="2145" w:hanging="898"/>
        <w:jc w:val="both"/>
      </w:pPr>
      <w:bookmarkStart w:id="175" w:name="1.2.5.10._Физическая_культура_и_основы_б"/>
      <w:bookmarkEnd w:id="175"/>
      <w:r>
        <w:t>Физическая культура и основы безопасности жизнедеятельности</w:t>
      </w:r>
    </w:p>
    <w:p w:rsidR="00524063" w:rsidRDefault="00434E3B">
      <w:pPr>
        <w:pStyle w:val="a3"/>
        <w:spacing w:line="242" w:lineRule="auto"/>
        <w:ind w:right="302"/>
      </w:pPr>
      <w:r>
        <w:t xml:space="preserve">Изучение предметной области </w:t>
      </w:r>
      <w:r>
        <w:rPr>
          <w:color w:val="FF0000"/>
        </w:rPr>
        <w:t>"</w:t>
      </w:r>
      <w:r>
        <w:t>Физическая культура и основы безопасности жизнедеятельности" обеспечит:</w:t>
      </w:r>
    </w:p>
    <w:p w:rsidR="00524063" w:rsidRDefault="00434E3B" w:rsidP="00E64451">
      <w:pPr>
        <w:pStyle w:val="a4"/>
        <w:numPr>
          <w:ilvl w:val="0"/>
          <w:numId w:val="158"/>
        </w:numPr>
        <w:tabs>
          <w:tab w:val="left" w:pos="1027"/>
        </w:tabs>
        <w:spacing w:line="240" w:lineRule="auto"/>
        <w:ind w:right="305" w:firstLine="0"/>
        <w:rPr>
          <w:sz w:val="24"/>
        </w:rPr>
      </w:pPr>
      <w:r>
        <w:rPr>
          <w:sz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w:t>
      </w:r>
      <w:r>
        <w:rPr>
          <w:spacing w:val="-7"/>
          <w:sz w:val="24"/>
        </w:rPr>
        <w:t xml:space="preserve"> </w:t>
      </w:r>
      <w:r>
        <w:rPr>
          <w:sz w:val="24"/>
        </w:rPr>
        <w:t>области;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58"/>
        </w:numPr>
        <w:tabs>
          <w:tab w:val="left" w:pos="844"/>
        </w:tabs>
        <w:spacing w:before="64" w:line="240" w:lineRule="auto"/>
        <w:ind w:right="308" w:firstLine="0"/>
        <w:rPr>
          <w:sz w:val="24"/>
        </w:rPr>
      </w:pPr>
      <w:r>
        <w:rPr>
          <w:sz w:val="24"/>
        </w:rPr>
        <w:lastRenderedPageBreak/>
        <w:t>формирование и развитие установок активного, экологически целесообразного, здорового и безопасного образа жизни;</w:t>
      </w:r>
      <w:r w:rsidR="00F56989">
        <w:rPr>
          <w:sz w:val="24"/>
        </w:rPr>
        <w:t xml:space="preserve"> </w:t>
      </w:r>
      <w:r>
        <w:rPr>
          <w:sz w:val="24"/>
        </w:rPr>
        <w:t>понимание личной и общественной значимости современной культуры безопасности</w:t>
      </w:r>
      <w:r>
        <w:rPr>
          <w:spacing w:val="1"/>
          <w:sz w:val="24"/>
        </w:rPr>
        <w:t xml:space="preserve"> </w:t>
      </w:r>
      <w:r>
        <w:rPr>
          <w:sz w:val="24"/>
        </w:rPr>
        <w:t>жизнедеятельности;</w:t>
      </w:r>
    </w:p>
    <w:p w:rsidR="00524063" w:rsidRDefault="00434E3B" w:rsidP="00E64451">
      <w:pPr>
        <w:pStyle w:val="a4"/>
        <w:numPr>
          <w:ilvl w:val="0"/>
          <w:numId w:val="158"/>
        </w:numPr>
        <w:tabs>
          <w:tab w:val="left" w:pos="878"/>
        </w:tabs>
        <w:spacing w:line="240" w:lineRule="auto"/>
        <w:ind w:right="304" w:firstLine="0"/>
        <w:rPr>
          <w:sz w:val="24"/>
        </w:rPr>
      </w:pPr>
      <w:r>
        <w:rPr>
          <w:sz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r w:rsidR="00F56989">
        <w:rPr>
          <w:sz w:val="24"/>
        </w:rPr>
        <w:t xml:space="preserve"> </w:t>
      </w:r>
      <w:r>
        <w:rPr>
          <w:sz w:val="24"/>
        </w:rPr>
        <w:t>понимание роли государства и действующего законодательства в обеспечении национальной безопасности и защиты</w:t>
      </w:r>
      <w:r>
        <w:rPr>
          <w:spacing w:val="-2"/>
          <w:sz w:val="24"/>
        </w:rPr>
        <w:t xml:space="preserve"> </w:t>
      </w:r>
      <w:r>
        <w:rPr>
          <w:sz w:val="24"/>
        </w:rPr>
        <w:t>населения;</w:t>
      </w:r>
    </w:p>
    <w:p w:rsidR="00524063" w:rsidRDefault="00434E3B" w:rsidP="00E64451">
      <w:pPr>
        <w:pStyle w:val="a4"/>
        <w:numPr>
          <w:ilvl w:val="0"/>
          <w:numId w:val="158"/>
        </w:numPr>
        <w:tabs>
          <w:tab w:val="left" w:pos="868"/>
        </w:tabs>
        <w:spacing w:line="240" w:lineRule="auto"/>
        <w:ind w:right="303" w:firstLine="0"/>
        <w:rPr>
          <w:sz w:val="24"/>
        </w:rPr>
      </w:pPr>
      <w:r>
        <w:rPr>
          <w:sz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w:t>
      </w:r>
      <w:r>
        <w:rPr>
          <w:spacing w:val="-4"/>
          <w:sz w:val="24"/>
        </w:rPr>
        <w:t xml:space="preserve"> </w:t>
      </w:r>
      <w:r>
        <w:rPr>
          <w:sz w:val="24"/>
        </w:rPr>
        <w:t>мероприятиях;</w:t>
      </w:r>
    </w:p>
    <w:p w:rsidR="00524063" w:rsidRDefault="00434E3B" w:rsidP="00E64451">
      <w:pPr>
        <w:pStyle w:val="a4"/>
        <w:numPr>
          <w:ilvl w:val="0"/>
          <w:numId w:val="158"/>
        </w:numPr>
        <w:tabs>
          <w:tab w:val="left" w:pos="916"/>
        </w:tabs>
        <w:spacing w:line="242" w:lineRule="auto"/>
        <w:ind w:right="310" w:firstLine="0"/>
        <w:rPr>
          <w:sz w:val="24"/>
        </w:rPr>
      </w:pPr>
      <w:r>
        <w:rPr>
          <w:sz w:val="24"/>
        </w:rPr>
        <w:t>установление связей между жизненным опытом обучающихся и знаниями из разных предметных</w:t>
      </w:r>
      <w:r>
        <w:rPr>
          <w:spacing w:val="-4"/>
          <w:sz w:val="24"/>
        </w:rPr>
        <w:t xml:space="preserve"> </w:t>
      </w:r>
      <w:r>
        <w:rPr>
          <w:sz w:val="24"/>
        </w:rPr>
        <w:t>областей.</w:t>
      </w:r>
    </w:p>
    <w:p w:rsidR="00524063" w:rsidRDefault="00524063">
      <w:pPr>
        <w:pStyle w:val="a3"/>
        <w:spacing w:before="3"/>
        <w:ind w:left="0"/>
        <w:jc w:val="left"/>
      </w:pPr>
    </w:p>
    <w:p w:rsidR="00524063" w:rsidRDefault="00434E3B">
      <w:pPr>
        <w:pStyle w:val="1"/>
        <w:spacing w:line="237" w:lineRule="auto"/>
        <w:ind w:left="680" w:firstLine="566"/>
        <w:jc w:val="left"/>
      </w:pPr>
      <w:r>
        <w:t>Предметные результаты изучения предметной области "Физическая культура и основы безопасности жизнедеятельности" должны отражать:</w:t>
      </w:r>
    </w:p>
    <w:p w:rsidR="00524063" w:rsidRDefault="00524063">
      <w:pPr>
        <w:pStyle w:val="a3"/>
        <w:spacing w:before="4"/>
        <w:ind w:left="0"/>
        <w:jc w:val="left"/>
        <w:rPr>
          <w:b/>
          <w:sz w:val="22"/>
        </w:rPr>
      </w:pPr>
    </w:p>
    <w:p w:rsidR="00524063" w:rsidRDefault="00434E3B" w:rsidP="00E64451">
      <w:pPr>
        <w:pStyle w:val="a4"/>
        <w:numPr>
          <w:ilvl w:val="4"/>
          <w:numId w:val="168"/>
        </w:numPr>
        <w:tabs>
          <w:tab w:val="left" w:pos="2328"/>
        </w:tabs>
        <w:spacing w:line="272" w:lineRule="exact"/>
        <w:jc w:val="both"/>
        <w:rPr>
          <w:b/>
          <w:sz w:val="24"/>
        </w:rPr>
      </w:pPr>
      <w:r>
        <w:rPr>
          <w:b/>
          <w:sz w:val="24"/>
        </w:rPr>
        <w:t>Физическая</w:t>
      </w:r>
      <w:r>
        <w:rPr>
          <w:b/>
          <w:spacing w:val="-3"/>
          <w:sz w:val="24"/>
        </w:rPr>
        <w:t xml:space="preserve"> </w:t>
      </w:r>
      <w:r>
        <w:rPr>
          <w:b/>
          <w:sz w:val="24"/>
        </w:rPr>
        <w:t>культура:</w:t>
      </w:r>
    </w:p>
    <w:p w:rsidR="00524063" w:rsidRDefault="00434E3B" w:rsidP="00E64451">
      <w:pPr>
        <w:pStyle w:val="a4"/>
        <w:numPr>
          <w:ilvl w:val="0"/>
          <w:numId w:val="157"/>
        </w:numPr>
        <w:tabs>
          <w:tab w:val="left" w:pos="968"/>
        </w:tabs>
        <w:spacing w:line="240" w:lineRule="auto"/>
        <w:ind w:right="298" w:firstLine="0"/>
        <w:jc w:val="both"/>
        <w:rPr>
          <w:sz w:val="24"/>
        </w:rPr>
      </w:pPr>
      <w:r>
        <w:rPr>
          <w:sz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524063" w:rsidRDefault="00434E3B" w:rsidP="00E64451">
      <w:pPr>
        <w:pStyle w:val="a4"/>
        <w:numPr>
          <w:ilvl w:val="0"/>
          <w:numId w:val="157"/>
        </w:numPr>
        <w:tabs>
          <w:tab w:val="left" w:pos="973"/>
        </w:tabs>
        <w:spacing w:line="240" w:lineRule="auto"/>
        <w:ind w:right="305" w:firstLine="0"/>
        <w:jc w:val="both"/>
        <w:rPr>
          <w:sz w:val="24"/>
        </w:rPr>
      </w:pPr>
      <w:r>
        <w:rPr>
          <w:sz w:val="24"/>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w:t>
      </w:r>
      <w:r>
        <w:rPr>
          <w:spacing w:val="9"/>
          <w:sz w:val="24"/>
        </w:rPr>
        <w:t xml:space="preserve"> </w:t>
      </w:r>
      <w:r>
        <w:rPr>
          <w:sz w:val="24"/>
        </w:rPr>
        <w:t>недели;</w:t>
      </w:r>
    </w:p>
    <w:p w:rsidR="00524063" w:rsidRDefault="00434E3B" w:rsidP="00E64451">
      <w:pPr>
        <w:pStyle w:val="a4"/>
        <w:numPr>
          <w:ilvl w:val="0"/>
          <w:numId w:val="157"/>
        </w:numPr>
        <w:tabs>
          <w:tab w:val="left" w:pos="988"/>
        </w:tabs>
        <w:spacing w:line="240" w:lineRule="auto"/>
        <w:ind w:right="301" w:firstLine="0"/>
        <w:jc w:val="both"/>
        <w:rPr>
          <w:sz w:val="24"/>
        </w:rPr>
      </w:pPr>
      <w:r>
        <w:rPr>
          <w:sz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w:t>
      </w:r>
      <w:r>
        <w:rPr>
          <w:spacing w:val="8"/>
          <w:sz w:val="24"/>
        </w:rPr>
        <w:t xml:space="preserve"> </w:t>
      </w:r>
      <w:r>
        <w:rPr>
          <w:sz w:val="24"/>
        </w:rPr>
        <w:t>досуга;</w:t>
      </w:r>
    </w:p>
    <w:p w:rsidR="00524063" w:rsidRDefault="00434E3B" w:rsidP="00E64451">
      <w:pPr>
        <w:pStyle w:val="a4"/>
        <w:numPr>
          <w:ilvl w:val="0"/>
          <w:numId w:val="157"/>
        </w:numPr>
        <w:tabs>
          <w:tab w:val="left" w:pos="1045"/>
        </w:tabs>
        <w:spacing w:line="240" w:lineRule="auto"/>
        <w:ind w:right="307" w:firstLine="0"/>
        <w:jc w:val="both"/>
        <w:rPr>
          <w:sz w:val="24"/>
        </w:rPr>
      </w:pPr>
      <w:r>
        <w:rPr>
          <w:sz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w:t>
      </w:r>
      <w:r>
        <w:rPr>
          <w:spacing w:val="-29"/>
          <w:sz w:val="24"/>
        </w:rPr>
        <w:t xml:space="preserve"> </w:t>
      </w:r>
      <w:r>
        <w:rPr>
          <w:sz w:val="24"/>
        </w:rPr>
        <w:t>ориентацией;</w:t>
      </w:r>
    </w:p>
    <w:p w:rsidR="00524063" w:rsidRDefault="00434E3B" w:rsidP="00E64451">
      <w:pPr>
        <w:pStyle w:val="a4"/>
        <w:numPr>
          <w:ilvl w:val="0"/>
          <w:numId w:val="157"/>
        </w:numPr>
        <w:tabs>
          <w:tab w:val="left" w:pos="1055"/>
        </w:tabs>
        <w:spacing w:before="1" w:line="240" w:lineRule="auto"/>
        <w:ind w:right="302" w:firstLine="0"/>
        <w:jc w:val="both"/>
        <w:rPr>
          <w:sz w:val="24"/>
        </w:rPr>
      </w:pPr>
      <w:r>
        <w:rPr>
          <w:sz w:val="24"/>
        </w:rP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w:t>
      </w:r>
      <w:r>
        <w:rPr>
          <w:spacing w:val="19"/>
          <w:sz w:val="24"/>
        </w:rPr>
        <w:t xml:space="preserve"> </w:t>
      </w:r>
      <w:r>
        <w:rPr>
          <w:sz w:val="24"/>
        </w:rPr>
        <w:t xml:space="preserve">комплекса     </w:t>
      </w:r>
      <w:r>
        <w:rPr>
          <w:spacing w:val="14"/>
          <w:sz w:val="24"/>
        </w:rPr>
        <w:t xml:space="preserve"> </w:t>
      </w:r>
      <w:r>
        <w:rPr>
          <w:sz w:val="24"/>
        </w:rPr>
        <w:t xml:space="preserve">"Готов     </w:t>
      </w:r>
      <w:r>
        <w:rPr>
          <w:spacing w:val="16"/>
          <w:sz w:val="24"/>
        </w:rPr>
        <w:t xml:space="preserve"> </w:t>
      </w:r>
      <w:r>
        <w:rPr>
          <w:sz w:val="24"/>
        </w:rPr>
        <w:t xml:space="preserve">к     </w:t>
      </w:r>
      <w:r>
        <w:rPr>
          <w:spacing w:val="14"/>
          <w:sz w:val="24"/>
        </w:rPr>
        <w:t xml:space="preserve"> </w:t>
      </w:r>
      <w:r>
        <w:rPr>
          <w:sz w:val="24"/>
        </w:rPr>
        <w:t xml:space="preserve">труду     </w:t>
      </w:r>
      <w:r>
        <w:rPr>
          <w:spacing w:val="10"/>
          <w:sz w:val="24"/>
        </w:rPr>
        <w:t xml:space="preserve"> </w:t>
      </w:r>
      <w:r>
        <w:rPr>
          <w:sz w:val="24"/>
        </w:rPr>
        <w:t xml:space="preserve">и     </w:t>
      </w:r>
      <w:r>
        <w:rPr>
          <w:spacing w:val="15"/>
          <w:sz w:val="24"/>
        </w:rPr>
        <w:t xml:space="preserve"> </w:t>
      </w:r>
      <w:r>
        <w:rPr>
          <w:sz w:val="24"/>
        </w:rPr>
        <w:t xml:space="preserve">обороне"     </w:t>
      </w:r>
      <w:r>
        <w:rPr>
          <w:spacing w:val="14"/>
          <w:sz w:val="24"/>
        </w:rPr>
        <w:t xml:space="preserve"> </w:t>
      </w:r>
      <w:r>
        <w:rPr>
          <w:sz w:val="24"/>
        </w:rPr>
        <w:t>(ГТО)";</w:t>
      </w:r>
    </w:p>
    <w:p w:rsidR="00524063" w:rsidRDefault="00434E3B" w:rsidP="00E64451">
      <w:pPr>
        <w:pStyle w:val="a4"/>
        <w:numPr>
          <w:ilvl w:val="0"/>
          <w:numId w:val="157"/>
        </w:numPr>
        <w:tabs>
          <w:tab w:val="left" w:pos="1064"/>
        </w:tabs>
        <w:spacing w:before="1" w:line="237" w:lineRule="auto"/>
        <w:ind w:right="307" w:firstLine="0"/>
        <w:jc w:val="both"/>
        <w:rPr>
          <w:sz w:val="24"/>
        </w:rPr>
      </w:pPr>
      <w:r>
        <w:rPr>
          <w:sz w:val="24"/>
        </w:rPr>
        <w:t>для слепых и слабовидящих обучающихся:</w:t>
      </w:r>
      <w:r w:rsidR="00F56989">
        <w:rPr>
          <w:sz w:val="24"/>
        </w:rPr>
        <w:t xml:space="preserve"> </w:t>
      </w:r>
      <w:r>
        <w:rPr>
          <w:sz w:val="24"/>
        </w:rPr>
        <w:t xml:space="preserve">формирование приемов осязательного и слухового    самоконтроля   в    процессе   формирования    трудовых </w:t>
      </w:r>
      <w:r>
        <w:rPr>
          <w:spacing w:val="52"/>
          <w:sz w:val="24"/>
        </w:rPr>
        <w:t xml:space="preserve"> </w:t>
      </w:r>
      <w:r>
        <w:rPr>
          <w:sz w:val="24"/>
        </w:rPr>
        <w:t>действий;</w:t>
      </w:r>
      <w:r w:rsidR="00F56989">
        <w:rPr>
          <w:sz w:val="24"/>
        </w:rPr>
        <w:t xml:space="preserve"> </w:t>
      </w:r>
      <w:r>
        <w:rPr>
          <w:sz w:val="24"/>
        </w:rPr>
        <w:t>формирование</w:t>
      </w:r>
    </w:p>
    <w:p w:rsidR="00524063" w:rsidRDefault="00524063">
      <w:pPr>
        <w:spacing w:line="237" w:lineRule="auto"/>
        <w:jc w:val="both"/>
        <w:rPr>
          <w:sz w:val="24"/>
        </w:rPr>
        <w:sectPr w:rsidR="00524063">
          <w:pgSz w:w="11910" w:h="16840"/>
          <w:pgMar w:top="620" w:right="260" w:bottom="1140" w:left="880" w:header="0" w:footer="880" w:gutter="0"/>
          <w:cols w:space="720"/>
        </w:sectPr>
      </w:pPr>
    </w:p>
    <w:p w:rsidR="00524063" w:rsidRDefault="00434E3B">
      <w:pPr>
        <w:pStyle w:val="a3"/>
        <w:spacing w:before="66" w:line="237" w:lineRule="auto"/>
        <w:ind w:right="308"/>
        <w:jc w:val="left"/>
      </w:pPr>
      <w:r>
        <w:lastRenderedPageBreak/>
        <w:t>представлений о современных бытовых тифлотехнических средствах, приборах и их применении в повседневной жизни;</w:t>
      </w:r>
    </w:p>
    <w:p w:rsidR="00524063" w:rsidRDefault="00524063">
      <w:pPr>
        <w:pStyle w:val="a3"/>
        <w:spacing w:before="3"/>
        <w:ind w:left="0"/>
        <w:jc w:val="left"/>
        <w:rPr>
          <w:sz w:val="22"/>
        </w:rPr>
      </w:pPr>
    </w:p>
    <w:p w:rsidR="00524063" w:rsidRDefault="00434E3B" w:rsidP="00E64451">
      <w:pPr>
        <w:pStyle w:val="a4"/>
        <w:numPr>
          <w:ilvl w:val="0"/>
          <w:numId w:val="157"/>
        </w:numPr>
        <w:tabs>
          <w:tab w:val="left" w:pos="954"/>
        </w:tabs>
        <w:spacing w:before="1" w:line="240" w:lineRule="auto"/>
        <w:ind w:right="302" w:firstLine="0"/>
        <w:jc w:val="both"/>
        <w:rPr>
          <w:sz w:val="24"/>
        </w:rPr>
      </w:pPr>
      <w:r>
        <w:rPr>
          <w:sz w:val="24"/>
        </w:rPr>
        <w:t>для обучающихся с нарушениями опорно-двигательного аппарата: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r w:rsidR="00F56989">
        <w:rPr>
          <w:sz w:val="24"/>
        </w:rPr>
        <w:t xml:space="preserve"> </w:t>
      </w:r>
      <w:r>
        <w:rPr>
          <w:sz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r w:rsidR="00F56989">
        <w:rPr>
          <w:sz w:val="24"/>
        </w:rPr>
        <w:t xml:space="preserve"> </w:t>
      </w:r>
      <w:r>
        <w:rPr>
          <w:sz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r w:rsidR="00F56989">
        <w:rPr>
          <w:sz w:val="24"/>
        </w:rPr>
        <w:t xml:space="preserve"> </w:t>
      </w:r>
      <w:r>
        <w:rPr>
          <w:sz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r w:rsidR="00F56989">
        <w:rPr>
          <w:sz w:val="24"/>
        </w:rPr>
        <w:t xml:space="preserve"> </w:t>
      </w:r>
      <w:r>
        <w:rPr>
          <w:sz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w:t>
      </w:r>
      <w:r>
        <w:rPr>
          <w:spacing w:val="-11"/>
          <w:sz w:val="24"/>
        </w:rPr>
        <w:t xml:space="preserve"> </w:t>
      </w:r>
      <w:r>
        <w:rPr>
          <w:sz w:val="24"/>
        </w:rPr>
        <w:t>приспособлений.</w:t>
      </w:r>
    </w:p>
    <w:p w:rsidR="00524063" w:rsidRDefault="00524063">
      <w:pPr>
        <w:pStyle w:val="a3"/>
        <w:spacing w:before="4"/>
        <w:ind w:left="0"/>
        <w:jc w:val="left"/>
      </w:pPr>
    </w:p>
    <w:p w:rsidR="00524063" w:rsidRDefault="00434E3B">
      <w:pPr>
        <w:pStyle w:val="1"/>
        <w:spacing w:line="275" w:lineRule="exact"/>
      </w:pPr>
      <w:r>
        <w:t>Выпускник научится:</w:t>
      </w:r>
    </w:p>
    <w:p w:rsidR="00524063" w:rsidRDefault="00434E3B" w:rsidP="00E64451">
      <w:pPr>
        <w:pStyle w:val="a4"/>
        <w:numPr>
          <w:ilvl w:val="0"/>
          <w:numId w:val="158"/>
        </w:numPr>
        <w:tabs>
          <w:tab w:val="left" w:pos="835"/>
        </w:tabs>
        <w:spacing w:line="240" w:lineRule="auto"/>
        <w:ind w:right="301" w:firstLine="0"/>
        <w:rPr>
          <w:sz w:val="24"/>
        </w:rPr>
      </w:pPr>
      <w:r>
        <w:rPr>
          <w:sz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24063" w:rsidRDefault="00434E3B" w:rsidP="00E64451">
      <w:pPr>
        <w:pStyle w:val="a4"/>
        <w:numPr>
          <w:ilvl w:val="0"/>
          <w:numId w:val="158"/>
        </w:numPr>
        <w:tabs>
          <w:tab w:val="left" w:pos="979"/>
        </w:tabs>
        <w:spacing w:line="240" w:lineRule="auto"/>
        <w:ind w:right="302" w:firstLine="0"/>
        <w:rPr>
          <w:sz w:val="24"/>
        </w:rPr>
      </w:pPr>
      <w:r>
        <w:rPr>
          <w:sz w:val="24"/>
        </w:rPr>
        <w:t xml:space="preserve">характеризовать содержательные основы здорового образа жизни, раскрывать его взаимосвязь </w:t>
      </w:r>
      <w:r>
        <w:rPr>
          <w:spacing w:val="-3"/>
          <w:sz w:val="24"/>
        </w:rPr>
        <w:t xml:space="preserve">со </w:t>
      </w:r>
      <w:r>
        <w:rPr>
          <w:sz w:val="24"/>
        </w:rPr>
        <w:t>здоровьем, гармоничным физическим развитием и физической подготовленностью, формированием качеств личности и профилактикой вредных</w:t>
      </w:r>
      <w:r>
        <w:rPr>
          <w:spacing w:val="-26"/>
          <w:sz w:val="24"/>
        </w:rPr>
        <w:t xml:space="preserve"> </w:t>
      </w:r>
      <w:r>
        <w:rPr>
          <w:sz w:val="24"/>
        </w:rPr>
        <w:t>привычек;</w:t>
      </w:r>
    </w:p>
    <w:p w:rsidR="00524063" w:rsidRDefault="00434E3B" w:rsidP="00E64451">
      <w:pPr>
        <w:pStyle w:val="a4"/>
        <w:numPr>
          <w:ilvl w:val="0"/>
          <w:numId w:val="158"/>
        </w:numPr>
        <w:tabs>
          <w:tab w:val="left" w:pos="878"/>
        </w:tabs>
        <w:spacing w:line="240" w:lineRule="auto"/>
        <w:ind w:right="300" w:firstLine="0"/>
        <w:rPr>
          <w:sz w:val="24"/>
        </w:rPr>
      </w:pPr>
      <w:r>
        <w:rPr>
          <w:sz w:val="24"/>
        </w:rPr>
        <w:t xml:space="preserve">раскрывать базовые понятия и термины физической культуры, применять их в процессе совместных занятий физическими упражнениями </w:t>
      </w:r>
      <w:r>
        <w:rPr>
          <w:spacing w:val="-3"/>
          <w:sz w:val="24"/>
        </w:rPr>
        <w:t xml:space="preserve">со </w:t>
      </w:r>
      <w:r>
        <w:rPr>
          <w:sz w:val="24"/>
        </w:rPr>
        <w:t>своими сверстниками, излагать с их помощью особенности техники двигательных действий и физических упражнений, развития физических</w:t>
      </w:r>
      <w:r>
        <w:rPr>
          <w:spacing w:val="-4"/>
          <w:sz w:val="24"/>
        </w:rPr>
        <w:t xml:space="preserve"> </w:t>
      </w:r>
      <w:r>
        <w:rPr>
          <w:sz w:val="24"/>
        </w:rPr>
        <w:t>качеств;</w:t>
      </w:r>
    </w:p>
    <w:p w:rsidR="00524063" w:rsidRDefault="00434E3B" w:rsidP="00E64451">
      <w:pPr>
        <w:pStyle w:val="a4"/>
        <w:numPr>
          <w:ilvl w:val="0"/>
          <w:numId w:val="158"/>
        </w:numPr>
        <w:tabs>
          <w:tab w:val="left" w:pos="959"/>
        </w:tabs>
        <w:spacing w:line="240" w:lineRule="auto"/>
        <w:ind w:right="302" w:firstLine="0"/>
        <w:rPr>
          <w:sz w:val="24"/>
        </w:rPr>
      </w:pPr>
      <w:r>
        <w:rPr>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w:t>
      </w:r>
      <w:r>
        <w:rPr>
          <w:spacing w:val="5"/>
          <w:sz w:val="24"/>
        </w:rPr>
        <w:t xml:space="preserve"> </w:t>
      </w:r>
      <w:r>
        <w:rPr>
          <w:sz w:val="24"/>
        </w:rPr>
        <w:t>недели;</w:t>
      </w:r>
    </w:p>
    <w:p w:rsidR="00524063" w:rsidRDefault="00434E3B" w:rsidP="00E64451">
      <w:pPr>
        <w:pStyle w:val="a4"/>
        <w:numPr>
          <w:ilvl w:val="0"/>
          <w:numId w:val="158"/>
        </w:numPr>
        <w:tabs>
          <w:tab w:val="left" w:pos="926"/>
        </w:tabs>
        <w:spacing w:line="240" w:lineRule="auto"/>
        <w:ind w:right="308" w:firstLine="0"/>
        <w:rPr>
          <w:sz w:val="24"/>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24063" w:rsidRDefault="00434E3B" w:rsidP="00E64451">
      <w:pPr>
        <w:pStyle w:val="a4"/>
        <w:numPr>
          <w:ilvl w:val="0"/>
          <w:numId w:val="158"/>
        </w:numPr>
        <w:tabs>
          <w:tab w:val="left" w:pos="878"/>
        </w:tabs>
        <w:spacing w:line="240" w:lineRule="auto"/>
        <w:ind w:right="304" w:firstLine="0"/>
        <w:rPr>
          <w:sz w:val="24"/>
        </w:rPr>
      </w:pPr>
      <w:r>
        <w:rPr>
          <w:sz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24063" w:rsidRDefault="00434E3B" w:rsidP="00E64451">
      <w:pPr>
        <w:pStyle w:val="a4"/>
        <w:numPr>
          <w:ilvl w:val="0"/>
          <w:numId w:val="158"/>
        </w:numPr>
        <w:tabs>
          <w:tab w:val="left" w:pos="998"/>
        </w:tabs>
        <w:spacing w:line="240" w:lineRule="auto"/>
        <w:ind w:right="312" w:firstLine="0"/>
        <w:rPr>
          <w:sz w:val="24"/>
        </w:rPr>
      </w:pPr>
      <w:r>
        <w:rPr>
          <w:sz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w:t>
      </w:r>
      <w:r>
        <w:rPr>
          <w:spacing w:val="-15"/>
          <w:sz w:val="24"/>
        </w:rPr>
        <w:t xml:space="preserve"> </w:t>
      </w:r>
      <w:r>
        <w:rPr>
          <w:sz w:val="24"/>
        </w:rPr>
        <w:t>организма;</w:t>
      </w:r>
    </w:p>
    <w:p w:rsidR="00524063" w:rsidRDefault="00434E3B" w:rsidP="00E64451">
      <w:pPr>
        <w:pStyle w:val="a4"/>
        <w:numPr>
          <w:ilvl w:val="0"/>
          <w:numId w:val="158"/>
        </w:numPr>
        <w:tabs>
          <w:tab w:val="left" w:pos="969"/>
        </w:tabs>
        <w:spacing w:line="240" w:lineRule="auto"/>
        <w:ind w:right="309" w:firstLine="0"/>
        <w:rPr>
          <w:sz w:val="24"/>
        </w:rPr>
      </w:pPr>
      <w:r>
        <w:rPr>
          <w:sz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Pr>
          <w:spacing w:val="-5"/>
          <w:sz w:val="24"/>
        </w:rPr>
        <w:t xml:space="preserve"> </w:t>
      </w:r>
      <w:r>
        <w:rPr>
          <w:sz w:val="24"/>
        </w:rPr>
        <w:t>качеств;</w:t>
      </w:r>
    </w:p>
    <w:p w:rsidR="00524063" w:rsidRDefault="00434E3B" w:rsidP="00E64451">
      <w:pPr>
        <w:pStyle w:val="a4"/>
        <w:numPr>
          <w:ilvl w:val="0"/>
          <w:numId w:val="158"/>
        </w:numPr>
        <w:tabs>
          <w:tab w:val="left" w:pos="878"/>
        </w:tabs>
        <w:spacing w:before="1" w:line="237" w:lineRule="auto"/>
        <w:ind w:right="301" w:firstLine="0"/>
        <w:rPr>
          <w:sz w:val="24"/>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9"/>
          <w:sz w:val="24"/>
        </w:rPr>
        <w:t xml:space="preserve"> </w:t>
      </w:r>
      <w:r>
        <w:rPr>
          <w:sz w:val="24"/>
        </w:rPr>
        <w:t>их;</w:t>
      </w:r>
    </w:p>
    <w:p w:rsidR="00524063" w:rsidRDefault="00434E3B" w:rsidP="00E64451">
      <w:pPr>
        <w:pStyle w:val="a4"/>
        <w:numPr>
          <w:ilvl w:val="0"/>
          <w:numId w:val="158"/>
        </w:numPr>
        <w:tabs>
          <w:tab w:val="left" w:pos="859"/>
        </w:tabs>
        <w:spacing w:before="4" w:line="240" w:lineRule="auto"/>
        <w:ind w:right="302" w:firstLine="0"/>
        <w:rPr>
          <w:sz w:val="24"/>
        </w:rPr>
      </w:pPr>
      <w:r>
        <w:rPr>
          <w:sz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w:t>
      </w:r>
      <w:r>
        <w:rPr>
          <w:spacing w:val="4"/>
          <w:sz w:val="24"/>
        </w:rPr>
        <w:t xml:space="preserve">их </w:t>
      </w:r>
      <w:r>
        <w:rPr>
          <w:sz w:val="24"/>
        </w:rPr>
        <w:t>динамики в процессе самостоятельных занятий физической</w:t>
      </w:r>
      <w:r>
        <w:rPr>
          <w:spacing w:val="-3"/>
          <w:sz w:val="24"/>
        </w:rPr>
        <w:t xml:space="preserve"> </w:t>
      </w:r>
      <w:r>
        <w:rPr>
          <w:sz w:val="24"/>
        </w:rPr>
        <w:t>подготовкой;</w:t>
      </w:r>
    </w:p>
    <w:p w:rsidR="00524063" w:rsidRDefault="00434E3B" w:rsidP="00E64451">
      <w:pPr>
        <w:pStyle w:val="a4"/>
        <w:numPr>
          <w:ilvl w:val="0"/>
          <w:numId w:val="158"/>
        </w:numPr>
        <w:tabs>
          <w:tab w:val="left" w:pos="964"/>
        </w:tabs>
        <w:spacing w:line="242" w:lineRule="auto"/>
        <w:ind w:right="311" w:firstLine="0"/>
        <w:rPr>
          <w:sz w:val="24"/>
        </w:rPr>
      </w:pPr>
      <w:r>
        <w:rPr>
          <w:sz w:val="24"/>
        </w:rPr>
        <w:t xml:space="preserve">выполнять комплексы упражнений по профилактике утомления и перенапряжения организма, повышению </w:t>
      </w:r>
      <w:r>
        <w:rPr>
          <w:spacing w:val="-3"/>
          <w:sz w:val="24"/>
        </w:rPr>
        <w:t xml:space="preserve">его </w:t>
      </w:r>
      <w:r>
        <w:rPr>
          <w:sz w:val="24"/>
        </w:rPr>
        <w:t>работоспособности в процессе трудовой и учебной</w:t>
      </w:r>
      <w:r>
        <w:rPr>
          <w:spacing w:val="-19"/>
          <w:sz w:val="24"/>
        </w:rPr>
        <w:t xml:space="preserve"> </w:t>
      </w:r>
      <w:r>
        <w:rPr>
          <w:sz w:val="24"/>
        </w:rPr>
        <w:t>деятельности;</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58"/>
        </w:numPr>
        <w:tabs>
          <w:tab w:val="left" w:pos="873"/>
        </w:tabs>
        <w:spacing w:before="64" w:line="240" w:lineRule="auto"/>
        <w:ind w:right="308" w:firstLine="0"/>
        <w:rPr>
          <w:sz w:val="24"/>
        </w:rPr>
      </w:pPr>
      <w:r>
        <w:rPr>
          <w:sz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24063" w:rsidRDefault="00434E3B" w:rsidP="00E64451">
      <w:pPr>
        <w:pStyle w:val="a4"/>
        <w:numPr>
          <w:ilvl w:val="0"/>
          <w:numId w:val="158"/>
        </w:numPr>
        <w:tabs>
          <w:tab w:val="left" w:pos="825"/>
        </w:tabs>
        <w:spacing w:line="274" w:lineRule="exact"/>
        <w:ind w:left="824" w:hanging="145"/>
        <w:rPr>
          <w:sz w:val="24"/>
        </w:rPr>
      </w:pPr>
      <w:r>
        <w:rPr>
          <w:sz w:val="24"/>
        </w:rPr>
        <w:t>выполнять акробатические комбинации из числа хорошо освоенных</w:t>
      </w:r>
      <w:r>
        <w:rPr>
          <w:spacing w:val="-6"/>
          <w:sz w:val="24"/>
        </w:rPr>
        <w:t xml:space="preserve"> </w:t>
      </w:r>
      <w:r>
        <w:rPr>
          <w:sz w:val="24"/>
        </w:rPr>
        <w:t>упражнений;</w:t>
      </w:r>
    </w:p>
    <w:p w:rsidR="00524063" w:rsidRDefault="00434E3B" w:rsidP="00E64451">
      <w:pPr>
        <w:pStyle w:val="a4"/>
        <w:numPr>
          <w:ilvl w:val="0"/>
          <w:numId w:val="158"/>
        </w:numPr>
        <w:tabs>
          <w:tab w:val="left" w:pos="825"/>
        </w:tabs>
        <w:spacing w:before="5" w:line="237" w:lineRule="auto"/>
        <w:ind w:right="308" w:firstLine="0"/>
        <w:rPr>
          <w:sz w:val="24"/>
        </w:rPr>
      </w:pPr>
      <w:r>
        <w:rPr>
          <w:sz w:val="24"/>
        </w:rPr>
        <w:t>выполнять гимнастические комбинации на спортивных снарядах из числа хорошо освоенных упражнений;</w:t>
      </w:r>
    </w:p>
    <w:p w:rsidR="00524063" w:rsidRDefault="00434E3B" w:rsidP="00E64451">
      <w:pPr>
        <w:pStyle w:val="a4"/>
        <w:numPr>
          <w:ilvl w:val="0"/>
          <w:numId w:val="158"/>
        </w:numPr>
        <w:tabs>
          <w:tab w:val="left" w:pos="825"/>
        </w:tabs>
        <w:spacing w:before="4"/>
        <w:ind w:left="824" w:hanging="145"/>
        <w:rPr>
          <w:sz w:val="24"/>
        </w:rPr>
      </w:pPr>
      <w:r>
        <w:rPr>
          <w:sz w:val="24"/>
        </w:rPr>
        <w:t>выполнять легкоатлетические упражнения в беге и в прыжках (в длину и</w:t>
      </w:r>
      <w:r>
        <w:rPr>
          <w:spacing w:val="-17"/>
          <w:sz w:val="24"/>
        </w:rPr>
        <w:t xml:space="preserve"> </w:t>
      </w:r>
      <w:r>
        <w:rPr>
          <w:sz w:val="24"/>
        </w:rPr>
        <w:t>высоту);</w:t>
      </w:r>
    </w:p>
    <w:p w:rsidR="00524063" w:rsidRDefault="00434E3B" w:rsidP="00E64451">
      <w:pPr>
        <w:pStyle w:val="a4"/>
        <w:numPr>
          <w:ilvl w:val="0"/>
          <w:numId w:val="158"/>
        </w:numPr>
        <w:tabs>
          <w:tab w:val="left" w:pos="825"/>
        </w:tabs>
        <w:ind w:left="824" w:hanging="145"/>
        <w:rPr>
          <w:sz w:val="24"/>
        </w:rPr>
      </w:pPr>
      <w:r>
        <w:rPr>
          <w:sz w:val="24"/>
        </w:rPr>
        <w:t xml:space="preserve">выполнять </w:t>
      </w:r>
      <w:r>
        <w:rPr>
          <w:spacing w:val="-3"/>
          <w:sz w:val="24"/>
        </w:rPr>
        <w:t xml:space="preserve">спуски </w:t>
      </w:r>
      <w:r>
        <w:rPr>
          <w:sz w:val="24"/>
        </w:rPr>
        <w:t>и торможения на лыжах с пологого</w:t>
      </w:r>
      <w:r>
        <w:rPr>
          <w:spacing w:val="3"/>
          <w:sz w:val="24"/>
        </w:rPr>
        <w:t xml:space="preserve"> </w:t>
      </w:r>
      <w:r>
        <w:rPr>
          <w:sz w:val="24"/>
        </w:rPr>
        <w:t>склона;</w:t>
      </w:r>
    </w:p>
    <w:p w:rsidR="00524063" w:rsidRDefault="00434E3B" w:rsidP="00E64451">
      <w:pPr>
        <w:pStyle w:val="a4"/>
        <w:numPr>
          <w:ilvl w:val="0"/>
          <w:numId w:val="158"/>
        </w:numPr>
        <w:tabs>
          <w:tab w:val="left" w:pos="839"/>
        </w:tabs>
        <w:spacing w:before="4" w:line="237" w:lineRule="auto"/>
        <w:ind w:right="303" w:firstLine="0"/>
        <w:jc w:val="left"/>
        <w:rPr>
          <w:sz w:val="24"/>
        </w:rPr>
      </w:pPr>
      <w:r>
        <w:rPr>
          <w:sz w:val="24"/>
        </w:rPr>
        <w:t>выполнять основные технические действия и приемы игры в футбол, волейбол, баскетбол в условиях учебной и игровой деятельности;</w:t>
      </w:r>
    </w:p>
    <w:p w:rsidR="00524063" w:rsidRDefault="00434E3B" w:rsidP="00E64451">
      <w:pPr>
        <w:pStyle w:val="a4"/>
        <w:numPr>
          <w:ilvl w:val="0"/>
          <w:numId w:val="158"/>
        </w:numPr>
        <w:tabs>
          <w:tab w:val="left" w:pos="916"/>
        </w:tabs>
        <w:spacing w:before="6" w:line="237" w:lineRule="auto"/>
        <w:ind w:right="307" w:firstLine="0"/>
        <w:jc w:val="left"/>
        <w:rPr>
          <w:sz w:val="24"/>
        </w:rPr>
      </w:pPr>
      <w:r>
        <w:rPr>
          <w:sz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w:t>
      </w:r>
      <w:r>
        <w:rPr>
          <w:spacing w:val="-11"/>
          <w:sz w:val="24"/>
        </w:rPr>
        <w:t xml:space="preserve"> </w:t>
      </w:r>
      <w:r>
        <w:rPr>
          <w:sz w:val="24"/>
        </w:rPr>
        <w:t>дистанций;</w:t>
      </w:r>
    </w:p>
    <w:p w:rsidR="00524063" w:rsidRDefault="00434E3B" w:rsidP="00E64451">
      <w:pPr>
        <w:pStyle w:val="a4"/>
        <w:numPr>
          <w:ilvl w:val="0"/>
          <w:numId w:val="158"/>
        </w:numPr>
        <w:tabs>
          <w:tab w:val="left" w:pos="868"/>
        </w:tabs>
        <w:spacing w:before="6" w:line="237" w:lineRule="auto"/>
        <w:ind w:right="312" w:firstLine="0"/>
        <w:jc w:val="left"/>
        <w:rPr>
          <w:sz w:val="24"/>
        </w:rPr>
      </w:pPr>
      <w:r>
        <w:rPr>
          <w:sz w:val="24"/>
        </w:rPr>
        <w:t>выполнять тестовые упражнения для оценки уровня индивидуального развития основных физических</w:t>
      </w:r>
      <w:r>
        <w:rPr>
          <w:spacing w:val="-4"/>
          <w:sz w:val="24"/>
        </w:rPr>
        <w:t xml:space="preserve"> </w:t>
      </w:r>
      <w:r>
        <w:rPr>
          <w:sz w:val="24"/>
        </w:rPr>
        <w:t>качеств.</w:t>
      </w:r>
    </w:p>
    <w:p w:rsidR="00524063" w:rsidRDefault="00434E3B">
      <w:pPr>
        <w:pStyle w:val="2"/>
        <w:spacing w:before="8" w:line="272" w:lineRule="exact"/>
        <w:jc w:val="left"/>
      </w:pPr>
      <w:r>
        <w:t>Выпускник получит возможность научиться:</w:t>
      </w:r>
    </w:p>
    <w:p w:rsidR="00524063" w:rsidRDefault="00434E3B" w:rsidP="00E64451">
      <w:pPr>
        <w:pStyle w:val="a4"/>
        <w:numPr>
          <w:ilvl w:val="0"/>
          <w:numId w:val="156"/>
        </w:numPr>
        <w:tabs>
          <w:tab w:val="left" w:pos="921"/>
        </w:tabs>
        <w:spacing w:line="240" w:lineRule="auto"/>
        <w:ind w:right="305" w:firstLine="0"/>
        <w:rPr>
          <w:i/>
          <w:sz w:val="24"/>
        </w:rPr>
      </w:pPr>
      <w:r>
        <w:rPr>
          <w:i/>
          <w:sz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24063" w:rsidRDefault="00434E3B" w:rsidP="00E64451">
      <w:pPr>
        <w:pStyle w:val="a4"/>
        <w:numPr>
          <w:ilvl w:val="0"/>
          <w:numId w:val="156"/>
        </w:numPr>
        <w:tabs>
          <w:tab w:val="left" w:pos="902"/>
        </w:tabs>
        <w:spacing w:before="2" w:line="237" w:lineRule="auto"/>
        <w:ind w:right="307" w:firstLine="0"/>
        <w:rPr>
          <w:i/>
          <w:sz w:val="24"/>
        </w:rPr>
      </w:pPr>
      <w:r>
        <w:rPr>
          <w:i/>
          <w:sz w:val="24"/>
        </w:rPr>
        <w:t>характеризовать исторические вехи развития отечественного спортивного движения, великих спортсменов, принесших славу российскому</w:t>
      </w:r>
      <w:r>
        <w:rPr>
          <w:i/>
          <w:spacing w:val="1"/>
          <w:sz w:val="24"/>
        </w:rPr>
        <w:t xml:space="preserve"> </w:t>
      </w:r>
      <w:r>
        <w:rPr>
          <w:i/>
          <w:sz w:val="24"/>
        </w:rPr>
        <w:t>спорту;</w:t>
      </w:r>
    </w:p>
    <w:p w:rsidR="00524063" w:rsidRDefault="00434E3B" w:rsidP="00E64451">
      <w:pPr>
        <w:pStyle w:val="a4"/>
        <w:numPr>
          <w:ilvl w:val="0"/>
          <w:numId w:val="156"/>
        </w:numPr>
        <w:tabs>
          <w:tab w:val="left" w:pos="945"/>
        </w:tabs>
        <w:spacing w:before="3" w:line="240" w:lineRule="auto"/>
        <w:ind w:right="297" w:firstLine="0"/>
        <w:rPr>
          <w:i/>
          <w:sz w:val="24"/>
        </w:rPr>
      </w:pPr>
      <w:r>
        <w:rPr>
          <w:i/>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Pr>
          <w:i/>
          <w:spacing w:val="1"/>
          <w:sz w:val="24"/>
        </w:rPr>
        <w:t xml:space="preserve"> </w:t>
      </w:r>
      <w:r>
        <w:rPr>
          <w:i/>
          <w:sz w:val="24"/>
        </w:rPr>
        <w:t>организма;</w:t>
      </w:r>
    </w:p>
    <w:p w:rsidR="00524063" w:rsidRDefault="00434E3B" w:rsidP="00E64451">
      <w:pPr>
        <w:pStyle w:val="a4"/>
        <w:numPr>
          <w:ilvl w:val="0"/>
          <w:numId w:val="156"/>
        </w:numPr>
        <w:tabs>
          <w:tab w:val="left" w:pos="911"/>
        </w:tabs>
        <w:spacing w:line="240" w:lineRule="auto"/>
        <w:ind w:right="304" w:firstLine="0"/>
        <w:rPr>
          <w:i/>
          <w:sz w:val="24"/>
        </w:rPr>
      </w:pPr>
      <w:r>
        <w:rPr>
          <w:i/>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w:t>
      </w:r>
      <w:r>
        <w:rPr>
          <w:i/>
          <w:spacing w:val="1"/>
          <w:sz w:val="24"/>
        </w:rPr>
        <w:t xml:space="preserve"> </w:t>
      </w:r>
      <w:r>
        <w:rPr>
          <w:i/>
          <w:sz w:val="24"/>
        </w:rPr>
        <w:t>подготовленности;</w:t>
      </w:r>
    </w:p>
    <w:p w:rsidR="00524063" w:rsidRDefault="00434E3B" w:rsidP="00E64451">
      <w:pPr>
        <w:pStyle w:val="a4"/>
        <w:numPr>
          <w:ilvl w:val="0"/>
          <w:numId w:val="156"/>
        </w:numPr>
        <w:tabs>
          <w:tab w:val="left" w:pos="830"/>
        </w:tabs>
        <w:spacing w:line="240" w:lineRule="auto"/>
        <w:ind w:right="304" w:firstLine="0"/>
        <w:rPr>
          <w:i/>
          <w:sz w:val="24"/>
        </w:rPr>
      </w:pPr>
      <w:r>
        <w:rPr>
          <w:i/>
          <w:sz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24063" w:rsidRDefault="00434E3B" w:rsidP="00E64451">
      <w:pPr>
        <w:pStyle w:val="a4"/>
        <w:numPr>
          <w:ilvl w:val="0"/>
          <w:numId w:val="156"/>
        </w:numPr>
        <w:tabs>
          <w:tab w:val="left" w:pos="859"/>
        </w:tabs>
        <w:spacing w:before="3" w:line="237" w:lineRule="auto"/>
        <w:ind w:right="311" w:firstLine="0"/>
        <w:rPr>
          <w:i/>
          <w:sz w:val="24"/>
        </w:rPr>
      </w:pPr>
      <w:r>
        <w:rPr>
          <w:i/>
          <w:sz w:val="24"/>
        </w:rPr>
        <w:t>проводить восстановительные мероприятия с использованием банных процедур и сеансов оздоровительного</w:t>
      </w:r>
      <w:r>
        <w:rPr>
          <w:i/>
          <w:spacing w:val="-4"/>
          <w:sz w:val="24"/>
        </w:rPr>
        <w:t xml:space="preserve"> </w:t>
      </w:r>
      <w:r>
        <w:rPr>
          <w:i/>
          <w:sz w:val="24"/>
        </w:rPr>
        <w:t>массажа;</w:t>
      </w:r>
    </w:p>
    <w:p w:rsidR="00524063" w:rsidRDefault="00434E3B" w:rsidP="00E64451">
      <w:pPr>
        <w:pStyle w:val="a4"/>
        <w:numPr>
          <w:ilvl w:val="0"/>
          <w:numId w:val="156"/>
        </w:numPr>
        <w:tabs>
          <w:tab w:val="left" w:pos="883"/>
        </w:tabs>
        <w:spacing w:before="6" w:line="237" w:lineRule="auto"/>
        <w:ind w:right="298" w:firstLine="0"/>
        <w:rPr>
          <w:i/>
          <w:sz w:val="24"/>
        </w:rPr>
      </w:pPr>
      <w:r>
        <w:rPr>
          <w:i/>
          <w:sz w:val="24"/>
        </w:rPr>
        <w:t>выполнять комплексы упражнений лечебной физической культуры с учетом имеющихся индивидуальных отклонений в показателях</w:t>
      </w:r>
      <w:r>
        <w:rPr>
          <w:i/>
          <w:spacing w:val="-4"/>
          <w:sz w:val="24"/>
        </w:rPr>
        <w:t xml:space="preserve"> </w:t>
      </w:r>
      <w:r>
        <w:rPr>
          <w:i/>
          <w:sz w:val="24"/>
        </w:rPr>
        <w:t>здоровья;</w:t>
      </w:r>
    </w:p>
    <w:p w:rsidR="00524063" w:rsidRDefault="00434E3B" w:rsidP="00E64451">
      <w:pPr>
        <w:pStyle w:val="a4"/>
        <w:numPr>
          <w:ilvl w:val="0"/>
          <w:numId w:val="156"/>
        </w:numPr>
        <w:tabs>
          <w:tab w:val="left" w:pos="907"/>
        </w:tabs>
        <w:spacing w:before="5" w:line="237" w:lineRule="auto"/>
        <w:ind w:right="309" w:firstLine="0"/>
        <w:rPr>
          <w:i/>
          <w:sz w:val="24"/>
        </w:rPr>
      </w:pPr>
      <w:r>
        <w:rPr>
          <w:i/>
          <w:sz w:val="24"/>
        </w:rPr>
        <w:t>преодолевать естественные и искусственные препятствия с помощью разнообразных способов лазания, прыжков и</w:t>
      </w:r>
      <w:r>
        <w:rPr>
          <w:i/>
          <w:spacing w:val="1"/>
          <w:sz w:val="24"/>
        </w:rPr>
        <w:t xml:space="preserve"> </w:t>
      </w:r>
      <w:r>
        <w:rPr>
          <w:i/>
          <w:sz w:val="24"/>
        </w:rPr>
        <w:t>бега;</w:t>
      </w:r>
    </w:p>
    <w:p w:rsidR="00524063" w:rsidRDefault="00434E3B" w:rsidP="00E64451">
      <w:pPr>
        <w:pStyle w:val="a4"/>
        <w:numPr>
          <w:ilvl w:val="0"/>
          <w:numId w:val="156"/>
        </w:numPr>
        <w:tabs>
          <w:tab w:val="left" w:pos="825"/>
        </w:tabs>
        <w:spacing w:before="4"/>
        <w:ind w:left="824" w:hanging="145"/>
        <w:rPr>
          <w:i/>
          <w:sz w:val="24"/>
        </w:rPr>
      </w:pPr>
      <w:r>
        <w:rPr>
          <w:i/>
          <w:sz w:val="24"/>
        </w:rPr>
        <w:t>осуществлять судейство по одному из осваиваемых видов</w:t>
      </w:r>
      <w:r>
        <w:rPr>
          <w:i/>
          <w:spacing w:val="1"/>
          <w:sz w:val="24"/>
        </w:rPr>
        <w:t xml:space="preserve"> </w:t>
      </w:r>
      <w:r>
        <w:rPr>
          <w:i/>
          <w:sz w:val="24"/>
        </w:rPr>
        <w:t>спорта;</w:t>
      </w:r>
    </w:p>
    <w:p w:rsidR="00524063" w:rsidRDefault="00434E3B" w:rsidP="00E64451">
      <w:pPr>
        <w:pStyle w:val="a4"/>
        <w:numPr>
          <w:ilvl w:val="0"/>
          <w:numId w:val="156"/>
        </w:numPr>
        <w:tabs>
          <w:tab w:val="left" w:pos="902"/>
        </w:tabs>
        <w:ind w:left="901" w:hanging="222"/>
        <w:jc w:val="left"/>
        <w:rPr>
          <w:i/>
          <w:sz w:val="24"/>
        </w:rPr>
      </w:pPr>
      <w:r>
        <w:rPr>
          <w:i/>
          <w:sz w:val="24"/>
        </w:rPr>
        <w:t>выполнять тестовые нормативы Всероссийского физкультурно-спортивного</w:t>
      </w:r>
      <w:r>
        <w:rPr>
          <w:i/>
          <w:spacing w:val="59"/>
          <w:sz w:val="24"/>
        </w:rPr>
        <w:t xml:space="preserve"> </w:t>
      </w:r>
      <w:r>
        <w:rPr>
          <w:i/>
          <w:sz w:val="24"/>
        </w:rPr>
        <w:t>комплекса</w:t>
      </w:r>
    </w:p>
    <w:p w:rsidR="00524063" w:rsidRDefault="00434E3B">
      <w:pPr>
        <w:spacing w:before="2" w:line="275" w:lineRule="exact"/>
        <w:ind w:left="680"/>
        <w:rPr>
          <w:i/>
          <w:sz w:val="24"/>
        </w:rPr>
      </w:pPr>
      <w:r>
        <w:rPr>
          <w:i/>
          <w:sz w:val="24"/>
        </w:rPr>
        <w:t>«Готов к труду и обороне»;</w:t>
      </w:r>
    </w:p>
    <w:p w:rsidR="00524063" w:rsidRDefault="00434E3B" w:rsidP="00E64451">
      <w:pPr>
        <w:pStyle w:val="a4"/>
        <w:numPr>
          <w:ilvl w:val="0"/>
          <w:numId w:val="156"/>
        </w:numPr>
        <w:tabs>
          <w:tab w:val="left" w:pos="825"/>
        </w:tabs>
        <w:ind w:left="824" w:hanging="145"/>
        <w:jc w:val="left"/>
        <w:rPr>
          <w:i/>
          <w:sz w:val="24"/>
        </w:rPr>
      </w:pPr>
      <w:r>
        <w:rPr>
          <w:i/>
          <w:sz w:val="24"/>
        </w:rPr>
        <w:t>выполнять технико-тактические действия национальных видов</w:t>
      </w:r>
      <w:r>
        <w:rPr>
          <w:i/>
          <w:spacing w:val="-2"/>
          <w:sz w:val="24"/>
        </w:rPr>
        <w:t xml:space="preserve"> </w:t>
      </w:r>
      <w:r>
        <w:rPr>
          <w:i/>
          <w:sz w:val="24"/>
        </w:rPr>
        <w:t>спорта;</w:t>
      </w:r>
    </w:p>
    <w:p w:rsidR="00524063" w:rsidRDefault="00434E3B" w:rsidP="00E64451">
      <w:pPr>
        <w:pStyle w:val="a4"/>
        <w:numPr>
          <w:ilvl w:val="0"/>
          <w:numId w:val="156"/>
        </w:numPr>
        <w:tabs>
          <w:tab w:val="left" w:pos="825"/>
        </w:tabs>
        <w:spacing w:before="3" w:line="240" w:lineRule="auto"/>
        <w:ind w:left="824" w:hanging="145"/>
        <w:jc w:val="left"/>
        <w:rPr>
          <w:i/>
          <w:sz w:val="24"/>
        </w:rPr>
      </w:pPr>
      <w:r>
        <w:rPr>
          <w:i/>
          <w:sz w:val="24"/>
        </w:rPr>
        <w:t>проплывать учебную дистанцию вольным</w:t>
      </w:r>
      <w:r>
        <w:rPr>
          <w:i/>
          <w:spacing w:val="-2"/>
          <w:sz w:val="24"/>
        </w:rPr>
        <w:t xml:space="preserve"> </w:t>
      </w:r>
      <w:r>
        <w:rPr>
          <w:i/>
          <w:sz w:val="24"/>
        </w:rPr>
        <w:t>стилем.</w:t>
      </w:r>
    </w:p>
    <w:p w:rsidR="00524063" w:rsidRDefault="00524063" w:rsidP="00F56989">
      <w:pPr>
        <w:pStyle w:val="a3"/>
        <w:tabs>
          <w:tab w:val="left" w:pos="1490"/>
        </w:tabs>
        <w:spacing w:before="2"/>
        <w:ind w:left="0"/>
        <w:jc w:val="left"/>
        <w:rPr>
          <w:i/>
          <w:sz w:val="22"/>
        </w:rPr>
      </w:pPr>
    </w:p>
    <w:p w:rsidR="00524063" w:rsidRDefault="00434E3B" w:rsidP="00E64451">
      <w:pPr>
        <w:pStyle w:val="1"/>
        <w:numPr>
          <w:ilvl w:val="4"/>
          <w:numId w:val="168"/>
        </w:numPr>
        <w:tabs>
          <w:tab w:val="left" w:pos="2333"/>
        </w:tabs>
        <w:ind w:left="2332" w:hanging="1086"/>
        <w:jc w:val="both"/>
      </w:pPr>
      <w:bookmarkStart w:id="176" w:name="1.2.5.10.2._Основы_безопасности_жизнедея"/>
      <w:bookmarkEnd w:id="176"/>
      <w:r>
        <w:t>Основы безопасности</w:t>
      </w:r>
      <w:r>
        <w:rPr>
          <w:spacing w:val="-6"/>
        </w:rPr>
        <w:t xml:space="preserve"> </w:t>
      </w:r>
      <w:r>
        <w:t>жизнедеятельности</w:t>
      </w:r>
    </w:p>
    <w:p w:rsidR="00524063" w:rsidRDefault="00434E3B" w:rsidP="00E64451">
      <w:pPr>
        <w:pStyle w:val="a4"/>
        <w:numPr>
          <w:ilvl w:val="0"/>
          <w:numId w:val="155"/>
        </w:numPr>
        <w:tabs>
          <w:tab w:val="left" w:pos="1099"/>
        </w:tabs>
        <w:spacing w:line="240" w:lineRule="auto"/>
        <w:ind w:right="310" w:firstLine="0"/>
        <w:jc w:val="both"/>
        <w:rPr>
          <w:sz w:val="24"/>
        </w:rPr>
      </w:pPr>
      <w:r>
        <w:rPr>
          <w:sz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w:t>
      </w:r>
      <w:r>
        <w:rPr>
          <w:spacing w:val="9"/>
          <w:sz w:val="24"/>
        </w:rPr>
        <w:t xml:space="preserve"> </w:t>
      </w:r>
      <w:r>
        <w:rPr>
          <w:sz w:val="24"/>
        </w:rPr>
        <w:t>характера;</w:t>
      </w:r>
    </w:p>
    <w:p w:rsidR="00524063" w:rsidRDefault="00434E3B" w:rsidP="00E64451">
      <w:pPr>
        <w:pStyle w:val="a4"/>
        <w:numPr>
          <w:ilvl w:val="0"/>
          <w:numId w:val="155"/>
        </w:numPr>
        <w:tabs>
          <w:tab w:val="left" w:pos="944"/>
        </w:tabs>
        <w:spacing w:line="240" w:lineRule="auto"/>
        <w:ind w:left="944" w:hanging="264"/>
        <w:jc w:val="both"/>
        <w:rPr>
          <w:sz w:val="24"/>
        </w:rPr>
      </w:pPr>
      <w:r>
        <w:rPr>
          <w:sz w:val="24"/>
        </w:rPr>
        <w:t>формирование убеждения в необходимости безопасного и здорового образа</w:t>
      </w:r>
      <w:r>
        <w:rPr>
          <w:spacing w:val="-14"/>
          <w:sz w:val="24"/>
        </w:rPr>
        <w:t xml:space="preserve"> </w:t>
      </w:r>
      <w:r>
        <w:rPr>
          <w:sz w:val="24"/>
        </w:rPr>
        <w:t>жизни;</w:t>
      </w:r>
    </w:p>
    <w:p w:rsidR="00524063" w:rsidRDefault="00434E3B" w:rsidP="00E64451">
      <w:pPr>
        <w:pStyle w:val="a4"/>
        <w:numPr>
          <w:ilvl w:val="0"/>
          <w:numId w:val="155"/>
        </w:numPr>
        <w:tabs>
          <w:tab w:val="left" w:pos="1040"/>
        </w:tabs>
        <w:spacing w:before="2" w:line="237" w:lineRule="auto"/>
        <w:ind w:right="309" w:firstLine="0"/>
        <w:jc w:val="both"/>
        <w:rPr>
          <w:sz w:val="24"/>
        </w:rPr>
      </w:pPr>
      <w:r>
        <w:rPr>
          <w:sz w:val="24"/>
        </w:rPr>
        <w:t>понимание личной и общественной значимости современной культуры безопасности жизнедеятельности;</w:t>
      </w:r>
    </w:p>
    <w:p w:rsidR="00524063" w:rsidRDefault="00434E3B" w:rsidP="00E64451">
      <w:pPr>
        <w:pStyle w:val="a4"/>
        <w:numPr>
          <w:ilvl w:val="0"/>
          <w:numId w:val="155"/>
        </w:numPr>
        <w:tabs>
          <w:tab w:val="left" w:pos="1122"/>
        </w:tabs>
        <w:spacing w:before="3" w:line="240" w:lineRule="auto"/>
        <w:ind w:right="304" w:firstLine="0"/>
        <w:jc w:val="both"/>
        <w:rPr>
          <w:sz w:val="24"/>
        </w:rPr>
      </w:pPr>
      <w:r>
        <w:rPr>
          <w:sz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w:t>
      </w:r>
      <w:r>
        <w:rPr>
          <w:spacing w:val="-36"/>
          <w:sz w:val="24"/>
        </w:rPr>
        <w:t xml:space="preserve"> </w:t>
      </w:r>
      <w:r>
        <w:rPr>
          <w:sz w:val="24"/>
        </w:rPr>
        <w:t>терроризма;</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55"/>
        </w:numPr>
        <w:tabs>
          <w:tab w:val="left" w:pos="944"/>
        </w:tabs>
        <w:spacing w:before="64"/>
        <w:ind w:left="944" w:hanging="264"/>
        <w:jc w:val="both"/>
        <w:rPr>
          <w:sz w:val="24"/>
        </w:rPr>
      </w:pPr>
      <w:r>
        <w:rPr>
          <w:sz w:val="24"/>
        </w:rPr>
        <w:lastRenderedPageBreak/>
        <w:t>понимание необходимости подготовки граждан к защите</w:t>
      </w:r>
      <w:r>
        <w:rPr>
          <w:spacing w:val="-7"/>
          <w:sz w:val="24"/>
        </w:rPr>
        <w:t xml:space="preserve"> </w:t>
      </w:r>
      <w:r>
        <w:rPr>
          <w:sz w:val="24"/>
        </w:rPr>
        <w:t>Отечества;</w:t>
      </w:r>
    </w:p>
    <w:p w:rsidR="00524063" w:rsidRDefault="00434E3B" w:rsidP="00E64451">
      <w:pPr>
        <w:pStyle w:val="a4"/>
        <w:numPr>
          <w:ilvl w:val="0"/>
          <w:numId w:val="155"/>
        </w:numPr>
        <w:tabs>
          <w:tab w:val="left" w:pos="959"/>
        </w:tabs>
        <w:spacing w:line="242" w:lineRule="auto"/>
        <w:ind w:right="311" w:firstLine="0"/>
        <w:jc w:val="both"/>
        <w:rPr>
          <w:sz w:val="24"/>
        </w:rPr>
      </w:pPr>
      <w:r>
        <w:rPr>
          <w:sz w:val="24"/>
        </w:rPr>
        <w:t>формирование установки на здоровый образ жизни, исключающий употребление алкоголя, наркотиков, курение и нанесение иного вреда</w:t>
      </w:r>
      <w:r>
        <w:rPr>
          <w:spacing w:val="8"/>
          <w:sz w:val="24"/>
        </w:rPr>
        <w:t xml:space="preserve"> </w:t>
      </w:r>
      <w:r>
        <w:rPr>
          <w:sz w:val="24"/>
        </w:rPr>
        <w:t>здоровью;</w:t>
      </w:r>
    </w:p>
    <w:p w:rsidR="00524063" w:rsidRDefault="00434E3B" w:rsidP="00E64451">
      <w:pPr>
        <w:pStyle w:val="a4"/>
        <w:numPr>
          <w:ilvl w:val="0"/>
          <w:numId w:val="155"/>
        </w:numPr>
        <w:tabs>
          <w:tab w:val="left" w:pos="944"/>
        </w:tabs>
        <w:spacing w:line="271" w:lineRule="exact"/>
        <w:ind w:left="944" w:hanging="264"/>
        <w:jc w:val="both"/>
        <w:rPr>
          <w:sz w:val="24"/>
        </w:rPr>
      </w:pPr>
      <w:r>
        <w:rPr>
          <w:sz w:val="24"/>
        </w:rPr>
        <w:t>формирование антиэкстремистской и антитеррористической личностной</w:t>
      </w:r>
      <w:r>
        <w:rPr>
          <w:spacing w:val="-5"/>
          <w:sz w:val="24"/>
        </w:rPr>
        <w:t xml:space="preserve"> </w:t>
      </w:r>
      <w:r>
        <w:rPr>
          <w:sz w:val="24"/>
        </w:rPr>
        <w:t>позиции;</w:t>
      </w:r>
    </w:p>
    <w:p w:rsidR="00524063" w:rsidRDefault="00434E3B" w:rsidP="00E64451">
      <w:pPr>
        <w:pStyle w:val="a4"/>
        <w:numPr>
          <w:ilvl w:val="0"/>
          <w:numId w:val="155"/>
        </w:numPr>
        <w:tabs>
          <w:tab w:val="left" w:pos="992"/>
        </w:tabs>
        <w:spacing w:before="4" w:line="237" w:lineRule="auto"/>
        <w:ind w:right="302" w:firstLine="0"/>
        <w:jc w:val="both"/>
        <w:rPr>
          <w:sz w:val="24"/>
        </w:rPr>
      </w:pPr>
      <w:r>
        <w:rPr>
          <w:sz w:val="24"/>
        </w:rPr>
        <w:t>понимание необходимости сохранения природы и окружающей среды для полноценной жизни</w:t>
      </w:r>
      <w:r>
        <w:rPr>
          <w:spacing w:val="-3"/>
          <w:sz w:val="24"/>
        </w:rPr>
        <w:t xml:space="preserve"> </w:t>
      </w:r>
      <w:r>
        <w:rPr>
          <w:sz w:val="24"/>
        </w:rPr>
        <w:t>человека;</w:t>
      </w:r>
    </w:p>
    <w:p w:rsidR="00524063" w:rsidRDefault="00434E3B" w:rsidP="00E64451">
      <w:pPr>
        <w:pStyle w:val="a4"/>
        <w:numPr>
          <w:ilvl w:val="0"/>
          <w:numId w:val="155"/>
        </w:numPr>
        <w:tabs>
          <w:tab w:val="left" w:pos="1069"/>
        </w:tabs>
        <w:spacing w:before="3" w:line="240" w:lineRule="auto"/>
        <w:ind w:right="310" w:firstLine="0"/>
        <w:jc w:val="both"/>
        <w:rPr>
          <w:sz w:val="24"/>
        </w:rPr>
      </w:pPr>
      <w:r>
        <w:rPr>
          <w:sz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w:t>
      </w:r>
      <w:r>
        <w:rPr>
          <w:spacing w:val="-7"/>
          <w:sz w:val="24"/>
        </w:rPr>
        <w:t xml:space="preserve"> </w:t>
      </w:r>
      <w:r>
        <w:rPr>
          <w:sz w:val="24"/>
        </w:rPr>
        <w:t>государства;</w:t>
      </w:r>
    </w:p>
    <w:p w:rsidR="00524063" w:rsidRDefault="00434E3B" w:rsidP="00E64451">
      <w:pPr>
        <w:pStyle w:val="a4"/>
        <w:numPr>
          <w:ilvl w:val="0"/>
          <w:numId w:val="155"/>
        </w:numPr>
        <w:tabs>
          <w:tab w:val="left" w:pos="1069"/>
        </w:tabs>
        <w:spacing w:line="242" w:lineRule="auto"/>
        <w:ind w:right="313" w:firstLine="0"/>
        <w:jc w:val="both"/>
        <w:rPr>
          <w:sz w:val="24"/>
        </w:rPr>
      </w:pPr>
      <w:r>
        <w:rPr>
          <w:sz w:val="24"/>
        </w:rPr>
        <w:t>знание и умение применять меры безопасности и правила поведения в условиях опасных и чрезвычайных</w:t>
      </w:r>
      <w:r>
        <w:rPr>
          <w:spacing w:val="-4"/>
          <w:sz w:val="24"/>
        </w:rPr>
        <w:t xml:space="preserve"> </w:t>
      </w:r>
      <w:r>
        <w:rPr>
          <w:sz w:val="24"/>
        </w:rPr>
        <w:t>ситуаций;</w:t>
      </w:r>
    </w:p>
    <w:p w:rsidR="00524063" w:rsidRDefault="00434E3B" w:rsidP="00E64451">
      <w:pPr>
        <w:pStyle w:val="a4"/>
        <w:numPr>
          <w:ilvl w:val="0"/>
          <w:numId w:val="155"/>
        </w:numPr>
        <w:tabs>
          <w:tab w:val="left" w:pos="1064"/>
        </w:tabs>
        <w:spacing w:line="271" w:lineRule="exact"/>
        <w:ind w:left="1064" w:hanging="384"/>
        <w:jc w:val="both"/>
        <w:rPr>
          <w:sz w:val="24"/>
        </w:rPr>
      </w:pPr>
      <w:r>
        <w:rPr>
          <w:sz w:val="24"/>
        </w:rPr>
        <w:t>умение оказать первую помощь</w:t>
      </w:r>
      <w:r>
        <w:rPr>
          <w:spacing w:val="-3"/>
          <w:sz w:val="24"/>
        </w:rPr>
        <w:t xml:space="preserve"> </w:t>
      </w:r>
      <w:r>
        <w:rPr>
          <w:sz w:val="24"/>
        </w:rPr>
        <w:t>пострадавшим;</w:t>
      </w:r>
    </w:p>
    <w:p w:rsidR="00524063" w:rsidRDefault="00434E3B" w:rsidP="00E64451">
      <w:pPr>
        <w:pStyle w:val="a4"/>
        <w:numPr>
          <w:ilvl w:val="0"/>
          <w:numId w:val="155"/>
        </w:numPr>
        <w:tabs>
          <w:tab w:val="left" w:pos="1146"/>
        </w:tabs>
        <w:spacing w:before="1" w:line="240" w:lineRule="auto"/>
        <w:ind w:right="311" w:firstLine="0"/>
        <w:jc w:val="both"/>
        <w:rPr>
          <w:sz w:val="24"/>
        </w:rPr>
      </w:pPr>
      <w:r>
        <w:rPr>
          <w:sz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w:t>
      </w:r>
      <w:r>
        <w:rPr>
          <w:spacing w:val="-5"/>
          <w:sz w:val="24"/>
        </w:rPr>
        <w:t xml:space="preserve"> </w:t>
      </w:r>
      <w:r>
        <w:rPr>
          <w:sz w:val="24"/>
        </w:rPr>
        <w:t>неопределенности;</w:t>
      </w:r>
    </w:p>
    <w:p w:rsidR="00524063" w:rsidRDefault="00434E3B" w:rsidP="00E64451">
      <w:pPr>
        <w:pStyle w:val="a4"/>
        <w:numPr>
          <w:ilvl w:val="0"/>
          <w:numId w:val="155"/>
        </w:numPr>
        <w:tabs>
          <w:tab w:val="left" w:pos="1141"/>
        </w:tabs>
        <w:spacing w:line="242" w:lineRule="auto"/>
        <w:ind w:right="315" w:firstLine="0"/>
        <w:jc w:val="both"/>
        <w:rPr>
          <w:sz w:val="24"/>
        </w:rPr>
      </w:pPr>
      <w:r>
        <w:rPr>
          <w:sz w:val="24"/>
        </w:rPr>
        <w:t>умение принимать обоснованные решения в конкретной опасной ситуации с учетом реально складывающейся обстановки и индивидуальных</w:t>
      </w:r>
      <w:r>
        <w:rPr>
          <w:spacing w:val="-6"/>
          <w:sz w:val="24"/>
        </w:rPr>
        <w:t xml:space="preserve"> </w:t>
      </w:r>
      <w:r>
        <w:rPr>
          <w:sz w:val="24"/>
        </w:rPr>
        <w:t>возможностей;</w:t>
      </w:r>
    </w:p>
    <w:p w:rsidR="00524063" w:rsidRDefault="00434E3B" w:rsidP="00E64451">
      <w:pPr>
        <w:pStyle w:val="a4"/>
        <w:numPr>
          <w:ilvl w:val="0"/>
          <w:numId w:val="155"/>
        </w:numPr>
        <w:tabs>
          <w:tab w:val="left" w:pos="1132"/>
        </w:tabs>
        <w:spacing w:line="242" w:lineRule="auto"/>
        <w:ind w:right="311" w:firstLine="0"/>
        <w:jc w:val="both"/>
        <w:rPr>
          <w:sz w:val="24"/>
        </w:rPr>
      </w:pPr>
      <w:r>
        <w:rPr>
          <w:sz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w:t>
      </w:r>
      <w:r>
        <w:rPr>
          <w:spacing w:val="-17"/>
          <w:sz w:val="24"/>
        </w:rPr>
        <w:t xml:space="preserve"> </w:t>
      </w:r>
      <w:r>
        <w:rPr>
          <w:sz w:val="24"/>
        </w:rPr>
        <w:t>проживания.</w:t>
      </w:r>
    </w:p>
    <w:p w:rsidR="00524063" w:rsidRDefault="00524063">
      <w:pPr>
        <w:pStyle w:val="a3"/>
        <w:spacing w:before="6"/>
        <w:ind w:left="0"/>
        <w:jc w:val="left"/>
        <w:rPr>
          <w:sz w:val="23"/>
        </w:rPr>
      </w:pPr>
    </w:p>
    <w:p w:rsidR="00524063" w:rsidRDefault="00434E3B">
      <w:pPr>
        <w:pStyle w:val="1"/>
      </w:pPr>
      <w:r>
        <w:t>Выпускник научится:</w:t>
      </w:r>
    </w:p>
    <w:p w:rsidR="00524063" w:rsidRDefault="00434E3B" w:rsidP="00E64451">
      <w:pPr>
        <w:pStyle w:val="a4"/>
        <w:numPr>
          <w:ilvl w:val="0"/>
          <w:numId w:val="154"/>
        </w:numPr>
        <w:tabs>
          <w:tab w:val="left" w:pos="825"/>
        </w:tabs>
        <w:spacing w:line="272" w:lineRule="exact"/>
        <w:ind w:left="824" w:hanging="145"/>
        <w:rPr>
          <w:sz w:val="24"/>
        </w:rPr>
      </w:pPr>
      <w:r>
        <w:rPr>
          <w:sz w:val="24"/>
        </w:rPr>
        <w:t>классифицировать и характеризовать условия экологической</w:t>
      </w:r>
      <w:r>
        <w:rPr>
          <w:spacing w:val="1"/>
          <w:sz w:val="24"/>
        </w:rPr>
        <w:t xml:space="preserve"> </w:t>
      </w:r>
      <w:r>
        <w:rPr>
          <w:sz w:val="24"/>
        </w:rPr>
        <w:t>безопасности;</w:t>
      </w:r>
    </w:p>
    <w:p w:rsidR="00524063" w:rsidRDefault="00434E3B" w:rsidP="00E64451">
      <w:pPr>
        <w:pStyle w:val="a4"/>
        <w:numPr>
          <w:ilvl w:val="0"/>
          <w:numId w:val="154"/>
        </w:numPr>
        <w:tabs>
          <w:tab w:val="left" w:pos="835"/>
        </w:tabs>
        <w:spacing w:before="5" w:line="237" w:lineRule="auto"/>
        <w:ind w:right="309" w:firstLine="0"/>
        <w:rPr>
          <w:sz w:val="24"/>
        </w:rPr>
      </w:pPr>
      <w:r>
        <w:rPr>
          <w:sz w:val="24"/>
        </w:rPr>
        <w:t>использовать знания о предельно допустимых концентрациях вредных веществ в атмосфере, воде и</w:t>
      </w:r>
      <w:r>
        <w:rPr>
          <w:spacing w:val="-2"/>
          <w:sz w:val="24"/>
        </w:rPr>
        <w:t xml:space="preserve"> </w:t>
      </w:r>
      <w:r>
        <w:rPr>
          <w:sz w:val="24"/>
        </w:rPr>
        <w:t>почве;</w:t>
      </w:r>
    </w:p>
    <w:p w:rsidR="00524063" w:rsidRDefault="00434E3B" w:rsidP="00E64451">
      <w:pPr>
        <w:pStyle w:val="a4"/>
        <w:numPr>
          <w:ilvl w:val="0"/>
          <w:numId w:val="154"/>
        </w:numPr>
        <w:tabs>
          <w:tab w:val="left" w:pos="835"/>
        </w:tabs>
        <w:spacing w:before="6" w:line="237" w:lineRule="auto"/>
        <w:ind w:right="308" w:firstLine="0"/>
        <w:rPr>
          <w:sz w:val="24"/>
        </w:rPr>
      </w:pPr>
      <w:r>
        <w:rPr>
          <w:sz w:val="24"/>
        </w:rPr>
        <w:t>использовать знания о способах контроля качества окружающей среды и продуктов питания с использованием бытовых</w:t>
      </w:r>
      <w:r>
        <w:rPr>
          <w:spacing w:val="-4"/>
          <w:sz w:val="24"/>
        </w:rPr>
        <w:t xml:space="preserve"> </w:t>
      </w:r>
      <w:r>
        <w:rPr>
          <w:sz w:val="24"/>
        </w:rPr>
        <w:t>приборов;</w:t>
      </w:r>
    </w:p>
    <w:p w:rsidR="00524063" w:rsidRDefault="00434E3B" w:rsidP="00E64451">
      <w:pPr>
        <w:pStyle w:val="a4"/>
        <w:numPr>
          <w:ilvl w:val="0"/>
          <w:numId w:val="154"/>
        </w:numPr>
        <w:tabs>
          <w:tab w:val="left" w:pos="931"/>
        </w:tabs>
        <w:spacing w:before="3" w:line="240" w:lineRule="auto"/>
        <w:ind w:right="313" w:firstLine="0"/>
        <w:rPr>
          <w:sz w:val="24"/>
        </w:rPr>
      </w:pPr>
      <w:r>
        <w:rPr>
          <w:sz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24063" w:rsidRDefault="00434E3B" w:rsidP="00E64451">
      <w:pPr>
        <w:pStyle w:val="a4"/>
        <w:numPr>
          <w:ilvl w:val="0"/>
          <w:numId w:val="154"/>
        </w:numPr>
        <w:tabs>
          <w:tab w:val="left" w:pos="935"/>
        </w:tabs>
        <w:spacing w:line="242" w:lineRule="auto"/>
        <w:ind w:right="312" w:firstLine="0"/>
        <w:rPr>
          <w:sz w:val="24"/>
        </w:rPr>
      </w:pPr>
      <w:r>
        <w:rPr>
          <w:sz w:val="24"/>
        </w:rPr>
        <w:t>безопасно, использовать бытовые приборы контроля качества окружающей среды и продуктов</w:t>
      </w:r>
      <w:r>
        <w:rPr>
          <w:spacing w:val="2"/>
          <w:sz w:val="24"/>
        </w:rPr>
        <w:t xml:space="preserve"> </w:t>
      </w:r>
      <w:r>
        <w:rPr>
          <w:sz w:val="24"/>
        </w:rPr>
        <w:t>питания;</w:t>
      </w:r>
    </w:p>
    <w:p w:rsidR="00524063" w:rsidRDefault="00434E3B" w:rsidP="00E64451">
      <w:pPr>
        <w:pStyle w:val="a4"/>
        <w:numPr>
          <w:ilvl w:val="0"/>
          <w:numId w:val="154"/>
        </w:numPr>
        <w:tabs>
          <w:tab w:val="left" w:pos="825"/>
        </w:tabs>
        <w:spacing w:line="271" w:lineRule="exact"/>
        <w:ind w:left="824" w:hanging="145"/>
        <w:jc w:val="left"/>
        <w:rPr>
          <w:sz w:val="24"/>
        </w:rPr>
      </w:pPr>
      <w:r>
        <w:rPr>
          <w:sz w:val="24"/>
        </w:rPr>
        <w:t>безопасно использовать бытовые</w:t>
      </w:r>
      <w:r>
        <w:rPr>
          <w:spacing w:val="5"/>
          <w:sz w:val="24"/>
        </w:rPr>
        <w:t xml:space="preserve"> </w:t>
      </w:r>
      <w:r>
        <w:rPr>
          <w:sz w:val="24"/>
        </w:rPr>
        <w:t>приборы;</w:t>
      </w:r>
    </w:p>
    <w:p w:rsidR="00524063" w:rsidRDefault="00434E3B" w:rsidP="00E64451">
      <w:pPr>
        <w:pStyle w:val="a4"/>
        <w:numPr>
          <w:ilvl w:val="0"/>
          <w:numId w:val="154"/>
        </w:numPr>
        <w:tabs>
          <w:tab w:val="left" w:pos="825"/>
        </w:tabs>
        <w:ind w:left="824" w:hanging="145"/>
        <w:jc w:val="left"/>
        <w:rPr>
          <w:sz w:val="24"/>
        </w:rPr>
      </w:pPr>
      <w:r>
        <w:rPr>
          <w:sz w:val="24"/>
        </w:rPr>
        <w:t>безопасно использовать средства бытовой</w:t>
      </w:r>
      <w:r>
        <w:rPr>
          <w:spacing w:val="7"/>
          <w:sz w:val="24"/>
        </w:rPr>
        <w:t xml:space="preserve"> </w:t>
      </w:r>
      <w:r>
        <w:rPr>
          <w:sz w:val="24"/>
        </w:rPr>
        <w:t>химии;</w:t>
      </w:r>
    </w:p>
    <w:p w:rsidR="00524063" w:rsidRDefault="00434E3B" w:rsidP="00E64451">
      <w:pPr>
        <w:pStyle w:val="a4"/>
        <w:numPr>
          <w:ilvl w:val="0"/>
          <w:numId w:val="154"/>
        </w:numPr>
        <w:tabs>
          <w:tab w:val="left" w:pos="825"/>
        </w:tabs>
        <w:ind w:left="824" w:hanging="145"/>
        <w:jc w:val="left"/>
        <w:rPr>
          <w:sz w:val="24"/>
        </w:rPr>
      </w:pPr>
      <w:r>
        <w:rPr>
          <w:sz w:val="24"/>
        </w:rPr>
        <w:t>безопасно использовать средства</w:t>
      </w:r>
      <w:r>
        <w:rPr>
          <w:spacing w:val="4"/>
          <w:sz w:val="24"/>
        </w:rPr>
        <w:t xml:space="preserve"> </w:t>
      </w:r>
      <w:r>
        <w:rPr>
          <w:sz w:val="24"/>
        </w:rPr>
        <w:t>коммуникации;</w:t>
      </w:r>
    </w:p>
    <w:p w:rsidR="00524063" w:rsidRDefault="00434E3B" w:rsidP="00E64451">
      <w:pPr>
        <w:pStyle w:val="a4"/>
        <w:numPr>
          <w:ilvl w:val="0"/>
          <w:numId w:val="154"/>
        </w:numPr>
        <w:tabs>
          <w:tab w:val="left" w:pos="825"/>
        </w:tabs>
        <w:spacing w:before="2"/>
        <w:ind w:left="824" w:hanging="145"/>
        <w:jc w:val="left"/>
        <w:rPr>
          <w:sz w:val="24"/>
        </w:rPr>
      </w:pPr>
      <w:r>
        <w:rPr>
          <w:sz w:val="24"/>
        </w:rPr>
        <w:t>классифицировать и характеризовать опасные ситуации криминогенного</w:t>
      </w:r>
      <w:r>
        <w:rPr>
          <w:spacing w:val="-5"/>
          <w:sz w:val="24"/>
        </w:rPr>
        <w:t xml:space="preserve"> </w:t>
      </w:r>
      <w:r>
        <w:rPr>
          <w:sz w:val="24"/>
        </w:rPr>
        <w:t>характера;</w:t>
      </w:r>
    </w:p>
    <w:p w:rsidR="00524063" w:rsidRDefault="00434E3B" w:rsidP="00E64451">
      <w:pPr>
        <w:pStyle w:val="a4"/>
        <w:numPr>
          <w:ilvl w:val="0"/>
          <w:numId w:val="154"/>
        </w:numPr>
        <w:tabs>
          <w:tab w:val="left" w:pos="963"/>
          <w:tab w:val="left" w:pos="964"/>
          <w:tab w:val="left" w:pos="3436"/>
          <w:tab w:val="left" w:pos="8763"/>
        </w:tabs>
        <w:spacing w:line="242" w:lineRule="auto"/>
        <w:ind w:right="309" w:firstLine="0"/>
        <w:jc w:val="left"/>
        <w:rPr>
          <w:sz w:val="24"/>
        </w:rPr>
      </w:pPr>
      <w:r>
        <w:rPr>
          <w:sz w:val="24"/>
        </w:rPr>
        <w:t xml:space="preserve">предвидеть  </w:t>
      </w:r>
      <w:r>
        <w:rPr>
          <w:spacing w:val="10"/>
          <w:sz w:val="24"/>
        </w:rPr>
        <w:t xml:space="preserve"> </w:t>
      </w:r>
      <w:r>
        <w:rPr>
          <w:sz w:val="24"/>
        </w:rPr>
        <w:t>причины</w:t>
      </w:r>
      <w:r>
        <w:rPr>
          <w:sz w:val="24"/>
        </w:rPr>
        <w:tab/>
        <w:t xml:space="preserve">возникновения   возможных  </w:t>
      </w:r>
      <w:r>
        <w:rPr>
          <w:spacing w:val="20"/>
          <w:sz w:val="24"/>
        </w:rPr>
        <w:t xml:space="preserve"> </w:t>
      </w:r>
      <w:r>
        <w:rPr>
          <w:sz w:val="24"/>
        </w:rPr>
        <w:t xml:space="preserve">опасных  </w:t>
      </w:r>
      <w:r>
        <w:rPr>
          <w:spacing w:val="13"/>
          <w:sz w:val="24"/>
        </w:rPr>
        <w:t xml:space="preserve"> </w:t>
      </w:r>
      <w:r>
        <w:rPr>
          <w:sz w:val="24"/>
        </w:rPr>
        <w:t>ситуаций</w:t>
      </w:r>
      <w:r>
        <w:rPr>
          <w:sz w:val="24"/>
        </w:rPr>
        <w:tab/>
      </w:r>
      <w:r>
        <w:rPr>
          <w:spacing w:val="-1"/>
          <w:sz w:val="24"/>
        </w:rPr>
        <w:t xml:space="preserve">криминогенного </w:t>
      </w:r>
      <w:r>
        <w:rPr>
          <w:sz w:val="24"/>
        </w:rPr>
        <w:t>характера;</w:t>
      </w:r>
    </w:p>
    <w:p w:rsidR="00524063" w:rsidRDefault="00434E3B" w:rsidP="00E64451">
      <w:pPr>
        <w:pStyle w:val="a4"/>
        <w:numPr>
          <w:ilvl w:val="0"/>
          <w:numId w:val="154"/>
        </w:numPr>
        <w:tabs>
          <w:tab w:val="left" w:pos="825"/>
        </w:tabs>
        <w:spacing w:line="271" w:lineRule="exact"/>
        <w:ind w:left="824" w:hanging="145"/>
        <w:jc w:val="left"/>
        <w:rPr>
          <w:sz w:val="24"/>
        </w:rPr>
      </w:pPr>
      <w:r>
        <w:rPr>
          <w:sz w:val="24"/>
        </w:rPr>
        <w:t>безопасно вести и применять способы самозащиты в криминогенной ситуации на</w:t>
      </w:r>
      <w:r>
        <w:rPr>
          <w:spacing w:val="-13"/>
          <w:sz w:val="24"/>
        </w:rPr>
        <w:t xml:space="preserve"> </w:t>
      </w:r>
      <w:r>
        <w:rPr>
          <w:sz w:val="24"/>
        </w:rPr>
        <w:t>улице;</w:t>
      </w:r>
    </w:p>
    <w:p w:rsidR="00524063" w:rsidRDefault="00434E3B" w:rsidP="00E64451">
      <w:pPr>
        <w:pStyle w:val="a4"/>
        <w:numPr>
          <w:ilvl w:val="0"/>
          <w:numId w:val="154"/>
        </w:numPr>
        <w:tabs>
          <w:tab w:val="left" w:pos="825"/>
        </w:tabs>
        <w:spacing w:before="2"/>
        <w:ind w:left="824" w:hanging="145"/>
        <w:jc w:val="left"/>
        <w:rPr>
          <w:sz w:val="24"/>
        </w:rPr>
      </w:pPr>
      <w:r>
        <w:rPr>
          <w:sz w:val="24"/>
        </w:rPr>
        <w:t>безопасно вести и применять способы самозащиты в криминогенной ситуации в</w:t>
      </w:r>
      <w:r>
        <w:rPr>
          <w:spacing w:val="-15"/>
          <w:sz w:val="24"/>
        </w:rPr>
        <w:t xml:space="preserve"> </w:t>
      </w:r>
      <w:r>
        <w:rPr>
          <w:sz w:val="24"/>
        </w:rPr>
        <w:t>подъезде;</w:t>
      </w:r>
    </w:p>
    <w:p w:rsidR="00524063" w:rsidRDefault="00434E3B" w:rsidP="00E64451">
      <w:pPr>
        <w:pStyle w:val="a4"/>
        <w:numPr>
          <w:ilvl w:val="0"/>
          <w:numId w:val="154"/>
        </w:numPr>
        <w:tabs>
          <w:tab w:val="left" w:pos="825"/>
        </w:tabs>
        <w:ind w:left="824" w:hanging="145"/>
        <w:jc w:val="left"/>
        <w:rPr>
          <w:sz w:val="24"/>
        </w:rPr>
      </w:pPr>
      <w:r>
        <w:rPr>
          <w:sz w:val="24"/>
        </w:rPr>
        <w:t>безопасно вести и применять способы самозащиты в криминогенной ситуации в</w:t>
      </w:r>
      <w:r>
        <w:rPr>
          <w:spacing w:val="-7"/>
          <w:sz w:val="24"/>
        </w:rPr>
        <w:t xml:space="preserve"> </w:t>
      </w:r>
      <w:r>
        <w:rPr>
          <w:sz w:val="24"/>
        </w:rPr>
        <w:t>лифте;</w:t>
      </w:r>
    </w:p>
    <w:p w:rsidR="00524063" w:rsidRDefault="00434E3B" w:rsidP="00E64451">
      <w:pPr>
        <w:pStyle w:val="a4"/>
        <w:numPr>
          <w:ilvl w:val="0"/>
          <w:numId w:val="154"/>
        </w:numPr>
        <w:tabs>
          <w:tab w:val="left" w:pos="825"/>
        </w:tabs>
        <w:spacing w:before="2"/>
        <w:ind w:left="824" w:hanging="145"/>
        <w:jc w:val="left"/>
        <w:rPr>
          <w:sz w:val="24"/>
        </w:rPr>
      </w:pPr>
      <w:r>
        <w:rPr>
          <w:sz w:val="24"/>
        </w:rPr>
        <w:t>безопасно вести и применять способы самозащиты в криминогенной ситуации в</w:t>
      </w:r>
      <w:r>
        <w:rPr>
          <w:spacing w:val="-15"/>
          <w:sz w:val="24"/>
        </w:rPr>
        <w:t xml:space="preserve"> </w:t>
      </w:r>
      <w:r>
        <w:rPr>
          <w:sz w:val="24"/>
        </w:rPr>
        <w:t>квартире;</w:t>
      </w:r>
    </w:p>
    <w:p w:rsidR="00524063" w:rsidRDefault="00434E3B" w:rsidP="00E64451">
      <w:pPr>
        <w:pStyle w:val="a4"/>
        <w:numPr>
          <w:ilvl w:val="0"/>
          <w:numId w:val="154"/>
        </w:numPr>
        <w:tabs>
          <w:tab w:val="left" w:pos="825"/>
        </w:tabs>
        <w:ind w:left="824" w:hanging="145"/>
        <w:jc w:val="left"/>
        <w:rPr>
          <w:sz w:val="24"/>
        </w:rPr>
      </w:pPr>
      <w:r>
        <w:rPr>
          <w:sz w:val="24"/>
        </w:rPr>
        <w:t>безопасно вести и применять способы самозащиты при карманной</w:t>
      </w:r>
      <w:r>
        <w:rPr>
          <w:spacing w:val="-8"/>
          <w:sz w:val="24"/>
        </w:rPr>
        <w:t xml:space="preserve"> </w:t>
      </w:r>
      <w:r>
        <w:rPr>
          <w:sz w:val="24"/>
        </w:rPr>
        <w:t>краже;</w:t>
      </w:r>
    </w:p>
    <w:p w:rsidR="00524063" w:rsidRDefault="00434E3B" w:rsidP="00E64451">
      <w:pPr>
        <w:pStyle w:val="a4"/>
        <w:numPr>
          <w:ilvl w:val="0"/>
          <w:numId w:val="154"/>
        </w:numPr>
        <w:tabs>
          <w:tab w:val="left" w:pos="825"/>
        </w:tabs>
        <w:spacing w:before="3"/>
        <w:ind w:left="824" w:hanging="145"/>
        <w:jc w:val="left"/>
        <w:rPr>
          <w:sz w:val="24"/>
        </w:rPr>
      </w:pPr>
      <w:r>
        <w:rPr>
          <w:sz w:val="24"/>
        </w:rPr>
        <w:t>безопасно вести и применять способы самозащиты при попытке</w:t>
      </w:r>
      <w:r>
        <w:rPr>
          <w:spacing w:val="-6"/>
          <w:sz w:val="24"/>
        </w:rPr>
        <w:t xml:space="preserve"> </w:t>
      </w:r>
      <w:r>
        <w:rPr>
          <w:sz w:val="24"/>
        </w:rPr>
        <w:t>мошенничества;</w:t>
      </w:r>
    </w:p>
    <w:p w:rsidR="00524063" w:rsidRDefault="00434E3B" w:rsidP="00E64451">
      <w:pPr>
        <w:pStyle w:val="a4"/>
        <w:numPr>
          <w:ilvl w:val="0"/>
          <w:numId w:val="154"/>
        </w:numPr>
        <w:tabs>
          <w:tab w:val="left" w:pos="825"/>
        </w:tabs>
        <w:spacing w:line="274" w:lineRule="exact"/>
        <w:ind w:left="824" w:hanging="145"/>
        <w:jc w:val="left"/>
        <w:rPr>
          <w:sz w:val="24"/>
        </w:rPr>
      </w:pPr>
      <w:r>
        <w:rPr>
          <w:sz w:val="24"/>
        </w:rPr>
        <w:t>адекватно оценивать ситуацию дорожного</w:t>
      </w:r>
      <w:r>
        <w:rPr>
          <w:spacing w:val="4"/>
          <w:sz w:val="24"/>
        </w:rPr>
        <w:t xml:space="preserve"> </w:t>
      </w:r>
      <w:r>
        <w:rPr>
          <w:sz w:val="24"/>
        </w:rPr>
        <w:t>движения;</w:t>
      </w:r>
    </w:p>
    <w:p w:rsidR="00524063" w:rsidRDefault="00434E3B" w:rsidP="00E64451">
      <w:pPr>
        <w:pStyle w:val="a4"/>
        <w:numPr>
          <w:ilvl w:val="0"/>
          <w:numId w:val="154"/>
        </w:numPr>
        <w:tabs>
          <w:tab w:val="left" w:pos="825"/>
        </w:tabs>
        <w:ind w:left="824" w:hanging="145"/>
        <w:jc w:val="left"/>
        <w:rPr>
          <w:sz w:val="24"/>
        </w:rPr>
      </w:pPr>
      <w:r>
        <w:rPr>
          <w:sz w:val="24"/>
        </w:rPr>
        <w:t>адекватно оценивать ситуацию и безопасно действовать при пожаре;</w:t>
      </w:r>
    </w:p>
    <w:p w:rsidR="00524063" w:rsidRDefault="00434E3B" w:rsidP="00E64451">
      <w:pPr>
        <w:pStyle w:val="a4"/>
        <w:numPr>
          <w:ilvl w:val="0"/>
          <w:numId w:val="154"/>
        </w:numPr>
        <w:tabs>
          <w:tab w:val="left" w:pos="825"/>
        </w:tabs>
        <w:spacing w:before="2"/>
        <w:ind w:left="824" w:hanging="145"/>
        <w:jc w:val="left"/>
        <w:rPr>
          <w:sz w:val="24"/>
        </w:rPr>
      </w:pPr>
      <w:r>
        <w:rPr>
          <w:sz w:val="24"/>
        </w:rPr>
        <w:t>безопасно использовать средства индивидуальной защиты при</w:t>
      </w:r>
      <w:r>
        <w:rPr>
          <w:spacing w:val="8"/>
          <w:sz w:val="24"/>
        </w:rPr>
        <w:t xml:space="preserve"> </w:t>
      </w:r>
      <w:r>
        <w:rPr>
          <w:sz w:val="24"/>
        </w:rPr>
        <w:t>пожаре;</w:t>
      </w:r>
    </w:p>
    <w:p w:rsidR="00524063" w:rsidRDefault="00434E3B" w:rsidP="00E64451">
      <w:pPr>
        <w:pStyle w:val="a4"/>
        <w:numPr>
          <w:ilvl w:val="0"/>
          <w:numId w:val="154"/>
        </w:numPr>
        <w:tabs>
          <w:tab w:val="left" w:pos="825"/>
        </w:tabs>
        <w:ind w:left="824" w:hanging="145"/>
        <w:jc w:val="left"/>
        <w:rPr>
          <w:sz w:val="24"/>
        </w:rPr>
      </w:pPr>
      <w:r>
        <w:rPr>
          <w:sz w:val="24"/>
        </w:rPr>
        <w:t>безопасно применять первичные средства пожаротушения;</w:t>
      </w:r>
    </w:p>
    <w:p w:rsidR="00524063" w:rsidRDefault="00434E3B" w:rsidP="00E64451">
      <w:pPr>
        <w:pStyle w:val="a4"/>
        <w:numPr>
          <w:ilvl w:val="0"/>
          <w:numId w:val="154"/>
        </w:numPr>
        <w:tabs>
          <w:tab w:val="left" w:pos="825"/>
        </w:tabs>
        <w:spacing w:before="2"/>
        <w:ind w:left="824" w:hanging="145"/>
        <w:jc w:val="left"/>
        <w:rPr>
          <w:sz w:val="24"/>
        </w:rPr>
      </w:pPr>
      <w:r>
        <w:rPr>
          <w:sz w:val="24"/>
        </w:rPr>
        <w:t>соблюдать правила безопасности дорожного движения</w:t>
      </w:r>
      <w:r>
        <w:rPr>
          <w:spacing w:val="-2"/>
          <w:sz w:val="24"/>
        </w:rPr>
        <w:t xml:space="preserve"> </w:t>
      </w:r>
      <w:r>
        <w:rPr>
          <w:sz w:val="24"/>
        </w:rPr>
        <w:t>пешехода;</w:t>
      </w:r>
    </w:p>
    <w:p w:rsidR="00524063" w:rsidRDefault="00434E3B" w:rsidP="00E64451">
      <w:pPr>
        <w:pStyle w:val="a4"/>
        <w:numPr>
          <w:ilvl w:val="0"/>
          <w:numId w:val="154"/>
        </w:numPr>
        <w:tabs>
          <w:tab w:val="left" w:pos="825"/>
        </w:tabs>
        <w:ind w:left="824" w:hanging="145"/>
        <w:jc w:val="left"/>
        <w:rPr>
          <w:sz w:val="24"/>
        </w:rPr>
      </w:pPr>
      <w:r>
        <w:rPr>
          <w:sz w:val="24"/>
        </w:rPr>
        <w:t>соблюдать правила безопасности дорожного движения</w:t>
      </w:r>
      <w:r>
        <w:rPr>
          <w:spacing w:val="-2"/>
          <w:sz w:val="24"/>
        </w:rPr>
        <w:t xml:space="preserve"> </w:t>
      </w:r>
      <w:r>
        <w:rPr>
          <w:sz w:val="24"/>
        </w:rPr>
        <w:t>велосипедиста;</w:t>
      </w:r>
    </w:p>
    <w:p w:rsidR="00524063" w:rsidRDefault="00434E3B" w:rsidP="00E64451">
      <w:pPr>
        <w:pStyle w:val="a4"/>
        <w:numPr>
          <w:ilvl w:val="0"/>
          <w:numId w:val="154"/>
        </w:numPr>
        <w:tabs>
          <w:tab w:val="left" w:pos="868"/>
        </w:tabs>
        <w:spacing w:before="3" w:line="240" w:lineRule="auto"/>
        <w:ind w:right="305" w:firstLine="0"/>
        <w:rPr>
          <w:sz w:val="24"/>
        </w:rPr>
      </w:pPr>
      <w:r>
        <w:rPr>
          <w:sz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524063" w:rsidRDefault="00434E3B" w:rsidP="00E64451">
      <w:pPr>
        <w:pStyle w:val="a4"/>
        <w:numPr>
          <w:ilvl w:val="0"/>
          <w:numId w:val="154"/>
        </w:numPr>
        <w:tabs>
          <w:tab w:val="left" w:pos="825"/>
        </w:tabs>
        <w:spacing w:line="274" w:lineRule="exact"/>
        <w:ind w:left="824" w:hanging="145"/>
        <w:rPr>
          <w:sz w:val="24"/>
        </w:rPr>
      </w:pPr>
      <w:r>
        <w:rPr>
          <w:sz w:val="24"/>
        </w:rPr>
        <w:t>классифицировать и характеризовать причины и последствия опасных ситуаций на</w:t>
      </w:r>
      <w:r>
        <w:rPr>
          <w:spacing w:val="-20"/>
          <w:sz w:val="24"/>
        </w:rPr>
        <w:t xml:space="preserve"> </w:t>
      </w:r>
      <w:r>
        <w:rPr>
          <w:sz w:val="24"/>
        </w:rPr>
        <w:t>воде;</w:t>
      </w:r>
    </w:p>
    <w:p w:rsidR="00524063" w:rsidRDefault="00434E3B" w:rsidP="00E64451">
      <w:pPr>
        <w:pStyle w:val="a4"/>
        <w:numPr>
          <w:ilvl w:val="0"/>
          <w:numId w:val="154"/>
        </w:numPr>
        <w:tabs>
          <w:tab w:val="left" w:pos="825"/>
        </w:tabs>
        <w:spacing w:before="3" w:line="240" w:lineRule="auto"/>
        <w:ind w:left="824" w:hanging="145"/>
        <w:rPr>
          <w:sz w:val="24"/>
        </w:rPr>
      </w:pPr>
      <w:r>
        <w:rPr>
          <w:sz w:val="24"/>
        </w:rPr>
        <w:t>адекватно оценивать ситуацию и безопасно вести у воды и на</w:t>
      </w:r>
      <w:r>
        <w:rPr>
          <w:spacing w:val="-9"/>
          <w:sz w:val="24"/>
        </w:rPr>
        <w:t xml:space="preserve"> </w:t>
      </w:r>
      <w:r>
        <w:rPr>
          <w:sz w:val="24"/>
        </w:rPr>
        <w:t>воде;</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54"/>
        </w:numPr>
        <w:tabs>
          <w:tab w:val="left" w:pos="825"/>
        </w:tabs>
        <w:spacing w:before="64"/>
        <w:ind w:left="824" w:hanging="145"/>
        <w:jc w:val="left"/>
        <w:rPr>
          <w:sz w:val="24"/>
        </w:rPr>
      </w:pPr>
      <w:r>
        <w:rPr>
          <w:sz w:val="24"/>
        </w:rPr>
        <w:lastRenderedPageBreak/>
        <w:t>использовать средства и способы само- и взаимопомощи на</w:t>
      </w:r>
      <w:r>
        <w:rPr>
          <w:spacing w:val="-5"/>
          <w:sz w:val="24"/>
        </w:rPr>
        <w:t xml:space="preserve"> </w:t>
      </w:r>
      <w:r>
        <w:rPr>
          <w:sz w:val="24"/>
        </w:rPr>
        <w:t>воде;</w:t>
      </w:r>
    </w:p>
    <w:p w:rsidR="00524063" w:rsidRDefault="00434E3B" w:rsidP="00E64451">
      <w:pPr>
        <w:pStyle w:val="a4"/>
        <w:numPr>
          <w:ilvl w:val="0"/>
          <w:numId w:val="154"/>
        </w:numPr>
        <w:tabs>
          <w:tab w:val="left" w:pos="959"/>
        </w:tabs>
        <w:spacing w:line="242" w:lineRule="auto"/>
        <w:ind w:right="313" w:firstLine="0"/>
        <w:jc w:val="left"/>
        <w:rPr>
          <w:sz w:val="24"/>
        </w:rPr>
      </w:pPr>
      <w:r>
        <w:rPr>
          <w:sz w:val="24"/>
        </w:rPr>
        <w:t>классифицировать и характеризовать причины и последствия опасных ситуаций в туристических</w:t>
      </w:r>
      <w:r>
        <w:rPr>
          <w:spacing w:val="-4"/>
          <w:sz w:val="24"/>
        </w:rPr>
        <w:t xml:space="preserve"> </w:t>
      </w:r>
      <w:r>
        <w:rPr>
          <w:sz w:val="24"/>
        </w:rPr>
        <w:t>походах;</w:t>
      </w:r>
    </w:p>
    <w:p w:rsidR="00524063" w:rsidRDefault="00434E3B" w:rsidP="00E64451">
      <w:pPr>
        <w:pStyle w:val="a4"/>
        <w:numPr>
          <w:ilvl w:val="0"/>
          <w:numId w:val="154"/>
        </w:numPr>
        <w:tabs>
          <w:tab w:val="left" w:pos="825"/>
        </w:tabs>
        <w:spacing w:line="271" w:lineRule="exact"/>
        <w:ind w:left="824" w:hanging="145"/>
        <w:jc w:val="left"/>
        <w:rPr>
          <w:sz w:val="24"/>
        </w:rPr>
      </w:pPr>
      <w:r>
        <w:rPr>
          <w:sz w:val="24"/>
        </w:rPr>
        <w:t>готовиться к туристическим</w:t>
      </w:r>
      <w:r>
        <w:rPr>
          <w:spacing w:val="4"/>
          <w:sz w:val="24"/>
        </w:rPr>
        <w:t xml:space="preserve"> </w:t>
      </w:r>
      <w:r>
        <w:rPr>
          <w:sz w:val="24"/>
        </w:rPr>
        <w:t>походам;</w:t>
      </w:r>
    </w:p>
    <w:p w:rsidR="00524063" w:rsidRDefault="00434E3B" w:rsidP="00E64451">
      <w:pPr>
        <w:pStyle w:val="a4"/>
        <w:numPr>
          <w:ilvl w:val="0"/>
          <w:numId w:val="154"/>
        </w:numPr>
        <w:tabs>
          <w:tab w:val="left" w:pos="825"/>
        </w:tabs>
        <w:spacing w:before="1"/>
        <w:ind w:left="824" w:hanging="145"/>
        <w:jc w:val="left"/>
        <w:rPr>
          <w:sz w:val="24"/>
        </w:rPr>
      </w:pPr>
      <w:r>
        <w:rPr>
          <w:sz w:val="24"/>
        </w:rPr>
        <w:t>адекватно оценивать ситуацию и безопасно вести в туристических</w:t>
      </w:r>
      <w:r>
        <w:rPr>
          <w:spacing w:val="-4"/>
          <w:sz w:val="24"/>
        </w:rPr>
        <w:t xml:space="preserve"> </w:t>
      </w:r>
      <w:r>
        <w:rPr>
          <w:sz w:val="24"/>
        </w:rPr>
        <w:t>походах;</w:t>
      </w:r>
    </w:p>
    <w:p w:rsidR="00524063" w:rsidRDefault="00434E3B" w:rsidP="00E64451">
      <w:pPr>
        <w:pStyle w:val="a4"/>
        <w:numPr>
          <w:ilvl w:val="0"/>
          <w:numId w:val="154"/>
        </w:numPr>
        <w:tabs>
          <w:tab w:val="left" w:pos="825"/>
        </w:tabs>
        <w:ind w:left="824" w:hanging="145"/>
        <w:jc w:val="left"/>
        <w:rPr>
          <w:sz w:val="24"/>
        </w:rPr>
      </w:pPr>
      <w:r>
        <w:rPr>
          <w:sz w:val="24"/>
        </w:rPr>
        <w:t>адекватно оценивать ситуацию и ориентироваться на</w:t>
      </w:r>
      <w:r>
        <w:rPr>
          <w:spacing w:val="-3"/>
          <w:sz w:val="24"/>
        </w:rPr>
        <w:t xml:space="preserve"> </w:t>
      </w:r>
      <w:r>
        <w:rPr>
          <w:sz w:val="24"/>
        </w:rPr>
        <w:t>местности;</w:t>
      </w:r>
    </w:p>
    <w:p w:rsidR="00524063" w:rsidRDefault="00434E3B" w:rsidP="00E64451">
      <w:pPr>
        <w:pStyle w:val="a4"/>
        <w:numPr>
          <w:ilvl w:val="0"/>
          <w:numId w:val="154"/>
        </w:numPr>
        <w:tabs>
          <w:tab w:val="left" w:pos="825"/>
        </w:tabs>
        <w:spacing w:before="3"/>
        <w:ind w:left="824" w:hanging="145"/>
        <w:jc w:val="left"/>
        <w:rPr>
          <w:sz w:val="24"/>
        </w:rPr>
      </w:pPr>
      <w:r>
        <w:rPr>
          <w:sz w:val="24"/>
        </w:rPr>
        <w:t>добывать и поддерживать огонь в автономных</w:t>
      </w:r>
      <w:r>
        <w:rPr>
          <w:spacing w:val="-3"/>
          <w:sz w:val="24"/>
        </w:rPr>
        <w:t xml:space="preserve"> </w:t>
      </w:r>
      <w:r>
        <w:rPr>
          <w:sz w:val="24"/>
        </w:rPr>
        <w:t>условиях;</w:t>
      </w:r>
    </w:p>
    <w:p w:rsidR="00524063" w:rsidRDefault="00434E3B" w:rsidP="00E64451">
      <w:pPr>
        <w:pStyle w:val="a4"/>
        <w:numPr>
          <w:ilvl w:val="0"/>
          <w:numId w:val="154"/>
        </w:numPr>
        <w:tabs>
          <w:tab w:val="left" w:pos="825"/>
        </w:tabs>
        <w:ind w:left="824" w:hanging="145"/>
        <w:jc w:val="left"/>
        <w:rPr>
          <w:sz w:val="24"/>
        </w:rPr>
      </w:pPr>
      <w:r>
        <w:rPr>
          <w:sz w:val="24"/>
        </w:rPr>
        <w:t>добывать и очищать воду в автономных</w:t>
      </w:r>
      <w:r>
        <w:rPr>
          <w:spacing w:val="-13"/>
          <w:sz w:val="24"/>
        </w:rPr>
        <w:t xml:space="preserve"> </w:t>
      </w:r>
      <w:r>
        <w:rPr>
          <w:sz w:val="24"/>
        </w:rPr>
        <w:t>условиях;</w:t>
      </w:r>
    </w:p>
    <w:p w:rsidR="00524063" w:rsidRDefault="00434E3B" w:rsidP="00E64451">
      <w:pPr>
        <w:pStyle w:val="a4"/>
        <w:numPr>
          <w:ilvl w:val="0"/>
          <w:numId w:val="154"/>
        </w:numPr>
        <w:tabs>
          <w:tab w:val="left" w:pos="873"/>
        </w:tabs>
        <w:spacing w:before="5" w:line="237" w:lineRule="auto"/>
        <w:ind w:right="308" w:firstLine="0"/>
        <w:jc w:val="left"/>
        <w:rPr>
          <w:sz w:val="24"/>
        </w:rPr>
      </w:pPr>
      <w:r>
        <w:rPr>
          <w:sz w:val="24"/>
        </w:rPr>
        <w:t>добывать и готовить пищу в автономных условиях; сооружать (обустраивать) временное жилище в автономных</w:t>
      </w:r>
      <w:r>
        <w:rPr>
          <w:spacing w:val="-3"/>
          <w:sz w:val="24"/>
        </w:rPr>
        <w:t xml:space="preserve"> </w:t>
      </w:r>
      <w:r>
        <w:rPr>
          <w:sz w:val="24"/>
        </w:rPr>
        <w:t>условиях;</w:t>
      </w:r>
    </w:p>
    <w:p w:rsidR="00524063" w:rsidRDefault="00434E3B" w:rsidP="00E64451">
      <w:pPr>
        <w:pStyle w:val="a4"/>
        <w:numPr>
          <w:ilvl w:val="0"/>
          <w:numId w:val="154"/>
        </w:numPr>
        <w:tabs>
          <w:tab w:val="left" w:pos="825"/>
        </w:tabs>
        <w:spacing w:before="3"/>
        <w:ind w:left="824" w:hanging="145"/>
        <w:jc w:val="left"/>
        <w:rPr>
          <w:sz w:val="24"/>
        </w:rPr>
      </w:pPr>
      <w:r>
        <w:rPr>
          <w:sz w:val="24"/>
        </w:rPr>
        <w:t>подавать сигналы бедствия и отвечать на</w:t>
      </w:r>
      <w:r>
        <w:rPr>
          <w:spacing w:val="-10"/>
          <w:sz w:val="24"/>
        </w:rPr>
        <w:t xml:space="preserve"> </w:t>
      </w:r>
      <w:r>
        <w:rPr>
          <w:sz w:val="24"/>
        </w:rPr>
        <w:t>них;</w:t>
      </w:r>
    </w:p>
    <w:p w:rsidR="00524063" w:rsidRDefault="00434E3B" w:rsidP="00E64451">
      <w:pPr>
        <w:pStyle w:val="a4"/>
        <w:numPr>
          <w:ilvl w:val="0"/>
          <w:numId w:val="154"/>
        </w:numPr>
        <w:tabs>
          <w:tab w:val="left" w:pos="844"/>
        </w:tabs>
        <w:spacing w:line="242" w:lineRule="auto"/>
        <w:ind w:right="316" w:firstLine="0"/>
        <w:jc w:val="left"/>
        <w:rPr>
          <w:sz w:val="24"/>
        </w:rPr>
      </w:pPr>
      <w:r>
        <w:rPr>
          <w:sz w:val="24"/>
        </w:rPr>
        <w:t>характеризовать причины и последствия чрезвычайных ситуаций природного характера для личности, общества и</w:t>
      </w:r>
      <w:r>
        <w:rPr>
          <w:spacing w:val="-7"/>
          <w:sz w:val="24"/>
        </w:rPr>
        <w:t xml:space="preserve"> </w:t>
      </w:r>
      <w:r>
        <w:rPr>
          <w:sz w:val="24"/>
        </w:rPr>
        <w:t>государства;</w:t>
      </w:r>
    </w:p>
    <w:p w:rsidR="00524063" w:rsidRDefault="00434E3B" w:rsidP="00E64451">
      <w:pPr>
        <w:pStyle w:val="a4"/>
        <w:numPr>
          <w:ilvl w:val="0"/>
          <w:numId w:val="154"/>
        </w:numPr>
        <w:tabs>
          <w:tab w:val="left" w:pos="825"/>
        </w:tabs>
        <w:spacing w:line="242" w:lineRule="auto"/>
        <w:ind w:right="304" w:firstLine="0"/>
        <w:jc w:val="left"/>
        <w:rPr>
          <w:sz w:val="24"/>
        </w:rPr>
      </w:pPr>
      <w:r>
        <w:rPr>
          <w:sz w:val="24"/>
        </w:rPr>
        <w:t>предвидеть опасности и правильно действовать в случае чрезвычайных ситуаций природного характера;</w:t>
      </w:r>
    </w:p>
    <w:p w:rsidR="00524063" w:rsidRDefault="00434E3B" w:rsidP="00E64451">
      <w:pPr>
        <w:pStyle w:val="a4"/>
        <w:numPr>
          <w:ilvl w:val="0"/>
          <w:numId w:val="154"/>
        </w:numPr>
        <w:tabs>
          <w:tab w:val="left" w:pos="830"/>
        </w:tabs>
        <w:spacing w:line="242" w:lineRule="auto"/>
        <w:ind w:right="313" w:firstLine="0"/>
        <w:jc w:val="left"/>
        <w:rPr>
          <w:sz w:val="24"/>
        </w:rPr>
      </w:pPr>
      <w:r>
        <w:rPr>
          <w:sz w:val="24"/>
        </w:rPr>
        <w:t>классифицировать мероприятия по защите населения от чрезвычайных ситуаций природного характера;</w:t>
      </w:r>
    </w:p>
    <w:p w:rsidR="00524063" w:rsidRDefault="00434E3B" w:rsidP="00E64451">
      <w:pPr>
        <w:pStyle w:val="a4"/>
        <w:numPr>
          <w:ilvl w:val="0"/>
          <w:numId w:val="154"/>
        </w:numPr>
        <w:tabs>
          <w:tab w:val="left" w:pos="825"/>
        </w:tabs>
        <w:spacing w:line="271" w:lineRule="exact"/>
        <w:ind w:left="824" w:hanging="145"/>
        <w:jc w:val="left"/>
        <w:rPr>
          <w:sz w:val="24"/>
        </w:rPr>
      </w:pPr>
      <w:r>
        <w:rPr>
          <w:sz w:val="24"/>
        </w:rPr>
        <w:t>безопасно использовать средства индивидуальной</w:t>
      </w:r>
      <w:r>
        <w:rPr>
          <w:spacing w:val="6"/>
          <w:sz w:val="24"/>
        </w:rPr>
        <w:t xml:space="preserve"> </w:t>
      </w:r>
      <w:r>
        <w:rPr>
          <w:sz w:val="24"/>
        </w:rPr>
        <w:t>защиты;</w:t>
      </w:r>
    </w:p>
    <w:p w:rsidR="00524063" w:rsidRDefault="00434E3B" w:rsidP="00E64451">
      <w:pPr>
        <w:pStyle w:val="a4"/>
        <w:numPr>
          <w:ilvl w:val="0"/>
          <w:numId w:val="154"/>
        </w:numPr>
        <w:tabs>
          <w:tab w:val="left" w:pos="878"/>
        </w:tabs>
        <w:spacing w:line="237" w:lineRule="auto"/>
        <w:ind w:right="305" w:firstLine="0"/>
        <w:jc w:val="left"/>
        <w:rPr>
          <w:sz w:val="24"/>
        </w:rPr>
      </w:pPr>
      <w:r>
        <w:rPr>
          <w:sz w:val="24"/>
        </w:rPr>
        <w:t>характеризовать причины и последствия чрезвычайных ситуаций техногенного характера для личности, общества и</w:t>
      </w:r>
      <w:r>
        <w:rPr>
          <w:spacing w:val="-10"/>
          <w:sz w:val="24"/>
        </w:rPr>
        <w:t xml:space="preserve"> </w:t>
      </w:r>
      <w:r>
        <w:rPr>
          <w:sz w:val="24"/>
        </w:rPr>
        <w:t>государства;</w:t>
      </w:r>
    </w:p>
    <w:p w:rsidR="00524063" w:rsidRDefault="00434E3B" w:rsidP="00E64451">
      <w:pPr>
        <w:pStyle w:val="a4"/>
        <w:numPr>
          <w:ilvl w:val="0"/>
          <w:numId w:val="154"/>
        </w:numPr>
        <w:tabs>
          <w:tab w:val="left" w:pos="878"/>
        </w:tabs>
        <w:spacing w:line="237" w:lineRule="auto"/>
        <w:ind w:right="312" w:firstLine="0"/>
        <w:jc w:val="left"/>
        <w:rPr>
          <w:sz w:val="24"/>
        </w:rPr>
      </w:pPr>
      <w:r>
        <w:rPr>
          <w:sz w:val="24"/>
        </w:rPr>
        <w:t>предвидеть опасности и правильно действовать в чрезвычайных ситуациях техногенного характера;</w:t>
      </w:r>
    </w:p>
    <w:p w:rsidR="00524063" w:rsidRDefault="00434E3B" w:rsidP="00E64451">
      <w:pPr>
        <w:pStyle w:val="a4"/>
        <w:numPr>
          <w:ilvl w:val="0"/>
          <w:numId w:val="154"/>
        </w:numPr>
        <w:tabs>
          <w:tab w:val="left" w:pos="988"/>
          <w:tab w:val="left" w:pos="989"/>
          <w:tab w:val="left" w:pos="3107"/>
          <w:tab w:val="left" w:pos="4662"/>
          <w:tab w:val="left" w:pos="5136"/>
          <w:tab w:val="left" w:pos="6081"/>
          <w:tab w:val="left" w:pos="7343"/>
          <w:tab w:val="left" w:pos="7798"/>
          <w:tab w:val="left" w:pos="9501"/>
        </w:tabs>
        <w:spacing w:before="5" w:line="237" w:lineRule="auto"/>
        <w:ind w:right="312" w:firstLine="0"/>
        <w:jc w:val="left"/>
        <w:rPr>
          <w:sz w:val="24"/>
        </w:rPr>
      </w:pPr>
      <w:r>
        <w:rPr>
          <w:sz w:val="24"/>
        </w:rPr>
        <w:t>классифицировать</w:t>
      </w:r>
      <w:r>
        <w:rPr>
          <w:sz w:val="24"/>
        </w:rPr>
        <w:tab/>
        <w:t>мероприятия</w:t>
      </w:r>
      <w:r>
        <w:rPr>
          <w:sz w:val="24"/>
        </w:rPr>
        <w:tab/>
        <w:t>по</w:t>
      </w:r>
      <w:r>
        <w:rPr>
          <w:sz w:val="24"/>
        </w:rPr>
        <w:tab/>
        <w:t>защите</w:t>
      </w:r>
      <w:r>
        <w:rPr>
          <w:sz w:val="24"/>
        </w:rPr>
        <w:tab/>
        <w:t>населения</w:t>
      </w:r>
      <w:r>
        <w:rPr>
          <w:sz w:val="24"/>
        </w:rPr>
        <w:tab/>
        <w:t>от</w:t>
      </w:r>
      <w:r>
        <w:rPr>
          <w:sz w:val="24"/>
        </w:rPr>
        <w:tab/>
        <w:t>чрезвычайных</w:t>
      </w:r>
      <w:r>
        <w:rPr>
          <w:sz w:val="24"/>
        </w:rPr>
        <w:tab/>
      </w:r>
      <w:r>
        <w:rPr>
          <w:spacing w:val="-3"/>
          <w:sz w:val="24"/>
        </w:rPr>
        <w:t xml:space="preserve">ситуаций </w:t>
      </w:r>
      <w:r>
        <w:rPr>
          <w:sz w:val="24"/>
        </w:rPr>
        <w:t>техногенного</w:t>
      </w:r>
      <w:r>
        <w:rPr>
          <w:spacing w:val="5"/>
          <w:sz w:val="24"/>
        </w:rPr>
        <w:t xml:space="preserve"> </w:t>
      </w:r>
      <w:r>
        <w:rPr>
          <w:sz w:val="24"/>
        </w:rPr>
        <w:t>характера;</w:t>
      </w:r>
    </w:p>
    <w:p w:rsidR="00524063" w:rsidRDefault="00434E3B" w:rsidP="00E64451">
      <w:pPr>
        <w:pStyle w:val="a4"/>
        <w:numPr>
          <w:ilvl w:val="0"/>
          <w:numId w:val="154"/>
        </w:numPr>
        <w:tabs>
          <w:tab w:val="left" w:pos="825"/>
        </w:tabs>
        <w:spacing w:before="4"/>
        <w:ind w:left="824" w:hanging="145"/>
        <w:jc w:val="left"/>
        <w:rPr>
          <w:sz w:val="24"/>
        </w:rPr>
      </w:pPr>
      <w:r>
        <w:rPr>
          <w:sz w:val="24"/>
        </w:rPr>
        <w:t>безопасно действовать по сигналу «Внимание</w:t>
      </w:r>
      <w:r>
        <w:rPr>
          <w:spacing w:val="5"/>
          <w:sz w:val="24"/>
        </w:rPr>
        <w:t xml:space="preserve"> </w:t>
      </w:r>
      <w:r>
        <w:rPr>
          <w:sz w:val="24"/>
        </w:rPr>
        <w:t>всем!»;</w:t>
      </w:r>
    </w:p>
    <w:p w:rsidR="00524063" w:rsidRDefault="00434E3B" w:rsidP="00E64451">
      <w:pPr>
        <w:pStyle w:val="a4"/>
        <w:numPr>
          <w:ilvl w:val="0"/>
          <w:numId w:val="154"/>
        </w:numPr>
        <w:tabs>
          <w:tab w:val="left" w:pos="825"/>
        </w:tabs>
        <w:ind w:left="824" w:hanging="145"/>
        <w:jc w:val="left"/>
        <w:rPr>
          <w:sz w:val="24"/>
        </w:rPr>
      </w:pPr>
      <w:r>
        <w:rPr>
          <w:sz w:val="24"/>
        </w:rPr>
        <w:t>безопасно использовать средства индивидуальной и коллективной</w:t>
      </w:r>
      <w:r>
        <w:rPr>
          <w:spacing w:val="13"/>
          <w:sz w:val="24"/>
        </w:rPr>
        <w:t xml:space="preserve"> </w:t>
      </w:r>
      <w:r>
        <w:rPr>
          <w:sz w:val="24"/>
        </w:rPr>
        <w:t>защиты;</w:t>
      </w:r>
    </w:p>
    <w:p w:rsidR="00524063" w:rsidRDefault="00434E3B" w:rsidP="00E64451">
      <w:pPr>
        <w:pStyle w:val="a4"/>
        <w:numPr>
          <w:ilvl w:val="0"/>
          <w:numId w:val="154"/>
        </w:numPr>
        <w:tabs>
          <w:tab w:val="left" w:pos="873"/>
        </w:tabs>
        <w:spacing w:before="4" w:line="237" w:lineRule="auto"/>
        <w:ind w:right="312" w:firstLine="0"/>
        <w:jc w:val="left"/>
        <w:rPr>
          <w:sz w:val="24"/>
        </w:rPr>
      </w:pPr>
      <w:r>
        <w:rPr>
          <w:sz w:val="24"/>
        </w:rPr>
        <w:t>комплектовать минимально необходимый набор вещей (документов, продуктов) в случае эвакуации;</w:t>
      </w:r>
    </w:p>
    <w:p w:rsidR="00524063" w:rsidRDefault="00434E3B" w:rsidP="00E64451">
      <w:pPr>
        <w:pStyle w:val="a4"/>
        <w:numPr>
          <w:ilvl w:val="0"/>
          <w:numId w:val="154"/>
        </w:numPr>
        <w:tabs>
          <w:tab w:val="left" w:pos="926"/>
        </w:tabs>
        <w:spacing w:before="6" w:line="237" w:lineRule="auto"/>
        <w:ind w:right="303" w:firstLine="0"/>
        <w:jc w:val="left"/>
        <w:rPr>
          <w:sz w:val="24"/>
        </w:rPr>
      </w:pPr>
      <w:r>
        <w:rPr>
          <w:sz w:val="24"/>
        </w:rPr>
        <w:t>классифицировать и характеризовать явления терроризма, экстремизма, наркотизма и последствия данных явлений для личности, общества и</w:t>
      </w:r>
      <w:r>
        <w:rPr>
          <w:spacing w:val="-15"/>
          <w:sz w:val="24"/>
        </w:rPr>
        <w:t xml:space="preserve"> </w:t>
      </w:r>
      <w:r>
        <w:rPr>
          <w:sz w:val="24"/>
        </w:rPr>
        <w:t>государства;</w:t>
      </w:r>
    </w:p>
    <w:p w:rsidR="00524063" w:rsidRDefault="00434E3B" w:rsidP="00E64451">
      <w:pPr>
        <w:pStyle w:val="a4"/>
        <w:numPr>
          <w:ilvl w:val="0"/>
          <w:numId w:val="154"/>
        </w:numPr>
        <w:tabs>
          <w:tab w:val="left" w:pos="968"/>
          <w:tab w:val="left" w:pos="969"/>
          <w:tab w:val="left" w:pos="3073"/>
          <w:tab w:val="left" w:pos="4603"/>
          <w:tab w:val="left" w:pos="5059"/>
          <w:tab w:val="left" w:pos="5989"/>
          <w:tab w:val="left" w:pos="7236"/>
          <w:tab w:val="left" w:pos="7668"/>
          <w:tab w:val="left" w:pos="9106"/>
        </w:tabs>
        <w:spacing w:before="6" w:line="237" w:lineRule="auto"/>
        <w:ind w:right="309" w:firstLine="0"/>
        <w:jc w:val="left"/>
        <w:rPr>
          <w:sz w:val="24"/>
        </w:rPr>
      </w:pPr>
      <w:r>
        <w:rPr>
          <w:sz w:val="24"/>
        </w:rPr>
        <w:t>классифицировать</w:t>
      </w:r>
      <w:r>
        <w:rPr>
          <w:sz w:val="24"/>
        </w:rPr>
        <w:tab/>
        <w:t>мероприятия</w:t>
      </w:r>
      <w:r>
        <w:rPr>
          <w:sz w:val="24"/>
        </w:rPr>
        <w:tab/>
        <w:t>по</w:t>
      </w:r>
      <w:r>
        <w:rPr>
          <w:sz w:val="24"/>
        </w:rPr>
        <w:tab/>
        <w:t>защите</w:t>
      </w:r>
      <w:r>
        <w:rPr>
          <w:sz w:val="24"/>
        </w:rPr>
        <w:tab/>
        <w:t>населения</w:t>
      </w:r>
      <w:r>
        <w:rPr>
          <w:sz w:val="24"/>
        </w:rPr>
        <w:tab/>
        <w:t>от</w:t>
      </w:r>
      <w:r>
        <w:rPr>
          <w:sz w:val="24"/>
        </w:rPr>
        <w:tab/>
        <w:t>терроризма,</w:t>
      </w:r>
      <w:r>
        <w:rPr>
          <w:sz w:val="24"/>
        </w:rPr>
        <w:tab/>
      </w:r>
      <w:r>
        <w:rPr>
          <w:spacing w:val="-1"/>
          <w:sz w:val="24"/>
        </w:rPr>
        <w:t xml:space="preserve">экстремизма, </w:t>
      </w:r>
      <w:r>
        <w:rPr>
          <w:sz w:val="24"/>
        </w:rPr>
        <w:t>наркотизма;</w:t>
      </w:r>
    </w:p>
    <w:p w:rsidR="00524063" w:rsidRDefault="00434E3B" w:rsidP="00E64451">
      <w:pPr>
        <w:pStyle w:val="a4"/>
        <w:numPr>
          <w:ilvl w:val="0"/>
          <w:numId w:val="154"/>
        </w:numPr>
        <w:tabs>
          <w:tab w:val="left" w:pos="887"/>
        </w:tabs>
        <w:spacing w:before="5" w:line="237" w:lineRule="auto"/>
        <w:ind w:right="305" w:firstLine="0"/>
        <w:jc w:val="left"/>
        <w:rPr>
          <w:sz w:val="24"/>
        </w:rPr>
      </w:pPr>
      <w:r>
        <w:rPr>
          <w:sz w:val="24"/>
        </w:rPr>
        <w:t>адекватно оценивать ситуацию и безопасно действовать при обнаружении неизвестного предмета, возможной угрозе взрыва (при взрыве) взрывного</w:t>
      </w:r>
      <w:r>
        <w:rPr>
          <w:spacing w:val="4"/>
          <w:sz w:val="24"/>
        </w:rPr>
        <w:t xml:space="preserve"> </w:t>
      </w:r>
      <w:r>
        <w:rPr>
          <w:sz w:val="24"/>
        </w:rPr>
        <w:t>устройства;</w:t>
      </w:r>
    </w:p>
    <w:p w:rsidR="00524063" w:rsidRDefault="00434E3B">
      <w:pPr>
        <w:pStyle w:val="a3"/>
        <w:spacing w:before="4"/>
        <w:ind w:right="298"/>
      </w:pPr>
      <w: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24063" w:rsidRDefault="00434E3B" w:rsidP="00E64451">
      <w:pPr>
        <w:pStyle w:val="a4"/>
        <w:numPr>
          <w:ilvl w:val="0"/>
          <w:numId w:val="154"/>
        </w:numPr>
        <w:tabs>
          <w:tab w:val="left" w:pos="978"/>
          <w:tab w:val="left" w:pos="979"/>
          <w:tab w:val="left" w:pos="3088"/>
          <w:tab w:val="left" w:pos="3429"/>
          <w:tab w:val="left" w:pos="5314"/>
          <w:tab w:val="left" w:pos="6517"/>
          <w:tab w:val="left" w:pos="7855"/>
          <w:tab w:val="left" w:pos="9832"/>
        </w:tabs>
        <w:spacing w:line="242" w:lineRule="auto"/>
        <w:ind w:right="308" w:firstLine="0"/>
        <w:jc w:val="left"/>
        <w:rPr>
          <w:sz w:val="24"/>
        </w:rPr>
      </w:pPr>
      <w:r>
        <w:rPr>
          <w:sz w:val="24"/>
        </w:rPr>
        <w:t>классифицировать</w:t>
      </w:r>
      <w:r>
        <w:rPr>
          <w:sz w:val="24"/>
        </w:rPr>
        <w:tab/>
        <w:t>и</w:t>
      </w:r>
      <w:r>
        <w:rPr>
          <w:sz w:val="24"/>
        </w:rPr>
        <w:tab/>
        <w:t>характеризовать</w:t>
      </w:r>
      <w:r>
        <w:rPr>
          <w:sz w:val="24"/>
        </w:rPr>
        <w:tab/>
        <w:t>основные</w:t>
      </w:r>
      <w:r>
        <w:rPr>
          <w:sz w:val="24"/>
        </w:rPr>
        <w:tab/>
        <w:t>положения</w:t>
      </w:r>
      <w:r>
        <w:rPr>
          <w:sz w:val="24"/>
        </w:rPr>
        <w:tab/>
        <w:t>законодательных</w:t>
      </w:r>
      <w:r>
        <w:rPr>
          <w:sz w:val="24"/>
        </w:rPr>
        <w:tab/>
      </w:r>
      <w:r>
        <w:rPr>
          <w:spacing w:val="-4"/>
          <w:sz w:val="24"/>
        </w:rPr>
        <w:t xml:space="preserve">актов, </w:t>
      </w:r>
      <w:r>
        <w:rPr>
          <w:sz w:val="24"/>
        </w:rPr>
        <w:t>регламентирующих ответственность несовершеннолетних за</w:t>
      </w:r>
      <w:r>
        <w:rPr>
          <w:spacing w:val="-9"/>
          <w:sz w:val="24"/>
        </w:rPr>
        <w:t xml:space="preserve"> </w:t>
      </w:r>
      <w:r>
        <w:rPr>
          <w:sz w:val="24"/>
        </w:rPr>
        <w:t>правонарушения;</w:t>
      </w:r>
    </w:p>
    <w:p w:rsidR="00524063" w:rsidRDefault="00434E3B" w:rsidP="00E64451">
      <w:pPr>
        <w:pStyle w:val="a4"/>
        <w:numPr>
          <w:ilvl w:val="0"/>
          <w:numId w:val="154"/>
        </w:numPr>
        <w:tabs>
          <w:tab w:val="left" w:pos="911"/>
        </w:tabs>
        <w:spacing w:line="242" w:lineRule="auto"/>
        <w:ind w:right="312" w:firstLine="0"/>
        <w:jc w:val="left"/>
        <w:rPr>
          <w:sz w:val="24"/>
        </w:rPr>
      </w:pPr>
      <w:r>
        <w:rPr>
          <w:sz w:val="24"/>
        </w:rPr>
        <w:t>классифицировать и характеризовать опасные ситуации в местах большого скопления людей;</w:t>
      </w:r>
    </w:p>
    <w:p w:rsidR="00524063" w:rsidRDefault="00434E3B" w:rsidP="00E64451">
      <w:pPr>
        <w:pStyle w:val="a4"/>
        <w:numPr>
          <w:ilvl w:val="0"/>
          <w:numId w:val="154"/>
        </w:numPr>
        <w:tabs>
          <w:tab w:val="left" w:pos="907"/>
        </w:tabs>
        <w:spacing w:line="242" w:lineRule="auto"/>
        <w:ind w:right="312" w:firstLine="0"/>
        <w:jc w:val="left"/>
        <w:rPr>
          <w:sz w:val="24"/>
        </w:rPr>
      </w:pPr>
      <w:r>
        <w:rPr>
          <w:sz w:val="24"/>
        </w:rPr>
        <w:t>предвидеть причины возникновения возможных опасных ситуаций в местах большого скопления</w:t>
      </w:r>
      <w:r>
        <w:rPr>
          <w:spacing w:val="-4"/>
          <w:sz w:val="24"/>
        </w:rPr>
        <w:t xml:space="preserve"> </w:t>
      </w:r>
      <w:r>
        <w:rPr>
          <w:sz w:val="24"/>
        </w:rPr>
        <w:t>людей;</w:t>
      </w:r>
    </w:p>
    <w:p w:rsidR="00524063" w:rsidRDefault="00434E3B" w:rsidP="00E64451">
      <w:pPr>
        <w:pStyle w:val="a4"/>
        <w:numPr>
          <w:ilvl w:val="0"/>
          <w:numId w:val="154"/>
        </w:numPr>
        <w:tabs>
          <w:tab w:val="left" w:pos="897"/>
        </w:tabs>
        <w:spacing w:line="237" w:lineRule="auto"/>
        <w:ind w:right="311" w:firstLine="0"/>
        <w:jc w:val="left"/>
        <w:rPr>
          <w:sz w:val="24"/>
        </w:rPr>
      </w:pPr>
      <w:r>
        <w:rPr>
          <w:sz w:val="24"/>
        </w:rPr>
        <w:t>адекватно оценивать ситуацию и безопасно действовать в местах массового скопления людей;</w:t>
      </w:r>
    </w:p>
    <w:p w:rsidR="00524063" w:rsidRDefault="00434E3B" w:rsidP="00E64451">
      <w:pPr>
        <w:pStyle w:val="a4"/>
        <w:numPr>
          <w:ilvl w:val="0"/>
          <w:numId w:val="154"/>
        </w:numPr>
        <w:tabs>
          <w:tab w:val="left" w:pos="820"/>
        </w:tabs>
        <w:ind w:left="819" w:hanging="140"/>
        <w:jc w:val="left"/>
        <w:rPr>
          <w:sz w:val="24"/>
        </w:rPr>
      </w:pPr>
      <w:r>
        <w:rPr>
          <w:sz w:val="24"/>
        </w:rPr>
        <w:t xml:space="preserve">оповещать (вызывать) экстренные </w:t>
      </w:r>
      <w:r>
        <w:rPr>
          <w:spacing w:val="-3"/>
          <w:sz w:val="24"/>
        </w:rPr>
        <w:t xml:space="preserve">службы </w:t>
      </w:r>
      <w:r>
        <w:rPr>
          <w:sz w:val="24"/>
        </w:rPr>
        <w:t>при чрезвычайной</w:t>
      </w:r>
      <w:r>
        <w:rPr>
          <w:spacing w:val="8"/>
          <w:sz w:val="24"/>
        </w:rPr>
        <w:t xml:space="preserve"> </w:t>
      </w:r>
      <w:r>
        <w:rPr>
          <w:sz w:val="24"/>
        </w:rPr>
        <w:t>ситуации;</w:t>
      </w:r>
    </w:p>
    <w:p w:rsidR="00524063" w:rsidRDefault="00434E3B" w:rsidP="00E64451">
      <w:pPr>
        <w:pStyle w:val="a4"/>
        <w:numPr>
          <w:ilvl w:val="0"/>
          <w:numId w:val="154"/>
        </w:numPr>
        <w:tabs>
          <w:tab w:val="left" w:pos="878"/>
        </w:tabs>
        <w:spacing w:line="242" w:lineRule="auto"/>
        <w:ind w:right="312" w:firstLine="0"/>
        <w:jc w:val="left"/>
        <w:rPr>
          <w:sz w:val="24"/>
        </w:rPr>
      </w:pPr>
      <w:r>
        <w:rPr>
          <w:sz w:val="24"/>
        </w:rPr>
        <w:t>характеризовать безопасный и здоровый образ жизни, его составляющие и значение для личности, общества и</w:t>
      </w:r>
      <w:r>
        <w:rPr>
          <w:spacing w:val="-7"/>
          <w:sz w:val="24"/>
        </w:rPr>
        <w:t xml:space="preserve"> </w:t>
      </w:r>
      <w:r>
        <w:rPr>
          <w:sz w:val="24"/>
        </w:rPr>
        <w:t>государства;</w:t>
      </w:r>
    </w:p>
    <w:p w:rsidR="00524063" w:rsidRDefault="00434E3B" w:rsidP="00E64451">
      <w:pPr>
        <w:pStyle w:val="a4"/>
        <w:numPr>
          <w:ilvl w:val="0"/>
          <w:numId w:val="154"/>
        </w:numPr>
        <w:tabs>
          <w:tab w:val="left" w:pos="825"/>
        </w:tabs>
        <w:spacing w:line="271" w:lineRule="exact"/>
        <w:ind w:left="824" w:hanging="145"/>
        <w:jc w:val="left"/>
        <w:rPr>
          <w:sz w:val="24"/>
        </w:rPr>
      </w:pPr>
      <w:r>
        <w:rPr>
          <w:sz w:val="24"/>
        </w:rPr>
        <w:t>классифицировать мероприятия и факторы, укрепляющие и разрушающие</w:t>
      </w:r>
      <w:r>
        <w:rPr>
          <w:spacing w:val="-7"/>
          <w:sz w:val="24"/>
        </w:rPr>
        <w:t xml:space="preserve"> </w:t>
      </w:r>
      <w:r>
        <w:rPr>
          <w:sz w:val="24"/>
        </w:rPr>
        <w:t>здоровье;</w:t>
      </w:r>
    </w:p>
    <w:p w:rsidR="00524063" w:rsidRDefault="00434E3B" w:rsidP="00E64451">
      <w:pPr>
        <w:pStyle w:val="a4"/>
        <w:numPr>
          <w:ilvl w:val="0"/>
          <w:numId w:val="154"/>
        </w:numPr>
        <w:tabs>
          <w:tab w:val="left" w:pos="825"/>
        </w:tabs>
        <w:ind w:left="824" w:hanging="145"/>
        <w:jc w:val="left"/>
        <w:rPr>
          <w:sz w:val="24"/>
        </w:rPr>
      </w:pPr>
      <w:r>
        <w:rPr>
          <w:sz w:val="24"/>
        </w:rPr>
        <w:t>планировать профилактические мероприятия по сохранению и укреплению своего</w:t>
      </w:r>
      <w:r>
        <w:rPr>
          <w:spacing w:val="-14"/>
          <w:sz w:val="24"/>
        </w:rPr>
        <w:t xml:space="preserve"> </w:t>
      </w:r>
      <w:r>
        <w:rPr>
          <w:sz w:val="24"/>
        </w:rPr>
        <w:t>здоровья;</w:t>
      </w:r>
    </w:p>
    <w:p w:rsidR="00524063" w:rsidRDefault="00434E3B" w:rsidP="00E64451">
      <w:pPr>
        <w:pStyle w:val="a4"/>
        <w:numPr>
          <w:ilvl w:val="0"/>
          <w:numId w:val="154"/>
        </w:numPr>
        <w:tabs>
          <w:tab w:val="left" w:pos="921"/>
        </w:tabs>
        <w:spacing w:line="242" w:lineRule="auto"/>
        <w:ind w:right="313" w:firstLine="0"/>
        <w:jc w:val="left"/>
        <w:rPr>
          <w:sz w:val="24"/>
        </w:rPr>
      </w:pPr>
      <w:r>
        <w:rPr>
          <w:sz w:val="24"/>
        </w:rPr>
        <w:t>адекватно оценивать нагрузку и профилактические занятия по укреплению здоровья; планировать распорядок дня с учетом</w:t>
      </w:r>
      <w:r>
        <w:rPr>
          <w:spacing w:val="-2"/>
          <w:sz w:val="24"/>
        </w:rPr>
        <w:t xml:space="preserve"> </w:t>
      </w:r>
      <w:r>
        <w:rPr>
          <w:sz w:val="24"/>
        </w:rPr>
        <w:t>нагрузок;</w:t>
      </w:r>
    </w:p>
    <w:p w:rsidR="00524063" w:rsidRDefault="00434E3B" w:rsidP="00E64451">
      <w:pPr>
        <w:pStyle w:val="a4"/>
        <w:numPr>
          <w:ilvl w:val="0"/>
          <w:numId w:val="154"/>
        </w:numPr>
        <w:tabs>
          <w:tab w:val="left" w:pos="825"/>
        </w:tabs>
        <w:spacing w:line="270" w:lineRule="exact"/>
        <w:ind w:left="824" w:hanging="145"/>
        <w:jc w:val="left"/>
        <w:rPr>
          <w:sz w:val="24"/>
        </w:rPr>
      </w:pPr>
      <w:r>
        <w:rPr>
          <w:sz w:val="24"/>
        </w:rPr>
        <w:t>выявлять мероприятия и факторы, потенциально опасные для</w:t>
      </w:r>
      <w:r>
        <w:rPr>
          <w:spacing w:val="-7"/>
          <w:sz w:val="24"/>
        </w:rPr>
        <w:t xml:space="preserve"> </w:t>
      </w:r>
      <w:r>
        <w:rPr>
          <w:sz w:val="24"/>
        </w:rPr>
        <w:t>здоровья;</w:t>
      </w:r>
    </w:p>
    <w:p w:rsidR="00524063" w:rsidRDefault="00434E3B" w:rsidP="00E64451">
      <w:pPr>
        <w:pStyle w:val="a4"/>
        <w:numPr>
          <w:ilvl w:val="0"/>
          <w:numId w:val="154"/>
        </w:numPr>
        <w:tabs>
          <w:tab w:val="left" w:pos="825"/>
        </w:tabs>
        <w:spacing w:line="240" w:lineRule="auto"/>
        <w:ind w:left="824" w:hanging="145"/>
        <w:jc w:val="left"/>
        <w:rPr>
          <w:sz w:val="24"/>
        </w:rPr>
      </w:pPr>
      <w:r>
        <w:rPr>
          <w:sz w:val="24"/>
        </w:rPr>
        <w:t>безопасно использовать ресурсы</w:t>
      </w:r>
      <w:r>
        <w:rPr>
          <w:spacing w:val="10"/>
          <w:sz w:val="24"/>
        </w:rPr>
        <w:t xml:space="preserve"> </w:t>
      </w:r>
      <w:r>
        <w:rPr>
          <w:sz w:val="24"/>
        </w:rPr>
        <w:t>интернета;</w:t>
      </w:r>
    </w:p>
    <w:p w:rsidR="00524063" w:rsidRDefault="00524063">
      <w:pPr>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54"/>
        </w:numPr>
        <w:tabs>
          <w:tab w:val="left" w:pos="825"/>
        </w:tabs>
        <w:spacing w:before="64"/>
        <w:ind w:left="824" w:hanging="145"/>
        <w:jc w:val="left"/>
        <w:rPr>
          <w:sz w:val="24"/>
        </w:rPr>
      </w:pPr>
      <w:r>
        <w:rPr>
          <w:sz w:val="24"/>
        </w:rPr>
        <w:lastRenderedPageBreak/>
        <w:t>анализировать состояние своего</w:t>
      </w:r>
      <w:r>
        <w:rPr>
          <w:spacing w:val="5"/>
          <w:sz w:val="24"/>
        </w:rPr>
        <w:t xml:space="preserve"> </w:t>
      </w:r>
      <w:r>
        <w:rPr>
          <w:sz w:val="24"/>
        </w:rPr>
        <w:t>здоровья;</w:t>
      </w:r>
    </w:p>
    <w:p w:rsidR="00524063" w:rsidRDefault="00434E3B" w:rsidP="00E64451">
      <w:pPr>
        <w:pStyle w:val="a4"/>
        <w:numPr>
          <w:ilvl w:val="0"/>
          <w:numId w:val="154"/>
        </w:numPr>
        <w:tabs>
          <w:tab w:val="left" w:pos="820"/>
        </w:tabs>
        <w:ind w:left="819" w:hanging="140"/>
        <w:jc w:val="left"/>
        <w:rPr>
          <w:sz w:val="24"/>
        </w:rPr>
      </w:pPr>
      <w:r>
        <w:rPr>
          <w:sz w:val="24"/>
        </w:rPr>
        <w:t>определять состояния оказания неотложной</w:t>
      </w:r>
      <w:r>
        <w:rPr>
          <w:spacing w:val="-12"/>
          <w:sz w:val="24"/>
        </w:rPr>
        <w:t xml:space="preserve"> </w:t>
      </w:r>
      <w:r>
        <w:rPr>
          <w:sz w:val="24"/>
        </w:rPr>
        <w:t>помощи;</w:t>
      </w:r>
    </w:p>
    <w:p w:rsidR="00524063" w:rsidRDefault="00434E3B" w:rsidP="00E64451">
      <w:pPr>
        <w:pStyle w:val="a4"/>
        <w:numPr>
          <w:ilvl w:val="0"/>
          <w:numId w:val="154"/>
        </w:numPr>
        <w:tabs>
          <w:tab w:val="left" w:pos="825"/>
        </w:tabs>
        <w:spacing w:before="2"/>
        <w:ind w:left="824" w:hanging="145"/>
        <w:jc w:val="left"/>
        <w:rPr>
          <w:sz w:val="24"/>
        </w:rPr>
      </w:pPr>
      <w:r>
        <w:rPr>
          <w:sz w:val="24"/>
        </w:rPr>
        <w:t>использовать алгоритм действий по оказанию первой</w:t>
      </w:r>
      <w:r>
        <w:rPr>
          <w:spacing w:val="-8"/>
          <w:sz w:val="24"/>
        </w:rPr>
        <w:t xml:space="preserve"> </w:t>
      </w:r>
      <w:r>
        <w:rPr>
          <w:sz w:val="24"/>
        </w:rPr>
        <w:t>помощи;</w:t>
      </w:r>
    </w:p>
    <w:p w:rsidR="00524063" w:rsidRDefault="00434E3B" w:rsidP="00E64451">
      <w:pPr>
        <w:pStyle w:val="a4"/>
        <w:numPr>
          <w:ilvl w:val="0"/>
          <w:numId w:val="154"/>
        </w:numPr>
        <w:tabs>
          <w:tab w:val="left" w:pos="825"/>
        </w:tabs>
        <w:ind w:left="824" w:hanging="145"/>
        <w:jc w:val="left"/>
        <w:rPr>
          <w:sz w:val="24"/>
        </w:rPr>
      </w:pPr>
      <w:r>
        <w:rPr>
          <w:sz w:val="24"/>
        </w:rPr>
        <w:t>классифицировать средства оказания первой</w:t>
      </w:r>
      <w:r>
        <w:rPr>
          <w:spacing w:val="-4"/>
          <w:sz w:val="24"/>
        </w:rPr>
        <w:t xml:space="preserve"> </w:t>
      </w:r>
      <w:r>
        <w:rPr>
          <w:sz w:val="24"/>
        </w:rPr>
        <w:t>помощи;</w:t>
      </w:r>
    </w:p>
    <w:p w:rsidR="00524063" w:rsidRDefault="00434E3B" w:rsidP="00E64451">
      <w:pPr>
        <w:pStyle w:val="a4"/>
        <w:numPr>
          <w:ilvl w:val="0"/>
          <w:numId w:val="154"/>
        </w:numPr>
        <w:tabs>
          <w:tab w:val="left" w:pos="820"/>
        </w:tabs>
        <w:spacing w:before="3"/>
        <w:ind w:left="819" w:hanging="140"/>
        <w:jc w:val="left"/>
        <w:rPr>
          <w:sz w:val="24"/>
        </w:rPr>
      </w:pPr>
      <w:r>
        <w:rPr>
          <w:sz w:val="24"/>
        </w:rPr>
        <w:t>оказывать первую помощь при наружном и внутреннем</w:t>
      </w:r>
      <w:r>
        <w:rPr>
          <w:spacing w:val="-2"/>
          <w:sz w:val="24"/>
        </w:rPr>
        <w:t xml:space="preserve"> </w:t>
      </w:r>
      <w:r>
        <w:rPr>
          <w:sz w:val="24"/>
        </w:rPr>
        <w:t>кровотечении;</w:t>
      </w:r>
    </w:p>
    <w:p w:rsidR="00524063" w:rsidRDefault="00434E3B" w:rsidP="00E64451">
      <w:pPr>
        <w:pStyle w:val="a4"/>
        <w:numPr>
          <w:ilvl w:val="0"/>
          <w:numId w:val="154"/>
        </w:numPr>
        <w:tabs>
          <w:tab w:val="left" w:pos="825"/>
        </w:tabs>
        <w:ind w:left="824" w:hanging="145"/>
        <w:jc w:val="left"/>
        <w:rPr>
          <w:sz w:val="24"/>
        </w:rPr>
      </w:pPr>
      <w:r>
        <w:rPr>
          <w:sz w:val="24"/>
        </w:rPr>
        <w:t>извлекать инородное тело из верхних дыхательных</w:t>
      </w:r>
      <w:r>
        <w:rPr>
          <w:spacing w:val="-6"/>
          <w:sz w:val="24"/>
        </w:rPr>
        <w:t xml:space="preserve"> </w:t>
      </w:r>
      <w:r>
        <w:rPr>
          <w:sz w:val="24"/>
        </w:rPr>
        <w:t>путей;</w:t>
      </w:r>
    </w:p>
    <w:p w:rsidR="00524063" w:rsidRDefault="00434E3B" w:rsidP="00E64451">
      <w:pPr>
        <w:pStyle w:val="a4"/>
        <w:numPr>
          <w:ilvl w:val="0"/>
          <w:numId w:val="154"/>
        </w:numPr>
        <w:tabs>
          <w:tab w:val="left" w:pos="820"/>
        </w:tabs>
        <w:spacing w:before="3"/>
        <w:ind w:left="819" w:hanging="140"/>
        <w:jc w:val="left"/>
        <w:rPr>
          <w:sz w:val="24"/>
        </w:rPr>
      </w:pPr>
      <w:r>
        <w:rPr>
          <w:sz w:val="24"/>
        </w:rPr>
        <w:t>оказывать первую помощь при</w:t>
      </w:r>
      <w:r>
        <w:rPr>
          <w:spacing w:val="-3"/>
          <w:sz w:val="24"/>
        </w:rPr>
        <w:t xml:space="preserve"> </w:t>
      </w:r>
      <w:r>
        <w:rPr>
          <w:sz w:val="24"/>
        </w:rPr>
        <w:t>ушибах;</w:t>
      </w:r>
    </w:p>
    <w:p w:rsidR="00524063" w:rsidRDefault="00434E3B" w:rsidP="00E64451">
      <w:pPr>
        <w:pStyle w:val="a4"/>
        <w:numPr>
          <w:ilvl w:val="0"/>
          <w:numId w:val="154"/>
        </w:numPr>
        <w:tabs>
          <w:tab w:val="left" w:pos="820"/>
        </w:tabs>
        <w:ind w:left="819" w:hanging="140"/>
        <w:jc w:val="left"/>
        <w:rPr>
          <w:sz w:val="24"/>
        </w:rPr>
      </w:pPr>
      <w:r>
        <w:rPr>
          <w:sz w:val="24"/>
        </w:rPr>
        <w:t>оказывать первую помощь при</w:t>
      </w:r>
      <w:r>
        <w:rPr>
          <w:spacing w:val="-3"/>
          <w:sz w:val="24"/>
        </w:rPr>
        <w:t xml:space="preserve"> </w:t>
      </w:r>
      <w:r>
        <w:rPr>
          <w:sz w:val="24"/>
        </w:rPr>
        <w:t>растяжениях;</w:t>
      </w:r>
    </w:p>
    <w:p w:rsidR="00524063" w:rsidRDefault="00434E3B" w:rsidP="00E64451">
      <w:pPr>
        <w:pStyle w:val="a4"/>
        <w:numPr>
          <w:ilvl w:val="0"/>
          <w:numId w:val="154"/>
        </w:numPr>
        <w:tabs>
          <w:tab w:val="left" w:pos="820"/>
        </w:tabs>
        <w:spacing w:before="2"/>
        <w:ind w:left="819" w:hanging="140"/>
        <w:jc w:val="left"/>
        <w:rPr>
          <w:sz w:val="24"/>
        </w:rPr>
      </w:pPr>
      <w:r>
        <w:rPr>
          <w:sz w:val="24"/>
        </w:rPr>
        <w:t>оказывать первую помощь при</w:t>
      </w:r>
      <w:r>
        <w:rPr>
          <w:spacing w:val="-3"/>
          <w:sz w:val="24"/>
        </w:rPr>
        <w:t xml:space="preserve"> </w:t>
      </w:r>
      <w:r>
        <w:rPr>
          <w:sz w:val="24"/>
        </w:rPr>
        <w:t>вывихах;</w:t>
      </w:r>
    </w:p>
    <w:p w:rsidR="00524063" w:rsidRDefault="00434E3B" w:rsidP="00E64451">
      <w:pPr>
        <w:pStyle w:val="a4"/>
        <w:numPr>
          <w:ilvl w:val="0"/>
          <w:numId w:val="154"/>
        </w:numPr>
        <w:tabs>
          <w:tab w:val="left" w:pos="820"/>
        </w:tabs>
        <w:ind w:left="819" w:hanging="140"/>
        <w:jc w:val="left"/>
        <w:rPr>
          <w:sz w:val="24"/>
        </w:rPr>
      </w:pPr>
      <w:r>
        <w:rPr>
          <w:sz w:val="24"/>
        </w:rPr>
        <w:t>оказывать первую помощь при</w:t>
      </w:r>
      <w:r>
        <w:rPr>
          <w:spacing w:val="-3"/>
          <w:sz w:val="24"/>
        </w:rPr>
        <w:t xml:space="preserve"> </w:t>
      </w:r>
      <w:r>
        <w:rPr>
          <w:sz w:val="24"/>
        </w:rPr>
        <w:t>переломах;</w:t>
      </w:r>
    </w:p>
    <w:p w:rsidR="00524063" w:rsidRDefault="00434E3B" w:rsidP="00E64451">
      <w:pPr>
        <w:pStyle w:val="a4"/>
        <w:numPr>
          <w:ilvl w:val="0"/>
          <w:numId w:val="154"/>
        </w:numPr>
        <w:tabs>
          <w:tab w:val="left" w:pos="820"/>
        </w:tabs>
        <w:spacing w:before="3"/>
        <w:ind w:left="819" w:hanging="140"/>
        <w:jc w:val="left"/>
        <w:rPr>
          <w:sz w:val="24"/>
        </w:rPr>
      </w:pPr>
      <w:r>
        <w:rPr>
          <w:sz w:val="24"/>
        </w:rPr>
        <w:t>оказывать первую помощь при</w:t>
      </w:r>
      <w:r>
        <w:rPr>
          <w:spacing w:val="-7"/>
          <w:sz w:val="24"/>
        </w:rPr>
        <w:t xml:space="preserve"> </w:t>
      </w:r>
      <w:r>
        <w:rPr>
          <w:sz w:val="24"/>
        </w:rPr>
        <w:t>ожогах;</w:t>
      </w:r>
    </w:p>
    <w:p w:rsidR="00524063" w:rsidRDefault="00434E3B" w:rsidP="00E64451">
      <w:pPr>
        <w:pStyle w:val="a4"/>
        <w:numPr>
          <w:ilvl w:val="0"/>
          <w:numId w:val="154"/>
        </w:numPr>
        <w:tabs>
          <w:tab w:val="left" w:pos="820"/>
        </w:tabs>
        <w:ind w:left="819" w:hanging="140"/>
        <w:jc w:val="left"/>
        <w:rPr>
          <w:sz w:val="24"/>
        </w:rPr>
      </w:pPr>
      <w:r>
        <w:rPr>
          <w:sz w:val="24"/>
        </w:rPr>
        <w:t>оказывать первую помощь при отморожениях и общем</w:t>
      </w:r>
      <w:r>
        <w:rPr>
          <w:spacing w:val="-11"/>
          <w:sz w:val="24"/>
        </w:rPr>
        <w:t xml:space="preserve"> </w:t>
      </w:r>
      <w:r>
        <w:rPr>
          <w:sz w:val="24"/>
        </w:rPr>
        <w:t>переохлаждении;</w:t>
      </w:r>
    </w:p>
    <w:p w:rsidR="00524063" w:rsidRDefault="00434E3B" w:rsidP="00E64451">
      <w:pPr>
        <w:pStyle w:val="a4"/>
        <w:numPr>
          <w:ilvl w:val="0"/>
          <w:numId w:val="154"/>
        </w:numPr>
        <w:tabs>
          <w:tab w:val="left" w:pos="820"/>
        </w:tabs>
        <w:spacing w:before="3"/>
        <w:ind w:left="819" w:hanging="140"/>
        <w:jc w:val="left"/>
        <w:rPr>
          <w:sz w:val="24"/>
        </w:rPr>
      </w:pPr>
      <w:r>
        <w:rPr>
          <w:sz w:val="24"/>
        </w:rPr>
        <w:t>оказывать первую помощь при</w:t>
      </w:r>
      <w:r>
        <w:rPr>
          <w:spacing w:val="-7"/>
          <w:sz w:val="24"/>
        </w:rPr>
        <w:t xml:space="preserve"> </w:t>
      </w:r>
      <w:r>
        <w:rPr>
          <w:sz w:val="24"/>
        </w:rPr>
        <w:t>отравлениях;</w:t>
      </w:r>
    </w:p>
    <w:p w:rsidR="00524063" w:rsidRDefault="00434E3B" w:rsidP="00E64451">
      <w:pPr>
        <w:pStyle w:val="a4"/>
        <w:numPr>
          <w:ilvl w:val="0"/>
          <w:numId w:val="154"/>
        </w:numPr>
        <w:tabs>
          <w:tab w:val="left" w:pos="820"/>
        </w:tabs>
        <w:ind w:left="819" w:hanging="140"/>
        <w:jc w:val="left"/>
        <w:rPr>
          <w:sz w:val="24"/>
        </w:rPr>
      </w:pPr>
      <w:r>
        <w:rPr>
          <w:sz w:val="24"/>
        </w:rPr>
        <w:t>оказывать первую помощь при тепловом (солнечном)</w:t>
      </w:r>
      <w:r>
        <w:rPr>
          <w:spacing w:val="1"/>
          <w:sz w:val="24"/>
        </w:rPr>
        <w:t xml:space="preserve"> </w:t>
      </w:r>
      <w:r>
        <w:rPr>
          <w:sz w:val="24"/>
        </w:rPr>
        <w:t>ударе;</w:t>
      </w:r>
    </w:p>
    <w:p w:rsidR="00524063" w:rsidRDefault="00434E3B" w:rsidP="00E64451">
      <w:pPr>
        <w:pStyle w:val="a4"/>
        <w:numPr>
          <w:ilvl w:val="0"/>
          <w:numId w:val="154"/>
        </w:numPr>
        <w:tabs>
          <w:tab w:val="left" w:pos="820"/>
        </w:tabs>
        <w:spacing w:before="2" w:line="240" w:lineRule="auto"/>
        <w:ind w:left="819" w:hanging="140"/>
        <w:jc w:val="left"/>
        <w:rPr>
          <w:sz w:val="24"/>
        </w:rPr>
      </w:pPr>
      <w:r>
        <w:rPr>
          <w:sz w:val="24"/>
        </w:rPr>
        <w:t>оказывать первую помощь при укусе насекомых и</w:t>
      </w:r>
      <w:r>
        <w:rPr>
          <w:spacing w:val="3"/>
          <w:sz w:val="24"/>
        </w:rPr>
        <w:t xml:space="preserve"> </w:t>
      </w:r>
      <w:r>
        <w:rPr>
          <w:sz w:val="24"/>
        </w:rPr>
        <w:t>змей.</w:t>
      </w:r>
    </w:p>
    <w:p w:rsidR="00524063" w:rsidRDefault="00434E3B">
      <w:pPr>
        <w:pStyle w:val="2"/>
        <w:spacing w:before="2"/>
        <w:jc w:val="left"/>
      </w:pPr>
      <w:r>
        <w:t>Выпускник получит возможность научиться:</w:t>
      </w:r>
    </w:p>
    <w:p w:rsidR="00524063" w:rsidRDefault="00434E3B" w:rsidP="00E64451">
      <w:pPr>
        <w:pStyle w:val="a4"/>
        <w:numPr>
          <w:ilvl w:val="0"/>
          <w:numId w:val="153"/>
        </w:numPr>
        <w:tabs>
          <w:tab w:val="left" w:pos="825"/>
        </w:tabs>
        <w:spacing w:line="274" w:lineRule="exact"/>
        <w:ind w:left="824" w:hanging="145"/>
        <w:jc w:val="left"/>
        <w:rPr>
          <w:i/>
          <w:sz w:val="24"/>
        </w:rPr>
      </w:pPr>
      <w:r>
        <w:rPr>
          <w:i/>
          <w:sz w:val="24"/>
        </w:rPr>
        <w:t>безопасно использовать средства индивидуальной защиты</w:t>
      </w:r>
      <w:r>
        <w:rPr>
          <w:i/>
          <w:spacing w:val="-4"/>
          <w:sz w:val="24"/>
        </w:rPr>
        <w:t xml:space="preserve"> </w:t>
      </w:r>
      <w:r>
        <w:rPr>
          <w:i/>
          <w:sz w:val="24"/>
        </w:rPr>
        <w:t>велосипедиста;</w:t>
      </w:r>
    </w:p>
    <w:p w:rsidR="00524063" w:rsidRDefault="00434E3B" w:rsidP="00E64451">
      <w:pPr>
        <w:pStyle w:val="a4"/>
        <w:numPr>
          <w:ilvl w:val="0"/>
          <w:numId w:val="153"/>
        </w:numPr>
        <w:tabs>
          <w:tab w:val="left" w:pos="940"/>
        </w:tabs>
        <w:spacing w:line="242" w:lineRule="auto"/>
        <w:ind w:right="305" w:firstLine="0"/>
        <w:jc w:val="left"/>
        <w:rPr>
          <w:i/>
          <w:sz w:val="24"/>
        </w:rPr>
      </w:pPr>
      <w:r>
        <w:rPr>
          <w:i/>
          <w:sz w:val="24"/>
        </w:rPr>
        <w:t>классифицировать и характеризовать причины и последствия опасных ситуаций в туристических поездках;</w:t>
      </w:r>
    </w:p>
    <w:p w:rsidR="00524063" w:rsidRDefault="00434E3B" w:rsidP="00E64451">
      <w:pPr>
        <w:pStyle w:val="a4"/>
        <w:numPr>
          <w:ilvl w:val="0"/>
          <w:numId w:val="153"/>
        </w:numPr>
        <w:tabs>
          <w:tab w:val="left" w:pos="825"/>
        </w:tabs>
        <w:spacing w:line="271" w:lineRule="exact"/>
        <w:ind w:left="824" w:hanging="145"/>
        <w:jc w:val="left"/>
        <w:rPr>
          <w:i/>
          <w:sz w:val="24"/>
        </w:rPr>
      </w:pPr>
      <w:r>
        <w:rPr>
          <w:i/>
          <w:sz w:val="24"/>
        </w:rPr>
        <w:t>готовиться к туристическим</w:t>
      </w:r>
      <w:r>
        <w:rPr>
          <w:i/>
          <w:spacing w:val="2"/>
          <w:sz w:val="24"/>
        </w:rPr>
        <w:t xml:space="preserve"> </w:t>
      </w:r>
      <w:r>
        <w:rPr>
          <w:i/>
          <w:sz w:val="24"/>
        </w:rPr>
        <w:t>поездкам;</w:t>
      </w:r>
    </w:p>
    <w:p w:rsidR="00524063" w:rsidRDefault="00434E3B" w:rsidP="00E64451">
      <w:pPr>
        <w:pStyle w:val="a4"/>
        <w:numPr>
          <w:ilvl w:val="0"/>
          <w:numId w:val="153"/>
        </w:numPr>
        <w:tabs>
          <w:tab w:val="left" w:pos="825"/>
        </w:tabs>
        <w:spacing w:before="2"/>
        <w:ind w:left="824" w:hanging="145"/>
        <w:jc w:val="left"/>
        <w:rPr>
          <w:i/>
          <w:sz w:val="24"/>
        </w:rPr>
      </w:pPr>
      <w:r>
        <w:rPr>
          <w:i/>
          <w:sz w:val="24"/>
        </w:rPr>
        <w:t>адекватно оценивать ситуацию и безопасно вести в туристических</w:t>
      </w:r>
      <w:r>
        <w:rPr>
          <w:i/>
          <w:spacing w:val="-7"/>
          <w:sz w:val="24"/>
        </w:rPr>
        <w:t xml:space="preserve"> </w:t>
      </w:r>
      <w:r>
        <w:rPr>
          <w:i/>
          <w:sz w:val="24"/>
        </w:rPr>
        <w:t>поездках;</w:t>
      </w:r>
    </w:p>
    <w:p w:rsidR="00524063" w:rsidRDefault="00434E3B" w:rsidP="00E64451">
      <w:pPr>
        <w:pStyle w:val="a4"/>
        <w:numPr>
          <w:ilvl w:val="0"/>
          <w:numId w:val="153"/>
        </w:numPr>
        <w:tabs>
          <w:tab w:val="left" w:pos="873"/>
        </w:tabs>
        <w:spacing w:line="242" w:lineRule="auto"/>
        <w:ind w:right="309" w:firstLine="0"/>
        <w:jc w:val="left"/>
        <w:rPr>
          <w:i/>
          <w:sz w:val="24"/>
        </w:rPr>
      </w:pPr>
      <w:r>
        <w:rPr>
          <w:i/>
          <w:sz w:val="24"/>
        </w:rPr>
        <w:t>анализировать последствия возможных опасных ситуаций в местах большого скопления людей;</w:t>
      </w:r>
    </w:p>
    <w:p w:rsidR="00524063" w:rsidRDefault="00434E3B" w:rsidP="00E64451">
      <w:pPr>
        <w:pStyle w:val="a4"/>
        <w:numPr>
          <w:ilvl w:val="0"/>
          <w:numId w:val="153"/>
        </w:numPr>
        <w:tabs>
          <w:tab w:val="left" w:pos="825"/>
        </w:tabs>
        <w:spacing w:line="271" w:lineRule="exact"/>
        <w:ind w:left="824" w:hanging="145"/>
        <w:jc w:val="left"/>
        <w:rPr>
          <w:i/>
          <w:sz w:val="24"/>
        </w:rPr>
      </w:pPr>
      <w:r>
        <w:rPr>
          <w:i/>
          <w:sz w:val="24"/>
        </w:rPr>
        <w:t>анализировать последствия возможных опасных ситуаций криминогенного</w:t>
      </w:r>
      <w:r>
        <w:rPr>
          <w:i/>
          <w:spacing w:val="-8"/>
          <w:sz w:val="24"/>
        </w:rPr>
        <w:t xml:space="preserve"> </w:t>
      </w:r>
      <w:r>
        <w:rPr>
          <w:i/>
          <w:sz w:val="24"/>
        </w:rPr>
        <w:t>характера;</w:t>
      </w:r>
    </w:p>
    <w:p w:rsidR="00524063" w:rsidRDefault="00434E3B" w:rsidP="00E64451">
      <w:pPr>
        <w:pStyle w:val="a4"/>
        <w:numPr>
          <w:ilvl w:val="0"/>
          <w:numId w:val="153"/>
        </w:numPr>
        <w:tabs>
          <w:tab w:val="left" w:pos="825"/>
        </w:tabs>
        <w:spacing w:before="1"/>
        <w:ind w:left="824" w:hanging="145"/>
        <w:jc w:val="left"/>
        <w:rPr>
          <w:i/>
          <w:sz w:val="24"/>
        </w:rPr>
      </w:pPr>
      <w:r>
        <w:rPr>
          <w:i/>
          <w:sz w:val="24"/>
        </w:rPr>
        <w:t>безопасно вести и применять права</w:t>
      </w:r>
      <w:r>
        <w:rPr>
          <w:i/>
          <w:spacing w:val="-6"/>
          <w:sz w:val="24"/>
        </w:rPr>
        <w:t xml:space="preserve"> </w:t>
      </w:r>
      <w:r>
        <w:rPr>
          <w:i/>
          <w:sz w:val="24"/>
        </w:rPr>
        <w:t>покупателя;</w:t>
      </w:r>
    </w:p>
    <w:p w:rsidR="00524063" w:rsidRDefault="00434E3B" w:rsidP="00E64451">
      <w:pPr>
        <w:pStyle w:val="a4"/>
        <w:numPr>
          <w:ilvl w:val="0"/>
          <w:numId w:val="153"/>
        </w:numPr>
        <w:tabs>
          <w:tab w:val="left" w:pos="825"/>
        </w:tabs>
        <w:ind w:left="824" w:hanging="145"/>
        <w:jc w:val="left"/>
        <w:rPr>
          <w:i/>
          <w:sz w:val="24"/>
        </w:rPr>
      </w:pPr>
      <w:r>
        <w:rPr>
          <w:i/>
          <w:sz w:val="24"/>
        </w:rPr>
        <w:t>анализировать последствия проявления терроризма, экстремизма,</w:t>
      </w:r>
      <w:r>
        <w:rPr>
          <w:i/>
          <w:spacing w:val="-7"/>
          <w:sz w:val="24"/>
        </w:rPr>
        <w:t xml:space="preserve"> </w:t>
      </w:r>
      <w:r>
        <w:rPr>
          <w:i/>
          <w:sz w:val="24"/>
        </w:rPr>
        <w:t>наркотизма;</w:t>
      </w:r>
    </w:p>
    <w:p w:rsidR="00524063" w:rsidRDefault="00434E3B" w:rsidP="00E64451">
      <w:pPr>
        <w:pStyle w:val="a4"/>
        <w:numPr>
          <w:ilvl w:val="0"/>
          <w:numId w:val="153"/>
        </w:numPr>
        <w:tabs>
          <w:tab w:val="left" w:pos="830"/>
        </w:tabs>
        <w:spacing w:before="3" w:line="240" w:lineRule="auto"/>
        <w:ind w:right="305" w:firstLine="0"/>
        <w:rPr>
          <w:i/>
          <w:sz w:val="24"/>
        </w:rPr>
      </w:pPr>
      <w:r>
        <w:rPr>
          <w:i/>
          <w:sz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w:t>
      </w:r>
      <w:r>
        <w:rPr>
          <w:i/>
          <w:spacing w:val="2"/>
          <w:sz w:val="24"/>
        </w:rPr>
        <w:t xml:space="preserve"> </w:t>
      </w:r>
      <w:r>
        <w:rPr>
          <w:i/>
          <w:sz w:val="24"/>
        </w:rPr>
        <w:t>здоровья;</w:t>
      </w:r>
    </w:p>
    <w:p w:rsidR="00524063" w:rsidRDefault="00434E3B" w:rsidP="00E64451">
      <w:pPr>
        <w:pStyle w:val="a4"/>
        <w:numPr>
          <w:ilvl w:val="0"/>
          <w:numId w:val="153"/>
        </w:numPr>
        <w:tabs>
          <w:tab w:val="left" w:pos="892"/>
        </w:tabs>
        <w:spacing w:line="242" w:lineRule="auto"/>
        <w:ind w:right="308" w:firstLine="0"/>
        <w:rPr>
          <w:i/>
          <w:sz w:val="24"/>
        </w:rPr>
      </w:pPr>
      <w:r>
        <w:rPr>
          <w:i/>
          <w:sz w:val="24"/>
        </w:rPr>
        <w:t>характеризовать роль семьи в жизни личности и общества и ее влияние на здоровье человека;</w:t>
      </w:r>
    </w:p>
    <w:p w:rsidR="00524063" w:rsidRDefault="00434E3B" w:rsidP="00E64451">
      <w:pPr>
        <w:pStyle w:val="a4"/>
        <w:numPr>
          <w:ilvl w:val="0"/>
          <w:numId w:val="153"/>
        </w:numPr>
        <w:tabs>
          <w:tab w:val="left" w:pos="940"/>
        </w:tabs>
        <w:spacing w:line="242" w:lineRule="auto"/>
        <w:ind w:right="300" w:firstLine="0"/>
        <w:rPr>
          <w:i/>
          <w:sz w:val="24"/>
        </w:rPr>
      </w:pPr>
      <w:r>
        <w:rPr>
          <w:i/>
          <w:sz w:val="24"/>
        </w:rPr>
        <w:t>классифицировать и характеризовать основные положения законодательных актов, регулирующих права и обязанности супругов, и защищающих права</w:t>
      </w:r>
      <w:r>
        <w:rPr>
          <w:i/>
          <w:spacing w:val="-8"/>
          <w:sz w:val="24"/>
        </w:rPr>
        <w:t xml:space="preserve"> </w:t>
      </w:r>
      <w:r>
        <w:rPr>
          <w:i/>
          <w:sz w:val="24"/>
        </w:rPr>
        <w:t>ребенка;</w:t>
      </w:r>
    </w:p>
    <w:p w:rsidR="00524063" w:rsidRDefault="00434E3B" w:rsidP="00E64451">
      <w:pPr>
        <w:pStyle w:val="a4"/>
        <w:numPr>
          <w:ilvl w:val="0"/>
          <w:numId w:val="153"/>
        </w:numPr>
        <w:tabs>
          <w:tab w:val="left" w:pos="959"/>
        </w:tabs>
        <w:spacing w:line="240" w:lineRule="auto"/>
        <w:ind w:right="308" w:firstLine="0"/>
        <w:rPr>
          <w:i/>
          <w:sz w:val="24"/>
        </w:rPr>
      </w:pPr>
      <w:r>
        <w:rPr>
          <w:i/>
          <w:sz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Pr>
          <w:i/>
          <w:spacing w:val="-1"/>
          <w:sz w:val="24"/>
        </w:rPr>
        <w:t xml:space="preserve"> </w:t>
      </w:r>
      <w:r>
        <w:rPr>
          <w:i/>
          <w:sz w:val="24"/>
        </w:rPr>
        <w:t>жизнедеятельности;</w:t>
      </w:r>
    </w:p>
    <w:p w:rsidR="00524063" w:rsidRDefault="00434E3B" w:rsidP="00E64451">
      <w:pPr>
        <w:pStyle w:val="a4"/>
        <w:numPr>
          <w:ilvl w:val="0"/>
          <w:numId w:val="153"/>
        </w:numPr>
        <w:tabs>
          <w:tab w:val="left" w:pos="825"/>
        </w:tabs>
        <w:ind w:left="824" w:hanging="145"/>
        <w:jc w:val="left"/>
        <w:rPr>
          <w:i/>
          <w:sz w:val="24"/>
        </w:rPr>
      </w:pPr>
      <w:r>
        <w:rPr>
          <w:i/>
          <w:sz w:val="24"/>
        </w:rPr>
        <w:t>классифицировать основные правовые аспекты оказания первой</w:t>
      </w:r>
      <w:r>
        <w:rPr>
          <w:i/>
          <w:spacing w:val="-8"/>
          <w:sz w:val="24"/>
        </w:rPr>
        <w:t xml:space="preserve"> </w:t>
      </w:r>
      <w:r>
        <w:rPr>
          <w:i/>
          <w:sz w:val="24"/>
        </w:rPr>
        <w:t>помощи;</w:t>
      </w:r>
    </w:p>
    <w:p w:rsidR="00524063" w:rsidRDefault="00434E3B" w:rsidP="00E64451">
      <w:pPr>
        <w:pStyle w:val="a4"/>
        <w:numPr>
          <w:ilvl w:val="0"/>
          <w:numId w:val="153"/>
        </w:numPr>
        <w:tabs>
          <w:tab w:val="left" w:pos="825"/>
        </w:tabs>
        <w:ind w:left="824" w:hanging="145"/>
        <w:jc w:val="left"/>
        <w:rPr>
          <w:i/>
          <w:sz w:val="24"/>
        </w:rPr>
      </w:pPr>
      <w:r>
        <w:rPr>
          <w:i/>
          <w:sz w:val="24"/>
        </w:rPr>
        <w:t>оказывать первую помощь при не инфекционных</w:t>
      </w:r>
      <w:r>
        <w:rPr>
          <w:i/>
          <w:spacing w:val="2"/>
          <w:sz w:val="24"/>
        </w:rPr>
        <w:t xml:space="preserve"> </w:t>
      </w:r>
      <w:r>
        <w:rPr>
          <w:i/>
          <w:sz w:val="24"/>
        </w:rPr>
        <w:t>заболеваниях;</w:t>
      </w:r>
    </w:p>
    <w:p w:rsidR="00524063" w:rsidRDefault="00434E3B" w:rsidP="00E64451">
      <w:pPr>
        <w:pStyle w:val="a4"/>
        <w:numPr>
          <w:ilvl w:val="0"/>
          <w:numId w:val="153"/>
        </w:numPr>
        <w:tabs>
          <w:tab w:val="left" w:pos="825"/>
        </w:tabs>
        <w:ind w:left="824" w:hanging="145"/>
        <w:jc w:val="left"/>
        <w:rPr>
          <w:i/>
          <w:sz w:val="24"/>
        </w:rPr>
      </w:pPr>
      <w:r>
        <w:rPr>
          <w:i/>
          <w:sz w:val="24"/>
        </w:rPr>
        <w:t>оказывать первую помощь при инфекционных</w:t>
      </w:r>
      <w:r>
        <w:rPr>
          <w:i/>
          <w:spacing w:val="2"/>
          <w:sz w:val="24"/>
        </w:rPr>
        <w:t xml:space="preserve"> </w:t>
      </w:r>
      <w:r>
        <w:rPr>
          <w:i/>
          <w:sz w:val="24"/>
        </w:rPr>
        <w:t>заболеваниях;</w:t>
      </w:r>
    </w:p>
    <w:p w:rsidR="00524063" w:rsidRDefault="00434E3B" w:rsidP="00E64451">
      <w:pPr>
        <w:pStyle w:val="a4"/>
        <w:numPr>
          <w:ilvl w:val="0"/>
          <w:numId w:val="153"/>
        </w:numPr>
        <w:tabs>
          <w:tab w:val="left" w:pos="825"/>
        </w:tabs>
        <w:ind w:left="824" w:hanging="145"/>
        <w:jc w:val="left"/>
        <w:rPr>
          <w:i/>
          <w:sz w:val="24"/>
        </w:rPr>
      </w:pPr>
      <w:r>
        <w:rPr>
          <w:i/>
          <w:sz w:val="24"/>
        </w:rPr>
        <w:t>оказывать первую помощь при остановке сердечной</w:t>
      </w:r>
      <w:r>
        <w:rPr>
          <w:i/>
          <w:spacing w:val="2"/>
          <w:sz w:val="24"/>
        </w:rPr>
        <w:t xml:space="preserve"> </w:t>
      </w:r>
      <w:r>
        <w:rPr>
          <w:i/>
          <w:sz w:val="24"/>
        </w:rPr>
        <w:t>деятельности;</w:t>
      </w:r>
    </w:p>
    <w:p w:rsidR="00524063" w:rsidRDefault="00434E3B" w:rsidP="00E64451">
      <w:pPr>
        <w:pStyle w:val="a4"/>
        <w:numPr>
          <w:ilvl w:val="0"/>
          <w:numId w:val="153"/>
        </w:numPr>
        <w:tabs>
          <w:tab w:val="left" w:pos="825"/>
        </w:tabs>
        <w:ind w:left="824" w:hanging="145"/>
        <w:jc w:val="left"/>
        <w:rPr>
          <w:i/>
          <w:sz w:val="24"/>
        </w:rPr>
      </w:pPr>
      <w:r>
        <w:rPr>
          <w:i/>
          <w:sz w:val="24"/>
        </w:rPr>
        <w:t>оказывать первую помощь при</w:t>
      </w:r>
      <w:r>
        <w:rPr>
          <w:i/>
          <w:spacing w:val="2"/>
          <w:sz w:val="24"/>
        </w:rPr>
        <w:t xml:space="preserve"> </w:t>
      </w:r>
      <w:r>
        <w:rPr>
          <w:i/>
          <w:sz w:val="24"/>
        </w:rPr>
        <w:t>коме;</w:t>
      </w:r>
    </w:p>
    <w:p w:rsidR="00524063" w:rsidRDefault="00434E3B" w:rsidP="00E64451">
      <w:pPr>
        <w:pStyle w:val="a4"/>
        <w:numPr>
          <w:ilvl w:val="0"/>
          <w:numId w:val="153"/>
        </w:numPr>
        <w:tabs>
          <w:tab w:val="left" w:pos="825"/>
        </w:tabs>
        <w:ind w:left="824" w:hanging="145"/>
        <w:jc w:val="left"/>
        <w:rPr>
          <w:i/>
          <w:sz w:val="24"/>
        </w:rPr>
      </w:pPr>
      <w:r>
        <w:rPr>
          <w:i/>
          <w:sz w:val="24"/>
        </w:rPr>
        <w:t>оказывать первую помощь при поражении электрическим</w:t>
      </w:r>
      <w:r>
        <w:rPr>
          <w:i/>
          <w:spacing w:val="-2"/>
          <w:sz w:val="24"/>
        </w:rPr>
        <w:t xml:space="preserve"> </w:t>
      </w:r>
      <w:r>
        <w:rPr>
          <w:i/>
          <w:sz w:val="24"/>
        </w:rPr>
        <w:t>током;</w:t>
      </w:r>
    </w:p>
    <w:p w:rsidR="00524063" w:rsidRDefault="00434E3B" w:rsidP="00E64451">
      <w:pPr>
        <w:pStyle w:val="a4"/>
        <w:numPr>
          <w:ilvl w:val="0"/>
          <w:numId w:val="153"/>
        </w:numPr>
        <w:tabs>
          <w:tab w:val="left" w:pos="1046"/>
        </w:tabs>
        <w:spacing w:line="237" w:lineRule="auto"/>
        <w:ind w:right="305" w:firstLine="0"/>
        <w:rPr>
          <w:i/>
          <w:sz w:val="24"/>
        </w:rPr>
      </w:pPr>
      <w:r>
        <w:rPr>
          <w:i/>
          <w:sz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Pr>
          <w:i/>
          <w:spacing w:val="1"/>
          <w:sz w:val="24"/>
        </w:rPr>
        <w:t xml:space="preserve"> </w:t>
      </w:r>
      <w:r>
        <w:rPr>
          <w:i/>
          <w:sz w:val="24"/>
        </w:rPr>
        <w:t>данных;</w:t>
      </w:r>
    </w:p>
    <w:p w:rsidR="00524063" w:rsidRDefault="00434E3B" w:rsidP="00E64451">
      <w:pPr>
        <w:pStyle w:val="a4"/>
        <w:numPr>
          <w:ilvl w:val="0"/>
          <w:numId w:val="153"/>
        </w:numPr>
        <w:tabs>
          <w:tab w:val="left" w:pos="825"/>
        </w:tabs>
        <w:spacing w:before="3"/>
        <w:ind w:left="824" w:hanging="145"/>
        <w:rPr>
          <w:i/>
          <w:sz w:val="24"/>
        </w:rPr>
      </w:pPr>
      <w:r>
        <w:rPr>
          <w:i/>
          <w:sz w:val="24"/>
        </w:rPr>
        <w:t>усваивать приемы действий в различных опасных и чрезвычайных</w:t>
      </w:r>
      <w:r>
        <w:rPr>
          <w:i/>
          <w:spacing w:val="-5"/>
          <w:sz w:val="24"/>
        </w:rPr>
        <w:t xml:space="preserve"> </w:t>
      </w:r>
      <w:r>
        <w:rPr>
          <w:i/>
          <w:sz w:val="24"/>
        </w:rPr>
        <w:t>ситуациях;</w:t>
      </w:r>
    </w:p>
    <w:p w:rsidR="00524063" w:rsidRDefault="00434E3B" w:rsidP="00E64451">
      <w:pPr>
        <w:pStyle w:val="a4"/>
        <w:numPr>
          <w:ilvl w:val="0"/>
          <w:numId w:val="153"/>
        </w:numPr>
        <w:tabs>
          <w:tab w:val="left" w:pos="979"/>
        </w:tabs>
        <w:spacing w:line="240" w:lineRule="auto"/>
        <w:ind w:right="304" w:firstLine="0"/>
        <w:rPr>
          <w:i/>
          <w:sz w:val="24"/>
        </w:rPr>
      </w:pPr>
      <w:r>
        <w:rPr>
          <w:i/>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Pr>
          <w:i/>
          <w:spacing w:val="3"/>
          <w:sz w:val="24"/>
        </w:rPr>
        <w:t xml:space="preserve"> </w:t>
      </w:r>
      <w:r>
        <w:rPr>
          <w:i/>
          <w:sz w:val="24"/>
        </w:rPr>
        <w:t>безопасности;</w:t>
      </w:r>
    </w:p>
    <w:p w:rsidR="00524063" w:rsidRDefault="00434E3B" w:rsidP="00E64451">
      <w:pPr>
        <w:pStyle w:val="a4"/>
        <w:numPr>
          <w:ilvl w:val="0"/>
          <w:numId w:val="153"/>
        </w:numPr>
        <w:tabs>
          <w:tab w:val="left" w:pos="835"/>
        </w:tabs>
        <w:spacing w:before="4" w:line="237" w:lineRule="auto"/>
        <w:ind w:right="309" w:firstLine="0"/>
        <w:rPr>
          <w:i/>
          <w:sz w:val="24"/>
        </w:rPr>
      </w:pPr>
      <w:r>
        <w:rPr>
          <w:i/>
          <w:sz w:val="24"/>
        </w:rPr>
        <w:t>творчески решать моделируемые ситуации и практические задачи в области безопасности жизнедеятельности.</w:t>
      </w:r>
    </w:p>
    <w:p w:rsidR="00524063" w:rsidRDefault="00524063">
      <w:pPr>
        <w:spacing w:line="237" w:lineRule="auto"/>
        <w:jc w:val="both"/>
        <w:rPr>
          <w:sz w:val="24"/>
        </w:rPr>
        <w:sectPr w:rsidR="00524063">
          <w:pgSz w:w="11910" w:h="16840"/>
          <w:pgMar w:top="620" w:right="260" w:bottom="1140" w:left="880" w:header="0" w:footer="880" w:gutter="0"/>
          <w:cols w:space="720"/>
        </w:sectPr>
      </w:pPr>
    </w:p>
    <w:p w:rsidR="00524063" w:rsidRDefault="00434E3B">
      <w:pPr>
        <w:pStyle w:val="1"/>
        <w:spacing w:before="71" w:line="237" w:lineRule="auto"/>
        <w:ind w:left="680" w:right="303" w:firstLine="566"/>
      </w:pPr>
      <w:r>
        <w:lastRenderedPageBreak/>
        <w:t>1.2.4. Планируемые результаты освоения обучающимися с задержкой психического развития программы коррекционной работы</w:t>
      </w:r>
    </w:p>
    <w:p w:rsidR="00524063" w:rsidRDefault="00434E3B">
      <w:pPr>
        <w:pStyle w:val="a3"/>
        <w:ind w:right="292" w:firstLine="629"/>
      </w:pPr>
      <w:r>
        <w:t>Результаты освоения программы коррекционной работы отражают сформированность социальных (жизненных) компетенций, необходимых для решения практико- ориентированных задач и обеспечивающих становление социальных отношений обучающихся с ЗПР в различных средах:</w:t>
      </w:r>
    </w:p>
    <w:p w:rsidR="00524063" w:rsidRDefault="00434E3B" w:rsidP="00E64451">
      <w:pPr>
        <w:pStyle w:val="a4"/>
        <w:numPr>
          <w:ilvl w:val="0"/>
          <w:numId w:val="152"/>
        </w:numPr>
        <w:tabs>
          <w:tab w:val="left" w:pos="1627"/>
        </w:tabs>
        <w:spacing w:before="2" w:line="237" w:lineRule="auto"/>
        <w:ind w:right="316" w:firstLine="566"/>
        <w:jc w:val="both"/>
        <w:rPr>
          <w:sz w:val="24"/>
        </w:rPr>
      </w:pPr>
      <w:r>
        <w:rPr>
          <w:sz w:val="24"/>
        </w:rPr>
        <w:t>Развитие адекватных представлений о собственных возможностях, о насущно необходимом жизнеобеспечении,</w:t>
      </w:r>
      <w:r>
        <w:rPr>
          <w:spacing w:val="-3"/>
          <w:sz w:val="24"/>
        </w:rPr>
        <w:t xml:space="preserve"> </w:t>
      </w:r>
      <w:r>
        <w:rPr>
          <w:sz w:val="24"/>
        </w:rPr>
        <w:t>проявляющееся:</w:t>
      </w:r>
    </w:p>
    <w:p w:rsidR="00524063" w:rsidRDefault="00434E3B" w:rsidP="00E64451">
      <w:pPr>
        <w:pStyle w:val="a4"/>
        <w:numPr>
          <w:ilvl w:val="0"/>
          <w:numId w:val="151"/>
        </w:numPr>
        <w:tabs>
          <w:tab w:val="left" w:pos="854"/>
        </w:tabs>
        <w:spacing w:before="5" w:line="237" w:lineRule="auto"/>
        <w:ind w:right="312" w:firstLine="0"/>
        <w:rPr>
          <w:sz w:val="24"/>
        </w:rPr>
      </w:pPr>
      <w:r>
        <w:rPr>
          <w:sz w:val="24"/>
        </w:rPr>
        <w:t xml:space="preserve">в умении различать учебные ситуации, в которых необходима посторонняя помощь для </w:t>
      </w:r>
      <w:r>
        <w:rPr>
          <w:spacing w:val="-3"/>
          <w:sz w:val="24"/>
        </w:rPr>
        <w:t xml:space="preserve">ее </w:t>
      </w:r>
      <w:r>
        <w:rPr>
          <w:sz w:val="24"/>
        </w:rPr>
        <w:t>разрешения, с ситуациями, в которых решение можно найти</w:t>
      </w:r>
      <w:r>
        <w:rPr>
          <w:spacing w:val="-12"/>
          <w:sz w:val="24"/>
        </w:rPr>
        <w:t xml:space="preserve"> </w:t>
      </w:r>
      <w:r>
        <w:rPr>
          <w:sz w:val="24"/>
        </w:rPr>
        <w:t>самому;</w:t>
      </w:r>
    </w:p>
    <w:p w:rsidR="00524063" w:rsidRDefault="00434E3B" w:rsidP="00E64451">
      <w:pPr>
        <w:pStyle w:val="a4"/>
        <w:numPr>
          <w:ilvl w:val="0"/>
          <w:numId w:val="151"/>
        </w:numPr>
        <w:tabs>
          <w:tab w:val="left" w:pos="878"/>
        </w:tabs>
        <w:spacing w:before="6" w:line="237" w:lineRule="auto"/>
        <w:ind w:right="310" w:firstLine="0"/>
        <w:rPr>
          <w:sz w:val="24"/>
        </w:rPr>
      </w:pPr>
      <w:r>
        <w:rPr>
          <w:sz w:val="24"/>
        </w:rPr>
        <w:t>в умении обратиться к учителю при затруднениях в учебном процессе, сформулировать запрос о специальной</w:t>
      </w:r>
      <w:r>
        <w:rPr>
          <w:spacing w:val="-6"/>
          <w:sz w:val="24"/>
        </w:rPr>
        <w:t xml:space="preserve"> </w:t>
      </w:r>
      <w:r>
        <w:rPr>
          <w:sz w:val="24"/>
        </w:rPr>
        <w:t>помощи;</w:t>
      </w:r>
    </w:p>
    <w:p w:rsidR="00524063" w:rsidRDefault="00434E3B" w:rsidP="00E64451">
      <w:pPr>
        <w:pStyle w:val="a4"/>
        <w:numPr>
          <w:ilvl w:val="0"/>
          <w:numId w:val="151"/>
        </w:numPr>
        <w:tabs>
          <w:tab w:val="left" w:pos="878"/>
        </w:tabs>
        <w:spacing w:before="3" w:line="240" w:lineRule="auto"/>
        <w:ind w:right="304" w:firstLine="0"/>
        <w:rPr>
          <w:sz w:val="24"/>
        </w:rPr>
      </w:pPr>
      <w:r>
        <w:rPr>
          <w:sz w:val="24"/>
        </w:rPr>
        <w:t xml:space="preserve">в адекватной оценке своих возможностей </w:t>
      </w:r>
      <w:r>
        <w:rPr>
          <w:spacing w:val="-3"/>
          <w:sz w:val="24"/>
        </w:rPr>
        <w:t xml:space="preserve">для </w:t>
      </w:r>
      <w:r>
        <w:rPr>
          <w:sz w:val="24"/>
        </w:rPr>
        <w:t>выполнения определенных обязанностей в каких-то областях жизни, умении брать на себя ответственность в этой деятельности; в расширении представлений об устройстве общественной жизни, участии в повседневной жизни школы, принятии на себя обязанностей наряду с другими детьми; в стремлении участвовать в подготовке и проведении праздников дома и в</w:t>
      </w:r>
      <w:r>
        <w:rPr>
          <w:spacing w:val="-9"/>
          <w:sz w:val="24"/>
        </w:rPr>
        <w:t xml:space="preserve"> </w:t>
      </w:r>
      <w:r>
        <w:rPr>
          <w:sz w:val="24"/>
        </w:rPr>
        <w:t>школе.</w:t>
      </w:r>
    </w:p>
    <w:p w:rsidR="00524063" w:rsidRDefault="00434E3B" w:rsidP="00E64451">
      <w:pPr>
        <w:pStyle w:val="a4"/>
        <w:numPr>
          <w:ilvl w:val="0"/>
          <w:numId w:val="152"/>
        </w:numPr>
        <w:tabs>
          <w:tab w:val="left" w:pos="1694"/>
        </w:tabs>
        <w:spacing w:line="242" w:lineRule="auto"/>
        <w:ind w:right="311" w:firstLine="566"/>
        <w:jc w:val="both"/>
        <w:rPr>
          <w:sz w:val="24"/>
        </w:rPr>
      </w:pPr>
      <w:r>
        <w:rPr>
          <w:sz w:val="24"/>
        </w:rPr>
        <w:t>Овладение навыками коммуникации и принятыми ритуалами социального взаимодействия,</w:t>
      </w:r>
      <w:r>
        <w:rPr>
          <w:spacing w:val="-2"/>
          <w:sz w:val="24"/>
        </w:rPr>
        <w:t xml:space="preserve"> </w:t>
      </w:r>
      <w:r>
        <w:rPr>
          <w:sz w:val="24"/>
        </w:rPr>
        <w:t>проявляющееся:</w:t>
      </w:r>
    </w:p>
    <w:p w:rsidR="00524063" w:rsidRDefault="00434E3B" w:rsidP="00E64451">
      <w:pPr>
        <w:pStyle w:val="a4"/>
        <w:numPr>
          <w:ilvl w:val="0"/>
          <w:numId w:val="151"/>
        </w:numPr>
        <w:tabs>
          <w:tab w:val="left" w:pos="825"/>
        </w:tabs>
        <w:spacing w:line="271" w:lineRule="exact"/>
        <w:ind w:left="824" w:hanging="145"/>
        <w:jc w:val="left"/>
        <w:rPr>
          <w:sz w:val="24"/>
        </w:rPr>
      </w:pPr>
      <w:r>
        <w:rPr>
          <w:sz w:val="24"/>
        </w:rPr>
        <w:t>в расширении знаний правил</w:t>
      </w:r>
      <w:r>
        <w:rPr>
          <w:spacing w:val="-3"/>
          <w:sz w:val="24"/>
        </w:rPr>
        <w:t xml:space="preserve"> </w:t>
      </w:r>
      <w:r>
        <w:rPr>
          <w:sz w:val="24"/>
        </w:rPr>
        <w:t>коммуникации;</w:t>
      </w:r>
    </w:p>
    <w:p w:rsidR="00524063" w:rsidRDefault="00434E3B" w:rsidP="00E64451">
      <w:pPr>
        <w:pStyle w:val="a4"/>
        <w:numPr>
          <w:ilvl w:val="0"/>
          <w:numId w:val="151"/>
        </w:numPr>
        <w:tabs>
          <w:tab w:val="left" w:pos="849"/>
        </w:tabs>
        <w:spacing w:before="3" w:line="237" w:lineRule="auto"/>
        <w:ind w:right="300" w:firstLine="0"/>
        <w:jc w:val="left"/>
        <w:rPr>
          <w:sz w:val="24"/>
        </w:rPr>
      </w:pPr>
      <w:r>
        <w:rPr>
          <w:sz w:val="24"/>
        </w:rPr>
        <w:t>в умении решать актуальные школьные и житейские задачи, используя коммуникацию как средство достижения цели (вербальную,</w:t>
      </w:r>
      <w:r>
        <w:rPr>
          <w:spacing w:val="12"/>
          <w:sz w:val="24"/>
        </w:rPr>
        <w:t xml:space="preserve"> </w:t>
      </w:r>
      <w:r>
        <w:rPr>
          <w:sz w:val="24"/>
        </w:rPr>
        <w:t>невербальную);</w:t>
      </w:r>
    </w:p>
    <w:p w:rsidR="00524063" w:rsidRDefault="00434E3B" w:rsidP="00E64451">
      <w:pPr>
        <w:pStyle w:val="a4"/>
        <w:numPr>
          <w:ilvl w:val="0"/>
          <w:numId w:val="151"/>
        </w:numPr>
        <w:tabs>
          <w:tab w:val="left" w:pos="825"/>
        </w:tabs>
        <w:spacing w:before="3"/>
        <w:ind w:left="824" w:hanging="145"/>
        <w:jc w:val="left"/>
        <w:rPr>
          <w:sz w:val="24"/>
        </w:rPr>
      </w:pPr>
      <w:r>
        <w:rPr>
          <w:sz w:val="24"/>
        </w:rPr>
        <w:t>в умении корректно выразить отказ и недовольство, благодарность, сочувствие и</w:t>
      </w:r>
      <w:r>
        <w:rPr>
          <w:spacing w:val="-7"/>
          <w:sz w:val="24"/>
        </w:rPr>
        <w:t xml:space="preserve"> </w:t>
      </w:r>
      <w:r>
        <w:rPr>
          <w:sz w:val="24"/>
        </w:rPr>
        <w:t>т.д.;</w:t>
      </w:r>
    </w:p>
    <w:p w:rsidR="00524063" w:rsidRDefault="00434E3B" w:rsidP="00E64451">
      <w:pPr>
        <w:pStyle w:val="a4"/>
        <w:numPr>
          <w:ilvl w:val="0"/>
          <w:numId w:val="151"/>
        </w:numPr>
        <w:tabs>
          <w:tab w:val="left" w:pos="825"/>
        </w:tabs>
        <w:ind w:left="824" w:hanging="145"/>
        <w:jc w:val="left"/>
        <w:rPr>
          <w:sz w:val="24"/>
        </w:rPr>
      </w:pPr>
      <w:r>
        <w:rPr>
          <w:sz w:val="24"/>
        </w:rPr>
        <w:t>в умении получать и уточнять информацию от</w:t>
      </w:r>
      <w:r>
        <w:rPr>
          <w:spacing w:val="4"/>
          <w:sz w:val="24"/>
        </w:rPr>
        <w:t xml:space="preserve"> </w:t>
      </w:r>
      <w:r>
        <w:rPr>
          <w:sz w:val="24"/>
        </w:rPr>
        <w:t>собеседника;</w:t>
      </w:r>
    </w:p>
    <w:p w:rsidR="00524063" w:rsidRDefault="00434E3B" w:rsidP="00E64451">
      <w:pPr>
        <w:pStyle w:val="a4"/>
        <w:numPr>
          <w:ilvl w:val="0"/>
          <w:numId w:val="151"/>
        </w:numPr>
        <w:tabs>
          <w:tab w:val="left" w:pos="825"/>
        </w:tabs>
        <w:spacing w:before="3"/>
        <w:ind w:left="824" w:hanging="145"/>
        <w:jc w:val="left"/>
        <w:rPr>
          <w:sz w:val="24"/>
        </w:rPr>
      </w:pPr>
      <w:r>
        <w:rPr>
          <w:sz w:val="24"/>
        </w:rPr>
        <w:t>в освоении культурных форм выражения своих</w:t>
      </w:r>
      <w:r>
        <w:rPr>
          <w:spacing w:val="-8"/>
          <w:sz w:val="24"/>
        </w:rPr>
        <w:t xml:space="preserve"> </w:t>
      </w:r>
      <w:r>
        <w:rPr>
          <w:sz w:val="24"/>
        </w:rPr>
        <w:t>чувств.</w:t>
      </w:r>
    </w:p>
    <w:p w:rsidR="00524063" w:rsidRDefault="00434E3B" w:rsidP="00E64451">
      <w:pPr>
        <w:pStyle w:val="a4"/>
        <w:numPr>
          <w:ilvl w:val="0"/>
          <w:numId w:val="152"/>
        </w:numPr>
        <w:tabs>
          <w:tab w:val="left" w:pos="1789"/>
          <w:tab w:val="left" w:pos="1790"/>
          <w:tab w:val="left" w:pos="3454"/>
          <w:tab w:val="left" w:pos="3905"/>
          <w:tab w:val="left" w:pos="5555"/>
          <w:tab w:val="left" w:pos="6025"/>
          <w:tab w:val="left" w:pos="8130"/>
          <w:tab w:val="left" w:pos="9334"/>
          <w:tab w:val="left" w:pos="10240"/>
        </w:tabs>
        <w:spacing w:line="242" w:lineRule="auto"/>
        <w:ind w:right="309" w:firstLine="566"/>
        <w:rPr>
          <w:sz w:val="24"/>
        </w:rPr>
      </w:pPr>
      <w:r>
        <w:rPr>
          <w:sz w:val="24"/>
        </w:rPr>
        <w:t>Способность</w:t>
      </w:r>
      <w:r>
        <w:rPr>
          <w:sz w:val="24"/>
        </w:rPr>
        <w:tab/>
        <w:t>к</w:t>
      </w:r>
      <w:r>
        <w:rPr>
          <w:sz w:val="24"/>
        </w:rPr>
        <w:tab/>
        <w:t>осмыслению</w:t>
      </w:r>
      <w:r>
        <w:rPr>
          <w:sz w:val="24"/>
        </w:rPr>
        <w:tab/>
        <w:t>и</w:t>
      </w:r>
      <w:r>
        <w:rPr>
          <w:sz w:val="24"/>
        </w:rPr>
        <w:tab/>
        <w:t>дифференциации</w:t>
      </w:r>
      <w:r>
        <w:rPr>
          <w:sz w:val="24"/>
        </w:rPr>
        <w:tab/>
        <w:t>картины</w:t>
      </w:r>
      <w:r>
        <w:rPr>
          <w:sz w:val="24"/>
        </w:rPr>
        <w:tab/>
        <w:t>мира,</w:t>
      </w:r>
      <w:r>
        <w:rPr>
          <w:sz w:val="24"/>
        </w:rPr>
        <w:tab/>
      </w:r>
      <w:r>
        <w:rPr>
          <w:spacing w:val="-10"/>
          <w:sz w:val="24"/>
        </w:rPr>
        <w:t xml:space="preserve">ее </w:t>
      </w:r>
      <w:r>
        <w:rPr>
          <w:sz w:val="24"/>
        </w:rPr>
        <w:t>пространственно</w:t>
      </w:r>
      <w:r w:rsidR="00F56989">
        <w:rPr>
          <w:sz w:val="24"/>
        </w:rPr>
        <w:t>-</w:t>
      </w:r>
      <w:r>
        <w:rPr>
          <w:sz w:val="24"/>
        </w:rPr>
        <w:t>временной организации,</w:t>
      </w:r>
      <w:r>
        <w:rPr>
          <w:spacing w:val="-4"/>
          <w:sz w:val="24"/>
        </w:rPr>
        <w:t xml:space="preserve"> </w:t>
      </w:r>
      <w:r>
        <w:rPr>
          <w:sz w:val="24"/>
        </w:rPr>
        <w:t>проявляющаяся:</w:t>
      </w:r>
    </w:p>
    <w:p w:rsidR="00524063" w:rsidRDefault="00434E3B" w:rsidP="00E64451">
      <w:pPr>
        <w:pStyle w:val="a4"/>
        <w:numPr>
          <w:ilvl w:val="0"/>
          <w:numId w:val="151"/>
        </w:numPr>
        <w:tabs>
          <w:tab w:val="left" w:pos="883"/>
        </w:tabs>
        <w:spacing w:line="242" w:lineRule="auto"/>
        <w:ind w:right="308" w:firstLine="0"/>
        <w:jc w:val="left"/>
        <w:rPr>
          <w:sz w:val="24"/>
        </w:rPr>
      </w:pPr>
      <w:r>
        <w:rPr>
          <w:sz w:val="24"/>
        </w:rPr>
        <w:t>в расширении представлений о целостной и подробной картине мира, упорядоченной в пространстве и времени, адекватных возрасту</w:t>
      </w:r>
      <w:r>
        <w:rPr>
          <w:spacing w:val="-7"/>
          <w:sz w:val="24"/>
        </w:rPr>
        <w:t xml:space="preserve"> </w:t>
      </w:r>
      <w:r>
        <w:rPr>
          <w:sz w:val="24"/>
        </w:rPr>
        <w:t>ребенка;</w:t>
      </w:r>
    </w:p>
    <w:p w:rsidR="00524063" w:rsidRDefault="00434E3B" w:rsidP="00E64451">
      <w:pPr>
        <w:pStyle w:val="a4"/>
        <w:numPr>
          <w:ilvl w:val="0"/>
          <w:numId w:val="151"/>
        </w:numPr>
        <w:tabs>
          <w:tab w:val="left" w:pos="839"/>
        </w:tabs>
        <w:spacing w:line="242" w:lineRule="auto"/>
        <w:ind w:right="310" w:firstLine="0"/>
        <w:jc w:val="left"/>
        <w:rPr>
          <w:sz w:val="24"/>
        </w:rPr>
      </w:pPr>
      <w:r>
        <w:rPr>
          <w:sz w:val="24"/>
        </w:rPr>
        <w:t>в умении устанавливать взаимосвязь общественного порядка и уклада собственной жизни в семье и в школе, соответствовать этому</w:t>
      </w:r>
      <w:r>
        <w:rPr>
          <w:spacing w:val="-9"/>
          <w:sz w:val="24"/>
        </w:rPr>
        <w:t xml:space="preserve"> </w:t>
      </w:r>
      <w:r>
        <w:rPr>
          <w:sz w:val="24"/>
        </w:rPr>
        <w:t>порядку;</w:t>
      </w:r>
    </w:p>
    <w:p w:rsidR="00524063" w:rsidRDefault="00434E3B" w:rsidP="00E64451">
      <w:pPr>
        <w:pStyle w:val="a4"/>
        <w:numPr>
          <w:ilvl w:val="0"/>
          <w:numId w:val="151"/>
        </w:numPr>
        <w:tabs>
          <w:tab w:val="left" w:pos="1021"/>
          <w:tab w:val="left" w:pos="1022"/>
          <w:tab w:val="left" w:pos="1400"/>
          <w:tab w:val="left" w:pos="2585"/>
          <w:tab w:val="left" w:pos="4000"/>
          <w:tab w:val="left" w:pos="4489"/>
          <w:tab w:val="left" w:pos="6403"/>
          <w:tab w:val="left" w:pos="6767"/>
          <w:tab w:val="left" w:pos="7760"/>
          <w:tab w:val="left" w:pos="9179"/>
        </w:tabs>
        <w:spacing w:line="242" w:lineRule="auto"/>
        <w:ind w:right="297" w:firstLine="0"/>
        <w:jc w:val="left"/>
        <w:rPr>
          <w:sz w:val="24"/>
        </w:rPr>
      </w:pPr>
      <w:r>
        <w:rPr>
          <w:sz w:val="24"/>
        </w:rPr>
        <w:t>в</w:t>
      </w:r>
      <w:r>
        <w:rPr>
          <w:sz w:val="24"/>
        </w:rPr>
        <w:tab/>
        <w:t>развитии</w:t>
      </w:r>
      <w:r>
        <w:rPr>
          <w:sz w:val="24"/>
        </w:rPr>
        <w:tab/>
        <w:t>активности</w:t>
      </w:r>
      <w:r>
        <w:rPr>
          <w:sz w:val="24"/>
        </w:rPr>
        <w:tab/>
        <w:t>во</w:t>
      </w:r>
      <w:r>
        <w:rPr>
          <w:sz w:val="24"/>
        </w:rPr>
        <w:tab/>
        <w:t>взаимодействии</w:t>
      </w:r>
      <w:r>
        <w:rPr>
          <w:sz w:val="24"/>
        </w:rPr>
        <w:tab/>
        <w:t>с</w:t>
      </w:r>
      <w:r>
        <w:rPr>
          <w:sz w:val="24"/>
        </w:rPr>
        <w:tab/>
        <w:t>миром,</w:t>
      </w:r>
      <w:r>
        <w:rPr>
          <w:sz w:val="24"/>
        </w:rPr>
        <w:tab/>
        <w:t>понимании</w:t>
      </w:r>
      <w:r>
        <w:rPr>
          <w:sz w:val="24"/>
        </w:rPr>
        <w:tab/>
      </w:r>
      <w:r>
        <w:rPr>
          <w:spacing w:val="-3"/>
          <w:sz w:val="24"/>
        </w:rPr>
        <w:t xml:space="preserve">собственной </w:t>
      </w:r>
      <w:r>
        <w:rPr>
          <w:sz w:val="24"/>
        </w:rPr>
        <w:t>результативности;</w:t>
      </w:r>
    </w:p>
    <w:p w:rsidR="00524063" w:rsidRDefault="00434E3B" w:rsidP="00E64451">
      <w:pPr>
        <w:pStyle w:val="a4"/>
        <w:numPr>
          <w:ilvl w:val="0"/>
          <w:numId w:val="151"/>
        </w:numPr>
        <w:tabs>
          <w:tab w:val="left" w:pos="825"/>
        </w:tabs>
        <w:spacing w:line="242" w:lineRule="auto"/>
        <w:ind w:right="298" w:firstLine="0"/>
        <w:jc w:val="left"/>
        <w:rPr>
          <w:sz w:val="24"/>
        </w:rPr>
      </w:pPr>
      <w:r>
        <w:rPr>
          <w:sz w:val="24"/>
        </w:rPr>
        <w:t>в умении передать свои впечатления, соображения, умозаключения так, чтобы быть понятым другим</w:t>
      </w:r>
      <w:r>
        <w:rPr>
          <w:spacing w:val="2"/>
          <w:sz w:val="24"/>
        </w:rPr>
        <w:t xml:space="preserve"> </w:t>
      </w:r>
      <w:r>
        <w:rPr>
          <w:sz w:val="24"/>
        </w:rPr>
        <w:t>человеком;</w:t>
      </w:r>
    </w:p>
    <w:p w:rsidR="00524063" w:rsidRDefault="00434E3B" w:rsidP="00E64451">
      <w:pPr>
        <w:pStyle w:val="a4"/>
        <w:numPr>
          <w:ilvl w:val="0"/>
          <w:numId w:val="151"/>
        </w:numPr>
        <w:tabs>
          <w:tab w:val="left" w:pos="825"/>
        </w:tabs>
        <w:spacing w:line="271" w:lineRule="exact"/>
        <w:ind w:left="824" w:hanging="145"/>
        <w:jc w:val="left"/>
        <w:rPr>
          <w:sz w:val="24"/>
        </w:rPr>
      </w:pPr>
      <w:r>
        <w:rPr>
          <w:sz w:val="24"/>
        </w:rPr>
        <w:t>в умении принимать и включать в свой личный опыт жизненный опыт других</w:t>
      </w:r>
      <w:r>
        <w:rPr>
          <w:spacing w:val="-11"/>
          <w:sz w:val="24"/>
        </w:rPr>
        <w:t xml:space="preserve"> </w:t>
      </w:r>
      <w:r>
        <w:rPr>
          <w:sz w:val="24"/>
        </w:rPr>
        <w:t>людей;</w:t>
      </w:r>
    </w:p>
    <w:p w:rsidR="00524063" w:rsidRDefault="00434E3B" w:rsidP="00E64451">
      <w:pPr>
        <w:pStyle w:val="a4"/>
        <w:numPr>
          <w:ilvl w:val="0"/>
          <w:numId w:val="151"/>
        </w:numPr>
        <w:tabs>
          <w:tab w:val="left" w:pos="992"/>
          <w:tab w:val="left" w:pos="993"/>
          <w:tab w:val="left" w:pos="1338"/>
          <w:tab w:val="left" w:pos="2858"/>
          <w:tab w:val="left" w:pos="5040"/>
          <w:tab w:val="left" w:pos="5376"/>
          <w:tab w:val="left" w:pos="6479"/>
          <w:tab w:val="left" w:pos="7577"/>
          <w:tab w:val="left" w:pos="8570"/>
          <w:tab w:val="left" w:pos="9707"/>
        </w:tabs>
        <w:spacing w:line="240" w:lineRule="auto"/>
        <w:ind w:right="307" w:firstLine="0"/>
        <w:jc w:val="left"/>
        <w:rPr>
          <w:sz w:val="24"/>
        </w:rPr>
      </w:pPr>
      <w:r>
        <w:rPr>
          <w:sz w:val="24"/>
        </w:rPr>
        <w:t>в</w:t>
      </w:r>
      <w:r>
        <w:rPr>
          <w:sz w:val="24"/>
        </w:rPr>
        <w:tab/>
        <w:t>способности</w:t>
      </w:r>
      <w:r>
        <w:rPr>
          <w:sz w:val="24"/>
        </w:rPr>
        <w:tab/>
        <w:t>взаимодействовать</w:t>
      </w:r>
      <w:r>
        <w:rPr>
          <w:sz w:val="24"/>
        </w:rPr>
        <w:tab/>
        <w:t>с</w:t>
      </w:r>
      <w:r>
        <w:rPr>
          <w:sz w:val="24"/>
        </w:rPr>
        <w:tab/>
        <w:t>другими</w:t>
      </w:r>
      <w:r>
        <w:rPr>
          <w:sz w:val="24"/>
        </w:rPr>
        <w:tab/>
        <w:t>людьми,</w:t>
      </w:r>
      <w:r>
        <w:rPr>
          <w:sz w:val="24"/>
        </w:rPr>
        <w:tab/>
        <w:t>умении</w:t>
      </w:r>
      <w:r>
        <w:rPr>
          <w:sz w:val="24"/>
        </w:rPr>
        <w:tab/>
        <w:t>делиться</w:t>
      </w:r>
      <w:r>
        <w:rPr>
          <w:sz w:val="24"/>
        </w:rPr>
        <w:tab/>
      </w:r>
      <w:r>
        <w:rPr>
          <w:spacing w:val="-4"/>
          <w:sz w:val="24"/>
        </w:rPr>
        <w:t xml:space="preserve">своими </w:t>
      </w:r>
      <w:r>
        <w:rPr>
          <w:sz w:val="24"/>
        </w:rPr>
        <w:t>воспоминаниями, впечатлениями и</w:t>
      </w:r>
      <w:r>
        <w:rPr>
          <w:spacing w:val="-6"/>
          <w:sz w:val="24"/>
        </w:rPr>
        <w:t xml:space="preserve"> </w:t>
      </w:r>
      <w:r>
        <w:rPr>
          <w:sz w:val="24"/>
        </w:rPr>
        <w:t>планами.</w:t>
      </w:r>
    </w:p>
    <w:p w:rsidR="00524063" w:rsidRDefault="00434E3B" w:rsidP="00E64451">
      <w:pPr>
        <w:pStyle w:val="a4"/>
        <w:numPr>
          <w:ilvl w:val="0"/>
          <w:numId w:val="152"/>
        </w:numPr>
        <w:tabs>
          <w:tab w:val="left" w:pos="1555"/>
        </w:tabs>
        <w:spacing w:line="237" w:lineRule="auto"/>
        <w:ind w:right="306" w:firstLine="566"/>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r>
        <w:rPr>
          <w:spacing w:val="-15"/>
          <w:sz w:val="24"/>
        </w:rPr>
        <w:t xml:space="preserve"> </w:t>
      </w:r>
      <w:r>
        <w:rPr>
          <w:sz w:val="24"/>
        </w:rPr>
        <w:t>проявляющаяся:</w:t>
      </w:r>
    </w:p>
    <w:p w:rsidR="00524063" w:rsidRDefault="00434E3B" w:rsidP="00E64451">
      <w:pPr>
        <w:pStyle w:val="a4"/>
        <w:numPr>
          <w:ilvl w:val="0"/>
          <w:numId w:val="151"/>
        </w:numPr>
        <w:tabs>
          <w:tab w:val="left" w:pos="863"/>
        </w:tabs>
        <w:spacing w:line="240" w:lineRule="auto"/>
        <w:ind w:right="301" w:firstLine="0"/>
        <w:rPr>
          <w:sz w:val="24"/>
        </w:rPr>
      </w:pPr>
      <w:r>
        <w:rPr>
          <w:sz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w:t>
      </w:r>
      <w:r>
        <w:rPr>
          <w:spacing w:val="-3"/>
          <w:sz w:val="24"/>
        </w:rPr>
        <w:t xml:space="preserve"> </w:t>
      </w:r>
      <w:r>
        <w:rPr>
          <w:sz w:val="24"/>
        </w:rPr>
        <w:t>другие;</w:t>
      </w:r>
    </w:p>
    <w:p w:rsidR="00524063" w:rsidRDefault="00434E3B" w:rsidP="00E64451">
      <w:pPr>
        <w:pStyle w:val="a4"/>
        <w:numPr>
          <w:ilvl w:val="0"/>
          <w:numId w:val="151"/>
        </w:numPr>
        <w:tabs>
          <w:tab w:val="left" w:pos="950"/>
        </w:tabs>
        <w:spacing w:line="237" w:lineRule="auto"/>
        <w:ind w:right="309" w:firstLine="0"/>
        <w:rPr>
          <w:sz w:val="24"/>
        </w:rPr>
      </w:pPr>
      <w:r>
        <w:rPr>
          <w:sz w:val="24"/>
        </w:rPr>
        <w:t>в освоении возможностей и допустимых границ социальных контактов, выработки адекватной дистанции в зависимости от ситуации</w:t>
      </w:r>
      <w:r>
        <w:rPr>
          <w:spacing w:val="-4"/>
          <w:sz w:val="24"/>
        </w:rPr>
        <w:t xml:space="preserve"> </w:t>
      </w:r>
      <w:r>
        <w:rPr>
          <w:sz w:val="24"/>
        </w:rPr>
        <w:t>общения;</w:t>
      </w:r>
    </w:p>
    <w:p w:rsidR="00524063" w:rsidRDefault="00434E3B" w:rsidP="00E64451">
      <w:pPr>
        <w:pStyle w:val="a4"/>
        <w:numPr>
          <w:ilvl w:val="0"/>
          <w:numId w:val="151"/>
        </w:numPr>
        <w:tabs>
          <w:tab w:val="left" w:pos="825"/>
        </w:tabs>
        <w:ind w:left="824" w:hanging="145"/>
        <w:rPr>
          <w:sz w:val="24"/>
        </w:rPr>
      </w:pPr>
      <w:r>
        <w:rPr>
          <w:sz w:val="24"/>
        </w:rPr>
        <w:t>в умении проявлять инициативу, корректно устанавливать и ограничивать</w:t>
      </w:r>
      <w:r>
        <w:rPr>
          <w:spacing w:val="-8"/>
          <w:sz w:val="24"/>
        </w:rPr>
        <w:t xml:space="preserve"> </w:t>
      </w:r>
      <w:r>
        <w:rPr>
          <w:sz w:val="24"/>
        </w:rPr>
        <w:t>контакт;</w:t>
      </w:r>
    </w:p>
    <w:p w:rsidR="00524063" w:rsidRDefault="00434E3B" w:rsidP="00E64451">
      <w:pPr>
        <w:pStyle w:val="a4"/>
        <w:numPr>
          <w:ilvl w:val="0"/>
          <w:numId w:val="151"/>
        </w:numPr>
        <w:tabs>
          <w:tab w:val="left" w:pos="844"/>
        </w:tabs>
        <w:spacing w:line="242" w:lineRule="auto"/>
        <w:ind w:right="313" w:firstLine="0"/>
        <w:rPr>
          <w:sz w:val="24"/>
        </w:rPr>
      </w:pPr>
      <w:r>
        <w:rPr>
          <w:sz w:val="24"/>
        </w:rPr>
        <w:t>в умении применять формы выражения своих чувств соответственно ситуации социального контакта.</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rsidP="00E64451">
      <w:pPr>
        <w:pStyle w:val="1"/>
        <w:numPr>
          <w:ilvl w:val="1"/>
          <w:numId w:val="150"/>
        </w:numPr>
        <w:tabs>
          <w:tab w:val="left" w:pos="2072"/>
          <w:tab w:val="left" w:pos="2073"/>
          <w:tab w:val="left" w:pos="3315"/>
          <w:tab w:val="left" w:pos="4411"/>
          <w:tab w:val="left" w:pos="6013"/>
          <w:tab w:val="left" w:pos="7826"/>
          <w:tab w:val="left" w:pos="9472"/>
        </w:tabs>
        <w:spacing w:before="71" w:line="237" w:lineRule="auto"/>
        <w:ind w:right="301" w:firstLine="710"/>
      </w:pPr>
      <w:bookmarkStart w:id="177" w:name="1.3._Система_оценки_достижения_планируем"/>
      <w:bookmarkEnd w:id="177"/>
      <w:r>
        <w:lastRenderedPageBreak/>
        <w:t>Система</w:t>
      </w:r>
      <w:r>
        <w:tab/>
        <w:t>оценки</w:t>
      </w:r>
      <w:r>
        <w:tab/>
        <w:t>достижения</w:t>
      </w:r>
      <w:r>
        <w:tab/>
        <w:t>планируемых</w:t>
      </w:r>
      <w:r>
        <w:tab/>
        <w:t>результатов</w:t>
      </w:r>
      <w:r>
        <w:tab/>
      </w:r>
      <w:r>
        <w:rPr>
          <w:spacing w:val="-3"/>
        </w:rPr>
        <w:t xml:space="preserve">освоения </w:t>
      </w:r>
      <w:r>
        <w:t>адаптированной основной образовательной программы основного общего</w:t>
      </w:r>
      <w:r>
        <w:rPr>
          <w:spacing w:val="-10"/>
        </w:rPr>
        <w:t xml:space="preserve"> </w:t>
      </w:r>
      <w:r>
        <w:t>образования</w:t>
      </w:r>
    </w:p>
    <w:p w:rsidR="00524063" w:rsidRDefault="00434E3B" w:rsidP="00E64451">
      <w:pPr>
        <w:pStyle w:val="a4"/>
        <w:numPr>
          <w:ilvl w:val="2"/>
          <w:numId w:val="150"/>
        </w:numPr>
        <w:tabs>
          <w:tab w:val="left" w:pos="1996"/>
        </w:tabs>
        <w:spacing w:before="3" w:line="272" w:lineRule="exact"/>
        <w:ind w:hanging="605"/>
        <w:jc w:val="left"/>
        <w:rPr>
          <w:b/>
          <w:sz w:val="24"/>
        </w:rPr>
      </w:pPr>
      <w:r>
        <w:rPr>
          <w:b/>
          <w:sz w:val="24"/>
        </w:rPr>
        <w:t>Общие положения</w:t>
      </w:r>
    </w:p>
    <w:p w:rsidR="00524063" w:rsidRDefault="00434E3B">
      <w:pPr>
        <w:pStyle w:val="a3"/>
        <w:spacing w:line="242" w:lineRule="auto"/>
        <w:ind w:firstLine="710"/>
        <w:jc w:val="left"/>
      </w:pPr>
      <w:r>
        <w:t>Система оценки достижения планируемых результатов АООП ООО (далее – система оценки) является частью системы оценки и управления качеством образования в МБОУ</w:t>
      </w:r>
    </w:p>
    <w:p w:rsidR="00524063" w:rsidRPr="00F56989" w:rsidRDefault="00F56989">
      <w:pPr>
        <w:pStyle w:val="a3"/>
        <w:spacing w:line="242" w:lineRule="auto"/>
        <w:jc w:val="left"/>
        <w:rPr>
          <w:color w:val="FF0000"/>
        </w:rPr>
      </w:pPr>
      <w:r>
        <w:t>Зеленовской СОШ</w:t>
      </w:r>
      <w:r w:rsidR="00434E3B">
        <w:t xml:space="preserve"> и служит основой при разработке </w:t>
      </w:r>
      <w:r w:rsidR="00434E3B" w:rsidRPr="00F56989">
        <w:rPr>
          <w:color w:val="FF0000"/>
        </w:rPr>
        <w:t>«Положения об оценке образовательных достижений обучающихся».</w:t>
      </w:r>
    </w:p>
    <w:p w:rsidR="00524063" w:rsidRDefault="00434E3B">
      <w:pPr>
        <w:pStyle w:val="1"/>
        <w:spacing w:line="275" w:lineRule="exact"/>
        <w:ind w:left="1391"/>
        <w:jc w:val="left"/>
      </w:pPr>
      <w:r>
        <w:t>Функции системы оценивания:</w:t>
      </w:r>
    </w:p>
    <w:p w:rsidR="00524063" w:rsidRDefault="00434E3B" w:rsidP="00E64451">
      <w:pPr>
        <w:pStyle w:val="a4"/>
        <w:numPr>
          <w:ilvl w:val="0"/>
          <w:numId w:val="149"/>
        </w:numPr>
        <w:tabs>
          <w:tab w:val="left" w:pos="1718"/>
        </w:tabs>
        <w:spacing w:line="237" w:lineRule="auto"/>
        <w:ind w:right="308" w:firstLine="710"/>
        <w:rPr>
          <w:sz w:val="24"/>
        </w:rPr>
      </w:pPr>
      <w:r>
        <w:rPr>
          <w:sz w:val="24"/>
        </w:rPr>
        <w:t>ориентация образовательного процесса на достижение планируемых результатов освоения основной образовательной программы основного общего</w:t>
      </w:r>
      <w:r>
        <w:rPr>
          <w:spacing w:val="-11"/>
          <w:sz w:val="24"/>
        </w:rPr>
        <w:t xml:space="preserve"> </w:t>
      </w:r>
      <w:r>
        <w:rPr>
          <w:sz w:val="24"/>
        </w:rPr>
        <w:t>образования;</w:t>
      </w:r>
    </w:p>
    <w:p w:rsidR="00524063" w:rsidRDefault="00434E3B" w:rsidP="00E64451">
      <w:pPr>
        <w:pStyle w:val="a4"/>
        <w:numPr>
          <w:ilvl w:val="0"/>
          <w:numId w:val="149"/>
        </w:numPr>
        <w:tabs>
          <w:tab w:val="left" w:pos="1689"/>
        </w:tabs>
        <w:spacing w:line="237" w:lineRule="auto"/>
        <w:ind w:right="310" w:firstLine="710"/>
        <w:rPr>
          <w:sz w:val="24"/>
        </w:rPr>
      </w:pPr>
      <w:r>
        <w:rPr>
          <w:sz w:val="24"/>
        </w:rPr>
        <w:t>обеспечение эффективной обратной связи, позволяющей осуществлять управление образовательной деятельностью школьников с</w:t>
      </w:r>
      <w:r>
        <w:rPr>
          <w:spacing w:val="-8"/>
          <w:sz w:val="24"/>
        </w:rPr>
        <w:t xml:space="preserve"> </w:t>
      </w:r>
      <w:r>
        <w:rPr>
          <w:sz w:val="24"/>
        </w:rPr>
        <w:t>ЗПР.</w:t>
      </w:r>
    </w:p>
    <w:p w:rsidR="00524063" w:rsidRDefault="00434E3B">
      <w:pPr>
        <w:pStyle w:val="a3"/>
        <w:spacing w:before="2" w:line="275" w:lineRule="exact"/>
        <w:ind w:left="1391"/>
        <w:jc w:val="left"/>
      </w:pPr>
      <w:r>
        <w:t>Функции процесса и результатов оценивания деятельности учащихся:</w:t>
      </w:r>
    </w:p>
    <w:p w:rsidR="00524063" w:rsidRDefault="00434E3B">
      <w:pPr>
        <w:pStyle w:val="a3"/>
        <w:spacing w:line="275" w:lineRule="exact"/>
        <w:ind w:left="1391"/>
        <w:jc w:val="left"/>
      </w:pPr>
      <w:r>
        <w:t>-диагностическая;</w:t>
      </w:r>
    </w:p>
    <w:p w:rsidR="00524063" w:rsidRDefault="00434E3B" w:rsidP="00E64451">
      <w:pPr>
        <w:pStyle w:val="a4"/>
        <w:numPr>
          <w:ilvl w:val="1"/>
          <w:numId w:val="151"/>
        </w:numPr>
        <w:tabs>
          <w:tab w:val="left" w:pos="1531"/>
        </w:tabs>
        <w:spacing w:before="2"/>
        <w:ind w:left="1530"/>
        <w:jc w:val="left"/>
        <w:rPr>
          <w:sz w:val="24"/>
        </w:rPr>
      </w:pPr>
      <w:r>
        <w:rPr>
          <w:sz w:val="24"/>
        </w:rPr>
        <w:t>обучающая;</w:t>
      </w:r>
    </w:p>
    <w:p w:rsidR="00524063" w:rsidRDefault="00434E3B" w:rsidP="00E64451">
      <w:pPr>
        <w:pStyle w:val="a4"/>
        <w:numPr>
          <w:ilvl w:val="1"/>
          <w:numId w:val="151"/>
        </w:numPr>
        <w:tabs>
          <w:tab w:val="left" w:pos="1536"/>
        </w:tabs>
        <w:ind w:left="1535" w:hanging="145"/>
        <w:jc w:val="left"/>
        <w:rPr>
          <w:sz w:val="24"/>
        </w:rPr>
      </w:pPr>
      <w:r>
        <w:rPr>
          <w:sz w:val="24"/>
        </w:rPr>
        <w:t>развивающая;</w:t>
      </w:r>
    </w:p>
    <w:p w:rsidR="00524063" w:rsidRDefault="00434E3B" w:rsidP="00E64451">
      <w:pPr>
        <w:pStyle w:val="a4"/>
        <w:numPr>
          <w:ilvl w:val="1"/>
          <w:numId w:val="151"/>
        </w:numPr>
        <w:tabs>
          <w:tab w:val="left" w:pos="1536"/>
        </w:tabs>
        <w:spacing w:before="3"/>
        <w:ind w:left="1535" w:hanging="145"/>
        <w:jc w:val="left"/>
        <w:rPr>
          <w:sz w:val="24"/>
        </w:rPr>
      </w:pPr>
      <w:r>
        <w:rPr>
          <w:sz w:val="24"/>
        </w:rPr>
        <w:t>воспитывающая;</w:t>
      </w:r>
    </w:p>
    <w:p w:rsidR="00524063" w:rsidRDefault="00434E3B" w:rsidP="00E64451">
      <w:pPr>
        <w:pStyle w:val="a4"/>
        <w:numPr>
          <w:ilvl w:val="1"/>
          <w:numId w:val="151"/>
        </w:numPr>
        <w:tabs>
          <w:tab w:val="left" w:pos="1536"/>
        </w:tabs>
        <w:ind w:left="1535" w:hanging="145"/>
        <w:jc w:val="left"/>
        <w:rPr>
          <w:sz w:val="24"/>
        </w:rPr>
      </w:pPr>
      <w:r>
        <w:rPr>
          <w:sz w:val="24"/>
        </w:rPr>
        <w:t>стимулирующая и</w:t>
      </w:r>
      <w:r>
        <w:rPr>
          <w:spacing w:val="6"/>
          <w:sz w:val="24"/>
        </w:rPr>
        <w:t xml:space="preserve"> </w:t>
      </w:r>
      <w:r>
        <w:rPr>
          <w:sz w:val="24"/>
        </w:rPr>
        <w:t>корректирующая.</w:t>
      </w:r>
    </w:p>
    <w:p w:rsidR="00524063" w:rsidRDefault="00434E3B" w:rsidP="00E64451">
      <w:pPr>
        <w:pStyle w:val="1"/>
        <w:numPr>
          <w:ilvl w:val="0"/>
          <w:numId w:val="148"/>
        </w:numPr>
        <w:tabs>
          <w:tab w:val="left" w:pos="1655"/>
        </w:tabs>
        <w:spacing w:before="7"/>
      </w:pPr>
      <w:r>
        <w:t>Диагностическая функция.</w:t>
      </w:r>
    </w:p>
    <w:p w:rsidR="00524063" w:rsidRDefault="00434E3B">
      <w:pPr>
        <w:pStyle w:val="a3"/>
        <w:ind w:right="306" w:firstLine="710"/>
      </w:pPr>
      <w:r>
        <w:t>Одной из функций контроля учебной деятельности учащихся является измерение усвоения обучающимися учебного материала, определение объемов усвоенного материала и глубины понимания.</w:t>
      </w:r>
    </w:p>
    <w:p w:rsidR="00524063" w:rsidRDefault="00434E3B">
      <w:pPr>
        <w:pStyle w:val="a3"/>
        <w:spacing w:before="1" w:line="237" w:lineRule="auto"/>
        <w:ind w:right="311" w:firstLine="710"/>
      </w:pPr>
      <w:r>
        <w:t>В связи с этим методы и средства контроля должны соответствовать следующим требованиям: валидности, точности и надежности измерения.</w:t>
      </w:r>
    </w:p>
    <w:p w:rsidR="00524063" w:rsidRDefault="00434E3B">
      <w:pPr>
        <w:pStyle w:val="a3"/>
        <w:spacing w:before="6" w:line="237" w:lineRule="auto"/>
        <w:ind w:right="301" w:firstLine="710"/>
      </w:pPr>
      <w:r>
        <w:t>Валидность измерения определяется тем, насколько метод и средства контроля измеряют то, что они должны измерять.</w:t>
      </w:r>
    </w:p>
    <w:p w:rsidR="00524063" w:rsidRDefault="00434E3B">
      <w:pPr>
        <w:pStyle w:val="a3"/>
        <w:spacing w:before="6" w:line="237" w:lineRule="auto"/>
        <w:ind w:right="310" w:firstLine="710"/>
      </w:pPr>
      <w:r>
        <w:t>Точность - насколько результаты измерения соответствуют тому уровню измеряемого качества, который подвергается испытанию.</w:t>
      </w:r>
    </w:p>
    <w:p w:rsidR="00524063" w:rsidRDefault="00434E3B">
      <w:pPr>
        <w:pStyle w:val="a3"/>
        <w:spacing w:before="6" w:line="237" w:lineRule="auto"/>
        <w:ind w:right="307" w:firstLine="710"/>
      </w:pPr>
      <w:r>
        <w:t>Надежность измерения определяется тем, насколько результаты измерения точно повторяются при повторных измерениях.</w:t>
      </w:r>
    </w:p>
    <w:p w:rsidR="00524063" w:rsidRDefault="00434E3B" w:rsidP="00E64451">
      <w:pPr>
        <w:pStyle w:val="a4"/>
        <w:numPr>
          <w:ilvl w:val="0"/>
          <w:numId w:val="148"/>
        </w:numPr>
        <w:tabs>
          <w:tab w:val="left" w:pos="1737"/>
        </w:tabs>
        <w:spacing w:before="6" w:line="237" w:lineRule="auto"/>
        <w:ind w:left="680" w:right="310" w:firstLine="710"/>
        <w:jc w:val="both"/>
        <w:rPr>
          <w:sz w:val="24"/>
        </w:rPr>
      </w:pPr>
      <w:r>
        <w:rPr>
          <w:b/>
          <w:sz w:val="24"/>
        </w:rPr>
        <w:t xml:space="preserve">Обучающая функция </w:t>
      </w:r>
      <w:r>
        <w:rPr>
          <w:sz w:val="24"/>
        </w:rPr>
        <w:t>определяется тем, насколько при контроле наблюдается прирост знаний, умений и навыков по учебным</w:t>
      </w:r>
      <w:r>
        <w:rPr>
          <w:spacing w:val="14"/>
          <w:sz w:val="24"/>
        </w:rPr>
        <w:t xml:space="preserve"> </w:t>
      </w:r>
      <w:r>
        <w:rPr>
          <w:sz w:val="24"/>
        </w:rPr>
        <w:t>предметам.</w:t>
      </w:r>
    </w:p>
    <w:p w:rsidR="00524063" w:rsidRDefault="00434E3B" w:rsidP="00E64451">
      <w:pPr>
        <w:pStyle w:val="a4"/>
        <w:numPr>
          <w:ilvl w:val="0"/>
          <w:numId w:val="148"/>
        </w:numPr>
        <w:tabs>
          <w:tab w:val="left" w:pos="1790"/>
        </w:tabs>
        <w:spacing w:before="3" w:line="240" w:lineRule="auto"/>
        <w:ind w:left="680" w:right="301" w:firstLine="710"/>
        <w:jc w:val="both"/>
        <w:rPr>
          <w:sz w:val="24"/>
        </w:rPr>
      </w:pPr>
      <w:r>
        <w:rPr>
          <w:b/>
          <w:sz w:val="24"/>
        </w:rPr>
        <w:t xml:space="preserve">Развивающая функция </w:t>
      </w:r>
      <w:r>
        <w:rPr>
          <w:sz w:val="24"/>
        </w:rPr>
        <w:t>определяется тем, насколько присутствует прирост психических операций в определенных психических процессах (в развитии познавательных функций).</w:t>
      </w:r>
    </w:p>
    <w:p w:rsidR="00524063" w:rsidRDefault="00434E3B" w:rsidP="00E64451">
      <w:pPr>
        <w:pStyle w:val="a4"/>
        <w:numPr>
          <w:ilvl w:val="0"/>
          <w:numId w:val="148"/>
        </w:numPr>
        <w:tabs>
          <w:tab w:val="left" w:pos="1593"/>
        </w:tabs>
        <w:spacing w:line="240" w:lineRule="auto"/>
        <w:ind w:left="680" w:right="300" w:firstLine="710"/>
        <w:jc w:val="both"/>
        <w:rPr>
          <w:sz w:val="24"/>
        </w:rPr>
      </w:pPr>
      <w:r>
        <w:rPr>
          <w:b/>
          <w:sz w:val="24"/>
        </w:rPr>
        <w:t xml:space="preserve">Воспитывающая функция </w:t>
      </w:r>
      <w:r>
        <w:rPr>
          <w:sz w:val="24"/>
        </w:rPr>
        <w:t>определяется тем, насколько реализуется процесс принятия, стабилизации, устойчивости изучаемого учебного материала, норм проведения контроля, насколько у учащихся формируются устойчивые отношения,</w:t>
      </w:r>
      <w:r>
        <w:rPr>
          <w:spacing w:val="-5"/>
          <w:sz w:val="24"/>
        </w:rPr>
        <w:t xml:space="preserve"> </w:t>
      </w:r>
      <w:r>
        <w:rPr>
          <w:sz w:val="24"/>
        </w:rPr>
        <w:t>поведение.</w:t>
      </w:r>
    </w:p>
    <w:p w:rsidR="00524063" w:rsidRDefault="00434E3B">
      <w:pPr>
        <w:pStyle w:val="a3"/>
        <w:spacing w:before="1"/>
        <w:ind w:right="299" w:firstLine="710"/>
      </w:pPr>
      <w:r>
        <w:t>Оценка воздействует и на интеллектуальную, и на аффективно-волевую сферы, то есть на личность школьника в целом. Контроль должен способствовать формированию основных личностных качеств: позитивной адекватной Я-концепции, сотрудничества, законопослушания, ответственности.</w:t>
      </w:r>
    </w:p>
    <w:p w:rsidR="00524063" w:rsidRDefault="00434E3B" w:rsidP="00E64451">
      <w:pPr>
        <w:pStyle w:val="a4"/>
        <w:numPr>
          <w:ilvl w:val="0"/>
          <w:numId w:val="148"/>
        </w:numPr>
        <w:tabs>
          <w:tab w:val="left" w:pos="1670"/>
        </w:tabs>
        <w:spacing w:line="240" w:lineRule="auto"/>
        <w:ind w:left="680" w:right="300" w:firstLine="710"/>
        <w:jc w:val="both"/>
        <w:rPr>
          <w:sz w:val="24"/>
        </w:rPr>
      </w:pPr>
      <w:r>
        <w:rPr>
          <w:b/>
          <w:sz w:val="24"/>
        </w:rPr>
        <w:t xml:space="preserve">Мотивационная функция </w:t>
      </w:r>
      <w:r>
        <w:rPr>
          <w:sz w:val="24"/>
        </w:rPr>
        <w:t xml:space="preserve">(поощряет, стимулирует учебную деятельность). Оценка должна воздействовать на аффективно-волевую сферу посредством переживания </w:t>
      </w:r>
      <w:r>
        <w:rPr>
          <w:spacing w:val="-3"/>
          <w:sz w:val="24"/>
        </w:rPr>
        <w:t xml:space="preserve">успеха </w:t>
      </w:r>
      <w:r>
        <w:rPr>
          <w:sz w:val="24"/>
        </w:rPr>
        <w:t xml:space="preserve">и неуспеха, формирования притязаний и намерений, поступков и отношений. Стимулирующая функция определяется тем, насколько ученики готовятся к каждому </w:t>
      </w:r>
      <w:r>
        <w:rPr>
          <w:spacing w:val="-3"/>
          <w:sz w:val="24"/>
        </w:rPr>
        <w:t xml:space="preserve">уроку, </w:t>
      </w:r>
      <w:r>
        <w:rPr>
          <w:sz w:val="24"/>
        </w:rPr>
        <w:t>насколько они активны во время опроса, насколько формируется мотивация для занятий данным</w:t>
      </w:r>
      <w:r>
        <w:rPr>
          <w:spacing w:val="-21"/>
          <w:sz w:val="24"/>
        </w:rPr>
        <w:t xml:space="preserve"> </w:t>
      </w:r>
      <w:r>
        <w:rPr>
          <w:sz w:val="24"/>
        </w:rPr>
        <w:t>предметом.</w:t>
      </w:r>
    </w:p>
    <w:p w:rsidR="00524063" w:rsidRDefault="00434E3B" w:rsidP="00E64451">
      <w:pPr>
        <w:pStyle w:val="a4"/>
        <w:numPr>
          <w:ilvl w:val="0"/>
          <w:numId w:val="148"/>
        </w:numPr>
        <w:tabs>
          <w:tab w:val="left" w:pos="1694"/>
        </w:tabs>
        <w:spacing w:line="240" w:lineRule="auto"/>
        <w:ind w:left="680" w:right="304" w:firstLine="710"/>
        <w:jc w:val="both"/>
        <w:rPr>
          <w:sz w:val="24"/>
        </w:rPr>
      </w:pPr>
      <w:r>
        <w:rPr>
          <w:b/>
          <w:sz w:val="24"/>
        </w:rPr>
        <w:t>Корректирующая функция</w:t>
      </w:r>
      <w:r>
        <w:rPr>
          <w:sz w:val="24"/>
        </w:rPr>
        <w:t>. Процесс оценивания должен исправлять, поправлять поведение ученика и учителя, если их поведение не соответствует требованиям учебного процесса.</w:t>
      </w:r>
    </w:p>
    <w:p w:rsidR="00524063" w:rsidRDefault="00434E3B">
      <w:pPr>
        <w:pStyle w:val="a3"/>
        <w:ind w:right="304" w:firstLine="710"/>
      </w:pPr>
      <w:r>
        <w:t>Таким образом, оценка обладает информационной функцией, свидетельствуя об успешности в овладении необходимыми знаниями и умениями; диагностической функцией (особенно важной для обучающихся с ЗПР), если указывает на причины недочетов в подготовке школьника; мотивационной функцией, становясь одним из мотивов участия</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14"/>
      </w:pPr>
      <w:r>
        <w:lastRenderedPageBreak/>
        <w:t>школьника в процессе обучения; воспитательной функцией, превращаясь в инструмент самооценки и самопознания. В тесной взаимосвязи всех своих функций оценка обеспечивает процессу обучения ту обратную связь, без которой он не может быть эффективным.</w:t>
      </w:r>
    </w:p>
    <w:p w:rsidR="00524063" w:rsidRDefault="00524063">
      <w:pPr>
        <w:pStyle w:val="a3"/>
        <w:spacing w:before="5"/>
        <w:ind w:left="0"/>
        <w:jc w:val="left"/>
      </w:pPr>
    </w:p>
    <w:p w:rsidR="00524063" w:rsidRDefault="00434E3B" w:rsidP="00E64451">
      <w:pPr>
        <w:pStyle w:val="1"/>
        <w:numPr>
          <w:ilvl w:val="2"/>
          <w:numId w:val="150"/>
        </w:numPr>
        <w:tabs>
          <w:tab w:val="left" w:pos="1996"/>
        </w:tabs>
        <w:ind w:hanging="605"/>
        <w:jc w:val="both"/>
      </w:pPr>
      <w:r>
        <w:t>Структура системы оценки</w:t>
      </w:r>
      <w:r>
        <w:rPr>
          <w:spacing w:val="-2"/>
        </w:rPr>
        <w:t xml:space="preserve"> </w:t>
      </w:r>
      <w:r>
        <w:t>достижений</w:t>
      </w:r>
    </w:p>
    <w:p w:rsidR="00524063" w:rsidRDefault="00434E3B">
      <w:pPr>
        <w:pStyle w:val="a3"/>
        <w:ind w:right="297" w:firstLine="710"/>
      </w:pPr>
      <w:r>
        <w:t>Структура системы оценивания достижений обучающихся - это взаимосвязь совокупности элементов оценочной деятельности и ее атрибутов. Поскольку оценка неразрывно связана с деятельностью по получению информации, т.е. с контрольной деятельностью, в систему включены компоненты ее характеризующие.</w:t>
      </w:r>
    </w:p>
    <w:p w:rsidR="00524063" w:rsidRDefault="00434E3B">
      <w:pPr>
        <w:ind w:left="1391"/>
        <w:rPr>
          <w:sz w:val="24"/>
        </w:rPr>
      </w:pPr>
      <w:r>
        <w:rPr>
          <w:b/>
          <w:sz w:val="24"/>
        </w:rPr>
        <w:t xml:space="preserve">ОБЪЕКТ ОЦЕНИВАНИЯ </w:t>
      </w:r>
      <w:r>
        <w:rPr>
          <w:sz w:val="24"/>
        </w:rPr>
        <w:t>– результаты образования.</w:t>
      </w:r>
    </w:p>
    <w:p w:rsidR="00524063" w:rsidRDefault="00434E3B">
      <w:pPr>
        <w:pStyle w:val="a3"/>
        <w:ind w:right="297" w:firstLine="710"/>
      </w:pPr>
      <w:r>
        <w:t>В соответствии с ФГОС – это предметные, метапредметные и личностные результаты. Результаты ученика -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 – оценки и отметки (знака фиксации в определенной системе).</w:t>
      </w:r>
    </w:p>
    <w:p w:rsidR="00524063" w:rsidRDefault="00434E3B">
      <w:pPr>
        <w:pStyle w:val="1"/>
        <w:spacing w:before="2" w:line="275" w:lineRule="exact"/>
        <w:ind w:left="1391"/>
        <w:jc w:val="left"/>
      </w:pPr>
      <w:r>
        <w:t>ПРЕДМЕТ ОЦЕНИВАНИЯ</w:t>
      </w:r>
    </w:p>
    <w:p w:rsidR="00524063" w:rsidRDefault="00434E3B" w:rsidP="00E64451">
      <w:pPr>
        <w:pStyle w:val="a4"/>
        <w:numPr>
          <w:ilvl w:val="1"/>
          <w:numId w:val="151"/>
        </w:numPr>
        <w:tabs>
          <w:tab w:val="left" w:pos="1694"/>
        </w:tabs>
        <w:spacing w:line="240" w:lineRule="auto"/>
        <w:ind w:right="293" w:firstLine="710"/>
        <w:rPr>
          <w:sz w:val="24"/>
        </w:rPr>
      </w:pPr>
      <w:r>
        <w:rPr>
          <w:sz w:val="24"/>
        </w:rPr>
        <w:t>результаты по учебным предметам (теме, курсу). Достижение предметных результатов обеспечивается за счет основных учебных предметов. Поэтому предметом оценки предметных результатов является «способность учащихся решать учебно-познавательные и учебно-практические задачи»;</w:t>
      </w:r>
    </w:p>
    <w:p w:rsidR="00524063" w:rsidRDefault="00434E3B" w:rsidP="00E64451">
      <w:pPr>
        <w:pStyle w:val="a4"/>
        <w:numPr>
          <w:ilvl w:val="1"/>
          <w:numId w:val="151"/>
        </w:numPr>
        <w:tabs>
          <w:tab w:val="left" w:pos="1689"/>
        </w:tabs>
        <w:spacing w:before="2" w:line="237" w:lineRule="auto"/>
        <w:ind w:right="294" w:firstLine="710"/>
        <w:rPr>
          <w:sz w:val="24"/>
        </w:rPr>
      </w:pPr>
      <w:r>
        <w:rPr>
          <w:sz w:val="24"/>
        </w:rPr>
        <w:t>универсальные учебные действия (компетенции как результат образования): регулятивные, познавательные, коммуникативные,</w:t>
      </w:r>
      <w:r>
        <w:rPr>
          <w:spacing w:val="4"/>
          <w:sz w:val="24"/>
        </w:rPr>
        <w:t xml:space="preserve"> </w:t>
      </w:r>
      <w:r>
        <w:rPr>
          <w:sz w:val="24"/>
        </w:rPr>
        <w:t>личностные.</w:t>
      </w:r>
    </w:p>
    <w:p w:rsidR="00524063" w:rsidRDefault="00434E3B">
      <w:pPr>
        <w:pStyle w:val="1"/>
        <w:spacing w:before="8"/>
        <w:ind w:left="1391"/>
        <w:jc w:val="left"/>
      </w:pPr>
      <w:r>
        <w:t>УРОВНИ ОЦЕНИВАНИЯ</w:t>
      </w:r>
    </w:p>
    <w:p w:rsidR="00524063" w:rsidRDefault="00434E3B">
      <w:pPr>
        <w:pStyle w:val="a3"/>
        <w:ind w:right="307" w:firstLine="710"/>
      </w:pPr>
      <w:r>
        <w:t>Согласно федеральным государственным образовательным стандартам система оценки предусматривает уровневый подход к представлению планируемых результатов и инструментарию для оценки их достижения.</w:t>
      </w:r>
    </w:p>
    <w:p w:rsidR="00524063" w:rsidRDefault="00434E3B">
      <w:pPr>
        <w:pStyle w:val="a3"/>
        <w:ind w:right="298" w:firstLine="566"/>
      </w:pPr>
      <w:r>
        <w:rPr>
          <w:b/>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24063" w:rsidRDefault="00434E3B">
      <w:pPr>
        <w:spacing w:line="242" w:lineRule="auto"/>
        <w:ind w:left="680" w:right="301" w:firstLine="566"/>
        <w:jc w:val="both"/>
        <w:rPr>
          <w:b/>
          <w:sz w:val="24"/>
        </w:rPr>
      </w:pPr>
      <w:r>
        <w:rPr>
          <w:sz w:val="24"/>
        </w:rPr>
        <w:t xml:space="preserve">Уровневый подход к содержанию оценки обеспечивается структурой планируемых результатов, в которых выделены </w:t>
      </w:r>
      <w:r>
        <w:rPr>
          <w:b/>
          <w:sz w:val="24"/>
        </w:rPr>
        <w:t>три блока: общецелевой, «Выпускник научится» и</w:t>
      </w:r>
    </w:p>
    <w:p w:rsidR="00524063" w:rsidRDefault="00434E3B">
      <w:pPr>
        <w:pStyle w:val="a3"/>
        <w:ind w:right="300"/>
      </w:pPr>
      <w:r>
        <w:rPr>
          <w:b/>
          <w:i/>
        </w:rPr>
        <w:t>«Выпускник получит возможность научиться»</w:t>
      </w:r>
      <w:r>
        <w:rPr>
          <w:i/>
        </w:rPr>
        <w:t xml:space="preserve">. </w:t>
      </w:r>
      <w:r>
        <w:t>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524063" w:rsidRDefault="00434E3B">
      <w:pPr>
        <w:pStyle w:val="a3"/>
        <w:ind w:right="299" w:firstLine="566"/>
      </w:pPr>
      <w: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spacing w:val="-3"/>
        </w:rPr>
        <w:t xml:space="preserve">со </w:t>
      </w:r>
      <w:r>
        <w:t>всеми школьниками в ходе учебного процесса. Овладение базовым уровнем является достаточным для продолжения обучения и усвоения последующего материала.</w:t>
      </w:r>
    </w:p>
    <w:p w:rsidR="00524063" w:rsidRDefault="00434E3B">
      <w:pPr>
        <w:pStyle w:val="a3"/>
        <w:spacing w:line="273" w:lineRule="exact"/>
        <w:ind w:left="1453"/>
      </w:pPr>
      <w:r>
        <w:t xml:space="preserve">В МБОУ </w:t>
      </w:r>
      <w:r w:rsidR="00F56989">
        <w:t xml:space="preserve">Зеленовской СОШ </w:t>
      </w:r>
      <w:r>
        <w:t>выделены три уровня результатов образования.</w:t>
      </w:r>
    </w:p>
    <w:p w:rsidR="00524063" w:rsidRDefault="00434E3B">
      <w:pPr>
        <w:pStyle w:val="a3"/>
        <w:spacing w:line="242" w:lineRule="auto"/>
        <w:ind w:right="301" w:firstLine="710"/>
      </w:pPr>
      <w:r>
        <w:rPr>
          <w:b/>
        </w:rPr>
        <w:t>Первый уровень – планируемый</w:t>
      </w:r>
      <w:r>
        <w:t>, тот, который заложен в государственных образовательных стандартах и реализован в учебниках и методических пособиях.</w:t>
      </w:r>
    </w:p>
    <w:p w:rsidR="00524063" w:rsidRDefault="00434E3B">
      <w:pPr>
        <w:pStyle w:val="a3"/>
        <w:ind w:right="300" w:firstLine="710"/>
      </w:pPr>
      <w:r>
        <w:rPr>
          <w:b/>
        </w:rPr>
        <w:t xml:space="preserve">Второй уровень – реализуемый </w:t>
      </w:r>
      <w:r>
        <w:t>– характеризует те результаты, к которым стремится конкретный учитель в школе, основываясь на актуальные и потенциальные способности обучающихся с ЗПР, полученные в результате исследований и рекомендаций ПМПК.</w:t>
      </w:r>
    </w:p>
    <w:p w:rsidR="00524063" w:rsidRDefault="00434E3B">
      <w:pPr>
        <w:ind w:left="1391"/>
        <w:jc w:val="both"/>
        <w:rPr>
          <w:sz w:val="24"/>
        </w:rPr>
      </w:pPr>
      <w:r>
        <w:rPr>
          <w:b/>
          <w:sz w:val="24"/>
        </w:rPr>
        <w:t>Третий уровень – достигнутый</w:t>
      </w:r>
      <w:r>
        <w:rPr>
          <w:sz w:val="24"/>
        </w:rPr>
        <w:t>, уровень реальных достижений учащихся.</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spacing w:before="64"/>
        <w:ind w:left="680" w:right="298" w:firstLine="710"/>
        <w:jc w:val="both"/>
        <w:rPr>
          <w:sz w:val="24"/>
        </w:rPr>
      </w:pPr>
      <w:r>
        <w:rPr>
          <w:sz w:val="24"/>
        </w:rPr>
        <w:lastRenderedPageBreak/>
        <w:t xml:space="preserve">Все три уровня представления результатов образования отличаются </w:t>
      </w:r>
      <w:r>
        <w:rPr>
          <w:spacing w:val="-4"/>
          <w:sz w:val="24"/>
        </w:rPr>
        <w:t xml:space="preserve">друг </w:t>
      </w:r>
      <w:r>
        <w:rPr>
          <w:sz w:val="24"/>
        </w:rPr>
        <w:t xml:space="preserve">от  </w:t>
      </w:r>
      <w:r>
        <w:rPr>
          <w:spacing w:val="-2"/>
          <w:sz w:val="24"/>
        </w:rPr>
        <w:t xml:space="preserve">друга. </w:t>
      </w:r>
      <w:r>
        <w:rPr>
          <w:sz w:val="24"/>
        </w:rPr>
        <w:t xml:space="preserve">Опыт показывает, что реальные достижения учащихся ниже планируемого уровня в образовательных стандартах и реализуемого учителями. Согласно этому подходу </w:t>
      </w:r>
      <w:r w:rsidRPr="00E0050F">
        <w:rPr>
          <w:sz w:val="24"/>
        </w:rPr>
        <w:t>за точку отсчета принимается необходимый для продолжения образования и реально достигаемый обучающимися с ЗПР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стандарта.</w:t>
      </w:r>
      <w:r>
        <w:rPr>
          <w:b/>
          <w:sz w:val="24"/>
        </w:rPr>
        <w:t xml:space="preserve"> </w:t>
      </w:r>
      <w:r>
        <w:rPr>
          <w:sz w:val="24"/>
        </w:rPr>
        <w:t>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учетом зоны ближайшего развития.</w:t>
      </w:r>
    </w:p>
    <w:p w:rsidR="00524063" w:rsidRDefault="00434E3B">
      <w:pPr>
        <w:pStyle w:val="1"/>
        <w:spacing w:before="3" w:line="242" w:lineRule="auto"/>
        <w:ind w:left="680" w:right="306" w:firstLine="710"/>
      </w:pPr>
      <w:r>
        <w:t>В системе оценивания полученных результатов выделены 3 уровня оценивания: базовый, повышенный, высокий.</w:t>
      </w:r>
    </w:p>
    <w:p w:rsidR="00524063" w:rsidRDefault="00434E3B">
      <w:pPr>
        <w:pStyle w:val="a3"/>
        <w:spacing w:line="242" w:lineRule="auto"/>
        <w:ind w:right="295" w:firstLine="710"/>
      </w:pPr>
      <w:r>
        <w:t>КРИТЕРИИ ОЦЕНИВАНИЯ – признаки и показатели, на основании которых оценивается качество общего образования:</w:t>
      </w:r>
    </w:p>
    <w:p w:rsidR="00524063" w:rsidRDefault="00434E3B" w:rsidP="00E64451">
      <w:pPr>
        <w:pStyle w:val="a4"/>
        <w:numPr>
          <w:ilvl w:val="1"/>
          <w:numId w:val="151"/>
        </w:numPr>
        <w:tabs>
          <w:tab w:val="left" w:pos="1603"/>
        </w:tabs>
        <w:spacing w:line="242" w:lineRule="auto"/>
        <w:ind w:right="306" w:firstLine="710"/>
        <w:rPr>
          <w:sz w:val="24"/>
        </w:rPr>
      </w:pPr>
      <w:r>
        <w:rPr>
          <w:sz w:val="24"/>
        </w:rPr>
        <w:t>адекватность отражения потребности личности, общества и государства в общем образовании в основополагающей системе требований</w:t>
      </w:r>
      <w:r>
        <w:rPr>
          <w:spacing w:val="-3"/>
          <w:sz w:val="24"/>
        </w:rPr>
        <w:t xml:space="preserve"> </w:t>
      </w:r>
      <w:r>
        <w:rPr>
          <w:sz w:val="24"/>
        </w:rPr>
        <w:t>стандарта;</w:t>
      </w:r>
    </w:p>
    <w:p w:rsidR="00524063" w:rsidRDefault="00434E3B" w:rsidP="00E64451">
      <w:pPr>
        <w:pStyle w:val="a4"/>
        <w:numPr>
          <w:ilvl w:val="1"/>
          <w:numId w:val="151"/>
        </w:numPr>
        <w:tabs>
          <w:tab w:val="left" w:pos="1541"/>
        </w:tabs>
        <w:spacing w:line="242" w:lineRule="auto"/>
        <w:ind w:right="299" w:firstLine="710"/>
        <w:rPr>
          <w:sz w:val="24"/>
        </w:rPr>
      </w:pPr>
      <w:r>
        <w:rPr>
          <w:sz w:val="24"/>
        </w:rPr>
        <w:t>условия реализации общеобразовательных программ основного общего образования и их соответствие требованиям стандарта;</w:t>
      </w:r>
    </w:p>
    <w:p w:rsidR="00524063" w:rsidRDefault="00434E3B" w:rsidP="00E64451">
      <w:pPr>
        <w:pStyle w:val="a4"/>
        <w:numPr>
          <w:ilvl w:val="1"/>
          <w:numId w:val="151"/>
        </w:numPr>
        <w:tabs>
          <w:tab w:val="left" w:pos="1646"/>
        </w:tabs>
        <w:spacing w:line="242" w:lineRule="auto"/>
        <w:ind w:right="300" w:firstLine="710"/>
        <w:rPr>
          <w:sz w:val="24"/>
        </w:rPr>
      </w:pPr>
      <w:r>
        <w:rPr>
          <w:sz w:val="24"/>
        </w:rPr>
        <w:t xml:space="preserve">ресурсное обеспечение образовательного процесса (в том числе </w:t>
      </w:r>
      <w:r>
        <w:rPr>
          <w:spacing w:val="-3"/>
          <w:sz w:val="24"/>
        </w:rPr>
        <w:t xml:space="preserve">его </w:t>
      </w:r>
      <w:r>
        <w:rPr>
          <w:sz w:val="24"/>
        </w:rPr>
        <w:t>кадровое обеспечение) и их соответствие требованиям</w:t>
      </w:r>
      <w:r>
        <w:rPr>
          <w:spacing w:val="-4"/>
          <w:sz w:val="24"/>
        </w:rPr>
        <w:t xml:space="preserve"> </w:t>
      </w:r>
      <w:r>
        <w:rPr>
          <w:sz w:val="24"/>
        </w:rPr>
        <w:t>стандарта;</w:t>
      </w:r>
    </w:p>
    <w:p w:rsidR="00524063" w:rsidRDefault="00434E3B" w:rsidP="00E64451">
      <w:pPr>
        <w:pStyle w:val="a4"/>
        <w:numPr>
          <w:ilvl w:val="1"/>
          <w:numId w:val="151"/>
        </w:numPr>
        <w:tabs>
          <w:tab w:val="left" w:pos="1617"/>
        </w:tabs>
        <w:spacing w:line="240" w:lineRule="auto"/>
        <w:ind w:right="305" w:firstLine="710"/>
        <w:rPr>
          <w:sz w:val="24"/>
        </w:rPr>
      </w:pPr>
      <w:r>
        <w:rPr>
          <w:sz w:val="24"/>
        </w:rPr>
        <w:t xml:space="preserve">реализуемые в образовательном процессе и достигаемые учащимися результаты освоения основных общеобразовательных программ и их соответствие планируемым результатам как на уровне требований стандарта, так и на уровне </w:t>
      </w:r>
      <w:r>
        <w:rPr>
          <w:spacing w:val="-3"/>
          <w:sz w:val="24"/>
        </w:rPr>
        <w:t xml:space="preserve">его </w:t>
      </w:r>
      <w:r>
        <w:rPr>
          <w:sz w:val="24"/>
        </w:rPr>
        <w:t>ресурсного</w:t>
      </w:r>
      <w:r>
        <w:rPr>
          <w:spacing w:val="-14"/>
          <w:sz w:val="24"/>
        </w:rPr>
        <w:t xml:space="preserve"> </w:t>
      </w:r>
      <w:r>
        <w:rPr>
          <w:sz w:val="24"/>
        </w:rPr>
        <w:t>обеспечения.</w:t>
      </w:r>
    </w:p>
    <w:p w:rsidR="00524063" w:rsidRDefault="00434E3B">
      <w:pPr>
        <w:pStyle w:val="1"/>
        <w:spacing w:line="275" w:lineRule="exact"/>
        <w:ind w:left="1391"/>
        <w:rPr>
          <w:b w:val="0"/>
        </w:rPr>
      </w:pPr>
      <w:r>
        <w:t>Критерии качества образования можно разделить на две основные группы</w:t>
      </w:r>
      <w:r>
        <w:rPr>
          <w:b w:val="0"/>
        </w:rPr>
        <w:t>:</w:t>
      </w:r>
    </w:p>
    <w:p w:rsidR="00524063" w:rsidRDefault="00434E3B" w:rsidP="00E64451">
      <w:pPr>
        <w:pStyle w:val="a4"/>
        <w:numPr>
          <w:ilvl w:val="1"/>
          <w:numId w:val="151"/>
        </w:numPr>
        <w:tabs>
          <w:tab w:val="left" w:pos="1536"/>
        </w:tabs>
        <w:ind w:left="1535" w:hanging="145"/>
        <w:rPr>
          <w:sz w:val="24"/>
        </w:rPr>
      </w:pPr>
      <w:r>
        <w:rPr>
          <w:sz w:val="24"/>
        </w:rPr>
        <w:t>критерии, характеризующие качество учебного</w:t>
      </w:r>
      <w:r>
        <w:rPr>
          <w:spacing w:val="13"/>
          <w:sz w:val="24"/>
        </w:rPr>
        <w:t xml:space="preserve"> </w:t>
      </w:r>
      <w:r>
        <w:rPr>
          <w:sz w:val="24"/>
        </w:rPr>
        <w:t>процесса;</w:t>
      </w:r>
    </w:p>
    <w:p w:rsidR="00524063" w:rsidRDefault="00434E3B" w:rsidP="00E64451">
      <w:pPr>
        <w:pStyle w:val="a4"/>
        <w:numPr>
          <w:ilvl w:val="1"/>
          <w:numId w:val="151"/>
        </w:numPr>
        <w:tabs>
          <w:tab w:val="left" w:pos="1536"/>
        </w:tabs>
        <w:spacing w:line="240" w:lineRule="auto"/>
        <w:ind w:left="1535" w:hanging="145"/>
        <w:rPr>
          <w:sz w:val="24"/>
        </w:rPr>
      </w:pPr>
      <w:r>
        <w:rPr>
          <w:sz w:val="24"/>
        </w:rPr>
        <w:t>критерии, характеризующие уровень подготовки</w:t>
      </w:r>
      <w:r>
        <w:rPr>
          <w:spacing w:val="6"/>
          <w:sz w:val="24"/>
        </w:rPr>
        <w:t xml:space="preserve"> </w:t>
      </w:r>
      <w:r>
        <w:rPr>
          <w:sz w:val="24"/>
        </w:rPr>
        <w:t>обучающихся.</w:t>
      </w:r>
    </w:p>
    <w:p w:rsidR="00524063" w:rsidRDefault="00524063">
      <w:pPr>
        <w:pStyle w:val="a3"/>
        <w:spacing w:before="2"/>
        <w:ind w:left="0"/>
        <w:jc w:val="left"/>
        <w:rPr>
          <w:sz w:val="22"/>
        </w:rPr>
      </w:pPr>
    </w:p>
    <w:p w:rsidR="00524063" w:rsidRDefault="00434E3B" w:rsidP="00E64451">
      <w:pPr>
        <w:pStyle w:val="1"/>
        <w:numPr>
          <w:ilvl w:val="2"/>
          <w:numId w:val="150"/>
        </w:numPr>
        <w:tabs>
          <w:tab w:val="left" w:pos="1992"/>
        </w:tabs>
        <w:spacing w:line="275" w:lineRule="exact"/>
        <w:ind w:left="1991" w:hanging="601"/>
        <w:jc w:val="left"/>
      </w:pPr>
      <w:r>
        <w:t>Виды и формы</w:t>
      </w:r>
      <w:r>
        <w:rPr>
          <w:spacing w:val="-5"/>
        </w:rPr>
        <w:t xml:space="preserve"> </w:t>
      </w:r>
      <w:r>
        <w:t>оценивания.</w:t>
      </w:r>
    </w:p>
    <w:p w:rsidR="00524063" w:rsidRDefault="00434E3B">
      <w:pPr>
        <w:spacing w:line="274" w:lineRule="exact"/>
        <w:ind w:left="1391"/>
        <w:rPr>
          <w:b/>
          <w:sz w:val="24"/>
        </w:rPr>
      </w:pPr>
      <w:r>
        <w:rPr>
          <w:b/>
          <w:sz w:val="24"/>
        </w:rPr>
        <w:t>Текущий контроль и промежуточная аттестация</w:t>
      </w:r>
    </w:p>
    <w:p w:rsidR="00524063" w:rsidRDefault="00434E3B">
      <w:pPr>
        <w:pStyle w:val="a3"/>
        <w:spacing w:before="2" w:line="237" w:lineRule="auto"/>
        <w:ind w:firstLine="710"/>
        <w:jc w:val="left"/>
      </w:pPr>
      <w:r>
        <w:t>В структуре системы выделены 2 основных вида оценивания результатов образования: внутреннее и внешнее.</w:t>
      </w:r>
    </w:p>
    <w:p w:rsidR="00524063" w:rsidRDefault="00434E3B">
      <w:pPr>
        <w:spacing w:before="3" w:line="275" w:lineRule="exact"/>
        <w:ind w:left="1391"/>
        <w:rPr>
          <w:sz w:val="24"/>
        </w:rPr>
      </w:pPr>
      <w:r>
        <w:rPr>
          <w:b/>
          <w:sz w:val="24"/>
        </w:rPr>
        <w:t xml:space="preserve">Внешнее оценивание </w:t>
      </w:r>
      <w:r>
        <w:rPr>
          <w:sz w:val="24"/>
        </w:rPr>
        <w:t>осуществляется:</w:t>
      </w:r>
    </w:p>
    <w:p w:rsidR="00524063" w:rsidRDefault="00434E3B" w:rsidP="00E64451">
      <w:pPr>
        <w:pStyle w:val="a4"/>
        <w:numPr>
          <w:ilvl w:val="1"/>
          <w:numId w:val="151"/>
        </w:numPr>
        <w:tabs>
          <w:tab w:val="left" w:pos="1536"/>
        </w:tabs>
        <w:ind w:left="1535" w:hanging="145"/>
        <w:rPr>
          <w:sz w:val="24"/>
        </w:rPr>
      </w:pPr>
      <w:r>
        <w:rPr>
          <w:sz w:val="24"/>
        </w:rPr>
        <w:t>государством через проведение государственной итоговой аттестации;</w:t>
      </w:r>
    </w:p>
    <w:p w:rsidR="00524063" w:rsidRDefault="00434E3B" w:rsidP="00E64451">
      <w:pPr>
        <w:pStyle w:val="a4"/>
        <w:numPr>
          <w:ilvl w:val="1"/>
          <w:numId w:val="151"/>
        </w:numPr>
        <w:tabs>
          <w:tab w:val="left" w:pos="1728"/>
        </w:tabs>
        <w:spacing w:before="2" w:line="240" w:lineRule="auto"/>
        <w:ind w:right="298" w:firstLine="710"/>
        <w:rPr>
          <w:sz w:val="24"/>
        </w:rPr>
      </w:pPr>
      <w:r>
        <w:rPr>
          <w:sz w:val="24"/>
        </w:rPr>
        <w:t>всероссийскими, региональными и муниципальными органами отраслевого управления через проведение проверочных работ в рамках мониторинга качества  образования;</w:t>
      </w:r>
    </w:p>
    <w:p w:rsidR="00524063" w:rsidRDefault="00434E3B" w:rsidP="00E64451">
      <w:pPr>
        <w:pStyle w:val="a4"/>
        <w:numPr>
          <w:ilvl w:val="1"/>
          <w:numId w:val="151"/>
        </w:numPr>
        <w:tabs>
          <w:tab w:val="left" w:pos="1555"/>
        </w:tabs>
        <w:spacing w:line="242" w:lineRule="auto"/>
        <w:ind w:right="297" w:firstLine="710"/>
        <w:rPr>
          <w:sz w:val="24"/>
        </w:rPr>
      </w:pPr>
      <w:r>
        <w:rPr>
          <w:sz w:val="24"/>
        </w:rPr>
        <w:t>обществом (социальным заказчиком) через проведение олимпиад, конкурсов и иных состязаний;</w:t>
      </w:r>
    </w:p>
    <w:p w:rsidR="00524063" w:rsidRDefault="00434E3B" w:rsidP="00E64451">
      <w:pPr>
        <w:pStyle w:val="a4"/>
        <w:numPr>
          <w:ilvl w:val="1"/>
          <w:numId w:val="151"/>
        </w:numPr>
        <w:tabs>
          <w:tab w:val="left" w:pos="1536"/>
        </w:tabs>
        <w:spacing w:line="271" w:lineRule="exact"/>
        <w:ind w:left="1535" w:hanging="145"/>
        <w:rPr>
          <w:sz w:val="24"/>
        </w:rPr>
      </w:pPr>
      <w:r>
        <w:rPr>
          <w:sz w:val="24"/>
        </w:rPr>
        <w:t>а также проведение опросов и других форм социологических</w:t>
      </w:r>
      <w:r>
        <w:rPr>
          <w:spacing w:val="-15"/>
          <w:sz w:val="24"/>
        </w:rPr>
        <w:t xml:space="preserve"> </w:t>
      </w:r>
      <w:r>
        <w:rPr>
          <w:sz w:val="24"/>
        </w:rPr>
        <w:t>исследований.</w:t>
      </w:r>
    </w:p>
    <w:p w:rsidR="00524063" w:rsidRDefault="00434E3B">
      <w:pPr>
        <w:pStyle w:val="a3"/>
        <w:spacing w:before="1"/>
        <w:ind w:right="306" w:firstLine="710"/>
      </w:pPr>
      <w:r>
        <w:t xml:space="preserve">Для обучающихся с ЗПР важным компонентом является оценка результатов коррекционной работы с ними специалистами </w:t>
      </w:r>
      <w:r w:rsidR="00E0050F">
        <w:t>Ц</w:t>
      </w:r>
      <w:r>
        <w:t>ПМПК и других структур, в чью компетенцию входит оценка динамики психофизиологического развития.</w:t>
      </w:r>
    </w:p>
    <w:p w:rsidR="00524063" w:rsidRDefault="00434E3B">
      <w:pPr>
        <w:pStyle w:val="a3"/>
        <w:spacing w:line="237" w:lineRule="auto"/>
        <w:ind w:right="304" w:firstLine="710"/>
      </w:pPr>
      <w:r>
        <w:rPr>
          <w:b/>
        </w:rPr>
        <w:t xml:space="preserve">Внутреннее оценивание </w:t>
      </w:r>
      <w:r>
        <w:t>осуществляется в образовательном учреждении педагогами и специалистами сопровождения (дефектологам, психологом, логопедом).</w:t>
      </w:r>
    </w:p>
    <w:p w:rsidR="00524063" w:rsidRDefault="00434E3B">
      <w:pPr>
        <w:spacing w:before="4" w:line="275" w:lineRule="exact"/>
        <w:ind w:left="1391"/>
        <w:jc w:val="both"/>
        <w:rPr>
          <w:sz w:val="24"/>
        </w:rPr>
      </w:pPr>
      <w:r>
        <w:rPr>
          <w:b/>
          <w:sz w:val="24"/>
        </w:rPr>
        <w:t xml:space="preserve">Формы оценивания </w:t>
      </w:r>
      <w:r>
        <w:rPr>
          <w:sz w:val="24"/>
        </w:rPr>
        <w:t xml:space="preserve">в МБОУ </w:t>
      </w:r>
      <w:r w:rsidR="00E0050F">
        <w:rPr>
          <w:sz w:val="24"/>
        </w:rPr>
        <w:t>Зеленовской СОШ</w:t>
      </w:r>
      <w:r>
        <w:rPr>
          <w:sz w:val="24"/>
        </w:rPr>
        <w:t xml:space="preserve"> выделены следующие:</w:t>
      </w:r>
    </w:p>
    <w:p w:rsidR="00524063" w:rsidRDefault="00434E3B">
      <w:pPr>
        <w:pStyle w:val="a3"/>
        <w:tabs>
          <w:tab w:val="left" w:pos="1823"/>
          <w:tab w:val="left" w:pos="2960"/>
          <w:tab w:val="left" w:pos="4540"/>
          <w:tab w:val="left" w:pos="5586"/>
          <w:tab w:val="left" w:pos="7452"/>
          <w:tab w:val="left" w:pos="7941"/>
          <w:tab w:val="left" w:pos="8895"/>
          <w:tab w:val="left" w:pos="10329"/>
        </w:tabs>
        <w:spacing w:line="242" w:lineRule="auto"/>
        <w:ind w:right="303" w:firstLine="710"/>
        <w:jc w:val="left"/>
      </w:pPr>
      <w:r>
        <w:t>а)</w:t>
      </w:r>
      <w:r>
        <w:tab/>
      </w:r>
      <w:r>
        <w:rPr>
          <w:b/>
        </w:rPr>
        <w:t>текущее</w:t>
      </w:r>
      <w:r>
        <w:rPr>
          <w:b/>
        </w:rPr>
        <w:tab/>
        <w:t>оценивание</w:t>
      </w:r>
      <w:r>
        <w:t>,</w:t>
      </w:r>
      <w:r>
        <w:tab/>
        <w:t>которое</w:t>
      </w:r>
      <w:r>
        <w:tab/>
        <w:t>осуществляется</w:t>
      </w:r>
      <w:r>
        <w:tab/>
        <w:t>по</w:t>
      </w:r>
      <w:r>
        <w:tab/>
        <w:t>итогам</w:t>
      </w:r>
      <w:r>
        <w:tab/>
        <w:t>поурочного</w:t>
      </w:r>
      <w:r>
        <w:tab/>
      </w:r>
      <w:r>
        <w:rPr>
          <w:spacing w:val="-17"/>
        </w:rPr>
        <w:t xml:space="preserve">и </w:t>
      </w:r>
      <w:r>
        <w:t>тематического</w:t>
      </w:r>
      <w:r>
        <w:rPr>
          <w:spacing w:val="1"/>
        </w:rPr>
        <w:t xml:space="preserve"> </w:t>
      </w:r>
      <w:r>
        <w:t>контроля;</w:t>
      </w:r>
    </w:p>
    <w:p w:rsidR="00524063" w:rsidRDefault="00434E3B">
      <w:pPr>
        <w:pStyle w:val="a3"/>
        <w:spacing w:line="242" w:lineRule="auto"/>
        <w:ind w:firstLine="710"/>
        <w:jc w:val="left"/>
      </w:pPr>
      <w:r>
        <w:t xml:space="preserve">б) </w:t>
      </w:r>
      <w:r>
        <w:rPr>
          <w:b/>
        </w:rPr>
        <w:t xml:space="preserve">промежуточная аттестация </w:t>
      </w:r>
      <w:r>
        <w:t>– оценка освоения обучающимся раздела или части программы учебной дисциплины по итогам учебного года;</w:t>
      </w:r>
    </w:p>
    <w:p w:rsidR="00524063" w:rsidRDefault="00434E3B">
      <w:pPr>
        <w:spacing w:line="242" w:lineRule="auto"/>
        <w:ind w:left="680" w:firstLine="710"/>
        <w:rPr>
          <w:sz w:val="24"/>
        </w:rPr>
      </w:pPr>
      <w:r>
        <w:rPr>
          <w:sz w:val="24"/>
        </w:rPr>
        <w:t xml:space="preserve">в) </w:t>
      </w:r>
      <w:r>
        <w:rPr>
          <w:b/>
          <w:sz w:val="24"/>
        </w:rPr>
        <w:t xml:space="preserve">итоговая аттестация </w:t>
      </w:r>
      <w:r>
        <w:rPr>
          <w:sz w:val="24"/>
        </w:rPr>
        <w:t>– оценка освоения обучающимся основной образовательной программы ООО.</w:t>
      </w:r>
    </w:p>
    <w:p w:rsidR="00524063" w:rsidRDefault="00434E3B">
      <w:pPr>
        <w:pStyle w:val="a3"/>
        <w:spacing w:line="242" w:lineRule="auto"/>
        <w:ind w:right="308" w:firstLine="710"/>
        <w:jc w:val="left"/>
      </w:pPr>
      <w:r>
        <w:t>Текущий контроль результатов образования обучающихся – это систематическая проверка учебных достижений, проводимая педагогом, администрацией школы и учащимися</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6" w:line="237" w:lineRule="auto"/>
        <w:jc w:val="left"/>
      </w:pPr>
      <w:r>
        <w:lastRenderedPageBreak/>
        <w:t>(самоконтроль) в ходе осуществления образовательной деятельности в соответствии с АООП ООО.</w:t>
      </w:r>
    </w:p>
    <w:p w:rsidR="00524063" w:rsidRDefault="00434E3B">
      <w:pPr>
        <w:pStyle w:val="a3"/>
        <w:spacing w:before="4"/>
        <w:ind w:right="301" w:firstLine="710"/>
      </w:pPr>
      <w:r>
        <w:t>Цель текущего контроля – получение объективной и достоверной информации об учебных достижениях обучающихся по освоению требований основных общеобразовательных программ, предусмотренных ФГОС ООО.</w:t>
      </w:r>
    </w:p>
    <w:p w:rsidR="00524063" w:rsidRDefault="00434E3B">
      <w:pPr>
        <w:pStyle w:val="a3"/>
        <w:spacing w:line="274" w:lineRule="exact"/>
        <w:ind w:left="1391"/>
      </w:pPr>
      <w:r>
        <w:t>Задачи текущего контроля:</w:t>
      </w:r>
    </w:p>
    <w:p w:rsidR="00524063" w:rsidRDefault="00434E3B" w:rsidP="00E64451">
      <w:pPr>
        <w:pStyle w:val="a4"/>
        <w:numPr>
          <w:ilvl w:val="0"/>
          <w:numId w:val="147"/>
        </w:numPr>
        <w:tabs>
          <w:tab w:val="left" w:pos="1660"/>
        </w:tabs>
        <w:spacing w:before="5" w:line="237" w:lineRule="auto"/>
        <w:ind w:right="303" w:firstLine="710"/>
        <w:jc w:val="both"/>
        <w:rPr>
          <w:sz w:val="24"/>
        </w:rPr>
      </w:pPr>
      <w:r>
        <w:rPr>
          <w:sz w:val="24"/>
        </w:rPr>
        <w:t>Получение информации на основе отобранных критериев с применением выбранных методов и</w:t>
      </w:r>
      <w:r>
        <w:rPr>
          <w:spacing w:val="-4"/>
          <w:sz w:val="24"/>
        </w:rPr>
        <w:t xml:space="preserve"> </w:t>
      </w:r>
      <w:r>
        <w:rPr>
          <w:sz w:val="24"/>
        </w:rPr>
        <w:t>средств.</w:t>
      </w:r>
    </w:p>
    <w:p w:rsidR="00524063" w:rsidRDefault="00434E3B" w:rsidP="00E64451">
      <w:pPr>
        <w:pStyle w:val="a4"/>
        <w:numPr>
          <w:ilvl w:val="0"/>
          <w:numId w:val="147"/>
        </w:numPr>
        <w:tabs>
          <w:tab w:val="left" w:pos="1670"/>
        </w:tabs>
        <w:spacing w:before="5" w:line="237" w:lineRule="auto"/>
        <w:ind w:right="304" w:firstLine="710"/>
        <w:jc w:val="both"/>
        <w:rPr>
          <w:sz w:val="24"/>
        </w:rPr>
      </w:pPr>
      <w:r>
        <w:rPr>
          <w:sz w:val="24"/>
        </w:rPr>
        <w:t>Сопоставление полученной информации о достижениях учащихся с определенными ФГОС</w:t>
      </w:r>
      <w:r>
        <w:rPr>
          <w:spacing w:val="-1"/>
          <w:sz w:val="24"/>
        </w:rPr>
        <w:t xml:space="preserve"> </w:t>
      </w:r>
      <w:r>
        <w:rPr>
          <w:sz w:val="24"/>
        </w:rPr>
        <w:t>нормами.</w:t>
      </w:r>
    </w:p>
    <w:p w:rsidR="00524063" w:rsidRDefault="00434E3B" w:rsidP="00E64451">
      <w:pPr>
        <w:pStyle w:val="a4"/>
        <w:numPr>
          <w:ilvl w:val="0"/>
          <w:numId w:val="147"/>
        </w:numPr>
        <w:tabs>
          <w:tab w:val="left" w:pos="1655"/>
        </w:tabs>
        <w:spacing w:before="4"/>
        <w:ind w:left="1654" w:hanging="264"/>
        <w:jc w:val="both"/>
        <w:rPr>
          <w:sz w:val="24"/>
        </w:rPr>
      </w:pPr>
      <w:r>
        <w:rPr>
          <w:sz w:val="24"/>
        </w:rPr>
        <w:t>Оценка результатов и выставление</w:t>
      </w:r>
      <w:r>
        <w:rPr>
          <w:spacing w:val="-7"/>
          <w:sz w:val="24"/>
        </w:rPr>
        <w:t xml:space="preserve"> </w:t>
      </w:r>
      <w:r>
        <w:rPr>
          <w:sz w:val="24"/>
        </w:rPr>
        <w:t>отметок.</w:t>
      </w:r>
    </w:p>
    <w:p w:rsidR="00524063" w:rsidRDefault="00434E3B" w:rsidP="00E64451">
      <w:pPr>
        <w:pStyle w:val="a4"/>
        <w:numPr>
          <w:ilvl w:val="0"/>
          <w:numId w:val="147"/>
        </w:numPr>
        <w:tabs>
          <w:tab w:val="left" w:pos="1814"/>
        </w:tabs>
        <w:spacing w:line="240" w:lineRule="auto"/>
        <w:ind w:right="306" w:firstLine="710"/>
        <w:jc w:val="both"/>
        <w:rPr>
          <w:sz w:val="24"/>
        </w:rPr>
      </w:pPr>
      <w:r>
        <w:rPr>
          <w:sz w:val="24"/>
        </w:rPr>
        <w:t>Разработка необходимых коррекционных мер по обеспечению результатов образования в соответствии с требованиями стандарта и потенциальными индивидуальными возможностями</w:t>
      </w:r>
      <w:r>
        <w:rPr>
          <w:spacing w:val="-8"/>
          <w:sz w:val="24"/>
        </w:rPr>
        <w:t xml:space="preserve"> </w:t>
      </w:r>
      <w:r>
        <w:rPr>
          <w:sz w:val="24"/>
        </w:rPr>
        <w:t>обучающегося.</w:t>
      </w:r>
    </w:p>
    <w:p w:rsidR="00524063" w:rsidRDefault="00434E3B">
      <w:pPr>
        <w:pStyle w:val="1"/>
        <w:spacing w:before="8" w:line="237" w:lineRule="auto"/>
        <w:ind w:left="680" w:right="300" w:firstLine="710"/>
      </w:pPr>
      <w:r>
        <w:t>Субъекты, объекты и предметы текущего контроля и оценки успеваемости учащихся</w:t>
      </w:r>
    </w:p>
    <w:p w:rsidR="00524063" w:rsidRDefault="00434E3B">
      <w:pPr>
        <w:pStyle w:val="a3"/>
        <w:spacing w:before="1" w:line="237" w:lineRule="auto"/>
        <w:ind w:right="311" w:firstLine="710"/>
      </w:pPr>
      <w:r>
        <w:t>Субъектами текущего контроля являются педагоги, администрация школы и учащиеся (самоконтроль).</w:t>
      </w:r>
    </w:p>
    <w:p w:rsidR="00524063" w:rsidRDefault="00434E3B">
      <w:pPr>
        <w:pStyle w:val="a3"/>
        <w:spacing w:before="4"/>
        <w:ind w:right="300" w:firstLine="710"/>
      </w:pPr>
      <w:r>
        <w:t>В соответствии с ФГОС результаты образования представлены комплексом предметных, метапредметных и личностных компетенций, следовательно, объектом контроля и оценки выступают предметные и метапредметные достижения обучающихся. Личностные результаты являются объектом исследований и, как правило, не подвергаются отметке.</w:t>
      </w:r>
    </w:p>
    <w:p w:rsidR="00524063" w:rsidRDefault="00434E3B">
      <w:pPr>
        <w:pStyle w:val="a3"/>
        <w:ind w:right="308" w:firstLine="710"/>
      </w:pPr>
      <w:r>
        <w:t>Предметом текущего контроля и оценки выступают конкретные знания, умения и навыки по предмету (теме, курсу) и универсальные учебные действия (регулятивные, познавательные, коммуникативные).</w:t>
      </w:r>
    </w:p>
    <w:p w:rsidR="00524063" w:rsidRDefault="00434E3B">
      <w:pPr>
        <w:pStyle w:val="a3"/>
        <w:ind w:right="307" w:firstLine="710"/>
      </w:pPr>
      <w:r>
        <w:t>Критериями текущего контроля являются требования образовательных программ основного общего образования к уровню достижения предметных, метапредметных и личностных результатов.</w:t>
      </w:r>
    </w:p>
    <w:p w:rsidR="00524063" w:rsidRDefault="00434E3B">
      <w:pPr>
        <w:pStyle w:val="a3"/>
        <w:spacing w:before="3" w:line="237" w:lineRule="auto"/>
        <w:ind w:right="310" w:firstLine="710"/>
      </w:pPr>
      <w:r>
        <w:t>Фиксация результатов текущего контроля осуществляется, как правило, по пятибалльной системе.</w:t>
      </w:r>
    </w:p>
    <w:p w:rsidR="00524063" w:rsidRDefault="00434E3B">
      <w:pPr>
        <w:spacing w:before="4" w:line="275" w:lineRule="exact"/>
        <w:ind w:left="1391"/>
        <w:jc w:val="both"/>
        <w:rPr>
          <w:sz w:val="24"/>
        </w:rPr>
      </w:pPr>
      <w:r>
        <w:rPr>
          <w:b/>
          <w:sz w:val="24"/>
        </w:rPr>
        <w:t xml:space="preserve">Принципы текущего контроля </w:t>
      </w:r>
      <w:r>
        <w:rPr>
          <w:sz w:val="24"/>
        </w:rPr>
        <w:t>и оценки результатов образования</w:t>
      </w:r>
    </w:p>
    <w:p w:rsidR="00524063" w:rsidRDefault="00434E3B">
      <w:pPr>
        <w:pStyle w:val="a3"/>
        <w:spacing w:line="275" w:lineRule="exact"/>
        <w:ind w:left="1391"/>
      </w:pPr>
      <w:r>
        <w:t>Основными принципами контроля и оценивания результатов образования являются:</w:t>
      </w:r>
    </w:p>
    <w:p w:rsidR="00524063" w:rsidRDefault="00434E3B" w:rsidP="00E64451">
      <w:pPr>
        <w:pStyle w:val="a4"/>
        <w:numPr>
          <w:ilvl w:val="1"/>
          <w:numId w:val="151"/>
        </w:numPr>
        <w:tabs>
          <w:tab w:val="left" w:pos="1598"/>
        </w:tabs>
        <w:spacing w:before="4" w:line="237" w:lineRule="auto"/>
        <w:ind w:right="304" w:firstLine="710"/>
        <w:rPr>
          <w:sz w:val="24"/>
        </w:rPr>
      </w:pPr>
      <w:r>
        <w:rPr>
          <w:sz w:val="24"/>
        </w:rPr>
        <w:t>критериальность, основанная на сформулированных в ФГОС ООО требованиях к оценке планируемых результатов, составляющие содержание блоков «Выпускник научится»</w:t>
      </w:r>
      <w:r>
        <w:rPr>
          <w:spacing w:val="13"/>
          <w:sz w:val="24"/>
        </w:rPr>
        <w:t xml:space="preserve"> </w:t>
      </w:r>
      <w:r>
        <w:rPr>
          <w:sz w:val="24"/>
        </w:rPr>
        <w:t>и</w:t>
      </w:r>
    </w:p>
    <w:p w:rsidR="00524063" w:rsidRDefault="00434E3B">
      <w:pPr>
        <w:pStyle w:val="a3"/>
        <w:spacing w:before="4" w:line="275" w:lineRule="exact"/>
      </w:pPr>
      <w:r>
        <w:t>«Выпускник получит возможность научиться» всех изучаемых программ;</w:t>
      </w:r>
    </w:p>
    <w:p w:rsidR="00524063" w:rsidRDefault="00434E3B" w:rsidP="00E64451">
      <w:pPr>
        <w:pStyle w:val="a4"/>
        <w:numPr>
          <w:ilvl w:val="1"/>
          <w:numId w:val="151"/>
        </w:numPr>
        <w:tabs>
          <w:tab w:val="left" w:pos="1550"/>
        </w:tabs>
        <w:spacing w:line="242" w:lineRule="auto"/>
        <w:ind w:right="306" w:firstLine="710"/>
        <w:jc w:val="left"/>
        <w:rPr>
          <w:sz w:val="24"/>
        </w:rPr>
      </w:pPr>
      <w:r>
        <w:rPr>
          <w:sz w:val="24"/>
        </w:rPr>
        <w:t>уровневый характер оценки, заключающийся в разработке средств контроля с учетом базового и повышенного уровней достижения образовательных результатов;</w:t>
      </w:r>
    </w:p>
    <w:p w:rsidR="00524063" w:rsidRDefault="00434E3B" w:rsidP="00E64451">
      <w:pPr>
        <w:pStyle w:val="a4"/>
        <w:numPr>
          <w:ilvl w:val="1"/>
          <w:numId w:val="151"/>
        </w:numPr>
        <w:tabs>
          <w:tab w:val="left" w:pos="1536"/>
        </w:tabs>
        <w:spacing w:line="271" w:lineRule="exact"/>
        <w:ind w:left="1535" w:hanging="145"/>
        <w:jc w:val="left"/>
        <w:rPr>
          <w:sz w:val="24"/>
        </w:rPr>
      </w:pPr>
      <w:r>
        <w:rPr>
          <w:sz w:val="24"/>
        </w:rPr>
        <w:t>комплексность оценки – возможность суммирования</w:t>
      </w:r>
      <w:r>
        <w:rPr>
          <w:spacing w:val="2"/>
          <w:sz w:val="24"/>
        </w:rPr>
        <w:t xml:space="preserve"> </w:t>
      </w:r>
      <w:r>
        <w:rPr>
          <w:sz w:val="24"/>
        </w:rPr>
        <w:t>результатов;</w:t>
      </w:r>
    </w:p>
    <w:p w:rsidR="00524063" w:rsidRDefault="00434E3B" w:rsidP="00E64451">
      <w:pPr>
        <w:pStyle w:val="a4"/>
        <w:numPr>
          <w:ilvl w:val="1"/>
          <w:numId w:val="151"/>
        </w:numPr>
        <w:tabs>
          <w:tab w:val="left" w:pos="1536"/>
        </w:tabs>
        <w:spacing w:before="1"/>
        <w:ind w:left="1535" w:hanging="145"/>
        <w:jc w:val="left"/>
        <w:rPr>
          <w:sz w:val="24"/>
        </w:rPr>
      </w:pPr>
      <w:r>
        <w:rPr>
          <w:sz w:val="24"/>
        </w:rPr>
        <w:t>гибкость и вариативность форм и процедур оценивания образовательных</w:t>
      </w:r>
      <w:r>
        <w:rPr>
          <w:spacing w:val="-20"/>
          <w:sz w:val="24"/>
        </w:rPr>
        <w:t xml:space="preserve"> </w:t>
      </w:r>
      <w:r>
        <w:rPr>
          <w:sz w:val="24"/>
        </w:rPr>
        <w:t>результатов;</w:t>
      </w:r>
    </w:p>
    <w:p w:rsidR="00524063" w:rsidRDefault="00434E3B" w:rsidP="00E64451">
      <w:pPr>
        <w:pStyle w:val="a4"/>
        <w:numPr>
          <w:ilvl w:val="1"/>
          <w:numId w:val="151"/>
        </w:numPr>
        <w:tabs>
          <w:tab w:val="left" w:pos="1617"/>
        </w:tabs>
        <w:spacing w:line="242" w:lineRule="auto"/>
        <w:ind w:right="306" w:firstLine="710"/>
        <w:jc w:val="left"/>
        <w:rPr>
          <w:sz w:val="24"/>
        </w:rPr>
      </w:pPr>
      <w:r>
        <w:rPr>
          <w:sz w:val="24"/>
        </w:rPr>
        <w:t xml:space="preserve">открытость: адресное информирование обучающихся и их родителей (законных представителей) о целях, содержании, формах и методах контроля и </w:t>
      </w:r>
      <w:r>
        <w:rPr>
          <w:spacing w:val="-3"/>
          <w:sz w:val="24"/>
        </w:rPr>
        <w:t xml:space="preserve">его </w:t>
      </w:r>
      <w:r>
        <w:rPr>
          <w:sz w:val="24"/>
        </w:rPr>
        <w:t>результатов.</w:t>
      </w:r>
    </w:p>
    <w:p w:rsidR="00524063" w:rsidRDefault="00434E3B">
      <w:pPr>
        <w:pStyle w:val="1"/>
        <w:spacing w:line="274" w:lineRule="exact"/>
        <w:ind w:left="1391"/>
        <w:jc w:val="left"/>
      </w:pPr>
      <w:r>
        <w:t>Основные виды текущего контроля</w:t>
      </w:r>
    </w:p>
    <w:p w:rsidR="00524063" w:rsidRDefault="00434E3B">
      <w:pPr>
        <w:pStyle w:val="a3"/>
        <w:spacing w:line="274" w:lineRule="exact"/>
        <w:ind w:left="1391"/>
        <w:jc w:val="left"/>
      </w:pPr>
      <w:r>
        <w:t>Основными видами текущего контроля являются:</w:t>
      </w:r>
    </w:p>
    <w:p w:rsidR="00524063" w:rsidRDefault="00434E3B" w:rsidP="00E64451">
      <w:pPr>
        <w:pStyle w:val="a4"/>
        <w:numPr>
          <w:ilvl w:val="0"/>
          <w:numId w:val="146"/>
        </w:numPr>
        <w:tabs>
          <w:tab w:val="left" w:pos="1593"/>
        </w:tabs>
        <w:spacing w:line="240" w:lineRule="auto"/>
        <w:ind w:right="296" w:firstLine="710"/>
        <w:rPr>
          <w:sz w:val="24"/>
        </w:rPr>
      </w:pPr>
      <w:r>
        <w:rPr>
          <w:b/>
          <w:sz w:val="24"/>
        </w:rPr>
        <w:t xml:space="preserve">Стартовый </w:t>
      </w:r>
      <w:r>
        <w:rPr>
          <w:sz w:val="24"/>
        </w:rPr>
        <w:t xml:space="preserve">(предварительный) контроль. Осуществляется в начале учебного года (или перед изучением новых крупных разделов). Носит диагностический характер. </w:t>
      </w:r>
      <w:r>
        <w:rPr>
          <w:b/>
          <w:sz w:val="24"/>
        </w:rPr>
        <w:t xml:space="preserve">Субъектами </w:t>
      </w:r>
      <w:r>
        <w:rPr>
          <w:sz w:val="24"/>
        </w:rPr>
        <w:t xml:space="preserve">стартового контроля являются учитель и/или администрация школы, специалисты сопровождения (психолог, дефектолог, логопед). </w:t>
      </w:r>
      <w:r>
        <w:rPr>
          <w:b/>
          <w:sz w:val="24"/>
        </w:rPr>
        <w:t xml:space="preserve">Объектами </w:t>
      </w:r>
      <w:r>
        <w:rPr>
          <w:sz w:val="24"/>
        </w:rPr>
        <w:t xml:space="preserve">контроля являются предметные и метапредметные результаты учебной деятельности обучающихся, сформированные в предыдущем учебном </w:t>
      </w:r>
      <w:r>
        <w:rPr>
          <w:spacing w:val="-4"/>
          <w:sz w:val="24"/>
        </w:rPr>
        <w:t xml:space="preserve">году. </w:t>
      </w:r>
      <w:r>
        <w:rPr>
          <w:b/>
          <w:sz w:val="24"/>
        </w:rPr>
        <w:t xml:space="preserve">Цель </w:t>
      </w:r>
      <w:r>
        <w:rPr>
          <w:sz w:val="24"/>
        </w:rPr>
        <w:t xml:space="preserve">стартового контроля: зафиксировать уровень подготовки обучающегося на начало учебного года, имеющиеся у него знания, умения и универсальные учебные действия, необходимые для продолжения образования в соответствии с образовательной программой. </w:t>
      </w:r>
      <w:r>
        <w:rPr>
          <w:b/>
          <w:sz w:val="24"/>
        </w:rPr>
        <w:t xml:space="preserve">Формы и методы </w:t>
      </w:r>
      <w:r>
        <w:rPr>
          <w:sz w:val="24"/>
        </w:rPr>
        <w:t>проведения стартового контроля определяются школьным методическим объединением или администрацией школы. Результаты контроля оцениваются, но могут не сопровождаться</w:t>
      </w:r>
      <w:r>
        <w:rPr>
          <w:spacing w:val="-3"/>
          <w:sz w:val="24"/>
        </w:rPr>
        <w:t xml:space="preserve"> </w:t>
      </w:r>
      <w:r>
        <w:rPr>
          <w:sz w:val="24"/>
        </w:rPr>
        <w:t>отметкой.</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46"/>
        </w:numPr>
        <w:tabs>
          <w:tab w:val="left" w:pos="1555"/>
        </w:tabs>
        <w:spacing w:before="64" w:line="240" w:lineRule="auto"/>
        <w:ind w:right="297" w:firstLine="710"/>
        <w:rPr>
          <w:sz w:val="24"/>
        </w:rPr>
      </w:pPr>
      <w:r>
        <w:rPr>
          <w:b/>
          <w:sz w:val="24"/>
        </w:rPr>
        <w:lastRenderedPageBreak/>
        <w:t xml:space="preserve">Поурочный </w:t>
      </w:r>
      <w:r>
        <w:rPr>
          <w:sz w:val="24"/>
        </w:rPr>
        <w:t xml:space="preserve">контроль осуществляется на занятии с </w:t>
      </w:r>
      <w:r>
        <w:rPr>
          <w:b/>
          <w:sz w:val="24"/>
        </w:rPr>
        <w:t xml:space="preserve">целью </w:t>
      </w:r>
      <w:r>
        <w:rPr>
          <w:sz w:val="24"/>
        </w:rPr>
        <w:t xml:space="preserve">определения результатов освоения материала предыдущего урока (уроков), т.е. достижения планируемых результатов конкретного занятия. </w:t>
      </w:r>
      <w:r>
        <w:rPr>
          <w:b/>
          <w:sz w:val="24"/>
        </w:rPr>
        <w:t xml:space="preserve">Субъектами </w:t>
      </w:r>
      <w:r>
        <w:rPr>
          <w:sz w:val="24"/>
        </w:rPr>
        <w:t xml:space="preserve">поурочного контроля являются учитель и обучающиеся (самоконтроль) </w:t>
      </w:r>
      <w:r>
        <w:rPr>
          <w:b/>
          <w:sz w:val="24"/>
        </w:rPr>
        <w:t xml:space="preserve">Объектами </w:t>
      </w:r>
      <w:r>
        <w:rPr>
          <w:sz w:val="24"/>
        </w:rPr>
        <w:t xml:space="preserve">контроля являются предметные и метапредметные результаты учебной деятельности учащихся на уроке. </w:t>
      </w:r>
      <w:r>
        <w:rPr>
          <w:b/>
          <w:sz w:val="24"/>
        </w:rPr>
        <w:t xml:space="preserve">Формы и методы </w:t>
      </w:r>
      <w:r>
        <w:rPr>
          <w:sz w:val="24"/>
        </w:rPr>
        <w:t>проведения поурочного контроля определяются учителем. Результаты поурочного контроля в 5-9 классах фиксируются в документах (классных электронных журналах, дневниках обучающихся и иных установленных документах). Количество отметок по результатам поурочного контроля освоения изученной темы не должно быть меньше</w:t>
      </w:r>
      <w:r>
        <w:rPr>
          <w:spacing w:val="-3"/>
          <w:sz w:val="24"/>
        </w:rPr>
        <w:t xml:space="preserve"> </w:t>
      </w:r>
      <w:r>
        <w:rPr>
          <w:sz w:val="24"/>
        </w:rPr>
        <w:t>трех.</w:t>
      </w:r>
    </w:p>
    <w:p w:rsidR="00524063" w:rsidRDefault="00434E3B" w:rsidP="00E0050F">
      <w:pPr>
        <w:pStyle w:val="a4"/>
        <w:tabs>
          <w:tab w:val="left" w:pos="1670"/>
        </w:tabs>
        <w:spacing w:before="7" w:line="240" w:lineRule="auto"/>
        <w:ind w:left="710" w:right="298"/>
        <w:jc w:val="left"/>
      </w:pPr>
      <w:r w:rsidRPr="00E0050F">
        <w:rPr>
          <w:b/>
          <w:sz w:val="24"/>
        </w:rPr>
        <w:t xml:space="preserve">Тематический </w:t>
      </w:r>
      <w:r>
        <w:rPr>
          <w:sz w:val="24"/>
        </w:rPr>
        <w:t xml:space="preserve">контроль проводится с </w:t>
      </w:r>
      <w:r w:rsidRPr="00E0050F">
        <w:rPr>
          <w:b/>
          <w:sz w:val="24"/>
        </w:rPr>
        <w:t xml:space="preserve">целью </w:t>
      </w:r>
      <w:r>
        <w:rPr>
          <w:sz w:val="24"/>
        </w:rPr>
        <w:t xml:space="preserve">определения уровня усвоения материала по пройденной теме. </w:t>
      </w:r>
      <w:r w:rsidRPr="00E0050F">
        <w:rPr>
          <w:b/>
          <w:sz w:val="24"/>
        </w:rPr>
        <w:t xml:space="preserve">Сроки и форма </w:t>
      </w:r>
      <w:r>
        <w:rPr>
          <w:sz w:val="24"/>
        </w:rPr>
        <w:t xml:space="preserve">проведения тематического контроля определяется в рабочих программах учебных предметов (курсов). Тематический контроль может быть осуществлен в письменной или устной форме. </w:t>
      </w:r>
      <w:r w:rsidRPr="00E0050F">
        <w:rPr>
          <w:b/>
          <w:sz w:val="24"/>
        </w:rPr>
        <w:t xml:space="preserve">Субъектами </w:t>
      </w:r>
      <w:r>
        <w:rPr>
          <w:sz w:val="24"/>
        </w:rPr>
        <w:t xml:space="preserve">тематического контроля являются учитель и обучающиеся (самоконтроль). </w:t>
      </w:r>
      <w:r w:rsidRPr="00E0050F">
        <w:rPr>
          <w:b/>
          <w:sz w:val="24"/>
        </w:rPr>
        <w:t xml:space="preserve">Объектом </w:t>
      </w:r>
      <w:r>
        <w:rPr>
          <w:sz w:val="24"/>
        </w:rPr>
        <w:t>тематического контроля являются предметные и метапредметные результаты по изученной теме предмета (курса). Результаты тематического контроля в письменной форме оцениваются по пятибалльной сист</w:t>
      </w:r>
      <w:r w:rsidR="00E0050F">
        <w:rPr>
          <w:sz w:val="24"/>
        </w:rPr>
        <w:t>еме и фиксируются в документах (</w:t>
      </w:r>
      <w:r>
        <w:rPr>
          <w:sz w:val="24"/>
        </w:rPr>
        <w:t xml:space="preserve">классных журналах) не позднее, чем через 1 неделю после выполнения контрольных заданий. Результаты тематического контроля в устной форме доводятся до сведения обучающихся в день проведения. </w:t>
      </w:r>
    </w:p>
    <w:p w:rsidR="00524063" w:rsidRDefault="00434E3B">
      <w:pPr>
        <w:pStyle w:val="1"/>
        <w:ind w:left="1391"/>
        <w:jc w:val="left"/>
      </w:pPr>
      <w:r>
        <w:t>Промежуточная аттестация</w:t>
      </w:r>
    </w:p>
    <w:p w:rsidR="00524063" w:rsidRDefault="00434E3B">
      <w:pPr>
        <w:pStyle w:val="a3"/>
        <w:spacing w:line="242" w:lineRule="auto"/>
        <w:ind w:right="308" w:firstLine="710"/>
        <w:jc w:val="left"/>
      </w:pPr>
      <w:r>
        <w:t>Промежуточная аттестация обучающихся – это оценка освоения обучающимся раздела или части программы учебной дисциплины по итогам учебного года.</w:t>
      </w:r>
    </w:p>
    <w:p w:rsidR="00524063" w:rsidRDefault="00434E3B">
      <w:pPr>
        <w:pStyle w:val="a3"/>
        <w:spacing w:line="271" w:lineRule="exact"/>
        <w:ind w:left="1391"/>
        <w:jc w:val="left"/>
      </w:pPr>
      <w:r>
        <w:t>Целями проведения промежуточной аттестации являются:</w:t>
      </w:r>
    </w:p>
    <w:p w:rsidR="00524063" w:rsidRDefault="00434E3B" w:rsidP="00E64451">
      <w:pPr>
        <w:pStyle w:val="a4"/>
        <w:numPr>
          <w:ilvl w:val="0"/>
          <w:numId w:val="145"/>
        </w:numPr>
        <w:tabs>
          <w:tab w:val="left" w:pos="1675"/>
        </w:tabs>
        <w:spacing w:before="1" w:line="237" w:lineRule="auto"/>
        <w:ind w:right="305" w:firstLine="710"/>
        <w:rPr>
          <w:sz w:val="24"/>
        </w:rPr>
      </w:pPr>
      <w:r>
        <w:rPr>
          <w:sz w:val="24"/>
        </w:rPr>
        <w:t>определение результатов и уровня освоения образовательной программы за соответствующий период</w:t>
      </w:r>
      <w:r>
        <w:rPr>
          <w:spacing w:val="-3"/>
          <w:sz w:val="24"/>
        </w:rPr>
        <w:t xml:space="preserve"> </w:t>
      </w:r>
      <w:r>
        <w:rPr>
          <w:sz w:val="24"/>
        </w:rPr>
        <w:t>времени;</w:t>
      </w:r>
    </w:p>
    <w:p w:rsidR="00524063" w:rsidRDefault="00434E3B" w:rsidP="00E64451">
      <w:pPr>
        <w:pStyle w:val="a4"/>
        <w:numPr>
          <w:ilvl w:val="0"/>
          <w:numId w:val="145"/>
        </w:numPr>
        <w:tabs>
          <w:tab w:val="left" w:pos="1646"/>
        </w:tabs>
        <w:spacing w:before="3" w:line="240" w:lineRule="auto"/>
        <w:ind w:right="307" w:firstLine="710"/>
        <w:rPr>
          <w:sz w:val="24"/>
        </w:rPr>
      </w:pPr>
      <w:r>
        <w:rPr>
          <w:sz w:val="24"/>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дальнейшей образовательной</w:t>
      </w:r>
      <w:r>
        <w:rPr>
          <w:spacing w:val="3"/>
          <w:sz w:val="24"/>
        </w:rPr>
        <w:t xml:space="preserve"> </w:t>
      </w:r>
      <w:r>
        <w:rPr>
          <w:sz w:val="24"/>
        </w:rPr>
        <w:t>деятельности,</w:t>
      </w:r>
    </w:p>
    <w:p w:rsidR="00524063" w:rsidRDefault="00434E3B" w:rsidP="00E64451">
      <w:pPr>
        <w:pStyle w:val="a4"/>
        <w:numPr>
          <w:ilvl w:val="0"/>
          <w:numId w:val="145"/>
        </w:numPr>
        <w:tabs>
          <w:tab w:val="left" w:pos="1613"/>
        </w:tabs>
        <w:spacing w:line="242" w:lineRule="auto"/>
        <w:ind w:right="308" w:firstLine="710"/>
        <w:rPr>
          <w:sz w:val="24"/>
        </w:rPr>
      </w:pPr>
      <w:r>
        <w:rPr>
          <w:sz w:val="24"/>
        </w:rPr>
        <w:t>оценка динамики индивидуальных образовательных достижений, продвижения в достижении планируемых результатов освоения образовательной</w:t>
      </w:r>
      <w:r>
        <w:rPr>
          <w:spacing w:val="-13"/>
          <w:sz w:val="24"/>
        </w:rPr>
        <w:t xml:space="preserve"> </w:t>
      </w:r>
      <w:r>
        <w:rPr>
          <w:sz w:val="24"/>
        </w:rPr>
        <w:t>программы.</w:t>
      </w:r>
    </w:p>
    <w:p w:rsidR="00524063" w:rsidRDefault="00434E3B">
      <w:pPr>
        <w:pStyle w:val="a3"/>
        <w:ind w:right="298" w:firstLine="773"/>
      </w:pPr>
      <w:r>
        <w:t>Промежуточная аттестация проводится на основе принципов объективности, беспристрастности, а также учета особенностей психолого-физиологического развития учащихся, имеющих диагноз ЗПР.</w:t>
      </w:r>
    </w:p>
    <w:p w:rsidR="00524063" w:rsidRDefault="00434E3B">
      <w:pPr>
        <w:pStyle w:val="1"/>
        <w:spacing w:line="273" w:lineRule="exact"/>
        <w:ind w:left="1391"/>
      </w:pPr>
      <w:r>
        <w:t>Формы промежуточной аттестации</w:t>
      </w:r>
    </w:p>
    <w:p w:rsidR="00524063" w:rsidRDefault="00434E3B">
      <w:pPr>
        <w:pStyle w:val="a3"/>
        <w:spacing w:line="273" w:lineRule="exact"/>
        <w:ind w:left="1391"/>
      </w:pPr>
      <w:r>
        <w:t>Выделены следующие формы промежуточной аттестации:</w:t>
      </w:r>
    </w:p>
    <w:p w:rsidR="00524063" w:rsidRDefault="00434E3B" w:rsidP="00E64451">
      <w:pPr>
        <w:pStyle w:val="a4"/>
        <w:numPr>
          <w:ilvl w:val="0"/>
          <w:numId w:val="145"/>
        </w:numPr>
        <w:tabs>
          <w:tab w:val="left" w:pos="1545"/>
        </w:tabs>
        <w:spacing w:before="5" w:line="237" w:lineRule="auto"/>
        <w:ind w:right="304" w:firstLine="710"/>
        <w:jc w:val="left"/>
        <w:rPr>
          <w:sz w:val="24"/>
        </w:rPr>
      </w:pPr>
      <w:r>
        <w:rPr>
          <w:sz w:val="24"/>
        </w:rPr>
        <w:t xml:space="preserve">промежуточная аттестация по </w:t>
      </w:r>
      <w:r>
        <w:rPr>
          <w:sz w:val="24"/>
          <w:u w:val="single"/>
        </w:rPr>
        <w:t>итогам учебного года</w:t>
      </w:r>
      <w:r>
        <w:rPr>
          <w:sz w:val="24"/>
        </w:rPr>
        <w:t xml:space="preserve"> может проводиться в следующих формах, определенных в рабочей программе по учебному предмету</w:t>
      </w:r>
      <w:r>
        <w:rPr>
          <w:spacing w:val="-16"/>
          <w:sz w:val="24"/>
        </w:rPr>
        <w:t xml:space="preserve"> </w:t>
      </w:r>
      <w:r>
        <w:rPr>
          <w:sz w:val="24"/>
        </w:rPr>
        <w:t>(курсу):</w:t>
      </w:r>
    </w:p>
    <w:p w:rsidR="00524063" w:rsidRDefault="00434E3B" w:rsidP="00E64451">
      <w:pPr>
        <w:pStyle w:val="a4"/>
        <w:numPr>
          <w:ilvl w:val="0"/>
          <w:numId w:val="144"/>
        </w:numPr>
        <w:tabs>
          <w:tab w:val="left" w:pos="1656"/>
        </w:tabs>
        <w:spacing w:before="3"/>
        <w:ind w:hanging="265"/>
        <w:rPr>
          <w:sz w:val="24"/>
        </w:rPr>
      </w:pPr>
      <w:r>
        <w:rPr>
          <w:sz w:val="24"/>
        </w:rPr>
        <w:t>письменные формы: контрольная работа,</w:t>
      </w:r>
      <w:r>
        <w:rPr>
          <w:spacing w:val="-7"/>
          <w:sz w:val="24"/>
        </w:rPr>
        <w:t xml:space="preserve"> </w:t>
      </w:r>
      <w:r>
        <w:rPr>
          <w:sz w:val="24"/>
        </w:rPr>
        <w:t>тест;</w:t>
      </w:r>
    </w:p>
    <w:p w:rsidR="00524063" w:rsidRDefault="00434E3B" w:rsidP="00E64451">
      <w:pPr>
        <w:pStyle w:val="a4"/>
        <w:numPr>
          <w:ilvl w:val="0"/>
          <w:numId w:val="144"/>
        </w:numPr>
        <w:tabs>
          <w:tab w:val="left" w:pos="1661"/>
        </w:tabs>
        <w:spacing w:line="242" w:lineRule="auto"/>
        <w:ind w:left="680" w:right="298" w:firstLine="710"/>
        <w:rPr>
          <w:sz w:val="24"/>
        </w:rPr>
      </w:pPr>
      <w:r>
        <w:rPr>
          <w:sz w:val="24"/>
        </w:rPr>
        <w:t>устные формы: зачет, экзамен, защита рефератов и творческих работ, собеседование, итоговый</w:t>
      </w:r>
      <w:r>
        <w:rPr>
          <w:spacing w:val="-3"/>
          <w:sz w:val="24"/>
        </w:rPr>
        <w:t xml:space="preserve"> </w:t>
      </w:r>
      <w:r>
        <w:rPr>
          <w:sz w:val="24"/>
        </w:rPr>
        <w:t>опрос;</w:t>
      </w:r>
    </w:p>
    <w:p w:rsidR="00524063" w:rsidRDefault="00434E3B" w:rsidP="00E64451">
      <w:pPr>
        <w:pStyle w:val="a4"/>
        <w:numPr>
          <w:ilvl w:val="0"/>
          <w:numId w:val="144"/>
        </w:numPr>
        <w:tabs>
          <w:tab w:val="left" w:pos="1656"/>
        </w:tabs>
        <w:spacing w:line="270" w:lineRule="exact"/>
        <w:ind w:hanging="265"/>
        <w:rPr>
          <w:sz w:val="24"/>
        </w:rPr>
      </w:pPr>
      <w:r>
        <w:rPr>
          <w:sz w:val="24"/>
        </w:rPr>
        <w:t>защита проектов и другие</w:t>
      </w:r>
      <w:r>
        <w:rPr>
          <w:spacing w:val="-2"/>
          <w:sz w:val="24"/>
        </w:rPr>
        <w:t xml:space="preserve"> </w:t>
      </w:r>
      <w:r>
        <w:rPr>
          <w:sz w:val="24"/>
        </w:rPr>
        <w:t>формы.</w:t>
      </w:r>
    </w:p>
    <w:p w:rsidR="00524063" w:rsidRDefault="00434E3B">
      <w:pPr>
        <w:pStyle w:val="a3"/>
        <w:ind w:right="299" w:firstLine="710"/>
      </w:pPr>
      <w:r>
        <w:t>Оценивание уровня овладения метапредметными и личностными учебными действиями обучающимися с ЗПР может быть осуществлена по итогам выполнения и защиты индивидуального проекта или по итогам выполнения комплексной контрольной работы.  Темы проекта и время работы над ним определяются педагогом совместно с обучающимся, с учетом интересов последних. Оценивание проекта осуществляется по критериям, характеризующим определенные метапредметные и личностные компетенции. Обобщенный результат защиты индивидуального проекта может быть оценен в баллах и занесен в отдельную графу электронного журнала. Результаты овладения конкретными метапредметными действиями, продемонстрированными при защите проекта, фиксируются</w:t>
      </w:r>
      <w:r>
        <w:rPr>
          <w:spacing w:val="45"/>
        </w:rPr>
        <w:t xml:space="preserve"> </w:t>
      </w:r>
      <w:r>
        <w:t>в</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05"/>
      </w:pPr>
      <w:r>
        <w:lastRenderedPageBreak/>
        <w:t>листах достижений и портфолио обучающихся. Фиксация результатов промежуточной аттестации осуществляется по пятибалльной системе.</w:t>
      </w:r>
    </w:p>
    <w:p w:rsidR="00524063" w:rsidRDefault="00434E3B">
      <w:pPr>
        <w:pStyle w:val="a3"/>
        <w:spacing w:before="4"/>
        <w:ind w:right="298" w:firstLine="773"/>
      </w:pPr>
      <w:r>
        <w:rPr>
          <w:b/>
        </w:rPr>
        <w:t>Результаты промежуточной аттестации</w:t>
      </w:r>
      <w:r>
        <w:t>,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w:t>
      </w:r>
    </w:p>
    <w:p w:rsidR="00524063" w:rsidRDefault="00434E3B" w:rsidP="00F56989">
      <w:pPr>
        <w:pStyle w:val="a3"/>
        <w:spacing w:before="3" w:line="237" w:lineRule="auto"/>
        <w:ind w:right="303" w:firstLine="710"/>
      </w:pPr>
      <w:r>
        <w:t>Промежуточная аттестация осуществляется в ходе совместной оценочной деятельности педагогов и обучающихся, т. е. является внутренней оценкой.</w:t>
      </w:r>
    </w:p>
    <w:p w:rsidR="00524063" w:rsidRDefault="00434E3B">
      <w:pPr>
        <w:pStyle w:val="a3"/>
        <w:ind w:right="299" w:firstLine="710"/>
      </w:pPr>
      <w:r>
        <w:rPr>
          <w:b/>
        </w:rPr>
        <w:t xml:space="preserve">Итоговая аттестация </w:t>
      </w:r>
      <w:r>
        <w:t>осуществляется по завершении уровня образования. 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образовательной организации) органами, т. е. является внешней оценкой, в то время как аттестация по учебным предметам не вынесенными на ГИА осуществляется по материалам и формам, отобранным образовательной организацией, т.е. является внутренней оценкой.</w:t>
      </w:r>
    </w:p>
    <w:p w:rsidR="00524063" w:rsidRDefault="00434E3B">
      <w:pPr>
        <w:pStyle w:val="a3"/>
        <w:spacing w:before="1"/>
        <w:ind w:right="296" w:firstLine="710"/>
      </w:pPr>
      <w:r>
        <w:t xml:space="preserve">Освоение образовательных программ основного общего образования завершается обязательной государственной итоговой аттестацией (далее – ГИА 9). Для получения аттестата участники сдают обязательные экзамены: русский язык и математика. Кроме того, участники могут сдавать экзамены по </w:t>
      </w:r>
      <w:r>
        <w:rPr>
          <w:spacing w:val="-3"/>
        </w:rPr>
        <w:t xml:space="preserve">выбору: </w:t>
      </w:r>
      <w:r>
        <w:t>литература, физика, химия, биология, география, история, обществознание, информатика и ИКТ, иностранные</w:t>
      </w:r>
      <w:r>
        <w:rPr>
          <w:spacing w:val="-10"/>
        </w:rPr>
        <w:t xml:space="preserve"> </w:t>
      </w:r>
      <w:r>
        <w:t>языки.</w:t>
      </w:r>
    </w:p>
    <w:p w:rsidR="00524063" w:rsidRDefault="00434E3B">
      <w:pPr>
        <w:pStyle w:val="a3"/>
        <w:spacing w:before="3"/>
        <w:ind w:right="298" w:firstLine="710"/>
      </w:pPr>
      <w:r>
        <w:t>Формы проведения ГИА 9 – основной государственный экзамен (ОГЭ) или государственный выпускной экзамен (ГВЭ) - определяются выпускниками с ОВЗ самостоятельно.</w:t>
      </w:r>
    </w:p>
    <w:p w:rsidR="00524063" w:rsidRDefault="00434E3B">
      <w:pPr>
        <w:pStyle w:val="a3"/>
        <w:ind w:right="304" w:firstLine="710"/>
      </w:pPr>
      <w:r>
        <w:t>ОГЭ – это форма государственной итоговой аттестации по образовательным программам основного общего образования. При проведении ОГЭ используются контрольные измерительные материалы стандартизированной формы.</w:t>
      </w:r>
    </w:p>
    <w:p w:rsidR="00524063" w:rsidRDefault="00434E3B">
      <w:pPr>
        <w:pStyle w:val="a3"/>
        <w:spacing w:before="1"/>
        <w:ind w:right="297" w:firstLine="710"/>
      </w:pPr>
      <w:r>
        <w:t xml:space="preserve">ГВЭ – форма ГИА в виде письменных устных экзаменов с использованием текстов, тем, заданий, билетов. Для обучающихся с ОВЗ, детей-инвалидов и 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w:t>
      </w:r>
      <w:r>
        <w:rPr>
          <w:spacing w:val="3"/>
        </w:rPr>
        <w:t xml:space="preserve">языку </w:t>
      </w:r>
      <w:r>
        <w:t>и математике.</w:t>
      </w:r>
    </w:p>
    <w:p w:rsidR="00524063" w:rsidRDefault="00434E3B">
      <w:pPr>
        <w:pStyle w:val="a3"/>
        <w:ind w:right="291" w:firstLine="710"/>
      </w:pPr>
      <w:r>
        <w:t>Экзаменационные материалы ГВЭ-9 ежегодно разрабатываются Рособрнадзором и публикуются разъяснения (Методические рекомендации) по вопросам экзаменационных материалов по всем учебным предметам для ГВЭ (письменная форма и устная форма). В Методических рекомендациях комментируются подходы к отбору содержания экзаменационных материалов,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w:t>
      </w:r>
    </w:p>
    <w:p w:rsidR="00524063" w:rsidRDefault="00434E3B">
      <w:pPr>
        <w:pStyle w:val="a3"/>
        <w:spacing w:before="3" w:line="237" w:lineRule="auto"/>
        <w:ind w:right="307" w:firstLine="710"/>
      </w:pPr>
      <w:r>
        <w:t>Особенности ГВЭ по русскому языку для детей с ЗПР: изложение (сжатое или подробное) с творческим заданием или сочинение по выбору выпускника.</w:t>
      </w:r>
    </w:p>
    <w:p w:rsidR="00524063" w:rsidRDefault="00434E3B">
      <w:pPr>
        <w:pStyle w:val="a3"/>
        <w:spacing w:before="4"/>
        <w:ind w:right="303" w:firstLine="710"/>
      </w:pPr>
      <w:r>
        <w:t>Экзаменационный материал имеет ряд особенностей: допускается написание не только сжатого, но и подробного изложения (по выбору выпускника); требования к минимальному объему развернутых ответов сокращены; тексты сюжетны и адаптированы с учетом категории экзаменуемых; формулировки заданий упрощены; предусмотрены особые критерии оценивания и инструкции к заданиям, отражающие специфику участников с ОВЗ.</w:t>
      </w:r>
    </w:p>
    <w:p w:rsidR="00524063" w:rsidRDefault="00434E3B">
      <w:pPr>
        <w:pStyle w:val="a3"/>
        <w:ind w:right="299" w:firstLine="710"/>
      </w:pPr>
      <w:r>
        <w:t>Характеристика экзаменационного материала ГВЭ-9 по математике (письменная форма):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Задания 1–10 с кратким ответом группируются исходя из тематической принадлежности заданий: алгебра, геометрия, реальная математика.</w:t>
      </w:r>
    </w:p>
    <w:p w:rsidR="00524063" w:rsidRDefault="00434E3B">
      <w:pPr>
        <w:pStyle w:val="a3"/>
        <w:spacing w:line="242" w:lineRule="auto"/>
        <w:ind w:right="296" w:firstLine="710"/>
      </w:pPr>
      <w:r>
        <w:t xml:space="preserve">В экзаменационной работе ГВЭ-9 контролируются элементы содержания из  следующих разделов (тем) </w:t>
      </w:r>
      <w:r>
        <w:rPr>
          <w:spacing w:val="-3"/>
        </w:rPr>
        <w:t xml:space="preserve">курса </w:t>
      </w:r>
      <w:r>
        <w:t xml:space="preserve">математики: Математика. </w:t>
      </w:r>
      <w:r>
        <w:rPr>
          <w:spacing w:val="2"/>
        </w:rPr>
        <w:t xml:space="preserve">5–6 </w:t>
      </w:r>
      <w:r>
        <w:t>классы; Алгебра. 7–9</w:t>
      </w:r>
      <w:r>
        <w:rPr>
          <w:spacing w:val="38"/>
        </w:rPr>
        <w:t xml:space="preserve"> </w:t>
      </w:r>
      <w:r>
        <w:t>классы;</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4"/>
        <w:ind w:right="305"/>
      </w:pPr>
      <w:r>
        <w:lastRenderedPageBreak/>
        <w:t>Геометрия. 7–9 классы; Вероятность и статистика. 7–9 классы. 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 Обобщенная информация о видах и формах контроля и оценивания представлена в таблице.</w:t>
      </w:r>
    </w:p>
    <w:p w:rsidR="00524063" w:rsidRDefault="00434E3B">
      <w:pPr>
        <w:pStyle w:val="a3"/>
        <w:spacing w:line="274" w:lineRule="exact"/>
        <w:ind w:left="9602"/>
        <w:jc w:val="left"/>
      </w:pPr>
      <w:r>
        <w:t>Таблица</w:t>
      </w:r>
    </w:p>
    <w:p w:rsidR="00524063" w:rsidRDefault="00434E3B">
      <w:pPr>
        <w:pStyle w:val="1"/>
        <w:spacing w:before="8" w:line="240" w:lineRule="auto"/>
        <w:ind w:left="2351"/>
        <w:jc w:val="left"/>
      </w:pPr>
      <w:r>
        <w:t>Виды и методы контроля и оценивания результатов образования</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998"/>
        <w:gridCol w:w="2003"/>
        <w:gridCol w:w="1998"/>
        <w:gridCol w:w="2002"/>
      </w:tblGrid>
      <w:tr w:rsidR="00524063">
        <w:trPr>
          <w:trHeight w:val="230"/>
        </w:trPr>
        <w:tc>
          <w:tcPr>
            <w:tcW w:w="10004" w:type="dxa"/>
            <w:gridSpan w:val="5"/>
          </w:tcPr>
          <w:p w:rsidR="00524063" w:rsidRDefault="00434E3B">
            <w:pPr>
              <w:pStyle w:val="TableParagraph"/>
              <w:spacing w:line="210" w:lineRule="exact"/>
              <w:ind w:left="4252" w:right="4249"/>
              <w:jc w:val="center"/>
              <w:rPr>
                <w:sz w:val="20"/>
              </w:rPr>
            </w:pPr>
            <w:r>
              <w:rPr>
                <w:sz w:val="20"/>
              </w:rPr>
              <w:t>Виды контроля</w:t>
            </w:r>
          </w:p>
        </w:tc>
      </w:tr>
      <w:tr w:rsidR="00524063">
        <w:trPr>
          <w:trHeight w:val="921"/>
        </w:trPr>
        <w:tc>
          <w:tcPr>
            <w:tcW w:w="2003" w:type="dxa"/>
          </w:tcPr>
          <w:p w:rsidR="00524063" w:rsidRDefault="00434E3B">
            <w:pPr>
              <w:pStyle w:val="TableParagraph"/>
              <w:spacing w:line="225" w:lineRule="exact"/>
              <w:ind w:left="734"/>
              <w:rPr>
                <w:sz w:val="20"/>
              </w:rPr>
            </w:pPr>
            <w:r>
              <w:rPr>
                <w:sz w:val="20"/>
              </w:rPr>
              <w:t>Поурочный</w:t>
            </w:r>
          </w:p>
        </w:tc>
        <w:tc>
          <w:tcPr>
            <w:tcW w:w="1998" w:type="dxa"/>
          </w:tcPr>
          <w:p w:rsidR="00524063" w:rsidRDefault="00434E3B">
            <w:pPr>
              <w:pStyle w:val="TableParagraph"/>
              <w:spacing w:line="225" w:lineRule="exact"/>
              <w:ind w:left="388"/>
              <w:rPr>
                <w:sz w:val="20"/>
              </w:rPr>
            </w:pPr>
            <w:r>
              <w:rPr>
                <w:sz w:val="20"/>
              </w:rPr>
              <w:t>Тематический</w:t>
            </w:r>
          </w:p>
        </w:tc>
        <w:tc>
          <w:tcPr>
            <w:tcW w:w="2003" w:type="dxa"/>
          </w:tcPr>
          <w:p w:rsidR="00524063" w:rsidRDefault="00434E3B">
            <w:pPr>
              <w:pStyle w:val="TableParagraph"/>
              <w:ind w:left="134" w:right="127"/>
              <w:jc w:val="center"/>
              <w:rPr>
                <w:sz w:val="20"/>
              </w:rPr>
            </w:pPr>
            <w:r>
              <w:rPr>
                <w:sz w:val="20"/>
              </w:rPr>
              <w:t>Промежуточный по итогам четверти (полугодия)</w:t>
            </w:r>
          </w:p>
        </w:tc>
        <w:tc>
          <w:tcPr>
            <w:tcW w:w="1998" w:type="dxa"/>
          </w:tcPr>
          <w:p w:rsidR="00524063" w:rsidRDefault="00434E3B">
            <w:pPr>
              <w:pStyle w:val="TableParagraph"/>
              <w:ind w:left="128" w:right="128"/>
              <w:jc w:val="center"/>
              <w:rPr>
                <w:sz w:val="20"/>
              </w:rPr>
            </w:pPr>
            <w:r>
              <w:rPr>
                <w:sz w:val="20"/>
              </w:rPr>
              <w:t>Промежуточный по итогам учебного года</w:t>
            </w:r>
          </w:p>
        </w:tc>
        <w:tc>
          <w:tcPr>
            <w:tcW w:w="2002" w:type="dxa"/>
          </w:tcPr>
          <w:p w:rsidR="00524063" w:rsidRDefault="00434E3B">
            <w:pPr>
              <w:pStyle w:val="TableParagraph"/>
              <w:ind w:left="218" w:right="215" w:firstLine="8"/>
              <w:jc w:val="center"/>
              <w:rPr>
                <w:sz w:val="20"/>
              </w:rPr>
            </w:pPr>
            <w:r>
              <w:rPr>
                <w:sz w:val="20"/>
              </w:rPr>
              <w:t>Итоговый (по окончании уровня обучения)</w:t>
            </w:r>
          </w:p>
        </w:tc>
      </w:tr>
      <w:tr w:rsidR="00524063">
        <w:trPr>
          <w:trHeight w:val="230"/>
        </w:trPr>
        <w:tc>
          <w:tcPr>
            <w:tcW w:w="10004" w:type="dxa"/>
            <w:gridSpan w:val="5"/>
          </w:tcPr>
          <w:p w:rsidR="00524063" w:rsidRDefault="00434E3B">
            <w:pPr>
              <w:pStyle w:val="TableParagraph"/>
              <w:spacing w:line="210" w:lineRule="exact"/>
              <w:ind w:left="4252" w:right="4249"/>
              <w:jc w:val="center"/>
              <w:rPr>
                <w:sz w:val="20"/>
              </w:rPr>
            </w:pPr>
            <w:r>
              <w:rPr>
                <w:sz w:val="20"/>
              </w:rPr>
              <w:t>Формы контроля</w:t>
            </w:r>
          </w:p>
        </w:tc>
      </w:tr>
      <w:tr w:rsidR="00524063">
        <w:trPr>
          <w:trHeight w:val="229"/>
        </w:trPr>
        <w:tc>
          <w:tcPr>
            <w:tcW w:w="2003" w:type="dxa"/>
            <w:tcBorders>
              <w:bottom w:val="nil"/>
            </w:tcBorders>
          </w:tcPr>
          <w:p w:rsidR="00524063" w:rsidRDefault="00434E3B">
            <w:pPr>
              <w:pStyle w:val="TableParagraph"/>
              <w:spacing w:line="210" w:lineRule="exact"/>
              <w:rPr>
                <w:sz w:val="20"/>
              </w:rPr>
            </w:pPr>
            <w:r>
              <w:rPr>
                <w:sz w:val="20"/>
              </w:rPr>
              <w:t>- Опрос</w:t>
            </w:r>
          </w:p>
        </w:tc>
        <w:tc>
          <w:tcPr>
            <w:tcW w:w="1998" w:type="dxa"/>
            <w:tcBorders>
              <w:bottom w:val="nil"/>
            </w:tcBorders>
          </w:tcPr>
          <w:p w:rsidR="00524063" w:rsidRDefault="00434E3B">
            <w:pPr>
              <w:pStyle w:val="TableParagraph"/>
              <w:spacing w:line="210" w:lineRule="exact"/>
              <w:ind w:left="104"/>
              <w:rPr>
                <w:sz w:val="20"/>
              </w:rPr>
            </w:pPr>
            <w:r>
              <w:rPr>
                <w:sz w:val="20"/>
              </w:rPr>
              <w:t>- Диагностическая</w:t>
            </w:r>
          </w:p>
        </w:tc>
        <w:tc>
          <w:tcPr>
            <w:tcW w:w="2003" w:type="dxa"/>
            <w:tcBorders>
              <w:bottom w:val="nil"/>
            </w:tcBorders>
          </w:tcPr>
          <w:p w:rsidR="00524063" w:rsidRDefault="00434E3B">
            <w:pPr>
              <w:pStyle w:val="TableParagraph"/>
              <w:spacing w:line="210" w:lineRule="exact"/>
              <w:ind w:left="109"/>
              <w:rPr>
                <w:sz w:val="20"/>
              </w:rPr>
            </w:pPr>
            <w:r>
              <w:rPr>
                <w:sz w:val="20"/>
              </w:rPr>
              <w:t>- Контрольная</w:t>
            </w:r>
          </w:p>
        </w:tc>
        <w:tc>
          <w:tcPr>
            <w:tcW w:w="1998" w:type="dxa"/>
            <w:tcBorders>
              <w:bottom w:val="nil"/>
            </w:tcBorders>
          </w:tcPr>
          <w:p w:rsidR="00524063" w:rsidRDefault="00434E3B">
            <w:pPr>
              <w:pStyle w:val="TableParagraph"/>
              <w:spacing w:line="210" w:lineRule="exact"/>
              <w:ind w:left="103"/>
              <w:rPr>
                <w:sz w:val="20"/>
              </w:rPr>
            </w:pPr>
            <w:r>
              <w:rPr>
                <w:sz w:val="20"/>
              </w:rPr>
              <w:t>- Комплексная</w:t>
            </w:r>
          </w:p>
        </w:tc>
        <w:tc>
          <w:tcPr>
            <w:tcW w:w="2002" w:type="dxa"/>
            <w:tcBorders>
              <w:bottom w:val="nil"/>
            </w:tcBorders>
          </w:tcPr>
          <w:p w:rsidR="00524063" w:rsidRDefault="00434E3B">
            <w:pPr>
              <w:pStyle w:val="TableParagraph"/>
              <w:spacing w:line="210" w:lineRule="exact"/>
              <w:ind w:left="108"/>
              <w:rPr>
                <w:sz w:val="20"/>
              </w:rPr>
            </w:pPr>
            <w:r>
              <w:rPr>
                <w:sz w:val="20"/>
              </w:rPr>
              <w:t>- ГВЭ по русскому</w:t>
            </w:r>
          </w:p>
        </w:tc>
      </w:tr>
      <w:tr w:rsidR="00524063">
        <w:trPr>
          <w:trHeight w:val="230"/>
        </w:trPr>
        <w:tc>
          <w:tcPr>
            <w:tcW w:w="2003" w:type="dxa"/>
            <w:tcBorders>
              <w:top w:val="nil"/>
              <w:bottom w:val="nil"/>
            </w:tcBorders>
          </w:tcPr>
          <w:p w:rsidR="00524063" w:rsidRDefault="00434E3B">
            <w:pPr>
              <w:pStyle w:val="TableParagraph"/>
              <w:spacing w:line="210" w:lineRule="exact"/>
              <w:rPr>
                <w:sz w:val="20"/>
              </w:rPr>
            </w:pPr>
            <w:r>
              <w:rPr>
                <w:sz w:val="20"/>
              </w:rPr>
              <w:t>- Самостоятельная</w:t>
            </w:r>
          </w:p>
        </w:tc>
        <w:tc>
          <w:tcPr>
            <w:tcW w:w="1998" w:type="dxa"/>
            <w:tcBorders>
              <w:top w:val="nil"/>
              <w:bottom w:val="nil"/>
            </w:tcBorders>
          </w:tcPr>
          <w:p w:rsidR="00524063" w:rsidRDefault="00434E3B">
            <w:pPr>
              <w:pStyle w:val="TableParagraph"/>
              <w:spacing w:line="210" w:lineRule="exact"/>
              <w:ind w:left="104"/>
              <w:rPr>
                <w:sz w:val="20"/>
              </w:rPr>
            </w:pPr>
            <w:r>
              <w:rPr>
                <w:sz w:val="20"/>
              </w:rPr>
              <w:t>контрольная работа</w:t>
            </w:r>
          </w:p>
        </w:tc>
        <w:tc>
          <w:tcPr>
            <w:tcW w:w="2003" w:type="dxa"/>
            <w:tcBorders>
              <w:top w:val="nil"/>
              <w:bottom w:val="nil"/>
            </w:tcBorders>
          </w:tcPr>
          <w:p w:rsidR="00524063" w:rsidRDefault="00434E3B">
            <w:pPr>
              <w:pStyle w:val="TableParagraph"/>
              <w:spacing w:line="210" w:lineRule="exact"/>
              <w:ind w:left="109"/>
              <w:rPr>
                <w:sz w:val="20"/>
              </w:rPr>
            </w:pPr>
            <w:r>
              <w:rPr>
                <w:sz w:val="20"/>
              </w:rPr>
              <w:t>работа</w:t>
            </w:r>
          </w:p>
        </w:tc>
        <w:tc>
          <w:tcPr>
            <w:tcW w:w="1998" w:type="dxa"/>
            <w:tcBorders>
              <w:top w:val="nil"/>
              <w:bottom w:val="nil"/>
            </w:tcBorders>
          </w:tcPr>
          <w:p w:rsidR="00524063" w:rsidRDefault="00434E3B">
            <w:pPr>
              <w:pStyle w:val="TableParagraph"/>
              <w:spacing w:line="210" w:lineRule="exact"/>
              <w:ind w:left="103"/>
              <w:rPr>
                <w:sz w:val="20"/>
              </w:rPr>
            </w:pPr>
            <w:r>
              <w:rPr>
                <w:sz w:val="20"/>
              </w:rPr>
              <w:t>работа</w:t>
            </w:r>
          </w:p>
        </w:tc>
        <w:tc>
          <w:tcPr>
            <w:tcW w:w="2002" w:type="dxa"/>
            <w:tcBorders>
              <w:top w:val="nil"/>
              <w:bottom w:val="nil"/>
            </w:tcBorders>
          </w:tcPr>
          <w:p w:rsidR="00524063" w:rsidRDefault="00434E3B">
            <w:pPr>
              <w:pStyle w:val="TableParagraph"/>
              <w:spacing w:line="210" w:lineRule="exact"/>
              <w:ind w:left="108"/>
              <w:rPr>
                <w:sz w:val="20"/>
              </w:rPr>
            </w:pPr>
            <w:r>
              <w:rPr>
                <w:sz w:val="20"/>
              </w:rPr>
              <w:t>языку и математике</w:t>
            </w:r>
          </w:p>
        </w:tc>
      </w:tr>
      <w:tr w:rsidR="00524063">
        <w:trPr>
          <w:trHeight w:val="230"/>
        </w:trPr>
        <w:tc>
          <w:tcPr>
            <w:tcW w:w="2003" w:type="dxa"/>
            <w:tcBorders>
              <w:top w:val="nil"/>
              <w:bottom w:val="nil"/>
            </w:tcBorders>
          </w:tcPr>
          <w:p w:rsidR="00524063" w:rsidRDefault="00434E3B">
            <w:pPr>
              <w:pStyle w:val="TableParagraph"/>
              <w:spacing w:line="210" w:lineRule="exact"/>
              <w:rPr>
                <w:sz w:val="20"/>
              </w:rPr>
            </w:pPr>
            <w:r>
              <w:rPr>
                <w:sz w:val="20"/>
              </w:rPr>
              <w:t>работа</w:t>
            </w:r>
          </w:p>
        </w:tc>
        <w:tc>
          <w:tcPr>
            <w:tcW w:w="1998" w:type="dxa"/>
            <w:tcBorders>
              <w:top w:val="nil"/>
              <w:bottom w:val="nil"/>
            </w:tcBorders>
          </w:tcPr>
          <w:p w:rsidR="00524063" w:rsidRDefault="00434E3B">
            <w:pPr>
              <w:pStyle w:val="TableParagraph"/>
              <w:spacing w:line="210" w:lineRule="exact"/>
              <w:ind w:left="104"/>
              <w:rPr>
                <w:sz w:val="20"/>
              </w:rPr>
            </w:pPr>
            <w:r>
              <w:rPr>
                <w:sz w:val="20"/>
              </w:rPr>
              <w:t>- Тест</w:t>
            </w:r>
          </w:p>
        </w:tc>
        <w:tc>
          <w:tcPr>
            <w:tcW w:w="2003" w:type="dxa"/>
            <w:tcBorders>
              <w:top w:val="nil"/>
              <w:bottom w:val="nil"/>
            </w:tcBorders>
          </w:tcPr>
          <w:p w:rsidR="00524063" w:rsidRDefault="00434E3B">
            <w:pPr>
              <w:pStyle w:val="TableParagraph"/>
              <w:spacing w:line="210" w:lineRule="exact"/>
              <w:ind w:left="109"/>
              <w:rPr>
                <w:sz w:val="20"/>
              </w:rPr>
            </w:pPr>
            <w:r>
              <w:rPr>
                <w:sz w:val="20"/>
              </w:rPr>
              <w:t>- Устный или</w:t>
            </w:r>
          </w:p>
        </w:tc>
        <w:tc>
          <w:tcPr>
            <w:tcW w:w="1998" w:type="dxa"/>
            <w:tcBorders>
              <w:top w:val="nil"/>
              <w:bottom w:val="nil"/>
            </w:tcBorders>
          </w:tcPr>
          <w:p w:rsidR="00524063" w:rsidRDefault="00434E3B">
            <w:pPr>
              <w:pStyle w:val="TableParagraph"/>
              <w:spacing w:line="210" w:lineRule="exact"/>
              <w:ind w:left="103"/>
              <w:rPr>
                <w:sz w:val="20"/>
              </w:rPr>
            </w:pPr>
            <w:r>
              <w:rPr>
                <w:sz w:val="20"/>
              </w:rPr>
              <w:t>- Защита проекта -</w:t>
            </w:r>
          </w:p>
        </w:tc>
        <w:tc>
          <w:tcPr>
            <w:tcW w:w="2002" w:type="dxa"/>
            <w:tcBorders>
              <w:top w:val="nil"/>
              <w:bottom w:val="nil"/>
            </w:tcBorders>
          </w:tcPr>
          <w:p w:rsidR="00524063" w:rsidRDefault="00434E3B">
            <w:pPr>
              <w:pStyle w:val="TableParagraph"/>
              <w:spacing w:line="210" w:lineRule="exact"/>
              <w:ind w:left="108"/>
              <w:rPr>
                <w:sz w:val="20"/>
              </w:rPr>
            </w:pPr>
            <w:r>
              <w:rPr>
                <w:sz w:val="20"/>
              </w:rPr>
              <w:t>- По остальным</w:t>
            </w:r>
          </w:p>
        </w:tc>
      </w:tr>
      <w:tr w:rsidR="00524063">
        <w:trPr>
          <w:trHeight w:val="230"/>
        </w:trPr>
        <w:tc>
          <w:tcPr>
            <w:tcW w:w="2003" w:type="dxa"/>
            <w:tcBorders>
              <w:top w:val="nil"/>
              <w:bottom w:val="nil"/>
            </w:tcBorders>
          </w:tcPr>
          <w:p w:rsidR="00524063" w:rsidRDefault="00434E3B">
            <w:pPr>
              <w:pStyle w:val="TableParagraph"/>
              <w:spacing w:line="210" w:lineRule="exact"/>
              <w:rPr>
                <w:sz w:val="20"/>
              </w:rPr>
            </w:pPr>
            <w:r>
              <w:rPr>
                <w:sz w:val="20"/>
              </w:rPr>
              <w:t>- Тест</w:t>
            </w:r>
          </w:p>
        </w:tc>
        <w:tc>
          <w:tcPr>
            <w:tcW w:w="1998" w:type="dxa"/>
            <w:tcBorders>
              <w:top w:val="nil"/>
              <w:bottom w:val="nil"/>
            </w:tcBorders>
          </w:tcPr>
          <w:p w:rsidR="00524063" w:rsidRDefault="00434E3B">
            <w:pPr>
              <w:pStyle w:val="TableParagraph"/>
              <w:spacing w:line="210" w:lineRule="exact"/>
              <w:ind w:left="104"/>
              <w:rPr>
                <w:sz w:val="20"/>
              </w:rPr>
            </w:pPr>
            <w:r>
              <w:rPr>
                <w:sz w:val="20"/>
              </w:rPr>
              <w:t>- Сочинение</w:t>
            </w:r>
          </w:p>
        </w:tc>
        <w:tc>
          <w:tcPr>
            <w:tcW w:w="2003" w:type="dxa"/>
            <w:tcBorders>
              <w:top w:val="nil"/>
              <w:bottom w:val="nil"/>
            </w:tcBorders>
          </w:tcPr>
          <w:p w:rsidR="00524063" w:rsidRDefault="00434E3B">
            <w:pPr>
              <w:pStyle w:val="TableParagraph"/>
              <w:spacing w:line="210" w:lineRule="exact"/>
              <w:ind w:left="109"/>
              <w:rPr>
                <w:sz w:val="20"/>
              </w:rPr>
            </w:pPr>
            <w:r>
              <w:rPr>
                <w:sz w:val="20"/>
              </w:rPr>
              <w:t>письменный опрос</w:t>
            </w:r>
          </w:p>
        </w:tc>
        <w:tc>
          <w:tcPr>
            <w:tcW w:w="1998" w:type="dxa"/>
            <w:tcBorders>
              <w:top w:val="nil"/>
              <w:bottom w:val="nil"/>
            </w:tcBorders>
          </w:tcPr>
          <w:p w:rsidR="00524063" w:rsidRDefault="00434E3B">
            <w:pPr>
              <w:pStyle w:val="TableParagraph"/>
              <w:spacing w:line="210" w:lineRule="exact"/>
              <w:ind w:left="103"/>
              <w:rPr>
                <w:sz w:val="20"/>
              </w:rPr>
            </w:pPr>
            <w:r>
              <w:rPr>
                <w:sz w:val="20"/>
              </w:rPr>
              <w:t>Защита результатов</w:t>
            </w:r>
          </w:p>
        </w:tc>
        <w:tc>
          <w:tcPr>
            <w:tcW w:w="2002" w:type="dxa"/>
            <w:tcBorders>
              <w:top w:val="nil"/>
              <w:bottom w:val="nil"/>
            </w:tcBorders>
          </w:tcPr>
          <w:p w:rsidR="00524063" w:rsidRDefault="00434E3B">
            <w:pPr>
              <w:pStyle w:val="TableParagraph"/>
              <w:spacing w:line="210" w:lineRule="exact"/>
              <w:ind w:left="108"/>
              <w:rPr>
                <w:sz w:val="20"/>
              </w:rPr>
            </w:pPr>
            <w:r>
              <w:rPr>
                <w:sz w:val="20"/>
              </w:rPr>
              <w:t>предметам: зачет,</w:t>
            </w:r>
          </w:p>
        </w:tc>
      </w:tr>
      <w:tr w:rsidR="00524063">
        <w:trPr>
          <w:trHeight w:val="227"/>
        </w:trPr>
        <w:tc>
          <w:tcPr>
            <w:tcW w:w="2003" w:type="dxa"/>
            <w:tcBorders>
              <w:top w:val="nil"/>
              <w:bottom w:val="nil"/>
            </w:tcBorders>
          </w:tcPr>
          <w:p w:rsidR="00524063" w:rsidRDefault="00434E3B">
            <w:pPr>
              <w:pStyle w:val="TableParagraph"/>
              <w:spacing w:line="208" w:lineRule="exact"/>
              <w:rPr>
                <w:sz w:val="20"/>
              </w:rPr>
            </w:pPr>
            <w:r>
              <w:rPr>
                <w:sz w:val="20"/>
              </w:rPr>
              <w:t>- Алгоритмы</w:t>
            </w:r>
          </w:p>
        </w:tc>
        <w:tc>
          <w:tcPr>
            <w:tcW w:w="1998" w:type="dxa"/>
            <w:tcBorders>
              <w:top w:val="nil"/>
              <w:bottom w:val="nil"/>
            </w:tcBorders>
          </w:tcPr>
          <w:p w:rsidR="00524063" w:rsidRDefault="00434E3B">
            <w:pPr>
              <w:pStyle w:val="TableParagraph"/>
              <w:spacing w:line="208" w:lineRule="exact"/>
              <w:ind w:left="104"/>
              <w:rPr>
                <w:sz w:val="20"/>
              </w:rPr>
            </w:pPr>
            <w:r>
              <w:rPr>
                <w:sz w:val="20"/>
              </w:rPr>
              <w:t>- Зачет</w:t>
            </w:r>
          </w:p>
        </w:tc>
        <w:tc>
          <w:tcPr>
            <w:tcW w:w="2003" w:type="dxa"/>
            <w:tcBorders>
              <w:top w:val="nil"/>
              <w:bottom w:val="nil"/>
            </w:tcBorders>
          </w:tcPr>
          <w:p w:rsidR="00524063" w:rsidRDefault="00434E3B">
            <w:pPr>
              <w:pStyle w:val="TableParagraph"/>
              <w:spacing w:line="208" w:lineRule="exact"/>
              <w:ind w:left="109"/>
              <w:rPr>
                <w:sz w:val="20"/>
              </w:rPr>
            </w:pPr>
            <w:r>
              <w:rPr>
                <w:sz w:val="20"/>
              </w:rPr>
              <w:t>- Тест</w:t>
            </w:r>
          </w:p>
        </w:tc>
        <w:tc>
          <w:tcPr>
            <w:tcW w:w="1998" w:type="dxa"/>
            <w:tcBorders>
              <w:top w:val="nil"/>
              <w:bottom w:val="nil"/>
            </w:tcBorders>
          </w:tcPr>
          <w:p w:rsidR="00524063" w:rsidRDefault="00434E3B">
            <w:pPr>
              <w:pStyle w:val="TableParagraph"/>
              <w:spacing w:line="208" w:lineRule="exact"/>
              <w:ind w:left="103"/>
              <w:rPr>
                <w:sz w:val="20"/>
              </w:rPr>
            </w:pPr>
            <w:r>
              <w:rPr>
                <w:sz w:val="20"/>
              </w:rPr>
              <w:t>исследовательской</w:t>
            </w:r>
          </w:p>
        </w:tc>
        <w:tc>
          <w:tcPr>
            <w:tcW w:w="2002" w:type="dxa"/>
            <w:tcBorders>
              <w:top w:val="nil"/>
              <w:bottom w:val="nil"/>
            </w:tcBorders>
          </w:tcPr>
          <w:p w:rsidR="00524063" w:rsidRDefault="00434E3B">
            <w:pPr>
              <w:pStyle w:val="TableParagraph"/>
              <w:spacing w:line="208" w:lineRule="exact"/>
              <w:ind w:left="108"/>
              <w:rPr>
                <w:sz w:val="20"/>
              </w:rPr>
            </w:pPr>
            <w:r>
              <w:rPr>
                <w:sz w:val="20"/>
              </w:rPr>
              <w:t>экзамен, защита</w:t>
            </w:r>
          </w:p>
        </w:tc>
      </w:tr>
      <w:tr w:rsidR="00524063">
        <w:trPr>
          <w:trHeight w:val="227"/>
        </w:trPr>
        <w:tc>
          <w:tcPr>
            <w:tcW w:w="2003" w:type="dxa"/>
            <w:tcBorders>
              <w:top w:val="nil"/>
              <w:bottom w:val="nil"/>
            </w:tcBorders>
          </w:tcPr>
          <w:p w:rsidR="00524063" w:rsidRDefault="00434E3B">
            <w:pPr>
              <w:pStyle w:val="TableParagraph"/>
              <w:spacing w:line="208" w:lineRule="exact"/>
              <w:rPr>
                <w:sz w:val="20"/>
              </w:rPr>
            </w:pPr>
            <w:r>
              <w:rPr>
                <w:sz w:val="20"/>
              </w:rPr>
              <w:t>рефлексии и</w:t>
            </w:r>
          </w:p>
        </w:tc>
        <w:tc>
          <w:tcPr>
            <w:tcW w:w="1998" w:type="dxa"/>
            <w:tcBorders>
              <w:top w:val="nil"/>
              <w:bottom w:val="nil"/>
            </w:tcBorders>
          </w:tcPr>
          <w:p w:rsidR="00524063" w:rsidRDefault="00524063">
            <w:pPr>
              <w:pStyle w:val="TableParagraph"/>
              <w:ind w:left="0"/>
              <w:rPr>
                <w:sz w:val="16"/>
              </w:rPr>
            </w:pPr>
          </w:p>
        </w:tc>
        <w:tc>
          <w:tcPr>
            <w:tcW w:w="2003" w:type="dxa"/>
            <w:tcBorders>
              <w:top w:val="nil"/>
              <w:bottom w:val="nil"/>
            </w:tcBorders>
          </w:tcPr>
          <w:p w:rsidR="00524063" w:rsidRDefault="00524063">
            <w:pPr>
              <w:pStyle w:val="TableParagraph"/>
              <w:ind w:left="0"/>
              <w:rPr>
                <w:sz w:val="16"/>
              </w:rPr>
            </w:pPr>
          </w:p>
        </w:tc>
        <w:tc>
          <w:tcPr>
            <w:tcW w:w="1998" w:type="dxa"/>
            <w:tcBorders>
              <w:top w:val="nil"/>
              <w:bottom w:val="nil"/>
            </w:tcBorders>
          </w:tcPr>
          <w:p w:rsidR="00524063" w:rsidRDefault="00434E3B">
            <w:pPr>
              <w:pStyle w:val="TableParagraph"/>
              <w:spacing w:line="208" w:lineRule="exact"/>
              <w:ind w:left="103"/>
              <w:rPr>
                <w:sz w:val="20"/>
              </w:rPr>
            </w:pPr>
            <w:r>
              <w:rPr>
                <w:sz w:val="20"/>
              </w:rPr>
              <w:t>работы</w:t>
            </w:r>
          </w:p>
        </w:tc>
        <w:tc>
          <w:tcPr>
            <w:tcW w:w="2002" w:type="dxa"/>
            <w:tcBorders>
              <w:top w:val="nil"/>
              <w:bottom w:val="nil"/>
            </w:tcBorders>
          </w:tcPr>
          <w:p w:rsidR="00524063" w:rsidRDefault="00434E3B">
            <w:pPr>
              <w:pStyle w:val="TableParagraph"/>
              <w:spacing w:line="208" w:lineRule="exact"/>
              <w:ind w:left="108"/>
              <w:rPr>
                <w:sz w:val="20"/>
              </w:rPr>
            </w:pPr>
            <w:r>
              <w:rPr>
                <w:sz w:val="20"/>
              </w:rPr>
              <w:t>проекта, по</w:t>
            </w:r>
          </w:p>
        </w:tc>
      </w:tr>
      <w:tr w:rsidR="00524063">
        <w:trPr>
          <w:trHeight w:val="230"/>
        </w:trPr>
        <w:tc>
          <w:tcPr>
            <w:tcW w:w="2003" w:type="dxa"/>
            <w:tcBorders>
              <w:top w:val="nil"/>
              <w:bottom w:val="nil"/>
            </w:tcBorders>
          </w:tcPr>
          <w:p w:rsidR="00524063" w:rsidRDefault="00434E3B">
            <w:pPr>
              <w:pStyle w:val="TableParagraph"/>
              <w:spacing w:line="211" w:lineRule="exact"/>
              <w:rPr>
                <w:sz w:val="20"/>
              </w:rPr>
            </w:pPr>
            <w:r>
              <w:rPr>
                <w:sz w:val="20"/>
              </w:rPr>
              <w:t>самоконтроля</w:t>
            </w:r>
          </w:p>
        </w:tc>
        <w:tc>
          <w:tcPr>
            <w:tcW w:w="1998" w:type="dxa"/>
            <w:tcBorders>
              <w:top w:val="nil"/>
              <w:bottom w:val="nil"/>
            </w:tcBorders>
          </w:tcPr>
          <w:p w:rsidR="00524063" w:rsidRDefault="00524063">
            <w:pPr>
              <w:pStyle w:val="TableParagraph"/>
              <w:ind w:left="0"/>
              <w:rPr>
                <w:sz w:val="16"/>
              </w:rPr>
            </w:pPr>
          </w:p>
        </w:tc>
        <w:tc>
          <w:tcPr>
            <w:tcW w:w="2003" w:type="dxa"/>
            <w:tcBorders>
              <w:top w:val="nil"/>
              <w:bottom w:val="nil"/>
            </w:tcBorders>
          </w:tcPr>
          <w:p w:rsidR="00524063" w:rsidRDefault="00524063">
            <w:pPr>
              <w:pStyle w:val="TableParagraph"/>
              <w:ind w:left="0"/>
              <w:rPr>
                <w:sz w:val="16"/>
              </w:rPr>
            </w:pPr>
          </w:p>
        </w:tc>
        <w:tc>
          <w:tcPr>
            <w:tcW w:w="1998" w:type="dxa"/>
            <w:tcBorders>
              <w:top w:val="nil"/>
              <w:bottom w:val="nil"/>
            </w:tcBorders>
          </w:tcPr>
          <w:p w:rsidR="00524063" w:rsidRDefault="00434E3B">
            <w:pPr>
              <w:pStyle w:val="TableParagraph"/>
              <w:spacing w:line="211" w:lineRule="exact"/>
              <w:ind w:left="103"/>
              <w:rPr>
                <w:sz w:val="20"/>
              </w:rPr>
            </w:pPr>
            <w:r>
              <w:rPr>
                <w:sz w:val="20"/>
              </w:rPr>
              <w:t>- Контрольная</w:t>
            </w:r>
          </w:p>
        </w:tc>
        <w:tc>
          <w:tcPr>
            <w:tcW w:w="2002" w:type="dxa"/>
            <w:tcBorders>
              <w:top w:val="nil"/>
              <w:bottom w:val="nil"/>
            </w:tcBorders>
          </w:tcPr>
          <w:p w:rsidR="00524063" w:rsidRDefault="00434E3B">
            <w:pPr>
              <w:pStyle w:val="TableParagraph"/>
              <w:spacing w:line="211" w:lineRule="exact"/>
              <w:ind w:left="108"/>
              <w:rPr>
                <w:sz w:val="20"/>
              </w:rPr>
            </w:pPr>
            <w:r>
              <w:rPr>
                <w:sz w:val="20"/>
              </w:rPr>
              <w:t>результатам</w:t>
            </w:r>
          </w:p>
        </w:tc>
      </w:tr>
      <w:tr w:rsidR="00524063">
        <w:trPr>
          <w:trHeight w:val="231"/>
        </w:trPr>
        <w:tc>
          <w:tcPr>
            <w:tcW w:w="2003" w:type="dxa"/>
            <w:tcBorders>
              <w:top w:val="nil"/>
            </w:tcBorders>
          </w:tcPr>
          <w:p w:rsidR="00524063" w:rsidRDefault="00524063">
            <w:pPr>
              <w:pStyle w:val="TableParagraph"/>
              <w:ind w:left="0"/>
              <w:rPr>
                <w:sz w:val="16"/>
              </w:rPr>
            </w:pPr>
          </w:p>
        </w:tc>
        <w:tc>
          <w:tcPr>
            <w:tcW w:w="1998" w:type="dxa"/>
            <w:tcBorders>
              <w:top w:val="nil"/>
            </w:tcBorders>
          </w:tcPr>
          <w:p w:rsidR="00524063" w:rsidRDefault="00524063">
            <w:pPr>
              <w:pStyle w:val="TableParagraph"/>
              <w:ind w:left="0"/>
              <w:rPr>
                <w:sz w:val="16"/>
              </w:rPr>
            </w:pPr>
          </w:p>
        </w:tc>
        <w:tc>
          <w:tcPr>
            <w:tcW w:w="2003" w:type="dxa"/>
            <w:tcBorders>
              <w:top w:val="nil"/>
            </w:tcBorders>
          </w:tcPr>
          <w:p w:rsidR="00524063" w:rsidRDefault="00524063">
            <w:pPr>
              <w:pStyle w:val="TableParagraph"/>
              <w:ind w:left="0"/>
              <w:rPr>
                <w:sz w:val="16"/>
              </w:rPr>
            </w:pPr>
          </w:p>
        </w:tc>
        <w:tc>
          <w:tcPr>
            <w:tcW w:w="1998" w:type="dxa"/>
            <w:tcBorders>
              <w:top w:val="nil"/>
            </w:tcBorders>
          </w:tcPr>
          <w:p w:rsidR="00524063" w:rsidRDefault="00434E3B">
            <w:pPr>
              <w:pStyle w:val="TableParagraph"/>
              <w:spacing w:line="211" w:lineRule="exact"/>
              <w:ind w:left="103"/>
              <w:rPr>
                <w:sz w:val="20"/>
              </w:rPr>
            </w:pPr>
            <w:r>
              <w:rPr>
                <w:sz w:val="20"/>
              </w:rPr>
              <w:t>работа</w:t>
            </w:r>
          </w:p>
        </w:tc>
        <w:tc>
          <w:tcPr>
            <w:tcW w:w="2002" w:type="dxa"/>
            <w:tcBorders>
              <w:top w:val="nil"/>
            </w:tcBorders>
          </w:tcPr>
          <w:p w:rsidR="00524063" w:rsidRDefault="00434E3B">
            <w:pPr>
              <w:pStyle w:val="TableParagraph"/>
              <w:spacing w:line="211" w:lineRule="exact"/>
              <w:ind w:left="108"/>
              <w:rPr>
                <w:sz w:val="20"/>
              </w:rPr>
            </w:pPr>
            <w:r>
              <w:rPr>
                <w:sz w:val="20"/>
              </w:rPr>
              <w:t>текущего контроля</w:t>
            </w:r>
          </w:p>
        </w:tc>
      </w:tr>
    </w:tbl>
    <w:p w:rsidR="00524063" w:rsidRDefault="00524063">
      <w:pPr>
        <w:pStyle w:val="a3"/>
        <w:spacing w:before="8"/>
        <w:ind w:left="0"/>
        <w:jc w:val="left"/>
        <w:rPr>
          <w:b/>
          <w:sz w:val="15"/>
        </w:rPr>
      </w:pPr>
    </w:p>
    <w:p w:rsidR="00524063" w:rsidRDefault="00434E3B">
      <w:pPr>
        <w:pStyle w:val="a3"/>
        <w:spacing w:before="92" w:line="237" w:lineRule="auto"/>
        <w:ind w:right="302" w:firstLine="710"/>
      </w:pPr>
      <w:r>
        <w:rPr>
          <w:b/>
        </w:rPr>
        <w:t xml:space="preserve">Средства оценивания </w:t>
      </w:r>
      <w:r>
        <w:t>– инструментарий, включающий задания для выполнения обучающимися, критерии, технологию измерения и оценки результатов.</w:t>
      </w:r>
    </w:p>
    <w:p w:rsidR="00524063" w:rsidRDefault="00434E3B">
      <w:pPr>
        <w:pStyle w:val="a3"/>
        <w:spacing w:before="3"/>
        <w:ind w:right="308" w:firstLine="773"/>
      </w:pPr>
      <w:r>
        <w:t>К средствам контроля и оценивания относятся тексты контрольных работ, программы наблюдений, тексты анкет и опросов, тесты, программы оценивания исследовательских работ и проектов, кейсы. Инструментарий, применяемый для контроля достижения требований стандарта, в целом должен охватывать содержание основных разделов учебных дисциплин и ведущие виды учебной деятельности, которые формируются в учебном процессе. Ориентация оценивания только на элементы содержания приводит к доминированию репродуктивной составляющей.</w:t>
      </w:r>
    </w:p>
    <w:p w:rsidR="00524063" w:rsidRDefault="00434E3B">
      <w:pPr>
        <w:pStyle w:val="a3"/>
        <w:ind w:right="300" w:firstLine="710"/>
      </w:pPr>
      <w:r>
        <w:t>При реализации ФГОС средства оценивания результатов формирования метапредметных и личностных компетенций (контрольно-измерительных материалов) являются наименее разработанным компонентом в комплексе условий деятельности, что определяет необходимость координации усилий методистов, педагогов и ученых для их разработки.</w:t>
      </w:r>
    </w:p>
    <w:p w:rsidR="00524063" w:rsidRDefault="00434E3B">
      <w:pPr>
        <w:spacing w:before="3" w:line="237" w:lineRule="auto"/>
        <w:ind w:left="680" w:right="301" w:firstLine="710"/>
        <w:jc w:val="both"/>
        <w:rPr>
          <w:sz w:val="24"/>
        </w:rPr>
      </w:pPr>
      <w:r>
        <w:rPr>
          <w:b/>
          <w:sz w:val="24"/>
        </w:rPr>
        <w:t xml:space="preserve">С учетом уровнего подхода </w:t>
      </w:r>
      <w:r>
        <w:rPr>
          <w:sz w:val="24"/>
        </w:rPr>
        <w:t xml:space="preserve">для определения результатов обучения выделяются следующие </w:t>
      </w:r>
      <w:r>
        <w:rPr>
          <w:b/>
          <w:sz w:val="24"/>
        </w:rPr>
        <w:t>виды заданий</w:t>
      </w:r>
      <w:r>
        <w:rPr>
          <w:sz w:val="24"/>
        </w:rPr>
        <w:t>:</w:t>
      </w:r>
    </w:p>
    <w:p w:rsidR="00524063" w:rsidRDefault="00434E3B">
      <w:pPr>
        <w:pStyle w:val="1"/>
        <w:spacing w:before="9" w:line="273" w:lineRule="exact"/>
        <w:ind w:left="1391"/>
      </w:pPr>
      <w:r>
        <w:t>а) для базового</w:t>
      </w:r>
      <w:r>
        <w:rPr>
          <w:spacing w:val="-2"/>
        </w:rPr>
        <w:t xml:space="preserve"> </w:t>
      </w:r>
      <w:r>
        <w:t>уровня:</w:t>
      </w:r>
    </w:p>
    <w:p w:rsidR="00524063" w:rsidRDefault="00434E3B" w:rsidP="00E64451">
      <w:pPr>
        <w:pStyle w:val="a4"/>
        <w:numPr>
          <w:ilvl w:val="0"/>
          <w:numId w:val="151"/>
        </w:numPr>
        <w:tabs>
          <w:tab w:val="left" w:pos="825"/>
        </w:tabs>
        <w:spacing w:line="273" w:lineRule="exact"/>
        <w:ind w:left="824" w:hanging="145"/>
        <w:rPr>
          <w:sz w:val="24"/>
        </w:rPr>
      </w:pPr>
      <w:r>
        <w:rPr>
          <w:sz w:val="24"/>
        </w:rPr>
        <w:t>тесты с выбором</w:t>
      </w:r>
      <w:r>
        <w:rPr>
          <w:spacing w:val="-10"/>
          <w:sz w:val="24"/>
        </w:rPr>
        <w:t xml:space="preserve"> </w:t>
      </w:r>
      <w:r>
        <w:rPr>
          <w:sz w:val="24"/>
        </w:rPr>
        <w:t>ответа;</w:t>
      </w:r>
    </w:p>
    <w:p w:rsidR="00524063" w:rsidRDefault="00434E3B" w:rsidP="00E64451">
      <w:pPr>
        <w:pStyle w:val="a4"/>
        <w:numPr>
          <w:ilvl w:val="0"/>
          <w:numId w:val="151"/>
        </w:numPr>
        <w:tabs>
          <w:tab w:val="left" w:pos="825"/>
        </w:tabs>
        <w:spacing w:before="2" w:line="240" w:lineRule="auto"/>
        <w:ind w:left="824" w:hanging="145"/>
        <w:rPr>
          <w:sz w:val="24"/>
        </w:rPr>
      </w:pPr>
      <w:r>
        <w:rPr>
          <w:sz w:val="24"/>
        </w:rPr>
        <w:t>задания на</w:t>
      </w:r>
      <w:r>
        <w:rPr>
          <w:spacing w:val="-3"/>
          <w:sz w:val="24"/>
        </w:rPr>
        <w:t xml:space="preserve"> </w:t>
      </w:r>
      <w:r>
        <w:rPr>
          <w:sz w:val="24"/>
        </w:rPr>
        <w:t>соответствия.</w:t>
      </w:r>
    </w:p>
    <w:p w:rsidR="00524063" w:rsidRDefault="00434E3B">
      <w:pPr>
        <w:pStyle w:val="1"/>
        <w:spacing w:before="2" w:line="275" w:lineRule="exact"/>
        <w:ind w:left="1391"/>
      </w:pPr>
      <w:r>
        <w:t>б) для повышенного уровня:</w:t>
      </w:r>
    </w:p>
    <w:p w:rsidR="00524063" w:rsidRDefault="00434E3B" w:rsidP="00E64451">
      <w:pPr>
        <w:pStyle w:val="a4"/>
        <w:numPr>
          <w:ilvl w:val="0"/>
          <w:numId w:val="151"/>
        </w:numPr>
        <w:tabs>
          <w:tab w:val="left" w:pos="825"/>
        </w:tabs>
        <w:spacing w:line="274" w:lineRule="exact"/>
        <w:ind w:left="824" w:hanging="145"/>
        <w:jc w:val="left"/>
        <w:rPr>
          <w:sz w:val="24"/>
        </w:rPr>
      </w:pPr>
      <w:r>
        <w:rPr>
          <w:sz w:val="24"/>
        </w:rPr>
        <w:t>задания на перенос знаний в контрольных</w:t>
      </w:r>
      <w:r>
        <w:rPr>
          <w:spacing w:val="-13"/>
          <w:sz w:val="24"/>
        </w:rPr>
        <w:t xml:space="preserve"> </w:t>
      </w:r>
      <w:r>
        <w:rPr>
          <w:sz w:val="24"/>
        </w:rPr>
        <w:t>работах;</w:t>
      </w:r>
    </w:p>
    <w:p w:rsidR="00524063" w:rsidRDefault="00434E3B" w:rsidP="00E64451">
      <w:pPr>
        <w:pStyle w:val="a4"/>
        <w:numPr>
          <w:ilvl w:val="0"/>
          <w:numId w:val="151"/>
        </w:numPr>
        <w:tabs>
          <w:tab w:val="left" w:pos="825"/>
        </w:tabs>
        <w:ind w:left="824" w:hanging="145"/>
        <w:jc w:val="left"/>
        <w:rPr>
          <w:sz w:val="24"/>
        </w:rPr>
      </w:pPr>
      <w:r>
        <w:rPr>
          <w:sz w:val="24"/>
        </w:rPr>
        <w:t>проекты;</w:t>
      </w:r>
    </w:p>
    <w:p w:rsidR="00524063" w:rsidRDefault="00434E3B" w:rsidP="00E64451">
      <w:pPr>
        <w:pStyle w:val="a4"/>
        <w:numPr>
          <w:ilvl w:val="0"/>
          <w:numId w:val="151"/>
        </w:numPr>
        <w:tabs>
          <w:tab w:val="left" w:pos="825"/>
        </w:tabs>
        <w:spacing w:before="3"/>
        <w:ind w:left="824" w:hanging="145"/>
        <w:jc w:val="left"/>
        <w:rPr>
          <w:sz w:val="24"/>
        </w:rPr>
      </w:pPr>
      <w:r>
        <w:rPr>
          <w:sz w:val="24"/>
        </w:rPr>
        <w:t>исследовательские задания.</w:t>
      </w:r>
    </w:p>
    <w:p w:rsidR="00524063" w:rsidRDefault="00434E3B">
      <w:pPr>
        <w:tabs>
          <w:tab w:val="left" w:pos="1803"/>
          <w:tab w:val="left" w:pos="2388"/>
          <w:tab w:val="left" w:pos="3621"/>
          <w:tab w:val="left" w:pos="4598"/>
          <w:tab w:val="left" w:pos="5913"/>
          <w:tab w:val="left" w:pos="6364"/>
          <w:tab w:val="left" w:pos="8642"/>
        </w:tabs>
        <w:spacing w:line="242" w:lineRule="auto"/>
        <w:ind w:left="680" w:right="305" w:firstLine="710"/>
        <w:rPr>
          <w:sz w:val="24"/>
        </w:rPr>
      </w:pPr>
      <w:r>
        <w:rPr>
          <w:b/>
          <w:sz w:val="24"/>
        </w:rPr>
        <w:t>в)</w:t>
      </w:r>
      <w:r>
        <w:rPr>
          <w:b/>
          <w:sz w:val="24"/>
        </w:rPr>
        <w:tab/>
        <w:t>для</w:t>
      </w:r>
      <w:r>
        <w:rPr>
          <w:b/>
          <w:sz w:val="24"/>
        </w:rPr>
        <w:tab/>
        <w:t>высокого</w:t>
      </w:r>
      <w:r>
        <w:rPr>
          <w:b/>
          <w:sz w:val="24"/>
        </w:rPr>
        <w:tab/>
        <w:t>уровня</w:t>
      </w:r>
      <w:r>
        <w:rPr>
          <w:b/>
          <w:sz w:val="24"/>
        </w:rPr>
        <w:tab/>
      </w:r>
      <w:r>
        <w:rPr>
          <w:sz w:val="24"/>
        </w:rPr>
        <w:t xml:space="preserve">–  </w:t>
      </w:r>
      <w:r>
        <w:rPr>
          <w:spacing w:val="14"/>
          <w:sz w:val="24"/>
        </w:rPr>
        <w:t xml:space="preserve"> </w:t>
      </w:r>
      <w:r>
        <w:rPr>
          <w:sz w:val="24"/>
        </w:rPr>
        <w:t>задания</w:t>
      </w:r>
      <w:r>
        <w:rPr>
          <w:sz w:val="24"/>
        </w:rPr>
        <w:tab/>
        <w:t>по</w:t>
      </w:r>
      <w:r>
        <w:rPr>
          <w:sz w:val="24"/>
        </w:rPr>
        <w:tab/>
        <w:t xml:space="preserve">уровню  </w:t>
      </w:r>
      <w:r>
        <w:rPr>
          <w:spacing w:val="12"/>
          <w:sz w:val="24"/>
        </w:rPr>
        <w:t xml:space="preserve"> </w:t>
      </w:r>
      <w:r>
        <w:rPr>
          <w:sz w:val="24"/>
        </w:rPr>
        <w:t>сложности</w:t>
      </w:r>
      <w:r>
        <w:rPr>
          <w:sz w:val="24"/>
        </w:rPr>
        <w:tab/>
      </w:r>
      <w:r>
        <w:rPr>
          <w:spacing w:val="-1"/>
          <w:sz w:val="24"/>
        </w:rPr>
        <w:t xml:space="preserve">соответствующие </w:t>
      </w:r>
      <w:r>
        <w:rPr>
          <w:sz w:val="24"/>
        </w:rPr>
        <w:t>олимпиадным и конкурсным</w:t>
      </w:r>
      <w:r>
        <w:rPr>
          <w:spacing w:val="3"/>
          <w:sz w:val="24"/>
        </w:rPr>
        <w:t xml:space="preserve"> </w:t>
      </w:r>
      <w:r>
        <w:rPr>
          <w:sz w:val="24"/>
        </w:rPr>
        <w:t>материалам.</w:t>
      </w:r>
    </w:p>
    <w:p w:rsidR="00524063" w:rsidRDefault="00434E3B">
      <w:pPr>
        <w:pStyle w:val="a3"/>
        <w:spacing w:line="242" w:lineRule="auto"/>
        <w:ind w:firstLine="710"/>
        <w:jc w:val="left"/>
      </w:pPr>
      <w:r>
        <w:t>Тематический контроль является ключевым звеном в системе текущего оценивания результатов освоения конкретной темы.</w:t>
      </w:r>
    </w:p>
    <w:p w:rsidR="00524063" w:rsidRDefault="00434E3B">
      <w:pPr>
        <w:tabs>
          <w:tab w:val="left" w:pos="6015"/>
          <w:tab w:val="left" w:pos="9137"/>
        </w:tabs>
        <w:spacing w:line="242" w:lineRule="auto"/>
        <w:ind w:left="680" w:right="308" w:firstLine="710"/>
        <w:rPr>
          <w:sz w:val="24"/>
        </w:rPr>
      </w:pPr>
      <w:r>
        <w:rPr>
          <w:b/>
          <w:sz w:val="24"/>
        </w:rPr>
        <w:t xml:space="preserve">В  тематических </w:t>
      </w:r>
      <w:r>
        <w:rPr>
          <w:b/>
          <w:spacing w:val="3"/>
          <w:sz w:val="24"/>
        </w:rPr>
        <w:t xml:space="preserve"> </w:t>
      </w:r>
      <w:r>
        <w:rPr>
          <w:b/>
          <w:sz w:val="24"/>
        </w:rPr>
        <w:t xml:space="preserve">контрольных </w:t>
      </w:r>
      <w:r>
        <w:rPr>
          <w:b/>
          <w:spacing w:val="1"/>
          <w:sz w:val="24"/>
        </w:rPr>
        <w:t xml:space="preserve"> </w:t>
      </w:r>
      <w:r>
        <w:rPr>
          <w:b/>
          <w:sz w:val="24"/>
        </w:rPr>
        <w:t>работах</w:t>
      </w:r>
      <w:r>
        <w:rPr>
          <w:b/>
          <w:sz w:val="24"/>
        </w:rPr>
        <w:tab/>
      </w:r>
      <w:r>
        <w:rPr>
          <w:sz w:val="24"/>
        </w:rPr>
        <w:t>предусмотрено</w:t>
      </w:r>
      <w:r>
        <w:rPr>
          <w:spacing w:val="59"/>
          <w:sz w:val="24"/>
        </w:rPr>
        <w:t xml:space="preserve"> </w:t>
      </w:r>
      <w:r>
        <w:rPr>
          <w:sz w:val="24"/>
        </w:rPr>
        <w:t>оценивание</w:t>
      </w:r>
      <w:r>
        <w:rPr>
          <w:sz w:val="24"/>
        </w:rPr>
        <w:tab/>
        <w:t xml:space="preserve">по </w:t>
      </w:r>
      <w:r>
        <w:rPr>
          <w:b/>
          <w:spacing w:val="-4"/>
          <w:sz w:val="24"/>
        </w:rPr>
        <w:t xml:space="preserve">четырем </w:t>
      </w:r>
      <w:r>
        <w:rPr>
          <w:b/>
          <w:sz w:val="24"/>
        </w:rPr>
        <w:t xml:space="preserve">критериям </w:t>
      </w:r>
      <w:r>
        <w:rPr>
          <w:sz w:val="24"/>
        </w:rPr>
        <w:t>независимо от учебного предмета:</w:t>
      </w:r>
    </w:p>
    <w:p w:rsidR="00524063" w:rsidRDefault="00434E3B" w:rsidP="00E64451">
      <w:pPr>
        <w:pStyle w:val="a4"/>
        <w:numPr>
          <w:ilvl w:val="0"/>
          <w:numId w:val="143"/>
        </w:numPr>
        <w:tabs>
          <w:tab w:val="left" w:pos="1655"/>
        </w:tabs>
        <w:spacing w:line="271" w:lineRule="exact"/>
        <w:jc w:val="both"/>
        <w:rPr>
          <w:sz w:val="24"/>
        </w:rPr>
      </w:pPr>
      <w:r>
        <w:rPr>
          <w:sz w:val="24"/>
        </w:rPr>
        <w:t>знание и понимание предметного</w:t>
      </w:r>
      <w:r>
        <w:rPr>
          <w:spacing w:val="-4"/>
          <w:sz w:val="24"/>
        </w:rPr>
        <w:t xml:space="preserve"> </w:t>
      </w:r>
      <w:r>
        <w:rPr>
          <w:sz w:val="24"/>
        </w:rPr>
        <w:t>материала;</w:t>
      </w:r>
    </w:p>
    <w:p w:rsidR="00524063" w:rsidRDefault="00434E3B" w:rsidP="00E64451">
      <w:pPr>
        <w:pStyle w:val="a4"/>
        <w:numPr>
          <w:ilvl w:val="0"/>
          <w:numId w:val="143"/>
        </w:numPr>
        <w:tabs>
          <w:tab w:val="left" w:pos="1795"/>
        </w:tabs>
        <w:spacing w:line="240" w:lineRule="auto"/>
        <w:ind w:left="680" w:right="306" w:firstLine="710"/>
        <w:jc w:val="both"/>
        <w:rPr>
          <w:sz w:val="24"/>
        </w:rPr>
      </w:pPr>
      <w:r>
        <w:rPr>
          <w:sz w:val="24"/>
        </w:rPr>
        <w:t>мышление: использование приемов критического и креативного мышления, планирование умений (обобщение идей, сбор информации, организация информации), реализация умений (интерпретация, анализ,</w:t>
      </w:r>
      <w:r>
        <w:rPr>
          <w:spacing w:val="6"/>
          <w:sz w:val="24"/>
        </w:rPr>
        <w:t xml:space="preserve"> </w:t>
      </w:r>
      <w:r>
        <w:rPr>
          <w:sz w:val="24"/>
        </w:rPr>
        <w:t>синтез);</w:t>
      </w:r>
    </w:p>
    <w:p w:rsidR="00524063" w:rsidRDefault="00434E3B" w:rsidP="00E64451">
      <w:pPr>
        <w:pStyle w:val="a4"/>
        <w:numPr>
          <w:ilvl w:val="0"/>
          <w:numId w:val="143"/>
        </w:numPr>
        <w:tabs>
          <w:tab w:val="left" w:pos="1655"/>
        </w:tabs>
        <w:spacing w:line="274" w:lineRule="exact"/>
        <w:jc w:val="both"/>
        <w:rPr>
          <w:sz w:val="24"/>
        </w:rPr>
      </w:pPr>
      <w:r>
        <w:rPr>
          <w:sz w:val="24"/>
        </w:rPr>
        <w:t>коммуникация (передача знаний через разные формы</w:t>
      </w:r>
      <w:r>
        <w:rPr>
          <w:spacing w:val="4"/>
          <w:sz w:val="24"/>
        </w:rPr>
        <w:t xml:space="preserve"> </w:t>
      </w:r>
      <w:r>
        <w:rPr>
          <w:sz w:val="24"/>
        </w:rPr>
        <w:t>текста);</w:t>
      </w:r>
    </w:p>
    <w:p w:rsidR="00524063" w:rsidRDefault="00524063">
      <w:pPr>
        <w:spacing w:line="274" w:lineRule="exact"/>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43"/>
        </w:numPr>
        <w:tabs>
          <w:tab w:val="left" w:pos="1742"/>
        </w:tabs>
        <w:spacing w:before="66" w:line="237" w:lineRule="auto"/>
        <w:ind w:left="680" w:right="314" w:firstLine="710"/>
        <w:jc w:val="both"/>
        <w:rPr>
          <w:sz w:val="24"/>
        </w:rPr>
      </w:pPr>
      <w:r>
        <w:rPr>
          <w:sz w:val="24"/>
        </w:rPr>
        <w:lastRenderedPageBreak/>
        <w:t>применение (использование знаний и умений для установления связей внутри контекста и между разными контекстами, управление на основе полученных</w:t>
      </w:r>
      <w:r>
        <w:rPr>
          <w:spacing w:val="-23"/>
          <w:sz w:val="24"/>
        </w:rPr>
        <w:t xml:space="preserve"> </w:t>
      </w:r>
      <w:r>
        <w:rPr>
          <w:sz w:val="24"/>
        </w:rPr>
        <w:t>знаний).</w:t>
      </w:r>
    </w:p>
    <w:p w:rsidR="00524063" w:rsidRDefault="00434E3B">
      <w:pPr>
        <w:pStyle w:val="a3"/>
        <w:spacing w:before="6" w:line="237" w:lineRule="auto"/>
        <w:ind w:right="309" w:firstLine="710"/>
      </w:pPr>
      <w:r>
        <w:t>Полученные результаты контроля усвоения соответствующего раздела образовательной программы оцениваются количественно, т.е. с помощью</w:t>
      </w:r>
      <w:r>
        <w:rPr>
          <w:spacing w:val="-7"/>
        </w:rPr>
        <w:t xml:space="preserve"> </w:t>
      </w:r>
      <w:r>
        <w:t>отметки.</w:t>
      </w:r>
    </w:p>
    <w:p w:rsidR="00524063" w:rsidRDefault="00524063">
      <w:pPr>
        <w:pStyle w:val="a3"/>
        <w:spacing w:before="5"/>
        <w:ind w:left="0"/>
        <w:jc w:val="left"/>
      </w:pPr>
    </w:p>
    <w:p w:rsidR="00524063" w:rsidRDefault="00434E3B">
      <w:pPr>
        <w:pStyle w:val="1"/>
        <w:spacing w:before="1" w:line="275" w:lineRule="exact"/>
        <w:ind w:left="1391"/>
      </w:pPr>
      <w:r>
        <w:t>Формы фиксации образовательных результатов</w:t>
      </w:r>
    </w:p>
    <w:p w:rsidR="00524063" w:rsidRDefault="00434E3B">
      <w:pPr>
        <w:pStyle w:val="a3"/>
        <w:ind w:right="300" w:firstLine="710"/>
      </w:pPr>
      <w:r>
        <w:t>Наряду с традиционными формами фиксации образовательных результатов (классными журналами, табелями и дневниками учащихся) для фиксации уровня овладения метапредметными и личностными учебными действиями могут использоваться инновационные формы, позволяющие отслеживать динамику развития обучающихся: различные виды оценочных листов, портфолио и иные формы по выбору школы.</w:t>
      </w:r>
    </w:p>
    <w:p w:rsidR="00524063" w:rsidRDefault="00434E3B">
      <w:pPr>
        <w:spacing w:line="274" w:lineRule="exact"/>
        <w:ind w:left="1391"/>
        <w:jc w:val="both"/>
        <w:rPr>
          <w:sz w:val="24"/>
        </w:rPr>
      </w:pPr>
      <w:r>
        <w:rPr>
          <w:sz w:val="24"/>
        </w:rPr>
        <w:t xml:space="preserve">В целом арсенал </w:t>
      </w:r>
      <w:r>
        <w:rPr>
          <w:b/>
          <w:sz w:val="24"/>
        </w:rPr>
        <w:t xml:space="preserve">возможных форм </w:t>
      </w:r>
      <w:r>
        <w:rPr>
          <w:sz w:val="24"/>
        </w:rPr>
        <w:t>включает следующие компоненты:</w:t>
      </w:r>
    </w:p>
    <w:p w:rsidR="00524063" w:rsidRDefault="00434E3B" w:rsidP="00E64451">
      <w:pPr>
        <w:pStyle w:val="a4"/>
        <w:numPr>
          <w:ilvl w:val="1"/>
          <w:numId w:val="151"/>
        </w:numPr>
        <w:tabs>
          <w:tab w:val="left" w:pos="1627"/>
        </w:tabs>
        <w:spacing w:before="4" w:line="237" w:lineRule="auto"/>
        <w:ind w:right="299" w:firstLine="710"/>
        <w:rPr>
          <w:sz w:val="24"/>
        </w:rPr>
      </w:pPr>
      <w:r>
        <w:rPr>
          <w:sz w:val="24"/>
        </w:rPr>
        <w:t>табель успеваемости по предметам (с указанием требований, предъявляемых к выставлению</w:t>
      </w:r>
      <w:r>
        <w:rPr>
          <w:spacing w:val="-5"/>
          <w:sz w:val="24"/>
        </w:rPr>
        <w:t xml:space="preserve"> </w:t>
      </w:r>
      <w:r>
        <w:rPr>
          <w:sz w:val="24"/>
        </w:rPr>
        <w:t>отметок);</w:t>
      </w:r>
    </w:p>
    <w:p w:rsidR="00524063" w:rsidRDefault="00434E3B" w:rsidP="00E64451">
      <w:pPr>
        <w:pStyle w:val="a4"/>
        <w:numPr>
          <w:ilvl w:val="1"/>
          <w:numId w:val="151"/>
        </w:numPr>
        <w:tabs>
          <w:tab w:val="left" w:pos="1531"/>
        </w:tabs>
        <w:spacing w:before="3"/>
        <w:ind w:left="1530"/>
        <w:rPr>
          <w:sz w:val="24"/>
        </w:rPr>
      </w:pPr>
      <w:r>
        <w:rPr>
          <w:sz w:val="24"/>
        </w:rPr>
        <w:t>оценочный</w:t>
      </w:r>
      <w:r>
        <w:rPr>
          <w:spacing w:val="2"/>
          <w:sz w:val="24"/>
        </w:rPr>
        <w:t xml:space="preserve"> </w:t>
      </w:r>
      <w:r>
        <w:rPr>
          <w:sz w:val="24"/>
        </w:rPr>
        <w:t>лист;</w:t>
      </w:r>
    </w:p>
    <w:p w:rsidR="00524063" w:rsidRDefault="00434E3B" w:rsidP="00E64451">
      <w:pPr>
        <w:pStyle w:val="a4"/>
        <w:numPr>
          <w:ilvl w:val="1"/>
          <w:numId w:val="151"/>
        </w:numPr>
        <w:tabs>
          <w:tab w:val="left" w:pos="1536"/>
        </w:tabs>
        <w:ind w:left="1535" w:hanging="145"/>
        <w:rPr>
          <w:sz w:val="24"/>
        </w:rPr>
      </w:pPr>
      <w:r>
        <w:rPr>
          <w:sz w:val="24"/>
        </w:rPr>
        <w:t>лист</w:t>
      </w:r>
      <w:r>
        <w:rPr>
          <w:spacing w:val="-3"/>
          <w:sz w:val="24"/>
        </w:rPr>
        <w:t xml:space="preserve"> </w:t>
      </w:r>
      <w:r>
        <w:rPr>
          <w:sz w:val="24"/>
        </w:rPr>
        <w:t>достижений;</w:t>
      </w:r>
    </w:p>
    <w:p w:rsidR="00524063" w:rsidRDefault="00434E3B" w:rsidP="00E64451">
      <w:pPr>
        <w:pStyle w:val="a4"/>
        <w:numPr>
          <w:ilvl w:val="1"/>
          <w:numId w:val="151"/>
        </w:numPr>
        <w:tabs>
          <w:tab w:val="left" w:pos="1637"/>
        </w:tabs>
        <w:spacing w:before="3" w:line="240" w:lineRule="auto"/>
        <w:ind w:right="308" w:firstLine="710"/>
        <w:rPr>
          <w:sz w:val="24"/>
        </w:rPr>
      </w:pPr>
      <w:r>
        <w:rPr>
          <w:sz w:val="24"/>
        </w:rPr>
        <w:t>анализ выполнения работ тематического и итогового контроля по выбранным критериям: информация об элементах и уровнях усвоения проверяемых ЗУНов и метапредметных</w:t>
      </w:r>
      <w:r>
        <w:rPr>
          <w:spacing w:val="-4"/>
          <w:sz w:val="24"/>
        </w:rPr>
        <w:t xml:space="preserve"> </w:t>
      </w:r>
      <w:r>
        <w:rPr>
          <w:sz w:val="24"/>
        </w:rPr>
        <w:t>УУД;</w:t>
      </w:r>
    </w:p>
    <w:p w:rsidR="00524063" w:rsidRDefault="00434E3B" w:rsidP="00E64451">
      <w:pPr>
        <w:pStyle w:val="a4"/>
        <w:numPr>
          <w:ilvl w:val="1"/>
          <w:numId w:val="151"/>
        </w:numPr>
        <w:tabs>
          <w:tab w:val="left" w:pos="1536"/>
        </w:tabs>
        <w:spacing w:line="274" w:lineRule="exact"/>
        <w:ind w:left="1535" w:hanging="145"/>
        <w:jc w:val="left"/>
        <w:rPr>
          <w:sz w:val="24"/>
        </w:rPr>
      </w:pPr>
      <w:r>
        <w:rPr>
          <w:sz w:val="24"/>
        </w:rPr>
        <w:t>портфолио;</w:t>
      </w:r>
    </w:p>
    <w:p w:rsidR="00524063" w:rsidRDefault="00434E3B" w:rsidP="00E64451">
      <w:pPr>
        <w:pStyle w:val="a4"/>
        <w:numPr>
          <w:ilvl w:val="1"/>
          <w:numId w:val="151"/>
        </w:numPr>
        <w:tabs>
          <w:tab w:val="left" w:pos="1627"/>
        </w:tabs>
        <w:spacing w:before="4" w:line="237" w:lineRule="auto"/>
        <w:ind w:right="303" w:firstLine="710"/>
        <w:jc w:val="left"/>
        <w:rPr>
          <w:sz w:val="24"/>
        </w:rPr>
      </w:pPr>
      <w:r>
        <w:rPr>
          <w:sz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w:t>
      </w:r>
      <w:r>
        <w:rPr>
          <w:spacing w:val="-16"/>
          <w:sz w:val="24"/>
        </w:rPr>
        <w:t xml:space="preserve"> </w:t>
      </w:r>
      <w:r>
        <w:rPr>
          <w:sz w:val="24"/>
        </w:rPr>
        <w:t>УУД.</w:t>
      </w:r>
    </w:p>
    <w:p w:rsidR="00524063" w:rsidRDefault="00434E3B">
      <w:pPr>
        <w:pStyle w:val="a3"/>
        <w:spacing w:before="6" w:line="237" w:lineRule="auto"/>
        <w:ind w:firstLine="710"/>
        <w:jc w:val="left"/>
      </w:pPr>
      <w:r>
        <w:t>Обобщенная информация о процессе оценивания и его атрибутивных составляющих представлена в таблице</w:t>
      </w:r>
    </w:p>
    <w:p w:rsidR="00524063" w:rsidRDefault="00434E3B">
      <w:pPr>
        <w:pStyle w:val="a3"/>
        <w:spacing w:before="3" w:after="6"/>
        <w:ind w:left="0" w:right="300"/>
        <w:jc w:val="right"/>
      </w:pPr>
      <w:r>
        <w:t>Таблица</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2"/>
        <w:gridCol w:w="2502"/>
        <w:gridCol w:w="2497"/>
        <w:gridCol w:w="2502"/>
      </w:tblGrid>
      <w:tr w:rsidR="00524063">
        <w:trPr>
          <w:trHeight w:val="230"/>
        </w:trPr>
        <w:tc>
          <w:tcPr>
            <w:tcW w:w="2502" w:type="dxa"/>
            <w:vMerge w:val="restart"/>
          </w:tcPr>
          <w:p w:rsidR="00524063" w:rsidRDefault="00434E3B">
            <w:pPr>
              <w:pStyle w:val="TableParagraph"/>
              <w:tabs>
                <w:tab w:val="left" w:pos="1615"/>
              </w:tabs>
              <w:ind w:right="98"/>
              <w:rPr>
                <w:b/>
                <w:sz w:val="20"/>
              </w:rPr>
            </w:pPr>
            <w:r>
              <w:rPr>
                <w:b/>
                <w:spacing w:val="-3"/>
                <w:sz w:val="20"/>
              </w:rPr>
              <w:t>Компоненты</w:t>
            </w:r>
            <w:r>
              <w:rPr>
                <w:b/>
                <w:spacing w:val="-3"/>
                <w:sz w:val="20"/>
              </w:rPr>
              <w:tab/>
              <w:t xml:space="preserve">системы </w:t>
            </w:r>
            <w:r>
              <w:rPr>
                <w:b/>
                <w:sz w:val="20"/>
              </w:rPr>
              <w:t>оценивания</w:t>
            </w:r>
          </w:p>
        </w:tc>
        <w:tc>
          <w:tcPr>
            <w:tcW w:w="7501" w:type="dxa"/>
            <w:gridSpan w:val="3"/>
          </w:tcPr>
          <w:p w:rsidR="00524063" w:rsidRDefault="00434E3B">
            <w:pPr>
              <w:pStyle w:val="TableParagraph"/>
              <w:spacing w:line="210" w:lineRule="exact"/>
              <w:ind w:left="105"/>
              <w:rPr>
                <w:b/>
                <w:sz w:val="20"/>
              </w:rPr>
            </w:pPr>
            <w:r>
              <w:rPr>
                <w:b/>
                <w:sz w:val="20"/>
              </w:rPr>
              <w:t>Объект оценивания</w:t>
            </w:r>
          </w:p>
        </w:tc>
      </w:tr>
      <w:tr w:rsidR="00524063">
        <w:trPr>
          <w:trHeight w:val="1151"/>
        </w:trPr>
        <w:tc>
          <w:tcPr>
            <w:tcW w:w="2502" w:type="dxa"/>
            <w:vMerge/>
            <w:tcBorders>
              <w:top w:val="nil"/>
            </w:tcBorders>
          </w:tcPr>
          <w:p w:rsidR="00524063" w:rsidRDefault="00524063">
            <w:pPr>
              <w:rPr>
                <w:sz w:val="2"/>
                <w:szCs w:val="2"/>
              </w:rPr>
            </w:pPr>
          </w:p>
        </w:tc>
        <w:tc>
          <w:tcPr>
            <w:tcW w:w="2502" w:type="dxa"/>
          </w:tcPr>
          <w:p w:rsidR="00524063" w:rsidRDefault="00434E3B">
            <w:pPr>
              <w:pStyle w:val="TableParagraph"/>
              <w:ind w:left="105" w:right="273" w:firstLine="52"/>
              <w:rPr>
                <w:b/>
                <w:sz w:val="20"/>
              </w:rPr>
            </w:pPr>
            <w:r>
              <w:rPr>
                <w:b/>
                <w:sz w:val="20"/>
              </w:rPr>
              <w:t>ЗУН, познавательные, регулятивные, коммуникативные</w:t>
            </w:r>
          </w:p>
          <w:p w:rsidR="00524063" w:rsidRDefault="00434E3B">
            <w:pPr>
              <w:pStyle w:val="TableParagraph"/>
              <w:spacing w:before="1"/>
              <w:ind w:left="105"/>
              <w:rPr>
                <w:b/>
                <w:sz w:val="20"/>
              </w:rPr>
            </w:pPr>
            <w:r>
              <w:rPr>
                <w:b/>
                <w:sz w:val="20"/>
              </w:rPr>
              <w:t>результаты</w:t>
            </w:r>
          </w:p>
        </w:tc>
        <w:tc>
          <w:tcPr>
            <w:tcW w:w="2497" w:type="dxa"/>
          </w:tcPr>
          <w:p w:rsidR="00524063" w:rsidRDefault="00434E3B">
            <w:pPr>
              <w:pStyle w:val="TableParagraph"/>
              <w:ind w:left="104"/>
              <w:rPr>
                <w:b/>
                <w:sz w:val="20"/>
              </w:rPr>
            </w:pPr>
            <w:r>
              <w:rPr>
                <w:b/>
                <w:sz w:val="20"/>
              </w:rPr>
              <w:t>Личностные результаты</w:t>
            </w:r>
          </w:p>
        </w:tc>
        <w:tc>
          <w:tcPr>
            <w:tcW w:w="2502" w:type="dxa"/>
          </w:tcPr>
          <w:p w:rsidR="00524063" w:rsidRDefault="00434E3B">
            <w:pPr>
              <w:pStyle w:val="TableParagraph"/>
              <w:ind w:left="109"/>
              <w:rPr>
                <w:b/>
                <w:sz w:val="20"/>
              </w:rPr>
            </w:pPr>
            <w:r>
              <w:rPr>
                <w:b/>
                <w:sz w:val="20"/>
              </w:rPr>
              <w:t>Результаты коррекционной работы</w:t>
            </w:r>
          </w:p>
        </w:tc>
      </w:tr>
      <w:tr w:rsidR="00524063">
        <w:trPr>
          <w:trHeight w:val="916"/>
        </w:trPr>
        <w:tc>
          <w:tcPr>
            <w:tcW w:w="2502" w:type="dxa"/>
          </w:tcPr>
          <w:p w:rsidR="00524063" w:rsidRDefault="00434E3B">
            <w:pPr>
              <w:pStyle w:val="TableParagraph"/>
              <w:spacing w:line="225" w:lineRule="exact"/>
              <w:rPr>
                <w:sz w:val="20"/>
              </w:rPr>
            </w:pPr>
            <w:r>
              <w:rPr>
                <w:sz w:val="20"/>
              </w:rPr>
              <w:t>Форма</w:t>
            </w:r>
          </w:p>
        </w:tc>
        <w:tc>
          <w:tcPr>
            <w:tcW w:w="2502" w:type="dxa"/>
          </w:tcPr>
          <w:p w:rsidR="00524063" w:rsidRDefault="00434E3B">
            <w:pPr>
              <w:pStyle w:val="TableParagraph"/>
              <w:ind w:left="105"/>
              <w:rPr>
                <w:sz w:val="20"/>
              </w:rPr>
            </w:pPr>
            <w:r>
              <w:rPr>
                <w:sz w:val="20"/>
              </w:rPr>
              <w:t>Персонифицированная количественная оценка - отметка</w:t>
            </w:r>
          </w:p>
        </w:tc>
        <w:tc>
          <w:tcPr>
            <w:tcW w:w="2497" w:type="dxa"/>
          </w:tcPr>
          <w:p w:rsidR="00524063" w:rsidRDefault="00434E3B">
            <w:pPr>
              <w:pStyle w:val="TableParagraph"/>
              <w:ind w:left="104" w:right="205"/>
              <w:jc w:val="both"/>
              <w:rPr>
                <w:sz w:val="20"/>
              </w:rPr>
            </w:pPr>
            <w:r>
              <w:rPr>
                <w:sz w:val="20"/>
              </w:rPr>
              <w:t>Персониф</w:t>
            </w:r>
            <w:r w:rsidR="00E0050F">
              <w:rPr>
                <w:sz w:val="20"/>
              </w:rPr>
              <w:t>ицирован ная / неперсонифициров</w:t>
            </w:r>
            <w:r>
              <w:rPr>
                <w:sz w:val="20"/>
              </w:rPr>
              <w:t>анная качественная оценка</w:t>
            </w:r>
          </w:p>
        </w:tc>
        <w:tc>
          <w:tcPr>
            <w:tcW w:w="2502" w:type="dxa"/>
          </w:tcPr>
          <w:p w:rsidR="00524063" w:rsidRDefault="00434E3B">
            <w:pPr>
              <w:pStyle w:val="TableParagraph"/>
              <w:ind w:left="109" w:right="398"/>
              <w:rPr>
                <w:sz w:val="20"/>
              </w:rPr>
            </w:pPr>
            <w:r>
              <w:rPr>
                <w:sz w:val="20"/>
              </w:rPr>
              <w:t>Персонифицированная качественная оценка</w:t>
            </w:r>
          </w:p>
        </w:tc>
      </w:tr>
      <w:tr w:rsidR="00524063">
        <w:trPr>
          <w:trHeight w:val="1613"/>
        </w:trPr>
        <w:tc>
          <w:tcPr>
            <w:tcW w:w="2502" w:type="dxa"/>
          </w:tcPr>
          <w:p w:rsidR="00524063" w:rsidRDefault="00434E3B">
            <w:pPr>
              <w:pStyle w:val="TableParagraph"/>
              <w:spacing w:line="225" w:lineRule="exact"/>
              <w:rPr>
                <w:sz w:val="20"/>
              </w:rPr>
            </w:pPr>
            <w:r>
              <w:rPr>
                <w:sz w:val="20"/>
              </w:rPr>
              <w:t>Методы</w:t>
            </w:r>
          </w:p>
        </w:tc>
        <w:tc>
          <w:tcPr>
            <w:tcW w:w="2502" w:type="dxa"/>
          </w:tcPr>
          <w:p w:rsidR="00524063" w:rsidRDefault="00434E3B" w:rsidP="00E64451">
            <w:pPr>
              <w:pStyle w:val="TableParagraph"/>
              <w:numPr>
                <w:ilvl w:val="0"/>
                <w:numId w:val="142"/>
              </w:numPr>
              <w:tabs>
                <w:tab w:val="left" w:pos="226"/>
              </w:tabs>
              <w:ind w:right="564" w:firstLine="0"/>
              <w:rPr>
                <w:sz w:val="20"/>
              </w:rPr>
            </w:pPr>
            <w:r>
              <w:rPr>
                <w:sz w:val="20"/>
              </w:rPr>
              <w:t>тематические контрольные</w:t>
            </w:r>
            <w:r>
              <w:rPr>
                <w:spacing w:val="12"/>
                <w:sz w:val="20"/>
              </w:rPr>
              <w:t xml:space="preserve"> </w:t>
            </w:r>
            <w:r>
              <w:rPr>
                <w:spacing w:val="-5"/>
                <w:sz w:val="20"/>
              </w:rPr>
              <w:t>работы,</w:t>
            </w:r>
          </w:p>
          <w:p w:rsidR="00524063" w:rsidRDefault="00434E3B" w:rsidP="00E64451">
            <w:pPr>
              <w:pStyle w:val="TableParagraph"/>
              <w:numPr>
                <w:ilvl w:val="0"/>
                <w:numId w:val="142"/>
              </w:numPr>
              <w:tabs>
                <w:tab w:val="left" w:pos="226"/>
              </w:tabs>
              <w:ind w:left="225" w:hanging="121"/>
              <w:rPr>
                <w:sz w:val="20"/>
              </w:rPr>
            </w:pPr>
            <w:r>
              <w:rPr>
                <w:sz w:val="20"/>
              </w:rPr>
              <w:t>тестовый</w:t>
            </w:r>
            <w:r>
              <w:rPr>
                <w:spacing w:val="-13"/>
                <w:sz w:val="20"/>
              </w:rPr>
              <w:t xml:space="preserve"> </w:t>
            </w:r>
            <w:r>
              <w:rPr>
                <w:sz w:val="20"/>
              </w:rPr>
              <w:t>контроль,</w:t>
            </w:r>
          </w:p>
          <w:p w:rsidR="00524063" w:rsidRDefault="00434E3B" w:rsidP="00E64451">
            <w:pPr>
              <w:pStyle w:val="TableParagraph"/>
              <w:numPr>
                <w:ilvl w:val="0"/>
                <w:numId w:val="142"/>
              </w:numPr>
              <w:tabs>
                <w:tab w:val="left" w:pos="226"/>
              </w:tabs>
              <w:ind w:left="225" w:hanging="121"/>
              <w:rPr>
                <w:sz w:val="20"/>
              </w:rPr>
            </w:pPr>
            <w:r>
              <w:rPr>
                <w:sz w:val="20"/>
              </w:rPr>
              <w:t>диагностические</w:t>
            </w:r>
            <w:r>
              <w:rPr>
                <w:spacing w:val="-6"/>
                <w:sz w:val="20"/>
              </w:rPr>
              <w:t xml:space="preserve"> </w:t>
            </w:r>
            <w:r>
              <w:rPr>
                <w:sz w:val="20"/>
              </w:rPr>
              <w:t>работы,</w:t>
            </w:r>
          </w:p>
          <w:p w:rsidR="00524063" w:rsidRDefault="00434E3B" w:rsidP="00E64451">
            <w:pPr>
              <w:pStyle w:val="TableParagraph"/>
              <w:numPr>
                <w:ilvl w:val="0"/>
                <w:numId w:val="142"/>
              </w:numPr>
              <w:tabs>
                <w:tab w:val="left" w:pos="226"/>
              </w:tabs>
              <w:ind w:right="468" w:firstLine="0"/>
              <w:rPr>
                <w:sz w:val="20"/>
              </w:rPr>
            </w:pPr>
            <w:r>
              <w:rPr>
                <w:sz w:val="20"/>
              </w:rPr>
              <w:t>задания частично- поискового</w:t>
            </w:r>
            <w:r>
              <w:rPr>
                <w:spacing w:val="8"/>
                <w:sz w:val="20"/>
              </w:rPr>
              <w:t xml:space="preserve"> </w:t>
            </w:r>
            <w:r>
              <w:rPr>
                <w:spacing w:val="-3"/>
                <w:sz w:val="20"/>
              </w:rPr>
              <w:t>характера,</w:t>
            </w:r>
          </w:p>
          <w:p w:rsidR="00524063" w:rsidRDefault="00434E3B" w:rsidP="00E64451">
            <w:pPr>
              <w:pStyle w:val="TableParagraph"/>
              <w:numPr>
                <w:ilvl w:val="0"/>
                <w:numId w:val="142"/>
              </w:numPr>
              <w:tabs>
                <w:tab w:val="left" w:pos="226"/>
              </w:tabs>
              <w:spacing w:line="215" w:lineRule="exact"/>
              <w:ind w:left="225" w:hanging="121"/>
              <w:rPr>
                <w:sz w:val="20"/>
              </w:rPr>
            </w:pPr>
            <w:r>
              <w:rPr>
                <w:sz w:val="20"/>
              </w:rPr>
              <w:t>защита</w:t>
            </w:r>
            <w:r>
              <w:rPr>
                <w:spacing w:val="4"/>
                <w:sz w:val="20"/>
              </w:rPr>
              <w:t xml:space="preserve"> </w:t>
            </w:r>
            <w:r>
              <w:rPr>
                <w:spacing w:val="-3"/>
                <w:sz w:val="20"/>
              </w:rPr>
              <w:t>проектов</w:t>
            </w:r>
          </w:p>
        </w:tc>
        <w:tc>
          <w:tcPr>
            <w:tcW w:w="2497" w:type="dxa"/>
          </w:tcPr>
          <w:p w:rsidR="00524063" w:rsidRDefault="00434E3B" w:rsidP="00E64451">
            <w:pPr>
              <w:pStyle w:val="TableParagraph"/>
              <w:numPr>
                <w:ilvl w:val="0"/>
                <w:numId w:val="141"/>
              </w:numPr>
              <w:tabs>
                <w:tab w:val="left" w:pos="225"/>
              </w:tabs>
              <w:spacing w:line="225" w:lineRule="exact"/>
              <w:ind w:left="224" w:hanging="121"/>
              <w:rPr>
                <w:sz w:val="20"/>
              </w:rPr>
            </w:pPr>
            <w:r>
              <w:rPr>
                <w:sz w:val="20"/>
              </w:rPr>
              <w:t>защита</w:t>
            </w:r>
            <w:r>
              <w:rPr>
                <w:spacing w:val="4"/>
                <w:sz w:val="20"/>
              </w:rPr>
              <w:t xml:space="preserve"> </w:t>
            </w:r>
            <w:r>
              <w:rPr>
                <w:spacing w:val="-3"/>
                <w:sz w:val="20"/>
              </w:rPr>
              <w:t>проектов,</w:t>
            </w:r>
          </w:p>
          <w:p w:rsidR="00524063" w:rsidRDefault="00434E3B">
            <w:pPr>
              <w:pStyle w:val="TableParagraph"/>
              <w:ind w:left="104" w:right="226"/>
              <w:rPr>
                <w:sz w:val="20"/>
              </w:rPr>
            </w:pPr>
            <w:r>
              <w:rPr>
                <w:sz w:val="20"/>
              </w:rPr>
              <w:t>-участие в</w:t>
            </w:r>
            <w:r>
              <w:rPr>
                <w:spacing w:val="-11"/>
                <w:sz w:val="20"/>
              </w:rPr>
              <w:t xml:space="preserve"> </w:t>
            </w:r>
            <w:r>
              <w:rPr>
                <w:sz w:val="20"/>
              </w:rPr>
              <w:t>общественной жизни</w:t>
            </w:r>
            <w:r>
              <w:rPr>
                <w:spacing w:val="-1"/>
                <w:sz w:val="20"/>
              </w:rPr>
              <w:t xml:space="preserve"> </w:t>
            </w:r>
            <w:r>
              <w:rPr>
                <w:sz w:val="20"/>
              </w:rPr>
              <w:t>класса,</w:t>
            </w:r>
          </w:p>
          <w:p w:rsidR="00524063" w:rsidRDefault="00434E3B" w:rsidP="00E64451">
            <w:pPr>
              <w:pStyle w:val="TableParagraph"/>
              <w:numPr>
                <w:ilvl w:val="0"/>
                <w:numId w:val="141"/>
              </w:numPr>
              <w:tabs>
                <w:tab w:val="left" w:pos="225"/>
              </w:tabs>
              <w:spacing w:before="1"/>
              <w:ind w:left="224" w:hanging="121"/>
              <w:rPr>
                <w:sz w:val="20"/>
              </w:rPr>
            </w:pPr>
            <w:r>
              <w:rPr>
                <w:sz w:val="20"/>
              </w:rPr>
              <w:t>портфолио,</w:t>
            </w:r>
          </w:p>
          <w:p w:rsidR="00524063" w:rsidRDefault="00434E3B" w:rsidP="00E64451">
            <w:pPr>
              <w:pStyle w:val="TableParagraph"/>
              <w:numPr>
                <w:ilvl w:val="0"/>
                <w:numId w:val="141"/>
              </w:numPr>
              <w:tabs>
                <w:tab w:val="left" w:pos="273"/>
              </w:tabs>
              <w:spacing w:before="1"/>
              <w:ind w:right="461" w:firstLine="0"/>
              <w:rPr>
                <w:sz w:val="20"/>
              </w:rPr>
            </w:pPr>
            <w:r>
              <w:rPr>
                <w:sz w:val="20"/>
              </w:rPr>
              <w:t>задания</w:t>
            </w:r>
            <w:r>
              <w:rPr>
                <w:spacing w:val="-8"/>
                <w:sz w:val="20"/>
              </w:rPr>
              <w:t xml:space="preserve"> </w:t>
            </w:r>
            <w:r>
              <w:rPr>
                <w:sz w:val="20"/>
              </w:rPr>
              <w:t>творческого характера</w:t>
            </w:r>
          </w:p>
        </w:tc>
        <w:tc>
          <w:tcPr>
            <w:tcW w:w="2502" w:type="dxa"/>
          </w:tcPr>
          <w:p w:rsidR="00524063" w:rsidRDefault="00434E3B">
            <w:pPr>
              <w:pStyle w:val="TableParagraph"/>
              <w:ind w:left="109" w:right="155"/>
              <w:rPr>
                <w:sz w:val="20"/>
              </w:rPr>
            </w:pPr>
            <w:r>
              <w:rPr>
                <w:sz w:val="20"/>
              </w:rPr>
              <w:t>Психологическое исследование динамики интеллектуального и эмоционального развития</w:t>
            </w:r>
          </w:p>
          <w:p w:rsidR="00524063" w:rsidRDefault="00524063">
            <w:pPr>
              <w:pStyle w:val="TableParagraph"/>
              <w:spacing w:before="9"/>
              <w:ind w:left="0"/>
              <w:rPr>
                <w:sz w:val="19"/>
              </w:rPr>
            </w:pPr>
          </w:p>
          <w:p w:rsidR="00524063" w:rsidRDefault="00434E3B">
            <w:pPr>
              <w:pStyle w:val="TableParagraph"/>
              <w:tabs>
                <w:tab w:val="left" w:pos="1548"/>
              </w:tabs>
              <w:spacing w:line="230" w:lineRule="atLeast"/>
              <w:ind w:left="109" w:right="99"/>
              <w:rPr>
                <w:sz w:val="20"/>
              </w:rPr>
            </w:pPr>
            <w:r>
              <w:rPr>
                <w:sz w:val="20"/>
              </w:rPr>
              <w:t>Исследование</w:t>
            </w:r>
            <w:r>
              <w:rPr>
                <w:sz w:val="20"/>
              </w:rPr>
              <w:tab/>
            </w:r>
            <w:r>
              <w:rPr>
                <w:spacing w:val="-4"/>
                <w:sz w:val="20"/>
              </w:rPr>
              <w:t xml:space="preserve">динамики </w:t>
            </w:r>
            <w:r>
              <w:rPr>
                <w:sz w:val="20"/>
              </w:rPr>
              <w:t>развития</w:t>
            </w:r>
            <w:r>
              <w:rPr>
                <w:spacing w:val="1"/>
                <w:sz w:val="20"/>
              </w:rPr>
              <w:t xml:space="preserve"> </w:t>
            </w:r>
            <w:r>
              <w:rPr>
                <w:sz w:val="20"/>
              </w:rPr>
              <w:t>речи</w:t>
            </w:r>
          </w:p>
        </w:tc>
      </w:tr>
      <w:tr w:rsidR="00524063">
        <w:trPr>
          <w:trHeight w:val="1838"/>
        </w:trPr>
        <w:tc>
          <w:tcPr>
            <w:tcW w:w="2502" w:type="dxa"/>
          </w:tcPr>
          <w:p w:rsidR="00524063" w:rsidRDefault="00434E3B">
            <w:pPr>
              <w:pStyle w:val="TableParagraph"/>
              <w:ind w:right="688"/>
              <w:rPr>
                <w:sz w:val="20"/>
              </w:rPr>
            </w:pPr>
            <w:r>
              <w:rPr>
                <w:sz w:val="20"/>
              </w:rPr>
              <w:t>Средства фиксации результатов оценки</w:t>
            </w:r>
          </w:p>
        </w:tc>
        <w:tc>
          <w:tcPr>
            <w:tcW w:w="2502" w:type="dxa"/>
          </w:tcPr>
          <w:p w:rsidR="00524063" w:rsidRDefault="00434E3B" w:rsidP="00E64451">
            <w:pPr>
              <w:pStyle w:val="TableParagraph"/>
              <w:numPr>
                <w:ilvl w:val="0"/>
                <w:numId w:val="140"/>
              </w:numPr>
              <w:tabs>
                <w:tab w:val="left" w:pos="341"/>
              </w:tabs>
              <w:ind w:right="102" w:firstLine="0"/>
              <w:rPr>
                <w:sz w:val="20"/>
              </w:rPr>
            </w:pPr>
            <w:r>
              <w:rPr>
                <w:sz w:val="20"/>
              </w:rPr>
              <w:t>классные электронные журналы,</w:t>
            </w:r>
          </w:p>
          <w:p w:rsidR="00524063" w:rsidRDefault="00434E3B" w:rsidP="00E64451">
            <w:pPr>
              <w:pStyle w:val="TableParagraph"/>
              <w:numPr>
                <w:ilvl w:val="0"/>
                <w:numId w:val="140"/>
              </w:numPr>
              <w:tabs>
                <w:tab w:val="left" w:pos="226"/>
              </w:tabs>
              <w:ind w:left="225" w:hanging="121"/>
              <w:rPr>
                <w:sz w:val="20"/>
              </w:rPr>
            </w:pPr>
            <w:r>
              <w:rPr>
                <w:sz w:val="20"/>
              </w:rPr>
              <w:t>табеля,</w:t>
            </w:r>
          </w:p>
          <w:p w:rsidR="00524063" w:rsidRDefault="00434E3B" w:rsidP="00E64451">
            <w:pPr>
              <w:pStyle w:val="TableParagraph"/>
              <w:numPr>
                <w:ilvl w:val="0"/>
                <w:numId w:val="140"/>
              </w:numPr>
              <w:tabs>
                <w:tab w:val="left" w:pos="226"/>
              </w:tabs>
              <w:ind w:left="225" w:hanging="121"/>
              <w:rPr>
                <w:sz w:val="20"/>
              </w:rPr>
            </w:pPr>
            <w:r>
              <w:rPr>
                <w:sz w:val="20"/>
              </w:rPr>
              <w:t>оценочные</w:t>
            </w:r>
            <w:r>
              <w:rPr>
                <w:spacing w:val="-2"/>
                <w:sz w:val="20"/>
              </w:rPr>
              <w:t xml:space="preserve"> </w:t>
            </w:r>
            <w:r>
              <w:rPr>
                <w:sz w:val="20"/>
              </w:rPr>
              <w:t>листы,</w:t>
            </w:r>
          </w:p>
          <w:p w:rsidR="00524063" w:rsidRDefault="00434E3B" w:rsidP="00E64451">
            <w:pPr>
              <w:pStyle w:val="TableParagraph"/>
              <w:numPr>
                <w:ilvl w:val="0"/>
                <w:numId w:val="140"/>
              </w:numPr>
              <w:tabs>
                <w:tab w:val="left" w:pos="226"/>
              </w:tabs>
              <w:spacing w:line="228" w:lineRule="exact"/>
              <w:ind w:left="225" w:hanging="121"/>
              <w:rPr>
                <w:sz w:val="20"/>
              </w:rPr>
            </w:pPr>
            <w:r>
              <w:rPr>
                <w:sz w:val="20"/>
              </w:rPr>
              <w:t>дневники,</w:t>
            </w:r>
          </w:p>
          <w:p w:rsidR="00524063" w:rsidRDefault="00434E3B" w:rsidP="00E64451">
            <w:pPr>
              <w:pStyle w:val="TableParagraph"/>
              <w:numPr>
                <w:ilvl w:val="0"/>
                <w:numId w:val="140"/>
              </w:numPr>
              <w:tabs>
                <w:tab w:val="left" w:pos="226"/>
              </w:tabs>
              <w:spacing w:line="230" w:lineRule="exact"/>
              <w:ind w:right="242" w:firstLine="0"/>
              <w:rPr>
                <w:sz w:val="20"/>
              </w:rPr>
            </w:pPr>
            <w:r>
              <w:rPr>
                <w:sz w:val="20"/>
              </w:rPr>
              <w:t>справки по</w:t>
            </w:r>
            <w:r>
              <w:rPr>
                <w:spacing w:val="-13"/>
                <w:sz w:val="20"/>
              </w:rPr>
              <w:t xml:space="preserve"> </w:t>
            </w:r>
            <w:r>
              <w:rPr>
                <w:sz w:val="20"/>
              </w:rPr>
              <w:t>результатам внутришкольного контроля</w:t>
            </w:r>
          </w:p>
        </w:tc>
        <w:tc>
          <w:tcPr>
            <w:tcW w:w="2497" w:type="dxa"/>
          </w:tcPr>
          <w:p w:rsidR="00524063" w:rsidRDefault="00434E3B" w:rsidP="00E64451">
            <w:pPr>
              <w:pStyle w:val="TableParagraph"/>
              <w:numPr>
                <w:ilvl w:val="0"/>
                <w:numId w:val="139"/>
              </w:numPr>
              <w:tabs>
                <w:tab w:val="left" w:pos="225"/>
              </w:tabs>
              <w:spacing w:line="225" w:lineRule="exact"/>
              <w:ind w:left="224" w:hanging="121"/>
              <w:rPr>
                <w:sz w:val="20"/>
              </w:rPr>
            </w:pPr>
            <w:r>
              <w:rPr>
                <w:sz w:val="20"/>
              </w:rPr>
              <w:t>листы достижений,</w:t>
            </w:r>
          </w:p>
          <w:p w:rsidR="00524063" w:rsidRDefault="00434E3B" w:rsidP="00E64451">
            <w:pPr>
              <w:pStyle w:val="TableParagraph"/>
              <w:numPr>
                <w:ilvl w:val="0"/>
                <w:numId w:val="139"/>
              </w:numPr>
              <w:tabs>
                <w:tab w:val="left" w:pos="278"/>
              </w:tabs>
              <w:ind w:left="277" w:hanging="121"/>
              <w:rPr>
                <w:sz w:val="20"/>
              </w:rPr>
            </w:pPr>
            <w:r>
              <w:rPr>
                <w:sz w:val="20"/>
              </w:rPr>
              <w:t>портфолио</w:t>
            </w:r>
          </w:p>
          <w:p w:rsidR="00524063" w:rsidRDefault="00434E3B" w:rsidP="00E64451">
            <w:pPr>
              <w:pStyle w:val="TableParagraph"/>
              <w:numPr>
                <w:ilvl w:val="0"/>
                <w:numId w:val="139"/>
              </w:numPr>
              <w:tabs>
                <w:tab w:val="left" w:pos="225"/>
              </w:tabs>
              <w:spacing w:before="1"/>
              <w:ind w:right="310" w:firstLine="0"/>
              <w:rPr>
                <w:sz w:val="20"/>
              </w:rPr>
            </w:pPr>
            <w:r>
              <w:rPr>
                <w:sz w:val="20"/>
              </w:rPr>
              <w:t>результаты</w:t>
            </w:r>
            <w:r>
              <w:rPr>
                <w:spacing w:val="-14"/>
                <w:sz w:val="20"/>
              </w:rPr>
              <w:t xml:space="preserve"> </w:t>
            </w:r>
            <w:r>
              <w:rPr>
                <w:sz w:val="20"/>
              </w:rPr>
              <w:t>психолого- педагогических исследований</w:t>
            </w:r>
          </w:p>
        </w:tc>
        <w:tc>
          <w:tcPr>
            <w:tcW w:w="2502" w:type="dxa"/>
          </w:tcPr>
          <w:p w:rsidR="00524063" w:rsidRDefault="00434E3B">
            <w:pPr>
              <w:pStyle w:val="TableParagraph"/>
              <w:ind w:left="109" w:right="273"/>
              <w:rPr>
                <w:sz w:val="20"/>
              </w:rPr>
            </w:pPr>
            <w:r>
              <w:rPr>
                <w:sz w:val="20"/>
              </w:rPr>
              <w:t>Индивидуальная карта развития обучающегося</w:t>
            </w:r>
          </w:p>
        </w:tc>
      </w:tr>
      <w:tr w:rsidR="00524063">
        <w:trPr>
          <w:trHeight w:val="460"/>
        </w:trPr>
        <w:tc>
          <w:tcPr>
            <w:tcW w:w="2502" w:type="dxa"/>
          </w:tcPr>
          <w:p w:rsidR="00524063" w:rsidRDefault="00434E3B">
            <w:pPr>
              <w:pStyle w:val="TableParagraph"/>
              <w:spacing w:line="225" w:lineRule="exact"/>
              <w:rPr>
                <w:sz w:val="20"/>
              </w:rPr>
            </w:pPr>
            <w:r>
              <w:rPr>
                <w:sz w:val="20"/>
              </w:rPr>
              <w:t>Условия эффективности</w:t>
            </w:r>
          </w:p>
          <w:p w:rsidR="00524063" w:rsidRDefault="00434E3B">
            <w:pPr>
              <w:pStyle w:val="TableParagraph"/>
              <w:spacing w:line="215" w:lineRule="exact"/>
              <w:rPr>
                <w:sz w:val="20"/>
              </w:rPr>
            </w:pPr>
            <w:r>
              <w:rPr>
                <w:sz w:val="20"/>
              </w:rPr>
              <w:t>системы оценивания</w:t>
            </w:r>
          </w:p>
        </w:tc>
        <w:tc>
          <w:tcPr>
            <w:tcW w:w="7501" w:type="dxa"/>
            <w:gridSpan w:val="3"/>
          </w:tcPr>
          <w:p w:rsidR="00524063" w:rsidRDefault="00434E3B">
            <w:pPr>
              <w:pStyle w:val="TableParagraph"/>
              <w:spacing w:line="225" w:lineRule="exact"/>
              <w:ind w:left="105"/>
              <w:rPr>
                <w:sz w:val="20"/>
              </w:rPr>
            </w:pPr>
            <w:r>
              <w:rPr>
                <w:sz w:val="20"/>
              </w:rPr>
              <w:t>Систематичность, личностно - ориентированность, позитивность, комплексность –</w:t>
            </w:r>
          </w:p>
          <w:p w:rsidR="00524063" w:rsidRDefault="00434E3B">
            <w:pPr>
              <w:pStyle w:val="TableParagraph"/>
              <w:spacing w:line="215" w:lineRule="exact"/>
              <w:ind w:left="105"/>
              <w:rPr>
                <w:sz w:val="20"/>
              </w:rPr>
            </w:pPr>
            <w:r>
              <w:rPr>
                <w:sz w:val="20"/>
              </w:rPr>
              <w:t>основные постоянные принципы современной оценочной деятельности педагога</w:t>
            </w:r>
          </w:p>
        </w:tc>
      </w:tr>
    </w:tbl>
    <w:p w:rsidR="00524063" w:rsidRDefault="00524063">
      <w:pPr>
        <w:pStyle w:val="a3"/>
        <w:spacing w:before="6"/>
        <w:ind w:left="0"/>
        <w:jc w:val="left"/>
        <w:rPr>
          <w:sz w:val="23"/>
        </w:rPr>
      </w:pPr>
    </w:p>
    <w:p w:rsidR="00524063" w:rsidRDefault="00434E3B">
      <w:pPr>
        <w:pStyle w:val="a3"/>
        <w:ind w:right="300" w:firstLine="710"/>
      </w:pPr>
      <w:r>
        <w:t>Система оценивания достижения планируемых результатов освоения АООП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(таблица 1.3.4).</w:t>
      </w:r>
    </w:p>
    <w:p w:rsidR="00524063" w:rsidRDefault="00524063">
      <w:pPr>
        <w:sectPr w:rsidR="00524063">
          <w:pgSz w:w="11910" w:h="16840"/>
          <w:pgMar w:top="620" w:right="260" w:bottom="1140" w:left="880" w:header="0" w:footer="880" w:gutter="0"/>
          <w:cols w:space="720"/>
        </w:sectPr>
      </w:pPr>
    </w:p>
    <w:p w:rsidR="00524063" w:rsidRDefault="00434E3B">
      <w:pPr>
        <w:pStyle w:val="1"/>
        <w:spacing w:before="69" w:line="275" w:lineRule="exact"/>
        <w:ind w:left="1227" w:right="141"/>
        <w:jc w:val="center"/>
      </w:pPr>
      <w:r>
        <w:lastRenderedPageBreak/>
        <w:t>Основные особенности комплексного оценивания результатов образования</w:t>
      </w:r>
    </w:p>
    <w:p w:rsidR="00524063" w:rsidRDefault="00434E3B">
      <w:pPr>
        <w:spacing w:after="6" w:line="275" w:lineRule="exact"/>
        <w:ind w:left="660" w:right="287"/>
        <w:jc w:val="center"/>
        <w:rPr>
          <w:b/>
          <w:sz w:val="24"/>
        </w:rPr>
      </w:pPr>
      <w:r>
        <w:rPr>
          <w:b/>
          <w:sz w:val="24"/>
        </w:rPr>
        <w:t>обучающихся с ЗПР</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121"/>
        <w:gridCol w:w="3261"/>
        <w:gridCol w:w="2944"/>
      </w:tblGrid>
      <w:tr w:rsidR="00524063">
        <w:trPr>
          <w:trHeight w:val="460"/>
        </w:trPr>
        <w:tc>
          <w:tcPr>
            <w:tcW w:w="677" w:type="dxa"/>
          </w:tcPr>
          <w:p w:rsidR="00524063" w:rsidRDefault="00524063">
            <w:pPr>
              <w:pStyle w:val="TableParagraph"/>
              <w:ind w:left="0"/>
              <w:rPr>
                <w:sz w:val="20"/>
              </w:rPr>
            </w:pPr>
          </w:p>
        </w:tc>
        <w:tc>
          <w:tcPr>
            <w:tcW w:w="3121" w:type="dxa"/>
          </w:tcPr>
          <w:p w:rsidR="00524063" w:rsidRDefault="00434E3B">
            <w:pPr>
              <w:pStyle w:val="TableParagraph"/>
              <w:ind w:left="1445"/>
              <w:rPr>
                <w:b/>
                <w:sz w:val="20"/>
              </w:rPr>
            </w:pPr>
            <w:r>
              <w:rPr>
                <w:b/>
                <w:sz w:val="20"/>
              </w:rPr>
              <w:t>Оценка</w:t>
            </w:r>
          </w:p>
        </w:tc>
        <w:tc>
          <w:tcPr>
            <w:tcW w:w="3261" w:type="dxa"/>
          </w:tcPr>
          <w:p w:rsidR="00524063" w:rsidRDefault="00434E3B">
            <w:pPr>
              <w:pStyle w:val="TableParagraph"/>
              <w:ind w:left="941"/>
              <w:rPr>
                <w:b/>
                <w:sz w:val="20"/>
              </w:rPr>
            </w:pPr>
            <w:r>
              <w:rPr>
                <w:b/>
                <w:sz w:val="20"/>
              </w:rPr>
              <w:t>Объект оценки</w:t>
            </w:r>
          </w:p>
        </w:tc>
        <w:tc>
          <w:tcPr>
            <w:tcW w:w="2944" w:type="dxa"/>
          </w:tcPr>
          <w:p w:rsidR="00524063" w:rsidRDefault="00434E3B">
            <w:pPr>
              <w:pStyle w:val="TableParagraph"/>
              <w:ind w:left="719"/>
              <w:rPr>
                <w:b/>
                <w:sz w:val="20"/>
              </w:rPr>
            </w:pPr>
            <w:r>
              <w:rPr>
                <w:b/>
                <w:sz w:val="20"/>
              </w:rPr>
              <w:t>Осуществляется</w:t>
            </w:r>
          </w:p>
        </w:tc>
      </w:tr>
      <w:tr w:rsidR="00524063">
        <w:trPr>
          <w:trHeight w:val="7359"/>
        </w:trPr>
        <w:tc>
          <w:tcPr>
            <w:tcW w:w="677" w:type="dxa"/>
            <w:textDirection w:val="btLr"/>
          </w:tcPr>
          <w:p w:rsidR="00524063" w:rsidRDefault="00434E3B">
            <w:pPr>
              <w:pStyle w:val="TableParagraph"/>
              <w:spacing w:before="110"/>
              <w:ind w:left="2539" w:right="2539"/>
              <w:jc w:val="center"/>
              <w:rPr>
                <w:b/>
                <w:sz w:val="20"/>
              </w:rPr>
            </w:pPr>
            <w:r>
              <w:rPr>
                <w:b/>
                <w:sz w:val="20"/>
              </w:rPr>
              <w:t>Личностные результаты</w:t>
            </w:r>
          </w:p>
        </w:tc>
        <w:tc>
          <w:tcPr>
            <w:tcW w:w="3121" w:type="dxa"/>
          </w:tcPr>
          <w:p w:rsidR="00524063" w:rsidRDefault="00434E3B">
            <w:pPr>
              <w:pStyle w:val="TableParagraph"/>
              <w:ind w:right="398"/>
              <w:rPr>
                <w:sz w:val="20"/>
              </w:rPr>
            </w:pPr>
            <w:r>
              <w:rPr>
                <w:sz w:val="20"/>
              </w:rPr>
              <w:t>Достижение обучающимися в ходе их личностного развития планируемых результатов, представленных в разделе</w:t>
            </w:r>
          </w:p>
          <w:p w:rsidR="00524063" w:rsidRDefault="00434E3B">
            <w:pPr>
              <w:pStyle w:val="TableParagraph"/>
              <w:ind w:right="327"/>
              <w:rPr>
                <w:sz w:val="20"/>
              </w:rPr>
            </w:pPr>
            <w:r>
              <w:rPr>
                <w:sz w:val="20"/>
              </w:rPr>
              <w:t>«Личностные универсальные учебные действия» программы формирования универсальных учебных действий.</w:t>
            </w:r>
          </w:p>
        </w:tc>
        <w:tc>
          <w:tcPr>
            <w:tcW w:w="3261" w:type="dxa"/>
          </w:tcPr>
          <w:p w:rsidR="00524063" w:rsidRDefault="00434E3B">
            <w:pPr>
              <w:pStyle w:val="TableParagraph"/>
              <w:ind w:left="105" w:right="154" w:firstLine="33"/>
              <w:rPr>
                <w:sz w:val="20"/>
              </w:rPr>
            </w:pPr>
            <w:r>
              <w:rPr>
                <w:sz w:val="20"/>
              </w:rPr>
              <w:t>Сформированность универсальных учебных действий, включаемых в следующие три основных блока:</w:t>
            </w:r>
          </w:p>
          <w:p w:rsidR="00524063" w:rsidRDefault="00434E3B" w:rsidP="00E64451">
            <w:pPr>
              <w:pStyle w:val="TableParagraph"/>
              <w:numPr>
                <w:ilvl w:val="0"/>
                <w:numId w:val="138"/>
              </w:numPr>
              <w:tabs>
                <w:tab w:val="left" w:pos="360"/>
              </w:tabs>
              <w:ind w:right="740" w:firstLine="33"/>
              <w:rPr>
                <w:sz w:val="20"/>
              </w:rPr>
            </w:pPr>
            <w:r>
              <w:rPr>
                <w:sz w:val="20"/>
              </w:rPr>
              <w:t>сформированность</w:t>
            </w:r>
            <w:r>
              <w:rPr>
                <w:spacing w:val="-14"/>
                <w:sz w:val="20"/>
              </w:rPr>
              <w:t xml:space="preserve"> </w:t>
            </w:r>
            <w:r>
              <w:rPr>
                <w:sz w:val="20"/>
              </w:rPr>
              <w:t>основ гражданской идентичности личности;</w:t>
            </w:r>
          </w:p>
          <w:p w:rsidR="00524063" w:rsidRDefault="00434E3B" w:rsidP="00E64451">
            <w:pPr>
              <w:pStyle w:val="TableParagraph"/>
              <w:numPr>
                <w:ilvl w:val="0"/>
                <w:numId w:val="138"/>
              </w:numPr>
              <w:tabs>
                <w:tab w:val="left" w:pos="327"/>
              </w:tabs>
              <w:ind w:right="113" w:firstLine="0"/>
              <w:rPr>
                <w:sz w:val="20"/>
              </w:rPr>
            </w:pPr>
            <w:r>
              <w:rPr>
                <w:sz w:val="20"/>
              </w:rPr>
              <w:t>готовность к переходу к самообразованию на основе учебно-познавательной</w:t>
            </w:r>
            <w:r>
              <w:rPr>
                <w:spacing w:val="-15"/>
                <w:sz w:val="20"/>
              </w:rPr>
              <w:t xml:space="preserve"> </w:t>
            </w:r>
            <w:r>
              <w:rPr>
                <w:sz w:val="20"/>
              </w:rPr>
              <w:t xml:space="preserve">мотивации, в </w:t>
            </w:r>
            <w:r>
              <w:rPr>
                <w:spacing w:val="-3"/>
                <w:sz w:val="20"/>
              </w:rPr>
              <w:t xml:space="preserve">том </w:t>
            </w:r>
            <w:r>
              <w:rPr>
                <w:sz w:val="20"/>
              </w:rPr>
              <w:t>числе готовность к выбору направления профильного образования;</w:t>
            </w:r>
          </w:p>
          <w:p w:rsidR="00524063" w:rsidRDefault="00434E3B" w:rsidP="00E64451">
            <w:pPr>
              <w:pStyle w:val="TableParagraph"/>
              <w:numPr>
                <w:ilvl w:val="0"/>
                <w:numId w:val="138"/>
              </w:numPr>
              <w:tabs>
                <w:tab w:val="left" w:pos="360"/>
              </w:tabs>
              <w:ind w:right="207" w:firstLine="33"/>
              <w:rPr>
                <w:sz w:val="20"/>
              </w:rPr>
            </w:pPr>
            <w:r>
              <w:rPr>
                <w:sz w:val="20"/>
              </w:rPr>
              <w:t>сформированность</w:t>
            </w:r>
            <w:r>
              <w:rPr>
                <w:spacing w:val="-15"/>
                <w:sz w:val="20"/>
              </w:rPr>
              <w:t xml:space="preserve"> </w:t>
            </w:r>
            <w:r>
              <w:rPr>
                <w:sz w:val="20"/>
              </w:rPr>
              <w:t xml:space="preserve">социальных компетенций, включая ценностносмысловые установки и моральные нормы, </w:t>
            </w:r>
            <w:r>
              <w:rPr>
                <w:spacing w:val="-3"/>
                <w:sz w:val="20"/>
              </w:rPr>
              <w:t xml:space="preserve">опыт </w:t>
            </w:r>
            <w:r>
              <w:rPr>
                <w:sz w:val="20"/>
              </w:rPr>
              <w:t>социальных и межличностных отношений,</w:t>
            </w:r>
            <w:r>
              <w:rPr>
                <w:spacing w:val="2"/>
                <w:sz w:val="20"/>
              </w:rPr>
              <w:t xml:space="preserve"> </w:t>
            </w:r>
            <w:r>
              <w:rPr>
                <w:sz w:val="20"/>
              </w:rPr>
              <w:t>правосознание.</w:t>
            </w:r>
          </w:p>
          <w:p w:rsidR="00524063" w:rsidRDefault="00434E3B">
            <w:pPr>
              <w:pStyle w:val="TableParagraph"/>
              <w:ind w:left="105" w:right="72" w:firstLine="52"/>
              <w:rPr>
                <w:sz w:val="20"/>
              </w:rPr>
            </w:pPr>
            <w:r>
              <w:rPr>
                <w:sz w:val="20"/>
              </w:rPr>
              <w:t>В ходе внешних и внутренних неперсонифицированны х мониторинговых исследований на основе стандартизированного инструментария. К их проведению должны быть привлечены 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524063" w:rsidRDefault="00434E3B">
            <w:pPr>
              <w:pStyle w:val="TableParagraph"/>
              <w:spacing w:line="230" w:lineRule="exact"/>
              <w:ind w:left="105"/>
              <w:rPr>
                <w:sz w:val="20"/>
              </w:rPr>
            </w:pPr>
            <w:r>
              <w:rPr>
                <w:sz w:val="20"/>
              </w:rPr>
              <w:t>(психолог, логопед, дефектолог, педагог)</w:t>
            </w:r>
          </w:p>
        </w:tc>
        <w:tc>
          <w:tcPr>
            <w:tcW w:w="2944" w:type="dxa"/>
          </w:tcPr>
          <w:p w:rsidR="00524063" w:rsidRDefault="00434E3B">
            <w:pPr>
              <w:pStyle w:val="TableParagraph"/>
              <w:ind w:right="221"/>
              <w:rPr>
                <w:sz w:val="20"/>
              </w:rPr>
            </w:pPr>
            <w:r>
              <w:rPr>
                <w:sz w:val="20"/>
              </w:rPr>
              <w:t>Достижение обучающимися в ходе их личностного развития планируемых результатов, представленных в разделе</w:t>
            </w:r>
          </w:p>
          <w:p w:rsidR="00524063" w:rsidRDefault="00434E3B">
            <w:pPr>
              <w:pStyle w:val="TableParagraph"/>
              <w:ind w:right="150"/>
              <w:rPr>
                <w:sz w:val="20"/>
              </w:rPr>
            </w:pPr>
            <w:r>
              <w:rPr>
                <w:sz w:val="20"/>
              </w:rPr>
              <w:t>«Личностные универсальные учебные действия» программы формирования универсальных учебных действий.</w:t>
            </w:r>
          </w:p>
        </w:tc>
      </w:tr>
      <w:tr w:rsidR="00524063">
        <w:trPr>
          <w:trHeight w:val="5982"/>
        </w:trPr>
        <w:tc>
          <w:tcPr>
            <w:tcW w:w="677" w:type="dxa"/>
            <w:textDirection w:val="btLr"/>
          </w:tcPr>
          <w:p w:rsidR="00524063" w:rsidRDefault="00434E3B">
            <w:pPr>
              <w:pStyle w:val="TableParagraph"/>
              <w:spacing w:before="110"/>
              <w:ind w:left="1651"/>
              <w:rPr>
                <w:b/>
                <w:sz w:val="20"/>
              </w:rPr>
            </w:pPr>
            <w:r>
              <w:rPr>
                <w:b/>
                <w:sz w:val="20"/>
              </w:rPr>
              <w:t>Метопредметные результаты</w:t>
            </w:r>
          </w:p>
        </w:tc>
        <w:tc>
          <w:tcPr>
            <w:tcW w:w="3121" w:type="dxa"/>
          </w:tcPr>
          <w:p w:rsidR="00524063" w:rsidRDefault="00434E3B">
            <w:pPr>
              <w:pStyle w:val="TableParagraph"/>
              <w:ind w:right="93"/>
              <w:rPr>
                <w:sz w:val="20"/>
              </w:rPr>
            </w:pPr>
            <w:r>
              <w:rPr>
                <w:sz w:val="20"/>
              </w:rPr>
              <w:t>Достижение планируемых результатовпредставленных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пополнению, переносу и интеграции; 2) способность к сотрудничеству и метапредметных (познавательных, регулятивных, коммуникативных) действий.коммуникации; личностно и социально значимых проблем и воплощению найденных решений в практику; саморегуляции и рефлексии.</w:t>
            </w:r>
          </w:p>
        </w:tc>
        <w:tc>
          <w:tcPr>
            <w:tcW w:w="3261" w:type="dxa"/>
          </w:tcPr>
          <w:p w:rsidR="00524063" w:rsidRDefault="00434E3B">
            <w:pPr>
              <w:pStyle w:val="TableParagraph"/>
              <w:ind w:left="105" w:right="146"/>
              <w:rPr>
                <w:sz w:val="20"/>
              </w:rPr>
            </w:pPr>
            <w:r>
              <w:rPr>
                <w:sz w:val="20"/>
              </w:rPr>
              <w:t>1) способность и готовность к освоениюсистематических знаний, их самостоятельному</w:t>
            </w:r>
            <w:r>
              <w:rPr>
                <w:spacing w:val="-17"/>
                <w:sz w:val="20"/>
              </w:rPr>
              <w:t xml:space="preserve"> </w:t>
            </w:r>
            <w:r>
              <w:rPr>
                <w:sz w:val="20"/>
              </w:rPr>
              <w:t xml:space="preserve">пополнению, переносу и интеграции; 2) способность к сотрудничеству и коммуникации; 3) способность к решению 4) способность и готовность к использованию ИКТ в целях </w:t>
            </w:r>
            <w:r>
              <w:rPr>
                <w:spacing w:val="-3"/>
                <w:sz w:val="20"/>
              </w:rPr>
              <w:t xml:space="preserve">обучения </w:t>
            </w:r>
            <w:r>
              <w:rPr>
                <w:sz w:val="20"/>
              </w:rPr>
              <w:t>и развития; 5) способность к</w:t>
            </w:r>
            <w:r>
              <w:rPr>
                <w:spacing w:val="-5"/>
                <w:sz w:val="20"/>
              </w:rPr>
              <w:t xml:space="preserve"> </w:t>
            </w:r>
            <w:r>
              <w:rPr>
                <w:sz w:val="20"/>
              </w:rPr>
              <w:t>самоорганизации,</w:t>
            </w:r>
          </w:p>
        </w:tc>
        <w:tc>
          <w:tcPr>
            <w:tcW w:w="2944" w:type="dxa"/>
          </w:tcPr>
          <w:p w:rsidR="00524063" w:rsidRDefault="00434E3B">
            <w:pPr>
              <w:pStyle w:val="TableParagraph"/>
              <w:ind w:right="221"/>
              <w:rPr>
                <w:sz w:val="20"/>
              </w:rPr>
            </w:pPr>
            <w:r>
              <w:rPr>
                <w:sz w:val="20"/>
              </w:rPr>
              <w:t>Основной процедурой итоговой оценки достижения метапредметных результатов является защита итогового индивидуального проекта.</w:t>
            </w:r>
          </w:p>
          <w:p w:rsidR="00524063" w:rsidRDefault="00434E3B">
            <w:pPr>
              <w:pStyle w:val="TableParagraph"/>
              <w:ind w:right="127"/>
              <w:rPr>
                <w:sz w:val="20"/>
              </w:rPr>
            </w:pPr>
            <w:r>
              <w:rPr>
                <w:sz w:val="20"/>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 в рамках системы промежуточной аттестации.</w:t>
            </w:r>
          </w:p>
        </w:tc>
      </w:tr>
      <w:tr w:rsidR="00524063">
        <w:trPr>
          <w:trHeight w:val="460"/>
        </w:trPr>
        <w:tc>
          <w:tcPr>
            <w:tcW w:w="677" w:type="dxa"/>
          </w:tcPr>
          <w:p w:rsidR="00524063" w:rsidRDefault="00524063">
            <w:pPr>
              <w:pStyle w:val="TableParagraph"/>
              <w:ind w:left="0"/>
              <w:rPr>
                <w:sz w:val="20"/>
              </w:rPr>
            </w:pPr>
          </w:p>
        </w:tc>
        <w:tc>
          <w:tcPr>
            <w:tcW w:w="3121" w:type="dxa"/>
          </w:tcPr>
          <w:p w:rsidR="00524063" w:rsidRDefault="00434E3B">
            <w:pPr>
              <w:pStyle w:val="TableParagraph"/>
              <w:spacing w:line="225" w:lineRule="exact"/>
              <w:rPr>
                <w:sz w:val="20"/>
              </w:rPr>
            </w:pPr>
            <w:r>
              <w:rPr>
                <w:sz w:val="20"/>
              </w:rPr>
              <w:t>Способность к решению учебно-</w:t>
            </w:r>
          </w:p>
          <w:p w:rsidR="00524063" w:rsidRDefault="00434E3B">
            <w:pPr>
              <w:pStyle w:val="TableParagraph"/>
              <w:spacing w:line="215" w:lineRule="exact"/>
              <w:rPr>
                <w:sz w:val="20"/>
              </w:rPr>
            </w:pPr>
            <w:r>
              <w:rPr>
                <w:sz w:val="20"/>
              </w:rPr>
              <w:t>познавательных и учебно-</w:t>
            </w:r>
          </w:p>
        </w:tc>
        <w:tc>
          <w:tcPr>
            <w:tcW w:w="3261" w:type="dxa"/>
          </w:tcPr>
          <w:p w:rsidR="00524063" w:rsidRDefault="00434E3B">
            <w:pPr>
              <w:pStyle w:val="TableParagraph"/>
              <w:spacing w:line="225" w:lineRule="exact"/>
              <w:ind w:left="105"/>
              <w:rPr>
                <w:sz w:val="20"/>
              </w:rPr>
            </w:pPr>
            <w:r>
              <w:rPr>
                <w:sz w:val="20"/>
              </w:rPr>
              <w:t>Сформированность умений и</w:t>
            </w:r>
          </w:p>
          <w:p w:rsidR="00524063" w:rsidRDefault="00434E3B">
            <w:pPr>
              <w:pStyle w:val="TableParagraph"/>
              <w:spacing w:line="215" w:lineRule="exact"/>
              <w:ind w:left="105"/>
              <w:rPr>
                <w:sz w:val="20"/>
              </w:rPr>
            </w:pPr>
            <w:r>
              <w:rPr>
                <w:sz w:val="20"/>
              </w:rPr>
              <w:t>навыков, способствующих</w:t>
            </w:r>
          </w:p>
        </w:tc>
        <w:tc>
          <w:tcPr>
            <w:tcW w:w="2944" w:type="dxa"/>
          </w:tcPr>
          <w:p w:rsidR="00524063" w:rsidRDefault="00434E3B">
            <w:pPr>
              <w:pStyle w:val="TableParagraph"/>
              <w:spacing w:line="225" w:lineRule="exact"/>
              <w:rPr>
                <w:sz w:val="20"/>
              </w:rPr>
            </w:pPr>
            <w:r>
              <w:rPr>
                <w:sz w:val="20"/>
              </w:rPr>
              <w:t>Посредством</w:t>
            </w:r>
          </w:p>
          <w:p w:rsidR="00524063" w:rsidRDefault="00434E3B">
            <w:pPr>
              <w:pStyle w:val="TableParagraph"/>
              <w:spacing w:line="215" w:lineRule="exact"/>
              <w:rPr>
                <w:sz w:val="20"/>
              </w:rPr>
            </w:pPr>
            <w:r>
              <w:rPr>
                <w:sz w:val="20"/>
              </w:rPr>
              <w:t>- стартовой диагностики;</w:t>
            </w:r>
          </w:p>
        </w:tc>
      </w:tr>
    </w:tbl>
    <w:p w:rsidR="00524063" w:rsidRDefault="00524063">
      <w:pPr>
        <w:spacing w:line="215" w:lineRule="exact"/>
        <w:rPr>
          <w:sz w:val="20"/>
        </w:rPr>
        <w:sectPr w:rsidR="00524063">
          <w:pgSz w:w="11910" w:h="16840"/>
          <w:pgMar w:top="620" w:right="260" w:bottom="114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121"/>
        <w:gridCol w:w="3261"/>
        <w:gridCol w:w="2944"/>
      </w:tblGrid>
      <w:tr w:rsidR="00524063">
        <w:trPr>
          <w:trHeight w:val="5521"/>
        </w:trPr>
        <w:tc>
          <w:tcPr>
            <w:tcW w:w="677" w:type="dxa"/>
          </w:tcPr>
          <w:p w:rsidR="00524063" w:rsidRDefault="00524063">
            <w:pPr>
              <w:pStyle w:val="TableParagraph"/>
              <w:ind w:left="0"/>
            </w:pPr>
          </w:p>
        </w:tc>
        <w:tc>
          <w:tcPr>
            <w:tcW w:w="3121" w:type="dxa"/>
          </w:tcPr>
          <w:p w:rsidR="00524063" w:rsidRDefault="00434E3B">
            <w:pPr>
              <w:pStyle w:val="TableParagraph"/>
              <w:ind w:right="155"/>
              <w:rPr>
                <w:sz w:val="20"/>
              </w:rPr>
            </w:pPr>
            <w:r>
              <w:rPr>
                <w:sz w:val="20"/>
              </w:rPr>
              <w:t xml:space="preserve">практических задач, основанных на </w:t>
            </w:r>
            <w:r>
              <w:rPr>
                <w:spacing w:val="-3"/>
                <w:sz w:val="20"/>
              </w:rPr>
              <w:t xml:space="preserve">изучаемом учебном </w:t>
            </w:r>
            <w:r>
              <w:rPr>
                <w:sz w:val="20"/>
              </w:rPr>
              <w:t xml:space="preserve">материале, с использованием способов действий, релевантных содержанию </w:t>
            </w:r>
            <w:r>
              <w:rPr>
                <w:spacing w:val="-3"/>
                <w:sz w:val="20"/>
              </w:rPr>
              <w:t xml:space="preserve">учебных </w:t>
            </w:r>
            <w:r>
              <w:rPr>
                <w:sz w:val="20"/>
              </w:rPr>
              <w:t xml:space="preserve">предметов, в </w:t>
            </w:r>
            <w:r>
              <w:rPr>
                <w:spacing w:val="-3"/>
                <w:sz w:val="20"/>
              </w:rPr>
              <w:t>том</w:t>
            </w:r>
            <w:r>
              <w:rPr>
                <w:spacing w:val="7"/>
                <w:sz w:val="20"/>
              </w:rPr>
              <w:t xml:space="preserve"> </w:t>
            </w:r>
            <w:r>
              <w:rPr>
                <w:sz w:val="20"/>
              </w:rPr>
              <w:t>числе</w:t>
            </w:r>
          </w:p>
        </w:tc>
        <w:tc>
          <w:tcPr>
            <w:tcW w:w="3261" w:type="dxa"/>
          </w:tcPr>
          <w:p w:rsidR="00524063" w:rsidRDefault="00434E3B">
            <w:pPr>
              <w:pStyle w:val="TableParagraph"/>
              <w:ind w:left="105" w:right="37"/>
              <w:rPr>
                <w:sz w:val="20"/>
              </w:rPr>
            </w:pPr>
            <w:r>
              <w:rPr>
                <w:sz w:val="20"/>
              </w:rPr>
              <w:t>освоению систематических знаний, в том числе:</w:t>
            </w:r>
          </w:p>
          <w:p w:rsidR="00524063" w:rsidRDefault="00434E3B" w:rsidP="00E64451">
            <w:pPr>
              <w:pStyle w:val="TableParagraph"/>
              <w:numPr>
                <w:ilvl w:val="0"/>
                <w:numId w:val="137"/>
              </w:numPr>
              <w:tabs>
                <w:tab w:val="left" w:pos="275"/>
              </w:tabs>
              <w:ind w:right="228" w:firstLine="0"/>
              <w:rPr>
                <w:sz w:val="20"/>
              </w:rPr>
            </w:pPr>
            <w:r>
              <w:rPr>
                <w:sz w:val="20"/>
              </w:rPr>
              <w:t>первичному ознакомлению, отработке и осознанию теоретических моделей и</w:t>
            </w:r>
            <w:r>
              <w:rPr>
                <w:spacing w:val="-15"/>
                <w:sz w:val="20"/>
              </w:rPr>
              <w:t xml:space="preserve"> </w:t>
            </w:r>
            <w:r>
              <w:rPr>
                <w:sz w:val="20"/>
              </w:rPr>
              <w:t>понятий (общенаучных и базовых для данной области знания), стандартных алгоритмов и процедур;</w:t>
            </w:r>
          </w:p>
          <w:p w:rsidR="00524063" w:rsidRDefault="00434E3B" w:rsidP="00E64451">
            <w:pPr>
              <w:pStyle w:val="TableParagraph"/>
              <w:numPr>
                <w:ilvl w:val="0"/>
                <w:numId w:val="137"/>
              </w:numPr>
              <w:tabs>
                <w:tab w:val="left" w:pos="327"/>
              </w:tabs>
              <w:ind w:right="263" w:firstLine="0"/>
              <w:rPr>
                <w:sz w:val="20"/>
              </w:rPr>
            </w:pPr>
            <w:r>
              <w:rPr>
                <w:sz w:val="20"/>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w:t>
            </w:r>
            <w:r>
              <w:rPr>
                <w:spacing w:val="3"/>
                <w:sz w:val="20"/>
              </w:rPr>
              <w:t xml:space="preserve"> </w:t>
            </w:r>
            <w:r>
              <w:rPr>
                <w:sz w:val="20"/>
              </w:rPr>
              <w:t>схем;</w:t>
            </w:r>
          </w:p>
          <w:p w:rsidR="00524063" w:rsidRDefault="00434E3B" w:rsidP="00E64451">
            <w:pPr>
              <w:pStyle w:val="TableParagraph"/>
              <w:numPr>
                <w:ilvl w:val="0"/>
                <w:numId w:val="137"/>
              </w:numPr>
              <w:tabs>
                <w:tab w:val="left" w:pos="327"/>
              </w:tabs>
              <w:ind w:right="682" w:firstLine="0"/>
              <w:rPr>
                <w:sz w:val="20"/>
              </w:rPr>
            </w:pPr>
            <w:r>
              <w:rPr>
                <w:sz w:val="20"/>
              </w:rPr>
              <w:t>выявлению и анализу существенных и</w:t>
            </w:r>
            <w:r>
              <w:rPr>
                <w:spacing w:val="-12"/>
                <w:sz w:val="20"/>
              </w:rPr>
              <w:t xml:space="preserve"> </w:t>
            </w:r>
            <w:r>
              <w:rPr>
                <w:sz w:val="20"/>
              </w:rPr>
              <w:t>устойчивых связей и отношений</w:t>
            </w:r>
            <w:r>
              <w:rPr>
                <w:spacing w:val="-3"/>
                <w:sz w:val="20"/>
              </w:rPr>
              <w:t xml:space="preserve"> </w:t>
            </w:r>
            <w:r>
              <w:rPr>
                <w:sz w:val="20"/>
              </w:rPr>
              <w:t>между</w:t>
            </w:r>
          </w:p>
          <w:p w:rsidR="00524063" w:rsidRDefault="00434E3B">
            <w:pPr>
              <w:pStyle w:val="TableParagraph"/>
              <w:spacing w:line="223" w:lineRule="exact"/>
              <w:ind w:left="105"/>
              <w:rPr>
                <w:sz w:val="20"/>
              </w:rPr>
            </w:pPr>
            <w:r>
              <w:rPr>
                <w:sz w:val="20"/>
              </w:rPr>
              <w:t>объектами и процессами.</w:t>
            </w:r>
          </w:p>
        </w:tc>
        <w:tc>
          <w:tcPr>
            <w:tcW w:w="2944" w:type="dxa"/>
          </w:tcPr>
          <w:p w:rsidR="00524063" w:rsidRDefault="00434E3B" w:rsidP="00E64451">
            <w:pPr>
              <w:pStyle w:val="TableParagraph"/>
              <w:numPr>
                <w:ilvl w:val="0"/>
                <w:numId w:val="136"/>
              </w:numPr>
              <w:tabs>
                <w:tab w:val="left" w:pos="231"/>
              </w:tabs>
              <w:spacing w:line="237" w:lineRule="auto"/>
              <w:ind w:right="422" w:firstLine="0"/>
              <w:rPr>
                <w:sz w:val="20"/>
              </w:rPr>
            </w:pPr>
            <w:r>
              <w:rPr>
                <w:sz w:val="20"/>
              </w:rPr>
              <w:t>тематических, промежуточных и</w:t>
            </w:r>
            <w:r>
              <w:rPr>
                <w:spacing w:val="-10"/>
                <w:sz w:val="20"/>
              </w:rPr>
              <w:t xml:space="preserve"> </w:t>
            </w:r>
            <w:r>
              <w:rPr>
                <w:sz w:val="20"/>
              </w:rPr>
              <w:t>итоговых проверочных работ по всем учебным</w:t>
            </w:r>
            <w:r>
              <w:rPr>
                <w:spacing w:val="3"/>
                <w:sz w:val="20"/>
              </w:rPr>
              <w:t xml:space="preserve"> </w:t>
            </w:r>
            <w:r>
              <w:rPr>
                <w:sz w:val="20"/>
              </w:rPr>
              <w:t>предметам;</w:t>
            </w:r>
          </w:p>
          <w:p w:rsidR="00524063" w:rsidRDefault="00434E3B" w:rsidP="00E64451">
            <w:pPr>
              <w:pStyle w:val="TableParagraph"/>
              <w:numPr>
                <w:ilvl w:val="0"/>
                <w:numId w:val="136"/>
              </w:numPr>
              <w:tabs>
                <w:tab w:val="left" w:pos="231"/>
              </w:tabs>
              <w:ind w:right="388" w:firstLine="0"/>
              <w:rPr>
                <w:sz w:val="20"/>
              </w:rPr>
            </w:pPr>
            <w:r>
              <w:rPr>
                <w:sz w:val="20"/>
              </w:rPr>
              <w:t xml:space="preserve">творческих работ, </w:t>
            </w:r>
            <w:r>
              <w:rPr>
                <w:spacing w:val="-3"/>
                <w:sz w:val="20"/>
              </w:rPr>
              <w:t xml:space="preserve">включая </w:t>
            </w:r>
            <w:r>
              <w:rPr>
                <w:sz w:val="20"/>
              </w:rPr>
              <w:t>учебные исследования и учебные</w:t>
            </w:r>
            <w:r>
              <w:rPr>
                <w:spacing w:val="-2"/>
                <w:sz w:val="20"/>
              </w:rPr>
              <w:t xml:space="preserve"> </w:t>
            </w:r>
            <w:r>
              <w:rPr>
                <w:sz w:val="20"/>
              </w:rPr>
              <w:t>проекты</w:t>
            </w:r>
          </w:p>
        </w:tc>
      </w:tr>
    </w:tbl>
    <w:p w:rsidR="00524063" w:rsidRDefault="00524063">
      <w:pPr>
        <w:pStyle w:val="a3"/>
        <w:ind w:left="0"/>
        <w:jc w:val="left"/>
        <w:rPr>
          <w:b/>
          <w:sz w:val="20"/>
        </w:rPr>
      </w:pPr>
    </w:p>
    <w:p w:rsidR="00524063" w:rsidRDefault="00524063">
      <w:pPr>
        <w:pStyle w:val="a3"/>
        <w:spacing w:before="2"/>
        <w:ind w:left="0"/>
        <w:jc w:val="left"/>
        <w:rPr>
          <w:b/>
          <w:sz w:val="19"/>
        </w:rPr>
      </w:pPr>
    </w:p>
    <w:p w:rsidR="00524063" w:rsidRDefault="00434E3B" w:rsidP="00E64451">
      <w:pPr>
        <w:pStyle w:val="1"/>
        <w:numPr>
          <w:ilvl w:val="2"/>
          <w:numId w:val="150"/>
        </w:numPr>
        <w:tabs>
          <w:tab w:val="left" w:pos="1857"/>
        </w:tabs>
        <w:spacing w:before="92" w:line="237" w:lineRule="auto"/>
        <w:ind w:left="680" w:right="305" w:firstLine="566"/>
        <w:jc w:val="both"/>
      </w:pPr>
      <w:r>
        <w:t>Особенности оценки личностных, метапредметных и предметных результатов обучающимися с</w:t>
      </w:r>
      <w:r>
        <w:rPr>
          <w:spacing w:val="1"/>
        </w:rPr>
        <w:t xml:space="preserve"> </w:t>
      </w:r>
      <w:r>
        <w:t>ЗПР</w:t>
      </w:r>
    </w:p>
    <w:p w:rsidR="00524063" w:rsidRDefault="00524063">
      <w:pPr>
        <w:pStyle w:val="a3"/>
        <w:spacing w:before="1"/>
        <w:ind w:left="0"/>
        <w:jc w:val="left"/>
        <w:rPr>
          <w:b/>
        </w:rPr>
      </w:pPr>
    </w:p>
    <w:p w:rsidR="00524063" w:rsidRDefault="00434E3B" w:rsidP="00E64451">
      <w:pPr>
        <w:pStyle w:val="a4"/>
        <w:numPr>
          <w:ilvl w:val="3"/>
          <w:numId w:val="150"/>
        </w:numPr>
        <w:tabs>
          <w:tab w:val="left" w:pos="2030"/>
        </w:tabs>
        <w:spacing w:before="1"/>
        <w:jc w:val="both"/>
        <w:rPr>
          <w:b/>
          <w:sz w:val="24"/>
        </w:rPr>
      </w:pPr>
      <w:r>
        <w:rPr>
          <w:b/>
          <w:sz w:val="24"/>
        </w:rPr>
        <w:t>Особенности оценки личностных</w:t>
      </w:r>
      <w:r>
        <w:rPr>
          <w:b/>
          <w:spacing w:val="-8"/>
          <w:sz w:val="24"/>
        </w:rPr>
        <w:t xml:space="preserve"> </w:t>
      </w:r>
      <w:r>
        <w:rPr>
          <w:b/>
          <w:sz w:val="24"/>
        </w:rPr>
        <w:t>результатов</w:t>
      </w:r>
    </w:p>
    <w:p w:rsidR="00524063" w:rsidRDefault="00434E3B">
      <w:pPr>
        <w:pStyle w:val="a3"/>
        <w:spacing w:before="1" w:line="237" w:lineRule="auto"/>
        <w:ind w:right="300" w:firstLine="566"/>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24063" w:rsidRDefault="00434E3B">
      <w:pPr>
        <w:pStyle w:val="a3"/>
        <w:spacing w:before="3"/>
        <w:ind w:right="304" w:firstLine="566"/>
      </w:pPr>
      <w: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w:t>
      </w:r>
      <w:r>
        <w:rPr>
          <w:spacing w:val="1"/>
        </w:rPr>
        <w:t xml:space="preserve"> </w:t>
      </w:r>
      <w:r>
        <w:t>блока:</w:t>
      </w:r>
    </w:p>
    <w:p w:rsidR="00524063" w:rsidRDefault="00434E3B" w:rsidP="00E64451">
      <w:pPr>
        <w:pStyle w:val="a4"/>
        <w:numPr>
          <w:ilvl w:val="0"/>
          <w:numId w:val="135"/>
        </w:numPr>
        <w:tabs>
          <w:tab w:val="left" w:pos="1512"/>
        </w:tabs>
        <w:spacing w:line="274" w:lineRule="exact"/>
        <w:ind w:hanging="265"/>
        <w:jc w:val="both"/>
        <w:rPr>
          <w:sz w:val="24"/>
        </w:rPr>
      </w:pPr>
      <w:r>
        <w:rPr>
          <w:sz w:val="24"/>
        </w:rPr>
        <w:t>сформированность основ гражданской идентичности</w:t>
      </w:r>
      <w:r>
        <w:rPr>
          <w:spacing w:val="-4"/>
          <w:sz w:val="24"/>
        </w:rPr>
        <w:t xml:space="preserve"> </w:t>
      </w:r>
      <w:r>
        <w:rPr>
          <w:sz w:val="24"/>
        </w:rPr>
        <w:t>личности;</w:t>
      </w:r>
    </w:p>
    <w:p w:rsidR="00524063" w:rsidRDefault="00434E3B" w:rsidP="00E64451">
      <w:pPr>
        <w:pStyle w:val="a4"/>
        <w:numPr>
          <w:ilvl w:val="0"/>
          <w:numId w:val="135"/>
        </w:numPr>
        <w:tabs>
          <w:tab w:val="left" w:pos="1512"/>
        </w:tabs>
        <w:spacing w:before="2" w:line="240" w:lineRule="auto"/>
        <w:ind w:left="680" w:right="312" w:firstLine="566"/>
        <w:jc w:val="both"/>
        <w:rPr>
          <w:sz w:val="24"/>
        </w:rPr>
      </w:pPr>
      <w:r>
        <w:rPr>
          <w:sz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24063" w:rsidRDefault="00434E3B" w:rsidP="00E64451">
      <w:pPr>
        <w:pStyle w:val="a4"/>
        <w:numPr>
          <w:ilvl w:val="0"/>
          <w:numId w:val="135"/>
        </w:numPr>
        <w:tabs>
          <w:tab w:val="left" w:pos="1512"/>
        </w:tabs>
        <w:spacing w:line="240" w:lineRule="auto"/>
        <w:ind w:left="680" w:right="295" w:firstLine="566"/>
        <w:jc w:val="both"/>
        <w:rPr>
          <w:sz w:val="24"/>
        </w:rPr>
      </w:pPr>
      <w:r>
        <w:rPr>
          <w:sz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24063" w:rsidRDefault="00434E3B">
      <w:pPr>
        <w:pStyle w:val="a3"/>
        <w:spacing w:before="1"/>
        <w:ind w:right="296" w:firstLine="566"/>
      </w:pPr>
      <w: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 педагогической</w:t>
      </w:r>
      <w:r>
        <w:rPr>
          <w:spacing w:val="-3"/>
        </w:rPr>
        <w:t xml:space="preserve"> </w:t>
      </w:r>
      <w:r>
        <w:t>диагностики.</w:t>
      </w:r>
    </w:p>
    <w:p w:rsidR="00524063" w:rsidRDefault="00434E3B">
      <w:pPr>
        <w:pStyle w:val="a3"/>
        <w:spacing w:before="3" w:line="237" w:lineRule="auto"/>
        <w:ind w:right="308" w:firstLine="566"/>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24063" w:rsidRDefault="00434E3B" w:rsidP="00E64451">
      <w:pPr>
        <w:pStyle w:val="a4"/>
        <w:numPr>
          <w:ilvl w:val="0"/>
          <w:numId w:val="151"/>
        </w:numPr>
        <w:tabs>
          <w:tab w:val="left" w:pos="825"/>
        </w:tabs>
        <w:spacing w:before="3"/>
        <w:ind w:left="824" w:hanging="145"/>
        <w:jc w:val="left"/>
        <w:rPr>
          <w:sz w:val="24"/>
        </w:rPr>
      </w:pPr>
      <w:r>
        <w:rPr>
          <w:sz w:val="24"/>
        </w:rPr>
        <w:t>соблюдении норм и правил поведения, принятых в</w:t>
      </w:r>
      <w:r>
        <w:rPr>
          <w:spacing w:val="6"/>
          <w:sz w:val="24"/>
        </w:rPr>
        <w:t xml:space="preserve"> </w:t>
      </w:r>
      <w:r>
        <w:rPr>
          <w:sz w:val="24"/>
        </w:rPr>
        <w:t>Школе;</w:t>
      </w:r>
    </w:p>
    <w:p w:rsidR="00524063" w:rsidRDefault="00434E3B" w:rsidP="00E64451">
      <w:pPr>
        <w:pStyle w:val="a4"/>
        <w:numPr>
          <w:ilvl w:val="0"/>
          <w:numId w:val="151"/>
        </w:numPr>
        <w:tabs>
          <w:tab w:val="left" w:pos="892"/>
        </w:tabs>
        <w:spacing w:line="242" w:lineRule="auto"/>
        <w:ind w:right="312" w:firstLine="0"/>
        <w:jc w:val="left"/>
        <w:rPr>
          <w:sz w:val="24"/>
        </w:rPr>
      </w:pPr>
      <w:r>
        <w:rPr>
          <w:sz w:val="24"/>
        </w:rPr>
        <w:t>участии в общественной жизни образовательной организации, ближайшего социального окружения, страны, общественно-полезной</w:t>
      </w:r>
      <w:r>
        <w:rPr>
          <w:spacing w:val="1"/>
          <w:sz w:val="24"/>
        </w:rPr>
        <w:t xml:space="preserve"> </w:t>
      </w:r>
      <w:r>
        <w:rPr>
          <w:sz w:val="24"/>
        </w:rPr>
        <w:t>деятельности;</w:t>
      </w:r>
    </w:p>
    <w:p w:rsidR="00524063" w:rsidRDefault="00434E3B" w:rsidP="00E64451">
      <w:pPr>
        <w:pStyle w:val="a4"/>
        <w:numPr>
          <w:ilvl w:val="0"/>
          <w:numId w:val="151"/>
        </w:numPr>
        <w:tabs>
          <w:tab w:val="left" w:pos="820"/>
        </w:tabs>
        <w:spacing w:line="270" w:lineRule="exact"/>
        <w:ind w:left="819" w:hanging="140"/>
        <w:jc w:val="left"/>
        <w:rPr>
          <w:sz w:val="24"/>
        </w:rPr>
      </w:pPr>
      <w:r>
        <w:rPr>
          <w:sz w:val="24"/>
        </w:rPr>
        <w:t>ответственности за результаты</w:t>
      </w:r>
      <w:r>
        <w:rPr>
          <w:spacing w:val="-2"/>
          <w:sz w:val="24"/>
        </w:rPr>
        <w:t xml:space="preserve"> </w:t>
      </w:r>
      <w:r>
        <w:rPr>
          <w:sz w:val="24"/>
        </w:rPr>
        <w:t>обучения;</w:t>
      </w:r>
    </w:p>
    <w:p w:rsidR="00524063" w:rsidRDefault="00434E3B" w:rsidP="00E64451">
      <w:pPr>
        <w:pStyle w:val="a4"/>
        <w:numPr>
          <w:ilvl w:val="0"/>
          <w:numId w:val="151"/>
        </w:numPr>
        <w:tabs>
          <w:tab w:val="left" w:pos="863"/>
        </w:tabs>
        <w:spacing w:before="4" w:line="237" w:lineRule="auto"/>
        <w:ind w:right="308" w:firstLine="0"/>
        <w:jc w:val="left"/>
        <w:rPr>
          <w:sz w:val="24"/>
        </w:rPr>
      </w:pPr>
      <w:r>
        <w:rPr>
          <w:sz w:val="24"/>
        </w:rPr>
        <w:t>готовности и способности делать осознанный выбор своей образовательной траектории, в том числе выбор</w:t>
      </w:r>
      <w:r>
        <w:rPr>
          <w:spacing w:val="1"/>
          <w:sz w:val="24"/>
        </w:rPr>
        <w:t xml:space="preserve"> </w:t>
      </w:r>
      <w:r>
        <w:rPr>
          <w:sz w:val="24"/>
        </w:rPr>
        <w:t>профессии;</w:t>
      </w:r>
    </w:p>
    <w:p w:rsidR="00524063" w:rsidRDefault="00524063">
      <w:pPr>
        <w:spacing w:line="237" w:lineRule="auto"/>
        <w:rPr>
          <w:sz w:val="24"/>
        </w:rPr>
        <w:sectPr w:rsidR="00524063">
          <w:pgSz w:w="11910" w:h="16840"/>
          <w:pgMar w:top="700" w:right="260" w:bottom="1120" w:left="880" w:header="0" w:footer="880" w:gutter="0"/>
          <w:cols w:space="720"/>
        </w:sectPr>
      </w:pPr>
    </w:p>
    <w:p w:rsidR="00524063" w:rsidRDefault="00434E3B" w:rsidP="00E64451">
      <w:pPr>
        <w:pStyle w:val="a4"/>
        <w:numPr>
          <w:ilvl w:val="0"/>
          <w:numId w:val="151"/>
        </w:numPr>
        <w:tabs>
          <w:tab w:val="left" w:pos="940"/>
        </w:tabs>
        <w:spacing w:before="66" w:line="237" w:lineRule="auto"/>
        <w:ind w:right="304" w:firstLine="0"/>
        <w:rPr>
          <w:sz w:val="24"/>
        </w:rPr>
      </w:pPr>
      <w:r>
        <w:rPr>
          <w:sz w:val="24"/>
        </w:rPr>
        <w:lastRenderedPageBreak/>
        <w:t>ценностно-смысловых установках обучающихся, формируемых средствами различных предметов в рамках системы общего</w:t>
      </w:r>
      <w:r>
        <w:rPr>
          <w:spacing w:val="-10"/>
          <w:sz w:val="24"/>
        </w:rPr>
        <w:t xml:space="preserve"> </w:t>
      </w:r>
      <w:r>
        <w:rPr>
          <w:sz w:val="24"/>
        </w:rPr>
        <w:t>образования.</w:t>
      </w:r>
    </w:p>
    <w:p w:rsidR="00524063" w:rsidRDefault="00434E3B">
      <w:pPr>
        <w:pStyle w:val="a3"/>
        <w:spacing w:before="4"/>
        <w:ind w:right="298" w:firstLine="566"/>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w:t>
      </w:r>
    </w:p>
    <w:p w:rsidR="00524063" w:rsidRDefault="00434E3B">
      <w:pPr>
        <w:pStyle w:val="a3"/>
      </w:pPr>
      <w:r>
        <w:t>«О персональных данных».</w:t>
      </w:r>
    </w:p>
    <w:p w:rsidR="00524063" w:rsidRDefault="00524063">
      <w:pPr>
        <w:pStyle w:val="a3"/>
        <w:ind w:left="0"/>
        <w:jc w:val="left"/>
      </w:pPr>
    </w:p>
    <w:p w:rsidR="00524063" w:rsidRDefault="00434E3B">
      <w:pPr>
        <w:ind w:left="680" w:right="302" w:firstLine="566"/>
        <w:jc w:val="both"/>
        <w:rPr>
          <w:sz w:val="24"/>
        </w:rPr>
      </w:pPr>
      <w:r>
        <w:rPr>
          <w:b/>
          <w:sz w:val="24"/>
        </w:rPr>
        <w:t xml:space="preserve">Формой оценки личностных результатов обучающихся с ЗПР </w:t>
      </w:r>
      <w:r>
        <w:rPr>
          <w:sz w:val="24"/>
        </w:rPr>
        <w:t>может быть оценка индивидуального прогресса личностного развития обучающихся, которым необходима специальная поддержка.</w:t>
      </w:r>
    </w:p>
    <w:p w:rsidR="00524063" w:rsidRDefault="00434E3B">
      <w:pPr>
        <w:pStyle w:val="a3"/>
        <w:ind w:right="307" w:firstLine="566"/>
      </w:pPr>
      <w:r>
        <w:t>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w:t>
      </w:r>
    </w:p>
    <w:p w:rsidR="00524063" w:rsidRDefault="00434E3B">
      <w:pPr>
        <w:pStyle w:val="a3"/>
        <w:spacing w:before="1"/>
        <w:ind w:right="307" w:firstLine="566"/>
      </w:pPr>
      <w:r>
        <w:t xml:space="preserve">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w:t>
      </w:r>
      <w:r w:rsidR="001D3CE9">
        <w:t>педагогом-</w:t>
      </w:r>
      <w:r>
        <w:t>психологом, имеющим специальную профессиональную подготовку.</w:t>
      </w:r>
    </w:p>
    <w:p w:rsidR="00524063" w:rsidRDefault="00434E3B">
      <w:pPr>
        <w:pStyle w:val="a3"/>
        <w:spacing w:before="1"/>
        <w:ind w:right="307" w:firstLine="566"/>
      </w:pPr>
      <w:r>
        <w:t>Фиксация личностных результатов обучающихся с ЗПР осуществляется в индивидуальных картах развития, портфолио ученика, а также в таблице личностных неперсонифицированных результатов по классу.</w:t>
      </w:r>
    </w:p>
    <w:p w:rsidR="00524063" w:rsidRDefault="00434E3B">
      <w:pPr>
        <w:pStyle w:val="a3"/>
        <w:ind w:right="309" w:firstLine="566"/>
      </w:pPr>
      <w:r>
        <w:t>Одним из путей оценивания личностных результатов является комплекс приемов, используемый в целях мотивации учащихся, таких как благодарственные письма и грамоты, которые могут вручаться учащимся за:</w:t>
      </w:r>
    </w:p>
    <w:p w:rsidR="00524063" w:rsidRDefault="00434E3B" w:rsidP="00E64451">
      <w:pPr>
        <w:pStyle w:val="a4"/>
        <w:numPr>
          <w:ilvl w:val="1"/>
          <w:numId w:val="151"/>
        </w:numPr>
        <w:tabs>
          <w:tab w:val="left" w:pos="1392"/>
        </w:tabs>
        <w:ind w:left="1391" w:hanging="145"/>
        <w:rPr>
          <w:sz w:val="24"/>
        </w:rPr>
      </w:pPr>
      <w:r>
        <w:rPr>
          <w:sz w:val="24"/>
        </w:rPr>
        <w:t>творческий</w:t>
      </w:r>
      <w:r>
        <w:rPr>
          <w:spacing w:val="-3"/>
          <w:sz w:val="24"/>
        </w:rPr>
        <w:t xml:space="preserve"> </w:t>
      </w:r>
      <w:r>
        <w:rPr>
          <w:sz w:val="24"/>
        </w:rPr>
        <w:t>подход;</w:t>
      </w:r>
    </w:p>
    <w:p w:rsidR="00524063" w:rsidRDefault="00434E3B" w:rsidP="00E64451">
      <w:pPr>
        <w:pStyle w:val="a4"/>
        <w:numPr>
          <w:ilvl w:val="1"/>
          <w:numId w:val="151"/>
        </w:numPr>
        <w:tabs>
          <w:tab w:val="left" w:pos="1392"/>
        </w:tabs>
        <w:ind w:left="1391" w:hanging="145"/>
        <w:rPr>
          <w:sz w:val="24"/>
        </w:rPr>
      </w:pPr>
      <w:r>
        <w:rPr>
          <w:sz w:val="24"/>
        </w:rPr>
        <w:t>инициативность;</w:t>
      </w:r>
    </w:p>
    <w:p w:rsidR="00524063" w:rsidRDefault="00434E3B" w:rsidP="00E64451">
      <w:pPr>
        <w:pStyle w:val="a4"/>
        <w:numPr>
          <w:ilvl w:val="1"/>
          <w:numId w:val="151"/>
        </w:numPr>
        <w:tabs>
          <w:tab w:val="left" w:pos="1392"/>
        </w:tabs>
        <w:spacing w:before="3"/>
        <w:ind w:left="1391" w:hanging="145"/>
        <w:jc w:val="left"/>
        <w:rPr>
          <w:sz w:val="24"/>
        </w:rPr>
      </w:pPr>
      <w:r>
        <w:rPr>
          <w:sz w:val="24"/>
        </w:rPr>
        <w:t xml:space="preserve">уважительное отношение к истории России, </w:t>
      </w:r>
      <w:r>
        <w:rPr>
          <w:spacing w:val="-3"/>
          <w:sz w:val="24"/>
        </w:rPr>
        <w:t>ее</w:t>
      </w:r>
      <w:r>
        <w:rPr>
          <w:spacing w:val="-13"/>
          <w:sz w:val="24"/>
        </w:rPr>
        <w:t xml:space="preserve"> </w:t>
      </w:r>
      <w:r>
        <w:rPr>
          <w:sz w:val="24"/>
        </w:rPr>
        <w:t>традициям;</w:t>
      </w:r>
    </w:p>
    <w:p w:rsidR="00524063" w:rsidRDefault="00434E3B" w:rsidP="00E64451">
      <w:pPr>
        <w:pStyle w:val="a4"/>
        <w:numPr>
          <w:ilvl w:val="1"/>
          <w:numId w:val="151"/>
        </w:numPr>
        <w:tabs>
          <w:tab w:val="left" w:pos="1392"/>
        </w:tabs>
        <w:ind w:left="1391" w:hanging="145"/>
        <w:jc w:val="left"/>
        <w:rPr>
          <w:sz w:val="24"/>
        </w:rPr>
      </w:pPr>
      <w:r>
        <w:rPr>
          <w:sz w:val="24"/>
        </w:rPr>
        <w:t>умение найти выход из сложной</w:t>
      </w:r>
      <w:r>
        <w:rPr>
          <w:spacing w:val="3"/>
          <w:sz w:val="24"/>
        </w:rPr>
        <w:t xml:space="preserve"> </w:t>
      </w:r>
      <w:r>
        <w:rPr>
          <w:sz w:val="24"/>
        </w:rPr>
        <w:t>ситуации;</w:t>
      </w:r>
    </w:p>
    <w:p w:rsidR="00524063" w:rsidRDefault="00434E3B" w:rsidP="00E64451">
      <w:pPr>
        <w:pStyle w:val="a4"/>
        <w:numPr>
          <w:ilvl w:val="1"/>
          <w:numId w:val="151"/>
        </w:numPr>
        <w:tabs>
          <w:tab w:val="left" w:pos="1387"/>
        </w:tabs>
        <w:spacing w:before="2"/>
        <w:ind w:left="1386"/>
        <w:jc w:val="left"/>
        <w:rPr>
          <w:sz w:val="24"/>
        </w:rPr>
      </w:pPr>
      <w:r>
        <w:rPr>
          <w:sz w:val="24"/>
        </w:rPr>
        <w:t>ответственное отношение к</w:t>
      </w:r>
      <w:r>
        <w:rPr>
          <w:spacing w:val="-4"/>
          <w:sz w:val="24"/>
        </w:rPr>
        <w:t xml:space="preserve"> </w:t>
      </w:r>
      <w:r>
        <w:rPr>
          <w:sz w:val="24"/>
        </w:rPr>
        <w:t>учебе;</w:t>
      </w:r>
    </w:p>
    <w:p w:rsidR="00524063" w:rsidRDefault="00434E3B" w:rsidP="00E64451">
      <w:pPr>
        <w:pStyle w:val="a4"/>
        <w:numPr>
          <w:ilvl w:val="1"/>
          <w:numId w:val="151"/>
        </w:numPr>
        <w:tabs>
          <w:tab w:val="left" w:pos="1392"/>
        </w:tabs>
        <w:ind w:left="1391" w:hanging="145"/>
        <w:jc w:val="left"/>
        <w:rPr>
          <w:sz w:val="24"/>
        </w:rPr>
      </w:pPr>
      <w:r>
        <w:rPr>
          <w:sz w:val="24"/>
        </w:rPr>
        <w:t>стремление узнавать</w:t>
      </w:r>
      <w:r>
        <w:rPr>
          <w:spacing w:val="-2"/>
          <w:sz w:val="24"/>
        </w:rPr>
        <w:t xml:space="preserve"> </w:t>
      </w:r>
      <w:r>
        <w:rPr>
          <w:sz w:val="24"/>
        </w:rPr>
        <w:t>новое;</w:t>
      </w:r>
    </w:p>
    <w:p w:rsidR="00524063" w:rsidRDefault="00434E3B" w:rsidP="00E64451">
      <w:pPr>
        <w:pStyle w:val="a4"/>
        <w:numPr>
          <w:ilvl w:val="1"/>
          <w:numId w:val="151"/>
        </w:numPr>
        <w:tabs>
          <w:tab w:val="left" w:pos="1392"/>
        </w:tabs>
        <w:spacing w:before="3"/>
        <w:ind w:left="1391" w:hanging="145"/>
        <w:jc w:val="left"/>
        <w:rPr>
          <w:sz w:val="24"/>
        </w:rPr>
      </w:pPr>
      <w:r>
        <w:rPr>
          <w:sz w:val="24"/>
        </w:rPr>
        <w:t>умение отвечать за свои</w:t>
      </w:r>
      <w:r>
        <w:rPr>
          <w:spacing w:val="3"/>
          <w:sz w:val="24"/>
        </w:rPr>
        <w:t xml:space="preserve"> </w:t>
      </w:r>
      <w:r>
        <w:rPr>
          <w:sz w:val="24"/>
        </w:rPr>
        <w:t>поступки;</w:t>
      </w:r>
    </w:p>
    <w:p w:rsidR="00524063" w:rsidRDefault="00434E3B" w:rsidP="00E64451">
      <w:pPr>
        <w:pStyle w:val="a4"/>
        <w:numPr>
          <w:ilvl w:val="1"/>
          <w:numId w:val="151"/>
        </w:numPr>
        <w:tabs>
          <w:tab w:val="left" w:pos="1392"/>
        </w:tabs>
        <w:ind w:left="1391" w:hanging="145"/>
        <w:jc w:val="left"/>
        <w:rPr>
          <w:sz w:val="24"/>
        </w:rPr>
      </w:pPr>
      <w:r>
        <w:rPr>
          <w:sz w:val="24"/>
        </w:rPr>
        <w:t>стремление помочь</w:t>
      </w:r>
      <w:r>
        <w:rPr>
          <w:spacing w:val="-7"/>
          <w:sz w:val="24"/>
        </w:rPr>
        <w:t xml:space="preserve"> </w:t>
      </w:r>
      <w:r>
        <w:rPr>
          <w:sz w:val="24"/>
        </w:rPr>
        <w:t>товарищу;</w:t>
      </w:r>
    </w:p>
    <w:p w:rsidR="00524063" w:rsidRDefault="00434E3B" w:rsidP="00E64451">
      <w:pPr>
        <w:pStyle w:val="a4"/>
        <w:numPr>
          <w:ilvl w:val="1"/>
          <w:numId w:val="151"/>
        </w:numPr>
        <w:tabs>
          <w:tab w:val="left" w:pos="1392"/>
        </w:tabs>
        <w:spacing w:before="2"/>
        <w:ind w:left="1391" w:hanging="145"/>
        <w:jc w:val="left"/>
        <w:rPr>
          <w:sz w:val="24"/>
        </w:rPr>
      </w:pPr>
      <w:r>
        <w:rPr>
          <w:sz w:val="24"/>
        </w:rPr>
        <w:t>пропаганду здо</w:t>
      </w:r>
      <w:r w:rsidR="001D3CE9">
        <w:rPr>
          <w:sz w:val="24"/>
        </w:rPr>
        <w:t>рового образа жизни (</w:t>
      </w:r>
      <w:r>
        <w:rPr>
          <w:sz w:val="24"/>
        </w:rPr>
        <w:t>плакаты,</w:t>
      </w:r>
      <w:r>
        <w:rPr>
          <w:spacing w:val="-5"/>
          <w:sz w:val="24"/>
        </w:rPr>
        <w:t xml:space="preserve"> </w:t>
      </w:r>
      <w:r>
        <w:rPr>
          <w:sz w:val="24"/>
        </w:rPr>
        <w:t>грамоты);</w:t>
      </w:r>
    </w:p>
    <w:p w:rsidR="00524063" w:rsidRDefault="00434E3B" w:rsidP="00E64451">
      <w:pPr>
        <w:pStyle w:val="a4"/>
        <w:numPr>
          <w:ilvl w:val="1"/>
          <w:numId w:val="151"/>
        </w:numPr>
        <w:tabs>
          <w:tab w:val="left" w:pos="1392"/>
        </w:tabs>
        <w:ind w:left="1391" w:hanging="145"/>
        <w:jc w:val="left"/>
        <w:rPr>
          <w:sz w:val="24"/>
        </w:rPr>
      </w:pPr>
      <w:r>
        <w:rPr>
          <w:sz w:val="24"/>
        </w:rPr>
        <w:t>упорный труд и</w:t>
      </w:r>
      <w:r>
        <w:rPr>
          <w:spacing w:val="2"/>
          <w:sz w:val="24"/>
        </w:rPr>
        <w:t xml:space="preserve"> </w:t>
      </w:r>
      <w:r>
        <w:rPr>
          <w:sz w:val="24"/>
        </w:rPr>
        <w:t>т.д.</w:t>
      </w:r>
    </w:p>
    <w:p w:rsidR="00524063" w:rsidRDefault="00524063">
      <w:pPr>
        <w:pStyle w:val="a3"/>
        <w:spacing w:before="6"/>
        <w:ind w:left="0"/>
        <w:jc w:val="left"/>
      </w:pPr>
    </w:p>
    <w:p w:rsidR="00524063" w:rsidRDefault="00434E3B" w:rsidP="00E64451">
      <w:pPr>
        <w:pStyle w:val="1"/>
        <w:numPr>
          <w:ilvl w:val="3"/>
          <w:numId w:val="150"/>
        </w:numPr>
        <w:tabs>
          <w:tab w:val="left" w:pos="2030"/>
        </w:tabs>
        <w:spacing w:line="275" w:lineRule="exact"/>
        <w:jc w:val="both"/>
      </w:pPr>
      <w:r>
        <w:t>Особенности оценки метапредметных</w:t>
      </w:r>
      <w:r>
        <w:rPr>
          <w:spacing w:val="-7"/>
        </w:rPr>
        <w:t xml:space="preserve"> </w:t>
      </w:r>
      <w:r>
        <w:t>результатов</w:t>
      </w:r>
    </w:p>
    <w:p w:rsidR="00524063" w:rsidRDefault="00434E3B">
      <w:pPr>
        <w:pStyle w:val="a3"/>
        <w:ind w:right="298" w:firstLine="566"/>
      </w:pPr>
      <w:r>
        <w:t>Оценка метапредметных результатов обучающихся с ЗПР представляет собой оценку достижения планируемых результатов освоения адаптированной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w:t>
      </w:r>
      <w:r>
        <w:rPr>
          <w:spacing w:val="-8"/>
        </w:rPr>
        <w:t xml:space="preserve"> </w:t>
      </w:r>
      <w:r>
        <w:t>деятельности.</w:t>
      </w:r>
    </w:p>
    <w:p w:rsidR="00524063" w:rsidRDefault="00434E3B">
      <w:pPr>
        <w:pStyle w:val="a3"/>
        <w:spacing w:line="273" w:lineRule="exact"/>
        <w:ind w:left="1391"/>
      </w:pPr>
      <w:r>
        <w:t>Основным объектом и предметом оценки метапредметных результатов являются:</w:t>
      </w:r>
    </w:p>
    <w:p w:rsidR="00524063" w:rsidRDefault="00434E3B" w:rsidP="00E64451">
      <w:pPr>
        <w:pStyle w:val="a4"/>
        <w:numPr>
          <w:ilvl w:val="0"/>
          <w:numId w:val="151"/>
        </w:numPr>
        <w:tabs>
          <w:tab w:val="left" w:pos="921"/>
        </w:tabs>
        <w:spacing w:line="242" w:lineRule="auto"/>
        <w:ind w:right="301" w:firstLine="0"/>
        <w:jc w:val="left"/>
        <w:rPr>
          <w:sz w:val="24"/>
        </w:rPr>
      </w:pPr>
      <w:r>
        <w:rPr>
          <w:sz w:val="24"/>
        </w:rPr>
        <w:t>способность и готовность к освоению систематических знаний, их самостоятельному пополнению, переносу и</w:t>
      </w:r>
      <w:r>
        <w:rPr>
          <w:spacing w:val="-7"/>
          <w:sz w:val="24"/>
        </w:rPr>
        <w:t xml:space="preserve"> </w:t>
      </w:r>
      <w:r>
        <w:rPr>
          <w:sz w:val="24"/>
        </w:rPr>
        <w:t>интеграции;</w:t>
      </w:r>
    </w:p>
    <w:p w:rsidR="00524063" w:rsidRDefault="00434E3B" w:rsidP="00E64451">
      <w:pPr>
        <w:pStyle w:val="a4"/>
        <w:numPr>
          <w:ilvl w:val="0"/>
          <w:numId w:val="151"/>
        </w:numPr>
        <w:tabs>
          <w:tab w:val="left" w:pos="825"/>
        </w:tabs>
        <w:spacing w:line="271" w:lineRule="exact"/>
        <w:ind w:left="824" w:hanging="145"/>
        <w:jc w:val="left"/>
        <w:rPr>
          <w:sz w:val="24"/>
        </w:rPr>
      </w:pPr>
      <w:r>
        <w:rPr>
          <w:sz w:val="24"/>
        </w:rPr>
        <w:t>способность работать с</w:t>
      </w:r>
      <w:r>
        <w:rPr>
          <w:spacing w:val="1"/>
          <w:sz w:val="24"/>
        </w:rPr>
        <w:t xml:space="preserve"> </w:t>
      </w:r>
      <w:r>
        <w:rPr>
          <w:sz w:val="24"/>
        </w:rPr>
        <w:t>информацией;</w:t>
      </w:r>
    </w:p>
    <w:p w:rsidR="00524063" w:rsidRDefault="00434E3B" w:rsidP="00E64451">
      <w:pPr>
        <w:pStyle w:val="a4"/>
        <w:numPr>
          <w:ilvl w:val="0"/>
          <w:numId w:val="151"/>
        </w:numPr>
        <w:tabs>
          <w:tab w:val="left" w:pos="825"/>
        </w:tabs>
        <w:ind w:left="824" w:hanging="145"/>
        <w:jc w:val="left"/>
        <w:rPr>
          <w:sz w:val="24"/>
        </w:rPr>
      </w:pPr>
      <w:r>
        <w:rPr>
          <w:sz w:val="24"/>
        </w:rPr>
        <w:t>способность к сотрудничеству и</w:t>
      </w:r>
      <w:r>
        <w:rPr>
          <w:spacing w:val="-3"/>
          <w:sz w:val="24"/>
        </w:rPr>
        <w:t xml:space="preserve"> </w:t>
      </w:r>
      <w:r>
        <w:rPr>
          <w:sz w:val="24"/>
        </w:rPr>
        <w:t>коммуникации;</w:t>
      </w:r>
    </w:p>
    <w:p w:rsidR="00524063" w:rsidRDefault="00434E3B" w:rsidP="00E64451">
      <w:pPr>
        <w:pStyle w:val="a4"/>
        <w:numPr>
          <w:ilvl w:val="0"/>
          <w:numId w:val="151"/>
        </w:numPr>
        <w:tabs>
          <w:tab w:val="left" w:pos="940"/>
        </w:tabs>
        <w:spacing w:line="242" w:lineRule="auto"/>
        <w:ind w:right="305" w:firstLine="0"/>
        <w:jc w:val="left"/>
        <w:rPr>
          <w:sz w:val="24"/>
        </w:rPr>
      </w:pPr>
      <w:r>
        <w:rPr>
          <w:sz w:val="24"/>
        </w:rPr>
        <w:t>способность к решению личностно и социально значимых проблем и воплощению найденных решений в</w:t>
      </w:r>
      <w:r>
        <w:rPr>
          <w:spacing w:val="-7"/>
          <w:sz w:val="24"/>
        </w:rPr>
        <w:t xml:space="preserve"> </w:t>
      </w:r>
      <w:r>
        <w:rPr>
          <w:sz w:val="24"/>
        </w:rPr>
        <w:t>практику;</w:t>
      </w:r>
    </w:p>
    <w:p w:rsidR="00524063" w:rsidRDefault="00434E3B" w:rsidP="00E64451">
      <w:pPr>
        <w:pStyle w:val="a4"/>
        <w:numPr>
          <w:ilvl w:val="0"/>
          <w:numId w:val="151"/>
        </w:numPr>
        <w:tabs>
          <w:tab w:val="left" w:pos="825"/>
        </w:tabs>
        <w:spacing w:line="270" w:lineRule="exact"/>
        <w:ind w:left="824" w:hanging="145"/>
        <w:jc w:val="left"/>
        <w:rPr>
          <w:sz w:val="24"/>
        </w:rPr>
      </w:pPr>
      <w:r>
        <w:rPr>
          <w:sz w:val="24"/>
        </w:rPr>
        <w:t xml:space="preserve">способность и готовность к использованию </w:t>
      </w:r>
      <w:r>
        <w:rPr>
          <w:spacing w:val="-3"/>
          <w:sz w:val="24"/>
        </w:rPr>
        <w:t xml:space="preserve">ИКТ </w:t>
      </w:r>
      <w:r>
        <w:rPr>
          <w:sz w:val="24"/>
        </w:rPr>
        <w:t>в целях обучения и развития;</w:t>
      </w:r>
    </w:p>
    <w:p w:rsidR="00524063" w:rsidRDefault="00434E3B" w:rsidP="00E64451">
      <w:pPr>
        <w:pStyle w:val="a4"/>
        <w:numPr>
          <w:ilvl w:val="0"/>
          <w:numId w:val="151"/>
        </w:numPr>
        <w:tabs>
          <w:tab w:val="left" w:pos="825"/>
        </w:tabs>
        <w:spacing w:before="2" w:line="240" w:lineRule="auto"/>
        <w:ind w:left="824" w:hanging="145"/>
        <w:jc w:val="left"/>
        <w:rPr>
          <w:sz w:val="24"/>
        </w:rPr>
      </w:pPr>
      <w:r>
        <w:rPr>
          <w:sz w:val="24"/>
        </w:rPr>
        <w:t>способность к самоорганизации, саморегуляции и</w:t>
      </w:r>
      <w:r>
        <w:rPr>
          <w:spacing w:val="4"/>
          <w:sz w:val="24"/>
        </w:rPr>
        <w:t xml:space="preserve"> </w:t>
      </w:r>
      <w:r>
        <w:rPr>
          <w:sz w:val="24"/>
        </w:rPr>
        <w:t>рефлексии.</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3"/>
        <w:spacing w:before="66" w:line="237" w:lineRule="auto"/>
        <w:ind w:right="762" w:firstLine="566"/>
        <w:jc w:val="left"/>
      </w:pPr>
      <w:r>
        <w:lastRenderedPageBreak/>
        <w:t>Универсальные учебные действия и их декомпозиция в конкретные умения, которые должны быть сформированы и оценены, представлены в таблице.</w:t>
      </w:r>
    </w:p>
    <w:p w:rsidR="00524063" w:rsidRDefault="00434E3B">
      <w:pPr>
        <w:pStyle w:val="a3"/>
        <w:spacing w:before="6" w:after="12" w:line="237" w:lineRule="auto"/>
        <w:ind w:left="1885" w:right="290" w:firstLine="7716"/>
        <w:jc w:val="left"/>
      </w:pPr>
      <w:r>
        <w:t>Таблица Метапредметные учебные действия и их декомпозиция в конкретные умения</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265"/>
        <w:gridCol w:w="6094"/>
      </w:tblGrid>
      <w:tr w:rsidR="00524063">
        <w:trPr>
          <w:trHeight w:val="230"/>
        </w:trPr>
        <w:tc>
          <w:tcPr>
            <w:tcW w:w="677" w:type="dxa"/>
          </w:tcPr>
          <w:p w:rsidR="00524063" w:rsidRDefault="00434E3B">
            <w:pPr>
              <w:pStyle w:val="TableParagraph"/>
              <w:spacing w:line="210" w:lineRule="exact"/>
              <w:ind w:left="124"/>
              <w:rPr>
                <w:b/>
                <w:sz w:val="20"/>
              </w:rPr>
            </w:pPr>
            <w:r>
              <w:rPr>
                <w:b/>
                <w:sz w:val="20"/>
              </w:rPr>
              <w:t>УУД</w:t>
            </w:r>
          </w:p>
        </w:tc>
        <w:tc>
          <w:tcPr>
            <w:tcW w:w="3265" w:type="dxa"/>
          </w:tcPr>
          <w:p w:rsidR="00524063" w:rsidRDefault="00434E3B">
            <w:pPr>
              <w:pStyle w:val="TableParagraph"/>
              <w:spacing w:line="210" w:lineRule="exact"/>
              <w:ind w:left="696"/>
              <w:rPr>
                <w:b/>
                <w:sz w:val="20"/>
              </w:rPr>
            </w:pPr>
            <w:r>
              <w:rPr>
                <w:b/>
                <w:sz w:val="20"/>
              </w:rPr>
              <w:t>Составляющие УУД</w:t>
            </w:r>
          </w:p>
        </w:tc>
        <w:tc>
          <w:tcPr>
            <w:tcW w:w="6094" w:type="dxa"/>
          </w:tcPr>
          <w:p w:rsidR="00524063" w:rsidRDefault="00434E3B">
            <w:pPr>
              <w:pStyle w:val="TableParagraph"/>
              <w:spacing w:line="210" w:lineRule="exact"/>
              <w:ind w:left="1315"/>
              <w:rPr>
                <w:b/>
                <w:sz w:val="20"/>
              </w:rPr>
            </w:pPr>
            <w:r>
              <w:rPr>
                <w:b/>
                <w:sz w:val="20"/>
              </w:rPr>
              <w:t>Формируемые и оцениваемые умения</w:t>
            </w:r>
          </w:p>
        </w:tc>
      </w:tr>
      <w:tr w:rsidR="00524063">
        <w:trPr>
          <w:trHeight w:val="461"/>
        </w:trPr>
        <w:tc>
          <w:tcPr>
            <w:tcW w:w="677" w:type="dxa"/>
            <w:vMerge w:val="restart"/>
            <w:textDirection w:val="btLr"/>
          </w:tcPr>
          <w:p w:rsidR="00524063" w:rsidRDefault="00524063">
            <w:pPr>
              <w:pStyle w:val="TableParagraph"/>
              <w:spacing w:before="9"/>
              <w:ind w:left="0"/>
              <w:rPr>
                <w:sz w:val="23"/>
              </w:rPr>
            </w:pPr>
          </w:p>
          <w:p w:rsidR="00524063" w:rsidRDefault="00434E3B">
            <w:pPr>
              <w:pStyle w:val="TableParagraph"/>
              <w:spacing w:before="1"/>
              <w:ind w:left="1919" w:right="1913"/>
              <w:jc w:val="center"/>
              <w:rPr>
                <w:b/>
                <w:sz w:val="20"/>
              </w:rPr>
            </w:pPr>
            <w:r>
              <w:rPr>
                <w:b/>
                <w:sz w:val="20"/>
              </w:rPr>
              <w:t>Регулятивные</w:t>
            </w:r>
          </w:p>
        </w:tc>
        <w:tc>
          <w:tcPr>
            <w:tcW w:w="3265" w:type="dxa"/>
          </w:tcPr>
          <w:p w:rsidR="00524063" w:rsidRDefault="00434E3B">
            <w:pPr>
              <w:pStyle w:val="TableParagraph"/>
              <w:spacing w:line="225" w:lineRule="exact"/>
              <w:rPr>
                <w:sz w:val="20"/>
              </w:rPr>
            </w:pPr>
            <w:r>
              <w:rPr>
                <w:sz w:val="20"/>
              </w:rPr>
              <w:t>Целепалагание</w:t>
            </w:r>
          </w:p>
        </w:tc>
        <w:tc>
          <w:tcPr>
            <w:tcW w:w="6094" w:type="dxa"/>
          </w:tcPr>
          <w:p w:rsidR="00524063" w:rsidRDefault="00434E3B">
            <w:pPr>
              <w:pStyle w:val="TableParagraph"/>
              <w:spacing w:line="225" w:lineRule="exact"/>
              <w:ind w:left="211"/>
              <w:rPr>
                <w:sz w:val="20"/>
              </w:rPr>
            </w:pPr>
            <w:r>
              <w:rPr>
                <w:sz w:val="20"/>
              </w:rPr>
              <w:t>Постановка учебной задачи на основе соотнесения того, что уже</w:t>
            </w:r>
          </w:p>
          <w:p w:rsidR="00524063" w:rsidRDefault="00434E3B">
            <w:pPr>
              <w:pStyle w:val="TableParagraph"/>
              <w:spacing w:before="1" w:line="215" w:lineRule="exact"/>
              <w:ind w:left="105"/>
              <w:rPr>
                <w:sz w:val="20"/>
              </w:rPr>
            </w:pPr>
            <w:r>
              <w:rPr>
                <w:sz w:val="20"/>
              </w:rPr>
              <w:t>известно и усвоено, и того, что еще неизвестно</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val="restart"/>
          </w:tcPr>
          <w:p w:rsidR="00524063" w:rsidRDefault="00434E3B">
            <w:pPr>
              <w:pStyle w:val="TableParagraph"/>
              <w:spacing w:line="225" w:lineRule="exact"/>
              <w:rPr>
                <w:sz w:val="20"/>
              </w:rPr>
            </w:pPr>
            <w:r>
              <w:rPr>
                <w:sz w:val="20"/>
              </w:rPr>
              <w:t>Планирование</w:t>
            </w:r>
          </w:p>
        </w:tc>
        <w:tc>
          <w:tcPr>
            <w:tcW w:w="6094" w:type="dxa"/>
          </w:tcPr>
          <w:p w:rsidR="00524063" w:rsidRDefault="00434E3B">
            <w:pPr>
              <w:pStyle w:val="TableParagraph"/>
              <w:spacing w:line="225" w:lineRule="exact"/>
              <w:ind w:left="105"/>
              <w:rPr>
                <w:sz w:val="20"/>
              </w:rPr>
            </w:pPr>
            <w:r>
              <w:rPr>
                <w:sz w:val="20"/>
              </w:rPr>
              <w:t>Определение последовательности промежуточных целей с учетом</w:t>
            </w:r>
          </w:p>
          <w:p w:rsidR="00524063" w:rsidRDefault="00434E3B">
            <w:pPr>
              <w:pStyle w:val="TableParagraph"/>
              <w:spacing w:line="215" w:lineRule="exact"/>
              <w:ind w:left="105"/>
              <w:rPr>
                <w:sz w:val="20"/>
              </w:rPr>
            </w:pPr>
            <w:r>
              <w:rPr>
                <w:sz w:val="20"/>
              </w:rPr>
              <w:t>конечного результата</w:t>
            </w:r>
          </w:p>
        </w:tc>
      </w:tr>
      <w:tr w:rsidR="00524063">
        <w:trPr>
          <w:trHeight w:val="225"/>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05" w:lineRule="exact"/>
              <w:ind w:left="105"/>
              <w:rPr>
                <w:sz w:val="20"/>
              </w:rPr>
            </w:pPr>
            <w:r>
              <w:rPr>
                <w:sz w:val="20"/>
              </w:rPr>
              <w:t>Составление плана и последовательности действий</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tcPr>
          <w:p w:rsidR="00524063" w:rsidRDefault="00434E3B">
            <w:pPr>
              <w:pStyle w:val="TableParagraph"/>
              <w:spacing w:line="225" w:lineRule="exact"/>
              <w:rPr>
                <w:sz w:val="20"/>
              </w:rPr>
            </w:pPr>
            <w:r>
              <w:rPr>
                <w:sz w:val="20"/>
              </w:rPr>
              <w:t>Прогнозирование</w:t>
            </w:r>
          </w:p>
        </w:tc>
        <w:tc>
          <w:tcPr>
            <w:tcW w:w="6094" w:type="dxa"/>
          </w:tcPr>
          <w:p w:rsidR="00524063" w:rsidRDefault="00434E3B">
            <w:pPr>
              <w:pStyle w:val="TableParagraph"/>
              <w:spacing w:line="225" w:lineRule="exact"/>
              <w:ind w:left="105"/>
              <w:rPr>
                <w:sz w:val="20"/>
              </w:rPr>
            </w:pPr>
            <w:r>
              <w:rPr>
                <w:sz w:val="20"/>
              </w:rPr>
              <w:t>Предвосхищение результата и уровня освоения его временных</w:t>
            </w:r>
          </w:p>
          <w:p w:rsidR="00524063" w:rsidRDefault="00434E3B">
            <w:pPr>
              <w:pStyle w:val="TableParagraph"/>
              <w:spacing w:line="215" w:lineRule="exact"/>
              <w:ind w:left="105"/>
              <w:rPr>
                <w:sz w:val="20"/>
              </w:rPr>
            </w:pPr>
            <w:r>
              <w:rPr>
                <w:sz w:val="20"/>
              </w:rPr>
              <w:t>характеристик</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tcPr>
          <w:p w:rsidR="00524063" w:rsidRDefault="00434E3B">
            <w:pPr>
              <w:pStyle w:val="TableParagraph"/>
              <w:spacing w:line="225" w:lineRule="exact"/>
              <w:rPr>
                <w:sz w:val="20"/>
              </w:rPr>
            </w:pPr>
            <w:r>
              <w:rPr>
                <w:sz w:val="20"/>
              </w:rPr>
              <w:t>Контроль</w:t>
            </w:r>
          </w:p>
        </w:tc>
        <w:tc>
          <w:tcPr>
            <w:tcW w:w="6094" w:type="dxa"/>
          </w:tcPr>
          <w:p w:rsidR="00524063" w:rsidRDefault="00434E3B">
            <w:pPr>
              <w:pStyle w:val="TableParagraph"/>
              <w:spacing w:line="225" w:lineRule="exact"/>
              <w:ind w:left="105"/>
              <w:rPr>
                <w:sz w:val="20"/>
              </w:rPr>
            </w:pPr>
            <w:r>
              <w:rPr>
                <w:sz w:val="20"/>
              </w:rPr>
              <w:t>Сверка способа действия и его результата с заданным эталоном с</w:t>
            </w:r>
          </w:p>
          <w:p w:rsidR="00524063" w:rsidRDefault="00434E3B">
            <w:pPr>
              <w:pStyle w:val="TableParagraph"/>
              <w:spacing w:line="215" w:lineRule="exact"/>
              <w:ind w:left="105"/>
              <w:rPr>
                <w:sz w:val="20"/>
              </w:rPr>
            </w:pPr>
            <w:r>
              <w:rPr>
                <w:sz w:val="20"/>
              </w:rPr>
              <w:t>целью обнаружения отклонений и отличий от эталона</w:t>
            </w:r>
          </w:p>
        </w:tc>
      </w:tr>
      <w:tr w:rsidR="00524063">
        <w:trPr>
          <w:trHeight w:val="690"/>
        </w:trPr>
        <w:tc>
          <w:tcPr>
            <w:tcW w:w="677" w:type="dxa"/>
            <w:vMerge/>
            <w:tcBorders>
              <w:top w:val="nil"/>
            </w:tcBorders>
            <w:textDirection w:val="btLr"/>
          </w:tcPr>
          <w:p w:rsidR="00524063" w:rsidRDefault="00524063">
            <w:pPr>
              <w:rPr>
                <w:sz w:val="2"/>
                <w:szCs w:val="2"/>
              </w:rPr>
            </w:pPr>
          </w:p>
        </w:tc>
        <w:tc>
          <w:tcPr>
            <w:tcW w:w="3265" w:type="dxa"/>
          </w:tcPr>
          <w:p w:rsidR="00524063" w:rsidRDefault="00434E3B">
            <w:pPr>
              <w:pStyle w:val="TableParagraph"/>
              <w:spacing w:line="225" w:lineRule="exact"/>
              <w:rPr>
                <w:sz w:val="20"/>
              </w:rPr>
            </w:pPr>
            <w:r>
              <w:rPr>
                <w:sz w:val="20"/>
              </w:rPr>
              <w:t>Коррекция</w:t>
            </w:r>
          </w:p>
        </w:tc>
        <w:tc>
          <w:tcPr>
            <w:tcW w:w="6094" w:type="dxa"/>
          </w:tcPr>
          <w:p w:rsidR="00524063" w:rsidRDefault="00434E3B">
            <w:pPr>
              <w:pStyle w:val="TableParagraph"/>
              <w:spacing w:line="225" w:lineRule="exact"/>
              <w:ind w:left="105"/>
              <w:rPr>
                <w:sz w:val="20"/>
              </w:rPr>
            </w:pPr>
            <w:r>
              <w:rPr>
                <w:sz w:val="20"/>
              </w:rPr>
              <w:t>Внесение необходимых дополнений и корректив в план и способ</w:t>
            </w:r>
          </w:p>
          <w:p w:rsidR="00524063" w:rsidRDefault="00434E3B">
            <w:pPr>
              <w:pStyle w:val="TableParagraph"/>
              <w:spacing w:line="230" w:lineRule="atLeast"/>
              <w:ind w:left="105"/>
              <w:rPr>
                <w:sz w:val="20"/>
              </w:rPr>
            </w:pPr>
            <w:r>
              <w:rPr>
                <w:sz w:val="20"/>
              </w:rPr>
              <w:t>действия в случае расхождения эталона, реального действия и его продукта</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val="restart"/>
          </w:tcPr>
          <w:p w:rsidR="00524063" w:rsidRDefault="00434E3B">
            <w:pPr>
              <w:pStyle w:val="TableParagraph"/>
              <w:spacing w:line="225" w:lineRule="exact"/>
              <w:rPr>
                <w:sz w:val="20"/>
              </w:rPr>
            </w:pPr>
            <w:r>
              <w:rPr>
                <w:sz w:val="20"/>
              </w:rPr>
              <w:t>Оценка</w:t>
            </w:r>
          </w:p>
        </w:tc>
        <w:tc>
          <w:tcPr>
            <w:tcW w:w="6094" w:type="dxa"/>
          </w:tcPr>
          <w:p w:rsidR="00524063" w:rsidRDefault="00434E3B">
            <w:pPr>
              <w:pStyle w:val="TableParagraph"/>
              <w:spacing w:line="225" w:lineRule="exact"/>
              <w:ind w:left="105"/>
              <w:rPr>
                <w:sz w:val="20"/>
              </w:rPr>
            </w:pPr>
            <w:r>
              <w:rPr>
                <w:sz w:val="20"/>
              </w:rPr>
              <w:t>Выделение и осознание обучающимися того, что уже усвоено и что</w:t>
            </w:r>
          </w:p>
          <w:p w:rsidR="00524063" w:rsidRDefault="00434E3B">
            <w:pPr>
              <w:pStyle w:val="TableParagraph"/>
              <w:spacing w:line="215" w:lineRule="exact"/>
              <w:ind w:left="105"/>
              <w:rPr>
                <w:sz w:val="20"/>
              </w:rPr>
            </w:pPr>
            <w:r>
              <w:rPr>
                <w:sz w:val="20"/>
              </w:rPr>
              <w:t>еще подлежит усвоению</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Осознание качества и уровня усвоения</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val="restart"/>
          </w:tcPr>
          <w:p w:rsidR="00524063" w:rsidRDefault="00434E3B">
            <w:pPr>
              <w:pStyle w:val="TableParagraph"/>
              <w:spacing w:line="225" w:lineRule="exact"/>
              <w:rPr>
                <w:sz w:val="20"/>
              </w:rPr>
            </w:pPr>
            <w:r>
              <w:rPr>
                <w:sz w:val="20"/>
              </w:rPr>
              <w:t>Волевая саморегуляция</w:t>
            </w:r>
          </w:p>
        </w:tc>
        <w:tc>
          <w:tcPr>
            <w:tcW w:w="6094" w:type="dxa"/>
          </w:tcPr>
          <w:p w:rsidR="00524063" w:rsidRDefault="00434E3B">
            <w:pPr>
              <w:pStyle w:val="TableParagraph"/>
              <w:spacing w:line="210" w:lineRule="exact"/>
              <w:ind w:left="105"/>
              <w:rPr>
                <w:sz w:val="20"/>
              </w:rPr>
            </w:pPr>
            <w:r>
              <w:rPr>
                <w:sz w:val="20"/>
              </w:rPr>
              <w:t>Способность к преодолению препятствий</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1" w:lineRule="exact"/>
              <w:ind w:left="105"/>
              <w:rPr>
                <w:sz w:val="20"/>
              </w:rPr>
            </w:pPr>
            <w:r>
              <w:rPr>
                <w:sz w:val="20"/>
              </w:rPr>
              <w:t>Способность к мобилизации сил и энергии</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5" w:lineRule="exact"/>
              <w:ind w:left="105"/>
              <w:rPr>
                <w:sz w:val="20"/>
              </w:rPr>
            </w:pPr>
            <w:r>
              <w:rPr>
                <w:sz w:val="20"/>
              </w:rPr>
              <w:t>Способность к волевому усилию – выбору в ситуации конфликта</w:t>
            </w:r>
          </w:p>
          <w:p w:rsidR="00524063" w:rsidRDefault="00434E3B">
            <w:pPr>
              <w:pStyle w:val="TableParagraph"/>
              <w:spacing w:line="215" w:lineRule="exact"/>
              <w:ind w:left="105"/>
              <w:rPr>
                <w:sz w:val="20"/>
              </w:rPr>
            </w:pPr>
            <w:r>
              <w:rPr>
                <w:sz w:val="20"/>
              </w:rPr>
              <w:t>мотивов</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Эмоциональная устойчивость к стрессам и фрустрации</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5" w:lineRule="exact"/>
              <w:ind w:left="105"/>
              <w:rPr>
                <w:sz w:val="20"/>
              </w:rPr>
            </w:pPr>
            <w:r>
              <w:rPr>
                <w:sz w:val="20"/>
              </w:rPr>
              <w:t>Эффективные стратегии совладения с трудными жизненными</w:t>
            </w:r>
          </w:p>
          <w:p w:rsidR="00524063" w:rsidRDefault="00434E3B">
            <w:pPr>
              <w:pStyle w:val="TableParagraph"/>
              <w:spacing w:line="215" w:lineRule="exact"/>
              <w:ind w:left="105"/>
              <w:rPr>
                <w:sz w:val="20"/>
              </w:rPr>
            </w:pPr>
            <w:r>
              <w:rPr>
                <w:sz w:val="20"/>
              </w:rPr>
              <w:t>ситуациями</w:t>
            </w:r>
          </w:p>
        </w:tc>
      </w:tr>
      <w:tr w:rsidR="00524063">
        <w:trPr>
          <w:trHeight w:val="230"/>
        </w:trPr>
        <w:tc>
          <w:tcPr>
            <w:tcW w:w="677" w:type="dxa"/>
            <w:vMerge w:val="restart"/>
            <w:textDirection w:val="btLr"/>
          </w:tcPr>
          <w:p w:rsidR="00524063" w:rsidRDefault="00524063">
            <w:pPr>
              <w:pStyle w:val="TableParagraph"/>
              <w:ind w:left="0"/>
            </w:pPr>
          </w:p>
          <w:p w:rsidR="00524063" w:rsidRDefault="00434E3B">
            <w:pPr>
              <w:pStyle w:val="TableParagraph"/>
              <w:spacing w:before="184" w:line="209" w:lineRule="exact"/>
              <w:ind w:left="2242" w:right="2107"/>
              <w:jc w:val="center"/>
              <w:rPr>
                <w:b/>
                <w:sz w:val="20"/>
              </w:rPr>
            </w:pPr>
            <w:r>
              <w:rPr>
                <w:b/>
                <w:sz w:val="20"/>
              </w:rPr>
              <w:t>Познавательные</w:t>
            </w:r>
          </w:p>
        </w:tc>
        <w:tc>
          <w:tcPr>
            <w:tcW w:w="3265" w:type="dxa"/>
            <w:vMerge w:val="restart"/>
          </w:tcPr>
          <w:p w:rsidR="00524063" w:rsidRDefault="00434E3B">
            <w:pPr>
              <w:pStyle w:val="TableParagraph"/>
              <w:rPr>
                <w:sz w:val="20"/>
              </w:rPr>
            </w:pPr>
            <w:r>
              <w:rPr>
                <w:sz w:val="20"/>
              </w:rPr>
              <w:t>Общеучебные универсальные учебные действия</w:t>
            </w:r>
          </w:p>
        </w:tc>
        <w:tc>
          <w:tcPr>
            <w:tcW w:w="6094" w:type="dxa"/>
          </w:tcPr>
          <w:p w:rsidR="00524063" w:rsidRDefault="00434E3B">
            <w:pPr>
              <w:pStyle w:val="TableParagraph"/>
              <w:spacing w:line="210" w:lineRule="exact"/>
              <w:ind w:left="105"/>
              <w:rPr>
                <w:sz w:val="20"/>
              </w:rPr>
            </w:pPr>
            <w:r>
              <w:rPr>
                <w:sz w:val="20"/>
              </w:rPr>
              <w:t>Самостоятельное выделение и формулирование учебной цели</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Информационный поиск</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Знаково-символические действия</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Структурирование знаний</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5" w:lineRule="exact"/>
              <w:ind w:left="105"/>
              <w:rPr>
                <w:sz w:val="20"/>
              </w:rPr>
            </w:pPr>
            <w:r>
              <w:rPr>
                <w:sz w:val="20"/>
              </w:rPr>
              <w:t>Произвольное и осознанное построение речевого высказывания</w:t>
            </w:r>
          </w:p>
          <w:p w:rsidR="00524063" w:rsidRDefault="00434E3B">
            <w:pPr>
              <w:pStyle w:val="TableParagraph"/>
              <w:spacing w:line="215" w:lineRule="exact"/>
              <w:ind w:left="105"/>
              <w:rPr>
                <w:sz w:val="20"/>
              </w:rPr>
            </w:pPr>
            <w:r>
              <w:rPr>
                <w:sz w:val="20"/>
              </w:rPr>
              <w:t>(устно и письменно)</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5" w:lineRule="exact"/>
              <w:ind w:left="105"/>
              <w:rPr>
                <w:sz w:val="20"/>
              </w:rPr>
            </w:pPr>
            <w:r>
              <w:rPr>
                <w:sz w:val="20"/>
              </w:rPr>
              <w:t>Смысловое чтение текстов различных жанров, извлечение</w:t>
            </w:r>
          </w:p>
          <w:p w:rsidR="00524063" w:rsidRDefault="00434E3B">
            <w:pPr>
              <w:pStyle w:val="TableParagraph"/>
              <w:spacing w:line="215" w:lineRule="exact"/>
              <w:ind w:left="105"/>
              <w:rPr>
                <w:sz w:val="20"/>
              </w:rPr>
            </w:pPr>
            <w:r>
              <w:rPr>
                <w:sz w:val="20"/>
              </w:rPr>
              <w:t>информации в соответствии с целью чтения</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6" w:lineRule="exact"/>
              <w:ind w:left="105"/>
              <w:rPr>
                <w:sz w:val="20"/>
              </w:rPr>
            </w:pPr>
            <w:r>
              <w:rPr>
                <w:sz w:val="20"/>
              </w:rPr>
              <w:t>Рефлексия способов и условий действия, их контроль и оценка,</w:t>
            </w:r>
          </w:p>
          <w:p w:rsidR="00524063" w:rsidRDefault="00434E3B">
            <w:pPr>
              <w:pStyle w:val="TableParagraph"/>
              <w:spacing w:line="215" w:lineRule="exact"/>
              <w:ind w:left="105"/>
              <w:rPr>
                <w:sz w:val="20"/>
              </w:rPr>
            </w:pPr>
            <w:r>
              <w:rPr>
                <w:sz w:val="20"/>
              </w:rPr>
              <w:t>критичность</w:t>
            </w:r>
          </w:p>
        </w:tc>
      </w:tr>
      <w:tr w:rsidR="00524063">
        <w:trPr>
          <w:trHeight w:val="455"/>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before="1" w:line="226" w:lineRule="exact"/>
              <w:ind w:left="105" w:right="1074"/>
              <w:rPr>
                <w:sz w:val="20"/>
              </w:rPr>
            </w:pPr>
            <w:r>
              <w:rPr>
                <w:sz w:val="20"/>
              </w:rPr>
              <w:t>Выбор наиболее эффективных способов решения задач в зависимости от условий</w:t>
            </w:r>
          </w:p>
        </w:tc>
      </w:tr>
      <w:tr w:rsidR="00524063">
        <w:trPr>
          <w:trHeight w:val="229"/>
        </w:trPr>
        <w:tc>
          <w:tcPr>
            <w:tcW w:w="677" w:type="dxa"/>
            <w:vMerge/>
            <w:tcBorders>
              <w:top w:val="nil"/>
            </w:tcBorders>
            <w:textDirection w:val="btLr"/>
          </w:tcPr>
          <w:p w:rsidR="00524063" w:rsidRDefault="00524063">
            <w:pPr>
              <w:rPr>
                <w:sz w:val="2"/>
                <w:szCs w:val="2"/>
              </w:rPr>
            </w:pPr>
          </w:p>
        </w:tc>
        <w:tc>
          <w:tcPr>
            <w:tcW w:w="3265" w:type="dxa"/>
            <w:vMerge w:val="restart"/>
          </w:tcPr>
          <w:p w:rsidR="00524063" w:rsidRDefault="00434E3B">
            <w:pPr>
              <w:pStyle w:val="TableParagraph"/>
              <w:ind w:right="783"/>
              <w:rPr>
                <w:sz w:val="20"/>
              </w:rPr>
            </w:pPr>
            <w:r>
              <w:rPr>
                <w:sz w:val="20"/>
              </w:rPr>
              <w:t>Логические универсальные учебные действия</w:t>
            </w:r>
          </w:p>
        </w:tc>
        <w:tc>
          <w:tcPr>
            <w:tcW w:w="6094" w:type="dxa"/>
          </w:tcPr>
          <w:p w:rsidR="00524063" w:rsidRDefault="00434E3B">
            <w:pPr>
              <w:pStyle w:val="TableParagraph"/>
              <w:spacing w:line="210" w:lineRule="exact"/>
              <w:ind w:left="105"/>
              <w:rPr>
                <w:sz w:val="20"/>
              </w:rPr>
            </w:pPr>
            <w:r>
              <w:rPr>
                <w:sz w:val="20"/>
              </w:rPr>
              <w:t>Анализ объекта с выделением существенных и несущественных</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5" w:lineRule="exact"/>
              <w:ind w:left="105"/>
              <w:rPr>
                <w:sz w:val="20"/>
              </w:rPr>
            </w:pPr>
            <w:r>
              <w:rPr>
                <w:sz w:val="20"/>
              </w:rPr>
              <w:t>Синтез как составление целого из частей, в том числе с</w:t>
            </w:r>
          </w:p>
          <w:p w:rsidR="00524063" w:rsidRDefault="00434E3B">
            <w:pPr>
              <w:pStyle w:val="TableParagraph"/>
              <w:spacing w:line="215" w:lineRule="exact"/>
              <w:ind w:left="105"/>
              <w:rPr>
                <w:sz w:val="20"/>
              </w:rPr>
            </w:pPr>
            <w:r>
              <w:rPr>
                <w:sz w:val="20"/>
              </w:rPr>
              <w:t>восполнением недостающих компонентов</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6" w:lineRule="exact"/>
              <w:ind w:left="105"/>
              <w:rPr>
                <w:sz w:val="20"/>
              </w:rPr>
            </w:pPr>
            <w:r>
              <w:rPr>
                <w:sz w:val="20"/>
              </w:rPr>
              <w:t>признаков Выбор оснований и критериев для сравнения,</w:t>
            </w:r>
          </w:p>
          <w:p w:rsidR="00524063" w:rsidRDefault="001D3CE9" w:rsidP="001D3CE9">
            <w:pPr>
              <w:pStyle w:val="TableParagraph"/>
              <w:spacing w:line="215" w:lineRule="exact"/>
              <w:ind w:left="105"/>
              <w:rPr>
                <w:sz w:val="20"/>
              </w:rPr>
            </w:pPr>
            <w:r>
              <w:rPr>
                <w:sz w:val="20"/>
              </w:rPr>
              <w:t>классификации</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Подведения под понятия, выведение следствий</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Установление причинно-следственных связей</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Построение логической цепочки рассуждения</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Выдвижение гипотез, их обоснование</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Доказательство</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val="restart"/>
          </w:tcPr>
          <w:p w:rsidR="00524063" w:rsidRDefault="00434E3B">
            <w:pPr>
              <w:pStyle w:val="TableParagraph"/>
              <w:spacing w:line="226" w:lineRule="exact"/>
              <w:rPr>
                <w:sz w:val="20"/>
              </w:rPr>
            </w:pPr>
            <w:r>
              <w:rPr>
                <w:sz w:val="20"/>
              </w:rPr>
              <w:t>Постановка и решение проблемы</w:t>
            </w:r>
          </w:p>
        </w:tc>
        <w:tc>
          <w:tcPr>
            <w:tcW w:w="6094" w:type="dxa"/>
          </w:tcPr>
          <w:p w:rsidR="00524063" w:rsidRDefault="00434E3B">
            <w:pPr>
              <w:pStyle w:val="TableParagraph"/>
              <w:spacing w:line="210" w:lineRule="exact"/>
              <w:ind w:left="105"/>
              <w:rPr>
                <w:sz w:val="20"/>
              </w:rPr>
            </w:pPr>
            <w:r>
              <w:rPr>
                <w:sz w:val="20"/>
              </w:rPr>
              <w:t>Формулирование проблемы</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5" w:lineRule="exact"/>
              <w:ind w:left="105"/>
              <w:rPr>
                <w:sz w:val="20"/>
              </w:rPr>
            </w:pPr>
            <w:r>
              <w:rPr>
                <w:sz w:val="20"/>
              </w:rPr>
              <w:t>Самостоятельное создание способов решения проблем творческого</w:t>
            </w:r>
          </w:p>
          <w:p w:rsidR="00524063" w:rsidRDefault="00434E3B">
            <w:pPr>
              <w:pStyle w:val="TableParagraph"/>
              <w:spacing w:line="215" w:lineRule="exact"/>
              <w:ind w:left="105"/>
              <w:rPr>
                <w:sz w:val="20"/>
              </w:rPr>
            </w:pPr>
            <w:r>
              <w:rPr>
                <w:sz w:val="20"/>
              </w:rPr>
              <w:t>и поискового характера</w:t>
            </w:r>
          </w:p>
        </w:tc>
      </w:tr>
      <w:tr w:rsidR="00524063">
        <w:trPr>
          <w:trHeight w:val="460"/>
        </w:trPr>
        <w:tc>
          <w:tcPr>
            <w:tcW w:w="677" w:type="dxa"/>
            <w:vMerge w:val="restart"/>
            <w:textDirection w:val="btLr"/>
          </w:tcPr>
          <w:p w:rsidR="00524063" w:rsidRDefault="00524063">
            <w:pPr>
              <w:pStyle w:val="TableParagraph"/>
              <w:ind w:left="0"/>
            </w:pPr>
          </w:p>
          <w:p w:rsidR="00524063" w:rsidRDefault="00434E3B">
            <w:pPr>
              <w:pStyle w:val="TableParagraph"/>
              <w:spacing w:before="184" w:line="209" w:lineRule="exact"/>
              <w:ind w:left="302"/>
              <w:rPr>
                <w:b/>
                <w:sz w:val="20"/>
              </w:rPr>
            </w:pPr>
            <w:r>
              <w:rPr>
                <w:b/>
                <w:sz w:val="20"/>
              </w:rPr>
              <w:t>Коммуникативные</w:t>
            </w:r>
          </w:p>
        </w:tc>
        <w:tc>
          <w:tcPr>
            <w:tcW w:w="3265" w:type="dxa"/>
            <w:vMerge w:val="restart"/>
          </w:tcPr>
          <w:p w:rsidR="00524063" w:rsidRDefault="00434E3B">
            <w:pPr>
              <w:pStyle w:val="TableParagraph"/>
              <w:spacing w:line="225" w:lineRule="exact"/>
              <w:rPr>
                <w:sz w:val="20"/>
              </w:rPr>
            </w:pPr>
            <w:r>
              <w:rPr>
                <w:sz w:val="20"/>
              </w:rPr>
              <w:t>Коммуникация как взаимодействие</w:t>
            </w:r>
          </w:p>
          <w:p w:rsidR="00524063" w:rsidRDefault="00434E3B">
            <w:pPr>
              <w:pStyle w:val="TableParagraph"/>
              <w:ind w:right="115"/>
              <w:rPr>
                <w:sz w:val="20"/>
              </w:rPr>
            </w:pPr>
            <w:r>
              <w:rPr>
                <w:sz w:val="20"/>
              </w:rPr>
              <w:t>- действия, направленные на учет позиции собеседника либо партнера по деятельности</w:t>
            </w:r>
          </w:p>
        </w:tc>
        <w:tc>
          <w:tcPr>
            <w:tcW w:w="6094" w:type="dxa"/>
          </w:tcPr>
          <w:p w:rsidR="00524063" w:rsidRDefault="00434E3B">
            <w:pPr>
              <w:pStyle w:val="TableParagraph"/>
              <w:spacing w:line="225" w:lineRule="exact"/>
              <w:ind w:left="105"/>
              <w:rPr>
                <w:sz w:val="20"/>
              </w:rPr>
            </w:pPr>
            <w:r>
              <w:rPr>
                <w:sz w:val="20"/>
              </w:rPr>
              <w:t>Учет возможности существования у людей различных точек зрения,</w:t>
            </w:r>
          </w:p>
          <w:p w:rsidR="00524063" w:rsidRDefault="00434E3B">
            <w:pPr>
              <w:pStyle w:val="TableParagraph"/>
              <w:spacing w:line="215" w:lineRule="exact"/>
              <w:ind w:left="105"/>
              <w:rPr>
                <w:sz w:val="20"/>
              </w:rPr>
            </w:pPr>
            <w:r>
              <w:rPr>
                <w:sz w:val="20"/>
              </w:rPr>
              <w:t>ориентация на позицию партнера в общении и взаимодействии</w:t>
            </w:r>
          </w:p>
        </w:tc>
      </w:tr>
      <w:tr w:rsidR="00524063">
        <w:trPr>
          <w:trHeight w:val="46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25" w:lineRule="exact"/>
              <w:ind w:left="105"/>
              <w:rPr>
                <w:sz w:val="20"/>
              </w:rPr>
            </w:pPr>
            <w:r>
              <w:rPr>
                <w:sz w:val="20"/>
              </w:rPr>
              <w:t>Учет разных мнений и стремление к координации различных</w:t>
            </w:r>
          </w:p>
          <w:p w:rsidR="00524063" w:rsidRDefault="00434E3B">
            <w:pPr>
              <w:pStyle w:val="TableParagraph"/>
              <w:spacing w:line="215" w:lineRule="exact"/>
              <w:ind w:left="105"/>
              <w:rPr>
                <w:sz w:val="20"/>
              </w:rPr>
            </w:pPr>
            <w:r>
              <w:rPr>
                <w:sz w:val="20"/>
              </w:rPr>
              <w:t>позиций в сотрудничестве</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1" w:lineRule="exact"/>
              <w:ind w:left="105"/>
              <w:rPr>
                <w:sz w:val="20"/>
              </w:rPr>
            </w:pPr>
            <w:r>
              <w:rPr>
                <w:sz w:val="20"/>
              </w:rPr>
              <w:t>Формулирование собственного мнения и позиции</w:t>
            </w:r>
          </w:p>
        </w:tc>
      </w:tr>
      <w:tr w:rsidR="00524063">
        <w:trPr>
          <w:trHeight w:val="230"/>
        </w:trPr>
        <w:tc>
          <w:tcPr>
            <w:tcW w:w="677" w:type="dxa"/>
            <w:vMerge/>
            <w:tcBorders>
              <w:top w:val="nil"/>
            </w:tcBorders>
            <w:textDirection w:val="btLr"/>
          </w:tcPr>
          <w:p w:rsidR="00524063" w:rsidRDefault="00524063">
            <w:pPr>
              <w:rPr>
                <w:sz w:val="2"/>
                <w:szCs w:val="2"/>
              </w:rPr>
            </w:pPr>
          </w:p>
        </w:tc>
        <w:tc>
          <w:tcPr>
            <w:tcW w:w="3265" w:type="dxa"/>
            <w:vMerge w:val="restart"/>
          </w:tcPr>
          <w:p w:rsidR="00524063" w:rsidRDefault="00434E3B">
            <w:pPr>
              <w:pStyle w:val="TableParagraph"/>
              <w:ind w:right="500"/>
              <w:rPr>
                <w:sz w:val="20"/>
              </w:rPr>
            </w:pPr>
            <w:r>
              <w:rPr>
                <w:sz w:val="20"/>
              </w:rPr>
              <w:t>Коммуникация как условие интериоризации – действия, служащие средством передачи информации другим людям и становления рефлексии</w:t>
            </w:r>
          </w:p>
        </w:tc>
        <w:tc>
          <w:tcPr>
            <w:tcW w:w="6094" w:type="dxa"/>
          </w:tcPr>
          <w:p w:rsidR="00524063" w:rsidRDefault="00434E3B">
            <w:pPr>
              <w:pStyle w:val="TableParagraph"/>
              <w:spacing w:line="210" w:lineRule="exact"/>
              <w:ind w:left="105"/>
              <w:rPr>
                <w:sz w:val="20"/>
              </w:rPr>
            </w:pPr>
            <w:r>
              <w:rPr>
                <w:sz w:val="20"/>
              </w:rPr>
              <w:t>Умение задавать вопросы</w:t>
            </w:r>
          </w:p>
        </w:tc>
      </w:tr>
      <w:tr w:rsidR="00524063">
        <w:trPr>
          <w:trHeight w:val="229"/>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spacing w:line="210" w:lineRule="exact"/>
              <w:ind w:left="105"/>
              <w:rPr>
                <w:sz w:val="20"/>
              </w:rPr>
            </w:pPr>
            <w:r>
              <w:rPr>
                <w:sz w:val="20"/>
              </w:rPr>
              <w:t>Умение использовать речь для регуляции своего действия</w:t>
            </w:r>
          </w:p>
        </w:tc>
      </w:tr>
      <w:tr w:rsidR="00524063">
        <w:trPr>
          <w:trHeight w:val="690"/>
        </w:trPr>
        <w:tc>
          <w:tcPr>
            <w:tcW w:w="677" w:type="dxa"/>
            <w:vMerge/>
            <w:tcBorders>
              <w:top w:val="nil"/>
            </w:tcBorders>
            <w:textDirection w:val="btLr"/>
          </w:tcPr>
          <w:p w:rsidR="00524063" w:rsidRDefault="00524063">
            <w:pPr>
              <w:rPr>
                <w:sz w:val="2"/>
                <w:szCs w:val="2"/>
              </w:rPr>
            </w:pPr>
          </w:p>
        </w:tc>
        <w:tc>
          <w:tcPr>
            <w:tcW w:w="3265" w:type="dxa"/>
            <w:vMerge/>
            <w:tcBorders>
              <w:top w:val="nil"/>
            </w:tcBorders>
          </w:tcPr>
          <w:p w:rsidR="00524063" w:rsidRDefault="00524063">
            <w:pPr>
              <w:rPr>
                <w:sz w:val="2"/>
                <w:szCs w:val="2"/>
              </w:rPr>
            </w:pPr>
          </w:p>
        </w:tc>
        <w:tc>
          <w:tcPr>
            <w:tcW w:w="6094" w:type="dxa"/>
          </w:tcPr>
          <w:p w:rsidR="00524063" w:rsidRDefault="00434E3B">
            <w:pPr>
              <w:pStyle w:val="TableParagraph"/>
              <w:ind w:left="105"/>
              <w:rPr>
                <w:sz w:val="20"/>
              </w:rPr>
            </w:pPr>
            <w:r>
              <w:rPr>
                <w:sz w:val="20"/>
              </w:rPr>
              <w:t>Умение адекватно использовать речевые средства для решения различных коммуникативных задач, строить монологическое</w:t>
            </w:r>
          </w:p>
          <w:p w:rsidR="00524063" w:rsidRDefault="00434E3B">
            <w:pPr>
              <w:pStyle w:val="TableParagraph"/>
              <w:spacing w:line="215" w:lineRule="exact"/>
              <w:ind w:left="105"/>
              <w:rPr>
                <w:sz w:val="20"/>
              </w:rPr>
            </w:pPr>
            <w:r>
              <w:rPr>
                <w:sz w:val="20"/>
              </w:rPr>
              <w:t>высказывание, владеть диалогической формой речи</w:t>
            </w:r>
          </w:p>
        </w:tc>
      </w:tr>
    </w:tbl>
    <w:p w:rsidR="00524063" w:rsidRDefault="00524063">
      <w:pPr>
        <w:spacing w:line="215" w:lineRule="exact"/>
        <w:rPr>
          <w:sz w:val="20"/>
        </w:rPr>
        <w:sectPr w:rsidR="00524063">
          <w:pgSz w:w="11910" w:h="16840"/>
          <w:pgMar w:top="620" w:right="260" w:bottom="1140" w:left="880" w:header="0" w:footer="880" w:gutter="0"/>
          <w:cols w:space="720"/>
        </w:sectPr>
      </w:pPr>
    </w:p>
    <w:p w:rsidR="00524063" w:rsidRDefault="00434E3B">
      <w:pPr>
        <w:pStyle w:val="a3"/>
        <w:spacing w:before="64"/>
        <w:ind w:right="307" w:firstLine="566"/>
      </w:pPr>
      <w:r>
        <w:lastRenderedPageBreak/>
        <w:t xml:space="preserve">В соответствии с критериальным подходом к оцениванию выделены 3 уровня формирования УУД: базовый, повышенный и высокий, каждый из которых описан с помощью показателей </w:t>
      </w:r>
      <w:r w:rsidR="001D3CE9">
        <w:t xml:space="preserve">, </w:t>
      </w:r>
      <w:r>
        <w:t>представленных в таблице</w:t>
      </w:r>
    </w:p>
    <w:p w:rsidR="00524063" w:rsidRDefault="00434E3B">
      <w:pPr>
        <w:pStyle w:val="a3"/>
        <w:spacing w:line="274" w:lineRule="exact"/>
        <w:ind w:left="9602"/>
        <w:jc w:val="left"/>
      </w:pPr>
      <w:r>
        <w:t>Таблица</w:t>
      </w:r>
    </w:p>
    <w:p w:rsidR="00524063" w:rsidRDefault="00434E3B">
      <w:pPr>
        <w:pStyle w:val="1"/>
        <w:spacing w:before="7" w:line="240" w:lineRule="auto"/>
        <w:ind w:left="3600"/>
        <w:jc w:val="left"/>
      </w:pPr>
      <w:r>
        <w:t>Критерии и показатели оценивания УУД</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2598"/>
        <w:gridCol w:w="2824"/>
        <w:gridCol w:w="2685"/>
      </w:tblGrid>
      <w:tr w:rsidR="00524063">
        <w:trPr>
          <w:trHeight w:val="230"/>
        </w:trPr>
        <w:tc>
          <w:tcPr>
            <w:tcW w:w="1897" w:type="dxa"/>
            <w:vMerge w:val="restart"/>
          </w:tcPr>
          <w:p w:rsidR="00524063" w:rsidRDefault="00434E3B">
            <w:pPr>
              <w:pStyle w:val="TableParagraph"/>
              <w:rPr>
                <w:b/>
                <w:sz w:val="20"/>
              </w:rPr>
            </w:pPr>
            <w:r>
              <w:rPr>
                <w:b/>
                <w:sz w:val="20"/>
              </w:rPr>
              <w:t>Показатели</w:t>
            </w:r>
          </w:p>
        </w:tc>
        <w:tc>
          <w:tcPr>
            <w:tcW w:w="8107" w:type="dxa"/>
            <w:gridSpan w:val="3"/>
          </w:tcPr>
          <w:p w:rsidR="00524063" w:rsidRDefault="00434E3B">
            <w:pPr>
              <w:pStyle w:val="TableParagraph"/>
              <w:spacing w:line="210" w:lineRule="exact"/>
              <w:ind w:left="3157" w:right="3146"/>
              <w:jc w:val="center"/>
              <w:rPr>
                <w:b/>
                <w:sz w:val="20"/>
              </w:rPr>
            </w:pPr>
            <w:r>
              <w:rPr>
                <w:b/>
                <w:sz w:val="20"/>
              </w:rPr>
              <w:t>Критерии / Уровни</w:t>
            </w:r>
          </w:p>
        </w:tc>
      </w:tr>
      <w:tr w:rsidR="00524063">
        <w:trPr>
          <w:trHeight w:val="230"/>
        </w:trPr>
        <w:tc>
          <w:tcPr>
            <w:tcW w:w="1897" w:type="dxa"/>
            <w:vMerge/>
            <w:tcBorders>
              <w:top w:val="nil"/>
            </w:tcBorders>
          </w:tcPr>
          <w:p w:rsidR="00524063" w:rsidRDefault="00524063">
            <w:pPr>
              <w:rPr>
                <w:sz w:val="2"/>
                <w:szCs w:val="2"/>
              </w:rPr>
            </w:pPr>
          </w:p>
        </w:tc>
        <w:tc>
          <w:tcPr>
            <w:tcW w:w="2598" w:type="dxa"/>
          </w:tcPr>
          <w:p w:rsidR="00524063" w:rsidRDefault="00434E3B">
            <w:pPr>
              <w:pStyle w:val="TableParagraph"/>
              <w:spacing w:before="1" w:line="210" w:lineRule="exact"/>
              <w:ind w:left="900" w:right="887"/>
              <w:jc w:val="center"/>
              <w:rPr>
                <w:b/>
                <w:sz w:val="20"/>
              </w:rPr>
            </w:pPr>
            <w:r>
              <w:rPr>
                <w:b/>
                <w:sz w:val="20"/>
              </w:rPr>
              <w:t>базовый</w:t>
            </w:r>
          </w:p>
        </w:tc>
        <w:tc>
          <w:tcPr>
            <w:tcW w:w="2824" w:type="dxa"/>
          </w:tcPr>
          <w:p w:rsidR="00524063" w:rsidRDefault="00434E3B">
            <w:pPr>
              <w:pStyle w:val="TableParagraph"/>
              <w:spacing w:before="1" w:line="210" w:lineRule="exact"/>
              <w:ind w:left="786"/>
              <w:rPr>
                <w:b/>
                <w:sz w:val="20"/>
              </w:rPr>
            </w:pPr>
            <w:r>
              <w:rPr>
                <w:b/>
                <w:sz w:val="20"/>
              </w:rPr>
              <w:t>повышенный</w:t>
            </w:r>
          </w:p>
        </w:tc>
        <w:tc>
          <w:tcPr>
            <w:tcW w:w="2685" w:type="dxa"/>
          </w:tcPr>
          <w:p w:rsidR="00524063" w:rsidRDefault="00434E3B">
            <w:pPr>
              <w:pStyle w:val="TableParagraph"/>
              <w:spacing w:before="1" w:line="210" w:lineRule="exact"/>
              <w:ind w:left="921" w:right="914"/>
              <w:jc w:val="center"/>
              <w:rPr>
                <w:b/>
                <w:sz w:val="20"/>
              </w:rPr>
            </w:pPr>
            <w:r>
              <w:rPr>
                <w:b/>
                <w:sz w:val="20"/>
              </w:rPr>
              <w:t>высокий</w:t>
            </w:r>
          </w:p>
        </w:tc>
      </w:tr>
      <w:tr w:rsidR="00524063">
        <w:trPr>
          <w:trHeight w:val="230"/>
        </w:trPr>
        <w:tc>
          <w:tcPr>
            <w:tcW w:w="10004" w:type="dxa"/>
            <w:gridSpan w:val="4"/>
          </w:tcPr>
          <w:p w:rsidR="00524063" w:rsidRDefault="00434E3B">
            <w:pPr>
              <w:pStyle w:val="TableParagraph"/>
              <w:spacing w:line="210" w:lineRule="exact"/>
              <w:rPr>
                <w:b/>
                <w:sz w:val="20"/>
              </w:rPr>
            </w:pPr>
            <w:r>
              <w:rPr>
                <w:b/>
                <w:sz w:val="20"/>
              </w:rPr>
              <w:t>Регулятивные УУД, обучающийся</w:t>
            </w:r>
          </w:p>
        </w:tc>
      </w:tr>
      <w:tr w:rsidR="00524063">
        <w:trPr>
          <w:trHeight w:val="1382"/>
        </w:trPr>
        <w:tc>
          <w:tcPr>
            <w:tcW w:w="1897" w:type="dxa"/>
          </w:tcPr>
          <w:p w:rsidR="00524063" w:rsidRDefault="00434E3B">
            <w:pPr>
              <w:pStyle w:val="TableParagraph"/>
              <w:rPr>
                <w:sz w:val="20"/>
              </w:rPr>
            </w:pPr>
            <w:r>
              <w:rPr>
                <w:sz w:val="20"/>
              </w:rPr>
              <w:t>Постановка проблемы, целеполагание</w:t>
            </w:r>
          </w:p>
        </w:tc>
        <w:tc>
          <w:tcPr>
            <w:tcW w:w="2598" w:type="dxa"/>
          </w:tcPr>
          <w:p w:rsidR="00524063" w:rsidRDefault="00434E3B">
            <w:pPr>
              <w:pStyle w:val="TableParagraph"/>
              <w:ind w:right="101"/>
              <w:rPr>
                <w:sz w:val="20"/>
              </w:rPr>
            </w:pPr>
            <w:r>
              <w:rPr>
                <w:sz w:val="20"/>
              </w:rPr>
              <w:t>принимает проблему, сформулированную учителем, в процессе обсуждения с учителем определяет цель</w:t>
            </w:r>
          </w:p>
        </w:tc>
        <w:tc>
          <w:tcPr>
            <w:tcW w:w="2824" w:type="dxa"/>
          </w:tcPr>
          <w:p w:rsidR="00524063" w:rsidRDefault="00434E3B">
            <w:pPr>
              <w:pStyle w:val="TableParagraph"/>
              <w:ind w:left="105"/>
              <w:rPr>
                <w:sz w:val="20"/>
              </w:rPr>
            </w:pPr>
            <w:r>
              <w:rPr>
                <w:sz w:val="20"/>
              </w:rPr>
              <w:t>самостоятельно анализирует ситуацию, в процессе обсуждения с учителем выявляет проблему,</w:t>
            </w:r>
          </w:p>
          <w:p w:rsidR="00524063" w:rsidRDefault="00434E3B">
            <w:pPr>
              <w:pStyle w:val="TableParagraph"/>
              <w:spacing w:line="230" w:lineRule="atLeast"/>
              <w:ind w:left="105"/>
              <w:rPr>
                <w:sz w:val="20"/>
              </w:rPr>
            </w:pPr>
            <w:r>
              <w:rPr>
                <w:sz w:val="20"/>
              </w:rPr>
              <w:t>совместно формулирует цель Работы</w:t>
            </w:r>
          </w:p>
        </w:tc>
        <w:tc>
          <w:tcPr>
            <w:tcW w:w="2685" w:type="dxa"/>
          </w:tcPr>
          <w:p w:rsidR="00524063" w:rsidRDefault="00434E3B">
            <w:pPr>
              <w:pStyle w:val="TableParagraph"/>
              <w:ind w:left="104" w:right="105"/>
              <w:rPr>
                <w:sz w:val="20"/>
              </w:rPr>
            </w:pPr>
            <w:r>
              <w:rPr>
                <w:sz w:val="20"/>
              </w:rPr>
              <w:t>самостоятельно формулирует проблему, анализирует причины её существования,</w:t>
            </w:r>
          </w:p>
          <w:p w:rsidR="00524063" w:rsidRDefault="00434E3B">
            <w:pPr>
              <w:pStyle w:val="TableParagraph"/>
              <w:spacing w:line="230" w:lineRule="atLeast"/>
              <w:ind w:left="104" w:right="105"/>
              <w:rPr>
                <w:sz w:val="20"/>
              </w:rPr>
            </w:pPr>
            <w:r>
              <w:rPr>
                <w:sz w:val="20"/>
              </w:rPr>
              <w:t>самостоятельно определяет цель работы</w:t>
            </w:r>
          </w:p>
        </w:tc>
      </w:tr>
      <w:tr w:rsidR="00524063">
        <w:trPr>
          <w:trHeight w:val="1377"/>
        </w:trPr>
        <w:tc>
          <w:tcPr>
            <w:tcW w:w="1897" w:type="dxa"/>
          </w:tcPr>
          <w:p w:rsidR="00524063" w:rsidRDefault="00434E3B">
            <w:pPr>
              <w:pStyle w:val="TableParagraph"/>
              <w:ind w:right="482"/>
              <w:rPr>
                <w:sz w:val="20"/>
              </w:rPr>
            </w:pPr>
            <w:r>
              <w:rPr>
                <w:sz w:val="20"/>
              </w:rPr>
              <w:t>Определение учебных задач, последова- тельности действий</w:t>
            </w:r>
          </w:p>
        </w:tc>
        <w:tc>
          <w:tcPr>
            <w:tcW w:w="2598" w:type="dxa"/>
          </w:tcPr>
          <w:p w:rsidR="00524063" w:rsidRDefault="00434E3B">
            <w:pPr>
              <w:pStyle w:val="TableParagraph"/>
              <w:ind w:right="101"/>
              <w:rPr>
                <w:sz w:val="20"/>
              </w:rPr>
            </w:pPr>
            <w:r>
              <w:rPr>
                <w:sz w:val="20"/>
              </w:rPr>
              <w:t>принимает учебные задачи, определенные учителем</w:t>
            </w:r>
          </w:p>
        </w:tc>
        <w:tc>
          <w:tcPr>
            <w:tcW w:w="2824" w:type="dxa"/>
          </w:tcPr>
          <w:p w:rsidR="00524063" w:rsidRDefault="00434E3B">
            <w:pPr>
              <w:pStyle w:val="TableParagraph"/>
              <w:ind w:left="105"/>
              <w:rPr>
                <w:sz w:val="20"/>
              </w:rPr>
            </w:pPr>
            <w:r>
              <w:rPr>
                <w:sz w:val="20"/>
              </w:rPr>
              <w:t>совместно с учителем определяет учебные задачи, последовательность действий</w:t>
            </w:r>
          </w:p>
        </w:tc>
        <w:tc>
          <w:tcPr>
            <w:tcW w:w="2685" w:type="dxa"/>
          </w:tcPr>
          <w:p w:rsidR="00524063" w:rsidRDefault="00434E3B">
            <w:pPr>
              <w:pStyle w:val="TableParagraph"/>
              <w:spacing w:line="237" w:lineRule="auto"/>
              <w:ind w:left="104" w:right="105"/>
              <w:rPr>
                <w:sz w:val="20"/>
              </w:rPr>
            </w:pPr>
            <w:r>
              <w:rPr>
                <w:sz w:val="20"/>
              </w:rPr>
              <w:t>самостоятельно определяет учебные задачи, последовательность действий по их достижению</w:t>
            </w:r>
          </w:p>
        </w:tc>
      </w:tr>
      <w:tr w:rsidR="00524063">
        <w:trPr>
          <w:trHeight w:val="2074"/>
        </w:trPr>
        <w:tc>
          <w:tcPr>
            <w:tcW w:w="1897" w:type="dxa"/>
          </w:tcPr>
          <w:p w:rsidR="00524063" w:rsidRDefault="00434E3B">
            <w:pPr>
              <w:pStyle w:val="TableParagraph"/>
              <w:ind w:right="436"/>
              <w:rPr>
                <w:sz w:val="20"/>
              </w:rPr>
            </w:pPr>
            <w:r>
              <w:rPr>
                <w:sz w:val="20"/>
              </w:rPr>
              <w:t>Планирование учебной деятельности в соответстви и с поставленной целью</w:t>
            </w:r>
          </w:p>
        </w:tc>
        <w:tc>
          <w:tcPr>
            <w:tcW w:w="2598" w:type="dxa"/>
          </w:tcPr>
          <w:p w:rsidR="00524063" w:rsidRDefault="00434E3B">
            <w:pPr>
              <w:pStyle w:val="TableParagraph"/>
              <w:ind w:right="273"/>
              <w:rPr>
                <w:sz w:val="20"/>
              </w:rPr>
            </w:pPr>
            <w:r>
              <w:rPr>
                <w:sz w:val="20"/>
              </w:rPr>
              <w:t xml:space="preserve">принимает и выполняет предложенный план действий по выполнению поставленной задачи, не распределяет время на выполнение учебного задания, </w:t>
            </w:r>
            <w:r>
              <w:rPr>
                <w:spacing w:val="-3"/>
                <w:sz w:val="20"/>
              </w:rPr>
              <w:t>требует</w:t>
            </w:r>
          </w:p>
          <w:p w:rsidR="00524063" w:rsidRDefault="00434E3B">
            <w:pPr>
              <w:pStyle w:val="TableParagraph"/>
              <w:spacing w:line="230" w:lineRule="atLeast"/>
              <w:ind w:right="280"/>
              <w:rPr>
                <w:sz w:val="20"/>
              </w:rPr>
            </w:pPr>
            <w:r>
              <w:rPr>
                <w:sz w:val="20"/>
              </w:rPr>
              <w:t>постоянного внимания</w:t>
            </w:r>
            <w:r>
              <w:rPr>
                <w:spacing w:val="-12"/>
                <w:sz w:val="20"/>
              </w:rPr>
              <w:t xml:space="preserve"> </w:t>
            </w:r>
            <w:r>
              <w:rPr>
                <w:sz w:val="20"/>
              </w:rPr>
              <w:t>со стороны</w:t>
            </w:r>
            <w:r>
              <w:rPr>
                <w:spacing w:val="5"/>
                <w:sz w:val="20"/>
              </w:rPr>
              <w:t xml:space="preserve"> </w:t>
            </w:r>
            <w:r>
              <w:rPr>
                <w:sz w:val="20"/>
              </w:rPr>
              <w:t>учителя</w:t>
            </w:r>
          </w:p>
        </w:tc>
        <w:tc>
          <w:tcPr>
            <w:tcW w:w="2824" w:type="dxa"/>
          </w:tcPr>
          <w:p w:rsidR="00524063" w:rsidRDefault="00434E3B">
            <w:pPr>
              <w:pStyle w:val="TableParagraph"/>
              <w:ind w:left="105" w:right="67"/>
              <w:rPr>
                <w:sz w:val="20"/>
              </w:rPr>
            </w:pPr>
            <w:r>
              <w:rPr>
                <w:sz w:val="20"/>
              </w:rPr>
              <w:t>определяет последовательность действий, планирует время для выполнения поставленной задачи</w:t>
            </w:r>
          </w:p>
        </w:tc>
        <w:tc>
          <w:tcPr>
            <w:tcW w:w="2685" w:type="dxa"/>
          </w:tcPr>
          <w:p w:rsidR="00524063" w:rsidRDefault="00434E3B">
            <w:pPr>
              <w:pStyle w:val="TableParagraph"/>
              <w:ind w:left="104"/>
              <w:rPr>
                <w:sz w:val="20"/>
              </w:rPr>
            </w:pPr>
            <w:r>
              <w:rPr>
                <w:sz w:val="20"/>
              </w:rPr>
              <w:t>определяет возможные пути выполнения поставленной задачи, необходимые при этом! ресурсы и время, выбирает эффективный путь решения</w:t>
            </w:r>
          </w:p>
        </w:tc>
      </w:tr>
      <w:tr w:rsidR="00524063">
        <w:trPr>
          <w:trHeight w:val="2068"/>
        </w:trPr>
        <w:tc>
          <w:tcPr>
            <w:tcW w:w="1897" w:type="dxa"/>
          </w:tcPr>
          <w:p w:rsidR="00524063" w:rsidRDefault="00434E3B">
            <w:pPr>
              <w:pStyle w:val="TableParagraph"/>
              <w:spacing w:line="235" w:lineRule="auto"/>
              <w:ind w:right="192"/>
              <w:rPr>
                <w:sz w:val="20"/>
              </w:rPr>
            </w:pPr>
            <w:r>
              <w:rPr>
                <w:sz w:val="20"/>
              </w:rPr>
              <w:t>Оценивание учебных действий</w:t>
            </w:r>
          </w:p>
        </w:tc>
        <w:tc>
          <w:tcPr>
            <w:tcW w:w="2598" w:type="dxa"/>
          </w:tcPr>
          <w:p w:rsidR="00524063" w:rsidRDefault="00434E3B">
            <w:pPr>
              <w:pStyle w:val="TableParagraph"/>
              <w:ind w:right="197"/>
              <w:rPr>
                <w:sz w:val="20"/>
              </w:rPr>
            </w:pPr>
            <w:r>
              <w:rPr>
                <w:sz w:val="20"/>
              </w:rPr>
              <w:t>высказывает оценочное суждение о результатах деятельности, совместно с учителем устанавливает соответствие результата поставленной цели</w:t>
            </w:r>
          </w:p>
        </w:tc>
        <w:tc>
          <w:tcPr>
            <w:tcW w:w="2824" w:type="dxa"/>
          </w:tcPr>
          <w:p w:rsidR="00524063" w:rsidRDefault="00434E3B">
            <w:pPr>
              <w:pStyle w:val="TableParagraph"/>
              <w:ind w:left="105" w:right="230"/>
              <w:rPr>
                <w:sz w:val="20"/>
              </w:rPr>
            </w:pPr>
            <w:r>
              <w:rPr>
                <w:sz w:val="20"/>
              </w:rPr>
              <w:t>по заданному алгоритму определил правильность выполнения учебной задачи, определил соответствие результата поставленной цели, высказал оценочное суждение</w:t>
            </w:r>
          </w:p>
        </w:tc>
        <w:tc>
          <w:tcPr>
            <w:tcW w:w="2685" w:type="dxa"/>
          </w:tcPr>
          <w:p w:rsidR="00524063" w:rsidRDefault="00434E3B">
            <w:pPr>
              <w:pStyle w:val="TableParagraph"/>
              <w:ind w:left="104" w:right="304"/>
              <w:rPr>
                <w:sz w:val="20"/>
              </w:rPr>
            </w:pPr>
            <w:r>
              <w:rPr>
                <w:sz w:val="20"/>
              </w:rPr>
              <w:t>самостоятельно сделал вывод о правильности решения, сравнил вариант решения с заданным алгоритмом, высказал аргументированное суждение о соответствии результата поставленной</w:t>
            </w:r>
          </w:p>
          <w:p w:rsidR="00524063" w:rsidRDefault="00434E3B">
            <w:pPr>
              <w:pStyle w:val="TableParagraph"/>
              <w:spacing w:line="213" w:lineRule="exact"/>
              <w:ind w:left="104"/>
              <w:rPr>
                <w:sz w:val="20"/>
              </w:rPr>
            </w:pPr>
            <w:r>
              <w:rPr>
                <w:sz w:val="20"/>
              </w:rPr>
              <w:t>цели</w:t>
            </w:r>
          </w:p>
        </w:tc>
      </w:tr>
      <w:tr w:rsidR="00524063">
        <w:trPr>
          <w:trHeight w:val="1152"/>
        </w:trPr>
        <w:tc>
          <w:tcPr>
            <w:tcW w:w="1897" w:type="dxa"/>
          </w:tcPr>
          <w:p w:rsidR="00524063" w:rsidRDefault="00434E3B">
            <w:pPr>
              <w:pStyle w:val="TableParagraph"/>
              <w:ind w:right="192"/>
              <w:rPr>
                <w:sz w:val="20"/>
              </w:rPr>
            </w:pPr>
            <w:r>
              <w:rPr>
                <w:sz w:val="20"/>
              </w:rPr>
              <w:t>Коррекция учебных действий в процессе решения</w:t>
            </w:r>
          </w:p>
        </w:tc>
        <w:tc>
          <w:tcPr>
            <w:tcW w:w="2598" w:type="dxa"/>
          </w:tcPr>
          <w:p w:rsidR="00524063" w:rsidRDefault="00434E3B">
            <w:pPr>
              <w:pStyle w:val="TableParagraph"/>
              <w:ind w:right="101"/>
              <w:rPr>
                <w:sz w:val="20"/>
              </w:rPr>
            </w:pPr>
            <w:r>
              <w:rPr>
                <w:sz w:val="20"/>
              </w:rPr>
              <w:t>под руководством учителя выявляет проблемы в выполнении поставленной задачи, вносит коррективы</w:t>
            </w:r>
          </w:p>
          <w:p w:rsidR="00524063" w:rsidRDefault="00434E3B">
            <w:pPr>
              <w:pStyle w:val="TableParagraph"/>
              <w:spacing w:line="215" w:lineRule="exact"/>
              <w:rPr>
                <w:sz w:val="20"/>
              </w:rPr>
            </w:pPr>
            <w:r>
              <w:rPr>
                <w:smallCaps/>
                <w:w w:val="89"/>
                <w:sz w:val="20"/>
              </w:rPr>
              <w:t>в</w:t>
            </w:r>
            <w:r>
              <w:rPr>
                <w:spacing w:val="3"/>
                <w:sz w:val="20"/>
              </w:rPr>
              <w:t xml:space="preserve"> </w:t>
            </w:r>
            <w:r>
              <w:rPr>
                <w:spacing w:val="-10"/>
                <w:sz w:val="20"/>
              </w:rPr>
              <w:t>у</w:t>
            </w:r>
            <w:r>
              <w:rPr>
                <w:spacing w:val="-1"/>
                <w:sz w:val="20"/>
              </w:rPr>
              <w:t>ч</w:t>
            </w:r>
            <w:r>
              <w:rPr>
                <w:spacing w:val="1"/>
                <w:sz w:val="20"/>
              </w:rPr>
              <w:t>е</w:t>
            </w:r>
            <w:r>
              <w:rPr>
                <w:spacing w:val="-2"/>
                <w:sz w:val="20"/>
              </w:rPr>
              <w:t>б</w:t>
            </w:r>
            <w:r>
              <w:rPr>
                <w:spacing w:val="2"/>
                <w:sz w:val="20"/>
              </w:rPr>
              <w:t>н</w:t>
            </w:r>
            <w:r>
              <w:rPr>
                <w:spacing w:val="-5"/>
                <w:sz w:val="20"/>
              </w:rPr>
              <w:t>у</w:t>
            </w:r>
            <w:r>
              <w:rPr>
                <w:sz w:val="20"/>
              </w:rPr>
              <w:t xml:space="preserve">ю </w:t>
            </w:r>
            <w:r>
              <w:rPr>
                <w:spacing w:val="-2"/>
                <w:sz w:val="20"/>
              </w:rPr>
              <w:t>д</w:t>
            </w:r>
            <w:r>
              <w:rPr>
                <w:spacing w:val="-3"/>
                <w:sz w:val="20"/>
              </w:rPr>
              <w:t>е</w:t>
            </w:r>
            <w:r>
              <w:rPr>
                <w:spacing w:val="-2"/>
                <w:sz w:val="20"/>
              </w:rPr>
              <w:t>я</w:t>
            </w:r>
            <w:r>
              <w:rPr>
                <w:spacing w:val="2"/>
                <w:sz w:val="20"/>
              </w:rPr>
              <w:t>т</w:t>
            </w:r>
            <w:r>
              <w:rPr>
                <w:spacing w:val="-3"/>
                <w:sz w:val="20"/>
              </w:rPr>
              <w:t>е</w:t>
            </w:r>
            <w:r>
              <w:rPr>
                <w:sz w:val="20"/>
              </w:rPr>
              <w:t>ль</w:t>
            </w:r>
            <w:r>
              <w:rPr>
                <w:spacing w:val="1"/>
                <w:sz w:val="20"/>
              </w:rPr>
              <w:t>н</w:t>
            </w:r>
            <w:r>
              <w:rPr>
                <w:spacing w:val="-5"/>
                <w:sz w:val="20"/>
              </w:rPr>
              <w:t>о</w:t>
            </w:r>
            <w:r>
              <w:rPr>
                <w:spacing w:val="-3"/>
                <w:sz w:val="20"/>
              </w:rPr>
              <w:t>с</w:t>
            </w:r>
            <w:r>
              <w:rPr>
                <w:spacing w:val="-2"/>
                <w:sz w:val="20"/>
              </w:rPr>
              <w:t>т</w:t>
            </w:r>
            <w:r>
              <w:rPr>
                <w:sz w:val="20"/>
              </w:rPr>
              <w:t>ь</w:t>
            </w:r>
          </w:p>
        </w:tc>
        <w:tc>
          <w:tcPr>
            <w:tcW w:w="2824" w:type="dxa"/>
          </w:tcPr>
          <w:p w:rsidR="00524063" w:rsidRDefault="00434E3B">
            <w:pPr>
              <w:pStyle w:val="TableParagraph"/>
              <w:ind w:left="105" w:right="67"/>
              <w:rPr>
                <w:sz w:val="20"/>
              </w:rPr>
            </w:pPr>
            <w:r>
              <w:rPr>
                <w:sz w:val="20"/>
              </w:rPr>
              <w:t>самостоятельно выявляет затруднения в процессе работы, совместно с учителем вносит коррективы в</w:t>
            </w:r>
          </w:p>
          <w:p w:rsidR="00524063" w:rsidRDefault="00434E3B">
            <w:pPr>
              <w:pStyle w:val="TableParagraph"/>
              <w:spacing w:line="215" w:lineRule="exact"/>
              <w:ind w:left="105"/>
              <w:rPr>
                <w:sz w:val="20"/>
              </w:rPr>
            </w:pPr>
            <w:r>
              <w:rPr>
                <w:sz w:val="20"/>
              </w:rPr>
              <w:t>последовательность действий</w:t>
            </w:r>
          </w:p>
        </w:tc>
        <w:tc>
          <w:tcPr>
            <w:tcW w:w="2685" w:type="dxa"/>
          </w:tcPr>
          <w:p w:rsidR="00524063" w:rsidRDefault="00434E3B">
            <w:pPr>
              <w:pStyle w:val="TableParagraph"/>
              <w:ind w:left="104" w:right="92"/>
              <w:rPr>
                <w:sz w:val="20"/>
              </w:rPr>
            </w:pPr>
            <w:r>
              <w:rPr>
                <w:sz w:val="20"/>
              </w:rPr>
              <w:t>самостоятельно определяет возникающие затруднения и вносит коррективы с целью их устранения</w:t>
            </w:r>
          </w:p>
        </w:tc>
      </w:tr>
      <w:tr w:rsidR="00524063">
        <w:trPr>
          <w:trHeight w:val="1377"/>
        </w:trPr>
        <w:tc>
          <w:tcPr>
            <w:tcW w:w="1897" w:type="dxa"/>
          </w:tcPr>
          <w:p w:rsidR="00524063" w:rsidRDefault="00434E3B">
            <w:pPr>
              <w:pStyle w:val="TableParagraph"/>
              <w:spacing w:line="225" w:lineRule="exact"/>
              <w:rPr>
                <w:sz w:val="20"/>
              </w:rPr>
            </w:pPr>
            <w:r>
              <w:rPr>
                <w:sz w:val="20"/>
              </w:rPr>
              <w:t>Самоконтроль</w:t>
            </w:r>
          </w:p>
        </w:tc>
        <w:tc>
          <w:tcPr>
            <w:tcW w:w="2598" w:type="dxa"/>
          </w:tcPr>
          <w:p w:rsidR="00524063" w:rsidRDefault="00434E3B">
            <w:pPr>
              <w:pStyle w:val="TableParagraph"/>
              <w:ind w:right="109"/>
              <w:rPr>
                <w:sz w:val="20"/>
              </w:rPr>
            </w:pPr>
            <w:r>
              <w:rPr>
                <w:sz w:val="20"/>
              </w:rPr>
              <w:t xml:space="preserve">совместно с </w:t>
            </w:r>
            <w:r>
              <w:rPr>
                <w:spacing w:val="-3"/>
                <w:sz w:val="20"/>
              </w:rPr>
              <w:t xml:space="preserve">учителем </w:t>
            </w:r>
            <w:r>
              <w:rPr>
                <w:sz w:val="20"/>
              </w:rPr>
              <w:t>анализирует ошибки, причины их возникновения, определяет действия, необходимые</w:t>
            </w:r>
            <w:r>
              <w:rPr>
                <w:spacing w:val="-9"/>
                <w:sz w:val="20"/>
              </w:rPr>
              <w:t xml:space="preserve"> </w:t>
            </w:r>
            <w:r>
              <w:rPr>
                <w:sz w:val="20"/>
              </w:rPr>
              <w:t>для</w:t>
            </w:r>
          </w:p>
          <w:p w:rsidR="00524063" w:rsidRDefault="00434E3B">
            <w:pPr>
              <w:pStyle w:val="TableParagraph"/>
              <w:spacing w:line="212" w:lineRule="exact"/>
              <w:rPr>
                <w:sz w:val="20"/>
              </w:rPr>
            </w:pPr>
            <w:r>
              <w:rPr>
                <w:sz w:val="20"/>
              </w:rPr>
              <w:t>их устранения</w:t>
            </w:r>
          </w:p>
        </w:tc>
        <w:tc>
          <w:tcPr>
            <w:tcW w:w="2824" w:type="dxa"/>
          </w:tcPr>
          <w:p w:rsidR="00524063" w:rsidRDefault="00434E3B">
            <w:pPr>
              <w:pStyle w:val="TableParagraph"/>
              <w:spacing w:line="237" w:lineRule="auto"/>
              <w:ind w:left="105" w:right="230"/>
              <w:rPr>
                <w:sz w:val="20"/>
              </w:rPr>
            </w:pPr>
            <w:r>
              <w:rPr>
                <w:sz w:val="20"/>
              </w:rPr>
              <w:t>анализирует допущенные ошибки, совместно с учителем определяет причины их возникновения</w:t>
            </w:r>
          </w:p>
        </w:tc>
        <w:tc>
          <w:tcPr>
            <w:tcW w:w="2685" w:type="dxa"/>
          </w:tcPr>
          <w:p w:rsidR="00524063" w:rsidRDefault="00434E3B">
            <w:pPr>
              <w:pStyle w:val="TableParagraph"/>
              <w:ind w:left="104" w:right="105"/>
              <w:rPr>
                <w:sz w:val="20"/>
              </w:rPr>
            </w:pPr>
            <w:r>
              <w:rPr>
                <w:sz w:val="20"/>
              </w:rPr>
              <w:t>самостоятельно определяет причины затруднений, анализирует допущенные ошибки и причины их возникновения</w:t>
            </w:r>
          </w:p>
        </w:tc>
      </w:tr>
      <w:tr w:rsidR="00524063">
        <w:trPr>
          <w:trHeight w:val="1382"/>
        </w:trPr>
        <w:tc>
          <w:tcPr>
            <w:tcW w:w="1897" w:type="dxa"/>
          </w:tcPr>
          <w:p w:rsidR="00524063" w:rsidRDefault="00434E3B">
            <w:pPr>
              <w:pStyle w:val="TableParagraph"/>
              <w:ind w:right="46"/>
              <w:rPr>
                <w:sz w:val="20"/>
              </w:rPr>
            </w:pPr>
            <w:r>
              <w:rPr>
                <w:sz w:val="20"/>
              </w:rPr>
              <w:t>Определение причин успеха/неуспеха решения учебной задачи (рефлексия)</w:t>
            </w:r>
          </w:p>
        </w:tc>
        <w:tc>
          <w:tcPr>
            <w:tcW w:w="2598" w:type="dxa"/>
          </w:tcPr>
          <w:p w:rsidR="00524063" w:rsidRDefault="00434E3B">
            <w:pPr>
              <w:pStyle w:val="TableParagraph"/>
              <w:ind w:right="273"/>
              <w:rPr>
                <w:sz w:val="20"/>
              </w:rPr>
            </w:pPr>
            <w:r>
              <w:rPr>
                <w:sz w:val="20"/>
              </w:rPr>
              <w:t>совместно с учителем выявляет причины успеха/неуспеха выполнения учебной задачи</w:t>
            </w:r>
          </w:p>
        </w:tc>
        <w:tc>
          <w:tcPr>
            <w:tcW w:w="2824" w:type="dxa"/>
          </w:tcPr>
          <w:p w:rsidR="00524063" w:rsidRDefault="00434E3B">
            <w:pPr>
              <w:pStyle w:val="TableParagraph"/>
              <w:ind w:left="105" w:right="280"/>
              <w:rPr>
                <w:sz w:val="20"/>
              </w:rPr>
            </w:pPr>
            <w:r>
              <w:rPr>
                <w:sz w:val="20"/>
              </w:rPr>
              <w:t>самостоятельно определяет причины успеха/неуспеха выполнения учебной задачи</w:t>
            </w:r>
          </w:p>
        </w:tc>
        <w:tc>
          <w:tcPr>
            <w:tcW w:w="2685" w:type="dxa"/>
          </w:tcPr>
          <w:p w:rsidR="00524063" w:rsidRDefault="00434E3B">
            <w:pPr>
              <w:pStyle w:val="TableParagraph"/>
              <w:ind w:left="104" w:right="92"/>
              <w:rPr>
                <w:sz w:val="20"/>
              </w:rPr>
            </w:pPr>
            <w:r>
              <w:rPr>
                <w:sz w:val="20"/>
              </w:rPr>
              <w:t>самостоятельно определяет причины успеха/неуспеха выполнения учебной задачи, конструктивно действует в</w:t>
            </w:r>
          </w:p>
          <w:p w:rsidR="00524063" w:rsidRDefault="00434E3B">
            <w:pPr>
              <w:pStyle w:val="TableParagraph"/>
              <w:spacing w:line="230" w:lineRule="atLeast"/>
              <w:ind w:left="104" w:right="105"/>
              <w:rPr>
                <w:sz w:val="20"/>
              </w:rPr>
            </w:pPr>
            <w:r>
              <w:rPr>
                <w:sz w:val="20"/>
              </w:rPr>
              <w:t>ситуации неопределённости или неуспеха</w:t>
            </w:r>
          </w:p>
        </w:tc>
      </w:tr>
      <w:tr w:rsidR="00524063">
        <w:trPr>
          <w:trHeight w:val="230"/>
        </w:trPr>
        <w:tc>
          <w:tcPr>
            <w:tcW w:w="10004" w:type="dxa"/>
            <w:gridSpan w:val="4"/>
          </w:tcPr>
          <w:p w:rsidR="00524063" w:rsidRDefault="00434E3B">
            <w:pPr>
              <w:pStyle w:val="TableParagraph"/>
              <w:spacing w:line="210" w:lineRule="exact"/>
              <w:rPr>
                <w:b/>
                <w:sz w:val="20"/>
              </w:rPr>
            </w:pPr>
            <w:r>
              <w:rPr>
                <w:b/>
                <w:sz w:val="20"/>
              </w:rPr>
              <w:t>Познавательные УУД, обучающийся</w:t>
            </w:r>
          </w:p>
        </w:tc>
      </w:tr>
      <w:tr w:rsidR="00524063">
        <w:trPr>
          <w:trHeight w:val="1608"/>
        </w:trPr>
        <w:tc>
          <w:tcPr>
            <w:tcW w:w="1897" w:type="dxa"/>
          </w:tcPr>
          <w:p w:rsidR="00524063" w:rsidRDefault="00434E3B">
            <w:pPr>
              <w:pStyle w:val="TableParagraph"/>
              <w:ind w:right="435"/>
              <w:rPr>
                <w:sz w:val="20"/>
              </w:rPr>
            </w:pPr>
            <w:r>
              <w:rPr>
                <w:sz w:val="20"/>
              </w:rPr>
              <w:t>Использование логических действий для выполнения учебной задачи</w:t>
            </w:r>
          </w:p>
          <w:p w:rsidR="00524063" w:rsidRDefault="00434E3B">
            <w:pPr>
              <w:pStyle w:val="TableParagraph"/>
              <w:spacing w:line="230" w:lineRule="exact"/>
              <w:ind w:right="301"/>
              <w:rPr>
                <w:sz w:val="20"/>
              </w:rPr>
            </w:pPr>
            <w:r>
              <w:rPr>
                <w:sz w:val="20"/>
              </w:rPr>
              <w:t>(сравнения, анализа, синтеза,</w:t>
            </w:r>
          </w:p>
        </w:tc>
        <w:tc>
          <w:tcPr>
            <w:tcW w:w="2598" w:type="dxa"/>
          </w:tcPr>
          <w:p w:rsidR="00524063" w:rsidRDefault="00434E3B">
            <w:pPr>
              <w:pStyle w:val="TableParagraph"/>
              <w:ind w:right="112"/>
              <w:rPr>
                <w:sz w:val="20"/>
              </w:rPr>
            </w:pPr>
            <w:r>
              <w:rPr>
                <w:sz w:val="20"/>
              </w:rPr>
              <w:t xml:space="preserve">применяет логические действия в соответствии с предложенным </w:t>
            </w:r>
            <w:r>
              <w:rPr>
                <w:spacing w:val="-3"/>
                <w:sz w:val="20"/>
              </w:rPr>
              <w:t xml:space="preserve">алгоритмом </w:t>
            </w:r>
            <w:r>
              <w:rPr>
                <w:sz w:val="20"/>
              </w:rPr>
              <w:t>выполнения учебной задачи</w:t>
            </w:r>
          </w:p>
        </w:tc>
        <w:tc>
          <w:tcPr>
            <w:tcW w:w="2824" w:type="dxa"/>
          </w:tcPr>
          <w:p w:rsidR="00524063" w:rsidRDefault="00434E3B">
            <w:pPr>
              <w:pStyle w:val="TableParagraph"/>
              <w:ind w:left="105"/>
              <w:rPr>
                <w:sz w:val="20"/>
              </w:rPr>
            </w:pPr>
            <w:r>
              <w:rPr>
                <w:sz w:val="20"/>
              </w:rPr>
              <w:t>совместно с учителем определяет необходимость и целесообразность использования логических операций для выполнения учебной задачи</w:t>
            </w:r>
          </w:p>
        </w:tc>
        <w:tc>
          <w:tcPr>
            <w:tcW w:w="2685" w:type="dxa"/>
          </w:tcPr>
          <w:p w:rsidR="00524063" w:rsidRDefault="00434E3B">
            <w:pPr>
              <w:pStyle w:val="TableParagraph"/>
              <w:ind w:left="104" w:right="105"/>
              <w:rPr>
                <w:sz w:val="20"/>
              </w:rPr>
            </w:pPr>
            <w:r>
              <w:rPr>
                <w:sz w:val="20"/>
              </w:rPr>
              <w:t>самостоятельно определяет необходимость и целесообразность проведения логических операций в соответствии с учебной задачей</w:t>
            </w:r>
          </w:p>
        </w:tc>
      </w:tr>
    </w:tbl>
    <w:p w:rsidR="00524063" w:rsidRDefault="00524063">
      <w:pPr>
        <w:rPr>
          <w:sz w:val="20"/>
        </w:rPr>
        <w:sectPr w:rsidR="00524063">
          <w:pgSz w:w="11910" w:h="16840"/>
          <w:pgMar w:top="620" w:right="260" w:bottom="114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2598"/>
        <w:gridCol w:w="2824"/>
        <w:gridCol w:w="2685"/>
      </w:tblGrid>
      <w:tr w:rsidR="00524063">
        <w:trPr>
          <w:trHeight w:val="916"/>
        </w:trPr>
        <w:tc>
          <w:tcPr>
            <w:tcW w:w="1897" w:type="dxa"/>
          </w:tcPr>
          <w:p w:rsidR="00524063" w:rsidRDefault="00434E3B">
            <w:pPr>
              <w:pStyle w:val="TableParagraph"/>
              <w:spacing w:line="218" w:lineRule="exact"/>
              <w:rPr>
                <w:sz w:val="20"/>
              </w:rPr>
            </w:pPr>
            <w:r>
              <w:rPr>
                <w:sz w:val="20"/>
              </w:rPr>
              <w:lastRenderedPageBreak/>
              <w:t>обобщения,</w:t>
            </w:r>
          </w:p>
          <w:p w:rsidR="00524063" w:rsidRDefault="00434E3B">
            <w:pPr>
              <w:pStyle w:val="TableParagraph"/>
              <w:rPr>
                <w:sz w:val="20"/>
              </w:rPr>
            </w:pPr>
            <w:r>
              <w:rPr>
                <w:sz w:val="20"/>
              </w:rPr>
              <w:t>|индукции</w:t>
            </w:r>
            <w:r>
              <w:rPr>
                <w:spacing w:val="-7"/>
                <w:sz w:val="20"/>
              </w:rPr>
              <w:t xml:space="preserve"> </w:t>
            </w:r>
            <w:r>
              <w:rPr>
                <w:sz w:val="20"/>
              </w:rPr>
              <w:t>и</w:t>
            </w:r>
          </w:p>
          <w:p w:rsidR="00524063" w:rsidRDefault="00434E3B">
            <w:pPr>
              <w:pStyle w:val="TableParagraph"/>
              <w:spacing w:before="6" w:line="226" w:lineRule="exact"/>
              <w:ind w:right="482"/>
              <w:rPr>
                <w:sz w:val="20"/>
              </w:rPr>
            </w:pPr>
            <w:r>
              <w:rPr>
                <w:sz w:val="20"/>
              </w:rPr>
              <w:t>дедукции, аналогии)</w:t>
            </w:r>
          </w:p>
        </w:tc>
        <w:tc>
          <w:tcPr>
            <w:tcW w:w="2598" w:type="dxa"/>
          </w:tcPr>
          <w:p w:rsidR="00524063" w:rsidRDefault="00524063">
            <w:pPr>
              <w:pStyle w:val="TableParagraph"/>
              <w:ind w:left="0"/>
              <w:rPr>
                <w:sz w:val="20"/>
              </w:rPr>
            </w:pPr>
          </w:p>
        </w:tc>
        <w:tc>
          <w:tcPr>
            <w:tcW w:w="2824" w:type="dxa"/>
          </w:tcPr>
          <w:p w:rsidR="00524063" w:rsidRDefault="00524063">
            <w:pPr>
              <w:pStyle w:val="TableParagraph"/>
              <w:ind w:left="0"/>
              <w:rPr>
                <w:sz w:val="20"/>
              </w:rPr>
            </w:pPr>
          </w:p>
        </w:tc>
        <w:tc>
          <w:tcPr>
            <w:tcW w:w="2685" w:type="dxa"/>
          </w:tcPr>
          <w:p w:rsidR="00524063" w:rsidRDefault="00524063">
            <w:pPr>
              <w:pStyle w:val="TableParagraph"/>
              <w:ind w:left="0"/>
              <w:rPr>
                <w:sz w:val="20"/>
              </w:rPr>
            </w:pPr>
          </w:p>
        </w:tc>
      </w:tr>
      <w:tr w:rsidR="00524063">
        <w:trPr>
          <w:trHeight w:val="1843"/>
        </w:trPr>
        <w:tc>
          <w:tcPr>
            <w:tcW w:w="1897" w:type="dxa"/>
          </w:tcPr>
          <w:p w:rsidR="00524063" w:rsidRDefault="00434E3B">
            <w:pPr>
              <w:pStyle w:val="TableParagraph"/>
              <w:spacing w:line="217" w:lineRule="exact"/>
              <w:rPr>
                <w:sz w:val="20"/>
              </w:rPr>
            </w:pPr>
            <w:r>
              <w:rPr>
                <w:sz w:val="20"/>
              </w:rPr>
              <w:t>Установление</w:t>
            </w:r>
          </w:p>
          <w:p w:rsidR="00524063" w:rsidRDefault="00434E3B">
            <w:pPr>
              <w:pStyle w:val="TableParagraph"/>
              <w:ind w:right="482"/>
              <w:rPr>
                <w:sz w:val="20"/>
              </w:rPr>
            </w:pPr>
            <w:r>
              <w:rPr>
                <w:sz w:val="20"/>
              </w:rPr>
              <w:t>причинно- следственных связей</w:t>
            </w:r>
          </w:p>
        </w:tc>
        <w:tc>
          <w:tcPr>
            <w:tcW w:w="2598" w:type="dxa"/>
          </w:tcPr>
          <w:p w:rsidR="00524063" w:rsidRDefault="00434E3B">
            <w:pPr>
              <w:pStyle w:val="TableParagraph"/>
              <w:spacing w:line="217" w:lineRule="exact"/>
              <w:rPr>
                <w:sz w:val="20"/>
              </w:rPr>
            </w:pPr>
            <w:r>
              <w:rPr>
                <w:sz w:val="20"/>
              </w:rPr>
              <w:t>под руководством учителя</w:t>
            </w:r>
          </w:p>
          <w:p w:rsidR="00524063" w:rsidRDefault="00434E3B">
            <w:pPr>
              <w:pStyle w:val="TableParagraph"/>
              <w:ind w:right="786"/>
              <w:rPr>
                <w:sz w:val="20"/>
              </w:rPr>
            </w:pPr>
            <w:r>
              <w:rPr>
                <w:sz w:val="20"/>
              </w:rPr>
              <w:t>выявляет причины наблюдаемых или изучаемых явлений</w:t>
            </w:r>
          </w:p>
        </w:tc>
        <w:tc>
          <w:tcPr>
            <w:tcW w:w="2824" w:type="dxa"/>
          </w:tcPr>
          <w:p w:rsidR="00524063" w:rsidRDefault="00434E3B">
            <w:pPr>
              <w:pStyle w:val="TableParagraph"/>
              <w:spacing w:line="217" w:lineRule="exact"/>
              <w:ind w:left="105"/>
              <w:rPr>
                <w:sz w:val="20"/>
              </w:rPr>
            </w:pPr>
            <w:r>
              <w:rPr>
                <w:sz w:val="20"/>
              </w:rPr>
              <w:t>совместно с учителем</w:t>
            </w:r>
          </w:p>
          <w:p w:rsidR="00524063" w:rsidRDefault="00434E3B">
            <w:pPr>
              <w:pStyle w:val="TableParagraph"/>
              <w:ind w:left="105" w:right="163"/>
              <w:rPr>
                <w:sz w:val="20"/>
              </w:rPr>
            </w:pPr>
            <w:r>
              <w:rPr>
                <w:sz w:val="20"/>
              </w:rPr>
              <w:t>определяет причину наблюдаемых или изучаемых явлений, самостоятельно устанавливает причинноследственные взаимосвязи</w:t>
            </w:r>
          </w:p>
        </w:tc>
        <w:tc>
          <w:tcPr>
            <w:tcW w:w="2685" w:type="dxa"/>
          </w:tcPr>
          <w:p w:rsidR="00524063" w:rsidRDefault="00434E3B">
            <w:pPr>
              <w:pStyle w:val="TableParagraph"/>
              <w:spacing w:line="217" w:lineRule="exact"/>
              <w:ind w:left="104"/>
              <w:rPr>
                <w:sz w:val="20"/>
              </w:rPr>
            </w:pPr>
            <w:r>
              <w:rPr>
                <w:sz w:val="20"/>
              </w:rPr>
              <w:t>самостоятельно</w:t>
            </w:r>
          </w:p>
          <w:p w:rsidR="00524063" w:rsidRDefault="00434E3B">
            <w:pPr>
              <w:pStyle w:val="TableParagraph"/>
              <w:ind w:left="104" w:right="100"/>
              <w:rPr>
                <w:sz w:val="20"/>
              </w:rPr>
            </w:pPr>
            <w:r>
              <w:rPr>
                <w:sz w:val="20"/>
              </w:rPr>
              <w:t>устанавливает причинноследственные связи, аргументированно объясняет наблюдаемые или изучаемые явления, все возможные причины их</w:t>
            </w:r>
          </w:p>
          <w:p w:rsidR="00524063" w:rsidRDefault="00434E3B">
            <w:pPr>
              <w:pStyle w:val="TableParagraph"/>
              <w:spacing w:before="3" w:line="223" w:lineRule="exact"/>
              <w:ind w:left="104"/>
              <w:rPr>
                <w:sz w:val="20"/>
              </w:rPr>
            </w:pPr>
            <w:r>
              <w:rPr>
                <w:sz w:val="20"/>
              </w:rPr>
              <w:t>возникновения</w:t>
            </w:r>
          </w:p>
        </w:tc>
      </w:tr>
      <w:tr w:rsidR="00524063">
        <w:trPr>
          <w:trHeight w:val="1607"/>
        </w:trPr>
        <w:tc>
          <w:tcPr>
            <w:tcW w:w="1897" w:type="dxa"/>
          </w:tcPr>
          <w:p w:rsidR="00524063" w:rsidRDefault="00434E3B">
            <w:pPr>
              <w:pStyle w:val="TableParagraph"/>
              <w:spacing w:line="217" w:lineRule="exact"/>
              <w:rPr>
                <w:sz w:val="20"/>
              </w:rPr>
            </w:pPr>
            <w:r>
              <w:rPr>
                <w:sz w:val="20"/>
              </w:rPr>
              <w:t>Выбор основания и</w:t>
            </w:r>
          </w:p>
          <w:p w:rsidR="00524063" w:rsidRDefault="00434E3B">
            <w:pPr>
              <w:pStyle w:val="TableParagraph"/>
              <w:ind w:right="443"/>
              <w:rPr>
                <w:sz w:val="20"/>
              </w:rPr>
            </w:pPr>
            <w:r>
              <w:rPr>
                <w:sz w:val="20"/>
              </w:rPr>
              <w:t>критериев для проведения сравнений, типологии, классификации</w:t>
            </w:r>
          </w:p>
        </w:tc>
        <w:tc>
          <w:tcPr>
            <w:tcW w:w="2598" w:type="dxa"/>
          </w:tcPr>
          <w:p w:rsidR="00524063" w:rsidRDefault="00434E3B">
            <w:pPr>
              <w:pStyle w:val="TableParagraph"/>
              <w:spacing w:line="217" w:lineRule="exact"/>
              <w:rPr>
                <w:sz w:val="20"/>
              </w:rPr>
            </w:pPr>
            <w:r>
              <w:rPr>
                <w:sz w:val="20"/>
              </w:rPr>
              <w:t>под руководством учителя</w:t>
            </w:r>
          </w:p>
          <w:p w:rsidR="00524063" w:rsidRDefault="00434E3B">
            <w:pPr>
              <w:pStyle w:val="TableParagraph"/>
              <w:ind w:right="101"/>
              <w:rPr>
                <w:sz w:val="20"/>
              </w:rPr>
            </w:pPr>
            <w:r>
              <w:rPr>
                <w:sz w:val="20"/>
              </w:rPr>
              <w:t>проводит классификацию, типологию и сравнение с помощью предложенных критериев или оснований</w:t>
            </w:r>
          </w:p>
        </w:tc>
        <w:tc>
          <w:tcPr>
            <w:tcW w:w="2824" w:type="dxa"/>
          </w:tcPr>
          <w:p w:rsidR="00524063" w:rsidRDefault="00434E3B">
            <w:pPr>
              <w:pStyle w:val="TableParagraph"/>
              <w:spacing w:line="217" w:lineRule="exact"/>
              <w:ind w:left="105"/>
              <w:rPr>
                <w:sz w:val="20"/>
              </w:rPr>
            </w:pPr>
            <w:r>
              <w:rPr>
                <w:sz w:val="20"/>
              </w:rPr>
              <w:t>из предложенного перечня</w:t>
            </w:r>
          </w:p>
          <w:p w:rsidR="00524063" w:rsidRDefault="00434E3B">
            <w:pPr>
              <w:pStyle w:val="TableParagraph"/>
              <w:ind w:left="105"/>
              <w:rPr>
                <w:sz w:val="20"/>
              </w:rPr>
            </w:pPr>
            <w:r>
              <w:rPr>
                <w:sz w:val="20"/>
              </w:rPr>
              <w:t>выбирает основание или критерии для проведения сравнений, классификаций, типологии</w:t>
            </w:r>
          </w:p>
        </w:tc>
        <w:tc>
          <w:tcPr>
            <w:tcW w:w="2685" w:type="dxa"/>
          </w:tcPr>
          <w:p w:rsidR="00524063" w:rsidRDefault="00434E3B">
            <w:pPr>
              <w:pStyle w:val="TableParagraph"/>
              <w:spacing w:line="217" w:lineRule="exact"/>
              <w:ind w:left="104"/>
              <w:rPr>
                <w:sz w:val="20"/>
              </w:rPr>
            </w:pPr>
            <w:r>
              <w:rPr>
                <w:sz w:val="20"/>
              </w:rPr>
              <w:t>самостоятельно определяет</w:t>
            </w:r>
          </w:p>
          <w:p w:rsidR="00524063" w:rsidRDefault="00434E3B">
            <w:pPr>
              <w:pStyle w:val="TableParagraph"/>
              <w:ind w:left="104" w:right="117"/>
              <w:rPr>
                <w:sz w:val="20"/>
              </w:rPr>
            </w:pPr>
            <w:r>
              <w:rPr>
                <w:sz w:val="20"/>
              </w:rPr>
              <w:t>основание или критерии для сравнений, классификаций, типологии</w:t>
            </w:r>
          </w:p>
        </w:tc>
      </w:tr>
      <w:tr w:rsidR="00524063">
        <w:trPr>
          <w:trHeight w:val="1612"/>
        </w:trPr>
        <w:tc>
          <w:tcPr>
            <w:tcW w:w="1897" w:type="dxa"/>
          </w:tcPr>
          <w:p w:rsidR="00524063" w:rsidRDefault="00434E3B">
            <w:pPr>
              <w:pStyle w:val="TableParagraph"/>
              <w:spacing w:line="217" w:lineRule="exact"/>
              <w:rPr>
                <w:sz w:val="20"/>
              </w:rPr>
            </w:pPr>
            <w:r>
              <w:rPr>
                <w:sz w:val="20"/>
              </w:rPr>
              <w:t>Создание и</w:t>
            </w:r>
          </w:p>
          <w:p w:rsidR="00524063" w:rsidRDefault="00434E3B">
            <w:pPr>
              <w:pStyle w:val="TableParagraph"/>
              <w:rPr>
                <w:sz w:val="20"/>
              </w:rPr>
            </w:pPr>
            <w:r>
              <w:rPr>
                <w:sz w:val="20"/>
              </w:rPr>
              <w:t>использование знаков, моделей и символов для решения учебной задачи</w:t>
            </w:r>
          </w:p>
        </w:tc>
        <w:tc>
          <w:tcPr>
            <w:tcW w:w="2598" w:type="dxa"/>
          </w:tcPr>
          <w:p w:rsidR="00524063" w:rsidRDefault="00434E3B">
            <w:pPr>
              <w:pStyle w:val="TableParagraph"/>
              <w:spacing w:line="217" w:lineRule="exact"/>
              <w:rPr>
                <w:sz w:val="20"/>
              </w:rPr>
            </w:pPr>
            <w:r>
              <w:rPr>
                <w:sz w:val="20"/>
              </w:rPr>
              <w:t>применяет знаки, символы</w:t>
            </w:r>
          </w:p>
          <w:p w:rsidR="00524063" w:rsidRDefault="00434E3B">
            <w:pPr>
              <w:pStyle w:val="TableParagraph"/>
              <w:ind w:right="112"/>
              <w:rPr>
                <w:sz w:val="20"/>
              </w:rPr>
            </w:pPr>
            <w:r>
              <w:rPr>
                <w:sz w:val="20"/>
              </w:rPr>
              <w:t xml:space="preserve">и модели в соответствии с предложенным </w:t>
            </w:r>
            <w:r>
              <w:rPr>
                <w:spacing w:val="-3"/>
                <w:sz w:val="20"/>
              </w:rPr>
              <w:t xml:space="preserve">алгоритмом </w:t>
            </w:r>
            <w:r>
              <w:rPr>
                <w:sz w:val="20"/>
              </w:rPr>
              <w:t>выполнения учебной задачи</w:t>
            </w:r>
          </w:p>
        </w:tc>
        <w:tc>
          <w:tcPr>
            <w:tcW w:w="2824" w:type="dxa"/>
          </w:tcPr>
          <w:p w:rsidR="00524063" w:rsidRDefault="00434E3B">
            <w:pPr>
              <w:pStyle w:val="TableParagraph"/>
              <w:spacing w:line="217" w:lineRule="exact"/>
              <w:ind w:left="105"/>
              <w:rPr>
                <w:sz w:val="20"/>
              </w:rPr>
            </w:pPr>
            <w:r>
              <w:rPr>
                <w:sz w:val="20"/>
              </w:rPr>
              <w:t>самостоятельно использует</w:t>
            </w:r>
          </w:p>
          <w:p w:rsidR="00524063" w:rsidRDefault="00434E3B">
            <w:pPr>
              <w:pStyle w:val="TableParagraph"/>
              <w:ind w:left="105" w:right="280"/>
              <w:rPr>
                <w:sz w:val="20"/>
              </w:rPr>
            </w:pPr>
            <w:r>
              <w:rPr>
                <w:sz w:val="20"/>
              </w:rPr>
              <w:t>знаки, символы и предложенные модели выполнения учебной задачи</w:t>
            </w:r>
          </w:p>
        </w:tc>
        <w:tc>
          <w:tcPr>
            <w:tcW w:w="2685" w:type="dxa"/>
          </w:tcPr>
          <w:p w:rsidR="00524063" w:rsidRDefault="00434E3B">
            <w:pPr>
              <w:pStyle w:val="TableParagraph"/>
              <w:spacing w:line="217" w:lineRule="exact"/>
              <w:ind w:left="104"/>
              <w:rPr>
                <w:sz w:val="20"/>
              </w:rPr>
            </w:pPr>
            <w:r>
              <w:rPr>
                <w:sz w:val="20"/>
              </w:rPr>
              <w:t>самостоятельно использует</w:t>
            </w:r>
          </w:p>
          <w:p w:rsidR="00524063" w:rsidRDefault="00434E3B">
            <w:pPr>
              <w:pStyle w:val="TableParagraph"/>
              <w:ind w:left="104" w:right="142"/>
              <w:rPr>
                <w:sz w:val="20"/>
              </w:rPr>
            </w:pPr>
            <w:r>
              <w:rPr>
                <w:sz w:val="20"/>
              </w:rPr>
              <w:t>знаки, символы, создаёт и преобразует модели для выполнения учебной задачи</w:t>
            </w:r>
          </w:p>
        </w:tc>
      </w:tr>
      <w:tr w:rsidR="00524063">
        <w:trPr>
          <w:trHeight w:val="1377"/>
        </w:trPr>
        <w:tc>
          <w:tcPr>
            <w:tcW w:w="1897" w:type="dxa"/>
          </w:tcPr>
          <w:p w:rsidR="00524063" w:rsidRDefault="00434E3B">
            <w:pPr>
              <w:pStyle w:val="TableParagraph"/>
              <w:spacing w:line="217" w:lineRule="exact"/>
              <w:rPr>
                <w:sz w:val="20"/>
              </w:rPr>
            </w:pPr>
            <w:r>
              <w:rPr>
                <w:sz w:val="20"/>
              </w:rPr>
              <w:t>Смысловое чтение</w:t>
            </w:r>
          </w:p>
        </w:tc>
        <w:tc>
          <w:tcPr>
            <w:tcW w:w="2598" w:type="dxa"/>
          </w:tcPr>
          <w:p w:rsidR="00524063" w:rsidRDefault="00434E3B">
            <w:pPr>
              <w:pStyle w:val="TableParagraph"/>
              <w:spacing w:line="217" w:lineRule="exact"/>
              <w:jc w:val="both"/>
              <w:rPr>
                <w:sz w:val="20"/>
              </w:rPr>
            </w:pPr>
            <w:r>
              <w:rPr>
                <w:sz w:val="20"/>
              </w:rPr>
              <w:t>выделяет основную идею</w:t>
            </w:r>
          </w:p>
          <w:p w:rsidR="00524063" w:rsidRDefault="00434E3B">
            <w:pPr>
              <w:pStyle w:val="TableParagraph"/>
              <w:ind w:right="760"/>
              <w:jc w:val="both"/>
              <w:rPr>
                <w:sz w:val="20"/>
              </w:rPr>
            </w:pPr>
            <w:r>
              <w:rPr>
                <w:sz w:val="20"/>
              </w:rPr>
              <w:t>текста, выстраивает последовательность описанных событий</w:t>
            </w:r>
          </w:p>
        </w:tc>
        <w:tc>
          <w:tcPr>
            <w:tcW w:w="2824" w:type="dxa"/>
          </w:tcPr>
          <w:p w:rsidR="00524063" w:rsidRDefault="00434E3B">
            <w:pPr>
              <w:pStyle w:val="TableParagraph"/>
              <w:spacing w:line="217" w:lineRule="exact"/>
              <w:ind w:left="105"/>
              <w:rPr>
                <w:sz w:val="20"/>
              </w:rPr>
            </w:pPr>
            <w:r>
              <w:rPr>
                <w:sz w:val="20"/>
              </w:rPr>
              <w:t>выделяет основную идею</w:t>
            </w:r>
          </w:p>
          <w:p w:rsidR="00524063" w:rsidRDefault="00434E3B">
            <w:pPr>
              <w:pStyle w:val="TableParagraph"/>
              <w:ind w:left="105" w:right="331"/>
              <w:rPr>
                <w:sz w:val="20"/>
              </w:rPr>
            </w:pPr>
            <w:r>
              <w:rPr>
                <w:sz w:val="20"/>
              </w:rPr>
              <w:t>текста, выстраивает последовательность описанных событий, использует информацию из</w:t>
            </w:r>
          </w:p>
          <w:p w:rsidR="00524063" w:rsidRDefault="00434E3B">
            <w:pPr>
              <w:pStyle w:val="TableParagraph"/>
              <w:spacing w:line="220" w:lineRule="exact"/>
              <w:ind w:left="105"/>
              <w:rPr>
                <w:sz w:val="20"/>
              </w:rPr>
            </w:pPr>
            <w:r>
              <w:rPr>
                <w:sz w:val="20"/>
              </w:rPr>
              <w:t>текста</w:t>
            </w:r>
          </w:p>
        </w:tc>
        <w:tc>
          <w:tcPr>
            <w:tcW w:w="2685" w:type="dxa"/>
          </w:tcPr>
          <w:p w:rsidR="00524063" w:rsidRDefault="00434E3B">
            <w:pPr>
              <w:pStyle w:val="TableParagraph"/>
              <w:spacing w:line="217" w:lineRule="exact"/>
              <w:ind w:left="104"/>
              <w:rPr>
                <w:sz w:val="20"/>
              </w:rPr>
            </w:pPr>
            <w:r>
              <w:rPr>
                <w:sz w:val="20"/>
              </w:rPr>
              <w:t>выделяет основную идею и</w:t>
            </w:r>
          </w:p>
          <w:p w:rsidR="00524063" w:rsidRDefault="00434E3B">
            <w:pPr>
              <w:pStyle w:val="TableParagraph"/>
              <w:ind w:left="104" w:right="101"/>
              <w:rPr>
                <w:sz w:val="20"/>
              </w:rPr>
            </w:pPr>
            <w:r>
              <w:rPr>
                <w:sz w:val="20"/>
              </w:rPr>
              <w:t>контекст, использует и преобразует информацию из предложенного</w:t>
            </w:r>
          </w:p>
        </w:tc>
      </w:tr>
      <w:tr w:rsidR="00524063">
        <w:trPr>
          <w:trHeight w:val="1382"/>
        </w:trPr>
        <w:tc>
          <w:tcPr>
            <w:tcW w:w="1897" w:type="dxa"/>
          </w:tcPr>
          <w:p w:rsidR="00524063" w:rsidRDefault="00434E3B">
            <w:pPr>
              <w:pStyle w:val="TableParagraph"/>
              <w:spacing w:line="217" w:lineRule="exact"/>
              <w:rPr>
                <w:sz w:val="20"/>
              </w:rPr>
            </w:pPr>
            <w:r>
              <w:rPr>
                <w:sz w:val="20"/>
              </w:rPr>
              <w:t>Формулировани е</w:t>
            </w:r>
          </w:p>
          <w:p w:rsidR="00524063" w:rsidRDefault="00434E3B">
            <w:pPr>
              <w:pStyle w:val="TableParagraph"/>
              <w:rPr>
                <w:sz w:val="20"/>
              </w:rPr>
            </w:pPr>
            <w:r>
              <w:rPr>
                <w:sz w:val="20"/>
              </w:rPr>
              <w:t>выводов на основе полученной информации</w:t>
            </w:r>
          </w:p>
        </w:tc>
        <w:tc>
          <w:tcPr>
            <w:tcW w:w="2598" w:type="dxa"/>
          </w:tcPr>
          <w:p w:rsidR="00524063" w:rsidRDefault="00434E3B">
            <w:pPr>
              <w:pStyle w:val="TableParagraph"/>
              <w:spacing w:line="217" w:lineRule="exact"/>
              <w:rPr>
                <w:sz w:val="20"/>
              </w:rPr>
            </w:pPr>
            <w:r>
              <w:rPr>
                <w:sz w:val="20"/>
              </w:rPr>
              <w:t>с помощью учителя делает</w:t>
            </w:r>
          </w:p>
          <w:p w:rsidR="00524063" w:rsidRDefault="00434E3B">
            <w:pPr>
              <w:pStyle w:val="TableParagraph"/>
              <w:ind w:right="310"/>
              <w:rPr>
                <w:sz w:val="20"/>
              </w:rPr>
            </w:pPr>
            <w:r>
              <w:rPr>
                <w:sz w:val="20"/>
              </w:rPr>
              <w:t>выводы на основе полученной информации</w:t>
            </w:r>
          </w:p>
        </w:tc>
        <w:tc>
          <w:tcPr>
            <w:tcW w:w="2824" w:type="dxa"/>
          </w:tcPr>
          <w:p w:rsidR="00524063" w:rsidRDefault="00434E3B">
            <w:pPr>
              <w:pStyle w:val="TableParagraph"/>
              <w:spacing w:line="217" w:lineRule="exact"/>
              <w:ind w:left="105"/>
              <w:rPr>
                <w:sz w:val="20"/>
              </w:rPr>
            </w:pPr>
            <w:r>
              <w:rPr>
                <w:sz w:val="20"/>
              </w:rPr>
              <w:t>сделал вывод (присоединился</w:t>
            </w:r>
          </w:p>
          <w:p w:rsidR="00524063" w:rsidRDefault="00434E3B">
            <w:pPr>
              <w:pStyle w:val="TableParagraph"/>
              <w:ind w:left="105" w:right="392"/>
              <w:rPr>
                <w:sz w:val="20"/>
              </w:rPr>
            </w:pPr>
            <w:r>
              <w:rPr>
                <w:smallCaps/>
                <w:w w:val="91"/>
                <w:sz w:val="20"/>
              </w:rPr>
              <w:t>к</w:t>
            </w:r>
            <w:r>
              <w:rPr>
                <w:sz w:val="20"/>
              </w:rPr>
              <w:t xml:space="preserve"> в</w:t>
            </w:r>
            <w:r>
              <w:rPr>
                <w:spacing w:val="-1"/>
                <w:sz w:val="20"/>
              </w:rPr>
              <w:t>ы</w:t>
            </w:r>
            <w:r>
              <w:rPr>
                <w:sz w:val="20"/>
              </w:rPr>
              <w:t>в</w:t>
            </w:r>
            <w:r>
              <w:rPr>
                <w:spacing w:val="-5"/>
                <w:sz w:val="20"/>
              </w:rPr>
              <w:t>о</w:t>
            </w:r>
            <w:r>
              <w:rPr>
                <w:spacing w:val="2"/>
                <w:sz w:val="20"/>
              </w:rPr>
              <w:t>д</w:t>
            </w:r>
            <w:r>
              <w:rPr>
                <w:spacing w:val="-10"/>
                <w:sz w:val="20"/>
              </w:rPr>
              <w:t>у</w:t>
            </w:r>
            <w:r>
              <w:rPr>
                <w:sz w:val="20"/>
              </w:rPr>
              <w:t>)</w:t>
            </w:r>
            <w:r>
              <w:rPr>
                <w:spacing w:val="2"/>
                <w:sz w:val="20"/>
              </w:rPr>
              <w:t xml:space="preserve"> </w:t>
            </w:r>
            <w:r>
              <w:rPr>
                <w:spacing w:val="-3"/>
                <w:sz w:val="20"/>
              </w:rPr>
              <w:t>н</w:t>
            </w:r>
            <w:r>
              <w:rPr>
                <w:sz w:val="20"/>
              </w:rPr>
              <w:t>а</w:t>
            </w:r>
            <w:r>
              <w:rPr>
                <w:spacing w:val="4"/>
                <w:sz w:val="20"/>
              </w:rPr>
              <w:t xml:space="preserve"> </w:t>
            </w:r>
            <w:r>
              <w:rPr>
                <w:spacing w:val="-5"/>
                <w:sz w:val="20"/>
              </w:rPr>
              <w:t>о</w:t>
            </w:r>
            <w:r>
              <w:rPr>
                <w:spacing w:val="-3"/>
                <w:sz w:val="20"/>
              </w:rPr>
              <w:t>с</w:t>
            </w:r>
            <w:r>
              <w:rPr>
                <w:spacing w:val="2"/>
                <w:sz w:val="20"/>
              </w:rPr>
              <w:t>н</w:t>
            </w:r>
            <w:r>
              <w:rPr>
                <w:spacing w:val="-5"/>
                <w:sz w:val="20"/>
              </w:rPr>
              <w:t>о</w:t>
            </w:r>
            <w:r>
              <w:rPr>
                <w:sz w:val="20"/>
              </w:rPr>
              <w:t xml:space="preserve">ве </w:t>
            </w:r>
            <w:r>
              <w:rPr>
                <w:spacing w:val="-3"/>
                <w:sz w:val="20"/>
              </w:rPr>
              <w:t>п</w:t>
            </w:r>
            <w:r>
              <w:rPr>
                <w:spacing w:val="-5"/>
                <w:sz w:val="20"/>
              </w:rPr>
              <w:t>о</w:t>
            </w:r>
            <w:r>
              <w:rPr>
                <w:spacing w:val="4"/>
                <w:sz w:val="20"/>
              </w:rPr>
              <w:t>л</w:t>
            </w:r>
            <w:r>
              <w:rPr>
                <w:spacing w:val="-5"/>
                <w:sz w:val="20"/>
              </w:rPr>
              <w:t>у</w:t>
            </w:r>
            <w:r>
              <w:rPr>
                <w:spacing w:val="-1"/>
                <w:sz w:val="20"/>
              </w:rPr>
              <w:t>ч</w:t>
            </w:r>
            <w:r>
              <w:rPr>
                <w:spacing w:val="-3"/>
                <w:sz w:val="20"/>
              </w:rPr>
              <w:t>е</w:t>
            </w:r>
            <w:r>
              <w:rPr>
                <w:spacing w:val="2"/>
                <w:sz w:val="20"/>
              </w:rPr>
              <w:t>нн</w:t>
            </w:r>
            <w:r>
              <w:rPr>
                <w:spacing w:val="-5"/>
                <w:sz w:val="20"/>
              </w:rPr>
              <w:t>о</w:t>
            </w:r>
            <w:r>
              <w:rPr>
                <w:sz w:val="20"/>
              </w:rPr>
              <w:t xml:space="preserve">й </w:t>
            </w:r>
            <w:r>
              <w:rPr>
                <w:spacing w:val="-3"/>
                <w:sz w:val="20"/>
              </w:rPr>
              <w:t>ин</w:t>
            </w:r>
            <w:r>
              <w:rPr>
                <w:spacing w:val="3"/>
                <w:sz w:val="20"/>
              </w:rPr>
              <w:t>ф</w:t>
            </w:r>
            <w:r>
              <w:rPr>
                <w:spacing w:val="-5"/>
                <w:sz w:val="20"/>
              </w:rPr>
              <w:t>о</w:t>
            </w:r>
            <w:r>
              <w:rPr>
                <w:sz w:val="20"/>
              </w:rPr>
              <w:t>р</w:t>
            </w:r>
            <w:r>
              <w:rPr>
                <w:spacing w:val="1"/>
                <w:sz w:val="20"/>
              </w:rPr>
              <w:t>ма</w:t>
            </w:r>
            <w:r>
              <w:rPr>
                <w:spacing w:val="-3"/>
                <w:sz w:val="20"/>
              </w:rPr>
              <w:t>ци</w:t>
            </w:r>
            <w:r>
              <w:rPr>
                <w:sz w:val="20"/>
              </w:rPr>
              <w:t xml:space="preserve">и и </w:t>
            </w:r>
            <w:r>
              <w:rPr>
                <w:spacing w:val="-3"/>
                <w:sz w:val="20"/>
              </w:rPr>
              <w:t>п</w:t>
            </w:r>
            <w:r>
              <w:rPr>
                <w:sz w:val="20"/>
              </w:rPr>
              <w:t>р</w:t>
            </w:r>
            <w:r>
              <w:rPr>
                <w:spacing w:val="-3"/>
                <w:sz w:val="20"/>
              </w:rPr>
              <w:t>и</w:t>
            </w:r>
            <w:r>
              <w:rPr>
                <w:sz w:val="20"/>
              </w:rPr>
              <w:t>в</w:t>
            </w:r>
            <w:r>
              <w:rPr>
                <w:spacing w:val="-3"/>
                <w:sz w:val="20"/>
              </w:rPr>
              <w:t>ё</w:t>
            </w:r>
            <w:r>
              <w:rPr>
                <w:sz w:val="20"/>
              </w:rPr>
              <w:t>л</w:t>
            </w:r>
            <w:r>
              <w:rPr>
                <w:spacing w:val="2"/>
                <w:sz w:val="20"/>
              </w:rPr>
              <w:t xml:space="preserve"> </w:t>
            </w:r>
            <w:r>
              <w:rPr>
                <w:sz w:val="20"/>
              </w:rPr>
              <w:t>х</w:t>
            </w:r>
            <w:r>
              <w:rPr>
                <w:spacing w:val="-5"/>
                <w:sz w:val="20"/>
              </w:rPr>
              <w:t>о</w:t>
            </w:r>
            <w:r>
              <w:rPr>
                <w:spacing w:val="-2"/>
                <w:sz w:val="20"/>
              </w:rPr>
              <w:t>т</w:t>
            </w:r>
            <w:r>
              <w:rPr>
                <w:sz w:val="20"/>
              </w:rPr>
              <w:t>я</w:t>
            </w:r>
            <w:r>
              <w:rPr>
                <w:spacing w:val="1"/>
                <w:sz w:val="20"/>
              </w:rPr>
              <w:t xml:space="preserve"> </w:t>
            </w:r>
            <w:r>
              <w:rPr>
                <w:spacing w:val="-2"/>
                <w:sz w:val="20"/>
              </w:rPr>
              <w:t>б</w:t>
            </w:r>
            <w:r>
              <w:rPr>
                <w:sz w:val="20"/>
              </w:rPr>
              <w:t>ы</w:t>
            </w:r>
            <w:r>
              <w:rPr>
                <w:spacing w:val="1"/>
                <w:sz w:val="20"/>
              </w:rPr>
              <w:t xml:space="preserve"> </w:t>
            </w:r>
            <w:r>
              <w:rPr>
                <w:spacing w:val="-5"/>
                <w:sz w:val="20"/>
              </w:rPr>
              <w:t>о</w:t>
            </w:r>
            <w:r>
              <w:rPr>
                <w:spacing w:val="-2"/>
                <w:sz w:val="20"/>
              </w:rPr>
              <w:t>д</w:t>
            </w:r>
            <w:r>
              <w:rPr>
                <w:spacing w:val="-3"/>
                <w:sz w:val="20"/>
              </w:rPr>
              <w:t>и</w:t>
            </w:r>
            <w:r>
              <w:rPr>
                <w:sz w:val="20"/>
              </w:rPr>
              <w:t xml:space="preserve">н </w:t>
            </w:r>
            <w:r>
              <w:rPr>
                <w:spacing w:val="1"/>
                <w:sz w:val="20"/>
              </w:rPr>
              <w:t>а</w:t>
            </w:r>
            <w:r>
              <w:rPr>
                <w:sz w:val="20"/>
              </w:rPr>
              <w:t>р</w:t>
            </w:r>
            <w:r>
              <w:rPr>
                <w:spacing w:val="-1"/>
                <w:sz w:val="20"/>
              </w:rPr>
              <w:t>г</w:t>
            </w:r>
            <w:r>
              <w:rPr>
                <w:spacing w:val="-10"/>
                <w:sz w:val="20"/>
              </w:rPr>
              <w:t>у</w:t>
            </w:r>
            <w:r>
              <w:rPr>
                <w:spacing w:val="1"/>
                <w:sz w:val="20"/>
              </w:rPr>
              <w:t>м</w:t>
            </w:r>
            <w:r>
              <w:rPr>
                <w:spacing w:val="-3"/>
                <w:sz w:val="20"/>
              </w:rPr>
              <w:t>е</w:t>
            </w:r>
            <w:r>
              <w:rPr>
                <w:spacing w:val="2"/>
                <w:sz w:val="20"/>
              </w:rPr>
              <w:t>н</w:t>
            </w:r>
            <w:r>
              <w:rPr>
                <w:sz w:val="20"/>
              </w:rPr>
              <w:t>т</w:t>
            </w:r>
          </w:p>
        </w:tc>
        <w:tc>
          <w:tcPr>
            <w:tcW w:w="2685" w:type="dxa"/>
          </w:tcPr>
          <w:p w:rsidR="00524063" w:rsidRDefault="00434E3B">
            <w:pPr>
              <w:pStyle w:val="TableParagraph"/>
              <w:spacing w:line="217" w:lineRule="exact"/>
              <w:ind w:left="104"/>
              <w:rPr>
                <w:sz w:val="20"/>
              </w:rPr>
            </w:pPr>
            <w:r>
              <w:rPr>
                <w:sz w:val="20"/>
              </w:rPr>
              <w:t>Сделал аргументированный</w:t>
            </w:r>
          </w:p>
          <w:p w:rsidR="00524063" w:rsidRDefault="00434E3B">
            <w:pPr>
              <w:pStyle w:val="TableParagraph"/>
              <w:ind w:left="104" w:right="304"/>
              <w:rPr>
                <w:sz w:val="20"/>
              </w:rPr>
            </w:pPr>
            <w:r>
              <w:rPr>
                <w:sz w:val="20"/>
              </w:rPr>
              <w:t>вывод на основе критического анализа текста, сопоставления различных точек зрения</w:t>
            </w:r>
          </w:p>
        </w:tc>
      </w:tr>
      <w:tr w:rsidR="00524063">
        <w:trPr>
          <w:trHeight w:val="2299"/>
        </w:trPr>
        <w:tc>
          <w:tcPr>
            <w:tcW w:w="1897" w:type="dxa"/>
          </w:tcPr>
          <w:p w:rsidR="00524063" w:rsidRDefault="00434E3B">
            <w:pPr>
              <w:pStyle w:val="TableParagraph"/>
              <w:spacing w:line="217" w:lineRule="exact"/>
              <w:rPr>
                <w:sz w:val="20"/>
              </w:rPr>
            </w:pPr>
            <w:r>
              <w:rPr>
                <w:sz w:val="20"/>
              </w:rPr>
              <w:t>Поиск, сбор и</w:t>
            </w:r>
          </w:p>
          <w:p w:rsidR="00524063" w:rsidRDefault="00434E3B">
            <w:pPr>
              <w:pStyle w:val="TableParagraph"/>
              <w:ind w:right="347"/>
              <w:rPr>
                <w:sz w:val="20"/>
              </w:rPr>
            </w:pPr>
            <w:r>
              <w:rPr>
                <w:sz w:val="20"/>
              </w:rPr>
              <w:t>представление информации в соответствии с учебной задачей</w:t>
            </w:r>
          </w:p>
        </w:tc>
        <w:tc>
          <w:tcPr>
            <w:tcW w:w="2598" w:type="dxa"/>
          </w:tcPr>
          <w:p w:rsidR="00524063" w:rsidRDefault="00434E3B">
            <w:pPr>
              <w:pStyle w:val="TableParagraph"/>
              <w:spacing w:line="217" w:lineRule="exact"/>
              <w:rPr>
                <w:sz w:val="20"/>
              </w:rPr>
            </w:pPr>
            <w:r>
              <w:rPr>
                <w:sz w:val="20"/>
              </w:rPr>
              <w:t>задает вопросы,</w:t>
            </w:r>
          </w:p>
          <w:p w:rsidR="00524063" w:rsidRDefault="00434E3B">
            <w:pPr>
              <w:pStyle w:val="TableParagraph"/>
              <w:ind w:right="194"/>
              <w:rPr>
                <w:sz w:val="20"/>
              </w:rPr>
            </w:pPr>
            <w:r>
              <w:rPr>
                <w:sz w:val="20"/>
              </w:rPr>
              <w:t>указывающие на отсутствие необходимой информации для выполнения учебной задачи, совместно с учителем определяет что необходимо для выполнения поставленной</w:t>
            </w:r>
          </w:p>
          <w:p w:rsidR="00524063" w:rsidRDefault="00434E3B">
            <w:pPr>
              <w:pStyle w:val="TableParagraph"/>
              <w:spacing w:line="222" w:lineRule="exact"/>
              <w:rPr>
                <w:sz w:val="20"/>
              </w:rPr>
            </w:pPr>
            <w:r>
              <w:rPr>
                <w:sz w:val="20"/>
              </w:rPr>
              <w:t>задачи</w:t>
            </w:r>
          </w:p>
        </w:tc>
        <w:tc>
          <w:tcPr>
            <w:tcW w:w="2824" w:type="dxa"/>
          </w:tcPr>
          <w:p w:rsidR="00524063" w:rsidRDefault="00434E3B">
            <w:pPr>
              <w:pStyle w:val="TableParagraph"/>
              <w:spacing w:line="217" w:lineRule="exact"/>
              <w:ind w:left="105"/>
              <w:rPr>
                <w:sz w:val="20"/>
              </w:rPr>
            </w:pPr>
            <w:r>
              <w:rPr>
                <w:sz w:val="20"/>
              </w:rPr>
              <w:t>определяет недостаточность</w:t>
            </w:r>
          </w:p>
          <w:p w:rsidR="00524063" w:rsidRDefault="00434E3B">
            <w:pPr>
              <w:pStyle w:val="TableParagraph"/>
              <w:ind w:left="105"/>
              <w:rPr>
                <w:sz w:val="20"/>
              </w:rPr>
            </w:pPr>
            <w:r>
              <w:rPr>
                <w:sz w:val="20"/>
              </w:rPr>
              <w:t>информации для выполнения учебной задачи, осуществляет её сбор под руководством учителя</w:t>
            </w:r>
          </w:p>
        </w:tc>
        <w:tc>
          <w:tcPr>
            <w:tcW w:w="2685" w:type="dxa"/>
          </w:tcPr>
          <w:p w:rsidR="00524063" w:rsidRDefault="00434E3B">
            <w:pPr>
              <w:pStyle w:val="TableParagraph"/>
              <w:spacing w:line="217" w:lineRule="exact"/>
              <w:ind w:left="104"/>
              <w:rPr>
                <w:sz w:val="20"/>
              </w:rPr>
            </w:pPr>
            <w:r>
              <w:rPr>
                <w:sz w:val="20"/>
              </w:rPr>
              <w:t>определяет, что и в каком</w:t>
            </w:r>
          </w:p>
          <w:p w:rsidR="00524063" w:rsidRDefault="00434E3B">
            <w:pPr>
              <w:pStyle w:val="TableParagraph"/>
              <w:ind w:left="104" w:right="105"/>
              <w:rPr>
                <w:sz w:val="20"/>
              </w:rPr>
            </w:pPr>
            <w:r>
              <w:rPr>
                <w:sz w:val="20"/>
              </w:rPr>
              <w:t>объёме необходимо для выполнения поставленной учебной задачи, осуществляет поиск информации в соответствии с учебной задачей</w:t>
            </w:r>
          </w:p>
        </w:tc>
      </w:tr>
      <w:tr w:rsidR="00524063">
        <w:trPr>
          <w:trHeight w:val="1151"/>
        </w:trPr>
        <w:tc>
          <w:tcPr>
            <w:tcW w:w="1897" w:type="dxa"/>
          </w:tcPr>
          <w:p w:rsidR="00524063" w:rsidRDefault="00434E3B">
            <w:pPr>
              <w:pStyle w:val="TableParagraph"/>
              <w:spacing w:line="217" w:lineRule="exact"/>
              <w:rPr>
                <w:sz w:val="20"/>
              </w:rPr>
            </w:pPr>
            <w:r>
              <w:rPr>
                <w:sz w:val="20"/>
              </w:rPr>
              <w:t>Представление</w:t>
            </w:r>
          </w:p>
          <w:p w:rsidR="00524063" w:rsidRDefault="00434E3B">
            <w:pPr>
              <w:pStyle w:val="TableParagraph"/>
              <w:ind w:right="552"/>
              <w:rPr>
                <w:sz w:val="20"/>
              </w:rPr>
            </w:pPr>
            <w:r>
              <w:rPr>
                <w:sz w:val="20"/>
              </w:rPr>
              <w:t>информации в сжатой или наглядно-</w:t>
            </w:r>
          </w:p>
          <w:p w:rsidR="00524063" w:rsidRDefault="00434E3B">
            <w:pPr>
              <w:pStyle w:val="TableParagraph"/>
              <w:spacing w:before="2" w:line="223" w:lineRule="exact"/>
              <w:rPr>
                <w:sz w:val="20"/>
              </w:rPr>
            </w:pPr>
            <w:r>
              <w:rPr>
                <w:sz w:val="20"/>
              </w:rPr>
              <w:t>символьной форме</w:t>
            </w:r>
          </w:p>
        </w:tc>
        <w:tc>
          <w:tcPr>
            <w:tcW w:w="2598" w:type="dxa"/>
          </w:tcPr>
          <w:p w:rsidR="00524063" w:rsidRDefault="00434E3B">
            <w:pPr>
              <w:pStyle w:val="TableParagraph"/>
              <w:spacing w:line="217" w:lineRule="exact"/>
              <w:rPr>
                <w:sz w:val="20"/>
              </w:rPr>
            </w:pPr>
            <w:r>
              <w:rPr>
                <w:sz w:val="20"/>
              </w:rPr>
              <w:t>с помощью учителя</w:t>
            </w:r>
          </w:p>
          <w:p w:rsidR="00524063" w:rsidRDefault="00434E3B">
            <w:pPr>
              <w:pStyle w:val="TableParagraph"/>
              <w:ind w:right="296"/>
              <w:rPr>
                <w:sz w:val="20"/>
              </w:rPr>
            </w:pPr>
            <w:r>
              <w:rPr>
                <w:sz w:val="20"/>
              </w:rPr>
              <w:t>составляет конспекты, тезисы, представляет информацию в наглядно-</w:t>
            </w:r>
          </w:p>
          <w:p w:rsidR="00524063" w:rsidRDefault="00434E3B">
            <w:pPr>
              <w:pStyle w:val="TableParagraph"/>
              <w:spacing w:before="2" w:line="223" w:lineRule="exact"/>
              <w:rPr>
                <w:sz w:val="20"/>
              </w:rPr>
            </w:pPr>
            <w:r>
              <w:rPr>
                <w:sz w:val="20"/>
              </w:rPr>
              <w:t>символьной форме</w:t>
            </w:r>
          </w:p>
        </w:tc>
        <w:tc>
          <w:tcPr>
            <w:tcW w:w="2824" w:type="dxa"/>
          </w:tcPr>
          <w:p w:rsidR="00524063" w:rsidRDefault="00434E3B">
            <w:pPr>
              <w:pStyle w:val="TableParagraph"/>
              <w:spacing w:line="217" w:lineRule="exact"/>
              <w:ind w:left="105"/>
              <w:rPr>
                <w:sz w:val="20"/>
              </w:rPr>
            </w:pPr>
            <w:r>
              <w:rPr>
                <w:sz w:val="20"/>
              </w:rPr>
              <w:t>самостоятельно составляет</w:t>
            </w:r>
          </w:p>
          <w:p w:rsidR="00524063" w:rsidRDefault="00434E3B">
            <w:pPr>
              <w:pStyle w:val="TableParagraph"/>
              <w:ind w:left="105" w:right="142"/>
              <w:rPr>
                <w:sz w:val="20"/>
              </w:rPr>
            </w:pPr>
            <w:r>
              <w:rPr>
                <w:sz w:val="20"/>
              </w:rPr>
              <w:t>тезисы, конспекты, использует информацию, представ- ленную в наглядно-</w:t>
            </w:r>
          </w:p>
          <w:p w:rsidR="00524063" w:rsidRDefault="00434E3B">
            <w:pPr>
              <w:pStyle w:val="TableParagraph"/>
              <w:spacing w:before="2" w:line="223" w:lineRule="exact"/>
              <w:ind w:left="105"/>
              <w:rPr>
                <w:sz w:val="20"/>
              </w:rPr>
            </w:pPr>
            <w:r>
              <w:rPr>
                <w:sz w:val="20"/>
              </w:rPr>
              <w:t>символьной форме</w:t>
            </w:r>
          </w:p>
        </w:tc>
        <w:tc>
          <w:tcPr>
            <w:tcW w:w="2685" w:type="dxa"/>
          </w:tcPr>
          <w:p w:rsidR="00524063" w:rsidRDefault="00434E3B">
            <w:pPr>
              <w:pStyle w:val="TableParagraph"/>
              <w:spacing w:line="217" w:lineRule="exact"/>
              <w:ind w:left="104"/>
              <w:rPr>
                <w:sz w:val="20"/>
              </w:rPr>
            </w:pPr>
            <w:r>
              <w:rPr>
                <w:sz w:val="20"/>
              </w:rPr>
              <w:t>самостоятельно составляет</w:t>
            </w:r>
          </w:p>
          <w:p w:rsidR="00524063" w:rsidRDefault="00434E3B">
            <w:pPr>
              <w:pStyle w:val="TableParagraph"/>
              <w:ind w:left="104" w:right="105"/>
              <w:rPr>
                <w:sz w:val="20"/>
              </w:rPr>
            </w:pPr>
            <w:r>
              <w:rPr>
                <w:sz w:val="20"/>
              </w:rPr>
              <w:t>тезисы, конспекты, представляет и использует информацию</w:t>
            </w:r>
          </w:p>
        </w:tc>
      </w:tr>
      <w:tr w:rsidR="00524063">
        <w:trPr>
          <w:trHeight w:val="230"/>
        </w:trPr>
        <w:tc>
          <w:tcPr>
            <w:tcW w:w="10004" w:type="dxa"/>
            <w:gridSpan w:val="4"/>
          </w:tcPr>
          <w:p w:rsidR="00524063" w:rsidRDefault="00434E3B">
            <w:pPr>
              <w:pStyle w:val="TableParagraph"/>
              <w:spacing w:line="210" w:lineRule="exact"/>
              <w:rPr>
                <w:b/>
                <w:sz w:val="20"/>
              </w:rPr>
            </w:pPr>
            <w:r>
              <w:rPr>
                <w:b/>
                <w:sz w:val="20"/>
              </w:rPr>
              <w:t>Коммуникативные УУД, обучающий</w:t>
            </w:r>
          </w:p>
        </w:tc>
      </w:tr>
      <w:tr w:rsidR="00524063">
        <w:trPr>
          <w:trHeight w:val="1377"/>
        </w:trPr>
        <w:tc>
          <w:tcPr>
            <w:tcW w:w="1897" w:type="dxa"/>
          </w:tcPr>
          <w:p w:rsidR="00524063" w:rsidRDefault="00434E3B">
            <w:pPr>
              <w:pStyle w:val="TableParagraph"/>
              <w:spacing w:line="217" w:lineRule="exact"/>
              <w:rPr>
                <w:sz w:val="20"/>
              </w:rPr>
            </w:pPr>
            <w:r>
              <w:rPr>
                <w:sz w:val="20"/>
              </w:rPr>
              <w:t>Организация</w:t>
            </w:r>
          </w:p>
          <w:p w:rsidR="00524063" w:rsidRDefault="00434E3B">
            <w:pPr>
              <w:pStyle w:val="TableParagraph"/>
              <w:ind w:right="192"/>
              <w:rPr>
                <w:sz w:val="20"/>
              </w:rPr>
            </w:pPr>
            <w:r>
              <w:rPr>
                <w:sz w:val="20"/>
              </w:rPr>
              <w:t>учебного сотрудничеств а при выполнении учебной задачи</w:t>
            </w:r>
          </w:p>
        </w:tc>
        <w:tc>
          <w:tcPr>
            <w:tcW w:w="2598" w:type="dxa"/>
          </w:tcPr>
          <w:p w:rsidR="00524063" w:rsidRDefault="00434E3B">
            <w:pPr>
              <w:pStyle w:val="TableParagraph"/>
              <w:spacing w:line="217" w:lineRule="exact"/>
              <w:rPr>
                <w:sz w:val="20"/>
              </w:rPr>
            </w:pPr>
            <w:r>
              <w:rPr>
                <w:sz w:val="20"/>
              </w:rPr>
              <w:t>выполняет учебные</w:t>
            </w:r>
          </w:p>
          <w:p w:rsidR="00524063" w:rsidRDefault="00434E3B">
            <w:pPr>
              <w:pStyle w:val="TableParagraph"/>
              <w:ind w:right="110"/>
              <w:rPr>
                <w:sz w:val="20"/>
              </w:rPr>
            </w:pPr>
            <w:r>
              <w:rPr>
                <w:sz w:val="20"/>
              </w:rPr>
              <w:t>действия в одиночку или взаимодействует с членами группы по указанию учителя</w:t>
            </w:r>
          </w:p>
        </w:tc>
        <w:tc>
          <w:tcPr>
            <w:tcW w:w="2824" w:type="dxa"/>
          </w:tcPr>
          <w:p w:rsidR="00524063" w:rsidRDefault="00434E3B">
            <w:pPr>
              <w:pStyle w:val="TableParagraph"/>
              <w:spacing w:line="217" w:lineRule="exact"/>
              <w:ind w:left="105"/>
              <w:rPr>
                <w:sz w:val="20"/>
              </w:rPr>
            </w:pPr>
            <w:r>
              <w:rPr>
                <w:sz w:val="20"/>
              </w:rPr>
              <w:t>взаимодействует с членами</w:t>
            </w:r>
          </w:p>
          <w:p w:rsidR="00524063" w:rsidRDefault="00434E3B">
            <w:pPr>
              <w:pStyle w:val="TableParagraph"/>
              <w:ind w:left="105" w:right="271"/>
              <w:rPr>
                <w:sz w:val="20"/>
              </w:rPr>
            </w:pPr>
            <w:r>
              <w:rPr>
                <w:sz w:val="20"/>
              </w:rPr>
              <w:t>группы, исходя из личных симпатий, высказывает своё мнение, признаёт мнение других</w:t>
            </w:r>
          </w:p>
        </w:tc>
        <w:tc>
          <w:tcPr>
            <w:tcW w:w="2685" w:type="dxa"/>
          </w:tcPr>
          <w:p w:rsidR="00524063" w:rsidRDefault="00434E3B">
            <w:pPr>
              <w:pStyle w:val="TableParagraph"/>
              <w:spacing w:line="217" w:lineRule="exact"/>
              <w:ind w:left="104"/>
              <w:rPr>
                <w:sz w:val="20"/>
              </w:rPr>
            </w:pPr>
            <w:r>
              <w:rPr>
                <w:sz w:val="20"/>
              </w:rPr>
              <w:t>взаимодействует со всеми</w:t>
            </w:r>
          </w:p>
          <w:p w:rsidR="00524063" w:rsidRDefault="00434E3B">
            <w:pPr>
              <w:pStyle w:val="TableParagraph"/>
              <w:ind w:left="104" w:right="147"/>
              <w:rPr>
                <w:sz w:val="20"/>
              </w:rPr>
            </w:pPr>
            <w:r>
              <w:rPr>
                <w:sz w:val="20"/>
              </w:rPr>
              <w:t>членами группы, исходя из требований учебной задачи, делает всё возможное для эффективного выполнения</w:t>
            </w:r>
          </w:p>
          <w:p w:rsidR="00524063" w:rsidRDefault="00434E3B">
            <w:pPr>
              <w:pStyle w:val="TableParagraph"/>
              <w:spacing w:line="220" w:lineRule="exact"/>
              <w:ind w:left="104"/>
              <w:rPr>
                <w:sz w:val="20"/>
              </w:rPr>
            </w:pPr>
            <w:r>
              <w:rPr>
                <w:sz w:val="20"/>
              </w:rPr>
              <w:t>поставленной задачи</w:t>
            </w:r>
          </w:p>
        </w:tc>
      </w:tr>
      <w:tr w:rsidR="00524063">
        <w:trPr>
          <w:trHeight w:val="921"/>
        </w:trPr>
        <w:tc>
          <w:tcPr>
            <w:tcW w:w="1897" w:type="dxa"/>
          </w:tcPr>
          <w:p w:rsidR="00524063" w:rsidRDefault="00434E3B">
            <w:pPr>
              <w:pStyle w:val="TableParagraph"/>
              <w:spacing w:line="217" w:lineRule="exact"/>
              <w:rPr>
                <w:sz w:val="20"/>
              </w:rPr>
            </w:pPr>
            <w:r>
              <w:rPr>
                <w:sz w:val="20"/>
              </w:rPr>
              <w:t>Понимает и</w:t>
            </w:r>
          </w:p>
          <w:p w:rsidR="00524063" w:rsidRDefault="00434E3B">
            <w:pPr>
              <w:pStyle w:val="TableParagraph"/>
              <w:rPr>
                <w:sz w:val="20"/>
              </w:rPr>
            </w:pPr>
            <w:r>
              <w:rPr>
                <w:sz w:val="20"/>
              </w:rPr>
              <w:t>принимает идеи другого человека</w:t>
            </w:r>
          </w:p>
        </w:tc>
        <w:tc>
          <w:tcPr>
            <w:tcW w:w="2598" w:type="dxa"/>
          </w:tcPr>
          <w:p w:rsidR="00524063" w:rsidRDefault="00434E3B">
            <w:pPr>
              <w:pStyle w:val="TableParagraph"/>
              <w:spacing w:line="217" w:lineRule="exact"/>
              <w:rPr>
                <w:sz w:val="20"/>
              </w:rPr>
            </w:pPr>
            <w:r>
              <w:rPr>
                <w:sz w:val="20"/>
              </w:rPr>
              <w:t>высказывает идеи (или</w:t>
            </w:r>
          </w:p>
          <w:p w:rsidR="00524063" w:rsidRDefault="00434E3B">
            <w:pPr>
              <w:pStyle w:val="TableParagraph"/>
              <w:spacing w:line="230" w:lineRule="atLeast"/>
              <w:ind w:right="101"/>
              <w:rPr>
                <w:sz w:val="20"/>
              </w:rPr>
            </w:pPr>
            <w:r>
              <w:rPr>
                <w:sz w:val="20"/>
              </w:rPr>
              <w:t>своё отношение к идеям других), возникшие непосредственно при</w:t>
            </w:r>
          </w:p>
        </w:tc>
        <w:tc>
          <w:tcPr>
            <w:tcW w:w="2824" w:type="dxa"/>
          </w:tcPr>
          <w:p w:rsidR="00524063" w:rsidRDefault="00434E3B">
            <w:pPr>
              <w:pStyle w:val="TableParagraph"/>
              <w:spacing w:line="217" w:lineRule="exact"/>
              <w:ind w:left="105"/>
              <w:rPr>
                <w:sz w:val="20"/>
              </w:rPr>
            </w:pPr>
            <w:r>
              <w:rPr>
                <w:sz w:val="20"/>
              </w:rPr>
              <w:t>предлагает и обосновывает</w:t>
            </w:r>
          </w:p>
          <w:p w:rsidR="00524063" w:rsidRDefault="00434E3B">
            <w:pPr>
              <w:pStyle w:val="TableParagraph"/>
              <w:spacing w:line="230" w:lineRule="atLeast"/>
              <w:ind w:left="105"/>
              <w:rPr>
                <w:sz w:val="20"/>
              </w:rPr>
            </w:pPr>
            <w:r>
              <w:rPr>
                <w:sz w:val="20"/>
              </w:rPr>
              <w:t>свои идеи, высказывает отношение к мнениям других членов группы</w:t>
            </w:r>
          </w:p>
        </w:tc>
        <w:tc>
          <w:tcPr>
            <w:tcW w:w="2685" w:type="dxa"/>
          </w:tcPr>
          <w:p w:rsidR="00524063" w:rsidRDefault="00434E3B">
            <w:pPr>
              <w:pStyle w:val="TableParagraph"/>
              <w:spacing w:line="217" w:lineRule="exact"/>
              <w:ind w:left="104"/>
              <w:rPr>
                <w:sz w:val="20"/>
              </w:rPr>
            </w:pPr>
            <w:r>
              <w:rPr>
                <w:sz w:val="20"/>
              </w:rPr>
              <w:t>высказывает собственные</w:t>
            </w:r>
          </w:p>
          <w:p w:rsidR="00524063" w:rsidRDefault="00434E3B">
            <w:pPr>
              <w:pStyle w:val="TableParagraph"/>
              <w:spacing w:line="230" w:lineRule="atLeast"/>
              <w:ind w:left="104" w:right="527"/>
              <w:rPr>
                <w:sz w:val="20"/>
              </w:rPr>
            </w:pPr>
            <w:r>
              <w:rPr>
                <w:sz w:val="20"/>
              </w:rPr>
              <w:t>идеи, сопоставляет их с мнениями других участников</w:t>
            </w:r>
          </w:p>
        </w:tc>
      </w:tr>
    </w:tbl>
    <w:p w:rsidR="00524063" w:rsidRDefault="00524063">
      <w:pPr>
        <w:spacing w:line="230" w:lineRule="atLeast"/>
        <w:rPr>
          <w:sz w:val="20"/>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2598"/>
        <w:gridCol w:w="2824"/>
        <w:gridCol w:w="2685"/>
      </w:tblGrid>
      <w:tr w:rsidR="00524063">
        <w:trPr>
          <w:trHeight w:val="230"/>
        </w:trPr>
        <w:tc>
          <w:tcPr>
            <w:tcW w:w="1897" w:type="dxa"/>
          </w:tcPr>
          <w:p w:rsidR="00524063" w:rsidRDefault="00524063">
            <w:pPr>
              <w:pStyle w:val="TableParagraph"/>
              <w:ind w:left="0"/>
              <w:rPr>
                <w:sz w:val="16"/>
              </w:rPr>
            </w:pPr>
          </w:p>
        </w:tc>
        <w:tc>
          <w:tcPr>
            <w:tcW w:w="2598" w:type="dxa"/>
          </w:tcPr>
          <w:p w:rsidR="00524063" w:rsidRDefault="00434E3B">
            <w:pPr>
              <w:pStyle w:val="TableParagraph"/>
              <w:spacing w:line="210" w:lineRule="exact"/>
              <w:rPr>
                <w:sz w:val="20"/>
              </w:rPr>
            </w:pPr>
            <w:r>
              <w:rPr>
                <w:sz w:val="20"/>
              </w:rPr>
              <w:t>обсуждении</w:t>
            </w:r>
          </w:p>
        </w:tc>
        <w:tc>
          <w:tcPr>
            <w:tcW w:w="2824" w:type="dxa"/>
          </w:tcPr>
          <w:p w:rsidR="00524063" w:rsidRDefault="00524063">
            <w:pPr>
              <w:pStyle w:val="TableParagraph"/>
              <w:ind w:left="0"/>
              <w:rPr>
                <w:sz w:val="16"/>
              </w:rPr>
            </w:pPr>
          </w:p>
        </w:tc>
        <w:tc>
          <w:tcPr>
            <w:tcW w:w="2685" w:type="dxa"/>
          </w:tcPr>
          <w:p w:rsidR="00524063" w:rsidRDefault="00524063">
            <w:pPr>
              <w:pStyle w:val="TableParagraph"/>
              <w:ind w:left="0"/>
              <w:rPr>
                <w:sz w:val="16"/>
              </w:rPr>
            </w:pPr>
          </w:p>
        </w:tc>
      </w:tr>
      <w:tr w:rsidR="00524063">
        <w:trPr>
          <w:trHeight w:val="1608"/>
        </w:trPr>
        <w:tc>
          <w:tcPr>
            <w:tcW w:w="1897" w:type="dxa"/>
          </w:tcPr>
          <w:p w:rsidR="00524063" w:rsidRDefault="00434E3B">
            <w:pPr>
              <w:pStyle w:val="TableParagraph"/>
              <w:spacing w:line="217" w:lineRule="exact"/>
              <w:rPr>
                <w:sz w:val="20"/>
              </w:rPr>
            </w:pPr>
            <w:r>
              <w:rPr>
                <w:sz w:val="20"/>
              </w:rPr>
              <w:t>Координация</w:t>
            </w:r>
          </w:p>
          <w:p w:rsidR="00524063" w:rsidRDefault="00434E3B">
            <w:pPr>
              <w:pStyle w:val="TableParagraph"/>
              <w:spacing w:before="2" w:line="237" w:lineRule="auto"/>
              <w:rPr>
                <w:sz w:val="20"/>
              </w:rPr>
            </w:pPr>
            <w:r>
              <w:rPr>
                <w:sz w:val="20"/>
              </w:rPr>
              <w:t>действий, разрешение конфликтных ситуаций</w:t>
            </w:r>
          </w:p>
        </w:tc>
        <w:tc>
          <w:tcPr>
            <w:tcW w:w="2598" w:type="dxa"/>
          </w:tcPr>
          <w:p w:rsidR="00524063" w:rsidRDefault="00434E3B">
            <w:pPr>
              <w:pStyle w:val="TableParagraph"/>
              <w:spacing w:line="217" w:lineRule="exact"/>
              <w:rPr>
                <w:sz w:val="20"/>
              </w:rPr>
            </w:pPr>
            <w:r>
              <w:rPr>
                <w:sz w:val="20"/>
              </w:rPr>
              <w:t>действия членов группы</w:t>
            </w:r>
          </w:p>
          <w:p w:rsidR="00524063" w:rsidRDefault="00434E3B">
            <w:pPr>
              <w:pStyle w:val="TableParagraph"/>
              <w:ind w:right="444"/>
              <w:rPr>
                <w:sz w:val="20"/>
              </w:rPr>
            </w:pPr>
            <w:r>
              <w:rPr>
                <w:sz w:val="20"/>
              </w:rPr>
              <w:t>координирует учитель, обучающиеся не распределяют роли при выполнении учебной задачи</w:t>
            </w:r>
          </w:p>
        </w:tc>
        <w:tc>
          <w:tcPr>
            <w:tcW w:w="2824" w:type="dxa"/>
          </w:tcPr>
          <w:p w:rsidR="00524063" w:rsidRDefault="00434E3B">
            <w:pPr>
              <w:pStyle w:val="TableParagraph"/>
              <w:spacing w:line="217" w:lineRule="exact"/>
              <w:ind w:left="105"/>
              <w:rPr>
                <w:sz w:val="20"/>
              </w:rPr>
            </w:pPr>
            <w:r>
              <w:rPr>
                <w:sz w:val="20"/>
              </w:rPr>
              <w:t>самостоятельно</w:t>
            </w:r>
          </w:p>
          <w:p w:rsidR="00524063" w:rsidRDefault="00434E3B">
            <w:pPr>
              <w:pStyle w:val="TableParagraph"/>
              <w:spacing w:before="2" w:line="237" w:lineRule="auto"/>
              <w:ind w:left="105" w:right="67"/>
              <w:rPr>
                <w:sz w:val="20"/>
              </w:rPr>
            </w:pPr>
            <w:r>
              <w:rPr>
                <w:sz w:val="20"/>
              </w:rPr>
              <w:t>договариваются о работе каждого члена группы, согласовывают свои действия и результаты с учителем</w:t>
            </w:r>
          </w:p>
        </w:tc>
        <w:tc>
          <w:tcPr>
            <w:tcW w:w="2685" w:type="dxa"/>
          </w:tcPr>
          <w:p w:rsidR="00524063" w:rsidRDefault="00434E3B">
            <w:pPr>
              <w:pStyle w:val="TableParagraph"/>
              <w:spacing w:line="217" w:lineRule="exact"/>
              <w:ind w:left="104"/>
              <w:rPr>
                <w:sz w:val="20"/>
              </w:rPr>
            </w:pPr>
            <w:r>
              <w:rPr>
                <w:sz w:val="20"/>
              </w:rPr>
              <w:t>самостоятельно</w:t>
            </w:r>
          </w:p>
          <w:p w:rsidR="00524063" w:rsidRDefault="00434E3B">
            <w:pPr>
              <w:pStyle w:val="TableParagraph"/>
              <w:ind w:left="104" w:right="363"/>
              <w:rPr>
                <w:sz w:val="20"/>
              </w:rPr>
            </w:pPr>
            <w:r>
              <w:rPr>
                <w:sz w:val="20"/>
              </w:rPr>
              <w:t>распределяет роли и функции в совместной работе, принимает общие решения на основе согласования позиций</w:t>
            </w:r>
          </w:p>
          <w:p w:rsidR="00524063" w:rsidRDefault="00434E3B">
            <w:pPr>
              <w:pStyle w:val="TableParagraph"/>
              <w:spacing w:line="220" w:lineRule="exact"/>
              <w:ind w:left="104"/>
              <w:rPr>
                <w:sz w:val="20"/>
              </w:rPr>
            </w:pPr>
            <w:r>
              <w:rPr>
                <w:sz w:val="20"/>
              </w:rPr>
              <w:t>членов коллектива</w:t>
            </w:r>
          </w:p>
        </w:tc>
      </w:tr>
      <w:tr w:rsidR="00524063">
        <w:trPr>
          <w:trHeight w:val="2073"/>
        </w:trPr>
        <w:tc>
          <w:tcPr>
            <w:tcW w:w="1897" w:type="dxa"/>
          </w:tcPr>
          <w:p w:rsidR="00524063" w:rsidRDefault="00434E3B">
            <w:pPr>
              <w:pStyle w:val="TableParagraph"/>
              <w:spacing w:line="217" w:lineRule="exact"/>
              <w:rPr>
                <w:sz w:val="20"/>
              </w:rPr>
            </w:pPr>
            <w:r>
              <w:rPr>
                <w:sz w:val="20"/>
              </w:rPr>
              <w:t>Использование</w:t>
            </w:r>
          </w:p>
          <w:p w:rsidR="00524063" w:rsidRDefault="00434E3B">
            <w:pPr>
              <w:pStyle w:val="TableParagraph"/>
              <w:ind w:right="205"/>
              <w:rPr>
                <w:sz w:val="20"/>
              </w:rPr>
            </w:pPr>
            <w:r>
              <w:rPr>
                <w:sz w:val="20"/>
              </w:rPr>
              <w:t>речевых средств в соответствии с учебной задачей</w:t>
            </w:r>
          </w:p>
        </w:tc>
        <w:tc>
          <w:tcPr>
            <w:tcW w:w="2598" w:type="dxa"/>
          </w:tcPr>
          <w:p w:rsidR="00524063" w:rsidRDefault="00434E3B">
            <w:pPr>
              <w:pStyle w:val="TableParagraph"/>
              <w:spacing w:line="217" w:lineRule="exact"/>
              <w:rPr>
                <w:sz w:val="20"/>
              </w:rPr>
            </w:pPr>
            <w:r>
              <w:rPr>
                <w:sz w:val="20"/>
              </w:rPr>
              <w:t>использует речевые</w:t>
            </w:r>
          </w:p>
          <w:p w:rsidR="00524063" w:rsidRDefault="00434E3B">
            <w:pPr>
              <w:pStyle w:val="TableParagraph"/>
              <w:ind w:right="101"/>
              <w:rPr>
                <w:sz w:val="20"/>
              </w:rPr>
            </w:pPr>
            <w:r>
              <w:rPr>
                <w:sz w:val="20"/>
              </w:rPr>
              <w:t>средства для отображения своих мыслей, чувств, с помощью учителя выстраивает монологическую речь в соответствии с нормами</w:t>
            </w:r>
          </w:p>
          <w:p w:rsidR="00524063" w:rsidRDefault="00434E3B">
            <w:pPr>
              <w:pStyle w:val="TableParagraph"/>
              <w:spacing w:before="7" w:line="235" w:lineRule="auto"/>
              <w:ind w:right="145"/>
              <w:rPr>
                <w:sz w:val="20"/>
              </w:rPr>
            </w:pPr>
            <w:r>
              <w:rPr>
                <w:sz w:val="20"/>
              </w:rPr>
              <w:t>родного языка, участвует в диалоге</w:t>
            </w:r>
          </w:p>
        </w:tc>
        <w:tc>
          <w:tcPr>
            <w:tcW w:w="2824" w:type="dxa"/>
          </w:tcPr>
          <w:p w:rsidR="00524063" w:rsidRDefault="00434E3B">
            <w:pPr>
              <w:pStyle w:val="TableParagraph"/>
              <w:spacing w:line="217" w:lineRule="exact"/>
              <w:ind w:left="105"/>
              <w:rPr>
                <w:sz w:val="20"/>
              </w:rPr>
            </w:pPr>
            <w:r>
              <w:rPr>
                <w:sz w:val="20"/>
              </w:rPr>
              <w:t>владеет речевыми средствами</w:t>
            </w:r>
          </w:p>
          <w:p w:rsidR="00524063" w:rsidRDefault="00434E3B">
            <w:pPr>
              <w:pStyle w:val="TableParagraph"/>
              <w:ind w:left="105" w:right="67"/>
              <w:rPr>
                <w:sz w:val="20"/>
              </w:rPr>
            </w:pPr>
            <w:r>
              <w:rPr>
                <w:sz w:val="20"/>
              </w:rPr>
              <w:t>для отображения своих мыслей, чувств, с помощью учителя выстраивает монологическую речь в соответствии с нормами родного</w:t>
            </w:r>
          </w:p>
        </w:tc>
        <w:tc>
          <w:tcPr>
            <w:tcW w:w="2685" w:type="dxa"/>
          </w:tcPr>
          <w:p w:rsidR="00524063" w:rsidRDefault="00434E3B">
            <w:pPr>
              <w:pStyle w:val="TableParagraph"/>
              <w:spacing w:line="217" w:lineRule="exact"/>
              <w:ind w:left="104"/>
              <w:rPr>
                <w:sz w:val="20"/>
              </w:rPr>
            </w:pPr>
            <w:r>
              <w:rPr>
                <w:sz w:val="20"/>
              </w:rPr>
              <w:t>осознанно использует</w:t>
            </w:r>
          </w:p>
          <w:p w:rsidR="00524063" w:rsidRDefault="00434E3B">
            <w:pPr>
              <w:pStyle w:val="TableParagraph"/>
              <w:ind w:left="104" w:right="349"/>
              <w:rPr>
                <w:sz w:val="20"/>
              </w:rPr>
            </w:pPr>
            <w:r>
              <w:rPr>
                <w:sz w:val="20"/>
              </w:rPr>
              <w:t>речевые средства в соответствии с учебной задачей, владеет устной и письменной речью в соответствии с нормами родного языка</w:t>
            </w:r>
          </w:p>
        </w:tc>
      </w:tr>
    </w:tbl>
    <w:p w:rsidR="00524063" w:rsidRDefault="00524063">
      <w:pPr>
        <w:pStyle w:val="a3"/>
        <w:spacing w:before="6"/>
        <w:ind w:left="0"/>
        <w:jc w:val="left"/>
        <w:rPr>
          <w:b/>
          <w:sz w:val="14"/>
        </w:rPr>
      </w:pPr>
    </w:p>
    <w:p w:rsidR="00524063" w:rsidRDefault="00434E3B">
      <w:pPr>
        <w:pStyle w:val="1"/>
      </w:pPr>
      <w:r>
        <w:t>Базовый уровень:</w:t>
      </w:r>
    </w:p>
    <w:p w:rsidR="00524063" w:rsidRDefault="00434E3B">
      <w:pPr>
        <w:pStyle w:val="a3"/>
        <w:spacing w:line="242" w:lineRule="auto"/>
        <w:ind w:right="306" w:firstLine="566"/>
      </w:pPr>
      <w:r>
        <w:rPr>
          <w:b/>
          <w:i/>
        </w:rPr>
        <w:t xml:space="preserve">- воспроизведение </w:t>
      </w:r>
      <w:r>
        <w:t>- обучающийся воспроизводит термины, конкретные факты, методы  и процедуры, основные понятия, правила, принципы; объясняет факты,</w:t>
      </w:r>
      <w:r>
        <w:rPr>
          <w:spacing w:val="-11"/>
        </w:rPr>
        <w:t xml:space="preserve"> </w:t>
      </w:r>
      <w:r>
        <w:t>правила;</w:t>
      </w:r>
    </w:p>
    <w:p w:rsidR="00524063" w:rsidRDefault="00434E3B">
      <w:pPr>
        <w:pStyle w:val="a3"/>
        <w:ind w:right="307" w:firstLine="566"/>
      </w:pPr>
      <w:r>
        <w:rPr>
          <w:b/>
        </w:rPr>
        <w:t xml:space="preserve">- </w:t>
      </w:r>
      <w:r>
        <w:rPr>
          <w:b/>
          <w:i/>
        </w:rPr>
        <w:t xml:space="preserve">понимание </w:t>
      </w:r>
      <w:r>
        <w:t>– обучающийся преобразует словесный материал в математические выражения; предположительно описывает будущие последствия, вытекающие из имеющихся данных.</w:t>
      </w:r>
    </w:p>
    <w:p w:rsidR="00524063" w:rsidRDefault="00434E3B">
      <w:pPr>
        <w:pStyle w:val="1"/>
        <w:ind w:left="1309"/>
      </w:pPr>
      <w:r>
        <w:t>Повышенный уровень:</w:t>
      </w:r>
    </w:p>
    <w:p w:rsidR="00524063" w:rsidRDefault="00434E3B">
      <w:pPr>
        <w:pStyle w:val="a3"/>
        <w:spacing w:line="272" w:lineRule="exact"/>
        <w:ind w:left="1247"/>
      </w:pPr>
      <w:r>
        <w:rPr>
          <w:b/>
          <w:i/>
        </w:rPr>
        <w:t xml:space="preserve">- применение </w:t>
      </w:r>
      <w:r>
        <w:t>– о сформированности свидетельствуют следующие действия обучаемого:</w:t>
      </w:r>
    </w:p>
    <w:p w:rsidR="00524063" w:rsidRDefault="00434E3B" w:rsidP="00E64451">
      <w:pPr>
        <w:pStyle w:val="a4"/>
        <w:numPr>
          <w:ilvl w:val="0"/>
          <w:numId w:val="151"/>
        </w:numPr>
        <w:tabs>
          <w:tab w:val="left" w:pos="883"/>
        </w:tabs>
        <w:spacing w:before="2" w:line="237" w:lineRule="auto"/>
        <w:ind w:right="301" w:firstLine="0"/>
        <w:rPr>
          <w:sz w:val="24"/>
        </w:rPr>
      </w:pPr>
      <w:r>
        <w:rPr>
          <w:sz w:val="24"/>
        </w:rPr>
        <w:t>применяет законы, теории в конкретных практических ситуациях; использует понятия и принципы в новых</w:t>
      </w:r>
      <w:r>
        <w:rPr>
          <w:spacing w:val="-6"/>
          <w:sz w:val="24"/>
        </w:rPr>
        <w:t xml:space="preserve"> </w:t>
      </w:r>
      <w:r>
        <w:rPr>
          <w:sz w:val="24"/>
        </w:rPr>
        <w:t>ситуациях.</w:t>
      </w:r>
    </w:p>
    <w:p w:rsidR="00524063" w:rsidRDefault="00434E3B" w:rsidP="00E64451">
      <w:pPr>
        <w:pStyle w:val="a4"/>
        <w:numPr>
          <w:ilvl w:val="0"/>
          <w:numId w:val="133"/>
        </w:numPr>
        <w:tabs>
          <w:tab w:val="left" w:pos="1430"/>
        </w:tabs>
        <w:spacing w:before="3" w:line="240" w:lineRule="auto"/>
        <w:ind w:right="296" w:firstLine="566"/>
        <w:rPr>
          <w:sz w:val="24"/>
        </w:rPr>
      </w:pPr>
      <w:r>
        <w:rPr>
          <w:b/>
          <w:i/>
          <w:sz w:val="24"/>
        </w:rPr>
        <w:t xml:space="preserve">анализ </w:t>
      </w:r>
      <w:r>
        <w:rPr>
          <w:sz w:val="24"/>
        </w:rPr>
        <w:t>– обучающийся вычленяет части целого; выявляет взаимосвязи между ними; определяет принципы организации целого; видит ошибки и упущения в логике рассуждения; проводит различие между фактами и следствиями; оценивает значимость</w:t>
      </w:r>
      <w:r>
        <w:rPr>
          <w:spacing w:val="-12"/>
          <w:sz w:val="24"/>
        </w:rPr>
        <w:t xml:space="preserve"> </w:t>
      </w:r>
      <w:r>
        <w:rPr>
          <w:sz w:val="24"/>
        </w:rPr>
        <w:t>данных.</w:t>
      </w:r>
    </w:p>
    <w:p w:rsidR="00524063" w:rsidRDefault="00434E3B" w:rsidP="00E64451">
      <w:pPr>
        <w:pStyle w:val="a4"/>
        <w:numPr>
          <w:ilvl w:val="0"/>
          <w:numId w:val="133"/>
        </w:numPr>
        <w:tabs>
          <w:tab w:val="left" w:pos="1406"/>
        </w:tabs>
        <w:spacing w:line="242" w:lineRule="auto"/>
        <w:ind w:right="311" w:firstLine="566"/>
        <w:rPr>
          <w:sz w:val="24"/>
        </w:rPr>
      </w:pPr>
      <w:r>
        <w:rPr>
          <w:b/>
          <w:i/>
          <w:sz w:val="24"/>
        </w:rPr>
        <w:t xml:space="preserve">синтез </w:t>
      </w:r>
      <w:r>
        <w:rPr>
          <w:sz w:val="24"/>
        </w:rPr>
        <w:t>- обучающийся пишет сочинение, представляет выступление, доклад, реферат; предлагает план проведения эксперимента или других действий; составляет схемы</w:t>
      </w:r>
      <w:r>
        <w:rPr>
          <w:spacing w:val="-12"/>
          <w:sz w:val="24"/>
        </w:rPr>
        <w:t xml:space="preserve"> </w:t>
      </w:r>
      <w:r>
        <w:rPr>
          <w:sz w:val="24"/>
        </w:rPr>
        <w:t>задачи.</w:t>
      </w:r>
    </w:p>
    <w:p w:rsidR="00524063" w:rsidRDefault="00434E3B">
      <w:pPr>
        <w:pStyle w:val="2"/>
        <w:spacing w:line="274" w:lineRule="exact"/>
        <w:jc w:val="left"/>
      </w:pPr>
      <w:r>
        <w:t>Высокий уровень:</w:t>
      </w:r>
    </w:p>
    <w:p w:rsidR="00524063" w:rsidRDefault="00434E3B">
      <w:pPr>
        <w:pStyle w:val="a3"/>
        <w:ind w:right="308" w:firstLine="566"/>
        <w:jc w:val="left"/>
      </w:pPr>
      <w:r>
        <w:t>Оценка - оценивает логику построения письменного текста; оценивает соответствие выводов имеющимся данным; оценивает значимость того или иного продукта деятельности.</w:t>
      </w:r>
    </w:p>
    <w:p w:rsidR="00524063" w:rsidRDefault="00434E3B">
      <w:pPr>
        <w:pStyle w:val="a3"/>
        <w:spacing w:line="237" w:lineRule="auto"/>
        <w:ind w:right="308" w:firstLine="566"/>
        <w:jc w:val="left"/>
      </w:pPr>
      <w:r>
        <w:t>Уровни сформированности УУД соответствуют качественной и количественной оценке по традиционной (пятибалльной) шкале:</w:t>
      </w:r>
    </w:p>
    <w:p w:rsidR="00524063" w:rsidRDefault="00434E3B" w:rsidP="00E64451">
      <w:pPr>
        <w:pStyle w:val="a4"/>
        <w:numPr>
          <w:ilvl w:val="0"/>
          <w:numId w:val="151"/>
        </w:numPr>
        <w:tabs>
          <w:tab w:val="left" w:pos="825"/>
        </w:tabs>
        <w:spacing w:before="3"/>
        <w:ind w:left="824" w:hanging="145"/>
        <w:jc w:val="left"/>
        <w:rPr>
          <w:sz w:val="24"/>
        </w:rPr>
      </w:pPr>
      <w:r>
        <w:rPr>
          <w:sz w:val="24"/>
        </w:rPr>
        <w:t>базовый уровень – минимально допустимый («удовлетворительно») – отметка</w:t>
      </w:r>
      <w:r>
        <w:rPr>
          <w:spacing w:val="2"/>
          <w:sz w:val="24"/>
        </w:rPr>
        <w:t xml:space="preserve"> </w:t>
      </w:r>
      <w:r>
        <w:rPr>
          <w:sz w:val="24"/>
        </w:rPr>
        <w:t>«3»;</w:t>
      </w:r>
    </w:p>
    <w:p w:rsidR="00524063" w:rsidRDefault="00434E3B" w:rsidP="00E64451">
      <w:pPr>
        <w:pStyle w:val="a4"/>
        <w:numPr>
          <w:ilvl w:val="0"/>
          <w:numId w:val="151"/>
        </w:numPr>
        <w:tabs>
          <w:tab w:val="left" w:pos="825"/>
        </w:tabs>
        <w:ind w:left="824" w:hanging="145"/>
        <w:jc w:val="left"/>
        <w:rPr>
          <w:sz w:val="24"/>
        </w:rPr>
      </w:pPr>
      <w:r>
        <w:rPr>
          <w:sz w:val="24"/>
        </w:rPr>
        <w:t>повышенный уровень – достаточный («хорошо») – отметка</w:t>
      </w:r>
      <w:r>
        <w:rPr>
          <w:spacing w:val="2"/>
          <w:sz w:val="24"/>
        </w:rPr>
        <w:t xml:space="preserve"> </w:t>
      </w:r>
      <w:r>
        <w:rPr>
          <w:spacing w:val="-3"/>
          <w:sz w:val="24"/>
        </w:rPr>
        <w:t>«4»;</w:t>
      </w:r>
    </w:p>
    <w:p w:rsidR="00524063" w:rsidRDefault="00434E3B" w:rsidP="00E64451">
      <w:pPr>
        <w:pStyle w:val="a4"/>
        <w:numPr>
          <w:ilvl w:val="0"/>
          <w:numId w:val="151"/>
        </w:numPr>
        <w:tabs>
          <w:tab w:val="left" w:pos="825"/>
        </w:tabs>
        <w:spacing w:before="3"/>
        <w:ind w:left="824" w:hanging="145"/>
        <w:jc w:val="left"/>
        <w:rPr>
          <w:sz w:val="24"/>
        </w:rPr>
      </w:pPr>
      <w:r>
        <w:rPr>
          <w:sz w:val="24"/>
        </w:rPr>
        <w:t>высокий - («отлично») – отметка</w:t>
      </w:r>
      <w:r>
        <w:rPr>
          <w:spacing w:val="-2"/>
          <w:sz w:val="24"/>
        </w:rPr>
        <w:t xml:space="preserve"> </w:t>
      </w:r>
      <w:r>
        <w:rPr>
          <w:spacing w:val="-3"/>
          <w:sz w:val="24"/>
        </w:rPr>
        <w:t>«5».</w:t>
      </w:r>
    </w:p>
    <w:p w:rsidR="00524063" w:rsidRDefault="00434E3B">
      <w:pPr>
        <w:pStyle w:val="a3"/>
        <w:spacing w:line="242" w:lineRule="auto"/>
        <w:ind w:firstLine="566"/>
        <w:jc w:val="left"/>
      </w:pPr>
      <w:r>
        <w:t>Для описания подготовки учащихся, уровень д</w:t>
      </w:r>
      <w:r w:rsidR="001D3CE9">
        <w:t>остижений которых ниже базового</w:t>
      </w:r>
      <w:r>
        <w:t>:</w:t>
      </w:r>
    </w:p>
    <w:p w:rsidR="00524063" w:rsidRPr="001D3CE9" w:rsidRDefault="001D3CE9" w:rsidP="00E64451">
      <w:pPr>
        <w:pStyle w:val="a4"/>
        <w:numPr>
          <w:ilvl w:val="1"/>
          <w:numId w:val="151"/>
        </w:numPr>
        <w:tabs>
          <w:tab w:val="left" w:pos="1392"/>
        </w:tabs>
        <w:spacing w:line="271" w:lineRule="exact"/>
        <w:ind w:left="1391" w:hanging="145"/>
        <w:jc w:val="left"/>
        <w:rPr>
          <w:sz w:val="24"/>
        </w:rPr>
        <w:sectPr w:rsidR="00524063" w:rsidRPr="001D3CE9">
          <w:pgSz w:w="11910" w:h="16840"/>
          <w:pgMar w:top="700" w:right="260" w:bottom="1060" w:left="880" w:header="0" w:footer="880" w:gutter="0"/>
          <w:cols w:space="720"/>
        </w:sectPr>
      </w:pPr>
      <w:r>
        <w:rPr>
          <w:sz w:val="24"/>
        </w:rPr>
        <w:t>низкий</w:t>
      </w:r>
      <w:r w:rsidR="00434E3B">
        <w:rPr>
          <w:sz w:val="24"/>
        </w:rPr>
        <w:t xml:space="preserve"> уровень - оценка «неудовлетворительно» (отметка</w:t>
      </w:r>
      <w:r w:rsidR="00434E3B">
        <w:rPr>
          <w:spacing w:val="-8"/>
          <w:sz w:val="24"/>
        </w:rPr>
        <w:t xml:space="preserve"> </w:t>
      </w:r>
      <w:r>
        <w:rPr>
          <w:sz w:val="24"/>
        </w:rPr>
        <w:t>«2»).</w:t>
      </w:r>
    </w:p>
    <w:p w:rsidR="00524063" w:rsidRDefault="00434E3B">
      <w:pPr>
        <w:pStyle w:val="a3"/>
        <w:spacing w:before="64"/>
        <w:ind w:right="303" w:firstLine="566"/>
      </w:pPr>
      <w:r>
        <w:lastRenderedPageBreak/>
        <w:t xml:space="preserve">Исследования уровня развития мыслительных операций проводятся регулярно в течении всего учебного года по мере изучения каждой из учебных тем. </w:t>
      </w:r>
      <w:r>
        <w:rPr>
          <w:spacing w:val="-3"/>
        </w:rPr>
        <w:t xml:space="preserve">Суть </w:t>
      </w:r>
      <w:r>
        <w:t>данной методики состоит в том, что при составлении заданий, направленных как на диагностику уровня развития мыслительных операций, так и на их дальнейшее развитие, используются соответствующие ключевые слова, представленные в таблице (Критерии и показатели оценивания УУД) Оценивание сформированности УУД может осуществляться по результатам текущего контроля, в материалы которого целенаправленно включены задания, позволяющие определить уровень сформированности конкретных УУД. В условиях реализации ФГОС основной процедурой итоговой оценки достижения метапредметных результатов является защита итогового индивидуального проекта.</w:t>
      </w:r>
    </w:p>
    <w:p w:rsidR="00524063" w:rsidRDefault="00524063">
      <w:pPr>
        <w:pStyle w:val="a3"/>
        <w:spacing w:before="3"/>
        <w:ind w:left="0"/>
        <w:jc w:val="left"/>
      </w:pPr>
    </w:p>
    <w:p w:rsidR="00524063" w:rsidRDefault="00434E3B">
      <w:pPr>
        <w:pStyle w:val="1"/>
        <w:spacing w:line="275" w:lineRule="exact"/>
      </w:pPr>
      <w:r>
        <w:t>Особенности оценки индивидуального проекта</w:t>
      </w:r>
    </w:p>
    <w:p w:rsidR="00524063" w:rsidRDefault="00434E3B">
      <w:pPr>
        <w:pStyle w:val="a3"/>
        <w:ind w:right="295" w:firstLine="566"/>
        <w:rPr>
          <w:b/>
        </w:rPr>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формирования и развития предметных результатов, как правило, расширяющих или углубляющих знания по предмету, а также комплекса метапредметных и личностных учебных действий, таких как самостоятельная работа с информационными источниками, в том числе в глобальной информационной сети, формулировать цель, задачи и гипотезу исследования, подводить итоги исследования, умение планировать собственную деятельность и представлять ее результаты, и т.д. Требования к результатам, заложенные в образовательной программе, являются критериями качест</w:t>
      </w:r>
      <w:r w:rsidR="001D3CE9">
        <w:t>ва проекта</w:t>
      </w:r>
      <w:r w:rsidR="001D3CE9">
        <w:rPr>
          <w:b/>
        </w:rPr>
        <w:t>(9 класс)</w:t>
      </w:r>
    </w:p>
    <w:p w:rsidR="00524063" w:rsidRDefault="00434E3B">
      <w:pPr>
        <w:pStyle w:val="a3"/>
        <w:spacing w:before="2" w:line="237" w:lineRule="auto"/>
        <w:ind w:right="307" w:firstLine="566"/>
      </w:pPr>
      <w:r>
        <w:t>Критерии оценки проектной работы разрабатываются с учетом целей и задач проектной деятельности на данном этапе образования.</w:t>
      </w:r>
    </w:p>
    <w:p w:rsidR="00524063" w:rsidRDefault="00434E3B">
      <w:pPr>
        <w:pStyle w:val="1"/>
        <w:spacing w:before="9"/>
      </w:pPr>
      <w:r>
        <w:t>Индивидуальный проект целесообразно оценивать по следующим критериям:</w:t>
      </w:r>
    </w:p>
    <w:p w:rsidR="00524063" w:rsidRDefault="00434E3B" w:rsidP="00E64451">
      <w:pPr>
        <w:pStyle w:val="a4"/>
        <w:numPr>
          <w:ilvl w:val="1"/>
          <w:numId w:val="134"/>
        </w:numPr>
        <w:tabs>
          <w:tab w:val="left" w:pos="1560"/>
        </w:tabs>
        <w:spacing w:line="240" w:lineRule="auto"/>
        <w:ind w:right="297" w:firstLine="566"/>
        <w:jc w:val="both"/>
        <w:rPr>
          <w:sz w:val="24"/>
        </w:rPr>
      </w:pPr>
      <w:r>
        <w:rPr>
          <w:b/>
          <w:sz w:val="24"/>
        </w:rPr>
        <w:t>Способность к самостоятельному приобретению знаний и решению проблем</w:t>
      </w:r>
      <w:r>
        <w:rPr>
          <w:sz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w:t>
      </w:r>
      <w:r>
        <w:rPr>
          <w:spacing w:val="-12"/>
          <w:sz w:val="24"/>
        </w:rPr>
        <w:t xml:space="preserve"> </w:t>
      </w:r>
      <w:r>
        <w:rPr>
          <w:sz w:val="24"/>
        </w:rPr>
        <w:t>действий.</w:t>
      </w:r>
    </w:p>
    <w:p w:rsidR="00524063" w:rsidRDefault="00434E3B" w:rsidP="00E64451">
      <w:pPr>
        <w:pStyle w:val="a4"/>
        <w:numPr>
          <w:ilvl w:val="1"/>
          <w:numId w:val="134"/>
        </w:numPr>
        <w:tabs>
          <w:tab w:val="left" w:pos="1545"/>
        </w:tabs>
        <w:spacing w:line="240" w:lineRule="auto"/>
        <w:ind w:right="298" w:firstLine="566"/>
        <w:jc w:val="both"/>
        <w:rPr>
          <w:sz w:val="24"/>
        </w:rPr>
      </w:pPr>
      <w:r>
        <w:rPr>
          <w:b/>
          <w:sz w:val="24"/>
        </w:rPr>
        <w:t xml:space="preserve">Сформированность предметных знаний и способов действий, </w:t>
      </w:r>
      <w:r>
        <w:rPr>
          <w:sz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spacing w:val="-7"/>
          <w:sz w:val="24"/>
        </w:rPr>
        <w:t xml:space="preserve"> </w:t>
      </w:r>
      <w:r>
        <w:rPr>
          <w:sz w:val="24"/>
        </w:rPr>
        <w:t>действий.</w:t>
      </w:r>
    </w:p>
    <w:p w:rsidR="00524063" w:rsidRDefault="00434E3B" w:rsidP="00E64451">
      <w:pPr>
        <w:pStyle w:val="a4"/>
        <w:numPr>
          <w:ilvl w:val="1"/>
          <w:numId w:val="134"/>
        </w:numPr>
        <w:tabs>
          <w:tab w:val="left" w:pos="1727"/>
        </w:tabs>
        <w:spacing w:line="240" w:lineRule="auto"/>
        <w:ind w:right="304" w:firstLine="566"/>
        <w:jc w:val="both"/>
        <w:rPr>
          <w:sz w:val="24"/>
        </w:rPr>
      </w:pPr>
      <w:r>
        <w:rPr>
          <w:b/>
          <w:sz w:val="24"/>
        </w:rPr>
        <w:t>Сформированность регулятивных действий</w:t>
      </w:r>
      <w:r>
        <w:rPr>
          <w:sz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spacing w:val="-6"/>
          <w:sz w:val="24"/>
        </w:rPr>
        <w:t xml:space="preserve"> </w:t>
      </w:r>
      <w:r>
        <w:rPr>
          <w:sz w:val="24"/>
        </w:rPr>
        <w:t>ситуациях.</w:t>
      </w:r>
    </w:p>
    <w:p w:rsidR="00524063" w:rsidRDefault="00434E3B" w:rsidP="00E64451">
      <w:pPr>
        <w:pStyle w:val="a4"/>
        <w:numPr>
          <w:ilvl w:val="1"/>
          <w:numId w:val="134"/>
        </w:numPr>
        <w:tabs>
          <w:tab w:val="left" w:pos="1545"/>
        </w:tabs>
        <w:spacing w:line="240" w:lineRule="auto"/>
        <w:ind w:right="304" w:firstLine="566"/>
        <w:jc w:val="both"/>
        <w:rPr>
          <w:sz w:val="24"/>
        </w:rPr>
      </w:pPr>
      <w:r>
        <w:rPr>
          <w:b/>
          <w:sz w:val="24"/>
        </w:rPr>
        <w:t xml:space="preserve">Сформированность коммуникативных действий, </w:t>
      </w:r>
      <w:r>
        <w:rPr>
          <w:sz w:val="24"/>
        </w:rPr>
        <w:t>проявляющаяся в умении ясно изложить и оформить выполненную работу, представить её результаты, аргументировано ответить на</w:t>
      </w:r>
      <w:r>
        <w:rPr>
          <w:spacing w:val="-6"/>
          <w:sz w:val="24"/>
        </w:rPr>
        <w:t xml:space="preserve"> </w:t>
      </w:r>
      <w:r>
        <w:rPr>
          <w:sz w:val="24"/>
        </w:rPr>
        <w:t>вопросы.</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left="9602"/>
        <w:jc w:val="left"/>
      </w:pPr>
      <w:r>
        <w:lastRenderedPageBreak/>
        <w:t>Таблица</w:t>
      </w:r>
    </w:p>
    <w:p w:rsidR="00524063" w:rsidRDefault="00434E3B">
      <w:pPr>
        <w:pStyle w:val="1"/>
        <w:spacing w:before="2" w:after="6" w:line="240" w:lineRule="auto"/>
        <w:ind w:left="4166"/>
        <w:jc w:val="left"/>
      </w:pPr>
      <w:r>
        <w:t>Критерии оценивания проекта</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959"/>
        <w:gridCol w:w="1008"/>
        <w:gridCol w:w="1541"/>
      </w:tblGrid>
      <w:tr w:rsidR="00524063">
        <w:trPr>
          <w:trHeight w:val="690"/>
        </w:trPr>
        <w:tc>
          <w:tcPr>
            <w:tcW w:w="1244" w:type="dxa"/>
          </w:tcPr>
          <w:p w:rsidR="00524063" w:rsidRDefault="00434E3B">
            <w:pPr>
              <w:pStyle w:val="TableParagraph"/>
              <w:spacing w:line="225" w:lineRule="exact"/>
              <w:ind w:left="206"/>
              <w:rPr>
                <w:sz w:val="20"/>
              </w:rPr>
            </w:pPr>
            <w:r>
              <w:rPr>
                <w:sz w:val="20"/>
              </w:rPr>
              <w:t>Критерий</w:t>
            </w:r>
          </w:p>
        </w:tc>
        <w:tc>
          <w:tcPr>
            <w:tcW w:w="5959" w:type="dxa"/>
          </w:tcPr>
          <w:p w:rsidR="00524063" w:rsidRDefault="00434E3B">
            <w:pPr>
              <w:pStyle w:val="TableParagraph"/>
              <w:spacing w:line="225" w:lineRule="exact"/>
              <w:ind w:left="325"/>
              <w:rPr>
                <w:sz w:val="20"/>
              </w:rPr>
            </w:pPr>
            <w:r>
              <w:rPr>
                <w:sz w:val="20"/>
              </w:rPr>
              <w:t>Уровень сформированности навыков проектной деятельности</w:t>
            </w:r>
          </w:p>
        </w:tc>
        <w:tc>
          <w:tcPr>
            <w:tcW w:w="1008" w:type="dxa"/>
          </w:tcPr>
          <w:p w:rsidR="00524063" w:rsidRDefault="00434E3B">
            <w:pPr>
              <w:pStyle w:val="TableParagraph"/>
              <w:ind w:left="206" w:right="177"/>
              <w:rPr>
                <w:sz w:val="20"/>
              </w:rPr>
            </w:pPr>
            <w:r>
              <w:rPr>
                <w:sz w:val="20"/>
              </w:rPr>
              <w:t>Кол-во баллов</w:t>
            </w:r>
          </w:p>
        </w:tc>
        <w:tc>
          <w:tcPr>
            <w:tcW w:w="1541" w:type="dxa"/>
          </w:tcPr>
          <w:p w:rsidR="00524063" w:rsidRDefault="00434E3B">
            <w:pPr>
              <w:pStyle w:val="TableParagraph"/>
              <w:spacing w:line="225" w:lineRule="exact"/>
              <w:ind w:left="105"/>
              <w:rPr>
                <w:sz w:val="20"/>
              </w:rPr>
            </w:pPr>
            <w:r>
              <w:rPr>
                <w:sz w:val="20"/>
              </w:rPr>
              <w:t>Полученный</w:t>
            </w:r>
          </w:p>
          <w:p w:rsidR="00524063" w:rsidRDefault="00434E3B">
            <w:pPr>
              <w:pStyle w:val="TableParagraph"/>
              <w:spacing w:line="230" w:lineRule="atLeast"/>
              <w:ind w:left="105" w:right="439"/>
              <w:rPr>
                <w:sz w:val="20"/>
              </w:rPr>
            </w:pPr>
            <w:r>
              <w:rPr>
                <w:sz w:val="20"/>
              </w:rPr>
              <w:t>результат в баллах</w:t>
            </w:r>
          </w:p>
        </w:tc>
      </w:tr>
      <w:tr w:rsidR="00524063">
        <w:trPr>
          <w:trHeight w:val="1144"/>
        </w:trPr>
        <w:tc>
          <w:tcPr>
            <w:tcW w:w="1244" w:type="dxa"/>
            <w:vMerge w:val="restart"/>
            <w:tcBorders>
              <w:bottom w:val="single" w:sz="6" w:space="0" w:color="000000"/>
            </w:tcBorders>
            <w:textDirection w:val="btLr"/>
          </w:tcPr>
          <w:p w:rsidR="00524063" w:rsidRDefault="00524063">
            <w:pPr>
              <w:pStyle w:val="TableParagraph"/>
              <w:ind w:left="0"/>
              <w:rPr>
                <w:b/>
              </w:rPr>
            </w:pPr>
          </w:p>
          <w:p w:rsidR="00524063" w:rsidRDefault="00434E3B">
            <w:pPr>
              <w:pStyle w:val="TableParagraph"/>
              <w:spacing w:before="184" w:line="249" w:lineRule="auto"/>
              <w:ind w:left="2388" w:hanging="1907"/>
              <w:rPr>
                <w:b/>
                <w:sz w:val="20"/>
              </w:rPr>
            </w:pPr>
            <w:r>
              <w:rPr>
                <w:b/>
                <w:sz w:val="20"/>
              </w:rPr>
              <w:t>Самостоятельное приобретение знаний и решение проблем</w:t>
            </w:r>
          </w:p>
        </w:tc>
        <w:tc>
          <w:tcPr>
            <w:tcW w:w="5959" w:type="dxa"/>
          </w:tcPr>
          <w:p w:rsidR="00524063" w:rsidRDefault="00434E3B">
            <w:pPr>
              <w:pStyle w:val="TableParagraph"/>
              <w:ind w:left="109" w:right="374"/>
              <w:rPr>
                <w:sz w:val="20"/>
              </w:rPr>
            </w:pPr>
            <w:r>
              <w:rPr>
                <w:b/>
                <w:sz w:val="20"/>
              </w:rPr>
              <w:t xml:space="preserve">Базовый </w:t>
            </w:r>
            <w:r>
              <w:rPr>
                <w:sz w:val="20"/>
              </w:rPr>
              <w:t>- Работа в целом свидетельствует о способности самостоятельно с опорой на помощь руководителя ставить проблему и находить пути её решения. В ходе работы над проектом продемонстрирована способность приобретать новые</w:t>
            </w:r>
          </w:p>
          <w:p w:rsidR="00524063" w:rsidRDefault="00434E3B">
            <w:pPr>
              <w:pStyle w:val="TableParagraph"/>
              <w:spacing w:line="209" w:lineRule="exact"/>
              <w:ind w:left="109"/>
              <w:rPr>
                <w:sz w:val="20"/>
              </w:rPr>
            </w:pPr>
            <w:r>
              <w:rPr>
                <w:sz w:val="20"/>
              </w:rPr>
              <w:t>знания, достигать более глубокого понимания изученного</w:t>
            </w:r>
          </w:p>
        </w:tc>
        <w:tc>
          <w:tcPr>
            <w:tcW w:w="1008" w:type="dxa"/>
          </w:tcPr>
          <w:p w:rsidR="00524063" w:rsidRDefault="00434E3B">
            <w:pPr>
              <w:pStyle w:val="TableParagraph"/>
              <w:spacing w:line="225" w:lineRule="exact"/>
              <w:ind w:left="4"/>
              <w:jc w:val="center"/>
              <w:rPr>
                <w:sz w:val="20"/>
              </w:rPr>
            </w:pPr>
            <w:r>
              <w:rPr>
                <w:sz w:val="20"/>
              </w:rPr>
              <w:t>1</w:t>
            </w:r>
          </w:p>
        </w:tc>
        <w:tc>
          <w:tcPr>
            <w:tcW w:w="1541" w:type="dxa"/>
          </w:tcPr>
          <w:p w:rsidR="00524063" w:rsidRDefault="00524063">
            <w:pPr>
              <w:pStyle w:val="TableParagraph"/>
              <w:ind w:left="0"/>
              <w:rPr>
                <w:sz w:val="20"/>
              </w:rPr>
            </w:pPr>
          </w:p>
        </w:tc>
      </w:tr>
      <w:tr w:rsidR="00524063">
        <w:trPr>
          <w:trHeight w:val="2063"/>
        </w:trPr>
        <w:tc>
          <w:tcPr>
            <w:tcW w:w="1244" w:type="dxa"/>
            <w:vMerge/>
            <w:tcBorders>
              <w:top w:val="nil"/>
              <w:bottom w:val="single" w:sz="6" w:space="0" w:color="000000"/>
            </w:tcBorders>
            <w:textDirection w:val="btLr"/>
          </w:tcPr>
          <w:p w:rsidR="00524063" w:rsidRDefault="00524063">
            <w:pPr>
              <w:rPr>
                <w:sz w:val="2"/>
                <w:szCs w:val="2"/>
              </w:rPr>
            </w:pPr>
          </w:p>
        </w:tc>
        <w:tc>
          <w:tcPr>
            <w:tcW w:w="5959" w:type="dxa"/>
          </w:tcPr>
          <w:p w:rsidR="00524063" w:rsidRDefault="00434E3B">
            <w:pPr>
              <w:pStyle w:val="TableParagraph"/>
              <w:ind w:left="109" w:right="214"/>
              <w:rPr>
                <w:sz w:val="20"/>
              </w:rPr>
            </w:pPr>
            <w:r>
              <w:rPr>
                <w:b/>
                <w:sz w:val="20"/>
              </w:rPr>
              <w:t xml:space="preserve">Повышенный </w:t>
            </w:r>
            <w:r>
              <w:rPr>
                <w:sz w:val="20"/>
              </w:rPr>
              <w:t>- Работа в целом свидетельствует о способности самостоятельно ставить проблему и находить пути её решения. В ходе работы над проектом продемонстрировано свободное владение логическими операциями, навыками критического мышления, умение самостоятельно мыслить, формулировать выводы, обосновывать и реализовывать принятое решение.</w:t>
            </w:r>
          </w:p>
          <w:p w:rsidR="00524063" w:rsidRDefault="00434E3B">
            <w:pPr>
              <w:pStyle w:val="TableParagraph"/>
              <w:ind w:left="109"/>
              <w:rPr>
                <w:sz w:val="20"/>
              </w:rPr>
            </w:pPr>
            <w:r>
              <w:rPr>
                <w:sz w:val="20"/>
              </w:rPr>
              <w:t>Учащимся продемонстрирована способность на этой основе</w:t>
            </w:r>
          </w:p>
          <w:p w:rsidR="00524063" w:rsidRDefault="00434E3B">
            <w:pPr>
              <w:pStyle w:val="TableParagraph"/>
              <w:spacing w:before="2" w:line="226" w:lineRule="exact"/>
              <w:ind w:left="109" w:right="760"/>
              <w:rPr>
                <w:sz w:val="20"/>
              </w:rPr>
            </w:pPr>
            <w:r>
              <w:rPr>
                <w:sz w:val="20"/>
              </w:rPr>
              <w:t>приобретать новые знания и/или осваивать новые способы действий, достигать более глубокого понимания проблемы</w:t>
            </w:r>
          </w:p>
        </w:tc>
        <w:tc>
          <w:tcPr>
            <w:tcW w:w="1008" w:type="dxa"/>
          </w:tcPr>
          <w:p w:rsidR="00524063" w:rsidRDefault="00434E3B">
            <w:pPr>
              <w:pStyle w:val="TableParagraph"/>
              <w:spacing w:line="223" w:lineRule="exact"/>
              <w:ind w:left="4"/>
              <w:jc w:val="center"/>
              <w:rPr>
                <w:sz w:val="20"/>
              </w:rPr>
            </w:pPr>
            <w:r>
              <w:rPr>
                <w:sz w:val="20"/>
              </w:rPr>
              <w:t>2</w:t>
            </w:r>
          </w:p>
        </w:tc>
        <w:tc>
          <w:tcPr>
            <w:tcW w:w="1541" w:type="dxa"/>
          </w:tcPr>
          <w:p w:rsidR="00524063" w:rsidRDefault="00524063">
            <w:pPr>
              <w:pStyle w:val="TableParagraph"/>
              <w:ind w:left="0"/>
              <w:rPr>
                <w:sz w:val="20"/>
              </w:rPr>
            </w:pPr>
          </w:p>
        </w:tc>
      </w:tr>
      <w:tr w:rsidR="00524063">
        <w:trPr>
          <w:trHeight w:val="2299"/>
        </w:trPr>
        <w:tc>
          <w:tcPr>
            <w:tcW w:w="1244" w:type="dxa"/>
            <w:vMerge/>
            <w:tcBorders>
              <w:top w:val="nil"/>
              <w:bottom w:val="single" w:sz="6" w:space="0" w:color="000000"/>
            </w:tcBorders>
            <w:textDirection w:val="btLr"/>
          </w:tcPr>
          <w:p w:rsidR="00524063" w:rsidRDefault="00524063">
            <w:pPr>
              <w:rPr>
                <w:sz w:val="2"/>
                <w:szCs w:val="2"/>
              </w:rPr>
            </w:pPr>
          </w:p>
        </w:tc>
        <w:tc>
          <w:tcPr>
            <w:tcW w:w="5959" w:type="dxa"/>
            <w:tcBorders>
              <w:bottom w:val="single" w:sz="6" w:space="0" w:color="000000"/>
            </w:tcBorders>
          </w:tcPr>
          <w:p w:rsidR="00524063" w:rsidRDefault="00434E3B">
            <w:pPr>
              <w:pStyle w:val="TableParagraph"/>
              <w:ind w:left="109" w:right="39"/>
              <w:rPr>
                <w:sz w:val="20"/>
              </w:rPr>
            </w:pPr>
            <w:r>
              <w:rPr>
                <w:b/>
                <w:sz w:val="20"/>
              </w:rPr>
              <w:t xml:space="preserve">Высокий </w:t>
            </w:r>
            <w:r>
              <w:rPr>
                <w:sz w:val="20"/>
              </w:rPr>
              <w:t>- Работа в целом свидетельствует о способности самостоятельно ставить проблему и находить пути её решения. В ходе работы над проектом продемонстрировано свободное владение логическими операциями, навыками критического мышления; умение самостоятельно мыслить, формулировать выводы, обосновывать, реализовывать и апробировать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524063" w:rsidRDefault="00434E3B">
            <w:pPr>
              <w:pStyle w:val="TableParagraph"/>
              <w:spacing w:line="212" w:lineRule="exact"/>
              <w:ind w:left="109"/>
              <w:rPr>
                <w:sz w:val="20"/>
              </w:rPr>
            </w:pPr>
            <w:r>
              <w:rPr>
                <w:sz w:val="20"/>
              </w:rPr>
              <w:t>прогнозировать.</w:t>
            </w:r>
          </w:p>
        </w:tc>
        <w:tc>
          <w:tcPr>
            <w:tcW w:w="1008" w:type="dxa"/>
            <w:tcBorders>
              <w:bottom w:val="single" w:sz="6" w:space="0" w:color="000000"/>
            </w:tcBorders>
          </w:tcPr>
          <w:p w:rsidR="00524063" w:rsidRDefault="00434E3B">
            <w:pPr>
              <w:pStyle w:val="TableParagraph"/>
              <w:spacing w:line="223" w:lineRule="exact"/>
              <w:ind w:left="4"/>
              <w:jc w:val="center"/>
              <w:rPr>
                <w:sz w:val="20"/>
              </w:rPr>
            </w:pPr>
            <w:r>
              <w:rPr>
                <w:sz w:val="20"/>
              </w:rPr>
              <w:t>3</w:t>
            </w:r>
          </w:p>
        </w:tc>
        <w:tc>
          <w:tcPr>
            <w:tcW w:w="1541" w:type="dxa"/>
            <w:tcBorders>
              <w:bottom w:val="single" w:sz="6" w:space="0" w:color="000000"/>
            </w:tcBorders>
          </w:tcPr>
          <w:p w:rsidR="00524063" w:rsidRDefault="00524063">
            <w:pPr>
              <w:pStyle w:val="TableParagraph"/>
              <w:ind w:left="0"/>
              <w:rPr>
                <w:sz w:val="20"/>
              </w:rPr>
            </w:pPr>
          </w:p>
        </w:tc>
      </w:tr>
      <w:tr w:rsidR="00524063">
        <w:trPr>
          <w:trHeight w:val="683"/>
        </w:trPr>
        <w:tc>
          <w:tcPr>
            <w:tcW w:w="1244" w:type="dxa"/>
            <w:vMerge w:val="restart"/>
            <w:tcBorders>
              <w:top w:val="single" w:sz="6" w:space="0" w:color="000000"/>
            </w:tcBorders>
            <w:textDirection w:val="btLr"/>
          </w:tcPr>
          <w:p w:rsidR="00524063" w:rsidRDefault="00524063">
            <w:pPr>
              <w:pStyle w:val="TableParagraph"/>
              <w:ind w:left="0"/>
              <w:rPr>
                <w:b/>
              </w:rPr>
            </w:pPr>
          </w:p>
          <w:p w:rsidR="00524063" w:rsidRDefault="00524063">
            <w:pPr>
              <w:pStyle w:val="TableParagraph"/>
              <w:spacing w:before="5"/>
              <w:ind w:left="0"/>
              <w:rPr>
                <w:b/>
                <w:sz w:val="26"/>
              </w:rPr>
            </w:pPr>
          </w:p>
          <w:p w:rsidR="00524063" w:rsidRDefault="00434E3B">
            <w:pPr>
              <w:pStyle w:val="TableParagraph"/>
              <w:ind w:left="623"/>
              <w:rPr>
                <w:b/>
                <w:sz w:val="20"/>
              </w:rPr>
            </w:pPr>
            <w:r>
              <w:rPr>
                <w:b/>
                <w:sz w:val="20"/>
              </w:rPr>
              <w:t>Знание предмета</w:t>
            </w:r>
          </w:p>
        </w:tc>
        <w:tc>
          <w:tcPr>
            <w:tcW w:w="5959" w:type="dxa"/>
            <w:tcBorders>
              <w:top w:val="single" w:sz="6" w:space="0" w:color="000000"/>
            </w:tcBorders>
          </w:tcPr>
          <w:p w:rsidR="00524063" w:rsidRDefault="00434E3B">
            <w:pPr>
              <w:pStyle w:val="TableParagraph"/>
              <w:spacing w:line="223" w:lineRule="exact"/>
              <w:ind w:left="109"/>
              <w:rPr>
                <w:sz w:val="20"/>
              </w:rPr>
            </w:pPr>
            <w:r>
              <w:rPr>
                <w:b/>
                <w:sz w:val="20"/>
              </w:rPr>
              <w:t xml:space="preserve">Базовый </w:t>
            </w:r>
            <w:r>
              <w:rPr>
                <w:sz w:val="20"/>
              </w:rPr>
              <w:t>- Продемонстрировано понимание содержания</w:t>
            </w:r>
          </w:p>
          <w:p w:rsidR="00524063" w:rsidRDefault="00434E3B">
            <w:pPr>
              <w:pStyle w:val="TableParagraph"/>
              <w:spacing w:before="6" w:line="226" w:lineRule="exact"/>
              <w:ind w:left="109"/>
              <w:rPr>
                <w:sz w:val="20"/>
              </w:rPr>
            </w:pPr>
            <w:r>
              <w:rPr>
                <w:sz w:val="20"/>
              </w:rPr>
              <w:t>выполненной работы. В работе и в ответах на вопросы по содержанию работы отсутствуют грубые ошибки.</w:t>
            </w:r>
          </w:p>
        </w:tc>
        <w:tc>
          <w:tcPr>
            <w:tcW w:w="1008" w:type="dxa"/>
            <w:tcBorders>
              <w:top w:val="single" w:sz="6" w:space="0" w:color="000000"/>
            </w:tcBorders>
          </w:tcPr>
          <w:p w:rsidR="00524063" w:rsidRDefault="00434E3B">
            <w:pPr>
              <w:pStyle w:val="TableParagraph"/>
              <w:spacing w:line="223" w:lineRule="exact"/>
              <w:ind w:left="4"/>
              <w:jc w:val="center"/>
              <w:rPr>
                <w:sz w:val="20"/>
              </w:rPr>
            </w:pPr>
            <w:r>
              <w:rPr>
                <w:sz w:val="20"/>
              </w:rPr>
              <w:t>1</w:t>
            </w:r>
          </w:p>
        </w:tc>
        <w:tc>
          <w:tcPr>
            <w:tcW w:w="1541" w:type="dxa"/>
            <w:tcBorders>
              <w:top w:val="single" w:sz="6" w:space="0" w:color="000000"/>
            </w:tcBorders>
          </w:tcPr>
          <w:p w:rsidR="00524063" w:rsidRDefault="00524063">
            <w:pPr>
              <w:pStyle w:val="TableParagraph"/>
              <w:ind w:left="0"/>
              <w:rPr>
                <w:sz w:val="20"/>
              </w:rPr>
            </w:pPr>
          </w:p>
        </w:tc>
      </w:tr>
      <w:tr w:rsidR="00524063">
        <w:trPr>
          <w:trHeight w:val="1152"/>
        </w:trPr>
        <w:tc>
          <w:tcPr>
            <w:tcW w:w="1244" w:type="dxa"/>
            <w:vMerge/>
            <w:tcBorders>
              <w:top w:val="nil"/>
            </w:tcBorders>
            <w:textDirection w:val="btLr"/>
          </w:tcPr>
          <w:p w:rsidR="00524063" w:rsidRDefault="00524063">
            <w:pPr>
              <w:rPr>
                <w:sz w:val="2"/>
                <w:szCs w:val="2"/>
              </w:rPr>
            </w:pPr>
          </w:p>
        </w:tc>
        <w:tc>
          <w:tcPr>
            <w:tcW w:w="5959" w:type="dxa"/>
          </w:tcPr>
          <w:p w:rsidR="00524063" w:rsidRDefault="00434E3B">
            <w:pPr>
              <w:pStyle w:val="TableParagraph"/>
              <w:ind w:left="109" w:right="529"/>
              <w:rPr>
                <w:sz w:val="20"/>
              </w:rPr>
            </w:pPr>
            <w:r>
              <w:rPr>
                <w:b/>
                <w:sz w:val="20"/>
              </w:rPr>
              <w:t xml:space="preserve">Повышенный </w:t>
            </w:r>
            <w:r>
              <w:rPr>
                <w:sz w:val="20"/>
              </w:rPr>
              <w:t>- Продемонстрировано свободное владение предметом проектной деятельности. Ошибки отсутствуют. Грамотно и обоснованно в соответствии с рассматриваемой проблемой(темой) использовал имеющиеся знания и способы</w:t>
            </w:r>
          </w:p>
          <w:p w:rsidR="00524063" w:rsidRDefault="00434E3B">
            <w:pPr>
              <w:pStyle w:val="TableParagraph"/>
              <w:spacing w:line="215" w:lineRule="exact"/>
              <w:ind w:left="109"/>
              <w:rPr>
                <w:sz w:val="20"/>
              </w:rPr>
            </w:pPr>
            <w:r>
              <w:rPr>
                <w:sz w:val="20"/>
              </w:rPr>
              <w:t>действий.</w:t>
            </w:r>
          </w:p>
        </w:tc>
        <w:tc>
          <w:tcPr>
            <w:tcW w:w="1008" w:type="dxa"/>
          </w:tcPr>
          <w:p w:rsidR="00524063" w:rsidRDefault="00434E3B">
            <w:pPr>
              <w:pStyle w:val="TableParagraph"/>
              <w:spacing w:line="225" w:lineRule="exact"/>
              <w:ind w:left="4"/>
              <w:jc w:val="center"/>
              <w:rPr>
                <w:sz w:val="20"/>
              </w:rPr>
            </w:pPr>
            <w:r>
              <w:rPr>
                <w:sz w:val="20"/>
              </w:rPr>
              <w:t>2</w:t>
            </w:r>
          </w:p>
        </w:tc>
        <w:tc>
          <w:tcPr>
            <w:tcW w:w="1541" w:type="dxa"/>
          </w:tcPr>
          <w:p w:rsidR="00524063" w:rsidRDefault="00524063">
            <w:pPr>
              <w:pStyle w:val="TableParagraph"/>
              <w:ind w:left="0"/>
              <w:rPr>
                <w:sz w:val="20"/>
              </w:rPr>
            </w:pPr>
          </w:p>
        </w:tc>
      </w:tr>
      <w:tr w:rsidR="00524063">
        <w:trPr>
          <w:trHeight w:val="921"/>
        </w:trPr>
        <w:tc>
          <w:tcPr>
            <w:tcW w:w="1244" w:type="dxa"/>
            <w:vMerge/>
            <w:tcBorders>
              <w:top w:val="nil"/>
            </w:tcBorders>
            <w:textDirection w:val="btLr"/>
          </w:tcPr>
          <w:p w:rsidR="00524063" w:rsidRDefault="00524063">
            <w:pPr>
              <w:rPr>
                <w:sz w:val="2"/>
                <w:szCs w:val="2"/>
              </w:rPr>
            </w:pPr>
          </w:p>
        </w:tc>
        <w:tc>
          <w:tcPr>
            <w:tcW w:w="5959" w:type="dxa"/>
          </w:tcPr>
          <w:p w:rsidR="00524063" w:rsidRDefault="00434E3B">
            <w:pPr>
              <w:pStyle w:val="TableParagraph"/>
              <w:ind w:left="109"/>
              <w:rPr>
                <w:sz w:val="20"/>
              </w:rPr>
            </w:pPr>
            <w:r>
              <w:rPr>
                <w:b/>
                <w:sz w:val="20"/>
              </w:rPr>
              <w:t xml:space="preserve">Высокий - </w:t>
            </w:r>
            <w:r>
              <w:rPr>
                <w:sz w:val="20"/>
              </w:rPr>
              <w:t>Продемонстрировано свободное владение предметом проектной деятельности. Ошибки отсутствуют. Автор</w:t>
            </w:r>
          </w:p>
          <w:p w:rsidR="00524063" w:rsidRDefault="00434E3B">
            <w:pPr>
              <w:pStyle w:val="TableParagraph"/>
              <w:spacing w:line="230" w:lineRule="atLeast"/>
              <w:ind w:left="109"/>
              <w:rPr>
                <w:sz w:val="20"/>
              </w:rPr>
            </w:pPr>
            <w:r>
              <w:rPr>
                <w:sz w:val="20"/>
              </w:rPr>
              <w:t>продемонстрировал глубокие знания, выходящие за рамки школьной программы.</w:t>
            </w:r>
          </w:p>
        </w:tc>
        <w:tc>
          <w:tcPr>
            <w:tcW w:w="1008" w:type="dxa"/>
          </w:tcPr>
          <w:p w:rsidR="00524063" w:rsidRDefault="00434E3B">
            <w:pPr>
              <w:pStyle w:val="TableParagraph"/>
              <w:spacing w:line="225" w:lineRule="exact"/>
              <w:ind w:left="4"/>
              <w:jc w:val="center"/>
              <w:rPr>
                <w:sz w:val="20"/>
              </w:rPr>
            </w:pPr>
            <w:r>
              <w:rPr>
                <w:sz w:val="20"/>
              </w:rPr>
              <w:t>3</w:t>
            </w:r>
          </w:p>
        </w:tc>
        <w:tc>
          <w:tcPr>
            <w:tcW w:w="1541" w:type="dxa"/>
          </w:tcPr>
          <w:p w:rsidR="00524063" w:rsidRDefault="00524063">
            <w:pPr>
              <w:pStyle w:val="TableParagraph"/>
              <w:ind w:left="0"/>
              <w:rPr>
                <w:sz w:val="20"/>
              </w:rPr>
            </w:pPr>
          </w:p>
        </w:tc>
      </w:tr>
      <w:tr w:rsidR="00524063">
        <w:trPr>
          <w:trHeight w:val="1152"/>
        </w:trPr>
        <w:tc>
          <w:tcPr>
            <w:tcW w:w="1244" w:type="dxa"/>
            <w:vMerge w:val="restart"/>
            <w:textDirection w:val="btLr"/>
          </w:tcPr>
          <w:p w:rsidR="00524063" w:rsidRDefault="00524063">
            <w:pPr>
              <w:pStyle w:val="TableParagraph"/>
              <w:ind w:left="0"/>
              <w:rPr>
                <w:b/>
              </w:rPr>
            </w:pPr>
          </w:p>
          <w:p w:rsidR="00524063" w:rsidRDefault="00524063">
            <w:pPr>
              <w:pStyle w:val="TableParagraph"/>
              <w:spacing w:before="5"/>
              <w:ind w:left="0"/>
              <w:rPr>
                <w:b/>
                <w:sz w:val="26"/>
              </w:rPr>
            </w:pPr>
          </w:p>
          <w:p w:rsidR="00524063" w:rsidRDefault="00434E3B">
            <w:pPr>
              <w:pStyle w:val="TableParagraph"/>
              <w:ind w:left="642"/>
              <w:rPr>
                <w:b/>
                <w:sz w:val="20"/>
              </w:rPr>
            </w:pPr>
            <w:r>
              <w:rPr>
                <w:b/>
                <w:sz w:val="20"/>
              </w:rPr>
              <w:t>Регулятивные действия</w:t>
            </w:r>
          </w:p>
        </w:tc>
        <w:tc>
          <w:tcPr>
            <w:tcW w:w="5959" w:type="dxa"/>
          </w:tcPr>
          <w:p w:rsidR="00524063" w:rsidRDefault="00434E3B">
            <w:pPr>
              <w:pStyle w:val="TableParagraph"/>
              <w:ind w:left="109"/>
              <w:rPr>
                <w:sz w:val="20"/>
              </w:rPr>
            </w:pPr>
            <w:r>
              <w:rPr>
                <w:b/>
                <w:sz w:val="20"/>
              </w:rPr>
              <w:t xml:space="preserve">Базовый - </w:t>
            </w:r>
            <w:r>
              <w:rPr>
                <w:sz w:val="20"/>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w:t>
            </w:r>
          </w:p>
          <w:p w:rsidR="00524063" w:rsidRDefault="00434E3B">
            <w:pPr>
              <w:pStyle w:val="TableParagraph"/>
              <w:spacing w:line="230" w:lineRule="atLeast"/>
              <w:ind w:left="109"/>
              <w:rPr>
                <w:sz w:val="20"/>
              </w:rPr>
            </w:pPr>
            <w:r>
              <w:rPr>
                <w:sz w:val="20"/>
              </w:rPr>
              <w:t>поддержке руководителя. При этом проявляются отдельные элементы самооценки и самоконтроля обучающегося.</w:t>
            </w:r>
          </w:p>
        </w:tc>
        <w:tc>
          <w:tcPr>
            <w:tcW w:w="1008" w:type="dxa"/>
          </w:tcPr>
          <w:p w:rsidR="00524063" w:rsidRDefault="00434E3B">
            <w:pPr>
              <w:pStyle w:val="TableParagraph"/>
              <w:spacing w:line="225" w:lineRule="exact"/>
              <w:ind w:left="4"/>
              <w:jc w:val="center"/>
              <w:rPr>
                <w:sz w:val="20"/>
              </w:rPr>
            </w:pPr>
            <w:r>
              <w:rPr>
                <w:sz w:val="20"/>
              </w:rPr>
              <w:t>1</w:t>
            </w:r>
          </w:p>
        </w:tc>
        <w:tc>
          <w:tcPr>
            <w:tcW w:w="1541" w:type="dxa"/>
          </w:tcPr>
          <w:p w:rsidR="00524063" w:rsidRDefault="00524063">
            <w:pPr>
              <w:pStyle w:val="TableParagraph"/>
              <w:ind w:left="0"/>
              <w:rPr>
                <w:sz w:val="20"/>
              </w:rPr>
            </w:pPr>
          </w:p>
        </w:tc>
      </w:tr>
      <w:tr w:rsidR="00524063">
        <w:trPr>
          <w:trHeight w:val="916"/>
        </w:trPr>
        <w:tc>
          <w:tcPr>
            <w:tcW w:w="1244" w:type="dxa"/>
            <w:vMerge/>
            <w:tcBorders>
              <w:top w:val="nil"/>
            </w:tcBorders>
            <w:textDirection w:val="btLr"/>
          </w:tcPr>
          <w:p w:rsidR="00524063" w:rsidRDefault="00524063">
            <w:pPr>
              <w:rPr>
                <w:sz w:val="2"/>
                <w:szCs w:val="2"/>
              </w:rPr>
            </w:pPr>
          </w:p>
        </w:tc>
        <w:tc>
          <w:tcPr>
            <w:tcW w:w="5959" w:type="dxa"/>
          </w:tcPr>
          <w:p w:rsidR="00524063" w:rsidRDefault="00434E3B">
            <w:pPr>
              <w:pStyle w:val="TableParagraph"/>
              <w:spacing w:line="237" w:lineRule="auto"/>
              <w:ind w:left="109" w:right="500"/>
              <w:rPr>
                <w:sz w:val="20"/>
              </w:rPr>
            </w:pPr>
            <w:r>
              <w:rPr>
                <w:b/>
                <w:sz w:val="20"/>
              </w:rPr>
              <w:t xml:space="preserve">Повышенный - </w:t>
            </w:r>
            <w:r>
              <w:rPr>
                <w:sz w:val="20"/>
              </w:rPr>
              <w:t>Работа самостоятельно спланирована и последовательно реализована, своевременно пройдены все необходимые этапы обсуждения и представления. Контроль и</w:t>
            </w:r>
          </w:p>
          <w:p w:rsidR="00524063" w:rsidRDefault="00434E3B">
            <w:pPr>
              <w:pStyle w:val="TableParagraph"/>
              <w:spacing w:line="215" w:lineRule="exact"/>
              <w:ind w:left="109"/>
              <w:rPr>
                <w:sz w:val="20"/>
              </w:rPr>
            </w:pPr>
            <w:r>
              <w:rPr>
                <w:sz w:val="20"/>
              </w:rPr>
              <w:t>коррекция осуществлялись самостоятельно.</w:t>
            </w:r>
          </w:p>
        </w:tc>
        <w:tc>
          <w:tcPr>
            <w:tcW w:w="1008" w:type="dxa"/>
          </w:tcPr>
          <w:p w:rsidR="00524063" w:rsidRDefault="00434E3B">
            <w:pPr>
              <w:pStyle w:val="TableParagraph"/>
              <w:spacing w:line="225" w:lineRule="exact"/>
              <w:ind w:left="4"/>
              <w:jc w:val="center"/>
              <w:rPr>
                <w:sz w:val="20"/>
              </w:rPr>
            </w:pPr>
            <w:r>
              <w:rPr>
                <w:sz w:val="20"/>
              </w:rPr>
              <w:t>2</w:t>
            </w:r>
          </w:p>
        </w:tc>
        <w:tc>
          <w:tcPr>
            <w:tcW w:w="1541" w:type="dxa"/>
          </w:tcPr>
          <w:p w:rsidR="00524063" w:rsidRDefault="00524063">
            <w:pPr>
              <w:pStyle w:val="TableParagraph"/>
              <w:ind w:left="0"/>
              <w:rPr>
                <w:sz w:val="20"/>
              </w:rPr>
            </w:pPr>
          </w:p>
        </w:tc>
      </w:tr>
      <w:tr w:rsidR="00524063">
        <w:trPr>
          <w:trHeight w:val="1382"/>
        </w:trPr>
        <w:tc>
          <w:tcPr>
            <w:tcW w:w="1244" w:type="dxa"/>
            <w:vMerge/>
            <w:tcBorders>
              <w:top w:val="nil"/>
            </w:tcBorders>
            <w:textDirection w:val="btLr"/>
          </w:tcPr>
          <w:p w:rsidR="00524063" w:rsidRDefault="00524063">
            <w:pPr>
              <w:rPr>
                <w:sz w:val="2"/>
                <w:szCs w:val="2"/>
              </w:rPr>
            </w:pPr>
          </w:p>
        </w:tc>
        <w:tc>
          <w:tcPr>
            <w:tcW w:w="5959" w:type="dxa"/>
          </w:tcPr>
          <w:p w:rsidR="00524063" w:rsidRDefault="00434E3B">
            <w:pPr>
              <w:pStyle w:val="TableParagraph"/>
              <w:ind w:left="109" w:right="214"/>
              <w:rPr>
                <w:sz w:val="20"/>
              </w:rPr>
            </w:pPr>
            <w:r>
              <w:rPr>
                <w:b/>
                <w:sz w:val="20"/>
              </w:rPr>
              <w:t xml:space="preserve">Высокий - </w:t>
            </w:r>
            <w:r>
              <w:rPr>
                <w:sz w:val="20"/>
              </w:rPr>
              <w:t>Работа самостоятельно спланирована и последовательно реализована. Автор продемонстрировал умение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p>
          <w:p w:rsidR="00524063" w:rsidRDefault="00434E3B">
            <w:pPr>
              <w:pStyle w:val="TableParagraph"/>
              <w:spacing w:line="215" w:lineRule="exact"/>
              <w:ind w:left="109"/>
              <w:rPr>
                <w:sz w:val="20"/>
              </w:rPr>
            </w:pPr>
            <w:r>
              <w:rPr>
                <w:sz w:val="20"/>
              </w:rPr>
              <w:t>ситуациях. Контроль и коррекция осуществлялись самостоятельно</w:t>
            </w:r>
          </w:p>
        </w:tc>
        <w:tc>
          <w:tcPr>
            <w:tcW w:w="1008" w:type="dxa"/>
          </w:tcPr>
          <w:p w:rsidR="00524063" w:rsidRDefault="00434E3B">
            <w:pPr>
              <w:pStyle w:val="TableParagraph"/>
              <w:spacing w:line="226" w:lineRule="exact"/>
              <w:ind w:left="4"/>
              <w:jc w:val="center"/>
              <w:rPr>
                <w:sz w:val="20"/>
              </w:rPr>
            </w:pPr>
            <w:r>
              <w:rPr>
                <w:sz w:val="20"/>
              </w:rPr>
              <w:t>3</w:t>
            </w:r>
          </w:p>
        </w:tc>
        <w:tc>
          <w:tcPr>
            <w:tcW w:w="1541" w:type="dxa"/>
          </w:tcPr>
          <w:p w:rsidR="00524063" w:rsidRDefault="00524063">
            <w:pPr>
              <w:pStyle w:val="TableParagraph"/>
              <w:ind w:left="0"/>
              <w:rPr>
                <w:sz w:val="20"/>
              </w:rPr>
            </w:pPr>
          </w:p>
        </w:tc>
      </w:tr>
      <w:tr w:rsidR="00524063">
        <w:trPr>
          <w:trHeight w:val="691"/>
        </w:trPr>
        <w:tc>
          <w:tcPr>
            <w:tcW w:w="1244" w:type="dxa"/>
            <w:vMerge w:val="restart"/>
            <w:textDirection w:val="btLr"/>
          </w:tcPr>
          <w:p w:rsidR="00524063" w:rsidRDefault="00524063">
            <w:pPr>
              <w:pStyle w:val="TableParagraph"/>
              <w:spacing w:before="1"/>
              <w:ind w:left="0"/>
              <w:rPr>
                <w:b/>
                <w:sz w:val="30"/>
              </w:rPr>
            </w:pPr>
          </w:p>
          <w:p w:rsidR="00524063" w:rsidRDefault="00434E3B">
            <w:pPr>
              <w:pStyle w:val="TableParagraph"/>
              <w:spacing w:line="244" w:lineRule="auto"/>
              <w:ind w:left="114" w:right="213"/>
              <w:rPr>
                <w:b/>
                <w:sz w:val="20"/>
              </w:rPr>
            </w:pPr>
            <w:r>
              <w:rPr>
                <w:b/>
                <w:sz w:val="20"/>
              </w:rPr>
              <w:t>Коммуникативн ые действия</w:t>
            </w:r>
          </w:p>
        </w:tc>
        <w:tc>
          <w:tcPr>
            <w:tcW w:w="5959" w:type="dxa"/>
          </w:tcPr>
          <w:p w:rsidR="00524063" w:rsidRDefault="00434E3B">
            <w:pPr>
              <w:pStyle w:val="TableParagraph"/>
              <w:ind w:left="109" w:right="261"/>
              <w:rPr>
                <w:sz w:val="20"/>
              </w:rPr>
            </w:pPr>
            <w:r>
              <w:rPr>
                <w:b/>
                <w:sz w:val="20"/>
              </w:rPr>
              <w:t xml:space="preserve">Базовый - </w:t>
            </w:r>
            <w:r>
              <w:rPr>
                <w:sz w:val="20"/>
              </w:rPr>
              <w:t>Продемонстрированы навыки оформления проектной работы и пояснительной записки, а также подготовки простой</w:t>
            </w:r>
          </w:p>
          <w:p w:rsidR="00524063" w:rsidRDefault="00434E3B">
            <w:pPr>
              <w:pStyle w:val="TableParagraph"/>
              <w:spacing w:line="215" w:lineRule="exact"/>
              <w:ind w:left="109"/>
              <w:rPr>
                <w:sz w:val="20"/>
              </w:rPr>
            </w:pPr>
            <w:r>
              <w:rPr>
                <w:sz w:val="20"/>
              </w:rPr>
              <w:t>презентации. Автор отвечает на вопросы</w:t>
            </w:r>
          </w:p>
        </w:tc>
        <w:tc>
          <w:tcPr>
            <w:tcW w:w="1008" w:type="dxa"/>
          </w:tcPr>
          <w:p w:rsidR="00524063" w:rsidRDefault="00434E3B">
            <w:pPr>
              <w:pStyle w:val="TableParagraph"/>
              <w:spacing w:line="225" w:lineRule="exact"/>
              <w:ind w:left="4"/>
              <w:jc w:val="center"/>
              <w:rPr>
                <w:sz w:val="20"/>
              </w:rPr>
            </w:pPr>
            <w:r>
              <w:rPr>
                <w:sz w:val="20"/>
              </w:rPr>
              <w:t>1</w:t>
            </w:r>
          </w:p>
        </w:tc>
        <w:tc>
          <w:tcPr>
            <w:tcW w:w="1541" w:type="dxa"/>
          </w:tcPr>
          <w:p w:rsidR="00524063" w:rsidRDefault="00524063">
            <w:pPr>
              <w:pStyle w:val="TableParagraph"/>
              <w:ind w:left="0"/>
              <w:rPr>
                <w:sz w:val="20"/>
              </w:rPr>
            </w:pPr>
          </w:p>
        </w:tc>
      </w:tr>
      <w:tr w:rsidR="00524063">
        <w:trPr>
          <w:trHeight w:val="1146"/>
        </w:trPr>
        <w:tc>
          <w:tcPr>
            <w:tcW w:w="1244" w:type="dxa"/>
            <w:vMerge/>
            <w:tcBorders>
              <w:top w:val="nil"/>
            </w:tcBorders>
            <w:textDirection w:val="btLr"/>
          </w:tcPr>
          <w:p w:rsidR="00524063" w:rsidRDefault="00524063">
            <w:pPr>
              <w:rPr>
                <w:sz w:val="2"/>
                <w:szCs w:val="2"/>
              </w:rPr>
            </w:pPr>
          </w:p>
        </w:tc>
        <w:tc>
          <w:tcPr>
            <w:tcW w:w="5959" w:type="dxa"/>
          </w:tcPr>
          <w:p w:rsidR="00524063" w:rsidRDefault="00434E3B">
            <w:pPr>
              <w:pStyle w:val="TableParagraph"/>
              <w:spacing w:line="237" w:lineRule="auto"/>
              <w:ind w:left="109" w:right="39"/>
              <w:rPr>
                <w:sz w:val="20"/>
              </w:rPr>
            </w:pPr>
            <w:r>
              <w:rPr>
                <w:b/>
                <w:sz w:val="20"/>
              </w:rPr>
              <w:t xml:space="preserve">Повышенный - </w:t>
            </w:r>
            <w:r>
              <w:rPr>
                <w:sz w:val="20"/>
              </w:rPr>
              <w:t>Тема ясно определена и пояснена. Текст/сообщение хорошо структурированы. Все мысли выражены ясно, логично, последовательно, аргументировано.</w:t>
            </w:r>
          </w:p>
          <w:p w:rsidR="00524063" w:rsidRDefault="00434E3B">
            <w:pPr>
              <w:pStyle w:val="TableParagraph"/>
              <w:spacing w:line="230" w:lineRule="atLeast"/>
              <w:ind w:left="109" w:right="239"/>
              <w:rPr>
                <w:sz w:val="20"/>
              </w:rPr>
            </w:pPr>
            <w:r>
              <w:rPr>
                <w:sz w:val="20"/>
              </w:rPr>
              <w:t>Работа/сообщение вызывает некоторый интерес. Автор свободно отвечает на вопросы.</w:t>
            </w:r>
          </w:p>
        </w:tc>
        <w:tc>
          <w:tcPr>
            <w:tcW w:w="1008" w:type="dxa"/>
          </w:tcPr>
          <w:p w:rsidR="00524063" w:rsidRDefault="00434E3B">
            <w:pPr>
              <w:pStyle w:val="TableParagraph"/>
              <w:spacing w:line="225" w:lineRule="exact"/>
              <w:ind w:left="4"/>
              <w:jc w:val="center"/>
              <w:rPr>
                <w:sz w:val="20"/>
              </w:rPr>
            </w:pPr>
            <w:r>
              <w:rPr>
                <w:sz w:val="20"/>
              </w:rPr>
              <w:t>2</w:t>
            </w:r>
          </w:p>
        </w:tc>
        <w:tc>
          <w:tcPr>
            <w:tcW w:w="1541" w:type="dxa"/>
          </w:tcPr>
          <w:p w:rsidR="00524063" w:rsidRDefault="00524063">
            <w:pPr>
              <w:pStyle w:val="TableParagraph"/>
              <w:ind w:left="0"/>
              <w:rPr>
                <w:sz w:val="20"/>
              </w:rPr>
            </w:pPr>
          </w:p>
        </w:tc>
      </w:tr>
    </w:tbl>
    <w:p w:rsidR="00524063" w:rsidRDefault="00524063">
      <w:pPr>
        <w:rPr>
          <w:sz w:val="20"/>
        </w:rPr>
        <w:sectPr w:rsidR="00524063">
          <w:pgSz w:w="11910" w:h="16840"/>
          <w:pgMar w:top="620" w:right="260" w:bottom="110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959"/>
        <w:gridCol w:w="1008"/>
        <w:gridCol w:w="1541"/>
      </w:tblGrid>
      <w:tr w:rsidR="00524063">
        <w:trPr>
          <w:trHeight w:val="1147"/>
        </w:trPr>
        <w:tc>
          <w:tcPr>
            <w:tcW w:w="1244" w:type="dxa"/>
          </w:tcPr>
          <w:p w:rsidR="00524063" w:rsidRDefault="00524063">
            <w:pPr>
              <w:pStyle w:val="TableParagraph"/>
              <w:ind w:left="0"/>
            </w:pPr>
          </w:p>
        </w:tc>
        <w:tc>
          <w:tcPr>
            <w:tcW w:w="5959" w:type="dxa"/>
          </w:tcPr>
          <w:p w:rsidR="00524063" w:rsidRDefault="00434E3B">
            <w:pPr>
              <w:pStyle w:val="TableParagraph"/>
              <w:spacing w:line="237" w:lineRule="auto"/>
              <w:ind w:left="109" w:right="382"/>
              <w:rPr>
                <w:sz w:val="20"/>
              </w:rPr>
            </w:pPr>
            <w:r>
              <w:rPr>
                <w:b/>
                <w:sz w:val="20"/>
              </w:rPr>
              <w:t xml:space="preserve">Высокий - </w:t>
            </w:r>
            <w:r>
              <w:rPr>
                <w:sz w:val="20"/>
              </w:rPr>
              <w:t>Тема ясно определена и пояснена. Текст/сообщение хорошо структурированы. Все мысли выражены ясно, логично, последовательно, аргументировано. Автор владеет культурой общения с аудиторией. Работа/сообщение вызывает большой</w:t>
            </w:r>
          </w:p>
          <w:p w:rsidR="00524063" w:rsidRDefault="00434E3B">
            <w:pPr>
              <w:pStyle w:val="TableParagraph"/>
              <w:spacing w:line="223" w:lineRule="exact"/>
              <w:ind w:left="109"/>
              <w:rPr>
                <w:sz w:val="20"/>
              </w:rPr>
            </w:pPr>
            <w:r>
              <w:rPr>
                <w:sz w:val="20"/>
              </w:rPr>
              <w:t>интерес. Автор свободно и аргументировано отвечает на вопросы</w:t>
            </w:r>
          </w:p>
        </w:tc>
        <w:tc>
          <w:tcPr>
            <w:tcW w:w="1008" w:type="dxa"/>
          </w:tcPr>
          <w:p w:rsidR="00524063" w:rsidRDefault="00434E3B">
            <w:pPr>
              <w:pStyle w:val="TableParagraph"/>
              <w:spacing w:line="218" w:lineRule="exact"/>
              <w:ind w:left="4"/>
              <w:jc w:val="center"/>
              <w:rPr>
                <w:sz w:val="20"/>
              </w:rPr>
            </w:pPr>
            <w:r>
              <w:rPr>
                <w:sz w:val="20"/>
              </w:rPr>
              <w:t>3</w:t>
            </w:r>
          </w:p>
        </w:tc>
        <w:tc>
          <w:tcPr>
            <w:tcW w:w="1541" w:type="dxa"/>
          </w:tcPr>
          <w:p w:rsidR="00524063" w:rsidRDefault="00524063">
            <w:pPr>
              <w:pStyle w:val="TableParagraph"/>
              <w:ind w:left="0"/>
            </w:pPr>
          </w:p>
        </w:tc>
      </w:tr>
      <w:tr w:rsidR="00524063">
        <w:trPr>
          <w:trHeight w:val="230"/>
        </w:trPr>
        <w:tc>
          <w:tcPr>
            <w:tcW w:w="1244" w:type="dxa"/>
          </w:tcPr>
          <w:p w:rsidR="00524063" w:rsidRDefault="00524063">
            <w:pPr>
              <w:pStyle w:val="TableParagraph"/>
              <w:ind w:left="0"/>
              <w:rPr>
                <w:sz w:val="16"/>
              </w:rPr>
            </w:pPr>
          </w:p>
        </w:tc>
        <w:tc>
          <w:tcPr>
            <w:tcW w:w="5959" w:type="dxa"/>
          </w:tcPr>
          <w:p w:rsidR="00524063" w:rsidRDefault="00434E3B">
            <w:pPr>
              <w:pStyle w:val="TableParagraph"/>
              <w:spacing w:line="210" w:lineRule="exact"/>
              <w:ind w:left="0" w:right="94"/>
              <w:jc w:val="right"/>
              <w:rPr>
                <w:b/>
                <w:sz w:val="20"/>
              </w:rPr>
            </w:pPr>
            <w:r>
              <w:rPr>
                <w:b/>
                <w:sz w:val="20"/>
              </w:rPr>
              <w:t>Итого</w:t>
            </w:r>
          </w:p>
        </w:tc>
        <w:tc>
          <w:tcPr>
            <w:tcW w:w="1008" w:type="dxa"/>
          </w:tcPr>
          <w:p w:rsidR="00524063" w:rsidRDefault="00434E3B">
            <w:pPr>
              <w:pStyle w:val="TableParagraph"/>
              <w:spacing w:line="210" w:lineRule="exact"/>
              <w:ind w:left="297" w:right="293"/>
              <w:jc w:val="center"/>
              <w:rPr>
                <w:sz w:val="20"/>
              </w:rPr>
            </w:pPr>
            <w:r>
              <w:rPr>
                <w:sz w:val="20"/>
              </w:rPr>
              <w:t>4-12</w:t>
            </w:r>
          </w:p>
        </w:tc>
        <w:tc>
          <w:tcPr>
            <w:tcW w:w="1541" w:type="dxa"/>
          </w:tcPr>
          <w:p w:rsidR="00524063" w:rsidRDefault="00524063">
            <w:pPr>
              <w:pStyle w:val="TableParagraph"/>
              <w:ind w:left="0"/>
              <w:rPr>
                <w:sz w:val="16"/>
              </w:rPr>
            </w:pPr>
          </w:p>
        </w:tc>
      </w:tr>
    </w:tbl>
    <w:p w:rsidR="00524063" w:rsidRDefault="00524063">
      <w:pPr>
        <w:pStyle w:val="a3"/>
        <w:spacing w:before="5"/>
        <w:ind w:left="0"/>
        <w:jc w:val="left"/>
        <w:rPr>
          <w:b/>
          <w:sz w:val="15"/>
        </w:rPr>
      </w:pPr>
    </w:p>
    <w:p w:rsidR="00524063" w:rsidRDefault="00434E3B">
      <w:pPr>
        <w:spacing w:before="90"/>
        <w:ind w:left="4080"/>
        <w:rPr>
          <w:b/>
          <w:sz w:val="24"/>
        </w:rPr>
      </w:pPr>
      <w:r>
        <w:rPr>
          <w:b/>
          <w:sz w:val="24"/>
        </w:rPr>
        <w:t>Критерии выставления отметки</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2411"/>
        <w:gridCol w:w="2497"/>
        <w:gridCol w:w="2502"/>
      </w:tblGrid>
      <w:tr w:rsidR="00524063">
        <w:trPr>
          <w:trHeight w:val="278"/>
        </w:trPr>
        <w:tc>
          <w:tcPr>
            <w:tcW w:w="2382" w:type="dxa"/>
          </w:tcPr>
          <w:p w:rsidR="00524063" w:rsidRDefault="00434E3B">
            <w:pPr>
              <w:pStyle w:val="TableParagraph"/>
              <w:spacing w:before="1" w:line="257" w:lineRule="exact"/>
              <w:ind w:left="762" w:right="757"/>
              <w:jc w:val="center"/>
              <w:rPr>
                <w:b/>
                <w:sz w:val="24"/>
              </w:rPr>
            </w:pPr>
            <w:r>
              <w:rPr>
                <w:b/>
                <w:sz w:val="24"/>
              </w:rPr>
              <w:t>баллы</w:t>
            </w:r>
          </w:p>
        </w:tc>
        <w:tc>
          <w:tcPr>
            <w:tcW w:w="2411" w:type="dxa"/>
          </w:tcPr>
          <w:p w:rsidR="00524063" w:rsidRDefault="00434E3B">
            <w:pPr>
              <w:pStyle w:val="TableParagraph"/>
              <w:spacing w:before="1" w:line="257" w:lineRule="exact"/>
              <w:ind w:left="191" w:right="187"/>
              <w:jc w:val="center"/>
              <w:rPr>
                <w:b/>
                <w:sz w:val="24"/>
              </w:rPr>
            </w:pPr>
            <w:r>
              <w:rPr>
                <w:b/>
                <w:sz w:val="24"/>
              </w:rPr>
              <w:t>4-6</w:t>
            </w:r>
          </w:p>
        </w:tc>
        <w:tc>
          <w:tcPr>
            <w:tcW w:w="2497" w:type="dxa"/>
          </w:tcPr>
          <w:p w:rsidR="00524063" w:rsidRDefault="00434E3B">
            <w:pPr>
              <w:pStyle w:val="TableParagraph"/>
              <w:spacing w:before="1" w:line="257" w:lineRule="exact"/>
              <w:ind w:left="83" w:right="80"/>
              <w:jc w:val="center"/>
              <w:rPr>
                <w:b/>
                <w:sz w:val="24"/>
              </w:rPr>
            </w:pPr>
            <w:r>
              <w:rPr>
                <w:b/>
                <w:sz w:val="24"/>
              </w:rPr>
              <w:t>7-9</w:t>
            </w:r>
          </w:p>
        </w:tc>
        <w:tc>
          <w:tcPr>
            <w:tcW w:w="2502" w:type="dxa"/>
          </w:tcPr>
          <w:p w:rsidR="00524063" w:rsidRDefault="00434E3B">
            <w:pPr>
              <w:pStyle w:val="TableParagraph"/>
              <w:spacing w:before="1" w:line="257" w:lineRule="exact"/>
              <w:ind w:left="175" w:right="168"/>
              <w:jc w:val="center"/>
              <w:rPr>
                <w:b/>
                <w:sz w:val="24"/>
              </w:rPr>
            </w:pPr>
            <w:r>
              <w:rPr>
                <w:b/>
                <w:sz w:val="24"/>
              </w:rPr>
              <w:t>10-12</w:t>
            </w:r>
          </w:p>
        </w:tc>
      </w:tr>
      <w:tr w:rsidR="00524063">
        <w:trPr>
          <w:trHeight w:val="277"/>
        </w:trPr>
        <w:tc>
          <w:tcPr>
            <w:tcW w:w="2382" w:type="dxa"/>
          </w:tcPr>
          <w:p w:rsidR="00524063" w:rsidRDefault="00434E3B">
            <w:pPr>
              <w:pStyle w:val="TableParagraph"/>
              <w:spacing w:line="258" w:lineRule="exact"/>
              <w:ind w:left="762" w:right="757"/>
              <w:jc w:val="center"/>
              <w:rPr>
                <w:sz w:val="24"/>
              </w:rPr>
            </w:pPr>
            <w:r>
              <w:rPr>
                <w:sz w:val="24"/>
              </w:rPr>
              <w:t>отметка</w:t>
            </w:r>
          </w:p>
        </w:tc>
        <w:tc>
          <w:tcPr>
            <w:tcW w:w="2411" w:type="dxa"/>
          </w:tcPr>
          <w:p w:rsidR="00524063" w:rsidRDefault="00434E3B">
            <w:pPr>
              <w:pStyle w:val="TableParagraph"/>
              <w:spacing w:line="258" w:lineRule="exact"/>
              <w:ind w:left="191" w:right="192"/>
              <w:jc w:val="center"/>
              <w:rPr>
                <w:sz w:val="24"/>
              </w:rPr>
            </w:pPr>
            <w:r>
              <w:rPr>
                <w:sz w:val="24"/>
              </w:rPr>
              <w:t>удовлетворительно</w:t>
            </w:r>
          </w:p>
        </w:tc>
        <w:tc>
          <w:tcPr>
            <w:tcW w:w="2497" w:type="dxa"/>
          </w:tcPr>
          <w:p w:rsidR="00524063" w:rsidRDefault="00434E3B">
            <w:pPr>
              <w:pStyle w:val="TableParagraph"/>
              <w:spacing w:line="258" w:lineRule="exact"/>
              <w:ind w:left="83" w:right="80"/>
              <w:jc w:val="center"/>
              <w:rPr>
                <w:sz w:val="24"/>
              </w:rPr>
            </w:pPr>
            <w:r>
              <w:rPr>
                <w:sz w:val="24"/>
              </w:rPr>
              <w:t>хорошо</w:t>
            </w:r>
          </w:p>
        </w:tc>
        <w:tc>
          <w:tcPr>
            <w:tcW w:w="2502" w:type="dxa"/>
          </w:tcPr>
          <w:p w:rsidR="00524063" w:rsidRDefault="00434E3B">
            <w:pPr>
              <w:pStyle w:val="TableParagraph"/>
              <w:spacing w:line="258" w:lineRule="exact"/>
              <w:ind w:left="175" w:right="168"/>
              <w:jc w:val="center"/>
              <w:rPr>
                <w:sz w:val="24"/>
              </w:rPr>
            </w:pPr>
            <w:r>
              <w:rPr>
                <w:sz w:val="24"/>
              </w:rPr>
              <w:t>отлично</w:t>
            </w:r>
          </w:p>
        </w:tc>
      </w:tr>
    </w:tbl>
    <w:p w:rsidR="00524063" w:rsidRDefault="00524063">
      <w:pPr>
        <w:pStyle w:val="a3"/>
        <w:spacing w:before="1"/>
        <w:ind w:left="0"/>
        <w:jc w:val="left"/>
        <w:rPr>
          <w:b/>
          <w:sz w:val="23"/>
        </w:rPr>
      </w:pPr>
    </w:p>
    <w:p w:rsidR="00524063" w:rsidRDefault="00434E3B">
      <w:pPr>
        <w:pStyle w:val="a3"/>
        <w:spacing w:line="242" w:lineRule="auto"/>
        <w:ind w:left="1247" w:right="421"/>
      </w:pPr>
      <w:r>
        <w:t>Решение о том, что проект выполнен на повышенном уровне, принимается при условии, что:</w:t>
      </w:r>
    </w:p>
    <w:p w:rsidR="00524063" w:rsidRDefault="00434E3B" w:rsidP="00E64451">
      <w:pPr>
        <w:pStyle w:val="a4"/>
        <w:numPr>
          <w:ilvl w:val="0"/>
          <w:numId w:val="132"/>
        </w:numPr>
        <w:tabs>
          <w:tab w:val="left" w:pos="1550"/>
        </w:tabs>
        <w:spacing w:line="240" w:lineRule="auto"/>
        <w:ind w:right="303" w:firstLine="566"/>
        <w:jc w:val="both"/>
        <w:rPr>
          <w:sz w:val="24"/>
        </w:rPr>
      </w:pPr>
      <w:r>
        <w:rPr>
          <w:sz w:val="24"/>
        </w:rPr>
        <w:t>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w:t>
      </w:r>
      <w:r>
        <w:rPr>
          <w:spacing w:val="-2"/>
          <w:sz w:val="24"/>
        </w:rPr>
        <w:t xml:space="preserve"> </w:t>
      </w:r>
      <w:r>
        <w:rPr>
          <w:sz w:val="24"/>
        </w:rPr>
        <w:t>уровне;</w:t>
      </w:r>
    </w:p>
    <w:p w:rsidR="00524063" w:rsidRDefault="00434E3B" w:rsidP="00E64451">
      <w:pPr>
        <w:pStyle w:val="a4"/>
        <w:numPr>
          <w:ilvl w:val="0"/>
          <w:numId w:val="132"/>
        </w:numPr>
        <w:tabs>
          <w:tab w:val="left" w:pos="1535"/>
        </w:tabs>
        <w:spacing w:line="242" w:lineRule="auto"/>
        <w:ind w:right="310" w:firstLine="566"/>
        <w:jc w:val="both"/>
        <w:rPr>
          <w:sz w:val="24"/>
        </w:rPr>
      </w:pPr>
      <w:r>
        <w:rPr>
          <w:sz w:val="24"/>
        </w:rPr>
        <w:t>ни один из обязательных элементов проекта (продукт, пояснительная записка, отзыв руководителя или презентация) не дает оснований для иного</w:t>
      </w:r>
      <w:r>
        <w:rPr>
          <w:spacing w:val="-10"/>
          <w:sz w:val="24"/>
        </w:rPr>
        <w:t xml:space="preserve"> </w:t>
      </w:r>
      <w:r>
        <w:rPr>
          <w:sz w:val="24"/>
        </w:rPr>
        <w:t>решения.</w:t>
      </w:r>
    </w:p>
    <w:p w:rsidR="00524063" w:rsidRDefault="00434E3B">
      <w:pPr>
        <w:pStyle w:val="a3"/>
        <w:spacing w:line="271" w:lineRule="exact"/>
        <w:ind w:left="1247"/>
      </w:pPr>
      <w:r>
        <w:t>Решение о том, что проект выполнен на базовом уровне, принимается при условии, что:</w:t>
      </w:r>
    </w:p>
    <w:p w:rsidR="00524063" w:rsidRDefault="00434E3B" w:rsidP="00E64451">
      <w:pPr>
        <w:pStyle w:val="a4"/>
        <w:numPr>
          <w:ilvl w:val="0"/>
          <w:numId w:val="131"/>
        </w:numPr>
        <w:tabs>
          <w:tab w:val="left" w:pos="1511"/>
        </w:tabs>
        <w:jc w:val="both"/>
        <w:rPr>
          <w:sz w:val="24"/>
        </w:rPr>
      </w:pPr>
      <w:r>
        <w:rPr>
          <w:sz w:val="24"/>
        </w:rPr>
        <w:t>такая оценка выставлена комиссией по каждому из предъявляемых</w:t>
      </w:r>
      <w:r>
        <w:rPr>
          <w:spacing w:val="-22"/>
          <w:sz w:val="24"/>
        </w:rPr>
        <w:t xml:space="preserve"> </w:t>
      </w:r>
      <w:r>
        <w:rPr>
          <w:sz w:val="24"/>
        </w:rPr>
        <w:t>критериев;</w:t>
      </w:r>
    </w:p>
    <w:p w:rsidR="00524063" w:rsidRDefault="00434E3B" w:rsidP="00E64451">
      <w:pPr>
        <w:pStyle w:val="a4"/>
        <w:numPr>
          <w:ilvl w:val="0"/>
          <w:numId w:val="131"/>
        </w:numPr>
        <w:tabs>
          <w:tab w:val="left" w:pos="1588"/>
        </w:tabs>
        <w:spacing w:line="240" w:lineRule="auto"/>
        <w:ind w:left="680" w:right="310" w:firstLine="566"/>
        <w:jc w:val="both"/>
        <w:rPr>
          <w:sz w:val="24"/>
        </w:rPr>
      </w:pPr>
      <w:r>
        <w:rPr>
          <w:sz w:val="24"/>
        </w:rPr>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w:t>
      </w:r>
      <w:r>
        <w:rPr>
          <w:spacing w:val="-5"/>
          <w:sz w:val="24"/>
        </w:rPr>
        <w:t xml:space="preserve"> </w:t>
      </w:r>
      <w:r>
        <w:rPr>
          <w:sz w:val="24"/>
        </w:rPr>
        <w:t>проекта;</w:t>
      </w:r>
    </w:p>
    <w:p w:rsidR="00524063" w:rsidRDefault="00434E3B" w:rsidP="00E64451">
      <w:pPr>
        <w:pStyle w:val="a4"/>
        <w:numPr>
          <w:ilvl w:val="0"/>
          <w:numId w:val="131"/>
        </w:numPr>
        <w:tabs>
          <w:tab w:val="left" w:pos="1511"/>
        </w:tabs>
        <w:jc w:val="both"/>
        <w:rPr>
          <w:sz w:val="24"/>
        </w:rPr>
      </w:pPr>
      <w:r>
        <w:rPr>
          <w:sz w:val="24"/>
        </w:rPr>
        <w:t>даны ответы на</w:t>
      </w:r>
      <w:r>
        <w:rPr>
          <w:spacing w:val="-6"/>
          <w:sz w:val="24"/>
        </w:rPr>
        <w:t xml:space="preserve"> </w:t>
      </w:r>
      <w:r>
        <w:rPr>
          <w:sz w:val="24"/>
        </w:rPr>
        <w:t>вопросы.</w:t>
      </w:r>
    </w:p>
    <w:p w:rsidR="00524063" w:rsidRDefault="00434E3B">
      <w:pPr>
        <w:pStyle w:val="a3"/>
        <w:ind w:right="307" w:firstLine="566"/>
      </w:pPr>
      <w: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524063" w:rsidRDefault="00434E3B">
      <w:pPr>
        <w:pStyle w:val="a3"/>
        <w:ind w:right="304" w:firstLine="566"/>
      </w:pPr>
      <w:r>
        <w:t>Отметка за выполнение проекта выставляется в графу «Проектная деятельность» в электронном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524063" w:rsidRDefault="00434E3B">
      <w:pPr>
        <w:pStyle w:val="a3"/>
        <w:ind w:right="302" w:firstLine="566"/>
      </w:pPr>
      <w:r>
        <w:t>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w:t>
      </w:r>
    </w:p>
    <w:p w:rsidR="00524063" w:rsidRDefault="00434E3B">
      <w:pPr>
        <w:pStyle w:val="a3"/>
      </w:pPr>
      <w:r>
        <w:t>«хорошо») или 10—12 первичных баллов (отметка «отлично») (таблица).</w:t>
      </w:r>
    </w:p>
    <w:p w:rsidR="00524063" w:rsidRDefault="00434E3B">
      <w:pPr>
        <w:pStyle w:val="a3"/>
        <w:spacing w:before="2"/>
        <w:ind w:right="296" w:firstLine="566"/>
      </w:pPr>
      <w: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текущей учебной деятельности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524063" w:rsidRDefault="00524063">
      <w:pPr>
        <w:pStyle w:val="a3"/>
        <w:spacing w:before="3"/>
        <w:ind w:left="0"/>
        <w:jc w:val="left"/>
      </w:pPr>
    </w:p>
    <w:p w:rsidR="00524063" w:rsidRDefault="00434E3B" w:rsidP="00E64451">
      <w:pPr>
        <w:pStyle w:val="1"/>
        <w:numPr>
          <w:ilvl w:val="3"/>
          <w:numId w:val="150"/>
        </w:numPr>
        <w:tabs>
          <w:tab w:val="left" w:pos="2030"/>
        </w:tabs>
        <w:spacing w:line="273" w:lineRule="exact"/>
      </w:pPr>
      <w:r>
        <w:t>Оценка предметных результатов обучающихся с</w:t>
      </w:r>
      <w:r>
        <w:rPr>
          <w:spacing w:val="-4"/>
        </w:rPr>
        <w:t xml:space="preserve"> </w:t>
      </w:r>
      <w:r>
        <w:t>ЗПР</w:t>
      </w:r>
    </w:p>
    <w:p w:rsidR="00524063" w:rsidRDefault="00434E3B">
      <w:pPr>
        <w:pStyle w:val="a3"/>
        <w:spacing w:line="273" w:lineRule="exact"/>
        <w:ind w:left="1247"/>
        <w:jc w:val="left"/>
      </w:pPr>
      <w:r>
        <w:t>Предметные результаты включают в себя:</w:t>
      </w:r>
    </w:p>
    <w:p w:rsidR="00524063" w:rsidRDefault="00434E3B" w:rsidP="00E64451">
      <w:pPr>
        <w:pStyle w:val="a4"/>
        <w:numPr>
          <w:ilvl w:val="1"/>
          <w:numId w:val="151"/>
        </w:numPr>
        <w:tabs>
          <w:tab w:val="left" w:pos="1401"/>
        </w:tabs>
        <w:spacing w:before="5" w:line="237" w:lineRule="auto"/>
        <w:ind w:right="310" w:firstLine="566"/>
        <w:jc w:val="left"/>
        <w:rPr>
          <w:sz w:val="24"/>
        </w:rPr>
      </w:pPr>
      <w:r>
        <w:rPr>
          <w:sz w:val="24"/>
        </w:rPr>
        <w:t>систему предметных знаний – систему основополагающих элементов научного знания, которая выражается через учебный материал различных</w:t>
      </w:r>
      <w:r>
        <w:rPr>
          <w:spacing w:val="-4"/>
          <w:sz w:val="24"/>
        </w:rPr>
        <w:t xml:space="preserve"> </w:t>
      </w:r>
      <w:r>
        <w:rPr>
          <w:sz w:val="24"/>
        </w:rPr>
        <w:t>курсов;</w:t>
      </w:r>
    </w:p>
    <w:p w:rsidR="00524063" w:rsidRDefault="00524063">
      <w:pPr>
        <w:spacing w:line="237" w:lineRule="auto"/>
        <w:rPr>
          <w:sz w:val="24"/>
        </w:rPr>
        <w:sectPr w:rsidR="00524063">
          <w:pgSz w:w="11910" w:h="16840"/>
          <w:pgMar w:top="700" w:right="260" w:bottom="1140" w:left="880" w:header="0" w:footer="880" w:gutter="0"/>
          <w:cols w:space="720"/>
        </w:sectPr>
      </w:pPr>
    </w:p>
    <w:p w:rsidR="00524063" w:rsidRDefault="00434E3B" w:rsidP="00E64451">
      <w:pPr>
        <w:pStyle w:val="a4"/>
        <w:numPr>
          <w:ilvl w:val="1"/>
          <w:numId w:val="151"/>
        </w:numPr>
        <w:tabs>
          <w:tab w:val="left" w:pos="1565"/>
        </w:tabs>
        <w:spacing w:before="64" w:line="240" w:lineRule="auto"/>
        <w:ind w:right="300" w:firstLine="566"/>
        <w:rPr>
          <w:sz w:val="24"/>
        </w:rPr>
      </w:pPr>
      <w:r>
        <w:rPr>
          <w:sz w:val="24"/>
        </w:rPr>
        <w:lastRenderedPageBreak/>
        <w:t>систему предметных действий – систему формируемых действий, которые преломляются через специфику предмета и направлены на применение знаний, их преобразование и получение нового</w:t>
      </w:r>
      <w:r>
        <w:rPr>
          <w:spacing w:val="-4"/>
          <w:sz w:val="24"/>
        </w:rPr>
        <w:t xml:space="preserve"> </w:t>
      </w:r>
      <w:r>
        <w:rPr>
          <w:sz w:val="24"/>
        </w:rPr>
        <w:t>знания.</w:t>
      </w:r>
    </w:p>
    <w:p w:rsidR="00524063" w:rsidRDefault="00434E3B">
      <w:pPr>
        <w:pStyle w:val="a3"/>
        <w:ind w:right="301" w:firstLine="566"/>
      </w:pPr>
      <w:r>
        <w:t>Предметные результаты освоения АООП ООО с учетом общих требований ФГОС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524063" w:rsidRDefault="00434E3B">
      <w:pPr>
        <w:pStyle w:val="a3"/>
        <w:spacing w:before="3" w:line="237" w:lineRule="auto"/>
        <w:ind w:right="299" w:firstLine="566"/>
      </w:pPr>
      <w:r>
        <w:t>Оценка предметных результатов представляет собой оценку достижения обучающимся с ЗПР планируемых результатов по отдельным предметам.</w:t>
      </w:r>
    </w:p>
    <w:p w:rsidR="00524063" w:rsidRDefault="00434E3B">
      <w:pPr>
        <w:pStyle w:val="a3"/>
        <w:spacing w:before="3"/>
        <w:ind w:right="302" w:firstLine="566"/>
      </w:pPr>
      <w:r>
        <w:t>Основным объектом оценки предметных результатов в соответствии с требованиями ФГОС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524063" w:rsidRDefault="00434E3B">
      <w:pPr>
        <w:pStyle w:val="a3"/>
        <w:ind w:right="303" w:firstLine="566"/>
      </w:pPr>
      <w:r>
        <w:t>Система оценки предметных результатов освоения учебных программ с учетом уровневого подхода, принятого в ФГОС, предполагает выделение базового уровня достижений как точки отсчета при построении всей системы оценки и организации индивидуальной работы с</w:t>
      </w:r>
      <w:r>
        <w:rPr>
          <w:spacing w:val="-4"/>
        </w:rPr>
        <w:t xml:space="preserve"> </w:t>
      </w:r>
      <w:r>
        <w:t>обучающимися.</w:t>
      </w:r>
    </w:p>
    <w:p w:rsidR="00524063" w:rsidRDefault="00434E3B">
      <w:pPr>
        <w:pStyle w:val="a3"/>
        <w:ind w:right="300" w:firstLine="566"/>
      </w:pPr>
      <w:r>
        <w:t>Реальные достижения обучающихся с ЗПР могут соответствовать базовому уровню, а могут отличаться от него как в сторону превышения, так и в сторону недостижения. Практика показывает, что для описания достижений обучающихся целесообразно установить следующие пять уровней: базовый, повышенный, высокий, пониженный, низкий</w:t>
      </w:r>
      <w:r>
        <w:rPr>
          <w:spacing w:val="52"/>
        </w:rPr>
        <w:t xml:space="preserve"> </w:t>
      </w:r>
      <w:r>
        <w:t>(таблица</w:t>
      </w:r>
    </w:p>
    <w:p w:rsidR="00524063" w:rsidRDefault="00434E3B">
      <w:pPr>
        <w:pStyle w:val="a3"/>
      </w:pPr>
      <w:r>
        <w:t>«Уровни достижений»):</w:t>
      </w:r>
    </w:p>
    <w:p w:rsidR="00524063" w:rsidRDefault="00434E3B" w:rsidP="00E64451">
      <w:pPr>
        <w:pStyle w:val="a4"/>
        <w:numPr>
          <w:ilvl w:val="0"/>
          <w:numId w:val="130"/>
        </w:numPr>
        <w:tabs>
          <w:tab w:val="left" w:pos="1507"/>
        </w:tabs>
        <w:spacing w:before="2" w:line="240" w:lineRule="auto"/>
        <w:ind w:right="300" w:firstLine="566"/>
        <w:rPr>
          <w:sz w:val="24"/>
        </w:rPr>
      </w:pPr>
      <w:r>
        <w:rPr>
          <w:b/>
          <w:sz w:val="24"/>
        </w:rPr>
        <w:t xml:space="preserve">базовый уровень достижений </w:t>
      </w:r>
      <w:r>
        <w:rPr>
          <w:sz w:val="24"/>
        </w:rPr>
        <w:t xml:space="preserve">- уровень, который демонстрирует освоение учебных действий с опорной системой знаний в </w:t>
      </w:r>
      <w:r>
        <w:rPr>
          <w:spacing w:val="-3"/>
          <w:sz w:val="24"/>
        </w:rPr>
        <w:t xml:space="preserve">рамках </w:t>
      </w:r>
      <w:r>
        <w:rPr>
          <w:sz w:val="24"/>
        </w:rPr>
        <w:t xml:space="preserve">диапазона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w:t>
      </w:r>
      <w:r>
        <w:rPr>
          <w:b/>
          <w:sz w:val="24"/>
        </w:rPr>
        <w:t xml:space="preserve">отметка «удовлетворительно» (или отметка «3», </w:t>
      </w:r>
      <w:r>
        <w:rPr>
          <w:sz w:val="24"/>
        </w:rPr>
        <w:t>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w:t>
      </w:r>
      <w:r>
        <w:rPr>
          <w:spacing w:val="-7"/>
          <w:sz w:val="24"/>
        </w:rPr>
        <w:t xml:space="preserve"> </w:t>
      </w:r>
      <w:r>
        <w:rPr>
          <w:sz w:val="24"/>
        </w:rPr>
        <w:t>интересов.</w:t>
      </w:r>
    </w:p>
    <w:p w:rsidR="00524063" w:rsidRDefault="00434E3B">
      <w:pPr>
        <w:pStyle w:val="a3"/>
        <w:spacing w:before="1" w:line="275" w:lineRule="exact"/>
        <w:ind w:left="1247"/>
      </w:pPr>
      <w:r>
        <w:t>Целесообразно выделить следующие два уровня, превышающие базовый:</w:t>
      </w:r>
    </w:p>
    <w:p w:rsidR="00524063" w:rsidRDefault="00434E3B" w:rsidP="00E64451">
      <w:pPr>
        <w:pStyle w:val="a4"/>
        <w:numPr>
          <w:ilvl w:val="0"/>
          <w:numId w:val="130"/>
        </w:numPr>
        <w:tabs>
          <w:tab w:val="left" w:pos="1483"/>
        </w:tabs>
        <w:spacing w:line="247" w:lineRule="auto"/>
        <w:ind w:right="306" w:firstLine="566"/>
        <w:rPr>
          <w:b/>
          <w:sz w:val="24"/>
        </w:rPr>
      </w:pPr>
      <w:r>
        <w:rPr>
          <w:b/>
          <w:sz w:val="24"/>
        </w:rPr>
        <w:t xml:space="preserve">повышенный уровень </w:t>
      </w:r>
      <w:r>
        <w:rPr>
          <w:sz w:val="24"/>
        </w:rPr>
        <w:t xml:space="preserve">достижения планируемых результатов, </w:t>
      </w:r>
      <w:r>
        <w:rPr>
          <w:b/>
          <w:sz w:val="24"/>
        </w:rPr>
        <w:t>оценка «хорошо» (отметка</w:t>
      </w:r>
      <w:r>
        <w:rPr>
          <w:b/>
          <w:spacing w:val="-3"/>
          <w:sz w:val="24"/>
        </w:rPr>
        <w:t xml:space="preserve"> </w:t>
      </w:r>
      <w:r>
        <w:rPr>
          <w:b/>
          <w:sz w:val="24"/>
        </w:rPr>
        <w:t>«4»);</w:t>
      </w:r>
    </w:p>
    <w:p w:rsidR="00524063" w:rsidRDefault="00434E3B" w:rsidP="00E64451">
      <w:pPr>
        <w:pStyle w:val="a4"/>
        <w:numPr>
          <w:ilvl w:val="0"/>
          <w:numId w:val="130"/>
        </w:numPr>
        <w:tabs>
          <w:tab w:val="left" w:pos="1392"/>
        </w:tabs>
        <w:spacing w:line="259" w:lineRule="exact"/>
        <w:ind w:left="1391" w:hanging="145"/>
        <w:rPr>
          <w:b/>
          <w:sz w:val="24"/>
        </w:rPr>
      </w:pPr>
      <w:r>
        <w:rPr>
          <w:b/>
          <w:sz w:val="24"/>
        </w:rPr>
        <w:t xml:space="preserve">высокий уровень </w:t>
      </w:r>
      <w:r>
        <w:rPr>
          <w:sz w:val="24"/>
        </w:rPr>
        <w:t xml:space="preserve">достижения планируемых результатов, </w:t>
      </w:r>
      <w:r>
        <w:rPr>
          <w:b/>
          <w:sz w:val="24"/>
        </w:rPr>
        <w:t>оценка «отлично»</w:t>
      </w:r>
      <w:r>
        <w:rPr>
          <w:b/>
          <w:spacing w:val="-16"/>
          <w:sz w:val="24"/>
        </w:rPr>
        <w:t xml:space="preserve"> </w:t>
      </w:r>
      <w:r>
        <w:rPr>
          <w:b/>
          <w:sz w:val="24"/>
        </w:rPr>
        <w:t>(отметка</w:t>
      </w:r>
    </w:p>
    <w:p w:rsidR="00524063" w:rsidRDefault="00434E3B">
      <w:pPr>
        <w:pStyle w:val="1"/>
        <w:spacing w:before="6"/>
        <w:jc w:val="left"/>
      </w:pPr>
      <w:r>
        <w:t>«5»).</w:t>
      </w:r>
    </w:p>
    <w:p w:rsidR="00524063" w:rsidRDefault="00434E3B">
      <w:pPr>
        <w:pStyle w:val="a3"/>
        <w:ind w:right="307" w:firstLine="566"/>
      </w:pPr>
      <w: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524063" w:rsidRDefault="00434E3B">
      <w:pPr>
        <w:pStyle w:val="a3"/>
        <w:spacing w:before="1" w:line="237" w:lineRule="auto"/>
        <w:ind w:right="307" w:firstLine="566"/>
      </w:pPr>
      <w:r>
        <w:t>Для описания подготовки учащихся, уровень достижений которых ниже базового, целесообразно выделить также два уровня:</w:t>
      </w:r>
    </w:p>
    <w:p w:rsidR="00524063" w:rsidRDefault="001D3CE9" w:rsidP="00E64451">
      <w:pPr>
        <w:pStyle w:val="a4"/>
        <w:numPr>
          <w:ilvl w:val="0"/>
          <w:numId w:val="130"/>
        </w:numPr>
        <w:tabs>
          <w:tab w:val="left" w:pos="1435"/>
        </w:tabs>
        <w:spacing w:before="4" w:line="240" w:lineRule="auto"/>
        <w:ind w:right="297" w:firstLine="566"/>
        <w:rPr>
          <w:sz w:val="24"/>
        </w:rPr>
      </w:pPr>
      <w:r>
        <w:rPr>
          <w:b/>
          <w:sz w:val="24"/>
        </w:rPr>
        <w:t>низкий</w:t>
      </w:r>
      <w:r w:rsidR="00434E3B">
        <w:rPr>
          <w:b/>
          <w:sz w:val="24"/>
        </w:rPr>
        <w:t xml:space="preserve"> уровень </w:t>
      </w:r>
      <w:r w:rsidR="00434E3B">
        <w:rPr>
          <w:sz w:val="24"/>
        </w:rPr>
        <w:t xml:space="preserve">- достижений, оценка «неудовлетворительно» </w:t>
      </w:r>
      <w:r w:rsidR="00434E3B">
        <w:rPr>
          <w:b/>
          <w:sz w:val="24"/>
        </w:rPr>
        <w:t xml:space="preserve">(отметка «2»); </w:t>
      </w:r>
      <w:r w:rsidR="00434E3B">
        <w:rPr>
          <w:sz w:val="24"/>
        </w:rPr>
        <w:t>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 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w:t>
      </w:r>
      <w:r w:rsidR="00434E3B">
        <w:rPr>
          <w:spacing w:val="5"/>
          <w:sz w:val="24"/>
        </w:rPr>
        <w:t xml:space="preserve"> </w:t>
      </w:r>
      <w:r w:rsidR="00434E3B">
        <w:rPr>
          <w:sz w:val="24"/>
        </w:rPr>
        <w:t>уровня;</w:t>
      </w:r>
    </w:p>
    <w:p w:rsidR="00524063" w:rsidRDefault="00434E3B">
      <w:pPr>
        <w:pStyle w:val="a3"/>
        <w:ind w:right="307" w:firstLine="566"/>
      </w:pPr>
      <w: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w:t>
      </w:r>
    </w:p>
    <w:p w:rsidR="00524063" w:rsidRDefault="00434E3B">
      <w:pPr>
        <w:pStyle w:val="a3"/>
        <w:ind w:right="305"/>
      </w:pPr>
      <w:r>
        <w:lastRenderedPageBreak/>
        <w:t xml:space="preserve">«удовлетворительно». После </w:t>
      </w:r>
      <w:r>
        <w:rPr>
          <w:spacing w:val="-3"/>
        </w:rPr>
        <w:t xml:space="preserve">этого </w:t>
      </w:r>
      <w:r>
        <w:t xml:space="preserve">определяются и содержательно описываются более высокие или низкие уровни достижений. </w:t>
      </w:r>
      <w:r>
        <w:rPr>
          <w:spacing w:val="-3"/>
        </w:rPr>
        <w:t xml:space="preserve">Важно </w:t>
      </w:r>
      <w:r>
        <w:t>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w:t>
      </w:r>
      <w:r>
        <w:rPr>
          <w:spacing w:val="-11"/>
        </w:rPr>
        <w:t xml:space="preserve"> </w:t>
      </w:r>
      <w:r>
        <w:t>образования.</w:t>
      </w:r>
    </w:p>
    <w:p w:rsidR="00524063" w:rsidRDefault="00434E3B">
      <w:pPr>
        <w:pStyle w:val="a3"/>
        <w:spacing w:line="242" w:lineRule="auto"/>
        <w:ind w:right="316" w:firstLine="566"/>
      </w:pPr>
      <w:r>
        <w:t>Описанный выше подход целесообразно применять в ходе различных процедур оценивания: текущего, промежуточного и итогового.</w:t>
      </w:r>
    </w:p>
    <w:p w:rsidR="00524063" w:rsidRDefault="00524063">
      <w:pPr>
        <w:pStyle w:val="a3"/>
        <w:spacing w:before="4"/>
        <w:ind w:left="0"/>
        <w:jc w:val="left"/>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3"/>
        <w:gridCol w:w="1715"/>
        <w:gridCol w:w="4365"/>
        <w:gridCol w:w="2531"/>
      </w:tblGrid>
      <w:tr w:rsidR="00524063">
        <w:trPr>
          <w:trHeight w:val="460"/>
        </w:trPr>
        <w:tc>
          <w:tcPr>
            <w:tcW w:w="1393" w:type="dxa"/>
          </w:tcPr>
          <w:p w:rsidR="00524063" w:rsidRDefault="00434E3B">
            <w:pPr>
              <w:pStyle w:val="TableParagraph"/>
              <w:rPr>
                <w:b/>
                <w:sz w:val="20"/>
              </w:rPr>
            </w:pPr>
            <w:r>
              <w:rPr>
                <w:b/>
                <w:sz w:val="20"/>
              </w:rPr>
              <w:t>Уровень</w:t>
            </w:r>
          </w:p>
        </w:tc>
        <w:tc>
          <w:tcPr>
            <w:tcW w:w="1715" w:type="dxa"/>
          </w:tcPr>
          <w:p w:rsidR="00524063" w:rsidRDefault="00434E3B">
            <w:pPr>
              <w:pStyle w:val="TableParagraph"/>
              <w:ind w:left="104"/>
              <w:rPr>
                <w:b/>
                <w:sz w:val="20"/>
              </w:rPr>
            </w:pPr>
            <w:r>
              <w:rPr>
                <w:b/>
                <w:sz w:val="20"/>
              </w:rPr>
              <w:t>Содержание</w:t>
            </w:r>
          </w:p>
        </w:tc>
        <w:tc>
          <w:tcPr>
            <w:tcW w:w="4365" w:type="dxa"/>
          </w:tcPr>
          <w:p w:rsidR="00524063" w:rsidRDefault="00434E3B">
            <w:pPr>
              <w:pStyle w:val="TableParagraph"/>
              <w:ind w:left="109"/>
              <w:rPr>
                <w:b/>
                <w:sz w:val="20"/>
              </w:rPr>
            </w:pPr>
            <w:r>
              <w:rPr>
                <w:b/>
                <w:sz w:val="20"/>
              </w:rPr>
              <w:t>Задания обучающимся</w:t>
            </w:r>
          </w:p>
        </w:tc>
        <w:tc>
          <w:tcPr>
            <w:tcW w:w="2531" w:type="dxa"/>
          </w:tcPr>
          <w:p w:rsidR="00524063" w:rsidRDefault="00434E3B">
            <w:pPr>
              <w:pStyle w:val="TableParagraph"/>
              <w:tabs>
                <w:tab w:val="left" w:pos="1327"/>
                <w:tab w:val="left" w:pos="2099"/>
              </w:tabs>
              <w:spacing w:line="230" w:lineRule="atLeast"/>
              <w:ind w:left="104" w:right="99"/>
              <w:rPr>
                <w:b/>
                <w:sz w:val="20"/>
              </w:rPr>
            </w:pPr>
            <w:r>
              <w:rPr>
                <w:b/>
                <w:sz w:val="20"/>
              </w:rPr>
              <w:t>Ключевые</w:t>
            </w:r>
            <w:r>
              <w:rPr>
                <w:b/>
                <w:sz w:val="20"/>
              </w:rPr>
              <w:tab/>
              <w:t>слова</w:t>
            </w:r>
            <w:r>
              <w:rPr>
                <w:b/>
                <w:sz w:val="20"/>
              </w:rPr>
              <w:tab/>
            </w:r>
            <w:r>
              <w:rPr>
                <w:b/>
                <w:spacing w:val="-8"/>
                <w:sz w:val="20"/>
              </w:rPr>
              <w:t xml:space="preserve">для </w:t>
            </w:r>
            <w:r>
              <w:rPr>
                <w:b/>
                <w:sz w:val="20"/>
              </w:rPr>
              <w:t>контрольных</w:t>
            </w:r>
            <w:r>
              <w:rPr>
                <w:b/>
                <w:spacing w:val="-4"/>
                <w:sz w:val="20"/>
              </w:rPr>
              <w:t xml:space="preserve"> </w:t>
            </w:r>
            <w:r>
              <w:rPr>
                <w:b/>
                <w:sz w:val="20"/>
              </w:rPr>
              <w:t>заданий</w:t>
            </w:r>
          </w:p>
        </w:tc>
      </w:tr>
      <w:tr w:rsidR="00524063">
        <w:trPr>
          <w:trHeight w:val="455"/>
        </w:trPr>
        <w:tc>
          <w:tcPr>
            <w:tcW w:w="1393" w:type="dxa"/>
            <w:vMerge w:val="restart"/>
          </w:tcPr>
          <w:p w:rsidR="00524063" w:rsidRDefault="00434E3B">
            <w:pPr>
              <w:pStyle w:val="TableParagraph"/>
              <w:spacing w:line="225" w:lineRule="exact"/>
              <w:rPr>
                <w:sz w:val="20"/>
              </w:rPr>
            </w:pPr>
            <w:r>
              <w:rPr>
                <w:sz w:val="20"/>
              </w:rPr>
              <w:t>Базовый</w:t>
            </w:r>
          </w:p>
        </w:tc>
        <w:tc>
          <w:tcPr>
            <w:tcW w:w="1715" w:type="dxa"/>
          </w:tcPr>
          <w:p w:rsidR="00524063" w:rsidRDefault="00434E3B">
            <w:pPr>
              <w:pStyle w:val="TableParagraph"/>
              <w:spacing w:before="1" w:line="226" w:lineRule="exact"/>
              <w:ind w:left="104" w:right="340"/>
              <w:rPr>
                <w:sz w:val="20"/>
              </w:rPr>
            </w:pPr>
            <w:r>
              <w:rPr>
                <w:sz w:val="20"/>
              </w:rPr>
              <w:t>Фиксация (запоминание)</w:t>
            </w:r>
          </w:p>
        </w:tc>
        <w:tc>
          <w:tcPr>
            <w:tcW w:w="4365" w:type="dxa"/>
            <w:vMerge w:val="restart"/>
          </w:tcPr>
          <w:p w:rsidR="00524063" w:rsidRDefault="00434E3B">
            <w:pPr>
              <w:pStyle w:val="TableParagraph"/>
              <w:spacing w:line="223" w:lineRule="exact"/>
              <w:ind w:left="109"/>
              <w:rPr>
                <w:sz w:val="20"/>
              </w:rPr>
            </w:pPr>
            <w:r>
              <w:rPr>
                <w:sz w:val="20"/>
              </w:rPr>
              <w:t>При оценивании данного уровня используются:</w:t>
            </w:r>
          </w:p>
          <w:p w:rsidR="00524063" w:rsidRDefault="00434E3B" w:rsidP="00E64451">
            <w:pPr>
              <w:pStyle w:val="TableParagraph"/>
              <w:numPr>
                <w:ilvl w:val="0"/>
                <w:numId w:val="129"/>
              </w:numPr>
              <w:tabs>
                <w:tab w:val="left" w:pos="230"/>
              </w:tabs>
              <w:ind w:right="669" w:firstLine="0"/>
              <w:rPr>
                <w:sz w:val="20"/>
              </w:rPr>
            </w:pPr>
            <w:r>
              <w:rPr>
                <w:sz w:val="20"/>
              </w:rPr>
              <w:t>тесты с выбором одного или</w:t>
            </w:r>
            <w:r>
              <w:rPr>
                <w:spacing w:val="-20"/>
                <w:sz w:val="20"/>
              </w:rPr>
              <w:t xml:space="preserve"> </w:t>
            </w:r>
            <w:r>
              <w:rPr>
                <w:sz w:val="20"/>
              </w:rPr>
              <w:t>нескольких вариантов</w:t>
            </w:r>
            <w:r>
              <w:rPr>
                <w:spacing w:val="2"/>
                <w:sz w:val="20"/>
              </w:rPr>
              <w:t xml:space="preserve"> </w:t>
            </w:r>
            <w:r>
              <w:rPr>
                <w:sz w:val="20"/>
              </w:rPr>
              <w:t>ответа;</w:t>
            </w:r>
          </w:p>
          <w:p w:rsidR="00524063" w:rsidRDefault="00434E3B" w:rsidP="00E64451">
            <w:pPr>
              <w:pStyle w:val="TableParagraph"/>
              <w:numPr>
                <w:ilvl w:val="0"/>
                <w:numId w:val="129"/>
              </w:numPr>
              <w:tabs>
                <w:tab w:val="left" w:pos="230"/>
              </w:tabs>
              <w:ind w:right="400" w:firstLine="0"/>
              <w:rPr>
                <w:sz w:val="20"/>
              </w:rPr>
            </w:pPr>
            <w:r>
              <w:rPr>
                <w:sz w:val="20"/>
              </w:rPr>
              <w:t>задания на соответствие, выбор</w:t>
            </w:r>
            <w:r>
              <w:rPr>
                <w:spacing w:val="-19"/>
                <w:sz w:val="20"/>
              </w:rPr>
              <w:t xml:space="preserve"> </w:t>
            </w:r>
            <w:r>
              <w:rPr>
                <w:sz w:val="20"/>
              </w:rPr>
              <w:t>нескольких вариантов</w:t>
            </w:r>
            <w:r>
              <w:rPr>
                <w:spacing w:val="2"/>
                <w:sz w:val="20"/>
              </w:rPr>
              <w:t xml:space="preserve"> </w:t>
            </w:r>
            <w:r>
              <w:rPr>
                <w:sz w:val="20"/>
              </w:rPr>
              <w:t>ответа;</w:t>
            </w:r>
          </w:p>
          <w:p w:rsidR="00524063" w:rsidRDefault="00434E3B">
            <w:pPr>
              <w:pStyle w:val="TableParagraph"/>
              <w:ind w:left="109" w:firstLine="52"/>
              <w:rPr>
                <w:sz w:val="20"/>
              </w:rPr>
            </w:pPr>
            <w:r>
              <w:rPr>
                <w:sz w:val="20"/>
              </w:rPr>
              <w:t>Выполняя задание данного уровня, обучающийся: - воспроизводит конкретные факты;</w:t>
            </w:r>
          </w:p>
          <w:p w:rsidR="00524063" w:rsidRDefault="00434E3B" w:rsidP="00E64451">
            <w:pPr>
              <w:pStyle w:val="TableParagraph"/>
              <w:numPr>
                <w:ilvl w:val="0"/>
                <w:numId w:val="129"/>
              </w:numPr>
              <w:tabs>
                <w:tab w:val="left" w:pos="278"/>
              </w:tabs>
              <w:spacing w:before="1"/>
              <w:ind w:right="901" w:firstLine="52"/>
              <w:rPr>
                <w:sz w:val="20"/>
              </w:rPr>
            </w:pPr>
            <w:r>
              <w:rPr>
                <w:sz w:val="20"/>
              </w:rPr>
              <w:t>воспроизводит абстрактные</w:t>
            </w:r>
            <w:r>
              <w:rPr>
                <w:spacing w:val="-16"/>
                <w:sz w:val="20"/>
              </w:rPr>
              <w:t xml:space="preserve"> </w:t>
            </w:r>
            <w:r>
              <w:rPr>
                <w:sz w:val="20"/>
              </w:rPr>
              <w:t>понятия, закономерности,</w:t>
            </w:r>
            <w:r>
              <w:rPr>
                <w:spacing w:val="3"/>
                <w:sz w:val="20"/>
              </w:rPr>
              <w:t xml:space="preserve"> </w:t>
            </w:r>
            <w:r>
              <w:rPr>
                <w:sz w:val="20"/>
              </w:rPr>
              <w:t>теории;</w:t>
            </w:r>
          </w:p>
          <w:p w:rsidR="00524063" w:rsidRDefault="00434E3B" w:rsidP="00E64451">
            <w:pPr>
              <w:pStyle w:val="TableParagraph"/>
              <w:numPr>
                <w:ilvl w:val="0"/>
                <w:numId w:val="129"/>
              </w:numPr>
              <w:tabs>
                <w:tab w:val="left" w:pos="278"/>
              </w:tabs>
              <w:spacing w:before="1"/>
              <w:ind w:right="270" w:firstLine="0"/>
              <w:rPr>
                <w:sz w:val="20"/>
              </w:rPr>
            </w:pPr>
            <w:r>
              <w:rPr>
                <w:sz w:val="20"/>
              </w:rPr>
              <w:t xml:space="preserve">воспроизводит методы, процедуры, </w:t>
            </w:r>
            <w:r>
              <w:rPr>
                <w:spacing w:val="-3"/>
                <w:sz w:val="20"/>
              </w:rPr>
              <w:t xml:space="preserve">способы </w:t>
            </w:r>
            <w:r>
              <w:rPr>
                <w:sz w:val="20"/>
              </w:rPr>
              <w:t>действий;</w:t>
            </w:r>
          </w:p>
          <w:p w:rsidR="00524063" w:rsidRDefault="00434E3B" w:rsidP="00E64451">
            <w:pPr>
              <w:pStyle w:val="TableParagraph"/>
              <w:numPr>
                <w:ilvl w:val="0"/>
                <w:numId w:val="129"/>
              </w:numPr>
              <w:tabs>
                <w:tab w:val="left" w:pos="230"/>
              </w:tabs>
              <w:ind w:right="129" w:firstLine="0"/>
              <w:rPr>
                <w:sz w:val="20"/>
              </w:rPr>
            </w:pPr>
            <w:r>
              <w:rPr>
                <w:sz w:val="20"/>
              </w:rPr>
              <w:t>воспроизводит объяснение, перефразируя,</w:t>
            </w:r>
            <w:r>
              <w:rPr>
                <w:spacing w:val="-14"/>
                <w:sz w:val="20"/>
              </w:rPr>
              <w:t xml:space="preserve"> </w:t>
            </w:r>
            <w:r>
              <w:rPr>
                <w:sz w:val="20"/>
              </w:rPr>
              <w:t>или останавливаясь на отдельных</w:t>
            </w:r>
            <w:r>
              <w:rPr>
                <w:spacing w:val="-1"/>
                <w:sz w:val="20"/>
              </w:rPr>
              <w:t xml:space="preserve"> </w:t>
            </w:r>
            <w:r>
              <w:rPr>
                <w:sz w:val="20"/>
              </w:rPr>
              <w:t>фрагментах;</w:t>
            </w:r>
          </w:p>
          <w:p w:rsidR="00524063" w:rsidRDefault="00434E3B" w:rsidP="00E64451">
            <w:pPr>
              <w:pStyle w:val="TableParagraph"/>
              <w:numPr>
                <w:ilvl w:val="0"/>
                <w:numId w:val="129"/>
              </w:numPr>
              <w:tabs>
                <w:tab w:val="left" w:pos="230"/>
              </w:tabs>
              <w:spacing w:line="230" w:lineRule="atLeast"/>
              <w:ind w:right="244" w:firstLine="0"/>
              <w:rPr>
                <w:sz w:val="20"/>
              </w:rPr>
            </w:pPr>
            <w:r>
              <w:rPr>
                <w:sz w:val="20"/>
              </w:rPr>
              <w:t xml:space="preserve">приводит объяснение с изменением формы представления (графический, аналитический и т.п.) - </w:t>
            </w:r>
            <w:r>
              <w:rPr>
                <w:spacing w:val="-3"/>
                <w:sz w:val="20"/>
              </w:rPr>
              <w:t xml:space="preserve">объясняет, </w:t>
            </w:r>
            <w:r>
              <w:rPr>
                <w:sz w:val="20"/>
              </w:rPr>
              <w:t>детализируя или обобщая (на примере известной</w:t>
            </w:r>
            <w:r>
              <w:rPr>
                <w:spacing w:val="-4"/>
                <w:sz w:val="20"/>
              </w:rPr>
              <w:t xml:space="preserve"> </w:t>
            </w:r>
            <w:r>
              <w:rPr>
                <w:sz w:val="20"/>
              </w:rPr>
              <w:t>последовательности).</w:t>
            </w:r>
          </w:p>
        </w:tc>
        <w:tc>
          <w:tcPr>
            <w:tcW w:w="2531" w:type="dxa"/>
            <w:vMerge w:val="restart"/>
          </w:tcPr>
          <w:p w:rsidR="00524063" w:rsidRDefault="00434E3B" w:rsidP="00E64451">
            <w:pPr>
              <w:pStyle w:val="TableParagraph"/>
              <w:numPr>
                <w:ilvl w:val="0"/>
                <w:numId w:val="128"/>
              </w:numPr>
              <w:tabs>
                <w:tab w:val="left" w:pos="416"/>
                <w:tab w:val="left" w:pos="417"/>
                <w:tab w:val="left" w:pos="1293"/>
                <w:tab w:val="left" w:pos="2121"/>
              </w:tabs>
              <w:ind w:right="97" w:firstLine="0"/>
              <w:rPr>
                <w:sz w:val="20"/>
              </w:rPr>
            </w:pPr>
            <w:r>
              <w:rPr>
                <w:sz w:val="20"/>
              </w:rPr>
              <w:t>назови;</w:t>
            </w:r>
            <w:r>
              <w:rPr>
                <w:sz w:val="20"/>
              </w:rPr>
              <w:tab/>
            </w:r>
            <w:r>
              <w:rPr>
                <w:spacing w:val="-3"/>
                <w:sz w:val="20"/>
              </w:rPr>
              <w:t>укажи;</w:t>
            </w:r>
            <w:r>
              <w:rPr>
                <w:spacing w:val="-3"/>
                <w:sz w:val="20"/>
              </w:rPr>
              <w:tab/>
            </w:r>
            <w:r>
              <w:rPr>
                <w:spacing w:val="-7"/>
                <w:sz w:val="20"/>
              </w:rPr>
              <w:t xml:space="preserve">дай </w:t>
            </w:r>
            <w:r>
              <w:rPr>
                <w:sz w:val="20"/>
              </w:rPr>
              <w:t>определение; сформулируй. - расскажи своими словами; как ты понимаешь;</w:t>
            </w:r>
          </w:p>
          <w:p w:rsidR="00524063" w:rsidRDefault="00434E3B" w:rsidP="00E64451">
            <w:pPr>
              <w:pStyle w:val="TableParagraph"/>
              <w:numPr>
                <w:ilvl w:val="0"/>
                <w:numId w:val="128"/>
              </w:numPr>
              <w:tabs>
                <w:tab w:val="left" w:pos="225"/>
              </w:tabs>
              <w:spacing w:line="228" w:lineRule="exact"/>
              <w:ind w:left="224" w:hanging="121"/>
              <w:rPr>
                <w:sz w:val="20"/>
              </w:rPr>
            </w:pPr>
            <w:r>
              <w:rPr>
                <w:sz w:val="20"/>
              </w:rPr>
              <w:t>перескажи;</w:t>
            </w:r>
          </w:p>
          <w:p w:rsidR="00524063" w:rsidRDefault="00434E3B" w:rsidP="00E64451">
            <w:pPr>
              <w:pStyle w:val="TableParagraph"/>
              <w:numPr>
                <w:ilvl w:val="0"/>
                <w:numId w:val="128"/>
              </w:numPr>
              <w:tabs>
                <w:tab w:val="left" w:pos="225"/>
              </w:tabs>
              <w:ind w:left="224" w:hanging="121"/>
              <w:rPr>
                <w:sz w:val="20"/>
              </w:rPr>
            </w:pPr>
            <w:r>
              <w:rPr>
                <w:sz w:val="20"/>
              </w:rPr>
              <w:t>сформулируй</w:t>
            </w:r>
            <w:r>
              <w:rPr>
                <w:spacing w:val="-2"/>
                <w:sz w:val="20"/>
              </w:rPr>
              <w:t xml:space="preserve"> </w:t>
            </w:r>
            <w:r>
              <w:rPr>
                <w:sz w:val="20"/>
              </w:rPr>
              <w:t>кратко;</w:t>
            </w:r>
          </w:p>
          <w:p w:rsidR="00524063" w:rsidRDefault="00434E3B" w:rsidP="00E64451">
            <w:pPr>
              <w:pStyle w:val="TableParagraph"/>
              <w:numPr>
                <w:ilvl w:val="0"/>
                <w:numId w:val="128"/>
              </w:numPr>
              <w:tabs>
                <w:tab w:val="left" w:pos="258"/>
                <w:tab w:val="left" w:pos="925"/>
              </w:tabs>
              <w:ind w:right="106" w:firstLine="0"/>
              <w:rPr>
                <w:sz w:val="20"/>
              </w:rPr>
            </w:pPr>
            <w:r>
              <w:rPr>
                <w:sz w:val="20"/>
              </w:rPr>
              <w:t xml:space="preserve">для чего можно </w:t>
            </w:r>
            <w:r>
              <w:rPr>
                <w:spacing w:val="-5"/>
                <w:sz w:val="20"/>
              </w:rPr>
              <w:t xml:space="preserve">(нужно) </w:t>
            </w:r>
            <w:r>
              <w:rPr>
                <w:sz w:val="20"/>
              </w:rPr>
              <w:t>это...?</w:t>
            </w:r>
            <w:r>
              <w:rPr>
                <w:sz w:val="20"/>
              </w:rPr>
              <w:tab/>
              <w:t>зачем?</w:t>
            </w:r>
          </w:p>
        </w:tc>
      </w:tr>
      <w:tr w:rsidR="00524063">
        <w:trPr>
          <w:trHeight w:val="3672"/>
        </w:trPr>
        <w:tc>
          <w:tcPr>
            <w:tcW w:w="1393" w:type="dxa"/>
            <w:vMerge/>
            <w:tcBorders>
              <w:top w:val="nil"/>
            </w:tcBorders>
          </w:tcPr>
          <w:p w:rsidR="00524063" w:rsidRDefault="00524063">
            <w:pPr>
              <w:rPr>
                <w:sz w:val="2"/>
                <w:szCs w:val="2"/>
              </w:rPr>
            </w:pPr>
          </w:p>
        </w:tc>
        <w:tc>
          <w:tcPr>
            <w:tcW w:w="1715" w:type="dxa"/>
          </w:tcPr>
          <w:p w:rsidR="00524063" w:rsidRDefault="00434E3B">
            <w:pPr>
              <w:pStyle w:val="TableParagraph"/>
              <w:spacing w:line="225" w:lineRule="exact"/>
              <w:ind w:left="104"/>
              <w:rPr>
                <w:sz w:val="20"/>
              </w:rPr>
            </w:pPr>
            <w:r>
              <w:rPr>
                <w:sz w:val="20"/>
              </w:rPr>
              <w:t>Понимание</w:t>
            </w:r>
          </w:p>
        </w:tc>
        <w:tc>
          <w:tcPr>
            <w:tcW w:w="4365" w:type="dxa"/>
            <w:vMerge/>
            <w:tcBorders>
              <w:top w:val="nil"/>
            </w:tcBorders>
          </w:tcPr>
          <w:p w:rsidR="00524063" w:rsidRDefault="00524063">
            <w:pPr>
              <w:rPr>
                <w:sz w:val="2"/>
                <w:szCs w:val="2"/>
              </w:rPr>
            </w:pPr>
          </w:p>
        </w:tc>
        <w:tc>
          <w:tcPr>
            <w:tcW w:w="2531" w:type="dxa"/>
            <w:vMerge/>
            <w:tcBorders>
              <w:top w:val="nil"/>
            </w:tcBorders>
          </w:tcPr>
          <w:p w:rsidR="00524063" w:rsidRDefault="00524063">
            <w:pPr>
              <w:rPr>
                <w:sz w:val="2"/>
                <w:szCs w:val="2"/>
              </w:rPr>
            </w:pPr>
          </w:p>
        </w:tc>
      </w:tr>
      <w:tr w:rsidR="00524063">
        <w:trPr>
          <w:trHeight w:val="230"/>
        </w:trPr>
        <w:tc>
          <w:tcPr>
            <w:tcW w:w="1393" w:type="dxa"/>
            <w:vMerge w:val="restart"/>
          </w:tcPr>
          <w:p w:rsidR="00524063" w:rsidRDefault="00434E3B">
            <w:pPr>
              <w:pStyle w:val="TableParagraph"/>
              <w:spacing w:line="226" w:lineRule="exact"/>
              <w:rPr>
                <w:sz w:val="20"/>
              </w:rPr>
            </w:pPr>
            <w:r>
              <w:rPr>
                <w:sz w:val="20"/>
              </w:rPr>
              <w:t>Повышенный</w:t>
            </w:r>
          </w:p>
        </w:tc>
        <w:tc>
          <w:tcPr>
            <w:tcW w:w="1715" w:type="dxa"/>
          </w:tcPr>
          <w:p w:rsidR="00524063" w:rsidRDefault="00434E3B">
            <w:pPr>
              <w:pStyle w:val="TableParagraph"/>
              <w:spacing w:line="210" w:lineRule="exact"/>
              <w:ind w:left="104"/>
              <w:rPr>
                <w:sz w:val="20"/>
              </w:rPr>
            </w:pPr>
            <w:r>
              <w:rPr>
                <w:sz w:val="20"/>
              </w:rPr>
              <w:t>Применение</w:t>
            </w:r>
          </w:p>
        </w:tc>
        <w:tc>
          <w:tcPr>
            <w:tcW w:w="4365" w:type="dxa"/>
            <w:vMerge w:val="restart"/>
          </w:tcPr>
          <w:p w:rsidR="00524063" w:rsidRDefault="00434E3B">
            <w:pPr>
              <w:pStyle w:val="TableParagraph"/>
              <w:ind w:left="109"/>
              <w:rPr>
                <w:sz w:val="20"/>
              </w:rPr>
            </w:pPr>
            <w:r>
              <w:rPr>
                <w:sz w:val="20"/>
              </w:rPr>
              <w:t>При оценивании данного уровня используются задания типа:</w:t>
            </w:r>
          </w:p>
          <w:p w:rsidR="00524063" w:rsidRDefault="00434E3B">
            <w:pPr>
              <w:pStyle w:val="TableParagraph"/>
              <w:ind w:left="109" w:right="2470"/>
              <w:rPr>
                <w:sz w:val="20"/>
              </w:rPr>
            </w:pPr>
            <w:r>
              <w:rPr>
                <w:sz w:val="20"/>
              </w:rPr>
              <w:t>Определите … Объясните … Проанализируйте … Обобщите … Докажите, что…</w:t>
            </w:r>
          </w:p>
          <w:p w:rsidR="00524063" w:rsidRDefault="00434E3B">
            <w:pPr>
              <w:pStyle w:val="TableParagraph"/>
              <w:ind w:left="109" w:right="14"/>
              <w:rPr>
                <w:sz w:val="20"/>
              </w:rPr>
            </w:pPr>
            <w:r>
              <w:rPr>
                <w:sz w:val="20"/>
              </w:rPr>
              <w:t>Выполняя задание данного уровня, обучающийся:</w:t>
            </w:r>
          </w:p>
          <w:p w:rsidR="00524063" w:rsidRDefault="00434E3B" w:rsidP="00E64451">
            <w:pPr>
              <w:pStyle w:val="TableParagraph"/>
              <w:numPr>
                <w:ilvl w:val="0"/>
                <w:numId w:val="127"/>
              </w:numPr>
              <w:tabs>
                <w:tab w:val="left" w:pos="230"/>
              </w:tabs>
              <w:ind w:right="605" w:firstLine="0"/>
              <w:rPr>
                <w:sz w:val="20"/>
              </w:rPr>
            </w:pPr>
            <w:r>
              <w:rPr>
                <w:sz w:val="20"/>
              </w:rPr>
              <w:t>применяет знания, опираясь на</w:t>
            </w:r>
            <w:r>
              <w:rPr>
                <w:spacing w:val="-16"/>
                <w:sz w:val="20"/>
              </w:rPr>
              <w:t xml:space="preserve"> </w:t>
            </w:r>
            <w:r>
              <w:rPr>
                <w:sz w:val="20"/>
              </w:rPr>
              <w:t>заданный алгоритм</w:t>
            </w:r>
            <w:r>
              <w:rPr>
                <w:spacing w:val="3"/>
                <w:sz w:val="20"/>
              </w:rPr>
              <w:t xml:space="preserve"> </w:t>
            </w:r>
            <w:r>
              <w:rPr>
                <w:sz w:val="20"/>
              </w:rPr>
              <w:t>деятельности,</w:t>
            </w:r>
          </w:p>
          <w:p w:rsidR="00524063" w:rsidRDefault="00434E3B" w:rsidP="00E64451">
            <w:pPr>
              <w:pStyle w:val="TableParagraph"/>
              <w:numPr>
                <w:ilvl w:val="0"/>
                <w:numId w:val="127"/>
              </w:numPr>
              <w:tabs>
                <w:tab w:val="left" w:pos="230"/>
              </w:tabs>
              <w:ind w:right="374" w:firstLine="0"/>
              <w:rPr>
                <w:sz w:val="20"/>
              </w:rPr>
            </w:pPr>
            <w:r>
              <w:rPr>
                <w:sz w:val="20"/>
              </w:rPr>
              <w:t>демонстрирует или описывает явления</w:t>
            </w:r>
            <w:r>
              <w:rPr>
                <w:spacing w:val="-17"/>
                <w:sz w:val="20"/>
              </w:rPr>
              <w:t xml:space="preserve"> </w:t>
            </w:r>
            <w:r>
              <w:rPr>
                <w:sz w:val="20"/>
              </w:rPr>
              <w:t>(или процессы) в заданных</w:t>
            </w:r>
            <w:r>
              <w:rPr>
                <w:spacing w:val="7"/>
                <w:sz w:val="20"/>
              </w:rPr>
              <w:t xml:space="preserve"> </w:t>
            </w:r>
            <w:r>
              <w:rPr>
                <w:spacing w:val="-3"/>
                <w:sz w:val="20"/>
              </w:rPr>
              <w:t>условиях</w:t>
            </w:r>
          </w:p>
          <w:p w:rsidR="00524063" w:rsidRDefault="00434E3B" w:rsidP="00E64451">
            <w:pPr>
              <w:pStyle w:val="TableParagraph"/>
              <w:numPr>
                <w:ilvl w:val="0"/>
                <w:numId w:val="127"/>
              </w:numPr>
              <w:tabs>
                <w:tab w:val="left" w:pos="230"/>
              </w:tabs>
              <w:ind w:right="1241" w:firstLine="0"/>
              <w:rPr>
                <w:sz w:val="20"/>
              </w:rPr>
            </w:pPr>
            <w:r>
              <w:rPr>
                <w:sz w:val="20"/>
              </w:rPr>
              <w:t>приводит примеры</w:t>
            </w:r>
            <w:r>
              <w:rPr>
                <w:spacing w:val="-17"/>
                <w:sz w:val="20"/>
              </w:rPr>
              <w:t xml:space="preserve"> </w:t>
            </w:r>
            <w:r>
              <w:rPr>
                <w:sz w:val="20"/>
              </w:rPr>
              <w:t>(аналогичные, разъясняющие)</w:t>
            </w:r>
          </w:p>
          <w:p w:rsidR="00524063" w:rsidRDefault="00434E3B" w:rsidP="00E64451">
            <w:pPr>
              <w:pStyle w:val="TableParagraph"/>
              <w:numPr>
                <w:ilvl w:val="0"/>
                <w:numId w:val="127"/>
              </w:numPr>
              <w:tabs>
                <w:tab w:val="left" w:pos="230"/>
              </w:tabs>
              <w:ind w:right="572" w:firstLine="0"/>
              <w:rPr>
                <w:sz w:val="20"/>
              </w:rPr>
            </w:pPr>
            <w:r>
              <w:rPr>
                <w:sz w:val="20"/>
              </w:rPr>
              <w:t>самостоятельно объясняет или</w:t>
            </w:r>
            <w:r>
              <w:rPr>
                <w:spacing w:val="-21"/>
                <w:sz w:val="20"/>
              </w:rPr>
              <w:t xml:space="preserve"> </w:t>
            </w:r>
            <w:r>
              <w:rPr>
                <w:sz w:val="20"/>
              </w:rPr>
              <w:t>совершает действия, комбинируя известные факты, понятия</w:t>
            </w:r>
          </w:p>
          <w:p w:rsidR="00524063" w:rsidRDefault="00434E3B" w:rsidP="00E64451">
            <w:pPr>
              <w:pStyle w:val="TableParagraph"/>
              <w:numPr>
                <w:ilvl w:val="0"/>
                <w:numId w:val="127"/>
              </w:numPr>
              <w:tabs>
                <w:tab w:val="left" w:pos="230"/>
              </w:tabs>
              <w:ind w:right="247" w:firstLine="0"/>
              <w:rPr>
                <w:sz w:val="20"/>
              </w:rPr>
            </w:pPr>
            <w:r>
              <w:rPr>
                <w:sz w:val="20"/>
              </w:rPr>
              <w:t>восстанавливает известный алгоритм на основе конкретных действий, совершенных</w:t>
            </w:r>
            <w:r>
              <w:rPr>
                <w:spacing w:val="-16"/>
                <w:sz w:val="20"/>
              </w:rPr>
              <w:t xml:space="preserve"> </w:t>
            </w:r>
            <w:r>
              <w:rPr>
                <w:sz w:val="20"/>
              </w:rPr>
              <w:t>по нему</w:t>
            </w:r>
          </w:p>
          <w:p w:rsidR="00524063" w:rsidRDefault="00434E3B" w:rsidP="00E64451">
            <w:pPr>
              <w:pStyle w:val="TableParagraph"/>
              <w:numPr>
                <w:ilvl w:val="0"/>
                <w:numId w:val="127"/>
              </w:numPr>
              <w:tabs>
                <w:tab w:val="left" w:pos="230"/>
              </w:tabs>
              <w:ind w:left="229" w:hanging="121"/>
              <w:rPr>
                <w:sz w:val="20"/>
              </w:rPr>
            </w:pPr>
            <w:r>
              <w:rPr>
                <w:sz w:val="20"/>
              </w:rPr>
              <w:t>перебирает алгоритмы из числа</w:t>
            </w:r>
            <w:r>
              <w:rPr>
                <w:spacing w:val="-2"/>
                <w:sz w:val="20"/>
              </w:rPr>
              <w:t xml:space="preserve"> </w:t>
            </w:r>
            <w:r>
              <w:rPr>
                <w:sz w:val="20"/>
              </w:rPr>
              <w:t>известных</w:t>
            </w:r>
          </w:p>
          <w:p w:rsidR="00524063" w:rsidRDefault="00434E3B" w:rsidP="00E64451">
            <w:pPr>
              <w:pStyle w:val="TableParagraph"/>
              <w:numPr>
                <w:ilvl w:val="0"/>
                <w:numId w:val="127"/>
              </w:numPr>
              <w:tabs>
                <w:tab w:val="left" w:pos="230"/>
              </w:tabs>
              <w:ind w:right="903" w:firstLine="0"/>
              <w:rPr>
                <w:sz w:val="20"/>
              </w:rPr>
            </w:pPr>
            <w:r>
              <w:rPr>
                <w:sz w:val="20"/>
              </w:rPr>
              <w:t>вычленяет главные и</w:t>
            </w:r>
            <w:r>
              <w:rPr>
                <w:spacing w:val="-16"/>
                <w:sz w:val="20"/>
              </w:rPr>
              <w:t xml:space="preserve"> </w:t>
            </w:r>
            <w:r>
              <w:rPr>
                <w:sz w:val="20"/>
              </w:rPr>
              <w:t>второстепенные признаки или</w:t>
            </w:r>
            <w:r>
              <w:rPr>
                <w:spacing w:val="-2"/>
                <w:sz w:val="20"/>
              </w:rPr>
              <w:t xml:space="preserve"> </w:t>
            </w:r>
            <w:r>
              <w:rPr>
                <w:sz w:val="20"/>
              </w:rPr>
              <w:t>характеристики</w:t>
            </w:r>
          </w:p>
          <w:p w:rsidR="00524063" w:rsidRDefault="00434E3B" w:rsidP="00E64451">
            <w:pPr>
              <w:pStyle w:val="TableParagraph"/>
              <w:numPr>
                <w:ilvl w:val="0"/>
                <w:numId w:val="127"/>
              </w:numPr>
              <w:tabs>
                <w:tab w:val="left" w:pos="283"/>
              </w:tabs>
              <w:spacing w:line="230" w:lineRule="atLeast"/>
              <w:ind w:right="388" w:firstLine="0"/>
              <w:rPr>
                <w:sz w:val="20"/>
              </w:rPr>
            </w:pPr>
            <w:r>
              <w:rPr>
                <w:spacing w:val="-3"/>
                <w:sz w:val="20"/>
              </w:rPr>
              <w:t xml:space="preserve">находит </w:t>
            </w:r>
            <w:r>
              <w:rPr>
                <w:sz w:val="20"/>
              </w:rPr>
              <w:t xml:space="preserve">соответствия или несоответствия; указывает и исправляет </w:t>
            </w:r>
            <w:r>
              <w:rPr>
                <w:spacing w:val="-3"/>
                <w:sz w:val="20"/>
              </w:rPr>
              <w:t xml:space="preserve">ошибки, </w:t>
            </w:r>
            <w:r>
              <w:rPr>
                <w:sz w:val="20"/>
              </w:rPr>
              <w:t>связанные с нарушением алгоритма, в рассуждениях, действиях</w:t>
            </w:r>
          </w:p>
        </w:tc>
        <w:tc>
          <w:tcPr>
            <w:tcW w:w="2531" w:type="dxa"/>
            <w:vMerge w:val="restart"/>
          </w:tcPr>
          <w:p w:rsidR="00524063" w:rsidRDefault="00434E3B" w:rsidP="00E64451">
            <w:pPr>
              <w:pStyle w:val="TableParagraph"/>
              <w:numPr>
                <w:ilvl w:val="0"/>
                <w:numId w:val="126"/>
              </w:numPr>
              <w:tabs>
                <w:tab w:val="left" w:pos="225"/>
              </w:tabs>
              <w:spacing w:line="226" w:lineRule="exact"/>
              <w:ind w:left="224" w:hanging="121"/>
              <w:rPr>
                <w:sz w:val="20"/>
              </w:rPr>
            </w:pPr>
            <w:r>
              <w:rPr>
                <w:sz w:val="20"/>
              </w:rPr>
              <w:t>выполни;</w:t>
            </w:r>
            <w:r>
              <w:rPr>
                <w:spacing w:val="3"/>
                <w:sz w:val="20"/>
              </w:rPr>
              <w:t xml:space="preserve"> </w:t>
            </w:r>
            <w:r>
              <w:rPr>
                <w:sz w:val="20"/>
              </w:rPr>
              <w:t>сделай...</w:t>
            </w:r>
          </w:p>
          <w:p w:rsidR="00524063" w:rsidRDefault="00434E3B">
            <w:pPr>
              <w:pStyle w:val="TableParagraph"/>
              <w:ind w:left="104"/>
              <w:rPr>
                <w:sz w:val="20"/>
              </w:rPr>
            </w:pPr>
            <w:r>
              <w:rPr>
                <w:sz w:val="20"/>
              </w:rPr>
              <w:t>-сравни</w:t>
            </w:r>
          </w:p>
          <w:p w:rsidR="00524063" w:rsidRDefault="00434E3B" w:rsidP="00E64451">
            <w:pPr>
              <w:pStyle w:val="TableParagraph"/>
              <w:numPr>
                <w:ilvl w:val="0"/>
                <w:numId w:val="126"/>
              </w:numPr>
              <w:tabs>
                <w:tab w:val="left" w:pos="507"/>
                <w:tab w:val="left" w:pos="508"/>
                <w:tab w:val="left" w:pos="1740"/>
              </w:tabs>
              <w:spacing w:before="1"/>
              <w:ind w:right="97" w:firstLine="0"/>
              <w:rPr>
                <w:sz w:val="20"/>
              </w:rPr>
            </w:pPr>
            <w:r>
              <w:rPr>
                <w:sz w:val="20"/>
              </w:rPr>
              <w:t>сопоставь;</w:t>
            </w:r>
            <w:r>
              <w:rPr>
                <w:sz w:val="20"/>
              </w:rPr>
              <w:tab/>
            </w:r>
            <w:r>
              <w:rPr>
                <w:spacing w:val="-5"/>
                <w:sz w:val="20"/>
              </w:rPr>
              <w:t xml:space="preserve">выдели; </w:t>
            </w:r>
            <w:r>
              <w:rPr>
                <w:sz w:val="20"/>
              </w:rPr>
              <w:t>представь в виде</w:t>
            </w:r>
            <w:r>
              <w:rPr>
                <w:spacing w:val="-7"/>
                <w:sz w:val="20"/>
              </w:rPr>
              <w:t xml:space="preserve"> </w:t>
            </w:r>
            <w:r>
              <w:rPr>
                <w:sz w:val="20"/>
              </w:rPr>
              <w:t>таблицы</w:t>
            </w:r>
          </w:p>
          <w:p w:rsidR="00524063" w:rsidRDefault="00434E3B" w:rsidP="00E64451">
            <w:pPr>
              <w:pStyle w:val="TableParagraph"/>
              <w:numPr>
                <w:ilvl w:val="0"/>
                <w:numId w:val="126"/>
              </w:numPr>
              <w:tabs>
                <w:tab w:val="left" w:pos="512"/>
                <w:tab w:val="left" w:pos="513"/>
                <w:tab w:val="left" w:pos="2207"/>
              </w:tabs>
              <w:ind w:right="100" w:firstLine="0"/>
              <w:rPr>
                <w:sz w:val="20"/>
              </w:rPr>
            </w:pPr>
            <w:r>
              <w:rPr>
                <w:sz w:val="20"/>
              </w:rPr>
              <w:t>систематизируй</w:t>
            </w:r>
            <w:r>
              <w:rPr>
                <w:sz w:val="20"/>
              </w:rPr>
              <w:tab/>
            </w:r>
            <w:r>
              <w:rPr>
                <w:spacing w:val="-8"/>
                <w:sz w:val="20"/>
              </w:rPr>
              <w:t xml:space="preserve">по </w:t>
            </w:r>
            <w:r>
              <w:rPr>
                <w:sz w:val="20"/>
              </w:rPr>
              <w:t>какому-либо</w:t>
            </w:r>
            <w:r>
              <w:rPr>
                <w:spacing w:val="-4"/>
                <w:sz w:val="20"/>
              </w:rPr>
              <w:t xml:space="preserve"> </w:t>
            </w:r>
            <w:r>
              <w:rPr>
                <w:sz w:val="20"/>
              </w:rPr>
              <w:t>признаку</w:t>
            </w:r>
          </w:p>
          <w:p w:rsidR="00524063" w:rsidRDefault="00434E3B">
            <w:pPr>
              <w:pStyle w:val="TableParagraph"/>
              <w:tabs>
                <w:tab w:val="left" w:pos="1149"/>
                <w:tab w:val="left" w:pos="2311"/>
              </w:tabs>
              <w:spacing w:before="5" w:line="235" w:lineRule="auto"/>
              <w:ind w:left="104" w:right="99" w:firstLine="52"/>
              <w:rPr>
                <w:sz w:val="20"/>
              </w:rPr>
            </w:pPr>
            <w:r>
              <w:rPr>
                <w:sz w:val="20"/>
              </w:rPr>
              <w:t>-укажи</w:t>
            </w:r>
            <w:r>
              <w:rPr>
                <w:sz w:val="20"/>
              </w:rPr>
              <w:tab/>
              <w:t>сходство</w:t>
            </w:r>
            <w:r>
              <w:rPr>
                <w:sz w:val="20"/>
              </w:rPr>
              <w:tab/>
            </w:r>
            <w:r>
              <w:rPr>
                <w:spacing w:val="-17"/>
                <w:sz w:val="20"/>
              </w:rPr>
              <w:t xml:space="preserve">и </w:t>
            </w:r>
            <w:r>
              <w:rPr>
                <w:sz w:val="20"/>
              </w:rPr>
              <w:t>различие...</w:t>
            </w:r>
          </w:p>
          <w:p w:rsidR="00524063" w:rsidRDefault="00434E3B" w:rsidP="00E64451">
            <w:pPr>
              <w:pStyle w:val="TableParagraph"/>
              <w:numPr>
                <w:ilvl w:val="0"/>
                <w:numId w:val="126"/>
              </w:numPr>
              <w:tabs>
                <w:tab w:val="left" w:pos="225"/>
              </w:tabs>
              <w:spacing w:before="2"/>
              <w:ind w:left="224" w:hanging="121"/>
              <w:rPr>
                <w:sz w:val="20"/>
              </w:rPr>
            </w:pPr>
            <w:r>
              <w:rPr>
                <w:sz w:val="20"/>
              </w:rPr>
              <w:t>что было бы, если</w:t>
            </w:r>
            <w:r>
              <w:rPr>
                <w:spacing w:val="-3"/>
                <w:sz w:val="20"/>
              </w:rPr>
              <w:t xml:space="preserve"> </w:t>
            </w:r>
            <w:r>
              <w:rPr>
                <w:sz w:val="20"/>
              </w:rPr>
              <w:t>бы...?</w:t>
            </w:r>
          </w:p>
          <w:p w:rsidR="00524063" w:rsidRDefault="00434E3B" w:rsidP="00E64451">
            <w:pPr>
              <w:pStyle w:val="TableParagraph"/>
              <w:numPr>
                <w:ilvl w:val="0"/>
                <w:numId w:val="126"/>
              </w:numPr>
              <w:tabs>
                <w:tab w:val="left" w:pos="225"/>
              </w:tabs>
              <w:ind w:left="224" w:hanging="121"/>
              <w:rPr>
                <w:sz w:val="20"/>
              </w:rPr>
            </w:pPr>
            <w:r>
              <w:rPr>
                <w:sz w:val="20"/>
              </w:rPr>
              <w:t>а как можно</w:t>
            </w:r>
            <w:r>
              <w:rPr>
                <w:spacing w:val="-9"/>
                <w:sz w:val="20"/>
              </w:rPr>
              <w:t xml:space="preserve"> </w:t>
            </w:r>
            <w:r>
              <w:rPr>
                <w:sz w:val="20"/>
              </w:rPr>
              <w:t>еще?</w:t>
            </w:r>
          </w:p>
          <w:p w:rsidR="00524063" w:rsidRDefault="00434E3B" w:rsidP="00E64451">
            <w:pPr>
              <w:pStyle w:val="TableParagraph"/>
              <w:numPr>
                <w:ilvl w:val="0"/>
                <w:numId w:val="126"/>
              </w:numPr>
              <w:tabs>
                <w:tab w:val="left" w:pos="258"/>
              </w:tabs>
              <w:spacing w:before="1"/>
              <w:ind w:right="103" w:firstLine="0"/>
              <w:rPr>
                <w:sz w:val="20"/>
              </w:rPr>
            </w:pPr>
            <w:r>
              <w:rPr>
                <w:sz w:val="20"/>
              </w:rPr>
              <w:t xml:space="preserve">есть ли другое </w:t>
            </w:r>
            <w:r>
              <w:rPr>
                <w:spacing w:val="-4"/>
                <w:sz w:val="20"/>
              </w:rPr>
              <w:t xml:space="preserve">решение, </w:t>
            </w:r>
            <w:r>
              <w:rPr>
                <w:sz w:val="20"/>
              </w:rPr>
              <w:t>метод,</w:t>
            </w:r>
            <w:r>
              <w:rPr>
                <w:spacing w:val="3"/>
                <w:sz w:val="20"/>
              </w:rPr>
              <w:t xml:space="preserve"> </w:t>
            </w:r>
            <w:r>
              <w:rPr>
                <w:sz w:val="20"/>
              </w:rPr>
              <w:t>подход?</w:t>
            </w:r>
          </w:p>
          <w:p w:rsidR="00524063" w:rsidRDefault="00434E3B" w:rsidP="00E64451">
            <w:pPr>
              <w:pStyle w:val="TableParagraph"/>
              <w:numPr>
                <w:ilvl w:val="0"/>
                <w:numId w:val="126"/>
              </w:numPr>
              <w:tabs>
                <w:tab w:val="left" w:pos="335"/>
              </w:tabs>
              <w:spacing w:before="1"/>
              <w:ind w:right="104" w:firstLine="0"/>
              <w:rPr>
                <w:sz w:val="20"/>
              </w:rPr>
            </w:pPr>
            <w:r>
              <w:rPr>
                <w:sz w:val="20"/>
              </w:rPr>
              <w:t xml:space="preserve">на сколько </w:t>
            </w:r>
            <w:r>
              <w:rPr>
                <w:spacing w:val="-4"/>
                <w:sz w:val="20"/>
              </w:rPr>
              <w:t xml:space="preserve">возможно, </w:t>
            </w:r>
            <w:r>
              <w:rPr>
                <w:sz w:val="20"/>
              </w:rPr>
              <w:t>что</w:t>
            </w:r>
            <w:r>
              <w:rPr>
                <w:spacing w:val="-3"/>
                <w:sz w:val="20"/>
              </w:rPr>
              <w:t xml:space="preserve"> </w:t>
            </w:r>
            <w:r>
              <w:rPr>
                <w:sz w:val="20"/>
              </w:rPr>
              <w:t>бы...?.</w:t>
            </w:r>
          </w:p>
        </w:tc>
      </w:tr>
      <w:tr w:rsidR="00524063">
        <w:trPr>
          <w:trHeight w:val="2068"/>
        </w:trPr>
        <w:tc>
          <w:tcPr>
            <w:tcW w:w="1393" w:type="dxa"/>
            <w:vMerge/>
            <w:tcBorders>
              <w:top w:val="nil"/>
            </w:tcBorders>
          </w:tcPr>
          <w:p w:rsidR="00524063" w:rsidRDefault="00524063">
            <w:pPr>
              <w:rPr>
                <w:sz w:val="2"/>
                <w:szCs w:val="2"/>
              </w:rPr>
            </w:pPr>
          </w:p>
        </w:tc>
        <w:tc>
          <w:tcPr>
            <w:tcW w:w="1715" w:type="dxa"/>
          </w:tcPr>
          <w:p w:rsidR="00524063" w:rsidRDefault="00434E3B">
            <w:pPr>
              <w:pStyle w:val="TableParagraph"/>
              <w:ind w:left="104" w:right="180"/>
              <w:rPr>
                <w:sz w:val="20"/>
              </w:rPr>
            </w:pPr>
            <w:r>
              <w:rPr>
                <w:sz w:val="20"/>
              </w:rPr>
              <w:t>Анализ (разожение информации на составные части и выявление как она соотносится по частям с другой</w:t>
            </w:r>
          </w:p>
          <w:p w:rsidR="00524063" w:rsidRDefault="00434E3B">
            <w:pPr>
              <w:pStyle w:val="TableParagraph"/>
              <w:spacing w:line="214" w:lineRule="exact"/>
              <w:ind w:left="104"/>
              <w:rPr>
                <w:sz w:val="20"/>
              </w:rPr>
            </w:pPr>
            <w:r>
              <w:rPr>
                <w:sz w:val="20"/>
              </w:rPr>
              <w:t>информацией)</w:t>
            </w:r>
          </w:p>
        </w:tc>
        <w:tc>
          <w:tcPr>
            <w:tcW w:w="4365" w:type="dxa"/>
            <w:vMerge/>
            <w:tcBorders>
              <w:top w:val="nil"/>
            </w:tcBorders>
          </w:tcPr>
          <w:p w:rsidR="00524063" w:rsidRDefault="00524063">
            <w:pPr>
              <w:rPr>
                <w:sz w:val="2"/>
                <w:szCs w:val="2"/>
              </w:rPr>
            </w:pPr>
          </w:p>
        </w:tc>
        <w:tc>
          <w:tcPr>
            <w:tcW w:w="2531" w:type="dxa"/>
            <w:vMerge/>
            <w:tcBorders>
              <w:top w:val="nil"/>
            </w:tcBorders>
          </w:tcPr>
          <w:p w:rsidR="00524063" w:rsidRDefault="00524063">
            <w:pPr>
              <w:rPr>
                <w:sz w:val="2"/>
                <w:szCs w:val="2"/>
              </w:rPr>
            </w:pPr>
          </w:p>
        </w:tc>
      </w:tr>
      <w:tr w:rsidR="00524063">
        <w:trPr>
          <w:trHeight w:val="4123"/>
        </w:trPr>
        <w:tc>
          <w:tcPr>
            <w:tcW w:w="1393" w:type="dxa"/>
            <w:vMerge/>
            <w:tcBorders>
              <w:top w:val="nil"/>
            </w:tcBorders>
          </w:tcPr>
          <w:p w:rsidR="00524063" w:rsidRDefault="00524063">
            <w:pPr>
              <w:rPr>
                <w:sz w:val="2"/>
                <w:szCs w:val="2"/>
              </w:rPr>
            </w:pPr>
          </w:p>
        </w:tc>
        <w:tc>
          <w:tcPr>
            <w:tcW w:w="1715" w:type="dxa"/>
          </w:tcPr>
          <w:p w:rsidR="00524063" w:rsidRDefault="00434E3B">
            <w:pPr>
              <w:pStyle w:val="TableParagraph"/>
              <w:ind w:left="104" w:right="81"/>
              <w:rPr>
                <w:sz w:val="20"/>
              </w:rPr>
            </w:pPr>
            <w:r>
              <w:rPr>
                <w:sz w:val="20"/>
              </w:rPr>
              <w:t>Синтез (комбинирование нового знания и новой информации</w:t>
            </w:r>
          </w:p>
        </w:tc>
        <w:tc>
          <w:tcPr>
            <w:tcW w:w="4365" w:type="dxa"/>
            <w:vMerge/>
            <w:tcBorders>
              <w:top w:val="nil"/>
            </w:tcBorders>
          </w:tcPr>
          <w:p w:rsidR="00524063" w:rsidRDefault="00524063">
            <w:pPr>
              <w:rPr>
                <w:sz w:val="2"/>
                <w:szCs w:val="2"/>
              </w:rPr>
            </w:pPr>
          </w:p>
        </w:tc>
        <w:tc>
          <w:tcPr>
            <w:tcW w:w="2531" w:type="dxa"/>
            <w:vMerge/>
            <w:tcBorders>
              <w:top w:val="nil"/>
            </w:tcBorders>
          </w:tcPr>
          <w:p w:rsidR="00524063" w:rsidRDefault="00524063">
            <w:pPr>
              <w:rPr>
                <w:sz w:val="2"/>
                <w:szCs w:val="2"/>
              </w:rPr>
            </w:pPr>
          </w:p>
        </w:tc>
      </w:tr>
    </w:tbl>
    <w:p w:rsidR="00524063" w:rsidRDefault="00524063">
      <w:pPr>
        <w:rPr>
          <w:sz w:val="2"/>
          <w:szCs w:val="2"/>
        </w:rPr>
        <w:sectPr w:rsidR="00524063">
          <w:pgSz w:w="11910" w:h="16840"/>
          <w:pgMar w:top="620" w:right="260" w:bottom="110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3"/>
        <w:gridCol w:w="1715"/>
        <w:gridCol w:w="4365"/>
        <w:gridCol w:w="2531"/>
      </w:tblGrid>
      <w:tr w:rsidR="00524063">
        <w:trPr>
          <w:trHeight w:val="1377"/>
        </w:trPr>
        <w:tc>
          <w:tcPr>
            <w:tcW w:w="1393" w:type="dxa"/>
          </w:tcPr>
          <w:p w:rsidR="00524063" w:rsidRDefault="00524063">
            <w:pPr>
              <w:pStyle w:val="TableParagraph"/>
              <w:ind w:left="0"/>
            </w:pPr>
          </w:p>
        </w:tc>
        <w:tc>
          <w:tcPr>
            <w:tcW w:w="1715" w:type="dxa"/>
          </w:tcPr>
          <w:p w:rsidR="00524063" w:rsidRDefault="00524063">
            <w:pPr>
              <w:pStyle w:val="TableParagraph"/>
              <w:ind w:left="0"/>
            </w:pPr>
          </w:p>
        </w:tc>
        <w:tc>
          <w:tcPr>
            <w:tcW w:w="4365" w:type="dxa"/>
          </w:tcPr>
          <w:p w:rsidR="00524063" w:rsidRDefault="00434E3B" w:rsidP="00E64451">
            <w:pPr>
              <w:pStyle w:val="TableParagraph"/>
              <w:numPr>
                <w:ilvl w:val="0"/>
                <w:numId w:val="125"/>
              </w:numPr>
              <w:tabs>
                <w:tab w:val="left" w:pos="230"/>
              </w:tabs>
              <w:ind w:right="182" w:firstLine="0"/>
              <w:rPr>
                <w:sz w:val="20"/>
              </w:rPr>
            </w:pPr>
            <w:r>
              <w:rPr>
                <w:sz w:val="20"/>
              </w:rPr>
              <w:t>проверяет гипотезу с помощью</w:t>
            </w:r>
            <w:r>
              <w:rPr>
                <w:spacing w:val="-23"/>
                <w:sz w:val="20"/>
              </w:rPr>
              <w:t xml:space="preserve"> </w:t>
            </w:r>
            <w:r>
              <w:rPr>
                <w:sz w:val="20"/>
              </w:rPr>
              <w:t>эксперимента, наблюдения; выделяет признаки по заданным критериям</w:t>
            </w:r>
          </w:p>
          <w:p w:rsidR="00524063" w:rsidRDefault="00434E3B" w:rsidP="00E64451">
            <w:pPr>
              <w:pStyle w:val="TableParagraph"/>
              <w:numPr>
                <w:ilvl w:val="0"/>
                <w:numId w:val="125"/>
              </w:numPr>
              <w:tabs>
                <w:tab w:val="left" w:pos="230"/>
              </w:tabs>
              <w:spacing w:line="226" w:lineRule="exact"/>
              <w:ind w:left="229" w:hanging="121"/>
              <w:rPr>
                <w:sz w:val="20"/>
              </w:rPr>
            </w:pPr>
            <w:r>
              <w:rPr>
                <w:sz w:val="20"/>
              </w:rPr>
              <w:t>делает вывод на основе явных</w:t>
            </w:r>
            <w:r>
              <w:rPr>
                <w:spacing w:val="-5"/>
                <w:sz w:val="20"/>
              </w:rPr>
              <w:t xml:space="preserve"> </w:t>
            </w:r>
            <w:r>
              <w:rPr>
                <w:sz w:val="20"/>
              </w:rPr>
              <w:t>посылок</w:t>
            </w:r>
          </w:p>
          <w:p w:rsidR="00524063" w:rsidRDefault="00434E3B" w:rsidP="00E64451">
            <w:pPr>
              <w:pStyle w:val="TableParagraph"/>
              <w:numPr>
                <w:ilvl w:val="0"/>
                <w:numId w:val="125"/>
              </w:numPr>
              <w:tabs>
                <w:tab w:val="left" w:pos="230"/>
              </w:tabs>
              <w:spacing w:line="230" w:lineRule="atLeast"/>
              <w:ind w:right="527" w:firstLine="0"/>
              <w:rPr>
                <w:sz w:val="20"/>
              </w:rPr>
            </w:pPr>
            <w:r>
              <w:rPr>
                <w:sz w:val="20"/>
              </w:rPr>
              <w:t>делает вывод на основе неявных</w:t>
            </w:r>
            <w:r>
              <w:rPr>
                <w:spacing w:val="-20"/>
                <w:sz w:val="20"/>
              </w:rPr>
              <w:t xml:space="preserve"> </w:t>
            </w:r>
            <w:r>
              <w:rPr>
                <w:sz w:val="20"/>
              </w:rPr>
              <w:t>посылок, аргументирует высказывание</w:t>
            </w:r>
          </w:p>
        </w:tc>
        <w:tc>
          <w:tcPr>
            <w:tcW w:w="2531" w:type="dxa"/>
          </w:tcPr>
          <w:p w:rsidR="00524063" w:rsidRDefault="00524063">
            <w:pPr>
              <w:pStyle w:val="TableParagraph"/>
              <w:ind w:left="0"/>
            </w:pPr>
          </w:p>
        </w:tc>
      </w:tr>
      <w:tr w:rsidR="00524063">
        <w:trPr>
          <w:trHeight w:val="230"/>
        </w:trPr>
        <w:tc>
          <w:tcPr>
            <w:tcW w:w="1393" w:type="dxa"/>
            <w:vMerge w:val="restart"/>
          </w:tcPr>
          <w:p w:rsidR="00524063" w:rsidRDefault="00434E3B">
            <w:pPr>
              <w:pStyle w:val="TableParagraph"/>
              <w:spacing w:line="217" w:lineRule="exact"/>
              <w:rPr>
                <w:sz w:val="20"/>
              </w:rPr>
            </w:pPr>
            <w:r>
              <w:rPr>
                <w:sz w:val="20"/>
              </w:rPr>
              <w:t>Высокий</w:t>
            </w:r>
          </w:p>
        </w:tc>
        <w:tc>
          <w:tcPr>
            <w:tcW w:w="1715" w:type="dxa"/>
          </w:tcPr>
          <w:p w:rsidR="00524063" w:rsidRDefault="00434E3B">
            <w:pPr>
              <w:pStyle w:val="TableParagraph"/>
              <w:spacing w:line="210" w:lineRule="exact"/>
              <w:ind w:left="104"/>
              <w:rPr>
                <w:sz w:val="20"/>
              </w:rPr>
            </w:pPr>
            <w:r>
              <w:rPr>
                <w:sz w:val="20"/>
              </w:rPr>
              <w:t>Создание</w:t>
            </w:r>
          </w:p>
        </w:tc>
        <w:tc>
          <w:tcPr>
            <w:tcW w:w="4365" w:type="dxa"/>
            <w:vMerge w:val="restart"/>
          </w:tcPr>
          <w:p w:rsidR="00524063" w:rsidRDefault="00434E3B">
            <w:pPr>
              <w:pStyle w:val="TableParagraph"/>
              <w:spacing w:line="217" w:lineRule="exact"/>
              <w:ind w:left="109"/>
              <w:rPr>
                <w:sz w:val="20"/>
              </w:rPr>
            </w:pPr>
            <w:r>
              <w:rPr>
                <w:sz w:val="20"/>
              </w:rPr>
              <w:t>При оценивании данного уровня учителями –</w:t>
            </w:r>
          </w:p>
          <w:p w:rsidR="00524063" w:rsidRDefault="00434E3B">
            <w:pPr>
              <w:pStyle w:val="TableParagraph"/>
              <w:spacing w:before="1"/>
              <w:ind w:left="109"/>
              <w:rPr>
                <w:sz w:val="20"/>
              </w:rPr>
            </w:pPr>
            <w:r>
              <w:rPr>
                <w:sz w:val="20"/>
              </w:rPr>
              <w:t>предметниками используются задания типа:</w:t>
            </w:r>
          </w:p>
          <w:p w:rsidR="00524063" w:rsidRDefault="00434E3B" w:rsidP="00E64451">
            <w:pPr>
              <w:pStyle w:val="TableParagraph"/>
              <w:numPr>
                <w:ilvl w:val="0"/>
                <w:numId w:val="124"/>
              </w:numPr>
              <w:tabs>
                <w:tab w:val="left" w:pos="230"/>
              </w:tabs>
              <w:ind w:left="229" w:hanging="121"/>
              <w:rPr>
                <w:sz w:val="20"/>
              </w:rPr>
            </w:pPr>
            <w:r>
              <w:rPr>
                <w:sz w:val="20"/>
              </w:rPr>
              <w:t>выскажи свое</w:t>
            </w:r>
            <w:r>
              <w:rPr>
                <w:spacing w:val="-2"/>
                <w:sz w:val="20"/>
              </w:rPr>
              <w:t xml:space="preserve"> </w:t>
            </w:r>
            <w:r>
              <w:rPr>
                <w:sz w:val="20"/>
              </w:rPr>
              <w:t>мнение</w:t>
            </w:r>
          </w:p>
          <w:p w:rsidR="00524063" w:rsidRDefault="00434E3B" w:rsidP="00E64451">
            <w:pPr>
              <w:pStyle w:val="TableParagraph"/>
              <w:numPr>
                <w:ilvl w:val="0"/>
                <w:numId w:val="124"/>
              </w:numPr>
              <w:tabs>
                <w:tab w:val="left" w:pos="355"/>
              </w:tabs>
              <w:spacing w:before="1"/>
              <w:ind w:right="95" w:firstLine="0"/>
              <w:rPr>
                <w:sz w:val="20"/>
              </w:rPr>
            </w:pPr>
            <w:r>
              <w:rPr>
                <w:spacing w:val="-2"/>
                <w:sz w:val="20"/>
              </w:rPr>
              <w:t xml:space="preserve">оцени; </w:t>
            </w:r>
            <w:r>
              <w:rPr>
                <w:sz w:val="20"/>
              </w:rPr>
              <w:t xml:space="preserve">выбери </w:t>
            </w:r>
            <w:r>
              <w:rPr>
                <w:spacing w:val="-3"/>
                <w:sz w:val="20"/>
              </w:rPr>
              <w:t xml:space="preserve">то, </w:t>
            </w:r>
            <w:r>
              <w:rPr>
                <w:sz w:val="20"/>
              </w:rPr>
              <w:t>что на твой взгляд наиболее...;</w:t>
            </w:r>
          </w:p>
          <w:p w:rsidR="00524063" w:rsidRDefault="00434E3B" w:rsidP="00E64451">
            <w:pPr>
              <w:pStyle w:val="TableParagraph"/>
              <w:numPr>
                <w:ilvl w:val="0"/>
                <w:numId w:val="124"/>
              </w:numPr>
              <w:tabs>
                <w:tab w:val="left" w:pos="230"/>
              </w:tabs>
              <w:ind w:left="229" w:hanging="121"/>
              <w:rPr>
                <w:sz w:val="20"/>
              </w:rPr>
            </w:pPr>
            <w:r>
              <w:rPr>
                <w:sz w:val="20"/>
              </w:rPr>
              <w:t>каково твое мнение... –</w:t>
            </w:r>
          </w:p>
          <w:p w:rsidR="00524063" w:rsidRDefault="00434E3B">
            <w:pPr>
              <w:pStyle w:val="TableParagraph"/>
              <w:spacing w:before="1" w:line="223" w:lineRule="exact"/>
              <w:ind w:left="162"/>
              <w:rPr>
                <w:sz w:val="20"/>
              </w:rPr>
            </w:pPr>
            <w:r>
              <w:rPr>
                <w:sz w:val="20"/>
              </w:rPr>
              <w:t>на сколько на твой взгляд...</w:t>
            </w:r>
          </w:p>
        </w:tc>
        <w:tc>
          <w:tcPr>
            <w:tcW w:w="2531" w:type="dxa"/>
            <w:vMerge w:val="restart"/>
          </w:tcPr>
          <w:p w:rsidR="00524063" w:rsidRDefault="00524063">
            <w:pPr>
              <w:pStyle w:val="TableParagraph"/>
              <w:ind w:left="0"/>
            </w:pPr>
          </w:p>
        </w:tc>
      </w:tr>
      <w:tr w:rsidR="00524063">
        <w:trPr>
          <w:trHeight w:val="1372"/>
        </w:trPr>
        <w:tc>
          <w:tcPr>
            <w:tcW w:w="1393" w:type="dxa"/>
            <w:vMerge/>
            <w:tcBorders>
              <w:top w:val="nil"/>
            </w:tcBorders>
          </w:tcPr>
          <w:p w:rsidR="00524063" w:rsidRDefault="00524063">
            <w:pPr>
              <w:rPr>
                <w:sz w:val="2"/>
                <w:szCs w:val="2"/>
              </w:rPr>
            </w:pPr>
          </w:p>
        </w:tc>
        <w:tc>
          <w:tcPr>
            <w:tcW w:w="1715" w:type="dxa"/>
          </w:tcPr>
          <w:p w:rsidR="00524063" w:rsidRDefault="00434E3B">
            <w:pPr>
              <w:pStyle w:val="TableParagraph"/>
              <w:ind w:left="104"/>
              <w:rPr>
                <w:sz w:val="20"/>
              </w:rPr>
            </w:pPr>
            <w:r>
              <w:rPr>
                <w:sz w:val="20"/>
              </w:rPr>
              <w:t>Оценка (высказывание своего мнения о предложенном пути</w:t>
            </w:r>
          </w:p>
        </w:tc>
        <w:tc>
          <w:tcPr>
            <w:tcW w:w="4365" w:type="dxa"/>
            <w:vMerge/>
            <w:tcBorders>
              <w:top w:val="nil"/>
            </w:tcBorders>
          </w:tcPr>
          <w:p w:rsidR="00524063" w:rsidRDefault="00524063">
            <w:pPr>
              <w:rPr>
                <w:sz w:val="2"/>
                <w:szCs w:val="2"/>
              </w:rPr>
            </w:pPr>
          </w:p>
        </w:tc>
        <w:tc>
          <w:tcPr>
            <w:tcW w:w="2531" w:type="dxa"/>
            <w:vMerge/>
            <w:tcBorders>
              <w:top w:val="nil"/>
            </w:tcBorders>
          </w:tcPr>
          <w:p w:rsidR="00524063" w:rsidRDefault="00524063">
            <w:pPr>
              <w:rPr>
                <w:sz w:val="2"/>
                <w:szCs w:val="2"/>
              </w:rPr>
            </w:pPr>
          </w:p>
        </w:tc>
      </w:tr>
    </w:tbl>
    <w:p w:rsidR="00524063" w:rsidRDefault="00524063">
      <w:pPr>
        <w:pStyle w:val="a3"/>
        <w:spacing w:before="7"/>
        <w:ind w:left="0"/>
        <w:jc w:val="left"/>
        <w:rPr>
          <w:sz w:val="14"/>
        </w:rPr>
      </w:pPr>
    </w:p>
    <w:p w:rsidR="00524063" w:rsidRDefault="00434E3B">
      <w:pPr>
        <w:pStyle w:val="a3"/>
        <w:spacing w:before="90" w:line="242" w:lineRule="auto"/>
        <w:ind w:right="297" w:firstLine="566"/>
      </w:pPr>
      <w:r>
        <w:t>При этом обязательными составляющими системы накопленной оценки являются материалы:</w:t>
      </w:r>
    </w:p>
    <w:p w:rsidR="00524063" w:rsidRDefault="00434E3B" w:rsidP="00E64451">
      <w:pPr>
        <w:pStyle w:val="a4"/>
        <w:numPr>
          <w:ilvl w:val="0"/>
          <w:numId w:val="123"/>
        </w:numPr>
        <w:tabs>
          <w:tab w:val="left" w:pos="1392"/>
        </w:tabs>
        <w:spacing w:line="271" w:lineRule="exact"/>
        <w:ind w:left="1391" w:hanging="145"/>
        <w:rPr>
          <w:sz w:val="24"/>
        </w:rPr>
      </w:pPr>
      <w:r>
        <w:rPr>
          <w:sz w:val="24"/>
        </w:rPr>
        <w:t>стартовой (входной)</w:t>
      </w:r>
      <w:r>
        <w:rPr>
          <w:spacing w:val="-4"/>
          <w:sz w:val="24"/>
        </w:rPr>
        <w:t xml:space="preserve"> </w:t>
      </w:r>
      <w:r>
        <w:rPr>
          <w:sz w:val="24"/>
        </w:rPr>
        <w:t>диагностики;</w:t>
      </w:r>
    </w:p>
    <w:p w:rsidR="00524063" w:rsidRDefault="00434E3B" w:rsidP="00E64451">
      <w:pPr>
        <w:pStyle w:val="a4"/>
        <w:numPr>
          <w:ilvl w:val="0"/>
          <w:numId w:val="123"/>
        </w:numPr>
        <w:tabs>
          <w:tab w:val="left" w:pos="1392"/>
        </w:tabs>
        <w:spacing w:before="2"/>
        <w:ind w:left="1391" w:hanging="145"/>
        <w:rPr>
          <w:sz w:val="24"/>
        </w:rPr>
      </w:pPr>
      <w:r>
        <w:rPr>
          <w:sz w:val="24"/>
        </w:rPr>
        <w:t>тематических и итоговых проверочных работ по всем учебным</w:t>
      </w:r>
      <w:r>
        <w:rPr>
          <w:spacing w:val="-14"/>
          <w:sz w:val="24"/>
        </w:rPr>
        <w:t xml:space="preserve"> </w:t>
      </w:r>
      <w:r>
        <w:rPr>
          <w:sz w:val="24"/>
        </w:rPr>
        <w:t>предметам;</w:t>
      </w:r>
    </w:p>
    <w:p w:rsidR="00524063" w:rsidRDefault="00434E3B" w:rsidP="00E64451">
      <w:pPr>
        <w:pStyle w:val="a4"/>
        <w:numPr>
          <w:ilvl w:val="0"/>
          <w:numId w:val="123"/>
        </w:numPr>
        <w:tabs>
          <w:tab w:val="left" w:pos="1392"/>
        </w:tabs>
        <w:ind w:left="1391" w:hanging="145"/>
        <w:rPr>
          <w:sz w:val="24"/>
        </w:rPr>
      </w:pPr>
      <w:r>
        <w:rPr>
          <w:sz w:val="24"/>
        </w:rPr>
        <w:t>творческих работ, включая учебные исследования и учебные</w:t>
      </w:r>
      <w:r>
        <w:rPr>
          <w:spacing w:val="-4"/>
          <w:sz w:val="24"/>
        </w:rPr>
        <w:t xml:space="preserve"> </w:t>
      </w:r>
      <w:r>
        <w:rPr>
          <w:sz w:val="24"/>
        </w:rPr>
        <w:t>проекты.</w:t>
      </w:r>
    </w:p>
    <w:p w:rsidR="00524063" w:rsidRDefault="00434E3B">
      <w:pPr>
        <w:pStyle w:val="a3"/>
        <w:spacing w:before="2"/>
        <w:ind w:right="305" w:firstLine="566"/>
      </w:pPr>
      <w:r>
        <w:t>Индивидуальные траектории обучения обучающихся, демонстрирующих повышенный и 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и исследовательскую деятельность по предмету. 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p>
    <w:p w:rsidR="00524063" w:rsidRDefault="00434E3B">
      <w:pPr>
        <w:pStyle w:val="a3"/>
        <w:ind w:right="299" w:firstLine="566"/>
      </w:pPr>
      <w:r>
        <w:t>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524063" w:rsidRDefault="00524063">
      <w:pPr>
        <w:pStyle w:val="a3"/>
        <w:ind w:left="0"/>
        <w:jc w:val="left"/>
        <w:rPr>
          <w:sz w:val="26"/>
        </w:rPr>
      </w:pPr>
    </w:p>
    <w:p w:rsidR="00524063" w:rsidRDefault="00524063">
      <w:pPr>
        <w:pStyle w:val="a3"/>
        <w:spacing w:before="8"/>
        <w:ind w:left="0"/>
        <w:jc w:val="left"/>
        <w:rPr>
          <w:sz w:val="21"/>
        </w:rPr>
      </w:pPr>
    </w:p>
    <w:p w:rsidR="00524063" w:rsidRDefault="00434E3B" w:rsidP="00E64451">
      <w:pPr>
        <w:pStyle w:val="1"/>
        <w:numPr>
          <w:ilvl w:val="2"/>
          <w:numId w:val="150"/>
        </w:numPr>
        <w:tabs>
          <w:tab w:val="left" w:pos="1852"/>
        </w:tabs>
        <w:spacing w:line="275" w:lineRule="exact"/>
        <w:ind w:left="1851" w:hanging="605"/>
        <w:jc w:val="left"/>
      </w:pPr>
      <w:r>
        <w:t>Система внутришкольного мониторинга образовательных</w:t>
      </w:r>
      <w:r>
        <w:rPr>
          <w:spacing w:val="-9"/>
        </w:rPr>
        <w:t xml:space="preserve"> </w:t>
      </w:r>
      <w:r>
        <w:t>достижений</w:t>
      </w:r>
    </w:p>
    <w:p w:rsidR="00524063" w:rsidRDefault="00434E3B">
      <w:pPr>
        <w:pStyle w:val="a3"/>
        <w:spacing w:line="274" w:lineRule="exact"/>
        <w:ind w:left="1247"/>
        <w:jc w:val="left"/>
      </w:pPr>
      <w:r>
        <w:t>Цели мониторинга образовательных достижений:</w:t>
      </w:r>
    </w:p>
    <w:p w:rsidR="00524063" w:rsidRDefault="00434E3B" w:rsidP="00E64451">
      <w:pPr>
        <w:pStyle w:val="a4"/>
        <w:numPr>
          <w:ilvl w:val="0"/>
          <w:numId w:val="123"/>
        </w:numPr>
        <w:tabs>
          <w:tab w:val="left" w:pos="1387"/>
        </w:tabs>
        <w:ind w:left="1386" w:hanging="140"/>
        <w:jc w:val="left"/>
        <w:rPr>
          <w:sz w:val="24"/>
        </w:rPr>
      </w:pPr>
      <w:r>
        <w:rPr>
          <w:sz w:val="24"/>
        </w:rPr>
        <w:t>оценка достижения обучающимися требований ФГОС</w:t>
      </w:r>
      <w:r>
        <w:rPr>
          <w:spacing w:val="7"/>
          <w:sz w:val="24"/>
        </w:rPr>
        <w:t xml:space="preserve"> </w:t>
      </w:r>
      <w:r>
        <w:rPr>
          <w:sz w:val="24"/>
        </w:rPr>
        <w:t>ООО;</w:t>
      </w:r>
    </w:p>
    <w:p w:rsidR="00524063" w:rsidRDefault="00434E3B" w:rsidP="00E64451">
      <w:pPr>
        <w:pStyle w:val="a4"/>
        <w:numPr>
          <w:ilvl w:val="0"/>
          <w:numId w:val="123"/>
        </w:numPr>
        <w:tabs>
          <w:tab w:val="left" w:pos="1387"/>
        </w:tabs>
        <w:spacing w:before="3"/>
        <w:ind w:left="1386" w:hanging="140"/>
        <w:jc w:val="left"/>
        <w:rPr>
          <w:sz w:val="24"/>
        </w:rPr>
      </w:pPr>
      <w:r>
        <w:rPr>
          <w:sz w:val="24"/>
        </w:rPr>
        <w:t>определение динамики изменений образовательных достижений и</w:t>
      </w:r>
      <w:r>
        <w:rPr>
          <w:spacing w:val="-19"/>
          <w:sz w:val="24"/>
        </w:rPr>
        <w:t xml:space="preserve"> </w:t>
      </w:r>
      <w:r>
        <w:rPr>
          <w:sz w:val="24"/>
        </w:rPr>
        <w:t>тенденций;</w:t>
      </w:r>
    </w:p>
    <w:p w:rsidR="00524063" w:rsidRDefault="00434E3B" w:rsidP="00E64451">
      <w:pPr>
        <w:pStyle w:val="a4"/>
        <w:numPr>
          <w:ilvl w:val="0"/>
          <w:numId w:val="123"/>
        </w:numPr>
        <w:tabs>
          <w:tab w:val="left" w:pos="1488"/>
        </w:tabs>
        <w:spacing w:line="240" w:lineRule="auto"/>
        <w:ind w:right="308" w:firstLine="566"/>
        <w:rPr>
          <w:sz w:val="24"/>
        </w:rPr>
      </w:pPr>
      <w:r>
        <w:rPr>
          <w:sz w:val="24"/>
        </w:rPr>
        <w:t>выявление факторов, связанных с особенностями процесса обучения или социальным окружением, оказывающих влияние на образовательные достижения учащихся (выделение оптимальных учебных планов, учебников, технологий обучения и др.).</w:t>
      </w:r>
    </w:p>
    <w:p w:rsidR="00524063" w:rsidRDefault="00434E3B">
      <w:pPr>
        <w:pStyle w:val="a3"/>
        <w:spacing w:before="1"/>
        <w:ind w:right="313" w:firstLine="566"/>
      </w:pPr>
      <w:r>
        <w:t>Полученные результаты должны служить основой для принятия обоснованных решений на разных уровнях управления системой образования.</w:t>
      </w:r>
    </w:p>
    <w:p w:rsidR="00524063" w:rsidRDefault="00434E3B">
      <w:pPr>
        <w:pStyle w:val="a3"/>
        <w:spacing w:before="1" w:line="275" w:lineRule="exact"/>
        <w:ind w:left="1247"/>
      </w:pPr>
      <w:r>
        <w:t>Общие подходы к организации мониторинга:</w:t>
      </w:r>
    </w:p>
    <w:p w:rsidR="00524063" w:rsidRDefault="00434E3B" w:rsidP="00E64451">
      <w:pPr>
        <w:pStyle w:val="a4"/>
        <w:numPr>
          <w:ilvl w:val="0"/>
          <w:numId w:val="123"/>
        </w:numPr>
        <w:tabs>
          <w:tab w:val="left" w:pos="1392"/>
        </w:tabs>
        <w:ind w:left="1391" w:hanging="145"/>
        <w:rPr>
          <w:sz w:val="24"/>
        </w:rPr>
      </w:pPr>
      <w:r>
        <w:rPr>
          <w:sz w:val="24"/>
        </w:rPr>
        <w:t>мониторинг осуществляется по предметам федерального цикла основной</w:t>
      </w:r>
      <w:r>
        <w:rPr>
          <w:spacing w:val="-11"/>
          <w:sz w:val="24"/>
        </w:rPr>
        <w:t xml:space="preserve"> </w:t>
      </w:r>
      <w:r>
        <w:rPr>
          <w:sz w:val="24"/>
        </w:rPr>
        <w:t>школы;</w:t>
      </w:r>
    </w:p>
    <w:p w:rsidR="00524063" w:rsidRDefault="00434E3B" w:rsidP="00E64451">
      <w:pPr>
        <w:pStyle w:val="a4"/>
        <w:numPr>
          <w:ilvl w:val="0"/>
          <w:numId w:val="123"/>
        </w:numPr>
        <w:tabs>
          <w:tab w:val="left" w:pos="1392"/>
        </w:tabs>
        <w:spacing w:before="4" w:line="237" w:lineRule="auto"/>
        <w:ind w:right="309" w:firstLine="566"/>
        <w:rPr>
          <w:sz w:val="24"/>
        </w:rPr>
      </w:pPr>
      <w:r>
        <w:rPr>
          <w:sz w:val="24"/>
        </w:rPr>
        <w:t>проверка образовательных достижений и степени обученности должна быть ежегодной, во всех параллелях</w:t>
      </w:r>
      <w:r>
        <w:rPr>
          <w:spacing w:val="-5"/>
          <w:sz w:val="24"/>
        </w:rPr>
        <w:t xml:space="preserve"> </w:t>
      </w:r>
      <w:r>
        <w:rPr>
          <w:sz w:val="24"/>
        </w:rPr>
        <w:t>классов;</w:t>
      </w:r>
    </w:p>
    <w:p w:rsidR="00524063" w:rsidRDefault="00434E3B" w:rsidP="00E64451">
      <w:pPr>
        <w:pStyle w:val="a4"/>
        <w:numPr>
          <w:ilvl w:val="0"/>
          <w:numId w:val="123"/>
        </w:numPr>
        <w:tabs>
          <w:tab w:val="left" w:pos="1454"/>
        </w:tabs>
        <w:spacing w:before="4" w:line="240" w:lineRule="auto"/>
        <w:ind w:right="298" w:firstLine="566"/>
        <w:rPr>
          <w:sz w:val="24"/>
        </w:rPr>
      </w:pPr>
      <w:r>
        <w:rPr>
          <w:sz w:val="24"/>
        </w:rPr>
        <w:t xml:space="preserve">критерии, показатели, формы сбора и предоставления информации, а также сроки проверки определяются администрацией </w:t>
      </w:r>
      <w:r>
        <w:rPr>
          <w:spacing w:val="-3"/>
          <w:sz w:val="24"/>
        </w:rPr>
        <w:t xml:space="preserve">ОО </w:t>
      </w:r>
      <w:r>
        <w:rPr>
          <w:sz w:val="24"/>
        </w:rPr>
        <w:t>в зависимости от особенностей процесса обучения;</w:t>
      </w:r>
    </w:p>
    <w:p w:rsidR="00524063" w:rsidRDefault="00434E3B" w:rsidP="00E64451">
      <w:pPr>
        <w:pStyle w:val="a4"/>
        <w:numPr>
          <w:ilvl w:val="0"/>
          <w:numId w:val="123"/>
        </w:numPr>
        <w:tabs>
          <w:tab w:val="left" w:pos="1430"/>
        </w:tabs>
        <w:spacing w:line="242" w:lineRule="auto"/>
        <w:ind w:right="307" w:firstLine="566"/>
        <w:rPr>
          <w:sz w:val="24"/>
        </w:rPr>
      </w:pPr>
      <w:r>
        <w:rPr>
          <w:sz w:val="24"/>
        </w:rPr>
        <w:t>обработка и накопление материалов может проводиться в бумажном и электронном варианте - в форме таблиц, диаграмм, различных измерительных шкал, в текстовой</w:t>
      </w:r>
      <w:r>
        <w:rPr>
          <w:spacing w:val="-14"/>
          <w:sz w:val="24"/>
        </w:rPr>
        <w:t xml:space="preserve"> </w:t>
      </w:r>
      <w:r>
        <w:rPr>
          <w:sz w:val="24"/>
        </w:rPr>
        <w:t>форме.</w:t>
      </w:r>
    </w:p>
    <w:p w:rsidR="00524063" w:rsidRDefault="00434E3B">
      <w:pPr>
        <w:pStyle w:val="1"/>
        <w:spacing w:line="274" w:lineRule="exact"/>
      </w:pPr>
      <w:r>
        <w:t>Оценка индивидуального прогресса</w:t>
      </w:r>
    </w:p>
    <w:p w:rsidR="00524063" w:rsidRDefault="00434E3B">
      <w:pPr>
        <w:pStyle w:val="a3"/>
        <w:ind w:right="300" w:firstLine="566"/>
      </w:pPr>
      <w:r>
        <w:t>Для повышения эффективности оценки образовательных достижений, стимулирующей развитие обучающихся, обеспечивающей индивидуализацию учебного процесса, а также объективную оценку деятельности учителей, необходимо создание системы оценки образовательных достижений учащихся, учитывающей динамику их развития. Она должна включать создание системы мониторинга образовательных достижений учащихся на основе единых методологических подходов для регулярного проведения оценочных процедур,</w:t>
      </w:r>
    </w:p>
    <w:p w:rsidR="00524063" w:rsidRDefault="00524063">
      <w:pPr>
        <w:sectPr w:rsidR="00524063">
          <w:pgSz w:w="11910" w:h="16840"/>
          <w:pgMar w:top="700" w:right="260" w:bottom="1140" w:left="880" w:header="0" w:footer="880" w:gutter="0"/>
          <w:cols w:space="720"/>
        </w:sectPr>
      </w:pPr>
    </w:p>
    <w:p w:rsidR="00524063" w:rsidRDefault="00434E3B">
      <w:pPr>
        <w:pStyle w:val="a3"/>
        <w:spacing w:before="64"/>
        <w:ind w:right="313"/>
      </w:pPr>
      <w:r>
        <w:lastRenderedPageBreak/>
        <w:t>начиная со стартовой диагностики и находя продолжение в определении индивидуального прогресса учащихся. Новизна подхода к организации мониторинга достижений планируемых результатов освоения АООП ООО состоит в следующем:</w:t>
      </w:r>
    </w:p>
    <w:p w:rsidR="00524063" w:rsidRDefault="00434E3B" w:rsidP="00E64451">
      <w:pPr>
        <w:pStyle w:val="a4"/>
        <w:numPr>
          <w:ilvl w:val="0"/>
          <w:numId w:val="123"/>
        </w:numPr>
        <w:tabs>
          <w:tab w:val="left" w:pos="1512"/>
        </w:tabs>
        <w:spacing w:line="240" w:lineRule="auto"/>
        <w:ind w:right="302" w:firstLine="566"/>
        <w:rPr>
          <w:sz w:val="24"/>
        </w:rPr>
      </w:pPr>
      <w:r>
        <w:rPr>
          <w:sz w:val="24"/>
        </w:rPr>
        <w:t>изменились целевые установки контроля (задания ориентированы на проверку сформированности универсальных и специфических для каждого учебного предмета способов действий);</w:t>
      </w:r>
    </w:p>
    <w:p w:rsidR="00524063" w:rsidRDefault="00434E3B" w:rsidP="00E64451">
      <w:pPr>
        <w:pStyle w:val="a4"/>
        <w:numPr>
          <w:ilvl w:val="0"/>
          <w:numId w:val="123"/>
        </w:numPr>
        <w:tabs>
          <w:tab w:val="left" w:pos="1445"/>
        </w:tabs>
        <w:spacing w:before="1" w:line="240" w:lineRule="auto"/>
        <w:ind w:right="300" w:firstLine="566"/>
        <w:rPr>
          <w:sz w:val="24"/>
        </w:rPr>
      </w:pPr>
      <w:r>
        <w:rPr>
          <w:sz w:val="24"/>
        </w:rPr>
        <w:t>появилась необходимость в использовании критериального подхода при разработке заданий. Основными критериями оценивания при этом выступают планируемые результаты освоения</w:t>
      </w:r>
      <w:r>
        <w:rPr>
          <w:spacing w:val="1"/>
          <w:sz w:val="24"/>
        </w:rPr>
        <w:t xml:space="preserve"> </w:t>
      </w:r>
      <w:r>
        <w:rPr>
          <w:sz w:val="24"/>
        </w:rPr>
        <w:t>ООП;</w:t>
      </w:r>
    </w:p>
    <w:p w:rsidR="00524063" w:rsidRDefault="00434E3B" w:rsidP="00E64451">
      <w:pPr>
        <w:pStyle w:val="a4"/>
        <w:numPr>
          <w:ilvl w:val="0"/>
          <w:numId w:val="123"/>
        </w:numPr>
        <w:tabs>
          <w:tab w:val="left" w:pos="1392"/>
        </w:tabs>
        <w:spacing w:line="242" w:lineRule="auto"/>
        <w:ind w:right="296" w:firstLine="566"/>
        <w:rPr>
          <w:sz w:val="24"/>
        </w:rPr>
      </w:pPr>
      <w:r>
        <w:rPr>
          <w:sz w:val="24"/>
        </w:rPr>
        <w:t>предметом диагностики выступают как достигаемые образовательные результаты, так и процесс их</w:t>
      </w:r>
      <w:r>
        <w:rPr>
          <w:spacing w:val="-3"/>
          <w:sz w:val="24"/>
        </w:rPr>
        <w:t xml:space="preserve"> </w:t>
      </w:r>
      <w:r>
        <w:rPr>
          <w:sz w:val="24"/>
        </w:rPr>
        <w:t>достижения;</w:t>
      </w:r>
    </w:p>
    <w:p w:rsidR="00524063" w:rsidRDefault="00434E3B" w:rsidP="00E64451">
      <w:pPr>
        <w:pStyle w:val="a4"/>
        <w:numPr>
          <w:ilvl w:val="0"/>
          <w:numId w:val="123"/>
        </w:numPr>
        <w:tabs>
          <w:tab w:val="left" w:pos="1445"/>
        </w:tabs>
        <w:spacing w:line="242" w:lineRule="auto"/>
        <w:ind w:right="306" w:firstLine="566"/>
        <w:rPr>
          <w:sz w:val="24"/>
        </w:rPr>
      </w:pPr>
      <w:r>
        <w:rPr>
          <w:sz w:val="24"/>
        </w:rPr>
        <w:t>изменилась роль учителя при проведении работ (активный участник, рефлексивная позиция при анализе и коррекции, наблюдатель при</w:t>
      </w:r>
      <w:r>
        <w:rPr>
          <w:spacing w:val="-6"/>
          <w:sz w:val="24"/>
        </w:rPr>
        <w:t xml:space="preserve"> </w:t>
      </w:r>
      <w:r>
        <w:rPr>
          <w:sz w:val="24"/>
        </w:rPr>
        <w:t>проведении).</w:t>
      </w:r>
    </w:p>
    <w:p w:rsidR="00524063" w:rsidRDefault="00434E3B">
      <w:pPr>
        <w:pStyle w:val="a3"/>
        <w:spacing w:line="242" w:lineRule="auto"/>
        <w:ind w:right="306" w:firstLine="566"/>
      </w:pPr>
      <w:r>
        <w:t>Именно такой подход обеспечивает педагогам возможность в деятельностном режиме осваивать новые способы организации оценочной деятельности.</w:t>
      </w:r>
    </w:p>
    <w:p w:rsidR="00524063" w:rsidRDefault="00434E3B">
      <w:pPr>
        <w:pStyle w:val="a3"/>
        <w:ind w:right="300" w:firstLine="566"/>
      </w:pPr>
      <w:r>
        <w:t>Реализация системы оценочной деятельности в основной школе возможна через интегративный (объединяющий) подход к определению результатов образования в 5-9-х классах на основе принципов преемственности и комплексности при оценке предметных, метапредметных и личностных результатов. Критерии и показатели мониторинга качества образования определены в соответствии с требованиями ФГОС с целью обеспечения преемственности в отслеживании динамики результатов образования с 5го по 9-й класс.</w:t>
      </w:r>
    </w:p>
    <w:p w:rsidR="00524063" w:rsidRDefault="00434E3B">
      <w:pPr>
        <w:pStyle w:val="a3"/>
        <w:ind w:left="1247"/>
      </w:pPr>
      <w:r>
        <w:t>Мониторинг включает изучение:</w:t>
      </w:r>
    </w:p>
    <w:p w:rsidR="00524063" w:rsidRDefault="00434E3B">
      <w:pPr>
        <w:pStyle w:val="a3"/>
        <w:spacing w:line="275" w:lineRule="exact"/>
        <w:ind w:left="1309"/>
      </w:pPr>
      <w:r>
        <w:t>а) качества усвоения материала по учебным предметам (ЗУНы);</w:t>
      </w:r>
    </w:p>
    <w:p w:rsidR="00524063" w:rsidRDefault="00434E3B">
      <w:pPr>
        <w:pStyle w:val="a3"/>
        <w:spacing w:line="242" w:lineRule="auto"/>
        <w:ind w:right="309" w:firstLine="566"/>
      </w:pPr>
      <w:r>
        <w:t>б) уровень сформированности метапредметных УУД на разных этапах обучения, отражающих:</w:t>
      </w:r>
    </w:p>
    <w:p w:rsidR="00524063" w:rsidRDefault="00434E3B">
      <w:pPr>
        <w:pStyle w:val="a3"/>
        <w:spacing w:line="271" w:lineRule="exact"/>
        <w:ind w:left="1247"/>
        <w:jc w:val="left"/>
      </w:pPr>
      <w:r>
        <w:t>-работу с информационными источниками (поиск, синтез, анализ информации);</w:t>
      </w:r>
    </w:p>
    <w:p w:rsidR="00524063" w:rsidRDefault="00434E3B">
      <w:pPr>
        <w:pStyle w:val="a3"/>
        <w:spacing w:line="275" w:lineRule="exact"/>
        <w:ind w:left="1247"/>
        <w:jc w:val="left"/>
      </w:pPr>
      <w:r>
        <w:t>-исследовательскую деятельность в рамках предметной области;</w:t>
      </w:r>
    </w:p>
    <w:p w:rsidR="00524063" w:rsidRDefault="00434E3B">
      <w:pPr>
        <w:pStyle w:val="a3"/>
        <w:spacing w:line="275" w:lineRule="exact"/>
        <w:ind w:left="1247"/>
        <w:jc w:val="left"/>
      </w:pPr>
      <w:r>
        <w:t>-перенос предметных знаний в практику собственной жизни;</w:t>
      </w:r>
    </w:p>
    <w:p w:rsidR="00524063" w:rsidRDefault="00434E3B">
      <w:pPr>
        <w:pStyle w:val="a3"/>
        <w:spacing w:line="275" w:lineRule="exact"/>
        <w:ind w:left="1247"/>
        <w:jc w:val="left"/>
      </w:pPr>
      <w:r>
        <w:t>-навыки в области презентации полученных знаний;</w:t>
      </w:r>
    </w:p>
    <w:p w:rsidR="00524063" w:rsidRDefault="00434E3B">
      <w:pPr>
        <w:pStyle w:val="a3"/>
        <w:spacing w:line="275" w:lineRule="exact"/>
        <w:ind w:left="1247"/>
        <w:jc w:val="left"/>
      </w:pPr>
      <w:r>
        <w:t>-творческое решение поставленных задач и т.д.</w:t>
      </w:r>
    </w:p>
    <w:p w:rsidR="00524063" w:rsidRDefault="00434E3B">
      <w:pPr>
        <w:pStyle w:val="a3"/>
        <w:ind w:right="305" w:firstLine="566"/>
      </w:pPr>
      <w:r>
        <w:t>Иллюстрацией системы внутришкольного контроля формирования метапредметных универсальных учебных действий (на примере работы с информационными источниками, исследовательской деятельности, презентации полученных предметных знаний и УУД) на основе принципа преемственности в основной школе является следующая система, отражающая последовательное оценивание их развития.</w:t>
      </w:r>
    </w:p>
    <w:p w:rsidR="00524063" w:rsidRDefault="00434E3B" w:rsidP="00E64451">
      <w:pPr>
        <w:pStyle w:val="1"/>
        <w:numPr>
          <w:ilvl w:val="0"/>
          <w:numId w:val="122"/>
        </w:numPr>
        <w:tabs>
          <w:tab w:val="left" w:pos="1492"/>
        </w:tabs>
        <w:spacing w:line="275" w:lineRule="exact"/>
        <w:jc w:val="left"/>
      </w:pPr>
      <w:r>
        <w:t>Работа с информационными источниками (поиск, синтез, анализ</w:t>
      </w:r>
      <w:r>
        <w:rPr>
          <w:spacing w:val="-15"/>
        </w:rPr>
        <w:t xml:space="preserve"> </w:t>
      </w:r>
      <w:r>
        <w:t>информации)</w:t>
      </w:r>
    </w:p>
    <w:p w:rsidR="00524063" w:rsidRDefault="00434E3B" w:rsidP="00E64451">
      <w:pPr>
        <w:pStyle w:val="a4"/>
        <w:numPr>
          <w:ilvl w:val="0"/>
          <w:numId w:val="123"/>
        </w:numPr>
        <w:tabs>
          <w:tab w:val="left" w:pos="1392"/>
        </w:tabs>
        <w:spacing w:line="274" w:lineRule="exact"/>
        <w:ind w:left="1391" w:hanging="145"/>
        <w:jc w:val="left"/>
        <w:rPr>
          <w:sz w:val="24"/>
        </w:rPr>
      </w:pPr>
      <w:r>
        <w:rPr>
          <w:sz w:val="24"/>
        </w:rPr>
        <w:t>умение анализировать и интерпретировать текст по предложенному</w:t>
      </w:r>
      <w:r>
        <w:rPr>
          <w:spacing w:val="-2"/>
          <w:sz w:val="24"/>
        </w:rPr>
        <w:t xml:space="preserve"> </w:t>
      </w:r>
      <w:r>
        <w:rPr>
          <w:sz w:val="24"/>
        </w:rPr>
        <w:t>плану;</w:t>
      </w:r>
    </w:p>
    <w:p w:rsidR="00524063" w:rsidRDefault="00434E3B" w:rsidP="00E64451">
      <w:pPr>
        <w:pStyle w:val="a4"/>
        <w:numPr>
          <w:ilvl w:val="0"/>
          <w:numId w:val="123"/>
        </w:numPr>
        <w:tabs>
          <w:tab w:val="left" w:pos="1392"/>
        </w:tabs>
        <w:ind w:left="1391" w:hanging="145"/>
        <w:jc w:val="left"/>
        <w:rPr>
          <w:sz w:val="24"/>
        </w:rPr>
      </w:pPr>
      <w:r>
        <w:rPr>
          <w:sz w:val="24"/>
        </w:rPr>
        <w:t>умение пересказывать текст, сохраняя авторский</w:t>
      </w:r>
      <w:r>
        <w:rPr>
          <w:spacing w:val="8"/>
          <w:sz w:val="24"/>
        </w:rPr>
        <w:t xml:space="preserve"> </w:t>
      </w:r>
      <w:r>
        <w:rPr>
          <w:sz w:val="24"/>
        </w:rPr>
        <w:t>стиль;</w:t>
      </w:r>
    </w:p>
    <w:p w:rsidR="00524063" w:rsidRDefault="00434E3B" w:rsidP="00E64451">
      <w:pPr>
        <w:pStyle w:val="a4"/>
        <w:numPr>
          <w:ilvl w:val="0"/>
          <w:numId w:val="123"/>
        </w:numPr>
        <w:tabs>
          <w:tab w:val="left" w:pos="1440"/>
        </w:tabs>
        <w:spacing w:line="237" w:lineRule="auto"/>
        <w:ind w:right="307" w:firstLine="566"/>
        <w:jc w:val="left"/>
        <w:rPr>
          <w:sz w:val="24"/>
        </w:rPr>
      </w:pPr>
      <w:r>
        <w:rPr>
          <w:sz w:val="24"/>
        </w:rPr>
        <w:t>умение сравнивать и сопоставлять художественные тексты, аргументировать оценку героев,</w:t>
      </w:r>
      <w:r>
        <w:rPr>
          <w:spacing w:val="-2"/>
          <w:sz w:val="24"/>
        </w:rPr>
        <w:t xml:space="preserve"> </w:t>
      </w:r>
      <w:r>
        <w:rPr>
          <w:sz w:val="24"/>
        </w:rPr>
        <w:t>событий;.</w:t>
      </w:r>
    </w:p>
    <w:p w:rsidR="00524063" w:rsidRDefault="00434E3B" w:rsidP="00E64451">
      <w:pPr>
        <w:pStyle w:val="a4"/>
        <w:numPr>
          <w:ilvl w:val="0"/>
          <w:numId w:val="123"/>
        </w:numPr>
        <w:tabs>
          <w:tab w:val="left" w:pos="1392"/>
        </w:tabs>
        <w:spacing w:before="2"/>
        <w:ind w:left="1391" w:hanging="145"/>
        <w:jc w:val="left"/>
        <w:rPr>
          <w:sz w:val="24"/>
        </w:rPr>
      </w:pPr>
      <w:r>
        <w:rPr>
          <w:sz w:val="24"/>
        </w:rPr>
        <w:t>умение целостно воспринимать позицию автора;</w:t>
      </w:r>
    </w:p>
    <w:p w:rsidR="00524063" w:rsidRDefault="00434E3B" w:rsidP="00E64451">
      <w:pPr>
        <w:pStyle w:val="a4"/>
        <w:numPr>
          <w:ilvl w:val="0"/>
          <w:numId w:val="123"/>
        </w:numPr>
        <w:tabs>
          <w:tab w:val="left" w:pos="1430"/>
        </w:tabs>
        <w:spacing w:line="242" w:lineRule="auto"/>
        <w:ind w:right="297" w:firstLine="566"/>
        <w:jc w:val="left"/>
        <w:rPr>
          <w:sz w:val="24"/>
        </w:rPr>
      </w:pPr>
      <w:r>
        <w:rPr>
          <w:sz w:val="24"/>
        </w:rPr>
        <w:t>умение сравнивать и обосновывать свою позицию, умение высказывать критическое суждение.</w:t>
      </w:r>
    </w:p>
    <w:p w:rsidR="00524063" w:rsidRDefault="00434E3B" w:rsidP="00E64451">
      <w:pPr>
        <w:pStyle w:val="1"/>
        <w:numPr>
          <w:ilvl w:val="0"/>
          <w:numId w:val="122"/>
        </w:numPr>
        <w:tabs>
          <w:tab w:val="left" w:pos="1492"/>
        </w:tabs>
        <w:jc w:val="left"/>
      </w:pPr>
      <w:r>
        <w:t>Исследовательская деятельность в рамках предметной</w:t>
      </w:r>
      <w:r>
        <w:rPr>
          <w:spacing w:val="-6"/>
        </w:rPr>
        <w:t xml:space="preserve"> </w:t>
      </w:r>
      <w:r>
        <w:t>области</w:t>
      </w:r>
    </w:p>
    <w:p w:rsidR="00524063" w:rsidRDefault="00434E3B" w:rsidP="00E64451">
      <w:pPr>
        <w:pStyle w:val="a4"/>
        <w:numPr>
          <w:ilvl w:val="0"/>
          <w:numId w:val="121"/>
        </w:numPr>
        <w:tabs>
          <w:tab w:val="left" w:pos="1469"/>
        </w:tabs>
        <w:spacing w:line="242" w:lineRule="auto"/>
        <w:ind w:right="306" w:firstLine="629"/>
        <w:jc w:val="left"/>
        <w:rPr>
          <w:sz w:val="24"/>
        </w:rPr>
      </w:pPr>
      <w:r>
        <w:rPr>
          <w:sz w:val="24"/>
        </w:rPr>
        <w:t>умение осуществлять исследовательскую деятельность с использованием инструкций, памяток, методичек (5</w:t>
      </w:r>
      <w:r>
        <w:rPr>
          <w:spacing w:val="3"/>
          <w:sz w:val="24"/>
        </w:rPr>
        <w:t xml:space="preserve"> </w:t>
      </w:r>
      <w:r>
        <w:rPr>
          <w:sz w:val="24"/>
        </w:rPr>
        <w:t>кл.);</w:t>
      </w:r>
    </w:p>
    <w:p w:rsidR="00524063" w:rsidRDefault="00434E3B" w:rsidP="00E64451">
      <w:pPr>
        <w:pStyle w:val="a4"/>
        <w:numPr>
          <w:ilvl w:val="0"/>
          <w:numId w:val="121"/>
        </w:numPr>
        <w:tabs>
          <w:tab w:val="left" w:pos="1488"/>
        </w:tabs>
        <w:spacing w:line="242" w:lineRule="auto"/>
        <w:ind w:right="303" w:firstLine="629"/>
        <w:jc w:val="left"/>
        <w:rPr>
          <w:sz w:val="24"/>
        </w:rPr>
      </w:pPr>
      <w:r>
        <w:rPr>
          <w:sz w:val="24"/>
        </w:rPr>
        <w:t>умение определять свойства, признаки и характеристики объекта, классифицировать объекты по признакам и свойствам (6</w:t>
      </w:r>
      <w:r>
        <w:rPr>
          <w:spacing w:val="12"/>
          <w:sz w:val="24"/>
        </w:rPr>
        <w:t xml:space="preserve"> </w:t>
      </w:r>
      <w:r>
        <w:rPr>
          <w:sz w:val="24"/>
        </w:rPr>
        <w:t>кл.);</w:t>
      </w:r>
    </w:p>
    <w:p w:rsidR="00524063" w:rsidRDefault="00434E3B" w:rsidP="00E64451">
      <w:pPr>
        <w:pStyle w:val="a4"/>
        <w:numPr>
          <w:ilvl w:val="0"/>
          <w:numId w:val="123"/>
        </w:numPr>
        <w:tabs>
          <w:tab w:val="left" w:pos="1416"/>
        </w:tabs>
        <w:spacing w:line="242" w:lineRule="auto"/>
        <w:ind w:right="302" w:firstLine="566"/>
        <w:jc w:val="left"/>
        <w:rPr>
          <w:sz w:val="24"/>
        </w:rPr>
      </w:pPr>
      <w:r>
        <w:rPr>
          <w:sz w:val="24"/>
        </w:rPr>
        <w:t>умение самостоятельно составлять план исследования, сравнивать различные объекты (7</w:t>
      </w:r>
      <w:r>
        <w:rPr>
          <w:spacing w:val="2"/>
          <w:sz w:val="24"/>
        </w:rPr>
        <w:t xml:space="preserve"> </w:t>
      </w:r>
      <w:r>
        <w:rPr>
          <w:sz w:val="24"/>
        </w:rPr>
        <w:t>кл.);</w:t>
      </w:r>
    </w:p>
    <w:p w:rsidR="00524063" w:rsidRDefault="00434E3B" w:rsidP="00E64451">
      <w:pPr>
        <w:pStyle w:val="a4"/>
        <w:numPr>
          <w:ilvl w:val="0"/>
          <w:numId w:val="123"/>
        </w:numPr>
        <w:tabs>
          <w:tab w:val="left" w:pos="1392"/>
        </w:tabs>
        <w:spacing w:line="271" w:lineRule="exact"/>
        <w:ind w:left="1391" w:hanging="145"/>
        <w:jc w:val="left"/>
        <w:rPr>
          <w:sz w:val="24"/>
        </w:rPr>
      </w:pPr>
      <w:r>
        <w:rPr>
          <w:sz w:val="24"/>
        </w:rPr>
        <w:t>умения анализа и синтеза полученных знаний при характеристике объекта (8</w:t>
      </w:r>
      <w:r>
        <w:rPr>
          <w:spacing w:val="-28"/>
          <w:sz w:val="24"/>
        </w:rPr>
        <w:t xml:space="preserve"> </w:t>
      </w:r>
      <w:r>
        <w:rPr>
          <w:sz w:val="24"/>
        </w:rPr>
        <w:t>кл.);</w:t>
      </w:r>
    </w:p>
    <w:p w:rsidR="00524063" w:rsidRDefault="00434E3B" w:rsidP="00E64451">
      <w:pPr>
        <w:pStyle w:val="a4"/>
        <w:numPr>
          <w:ilvl w:val="0"/>
          <w:numId w:val="123"/>
        </w:numPr>
        <w:tabs>
          <w:tab w:val="left" w:pos="1416"/>
        </w:tabs>
        <w:spacing w:line="237" w:lineRule="auto"/>
        <w:ind w:right="296" w:firstLine="566"/>
        <w:jc w:val="left"/>
        <w:rPr>
          <w:sz w:val="24"/>
        </w:rPr>
      </w:pPr>
      <w:r>
        <w:rPr>
          <w:sz w:val="24"/>
        </w:rPr>
        <w:t>умение выдвигать гипотезу, применять различные методы научного исследования для конкретных ситуаций (9</w:t>
      </w:r>
      <w:r>
        <w:rPr>
          <w:spacing w:val="1"/>
          <w:sz w:val="24"/>
        </w:rPr>
        <w:t xml:space="preserve"> </w:t>
      </w:r>
      <w:r>
        <w:rPr>
          <w:sz w:val="24"/>
        </w:rPr>
        <w:t>кл.).</w:t>
      </w:r>
    </w:p>
    <w:p w:rsidR="00524063" w:rsidRDefault="00434E3B" w:rsidP="00E64451">
      <w:pPr>
        <w:pStyle w:val="1"/>
        <w:numPr>
          <w:ilvl w:val="0"/>
          <w:numId w:val="122"/>
        </w:numPr>
        <w:tabs>
          <w:tab w:val="left" w:pos="1646"/>
        </w:tabs>
        <w:spacing w:line="240" w:lineRule="auto"/>
        <w:ind w:left="1645"/>
        <w:jc w:val="left"/>
      </w:pPr>
      <w:r>
        <w:t>Навыки в области презентации полученных знаний</w:t>
      </w:r>
      <w:r>
        <w:rPr>
          <w:spacing w:val="54"/>
        </w:rPr>
        <w:t xml:space="preserve"> </w:t>
      </w:r>
      <w:r>
        <w:t>(говорение)</w:t>
      </w:r>
    </w:p>
    <w:p w:rsidR="00524063" w:rsidRDefault="00524063">
      <w:pPr>
        <w:sectPr w:rsidR="00524063">
          <w:pgSz w:w="11910" w:h="16840"/>
          <w:pgMar w:top="620" w:right="260" w:bottom="1140" w:left="880" w:header="0" w:footer="880" w:gutter="0"/>
          <w:cols w:space="720"/>
        </w:sectPr>
      </w:pPr>
    </w:p>
    <w:p w:rsidR="00524063" w:rsidRDefault="00434E3B" w:rsidP="00E64451">
      <w:pPr>
        <w:pStyle w:val="a4"/>
        <w:numPr>
          <w:ilvl w:val="1"/>
          <w:numId w:val="123"/>
        </w:numPr>
        <w:tabs>
          <w:tab w:val="left" w:pos="1545"/>
        </w:tabs>
        <w:spacing w:before="64"/>
        <w:ind w:left="1545"/>
        <w:jc w:val="left"/>
        <w:rPr>
          <w:sz w:val="24"/>
        </w:rPr>
      </w:pPr>
      <w:r>
        <w:rPr>
          <w:sz w:val="24"/>
        </w:rPr>
        <w:lastRenderedPageBreak/>
        <w:t>5 класс - умение вести диалог (до 3-х реплик с каждой</w:t>
      </w:r>
      <w:r>
        <w:rPr>
          <w:spacing w:val="-3"/>
          <w:sz w:val="24"/>
        </w:rPr>
        <w:t xml:space="preserve"> </w:t>
      </w:r>
      <w:r>
        <w:rPr>
          <w:sz w:val="24"/>
        </w:rPr>
        <w:t>стороны);</w:t>
      </w:r>
    </w:p>
    <w:p w:rsidR="00524063" w:rsidRDefault="00434E3B" w:rsidP="00E64451">
      <w:pPr>
        <w:pStyle w:val="a4"/>
        <w:numPr>
          <w:ilvl w:val="1"/>
          <w:numId w:val="123"/>
        </w:numPr>
        <w:tabs>
          <w:tab w:val="left" w:pos="1545"/>
        </w:tabs>
        <w:ind w:left="1545"/>
        <w:jc w:val="left"/>
        <w:rPr>
          <w:sz w:val="24"/>
        </w:rPr>
      </w:pPr>
      <w:r>
        <w:rPr>
          <w:sz w:val="24"/>
        </w:rPr>
        <w:t>6 класс - умение вести диалог-расспрос (до 5 реплик с каждой</w:t>
      </w:r>
      <w:r>
        <w:rPr>
          <w:spacing w:val="-2"/>
          <w:sz w:val="24"/>
        </w:rPr>
        <w:t xml:space="preserve"> </w:t>
      </w:r>
      <w:r>
        <w:rPr>
          <w:sz w:val="24"/>
        </w:rPr>
        <w:t>стороны);</w:t>
      </w:r>
    </w:p>
    <w:p w:rsidR="00524063" w:rsidRDefault="00434E3B" w:rsidP="00E64451">
      <w:pPr>
        <w:pStyle w:val="a4"/>
        <w:numPr>
          <w:ilvl w:val="1"/>
          <w:numId w:val="123"/>
        </w:numPr>
        <w:tabs>
          <w:tab w:val="left" w:pos="1545"/>
        </w:tabs>
        <w:spacing w:before="2"/>
        <w:ind w:left="1545"/>
        <w:jc w:val="left"/>
        <w:rPr>
          <w:sz w:val="24"/>
        </w:rPr>
      </w:pPr>
      <w:r>
        <w:rPr>
          <w:sz w:val="24"/>
        </w:rPr>
        <w:t>7 класс - умение вести диалог-обмен (до 7 реплик с каждой</w:t>
      </w:r>
      <w:r>
        <w:rPr>
          <w:spacing w:val="4"/>
          <w:sz w:val="24"/>
        </w:rPr>
        <w:t xml:space="preserve"> </w:t>
      </w:r>
      <w:r>
        <w:rPr>
          <w:sz w:val="24"/>
        </w:rPr>
        <w:t>стороны);</w:t>
      </w:r>
    </w:p>
    <w:p w:rsidR="00524063" w:rsidRDefault="00434E3B" w:rsidP="00E64451">
      <w:pPr>
        <w:pStyle w:val="a4"/>
        <w:numPr>
          <w:ilvl w:val="1"/>
          <w:numId w:val="123"/>
        </w:numPr>
        <w:tabs>
          <w:tab w:val="left" w:pos="1574"/>
        </w:tabs>
        <w:spacing w:line="242" w:lineRule="auto"/>
        <w:ind w:right="295" w:firstLine="0"/>
        <w:jc w:val="left"/>
        <w:rPr>
          <w:sz w:val="24"/>
        </w:rPr>
      </w:pPr>
      <w:r>
        <w:rPr>
          <w:sz w:val="24"/>
        </w:rPr>
        <w:t>8 класс - умение составлять и вести комбинированные диалоги разных типов (до 8 реплик с каждой</w:t>
      </w:r>
      <w:r>
        <w:rPr>
          <w:spacing w:val="3"/>
          <w:sz w:val="24"/>
        </w:rPr>
        <w:t xml:space="preserve"> </w:t>
      </w:r>
      <w:r>
        <w:rPr>
          <w:sz w:val="24"/>
        </w:rPr>
        <w:t>стороны);</w:t>
      </w:r>
    </w:p>
    <w:p w:rsidR="00524063" w:rsidRDefault="00434E3B" w:rsidP="00E64451">
      <w:pPr>
        <w:pStyle w:val="a4"/>
        <w:numPr>
          <w:ilvl w:val="1"/>
          <w:numId w:val="123"/>
        </w:numPr>
        <w:tabs>
          <w:tab w:val="left" w:pos="1593"/>
          <w:tab w:val="left" w:pos="3632"/>
        </w:tabs>
        <w:spacing w:line="242" w:lineRule="auto"/>
        <w:ind w:right="306" w:firstLine="0"/>
        <w:jc w:val="left"/>
        <w:rPr>
          <w:sz w:val="24"/>
        </w:rPr>
      </w:pPr>
      <w:r>
        <w:rPr>
          <w:sz w:val="24"/>
        </w:rPr>
        <w:t>9  класс</w:t>
      </w:r>
      <w:r>
        <w:rPr>
          <w:spacing w:val="32"/>
          <w:sz w:val="24"/>
        </w:rPr>
        <w:t xml:space="preserve"> </w:t>
      </w:r>
      <w:r>
        <w:rPr>
          <w:sz w:val="24"/>
        </w:rPr>
        <w:t>-</w:t>
      </w:r>
      <w:r>
        <w:rPr>
          <w:spacing w:val="49"/>
          <w:sz w:val="24"/>
        </w:rPr>
        <w:t xml:space="preserve"> </w:t>
      </w:r>
      <w:r>
        <w:rPr>
          <w:sz w:val="24"/>
        </w:rPr>
        <w:t>умение</w:t>
      </w:r>
      <w:r>
        <w:rPr>
          <w:sz w:val="24"/>
        </w:rPr>
        <w:tab/>
        <w:t>составлять и вести комбинированные диалоги разных типов на произвольную тему (до 10 реплик с каждой</w:t>
      </w:r>
      <w:r>
        <w:rPr>
          <w:spacing w:val="-8"/>
          <w:sz w:val="24"/>
        </w:rPr>
        <w:t xml:space="preserve"> </w:t>
      </w:r>
      <w:r>
        <w:rPr>
          <w:sz w:val="24"/>
        </w:rPr>
        <w:t>стороны).</w:t>
      </w:r>
    </w:p>
    <w:p w:rsidR="00524063" w:rsidRDefault="00434E3B">
      <w:pPr>
        <w:pStyle w:val="a3"/>
        <w:ind w:right="299" w:firstLine="566"/>
      </w:pPr>
      <w:r>
        <w:t>Контроль за формированием представленных УУД возможен в рамках системы конкурсов по предмету, работы МО, административного контроля, контроля со стороны учителя, через портфолио ученика.</w:t>
      </w:r>
    </w:p>
    <w:p w:rsidR="00524063" w:rsidRDefault="00434E3B">
      <w:pPr>
        <w:pStyle w:val="a3"/>
        <w:spacing w:line="237" w:lineRule="auto"/>
        <w:ind w:right="308" w:firstLine="566"/>
      </w:pPr>
      <w:r>
        <w:t>Система административного контроля спланирована с целью отслеживания динамики результатов образования с 5-го по 9-й класс:</w:t>
      </w:r>
    </w:p>
    <w:p w:rsidR="00524063" w:rsidRDefault="00434E3B">
      <w:pPr>
        <w:pStyle w:val="a3"/>
        <w:spacing w:line="275" w:lineRule="exact"/>
        <w:ind w:left="1247"/>
      </w:pPr>
      <w:r>
        <w:t>а) качества обученности учащихся по большинству предметов учебного плана;</w:t>
      </w:r>
    </w:p>
    <w:p w:rsidR="00524063" w:rsidRDefault="00434E3B">
      <w:pPr>
        <w:pStyle w:val="a3"/>
        <w:ind w:right="307" w:firstLine="566"/>
      </w:pPr>
      <w:r>
        <w:t>б) формирования метапредметных УУД на разных этапах обучения, отражающих работу с информационными источниками (поиск, синтез, анализ информации); исследовательскую деятельность в рамках предметной области; перенос предметных знаний в практику собственной жизни; навыки в области презентации полученных знаний; творчество.</w:t>
      </w:r>
    </w:p>
    <w:p w:rsidR="00524063" w:rsidRDefault="00524063">
      <w:pPr>
        <w:pStyle w:val="a3"/>
        <w:spacing w:before="11"/>
        <w:ind w:left="0"/>
        <w:jc w:val="left"/>
        <w:rPr>
          <w:sz w:val="23"/>
        </w:rPr>
      </w:pPr>
    </w:p>
    <w:p w:rsidR="00524063" w:rsidRDefault="00434E3B">
      <w:pPr>
        <w:pStyle w:val="a3"/>
        <w:ind w:right="299" w:firstLine="566"/>
      </w:pPr>
      <w:r>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524063" w:rsidRDefault="00434E3B" w:rsidP="00E64451">
      <w:pPr>
        <w:pStyle w:val="a4"/>
        <w:numPr>
          <w:ilvl w:val="0"/>
          <w:numId w:val="123"/>
        </w:numPr>
        <w:tabs>
          <w:tab w:val="left" w:pos="1416"/>
        </w:tabs>
        <w:spacing w:before="2" w:line="237" w:lineRule="auto"/>
        <w:ind w:right="308" w:firstLine="566"/>
        <w:rPr>
          <w:sz w:val="24"/>
        </w:rPr>
      </w:pPr>
      <w:r>
        <w:rPr>
          <w:sz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w:t>
      </w:r>
      <w:r>
        <w:rPr>
          <w:spacing w:val="-26"/>
          <w:sz w:val="24"/>
        </w:rPr>
        <w:t xml:space="preserve"> </w:t>
      </w:r>
      <w:r>
        <w:rPr>
          <w:sz w:val="24"/>
        </w:rPr>
        <w:t>процедур;</w:t>
      </w:r>
    </w:p>
    <w:p w:rsidR="00524063" w:rsidRDefault="00434E3B" w:rsidP="00E64451">
      <w:pPr>
        <w:pStyle w:val="a4"/>
        <w:numPr>
          <w:ilvl w:val="0"/>
          <w:numId w:val="123"/>
        </w:numPr>
        <w:tabs>
          <w:tab w:val="left" w:pos="1425"/>
        </w:tabs>
        <w:spacing w:before="4" w:line="240" w:lineRule="auto"/>
        <w:ind w:right="310" w:firstLine="566"/>
        <w:rPr>
          <w:sz w:val="24"/>
        </w:rPr>
      </w:pPr>
      <w:r>
        <w:rPr>
          <w:sz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w:t>
      </w:r>
      <w:r>
        <w:rPr>
          <w:spacing w:val="-10"/>
          <w:sz w:val="24"/>
        </w:rPr>
        <w:t xml:space="preserve"> </w:t>
      </w:r>
      <w:r>
        <w:rPr>
          <w:sz w:val="24"/>
        </w:rPr>
        <w:t>схем;</w:t>
      </w:r>
    </w:p>
    <w:p w:rsidR="00524063" w:rsidRDefault="00434E3B" w:rsidP="00E64451">
      <w:pPr>
        <w:pStyle w:val="a4"/>
        <w:numPr>
          <w:ilvl w:val="0"/>
          <w:numId w:val="123"/>
        </w:numPr>
        <w:tabs>
          <w:tab w:val="left" w:pos="1488"/>
        </w:tabs>
        <w:spacing w:before="2" w:line="237" w:lineRule="auto"/>
        <w:ind w:right="306" w:firstLine="566"/>
        <w:rPr>
          <w:sz w:val="24"/>
        </w:rPr>
      </w:pPr>
      <w:r>
        <w:rPr>
          <w:sz w:val="24"/>
        </w:rPr>
        <w:t>выявлению и анализу существенных и устойчивых связей и отношений между объектами и процессами.</w:t>
      </w:r>
    </w:p>
    <w:p w:rsidR="00524063" w:rsidRDefault="00434E3B">
      <w:pPr>
        <w:pStyle w:val="a3"/>
        <w:spacing w:before="6" w:line="237" w:lineRule="auto"/>
        <w:ind w:right="297" w:firstLine="566"/>
      </w:pPr>
      <w:r>
        <w:t>При этом обязательными составляющими системы накопленной оценки являются материалы:</w:t>
      </w:r>
    </w:p>
    <w:p w:rsidR="00524063" w:rsidRDefault="00434E3B" w:rsidP="00E64451">
      <w:pPr>
        <w:pStyle w:val="a4"/>
        <w:numPr>
          <w:ilvl w:val="0"/>
          <w:numId w:val="123"/>
        </w:numPr>
        <w:tabs>
          <w:tab w:val="left" w:pos="1392"/>
        </w:tabs>
        <w:spacing w:before="3"/>
        <w:ind w:left="1391" w:hanging="145"/>
        <w:jc w:val="left"/>
        <w:rPr>
          <w:sz w:val="24"/>
        </w:rPr>
      </w:pPr>
      <w:r>
        <w:rPr>
          <w:sz w:val="24"/>
        </w:rPr>
        <w:t>стартовой</w:t>
      </w:r>
      <w:r>
        <w:rPr>
          <w:spacing w:val="-3"/>
          <w:sz w:val="24"/>
        </w:rPr>
        <w:t xml:space="preserve"> </w:t>
      </w:r>
      <w:r>
        <w:rPr>
          <w:sz w:val="24"/>
        </w:rPr>
        <w:t>диагностики;</w:t>
      </w:r>
    </w:p>
    <w:p w:rsidR="00524063" w:rsidRDefault="00434E3B" w:rsidP="00E64451">
      <w:pPr>
        <w:pStyle w:val="a4"/>
        <w:numPr>
          <w:ilvl w:val="0"/>
          <w:numId w:val="123"/>
        </w:numPr>
        <w:tabs>
          <w:tab w:val="left" w:pos="1449"/>
        </w:tabs>
        <w:ind w:left="1449" w:hanging="140"/>
        <w:jc w:val="left"/>
        <w:rPr>
          <w:sz w:val="24"/>
        </w:rPr>
      </w:pPr>
      <w:r>
        <w:rPr>
          <w:sz w:val="24"/>
        </w:rPr>
        <w:t>тематических и промежуточных проверочных работ по всем учебным</w:t>
      </w:r>
      <w:r>
        <w:rPr>
          <w:spacing w:val="-7"/>
          <w:sz w:val="24"/>
        </w:rPr>
        <w:t xml:space="preserve"> </w:t>
      </w:r>
      <w:r>
        <w:rPr>
          <w:sz w:val="24"/>
        </w:rPr>
        <w:t>предметам;</w:t>
      </w:r>
    </w:p>
    <w:p w:rsidR="00524063" w:rsidRDefault="00434E3B" w:rsidP="00E64451">
      <w:pPr>
        <w:pStyle w:val="a4"/>
        <w:numPr>
          <w:ilvl w:val="0"/>
          <w:numId w:val="123"/>
        </w:numPr>
        <w:tabs>
          <w:tab w:val="left" w:pos="1392"/>
        </w:tabs>
        <w:spacing w:before="3"/>
        <w:ind w:left="1391" w:hanging="145"/>
        <w:jc w:val="left"/>
        <w:rPr>
          <w:sz w:val="24"/>
        </w:rPr>
      </w:pPr>
      <w:r>
        <w:rPr>
          <w:sz w:val="24"/>
        </w:rPr>
        <w:t>творческих работ, включая учебные исследования и учебные</w:t>
      </w:r>
      <w:r>
        <w:rPr>
          <w:spacing w:val="-5"/>
          <w:sz w:val="24"/>
        </w:rPr>
        <w:t xml:space="preserve"> </w:t>
      </w:r>
      <w:r>
        <w:rPr>
          <w:sz w:val="24"/>
        </w:rPr>
        <w:t>проекты.</w:t>
      </w:r>
    </w:p>
    <w:p w:rsidR="00524063" w:rsidRDefault="00434E3B">
      <w:pPr>
        <w:ind w:left="680" w:right="304" w:firstLine="566"/>
        <w:jc w:val="both"/>
        <w:rPr>
          <w:b/>
          <w:sz w:val="24"/>
        </w:rPr>
      </w:pPr>
      <w:r>
        <w:rPr>
          <w:sz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Pr>
          <w:b/>
          <w:sz w:val="24"/>
        </w:rPr>
        <w:t>В период введения ФГОС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w:t>
      </w:r>
      <w:r>
        <w:rPr>
          <w:b/>
          <w:spacing w:val="-7"/>
          <w:sz w:val="24"/>
        </w:rPr>
        <w:t xml:space="preserve"> </w:t>
      </w:r>
      <w:r>
        <w:rPr>
          <w:b/>
          <w:sz w:val="24"/>
        </w:rPr>
        <w:t>уровня.</w:t>
      </w:r>
    </w:p>
    <w:p w:rsidR="00524063" w:rsidRDefault="00524063">
      <w:pPr>
        <w:pStyle w:val="a3"/>
        <w:spacing w:before="4"/>
        <w:ind w:left="0"/>
        <w:jc w:val="left"/>
        <w:rPr>
          <w:b/>
        </w:rPr>
      </w:pPr>
    </w:p>
    <w:p w:rsidR="00524063" w:rsidRDefault="00434E3B" w:rsidP="00E64451">
      <w:pPr>
        <w:pStyle w:val="1"/>
        <w:numPr>
          <w:ilvl w:val="2"/>
          <w:numId w:val="150"/>
        </w:numPr>
        <w:tabs>
          <w:tab w:val="left" w:pos="1852"/>
        </w:tabs>
        <w:spacing w:line="275" w:lineRule="exact"/>
        <w:ind w:left="1851" w:hanging="605"/>
        <w:jc w:val="both"/>
      </w:pPr>
      <w:r>
        <w:t>Оценка результатов внеурочной</w:t>
      </w:r>
      <w:r>
        <w:rPr>
          <w:spacing w:val="-4"/>
        </w:rPr>
        <w:t xml:space="preserve"> </w:t>
      </w:r>
      <w:r>
        <w:t>деятельности</w:t>
      </w:r>
    </w:p>
    <w:p w:rsidR="00524063" w:rsidRDefault="00434E3B">
      <w:pPr>
        <w:pStyle w:val="a3"/>
        <w:spacing w:line="274" w:lineRule="exact"/>
        <w:ind w:left="1247"/>
      </w:pPr>
      <w:r>
        <w:t>Предметом оценки достижения результатов внеурочной деятельности являются:</w:t>
      </w:r>
    </w:p>
    <w:p w:rsidR="00524063" w:rsidRDefault="00434E3B" w:rsidP="00E64451">
      <w:pPr>
        <w:pStyle w:val="a4"/>
        <w:numPr>
          <w:ilvl w:val="0"/>
          <w:numId w:val="123"/>
        </w:numPr>
        <w:tabs>
          <w:tab w:val="left" w:pos="1464"/>
        </w:tabs>
        <w:spacing w:before="2" w:line="237" w:lineRule="auto"/>
        <w:ind w:right="308" w:firstLine="566"/>
        <w:rPr>
          <w:sz w:val="24"/>
        </w:rPr>
      </w:pPr>
      <w:r>
        <w:rPr>
          <w:sz w:val="24"/>
        </w:rPr>
        <w:t>комплексный подход к оценке результатов учебной и внеурочной деятельности в рамках общего образования (метапредметных, личностных и предметных</w:t>
      </w:r>
      <w:r>
        <w:rPr>
          <w:spacing w:val="-17"/>
          <w:sz w:val="24"/>
        </w:rPr>
        <w:t xml:space="preserve"> </w:t>
      </w:r>
      <w:r>
        <w:rPr>
          <w:sz w:val="24"/>
        </w:rPr>
        <w:t>результатов);</w:t>
      </w:r>
    </w:p>
    <w:p w:rsidR="00524063" w:rsidRDefault="00434E3B" w:rsidP="00E64451">
      <w:pPr>
        <w:pStyle w:val="a4"/>
        <w:numPr>
          <w:ilvl w:val="0"/>
          <w:numId w:val="123"/>
        </w:numPr>
        <w:tabs>
          <w:tab w:val="left" w:pos="1550"/>
        </w:tabs>
        <w:spacing w:before="5" w:line="237" w:lineRule="auto"/>
        <w:ind w:right="306" w:firstLine="566"/>
        <w:rPr>
          <w:sz w:val="24"/>
        </w:rPr>
      </w:pPr>
      <w:r>
        <w:rPr>
          <w:sz w:val="24"/>
        </w:rPr>
        <w:t>использование планируемых результатов освоения основных образовательных программ в качестве содержательной и критериальной базы</w:t>
      </w:r>
      <w:r>
        <w:rPr>
          <w:spacing w:val="-4"/>
          <w:sz w:val="24"/>
        </w:rPr>
        <w:t xml:space="preserve"> </w:t>
      </w:r>
      <w:r>
        <w:rPr>
          <w:sz w:val="24"/>
        </w:rPr>
        <w:t>оценки;</w:t>
      </w:r>
    </w:p>
    <w:p w:rsidR="00524063" w:rsidRDefault="00434E3B" w:rsidP="00E64451">
      <w:pPr>
        <w:pStyle w:val="a4"/>
        <w:numPr>
          <w:ilvl w:val="0"/>
          <w:numId w:val="123"/>
        </w:numPr>
        <w:tabs>
          <w:tab w:val="left" w:pos="1387"/>
        </w:tabs>
        <w:spacing w:before="3"/>
        <w:ind w:left="1386" w:hanging="140"/>
        <w:rPr>
          <w:sz w:val="24"/>
        </w:rPr>
      </w:pPr>
      <w:r>
        <w:rPr>
          <w:sz w:val="24"/>
        </w:rPr>
        <w:t>оценка динамики образовательных достижений обучающихся с</w:t>
      </w:r>
      <w:r>
        <w:rPr>
          <w:spacing w:val="-7"/>
          <w:sz w:val="24"/>
        </w:rPr>
        <w:t xml:space="preserve"> </w:t>
      </w:r>
      <w:r>
        <w:rPr>
          <w:sz w:val="24"/>
        </w:rPr>
        <w:t>ЗПР;</w:t>
      </w:r>
    </w:p>
    <w:p w:rsidR="00524063" w:rsidRDefault="00434E3B" w:rsidP="00E64451">
      <w:pPr>
        <w:pStyle w:val="a4"/>
        <w:numPr>
          <w:ilvl w:val="0"/>
          <w:numId w:val="123"/>
        </w:numPr>
        <w:tabs>
          <w:tab w:val="left" w:pos="1507"/>
        </w:tabs>
        <w:spacing w:line="242" w:lineRule="auto"/>
        <w:ind w:right="301" w:firstLine="566"/>
        <w:rPr>
          <w:sz w:val="24"/>
        </w:rPr>
      </w:pPr>
      <w:r>
        <w:rPr>
          <w:sz w:val="24"/>
        </w:rPr>
        <w:t>сочетание внешней и внутренней оценки как механизма обеспечения качества образования;</w:t>
      </w:r>
    </w:p>
    <w:p w:rsidR="00524063" w:rsidRDefault="00434E3B" w:rsidP="00E64451">
      <w:pPr>
        <w:pStyle w:val="a4"/>
        <w:numPr>
          <w:ilvl w:val="0"/>
          <w:numId w:val="123"/>
        </w:numPr>
        <w:tabs>
          <w:tab w:val="left" w:pos="1430"/>
        </w:tabs>
        <w:spacing w:line="240" w:lineRule="auto"/>
        <w:ind w:right="303" w:firstLine="566"/>
        <w:rPr>
          <w:sz w:val="24"/>
        </w:rPr>
      </w:pPr>
      <w:r>
        <w:rPr>
          <w:sz w:val="24"/>
        </w:rPr>
        <w:t>использование персонифицированных процедур оценки достижений обучающихся с ЗПР и неперсонифицированных процедур оценки состояния и</w:t>
      </w:r>
      <w:r w:rsidR="00B440DE">
        <w:rPr>
          <w:sz w:val="24"/>
        </w:rPr>
        <w:t xml:space="preserve"> тенденций организации системы </w:t>
      </w:r>
      <w:r>
        <w:rPr>
          <w:sz w:val="24"/>
        </w:rPr>
        <w:t>внеурочной</w:t>
      </w:r>
      <w:r>
        <w:rPr>
          <w:spacing w:val="-4"/>
          <w:sz w:val="24"/>
        </w:rPr>
        <w:t xml:space="preserve"> </w:t>
      </w:r>
      <w:r>
        <w:rPr>
          <w:sz w:val="24"/>
        </w:rPr>
        <w:t>деятельности;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23"/>
        </w:numPr>
        <w:tabs>
          <w:tab w:val="left" w:pos="1488"/>
        </w:tabs>
        <w:spacing w:before="66" w:line="237" w:lineRule="auto"/>
        <w:ind w:right="301" w:firstLine="566"/>
        <w:rPr>
          <w:sz w:val="24"/>
        </w:rPr>
      </w:pPr>
      <w:r>
        <w:rPr>
          <w:sz w:val="24"/>
        </w:rPr>
        <w:lastRenderedPageBreak/>
        <w:t>уровневый подход к разработке планируемых результатов и инструментария их представления;</w:t>
      </w:r>
    </w:p>
    <w:p w:rsidR="00524063" w:rsidRDefault="00434E3B" w:rsidP="00E64451">
      <w:pPr>
        <w:pStyle w:val="a4"/>
        <w:numPr>
          <w:ilvl w:val="0"/>
          <w:numId w:val="123"/>
        </w:numPr>
        <w:tabs>
          <w:tab w:val="left" w:pos="1478"/>
        </w:tabs>
        <w:spacing w:before="6" w:line="237" w:lineRule="auto"/>
        <w:ind w:right="309" w:firstLine="566"/>
        <w:rPr>
          <w:sz w:val="24"/>
        </w:rPr>
      </w:pPr>
      <w:r>
        <w:rPr>
          <w:sz w:val="24"/>
        </w:rPr>
        <w:t>использование контекстной информации об условиях и особенностях реализации Программы при интерпретации результатов педагогических</w:t>
      </w:r>
      <w:r>
        <w:rPr>
          <w:spacing w:val="-8"/>
          <w:sz w:val="24"/>
        </w:rPr>
        <w:t xml:space="preserve"> </w:t>
      </w:r>
      <w:r>
        <w:rPr>
          <w:sz w:val="24"/>
        </w:rPr>
        <w:t>измерений.</w:t>
      </w:r>
    </w:p>
    <w:p w:rsidR="00524063" w:rsidRDefault="00434E3B">
      <w:pPr>
        <w:pStyle w:val="a3"/>
        <w:spacing w:before="3" w:line="275" w:lineRule="exact"/>
        <w:ind w:left="1247"/>
      </w:pPr>
      <w:r>
        <w:t>Оценка достижений результатов внеурочной деятельности происходит :</w:t>
      </w:r>
    </w:p>
    <w:p w:rsidR="00524063" w:rsidRDefault="00434E3B" w:rsidP="00E64451">
      <w:pPr>
        <w:pStyle w:val="a4"/>
        <w:numPr>
          <w:ilvl w:val="0"/>
          <w:numId w:val="123"/>
        </w:numPr>
        <w:tabs>
          <w:tab w:val="left" w:pos="1493"/>
        </w:tabs>
        <w:spacing w:line="240" w:lineRule="auto"/>
        <w:ind w:right="297" w:firstLine="566"/>
        <w:rPr>
          <w:sz w:val="24"/>
        </w:rPr>
      </w:pPr>
      <w:r>
        <w:rPr>
          <w:sz w:val="24"/>
        </w:rPr>
        <w:t xml:space="preserve">представление коллективного результата группы обучающихся в рамках одного направления (результаты работы кружка, детского объедения, системы мероприятий, лагерной смены и </w:t>
      </w:r>
      <w:r>
        <w:rPr>
          <w:spacing w:val="-3"/>
          <w:sz w:val="24"/>
        </w:rPr>
        <w:t>т.</w:t>
      </w:r>
      <w:r>
        <w:rPr>
          <w:spacing w:val="4"/>
          <w:sz w:val="24"/>
        </w:rPr>
        <w:t xml:space="preserve"> </w:t>
      </w:r>
      <w:r>
        <w:rPr>
          <w:sz w:val="24"/>
        </w:rPr>
        <w:t>п.);</w:t>
      </w:r>
    </w:p>
    <w:p w:rsidR="00524063" w:rsidRDefault="00434E3B" w:rsidP="00E64451">
      <w:pPr>
        <w:pStyle w:val="a4"/>
        <w:numPr>
          <w:ilvl w:val="0"/>
          <w:numId w:val="123"/>
        </w:numPr>
        <w:tabs>
          <w:tab w:val="left" w:pos="1397"/>
        </w:tabs>
        <w:spacing w:before="2" w:line="240" w:lineRule="auto"/>
        <w:ind w:left="1396" w:hanging="150"/>
        <w:rPr>
          <w:sz w:val="24"/>
        </w:rPr>
      </w:pPr>
      <w:r>
        <w:rPr>
          <w:sz w:val="24"/>
        </w:rPr>
        <w:t>индивидуальная оценка результатов внеурочной деятельности каждого обучающегося</w:t>
      </w:r>
      <w:r>
        <w:rPr>
          <w:spacing w:val="9"/>
          <w:sz w:val="24"/>
        </w:rPr>
        <w:t xml:space="preserve"> </w:t>
      </w:r>
      <w:r>
        <w:rPr>
          <w:sz w:val="24"/>
        </w:rPr>
        <w:t>с</w:t>
      </w:r>
    </w:p>
    <w:p w:rsidR="00524063" w:rsidRDefault="00434E3B">
      <w:pPr>
        <w:pStyle w:val="a3"/>
        <w:spacing w:line="274" w:lineRule="exact"/>
        <w:jc w:val="left"/>
      </w:pPr>
      <w:r>
        <w:t>ЗПР;</w:t>
      </w:r>
    </w:p>
    <w:p w:rsidR="00524063" w:rsidRDefault="00434E3B" w:rsidP="00E64451">
      <w:pPr>
        <w:pStyle w:val="a4"/>
        <w:numPr>
          <w:ilvl w:val="0"/>
          <w:numId w:val="123"/>
        </w:numPr>
        <w:tabs>
          <w:tab w:val="left" w:pos="1554"/>
          <w:tab w:val="left" w:pos="1555"/>
          <w:tab w:val="left" w:pos="3132"/>
          <w:tab w:val="left" w:pos="3487"/>
          <w:tab w:val="left" w:pos="5319"/>
          <w:tab w:val="left" w:pos="6249"/>
          <w:tab w:val="left" w:pos="8055"/>
          <w:tab w:val="left" w:pos="9643"/>
          <w:tab w:val="left" w:pos="10214"/>
        </w:tabs>
        <w:spacing w:before="2" w:line="240" w:lineRule="auto"/>
        <w:ind w:left="1554" w:hanging="308"/>
        <w:jc w:val="left"/>
        <w:rPr>
          <w:sz w:val="24"/>
        </w:rPr>
      </w:pPr>
      <w:r>
        <w:rPr>
          <w:sz w:val="24"/>
        </w:rPr>
        <w:t>качественная</w:t>
      </w:r>
      <w:r>
        <w:rPr>
          <w:sz w:val="24"/>
        </w:rPr>
        <w:tab/>
        <w:t>и</w:t>
      </w:r>
      <w:r>
        <w:rPr>
          <w:sz w:val="24"/>
        </w:rPr>
        <w:tab/>
        <w:t>количественная</w:t>
      </w:r>
      <w:r>
        <w:rPr>
          <w:sz w:val="24"/>
        </w:rPr>
        <w:tab/>
        <w:t>оценка</w:t>
      </w:r>
      <w:r>
        <w:rPr>
          <w:sz w:val="24"/>
        </w:rPr>
        <w:tab/>
        <w:t>эффективности</w:t>
      </w:r>
      <w:r>
        <w:rPr>
          <w:sz w:val="24"/>
        </w:rPr>
        <w:tab/>
        <w:t>деятельности</w:t>
      </w:r>
      <w:r>
        <w:rPr>
          <w:sz w:val="24"/>
        </w:rPr>
        <w:tab/>
        <w:t>ОО</w:t>
      </w:r>
      <w:r>
        <w:rPr>
          <w:sz w:val="24"/>
        </w:rPr>
        <w:tab/>
        <w:t>по</w:t>
      </w:r>
    </w:p>
    <w:p w:rsidR="00524063" w:rsidRDefault="00434E3B">
      <w:pPr>
        <w:pStyle w:val="a3"/>
        <w:tabs>
          <w:tab w:val="left" w:pos="2334"/>
          <w:tab w:val="left" w:pos="3744"/>
          <w:tab w:val="left" w:pos="5313"/>
          <w:tab w:val="left" w:pos="7034"/>
          <w:tab w:val="left" w:pos="8718"/>
        </w:tabs>
        <w:spacing w:line="242" w:lineRule="auto"/>
        <w:ind w:right="313"/>
        <w:jc w:val="left"/>
      </w:pPr>
      <w:r>
        <w:t>направлениям</w:t>
      </w:r>
      <w:r>
        <w:tab/>
        <w:t>внеурочной</w:t>
      </w:r>
      <w:r>
        <w:tab/>
        <w:t>деятельности</w:t>
      </w:r>
      <w:r>
        <w:tab/>
        <w:t xml:space="preserve">на  </w:t>
      </w:r>
      <w:r>
        <w:rPr>
          <w:spacing w:val="14"/>
        </w:rPr>
        <w:t xml:space="preserve"> </w:t>
      </w:r>
      <w:r>
        <w:t>основании</w:t>
      </w:r>
      <w:r>
        <w:tab/>
        <w:t>суммирования</w:t>
      </w:r>
      <w:r>
        <w:tab/>
      </w:r>
      <w:r>
        <w:rPr>
          <w:spacing w:val="-1"/>
        </w:rPr>
        <w:t xml:space="preserve">индивидуальных </w:t>
      </w:r>
      <w:r>
        <w:t>результатов</w:t>
      </w:r>
      <w:r>
        <w:rPr>
          <w:spacing w:val="-2"/>
        </w:rPr>
        <w:t xml:space="preserve"> </w:t>
      </w:r>
      <w:r>
        <w:t>обучающихся.</w:t>
      </w:r>
    </w:p>
    <w:p w:rsidR="00524063" w:rsidRDefault="00524063">
      <w:pPr>
        <w:pStyle w:val="a3"/>
        <w:spacing w:before="6"/>
        <w:ind w:left="0"/>
        <w:jc w:val="left"/>
        <w:rPr>
          <w:sz w:val="23"/>
        </w:rPr>
      </w:pPr>
    </w:p>
    <w:p w:rsidR="00524063" w:rsidRDefault="00434E3B">
      <w:pPr>
        <w:pStyle w:val="a3"/>
        <w:spacing w:before="1"/>
        <w:ind w:right="303" w:firstLine="566"/>
      </w:pPr>
      <w:r>
        <w:t>Представление коллективного результата группы обучающихся в рамках одного направления происходит на (мероприятии) в форме творческой презентации, творческого отчета и пр. Для индивидуальной оценки результатов внеурочной деятельности каждого обучающегося используется – накопительная система оценивания, характеризующая динамику индивидуальных образовательных</w:t>
      </w:r>
      <w:r>
        <w:rPr>
          <w:spacing w:val="-15"/>
        </w:rPr>
        <w:t xml:space="preserve"> </w:t>
      </w:r>
      <w:r>
        <w:t>достижений.</w:t>
      </w:r>
    </w:p>
    <w:p w:rsidR="00524063" w:rsidRDefault="00434E3B">
      <w:pPr>
        <w:pStyle w:val="a3"/>
        <w:ind w:right="306" w:firstLine="566"/>
      </w:pPr>
      <w:r>
        <w:t>Анализ материалов портфолио, осуществляемый классными руководителями, администрацией, педагогами-организаторами, педагогами дополнительного образования и учителями-предметниками, является основанием для поощрения и награждения учащихся. По результатам оценки портфолио выявляются учащиеся, набравшие наибольшее количество баллов в классе, школе. Определяются победители и лауреаты в различных номинациях.</w:t>
      </w:r>
    </w:p>
    <w:p w:rsidR="00524063" w:rsidRDefault="00524063">
      <w:pPr>
        <w:pStyle w:val="a3"/>
        <w:spacing w:before="5"/>
        <w:ind w:left="0"/>
        <w:jc w:val="left"/>
      </w:pPr>
    </w:p>
    <w:p w:rsidR="00524063" w:rsidRDefault="00434E3B">
      <w:pPr>
        <w:pStyle w:val="1"/>
        <w:spacing w:before="1" w:line="240" w:lineRule="auto"/>
        <w:ind w:left="2812"/>
        <w:jc w:val="left"/>
      </w:pPr>
      <w:r>
        <w:t>Система оценки результатов внеурочной деятельности</w:t>
      </w:r>
    </w:p>
    <w:p w:rsidR="00524063" w:rsidRDefault="00524063">
      <w:pPr>
        <w:pStyle w:val="a3"/>
        <w:spacing w:before="3"/>
        <w:ind w:left="0"/>
        <w:jc w:val="left"/>
        <w:rPr>
          <w:b/>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2"/>
        <w:gridCol w:w="2502"/>
        <w:gridCol w:w="2497"/>
        <w:gridCol w:w="2502"/>
      </w:tblGrid>
      <w:tr w:rsidR="00524063">
        <w:trPr>
          <w:trHeight w:val="916"/>
        </w:trPr>
        <w:tc>
          <w:tcPr>
            <w:tcW w:w="2502" w:type="dxa"/>
          </w:tcPr>
          <w:p w:rsidR="00524063" w:rsidRDefault="00524063">
            <w:pPr>
              <w:pStyle w:val="TableParagraph"/>
              <w:ind w:left="0"/>
            </w:pPr>
          </w:p>
        </w:tc>
        <w:tc>
          <w:tcPr>
            <w:tcW w:w="2502" w:type="dxa"/>
          </w:tcPr>
          <w:p w:rsidR="00524063" w:rsidRDefault="00434E3B">
            <w:pPr>
              <w:pStyle w:val="TableParagraph"/>
              <w:spacing w:before="4" w:line="235" w:lineRule="auto"/>
              <w:ind w:left="931" w:right="448" w:hanging="461"/>
              <w:rPr>
                <w:b/>
                <w:sz w:val="20"/>
              </w:rPr>
            </w:pPr>
            <w:r>
              <w:rPr>
                <w:b/>
                <w:sz w:val="20"/>
              </w:rPr>
              <w:t>Индивидуальная оценка</w:t>
            </w:r>
          </w:p>
        </w:tc>
        <w:tc>
          <w:tcPr>
            <w:tcW w:w="2497" w:type="dxa"/>
          </w:tcPr>
          <w:p w:rsidR="00524063" w:rsidRDefault="00434E3B">
            <w:pPr>
              <w:pStyle w:val="TableParagraph"/>
              <w:spacing w:before="4" w:line="235" w:lineRule="auto"/>
              <w:ind w:left="801" w:right="529" w:hanging="245"/>
              <w:rPr>
                <w:b/>
                <w:sz w:val="20"/>
              </w:rPr>
            </w:pPr>
            <w:r>
              <w:rPr>
                <w:b/>
                <w:sz w:val="20"/>
              </w:rPr>
              <w:t>Коллективный результат</w:t>
            </w:r>
          </w:p>
        </w:tc>
        <w:tc>
          <w:tcPr>
            <w:tcW w:w="2502" w:type="dxa"/>
          </w:tcPr>
          <w:p w:rsidR="00524063" w:rsidRDefault="00434E3B">
            <w:pPr>
              <w:pStyle w:val="TableParagraph"/>
              <w:spacing w:before="2" w:line="237" w:lineRule="auto"/>
              <w:ind w:left="176" w:right="168"/>
              <w:jc w:val="center"/>
              <w:rPr>
                <w:b/>
                <w:sz w:val="20"/>
              </w:rPr>
            </w:pPr>
            <w:r>
              <w:rPr>
                <w:b/>
                <w:sz w:val="20"/>
              </w:rPr>
              <w:t>Оценка эффективности по направлениям внеурочной</w:t>
            </w:r>
          </w:p>
          <w:p w:rsidR="00524063" w:rsidRDefault="00434E3B">
            <w:pPr>
              <w:pStyle w:val="TableParagraph"/>
              <w:spacing w:before="2" w:line="210" w:lineRule="exact"/>
              <w:ind w:left="176" w:right="168"/>
              <w:jc w:val="center"/>
              <w:rPr>
                <w:b/>
                <w:sz w:val="20"/>
              </w:rPr>
            </w:pPr>
            <w:r>
              <w:rPr>
                <w:b/>
                <w:sz w:val="20"/>
              </w:rPr>
              <w:t>деятельности</w:t>
            </w:r>
          </w:p>
        </w:tc>
      </w:tr>
      <w:tr w:rsidR="00524063">
        <w:trPr>
          <w:trHeight w:val="460"/>
        </w:trPr>
        <w:tc>
          <w:tcPr>
            <w:tcW w:w="2502" w:type="dxa"/>
          </w:tcPr>
          <w:p w:rsidR="00524063" w:rsidRDefault="00434E3B">
            <w:pPr>
              <w:pStyle w:val="TableParagraph"/>
              <w:spacing w:line="225" w:lineRule="exact"/>
              <w:rPr>
                <w:sz w:val="20"/>
              </w:rPr>
            </w:pPr>
            <w:r>
              <w:rPr>
                <w:sz w:val="20"/>
              </w:rPr>
              <w:t>Основные функции</w:t>
            </w:r>
          </w:p>
          <w:p w:rsidR="00524063" w:rsidRDefault="00434E3B">
            <w:pPr>
              <w:pStyle w:val="TableParagraph"/>
              <w:spacing w:line="215" w:lineRule="exact"/>
              <w:rPr>
                <w:sz w:val="20"/>
              </w:rPr>
            </w:pPr>
            <w:r>
              <w:rPr>
                <w:sz w:val="20"/>
              </w:rPr>
              <w:t>оценки</w:t>
            </w:r>
          </w:p>
        </w:tc>
        <w:tc>
          <w:tcPr>
            <w:tcW w:w="2502" w:type="dxa"/>
          </w:tcPr>
          <w:p w:rsidR="00524063" w:rsidRDefault="00434E3B">
            <w:pPr>
              <w:pStyle w:val="TableParagraph"/>
              <w:spacing w:line="225" w:lineRule="exact"/>
              <w:ind w:left="105"/>
              <w:rPr>
                <w:sz w:val="20"/>
              </w:rPr>
            </w:pPr>
            <w:r>
              <w:rPr>
                <w:sz w:val="20"/>
              </w:rPr>
              <w:t>диагностирующая</w:t>
            </w:r>
          </w:p>
        </w:tc>
        <w:tc>
          <w:tcPr>
            <w:tcW w:w="2497" w:type="dxa"/>
          </w:tcPr>
          <w:p w:rsidR="00524063" w:rsidRDefault="00434E3B">
            <w:pPr>
              <w:pStyle w:val="TableParagraph"/>
              <w:spacing w:line="225" w:lineRule="exact"/>
              <w:ind w:left="104"/>
              <w:rPr>
                <w:sz w:val="20"/>
              </w:rPr>
            </w:pPr>
            <w:r>
              <w:rPr>
                <w:sz w:val="20"/>
              </w:rPr>
              <w:t>диагностирующая и</w:t>
            </w:r>
          </w:p>
          <w:p w:rsidR="00524063" w:rsidRDefault="00434E3B">
            <w:pPr>
              <w:pStyle w:val="TableParagraph"/>
              <w:spacing w:line="215" w:lineRule="exact"/>
              <w:ind w:left="104"/>
              <w:rPr>
                <w:sz w:val="20"/>
              </w:rPr>
            </w:pPr>
            <w:r>
              <w:rPr>
                <w:sz w:val="20"/>
              </w:rPr>
              <w:t>корректирующая</w:t>
            </w:r>
          </w:p>
        </w:tc>
        <w:tc>
          <w:tcPr>
            <w:tcW w:w="2502" w:type="dxa"/>
          </w:tcPr>
          <w:p w:rsidR="00524063" w:rsidRDefault="00434E3B">
            <w:pPr>
              <w:pStyle w:val="TableParagraph"/>
              <w:spacing w:line="225" w:lineRule="exact"/>
              <w:ind w:left="109"/>
              <w:rPr>
                <w:sz w:val="20"/>
              </w:rPr>
            </w:pPr>
            <w:r>
              <w:rPr>
                <w:sz w:val="20"/>
              </w:rPr>
              <w:t>диагностирующая и</w:t>
            </w:r>
          </w:p>
          <w:p w:rsidR="00524063" w:rsidRDefault="00434E3B">
            <w:pPr>
              <w:pStyle w:val="TableParagraph"/>
              <w:spacing w:line="215" w:lineRule="exact"/>
              <w:ind w:left="109"/>
              <w:rPr>
                <w:sz w:val="20"/>
              </w:rPr>
            </w:pPr>
            <w:r>
              <w:rPr>
                <w:sz w:val="20"/>
              </w:rPr>
              <w:t>контролирующая</w:t>
            </w:r>
          </w:p>
        </w:tc>
      </w:tr>
      <w:tr w:rsidR="00524063">
        <w:trPr>
          <w:trHeight w:val="1613"/>
        </w:trPr>
        <w:tc>
          <w:tcPr>
            <w:tcW w:w="2502" w:type="dxa"/>
          </w:tcPr>
          <w:p w:rsidR="00524063" w:rsidRDefault="00434E3B">
            <w:pPr>
              <w:pStyle w:val="TableParagraph"/>
              <w:rPr>
                <w:sz w:val="20"/>
              </w:rPr>
            </w:pPr>
            <w:r>
              <w:rPr>
                <w:sz w:val="20"/>
              </w:rPr>
              <w:t>Форма предоставления результатов результатов</w:t>
            </w:r>
          </w:p>
        </w:tc>
        <w:tc>
          <w:tcPr>
            <w:tcW w:w="2502" w:type="dxa"/>
          </w:tcPr>
          <w:p w:rsidR="00524063" w:rsidRDefault="00434E3B">
            <w:pPr>
              <w:pStyle w:val="TableParagraph"/>
              <w:spacing w:line="225" w:lineRule="exact"/>
              <w:ind w:left="105"/>
              <w:rPr>
                <w:sz w:val="20"/>
              </w:rPr>
            </w:pPr>
            <w:r>
              <w:rPr>
                <w:sz w:val="20"/>
              </w:rPr>
              <w:t>портфолио</w:t>
            </w:r>
          </w:p>
        </w:tc>
        <w:tc>
          <w:tcPr>
            <w:tcW w:w="2497" w:type="dxa"/>
          </w:tcPr>
          <w:p w:rsidR="00524063" w:rsidRDefault="00434E3B">
            <w:pPr>
              <w:pStyle w:val="TableParagraph"/>
              <w:ind w:left="104"/>
              <w:rPr>
                <w:sz w:val="20"/>
              </w:rPr>
            </w:pPr>
            <w:r>
              <w:rPr>
                <w:sz w:val="20"/>
              </w:rPr>
              <w:t>творческий отчет / презентация и пр.</w:t>
            </w:r>
          </w:p>
        </w:tc>
        <w:tc>
          <w:tcPr>
            <w:tcW w:w="2502" w:type="dxa"/>
          </w:tcPr>
          <w:p w:rsidR="00524063" w:rsidRDefault="00434E3B">
            <w:pPr>
              <w:pStyle w:val="TableParagraph"/>
              <w:ind w:left="109" w:right="93"/>
              <w:rPr>
                <w:sz w:val="20"/>
              </w:rPr>
            </w:pPr>
            <w:r>
              <w:rPr>
                <w:sz w:val="20"/>
              </w:rPr>
              <w:t>карта достижений (суммирование индивидуальных результатов обучающихся в рамках одного направления)</w:t>
            </w:r>
          </w:p>
        </w:tc>
      </w:tr>
      <w:tr w:rsidR="00524063">
        <w:trPr>
          <w:trHeight w:val="2068"/>
        </w:trPr>
        <w:tc>
          <w:tcPr>
            <w:tcW w:w="2502" w:type="dxa"/>
          </w:tcPr>
          <w:p w:rsidR="00524063" w:rsidRDefault="00434E3B">
            <w:pPr>
              <w:pStyle w:val="TableParagraph"/>
              <w:spacing w:line="225" w:lineRule="exact"/>
              <w:rPr>
                <w:sz w:val="20"/>
              </w:rPr>
            </w:pPr>
            <w:r>
              <w:rPr>
                <w:sz w:val="20"/>
              </w:rPr>
              <w:t>Содержание</w:t>
            </w:r>
          </w:p>
        </w:tc>
        <w:tc>
          <w:tcPr>
            <w:tcW w:w="2502" w:type="dxa"/>
          </w:tcPr>
          <w:p w:rsidR="00524063" w:rsidRDefault="00434E3B" w:rsidP="00E64451">
            <w:pPr>
              <w:pStyle w:val="TableParagraph"/>
              <w:numPr>
                <w:ilvl w:val="0"/>
                <w:numId w:val="120"/>
              </w:numPr>
              <w:tabs>
                <w:tab w:val="left" w:pos="226"/>
              </w:tabs>
              <w:ind w:right="277" w:firstLine="0"/>
              <w:rPr>
                <w:sz w:val="20"/>
              </w:rPr>
            </w:pPr>
            <w:r>
              <w:rPr>
                <w:spacing w:val="-3"/>
                <w:sz w:val="20"/>
              </w:rPr>
              <w:t xml:space="preserve">оценка </w:t>
            </w:r>
            <w:r>
              <w:rPr>
                <w:sz w:val="20"/>
              </w:rPr>
              <w:t>освоения программы внеурочной деятельности (педагог). участие в мероприятиях различного</w:t>
            </w:r>
            <w:r>
              <w:rPr>
                <w:spacing w:val="2"/>
                <w:sz w:val="20"/>
              </w:rPr>
              <w:t xml:space="preserve"> </w:t>
            </w:r>
            <w:r>
              <w:rPr>
                <w:spacing w:val="-3"/>
                <w:sz w:val="20"/>
              </w:rPr>
              <w:t>уровня</w:t>
            </w:r>
          </w:p>
          <w:p w:rsidR="00524063" w:rsidRDefault="00434E3B" w:rsidP="00E64451">
            <w:pPr>
              <w:pStyle w:val="TableParagraph"/>
              <w:numPr>
                <w:ilvl w:val="0"/>
                <w:numId w:val="120"/>
              </w:numPr>
              <w:tabs>
                <w:tab w:val="left" w:pos="226"/>
              </w:tabs>
              <w:spacing w:line="228" w:lineRule="exact"/>
              <w:ind w:left="225" w:hanging="121"/>
              <w:rPr>
                <w:sz w:val="20"/>
              </w:rPr>
            </w:pPr>
            <w:r>
              <w:rPr>
                <w:sz w:val="20"/>
              </w:rPr>
              <w:t>дипломы</w:t>
            </w:r>
          </w:p>
          <w:p w:rsidR="00524063" w:rsidRDefault="00434E3B" w:rsidP="00E64451">
            <w:pPr>
              <w:pStyle w:val="TableParagraph"/>
              <w:numPr>
                <w:ilvl w:val="0"/>
                <w:numId w:val="120"/>
              </w:numPr>
              <w:tabs>
                <w:tab w:val="left" w:pos="226"/>
              </w:tabs>
              <w:ind w:right="189" w:firstLine="0"/>
              <w:rPr>
                <w:sz w:val="20"/>
              </w:rPr>
            </w:pPr>
            <w:r>
              <w:rPr>
                <w:sz w:val="20"/>
              </w:rPr>
              <w:t>сертификаты, награды</w:t>
            </w:r>
            <w:r>
              <w:rPr>
                <w:spacing w:val="-8"/>
                <w:sz w:val="20"/>
              </w:rPr>
              <w:t xml:space="preserve"> </w:t>
            </w:r>
            <w:r>
              <w:rPr>
                <w:sz w:val="20"/>
              </w:rPr>
              <w:t>и пр.</w:t>
            </w:r>
          </w:p>
          <w:p w:rsidR="00524063" w:rsidRDefault="00434E3B">
            <w:pPr>
              <w:pStyle w:val="TableParagraph"/>
              <w:spacing w:line="215" w:lineRule="exact"/>
              <w:ind w:left="157"/>
              <w:rPr>
                <w:sz w:val="20"/>
              </w:rPr>
            </w:pPr>
            <w:r>
              <w:rPr>
                <w:sz w:val="20"/>
              </w:rPr>
              <w:t>-самоанализ</w:t>
            </w:r>
          </w:p>
        </w:tc>
        <w:tc>
          <w:tcPr>
            <w:tcW w:w="2497" w:type="dxa"/>
          </w:tcPr>
          <w:p w:rsidR="00524063" w:rsidRDefault="00434E3B" w:rsidP="00E64451">
            <w:pPr>
              <w:pStyle w:val="TableParagraph"/>
              <w:numPr>
                <w:ilvl w:val="0"/>
                <w:numId w:val="119"/>
              </w:numPr>
              <w:tabs>
                <w:tab w:val="left" w:pos="225"/>
              </w:tabs>
              <w:ind w:right="367" w:firstLine="0"/>
              <w:rPr>
                <w:sz w:val="20"/>
              </w:rPr>
            </w:pPr>
            <w:r>
              <w:rPr>
                <w:sz w:val="20"/>
              </w:rPr>
              <w:t>продукт совместной деятельности /</w:t>
            </w:r>
            <w:r>
              <w:rPr>
                <w:spacing w:val="11"/>
                <w:sz w:val="20"/>
              </w:rPr>
              <w:t xml:space="preserve"> </w:t>
            </w:r>
            <w:r>
              <w:rPr>
                <w:spacing w:val="-4"/>
                <w:sz w:val="20"/>
              </w:rPr>
              <w:t>проекта.</w:t>
            </w:r>
          </w:p>
          <w:p w:rsidR="00524063" w:rsidRDefault="00434E3B" w:rsidP="00E64451">
            <w:pPr>
              <w:pStyle w:val="TableParagraph"/>
              <w:numPr>
                <w:ilvl w:val="0"/>
                <w:numId w:val="119"/>
              </w:numPr>
              <w:tabs>
                <w:tab w:val="left" w:pos="225"/>
              </w:tabs>
              <w:spacing w:line="235" w:lineRule="auto"/>
              <w:ind w:right="141" w:firstLine="0"/>
              <w:rPr>
                <w:sz w:val="20"/>
              </w:rPr>
            </w:pPr>
            <w:r>
              <w:rPr>
                <w:sz w:val="20"/>
              </w:rPr>
              <w:t>внешняя экспертиза коллективного</w:t>
            </w:r>
            <w:r>
              <w:rPr>
                <w:spacing w:val="-10"/>
                <w:sz w:val="20"/>
              </w:rPr>
              <w:t xml:space="preserve"> </w:t>
            </w:r>
            <w:r>
              <w:rPr>
                <w:sz w:val="20"/>
              </w:rPr>
              <w:t>творчества</w:t>
            </w:r>
          </w:p>
          <w:p w:rsidR="00524063" w:rsidRDefault="00434E3B" w:rsidP="00E64451">
            <w:pPr>
              <w:pStyle w:val="TableParagraph"/>
              <w:numPr>
                <w:ilvl w:val="0"/>
                <w:numId w:val="119"/>
              </w:numPr>
              <w:tabs>
                <w:tab w:val="left" w:pos="225"/>
              </w:tabs>
              <w:spacing w:before="1"/>
              <w:ind w:left="224" w:hanging="121"/>
              <w:rPr>
                <w:sz w:val="20"/>
              </w:rPr>
            </w:pPr>
            <w:r>
              <w:rPr>
                <w:sz w:val="20"/>
              </w:rPr>
              <w:t>награды,</w:t>
            </w:r>
          </w:p>
          <w:p w:rsidR="00524063" w:rsidRDefault="00434E3B" w:rsidP="00E64451">
            <w:pPr>
              <w:pStyle w:val="TableParagraph"/>
              <w:numPr>
                <w:ilvl w:val="0"/>
                <w:numId w:val="119"/>
              </w:numPr>
              <w:tabs>
                <w:tab w:val="left" w:pos="225"/>
              </w:tabs>
              <w:spacing w:before="1"/>
              <w:ind w:right="1100" w:firstLine="0"/>
              <w:rPr>
                <w:sz w:val="20"/>
              </w:rPr>
            </w:pPr>
            <w:r>
              <w:rPr>
                <w:spacing w:val="-4"/>
                <w:sz w:val="20"/>
              </w:rPr>
              <w:t xml:space="preserve">сертификаты, </w:t>
            </w:r>
            <w:r>
              <w:rPr>
                <w:sz w:val="20"/>
              </w:rPr>
              <w:t>поощрения.</w:t>
            </w:r>
          </w:p>
          <w:p w:rsidR="00524063" w:rsidRDefault="00434E3B" w:rsidP="00E64451">
            <w:pPr>
              <w:pStyle w:val="TableParagraph"/>
              <w:numPr>
                <w:ilvl w:val="0"/>
                <w:numId w:val="119"/>
              </w:numPr>
              <w:tabs>
                <w:tab w:val="left" w:pos="225"/>
              </w:tabs>
              <w:spacing w:before="1"/>
              <w:ind w:left="224" w:hanging="121"/>
              <w:rPr>
                <w:sz w:val="20"/>
              </w:rPr>
            </w:pPr>
            <w:r>
              <w:rPr>
                <w:sz w:val="20"/>
              </w:rPr>
              <w:t>материалы</w:t>
            </w:r>
            <w:r>
              <w:rPr>
                <w:spacing w:val="-4"/>
                <w:sz w:val="20"/>
              </w:rPr>
              <w:t xml:space="preserve"> </w:t>
            </w:r>
            <w:r>
              <w:rPr>
                <w:sz w:val="20"/>
              </w:rPr>
              <w:t>рефлексии</w:t>
            </w:r>
          </w:p>
        </w:tc>
        <w:tc>
          <w:tcPr>
            <w:tcW w:w="2502" w:type="dxa"/>
          </w:tcPr>
          <w:p w:rsidR="00524063" w:rsidRDefault="00434E3B" w:rsidP="00E64451">
            <w:pPr>
              <w:pStyle w:val="TableParagraph"/>
              <w:numPr>
                <w:ilvl w:val="0"/>
                <w:numId w:val="118"/>
              </w:numPr>
              <w:tabs>
                <w:tab w:val="left" w:pos="230"/>
              </w:tabs>
              <w:spacing w:line="237" w:lineRule="auto"/>
              <w:ind w:right="195" w:firstLine="0"/>
              <w:rPr>
                <w:sz w:val="20"/>
              </w:rPr>
            </w:pPr>
            <w:r>
              <w:rPr>
                <w:sz w:val="20"/>
              </w:rPr>
              <w:t>индивидуальные результаты в рамках одного направления (зам. дир по</w:t>
            </w:r>
            <w:r>
              <w:rPr>
                <w:spacing w:val="-2"/>
                <w:sz w:val="20"/>
              </w:rPr>
              <w:t xml:space="preserve"> </w:t>
            </w:r>
            <w:r w:rsidR="00B440DE">
              <w:rPr>
                <w:sz w:val="20"/>
              </w:rPr>
              <w:t>ВР</w:t>
            </w:r>
            <w:r>
              <w:rPr>
                <w:sz w:val="20"/>
              </w:rPr>
              <w:t>)</w:t>
            </w:r>
          </w:p>
          <w:p w:rsidR="00524063" w:rsidRDefault="00434E3B" w:rsidP="00E64451">
            <w:pPr>
              <w:pStyle w:val="TableParagraph"/>
              <w:numPr>
                <w:ilvl w:val="0"/>
                <w:numId w:val="118"/>
              </w:numPr>
              <w:tabs>
                <w:tab w:val="left" w:pos="230"/>
              </w:tabs>
              <w:spacing w:before="1"/>
              <w:ind w:right="140" w:firstLine="0"/>
              <w:rPr>
                <w:sz w:val="20"/>
              </w:rPr>
            </w:pPr>
            <w:r>
              <w:rPr>
                <w:sz w:val="20"/>
              </w:rPr>
              <w:t>продукт проекта, организованного в рамках одного направления (куратор</w:t>
            </w:r>
            <w:r>
              <w:rPr>
                <w:spacing w:val="1"/>
                <w:sz w:val="20"/>
              </w:rPr>
              <w:t xml:space="preserve"> </w:t>
            </w:r>
            <w:r>
              <w:rPr>
                <w:sz w:val="20"/>
              </w:rPr>
              <w:t>проекта).</w:t>
            </w:r>
          </w:p>
        </w:tc>
      </w:tr>
      <w:tr w:rsidR="00524063">
        <w:trPr>
          <w:trHeight w:val="1152"/>
        </w:trPr>
        <w:tc>
          <w:tcPr>
            <w:tcW w:w="2502" w:type="dxa"/>
          </w:tcPr>
          <w:p w:rsidR="00524063" w:rsidRDefault="00434E3B">
            <w:pPr>
              <w:pStyle w:val="TableParagraph"/>
              <w:spacing w:line="225" w:lineRule="exact"/>
              <w:rPr>
                <w:sz w:val="20"/>
              </w:rPr>
            </w:pPr>
            <w:r>
              <w:rPr>
                <w:sz w:val="20"/>
              </w:rPr>
              <w:t>Этапы диагностики</w:t>
            </w:r>
          </w:p>
        </w:tc>
        <w:tc>
          <w:tcPr>
            <w:tcW w:w="2502" w:type="dxa"/>
          </w:tcPr>
          <w:p w:rsidR="00524063" w:rsidRDefault="00434E3B" w:rsidP="00E64451">
            <w:pPr>
              <w:pStyle w:val="TableParagraph"/>
              <w:numPr>
                <w:ilvl w:val="0"/>
                <w:numId w:val="117"/>
              </w:numPr>
              <w:tabs>
                <w:tab w:val="left" w:pos="226"/>
              </w:tabs>
              <w:spacing w:line="225" w:lineRule="exact"/>
              <w:ind w:left="225" w:hanging="121"/>
              <w:rPr>
                <w:sz w:val="20"/>
              </w:rPr>
            </w:pPr>
            <w:r>
              <w:rPr>
                <w:sz w:val="20"/>
              </w:rPr>
              <w:t>входная</w:t>
            </w:r>
            <w:r>
              <w:rPr>
                <w:spacing w:val="-1"/>
                <w:sz w:val="20"/>
              </w:rPr>
              <w:t xml:space="preserve"> </w:t>
            </w:r>
            <w:r>
              <w:rPr>
                <w:sz w:val="20"/>
              </w:rPr>
              <w:t>диагностика</w:t>
            </w:r>
          </w:p>
          <w:p w:rsidR="00524063" w:rsidRDefault="00434E3B" w:rsidP="00E64451">
            <w:pPr>
              <w:pStyle w:val="TableParagraph"/>
              <w:numPr>
                <w:ilvl w:val="0"/>
                <w:numId w:val="117"/>
              </w:numPr>
              <w:tabs>
                <w:tab w:val="left" w:pos="226"/>
              </w:tabs>
              <w:ind w:right="184" w:firstLine="0"/>
              <w:rPr>
                <w:sz w:val="20"/>
              </w:rPr>
            </w:pPr>
            <w:r>
              <w:rPr>
                <w:sz w:val="20"/>
              </w:rPr>
              <w:t xml:space="preserve">диагностика в </w:t>
            </w:r>
            <w:r>
              <w:rPr>
                <w:spacing w:val="-3"/>
                <w:sz w:val="20"/>
              </w:rPr>
              <w:t xml:space="preserve">конце года </w:t>
            </w:r>
            <w:r>
              <w:rPr>
                <w:sz w:val="20"/>
              </w:rPr>
              <w:t>и по</w:t>
            </w:r>
            <w:r>
              <w:rPr>
                <w:spacing w:val="4"/>
                <w:sz w:val="20"/>
              </w:rPr>
              <w:t xml:space="preserve"> </w:t>
            </w:r>
            <w:r>
              <w:rPr>
                <w:sz w:val="20"/>
              </w:rPr>
              <w:t>окончании</w:t>
            </w:r>
          </w:p>
          <w:p w:rsidR="00524063" w:rsidRDefault="00434E3B">
            <w:pPr>
              <w:pStyle w:val="TableParagraph"/>
              <w:spacing w:before="2" w:line="230" w:lineRule="atLeast"/>
              <w:ind w:left="105" w:right="173"/>
              <w:rPr>
                <w:sz w:val="20"/>
              </w:rPr>
            </w:pPr>
            <w:r>
              <w:rPr>
                <w:sz w:val="20"/>
              </w:rPr>
              <w:t>освоения программы (как показатели динамики)</w:t>
            </w:r>
          </w:p>
        </w:tc>
        <w:tc>
          <w:tcPr>
            <w:tcW w:w="2497" w:type="dxa"/>
          </w:tcPr>
          <w:p w:rsidR="00524063" w:rsidRDefault="00434E3B">
            <w:pPr>
              <w:pStyle w:val="TableParagraph"/>
              <w:ind w:left="104" w:right="226"/>
              <w:rPr>
                <w:sz w:val="20"/>
              </w:rPr>
            </w:pPr>
            <w:r>
              <w:rPr>
                <w:sz w:val="20"/>
              </w:rPr>
              <w:t>в конце года или отчетного периода.</w:t>
            </w:r>
          </w:p>
        </w:tc>
        <w:tc>
          <w:tcPr>
            <w:tcW w:w="2502" w:type="dxa"/>
          </w:tcPr>
          <w:p w:rsidR="00524063" w:rsidRDefault="00434E3B" w:rsidP="00E64451">
            <w:pPr>
              <w:pStyle w:val="TableParagraph"/>
              <w:numPr>
                <w:ilvl w:val="0"/>
                <w:numId w:val="116"/>
              </w:numPr>
              <w:tabs>
                <w:tab w:val="left" w:pos="230"/>
              </w:tabs>
              <w:spacing w:line="225" w:lineRule="exact"/>
              <w:ind w:hanging="121"/>
              <w:rPr>
                <w:sz w:val="20"/>
              </w:rPr>
            </w:pPr>
            <w:r>
              <w:rPr>
                <w:sz w:val="20"/>
              </w:rPr>
              <w:t>в конце</w:t>
            </w:r>
            <w:r>
              <w:rPr>
                <w:spacing w:val="-4"/>
                <w:sz w:val="20"/>
              </w:rPr>
              <w:t xml:space="preserve"> </w:t>
            </w:r>
            <w:r>
              <w:rPr>
                <w:sz w:val="20"/>
              </w:rPr>
              <w:t>года.</w:t>
            </w:r>
          </w:p>
          <w:p w:rsidR="00524063" w:rsidRDefault="00434E3B" w:rsidP="00E64451">
            <w:pPr>
              <w:pStyle w:val="TableParagraph"/>
              <w:numPr>
                <w:ilvl w:val="0"/>
                <w:numId w:val="116"/>
              </w:numPr>
              <w:tabs>
                <w:tab w:val="left" w:pos="230"/>
              </w:tabs>
              <w:ind w:hanging="121"/>
              <w:rPr>
                <w:sz w:val="20"/>
              </w:rPr>
            </w:pPr>
            <w:r>
              <w:rPr>
                <w:sz w:val="20"/>
              </w:rPr>
              <w:t>по окончании</w:t>
            </w:r>
            <w:r>
              <w:rPr>
                <w:spacing w:val="-6"/>
                <w:sz w:val="20"/>
              </w:rPr>
              <w:t xml:space="preserve"> </w:t>
            </w:r>
            <w:r>
              <w:rPr>
                <w:sz w:val="20"/>
              </w:rPr>
              <w:t>проекта.</w:t>
            </w:r>
          </w:p>
        </w:tc>
      </w:tr>
      <w:tr w:rsidR="00524063">
        <w:trPr>
          <w:trHeight w:val="460"/>
        </w:trPr>
        <w:tc>
          <w:tcPr>
            <w:tcW w:w="2502" w:type="dxa"/>
          </w:tcPr>
          <w:p w:rsidR="00524063" w:rsidRDefault="00434E3B">
            <w:pPr>
              <w:pStyle w:val="TableParagraph"/>
              <w:spacing w:line="225" w:lineRule="exact"/>
              <w:rPr>
                <w:sz w:val="20"/>
              </w:rPr>
            </w:pPr>
            <w:r>
              <w:rPr>
                <w:sz w:val="20"/>
              </w:rPr>
              <w:t>Формы оценивания</w:t>
            </w:r>
          </w:p>
        </w:tc>
        <w:tc>
          <w:tcPr>
            <w:tcW w:w="2502" w:type="dxa"/>
          </w:tcPr>
          <w:p w:rsidR="00524063" w:rsidRDefault="00434E3B">
            <w:pPr>
              <w:pStyle w:val="TableParagraph"/>
              <w:spacing w:line="225" w:lineRule="exact"/>
              <w:ind w:left="105"/>
              <w:rPr>
                <w:sz w:val="20"/>
              </w:rPr>
            </w:pPr>
            <w:r>
              <w:rPr>
                <w:sz w:val="20"/>
              </w:rPr>
              <w:t>Персонифицированная</w:t>
            </w:r>
          </w:p>
          <w:p w:rsidR="00524063" w:rsidRDefault="00434E3B">
            <w:pPr>
              <w:pStyle w:val="TableParagraph"/>
              <w:spacing w:line="215" w:lineRule="exact"/>
              <w:ind w:left="105"/>
              <w:rPr>
                <w:sz w:val="20"/>
              </w:rPr>
            </w:pPr>
            <w:r>
              <w:rPr>
                <w:sz w:val="20"/>
              </w:rPr>
              <w:t>неперсонифицированная</w:t>
            </w:r>
          </w:p>
        </w:tc>
        <w:tc>
          <w:tcPr>
            <w:tcW w:w="2497" w:type="dxa"/>
          </w:tcPr>
          <w:p w:rsidR="00524063" w:rsidRDefault="00434E3B">
            <w:pPr>
              <w:pStyle w:val="TableParagraph"/>
              <w:spacing w:line="225" w:lineRule="exact"/>
              <w:ind w:left="104"/>
              <w:rPr>
                <w:sz w:val="20"/>
              </w:rPr>
            </w:pPr>
            <w:r>
              <w:rPr>
                <w:sz w:val="20"/>
              </w:rPr>
              <w:t>неперсонифицированная</w:t>
            </w:r>
          </w:p>
        </w:tc>
        <w:tc>
          <w:tcPr>
            <w:tcW w:w="2502" w:type="dxa"/>
          </w:tcPr>
          <w:p w:rsidR="00524063" w:rsidRDefault="00434E3B">
            <w:pPr>
              <w:pStyle w:val="TableParagraph"/>
              <w:spacing w:line="225" w:lineRule="exact"/>
              <w:ind w:left="109"/>
              <w:rPr>
                <w:sz w:val="20"/>
              </w:rPr>
            </w:pPr>
            <w:r>
              <w:rPr>
                <w:sz w:val="20"/>
              </w:rPr>
              <w:t>Неперсонифицированная</w:t>
            </w:r>
          </w:p>
        </w:tc>
      </w:tr>
      <w:tr w:rsidR="00524063">
        <w:trPr>
          <w:trHeight w:val="460"/>
        </w:trPr>
        <w:tc>
          <w:tcPr>
            <w:tcW w:w="2502" w:type="dxa"/>
          </w:tcPr>
          <w:p w:rsidR="00524063" w:rsidRDefault="00434E3B">
            <w:pPr>
              <w:pStyle w:val="TableParagraph"/>
              <w:spacing w:line="225" w:lineRule="exact"/>
              <w:rPr>
                <w:sz w:val="20"/>
              </w:rPr>
            </w:pPr>
            <w:r>
              <w:rPr>
                <w:sz w:val="20"/>
              </w:rPr>
              <w:t>Инструменты оценивания</w:t>
            </w:r>
          </w:p>
        </w:tc>
        <w:tc>
          <w:tcPr>
            <w:tcW w:w="2502" w:type="dxa"/>
          </w:tcPr>
          <w:p w:rsidR="00524063" w:rsidRDefault="00434E3B">
            <w:pPr>
              <w:pStyle w:val="TableParagraph"/>
              <w:spacing w:before="1" w:line="226" w:lineRule="exact"/>
              <w:ind w:left="105" w:right="232"/>
              <w:rPr>
                <w:sz w:val="20"/>
              </w:rPr>
            </w:pPr>
            <w:r>
              <w:rPr>
                <w:sz w:val="20"/>
              </w:rPr>
              <w:t>- критерии оценки портфолио (положение о</w:t>
            </w:r>
          </w:p>
        </w:tc>
        <w:tc>
          <w:tcPr>
            <w:tcW w:w="2497" w:type="dxa"/>
          </w:tcPr>
          <w:p w:rsidR="00524063" w:rsidRDefault="00434E3B">
            <w:pPr>
              <w:pStyle w:val="TableParagraph"/>
              <w:spacing w:before="1" w:line="226" w:lineRule="exact"/>
              <w:ind w:left="104" w:right="192"/>
              <w:rPr>
                <w:sz w:val="20"/>
              </w:rPr>
            </w:pPr>
            <w:r>
              <w:rPr>
                <w:sz w:val="20"/>
              </w:rPr>
              <w:t>критерии оценки проекта (положение о проектной</w:t>
            </w:r>
          </w:p>
        </w:tc>
        <w:tc>
          <w:tcPr>
            <w:tcW w:w="2502" w:type="dxa"/>
          </w:tcPr>
          <w:p w:rsidR="00524063" w:rsidRDefault="00434E3B">
            <w:pPr>
              <w:pStyle w:val="TableParagraph"/>
              <w:spacing w:before="1" w:line="226" w:lineRule="exact"/>
              <w:ind w:left="109" w:right="192"/>
              <w:rPr>
                <w:sz w:val="20"/>
              </w:rPr>
            </w:pPr>
            <w:r>
              <w:rPr>
                <w:sz w:val="20"/>
              </w:rPr>
              <w:t>критерии оценки проекта (положение о проектной</w:t>
            </w:r>
          </w:p>
        </w:tc>
      </w:tr>
    </w:tbl>
    <w:p w:rsidR="00524063" w:rsidRDefault="00524063">
      <w:pPr>
        <w:spacing w:line="226" w:lineRule="exact"/>
        <w:rPr>
          <w:sz w:val="20"/>
        </w:rPr>
        <w:sectPr w:rsidR="00524063">
          <w:pgSz w:w="11910" w:h="16840"/>
          <w:pgMar w:top="620" w:right="260" w:bottom="110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2"/>
        <w:gridCol w:w="2502"/>
        <w:gridCol w:w="2497"/>
        <w:gridCol w:w="2502"/>
      </w:tblGrid>
      <w:tr w:rsidR="00524063">
        <w:trPr>
          <w:trHeight w:val="1377"/>
        </w:trPr>
        <w:tc>
          <w:tcPr>
            <w:tcW w:w="2502" w:type="dxa"/>
          </w:tcPr>
          <w:p w:rsidR="00524063" w:rsidRDefault="00524063">
            <w:pPr>
              <w:pStyle w:val="TableParagraph"/>
              <w:ind w:left="0"/>
            </w:pPr>
          </w:p>
        </w:tc>
        <w:tc>
          <w:tcPr>
            <w:tcW w:w="2502" w:type="dxa"/>
          </w:tcPr>
          <w:p w:rsidR="00524063" w:rsidRDefault="00434E3B">
            <w:pPr>
              <w:pStyle w:val="TableParagraph"/>
              <w:spacing w:line="218" w:lineRule="exact"/>
              <w:ind w:left="105"/>
              <w:rPr>
                <w:sz w:val="20"/>
              </w:rPr>
            </w:pPr>
            <w:r>
              <w:rPr>
                <w:sz w:val="20"/>
              </w:rPr>
              <w:t>портфолио)</w:t>
            </w:r>
          </w:p>
          <w:p w:rsidR="00524063" w:rsidRDefault="00434E3B">
            <w:pPr>
              <w:pStyle w:val="TableParagraph"/>
              <w:spacing w:before="2" w:line="237" w:lineRule="auto"/>
              <w:ind w:left="105" w:right="173"/>
              <w:rPr>
                <w:sz w:val="20"/>
              </w:rPr>
            </w:pPr>
            <w:r>
              <w:rPr>
                <w:sz w:val="20"/>
              </w:rPr>
              <w:t>- критерии оценки проекта (положение о проектной деятельности, экспертный лист оценки</w:t>
            </w:r>
          </w:p>
          <w:p w:rsidR="00524063" w:rsidRDefault="00B440DE">
            <w:pPr>
              <w:pStyle w:val="TableParagraph"/>
              <w:spacing w:before="4" w:line="223" w:lineRule="exact"/>
              <w:ind w:left="105"/>
              <w:rPr>
                <w:sz w:val="20"/>
              </w:rPr>
            </w:pPr>
            <w:r>
              <w:rPr>
                <w:sz w:val="20"/>
              </w:rPr>
              <w:t>проекта</w:t>
            </w:r>
            <w:r w:rsidR="00434E3B">
              <w:rPr>
                <w:sz w:val="20"/>
              </w:rPr>
              <w:t>)</w:t>
            </w:r>
          </w:p>
        </w:tc>
        <w:tc>
          <w:tcPr>
            <w:tcW w:w="2497" w:type="dxa"/>
          </w:tcPr>
          <w:p w:rsidR="00524063" w:rsidRDefault="00434E3B">
            <w:pPr>
              <w:pStyle w:val="TableParagraph"/>
              <w:ind w:left="104"/>
              <w:rPr>
                <w:sz w:val="20"/>
              </w:rPr>
            </w:pPr>
            <w:r>
              <w:rPr>
                <w:sz w:val="20"/>
              </w:rPr>
              <w:t>деятельности, экспе</w:t>
            </w:r>
            <w:r w:rsidR="00B440DE">
              <w:rPr>
                <w:sz w:val="20"/>
              </w:rPr>
              <w:t xml:space="preserve">ртный лист оценки проекта </w:t>
            </w:r>
            <w:r>
              <w:rPr>
                <w:sz w:val="20"/>
              </w:rPr>
              <w:t>)</w:t>
            </w:r>
          </w:p>
        </w:tc>
        <w:tc>
          <w:tcPr>
            <w:tcW w:w="2502" w:type="dxa"/>
          </w:tcPr>
          <w:p w:rsidR="00524063" w:rsidRDefault="00434E3B">
            <w:pPr>
              <w:pStyle w:val="TableParagraph"/>
              <w:ind w:left="109"/>
              <w:rPr>
                <w:sz w:val="20"/>
              </w:rPr>
            </w:pPr>
            <w:r>
              <w:rPr>
                <w:sz w:val="20"/>
              </w:rPr>
              <w:t>деятельности, экспе</w:t>
            </w:r>
            <w:r w:rsidR="00B440DE">
              <w:rPr>
                <w:sz w:val="20"/>
              </w:rPr>
              <w:t xml:space="preserve">ртный лист оценки проекта </w:t>
            </w:r>
          </w:p>
        </w:tc>
      </w:tr>
    </w:tbl>
    <w:p w:rsidR="00524063" w:rsidRDefault="00524063">
      <w:pPr>
        <w:pStyle w:val="a3"/>
        <w:ind w:left="0"/>
        <w:jc w:val="left"/>
        <w:rPr>
          <w:b/>
          <w:sz w:val="20"/>
        </w:rPr>
      </w:pPr>
    </w:p>
    <w:p w:rsidR="00524063" w:rsidRDefault="00524063">
      <w:pPr>
        <w:pStyle w:val="a3"/>
        <w:spacing w:before="3"/>
        <w:ind w:left="0"/>
        <w:jc w:val="left"/>
        <w:rPr>
          <w:b/>
          <w:sz w:val="19"/>
        </w:rPr>
      </w:pPr>
    </w:p>
    <w:p w:rsidR="00524063" w:rsidRDefault="00434E3B">
      <w:pPr>
        <w:spacing w:before="90"/>
        <w:ind w:left="3720"/>
        <w:rPr>
          <w:b/>
          <w:sz w:val="24"/>
        </w:rPr>
      </w:pPr>
      <w:bookmarkStart w:id="178" w:name="2.Содержательный_раздел_АООП_ООО"/>
      <w:bookmarkEnd w:id="178"/>
      <w:r>
        <w:rPr>
          <w:b/>
          <w:sz w:val="24"/>
        </w:rPr>
        <w:t>2.Содержательный раздел АООП ООО</w:t>
      </w:r>
    </w:p>
    <w:p w:rsidR="00524063" w:rsidRDefault="00524063">
      <w:pPr>
        <w:pStyle w:val="a3"/>
        <w:spacing w:before="11"/>
        <w:ind w:left="0"/>
        <w:jc w:val="left"/>
        <w:rPr>
          <w:b/>
          <w:sz w:val="23"/>
        </w:rPr>
      </w:pPr>
    </w:p>
    <w:p w:rsidR="00524063" w:rsidRDefault="00434E3B">
      <w:pPr>
        <w:pStyle w:val="1"/>
        <w:spacing w:line="240" w:lineRule="auto"/>
        <w:ind w:left="680" w:right="298" w:firstLine="566"/>
      </w:pPr>
      <w:bookmarkStart w:id="179" w:name="2.1._Программа_развития_универсальных_уч"/>
      <w:bookmarkEnd w:id="179"/>
      <w:r>
        <w:t>2.1. Программа развития универсальных учебных действий, включающая формирование компетенций обучающихся с ЗПР в области использования информационно-коммуникационных технологий, учебно-исследовательской и проектной</w:t>
      </w:r>
      <w:r>
        <w:rPr>
          <w:spacing w:val="-3"/>
        </w:rPr>
        <w:t xml:space="preserve"> </w:t>
      </w:r>
      <w:r>
        <w:t>деятельности</w:t>
      </w:r>
    </w:p>
    <w:p w:rsidR="00524063" w:rsidRDefault="00434E3B">
      <w:pPr>
        <w:pStyle w:val="a3"/>
        <w:ind w:right="296" w:firstLine="566"/>
      </w:pPr>
      <w:r>
        <w:t>Структура настоящей программы развития универсальных учебных действий (УУД) сформирована в соответствии с ФГОС ООО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 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w:t>
      </w:r>
    </w:p>
    <w:p w:rsidR="00524063" w:rsidRPr="00B440DE" w:rsidRDefault="00434E3B">
      <w:pPr>
        <w:spacing w:before="1" w:line="237" w:lineRule="auto"/>
        <w:ind w:left="680" w:right="297" w:firstLine="566"/>
        <w:jc w:val="both"/>
        <w:rPr>
          <w:b/>
          <w:sz w:val="24"/>
        </w:rPr>
      </w:pPr>
      <w:r w:rsidRPr="00B440DE">
        <w:rPr>
          <w:sz w:val="24"/>
        </w:rPr>
        <w:t>Требования Федерального государственного образовательного стандарта основного общего образования предполагают, «что</w:t>
      </w:r>
      <w:r w:rsidRPr="00B440DE">
        <w:rPr>
          <w:sz w:val="24"/>
          <w:u w:val="thick" w:color="FF0000"/>
        </w:rPr>
        <w:t xml:space="preserve"> </w:t>
      </w:r>
      <w:r w:rsidRPr="00B440DE">
        <w:rPr>
          <w:sz w:val="24"/>
          <w:u w:val="single"/>
        </w:rPr>
        <w:t>обучающийся с ЗПР получает образование</w:t>
      </w:r>
      <w:r w:rsidRPr="00B440DE">
        <w:rPr>
          <w:b/>
          <w:sz w:val="24"/>
        </w:rPr>
        <w:t>,</w:t>
      </w:r>
    </w:p>
    <w:p w:rsidR="00524063" w:rsidRPr="00B440DE" w:rsidRDefault="00434E3B">
      <w:pPr>
        <w:spacing w:before="8"/>
        <w:ind w:left="680" w:right="297"/>
        <w:jc w:val="both"/>
        <w:rPr>
          <w:sz w:val="24"/>
        </w:rPr>
      </w:pPr>
      <w:r w:rsidRPr="00B440DE">
        <w:rPr>
          <w:spacing w:val="-60"/>
          <w:sz w:val="24"/>
          <w:u w:val="thick" w:color="FF0000"/>
        </w:rPr>
        <w:t xml:space="preserve"> </w:t>
      </w:r>
      <w:r w:rsidRPr="00B440DE">
        <w:rPr>
          <w:sz w:val="24"/>
        </w:rPr>
        <w:t>полностью соответствующее</w:t>
      </w:r>
      <w:r w:rsidRPr="00B440DE">
        <w:rPr>
          <w:b/>
          <w:sz w:val="24"/>
        </w:rPr>
        <w:t xml:space="preserve"> </w:t>
      </w:r>
      <w:r w:rsidRPr="00B440DE">
        <w:rPr>
          <w:sz w:val="24"/>
        </w:rPr>
        <w:t xml:space="preserve">по итоговым </w:t>
      </w:r>
      <w:r w:rsidRPr="00B440DE">
        <w:rPr>
          <w:sz w:val="24"/>
          <w:u w:val="single"/>
        </w:rPr>
        <w:t>достижениям к моменту завершения обучения</w:t>
      </w:r>
      <w:r w:rsidRPr="00B440DE">
        <w:rPr>
          <w:sz w:val="24"/>
        </w:rPr>
        <w:t xml:space="preserve"> образованию обучающихся, не имеющих ограничений по возможностям здоровья,  в те </w:t>
      </w:r>
      <w:r w:rsidRPr="00B440DE">
        <w:rPr>
          <w:spacing w:val="-4"/>
          <w:sz w:val="24"/>
        </w:rPr>
        <w:t xml:space="preserve">же </w:t>
      </w:r>
      <w:r w:rsidRPr="00B440DE">
        <w:rPr>
          <w:sz w:val="24"/>
        </w:rPr>
        <w:t xml:space="preserve">сроки обучения (5- 9классы)», таким образом, требования к результатам освоения программ основного общего образования для обучающихся с ЗПР не отличаются </w:t>
      </w:r>
      <w:r w:rsidRPr="00B440DE">
        <w:rPr>
          <w:spacing w:val="-3"/>
          <w:sz w:val="24"/>
        </w:rPr>
        <w:t xml:space="preserve">от </w:t>
      </w:r>
      <w:r w:rsidRPr="00B440DE">
        <w:rPr>
          <w:sz w:val="24"/>
        </w:rPr>
        <w:t>требований предъявляемых к обучающимся, не имеющих ограничений по здоровью. В этой связи в образовательном процессе используется Программа формирования УУД, что и для подростков с развитием, соответствующим возрастной</w:t>
      </w:r>
      <w:r w:rsidRPr="00B440DE">
        <w:rPr>
          <w:spacing w:val="-5"/>
          <w:sz w:val="24"/>
        </w:rPr>
        <w:t xml:space="preserve"> </w:t>
      </w:r>
      <w:r w:rsidRPr="00B440DE">
        <w:rPr>
          <w:sz w:val="24"/>
        </w:rPr>
        <w:t>норме.</w:t>
      </w:r>
    </w:p>
    <w:p w:rsidR="00524063" w:rsidRDefault="00524063">
      <w:pPr>
        <w:pStyle w:val="a3"/>
        <w:spacing w:before="3"/>
        <w:ind w:left="0"/>
        <w:jc w:val="left"/>
        <w:rPr>
          <w:b/>
        </w:rPr>
      </w:pPr>
    </w:p>
    <w:p w:rsidR="00524063" w:rsidRDefault="00434E3B" w:rsidP="00E64451">
      <w:pPr>
        <w:pStyle w:val="a4"/>
        <w:numPr>
          <w:ilvl w:val="1"/>
          <w:numId w:val="115"/>
        </w:numPr>
        <w:tabs>
          <w:tab w:val="left" w:pos="1689"/>
        </w:tabs>
        <w:spacing w:before="1" w:line="237" w:lineRule="auto"/>
        <w:ind w:right="305" w:firstLine="566"/>
        <w:jc w:val="both"/>
        <w:rPr>
          <w:b/>
          <w:sz w:val="24"/>
        </w:rPr>
      </w:pPr>
      <w:r>
        <w:rPr>
          <w:b/>
          <w:sz w:val="24"/>
        </w:rPr>
        <w:t>Цели и задачи программы, описание ее места и роли в реализации требований ФГОС</w:t>
      </w:r>
      <w:r>
        <w:rPr>
          <w:b/>
          <w:spacing w:val="-2"/>
          <w:sz w:val="24"/>
        </w:rPr>
        <w:t xml:space="preserve"> </w:t>
      </w:r>
      <w:r>
        <w:rPr>
          <w:b/>
          <w:sz w:val="24"/>
        </w:rPr>
        <w:t>ООО</w:t>
      </w:r>
    </w:p>
    <w:p w:rsidR="00524063" w:rsidRDefault="00434E3B">
      <w:pPr>
        <w:pStyle w:val="a3"/>
        <w:ind w:right="296" w:firstLine="566"/>
      </w:pPr>
      <w:r>
        <w:rPr>
          <w:b/>
        </w:rPr>
        <w:t xml:space="preserve">Целью программы развития УУД </w:t>
      </w:r>
      <w:r>
        <w:t>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w:t>
      </w:r>
      <w:r>
        <w:rPr>
          <w:spacing w:val="-24"/>
        </w:rPr>
        <w:t xml:space="preserve"> </w:t>
      </w:r>
      <w:r>
        <w:t>сотрудничеству.</w:t>
      </w:r>
    </w:p>
    <w:p w:rsidR="00524063" w:rsidRDefault="00434E3B">
      <w:pPr>
        <w:pStyle w:val="a3"/>
        <w:ind w:right="306" w:firstLine="566"/>
        <w:rPr>
          <w:b/>
        </w:rPr>
      </w:pPr>
      <w:r>
        <w:t xml:space="preserve">В соответствии с указанной целью программа развития УУД в основной школе определяет следующие </w:t>
      </w:r>
      <w:r>
        <w:rPr>
          <w:b/>
        </w:rPr>
        <w:t>задачи:</w:t>
      </w:r>
    </w:p>
    <w:p w:rsidR="00524063" w:rsidRDefault="00434E3B" w:rsidP="00E64451">
      <w:pPr>
        <w:pStyle w:val="a4"/>
        <w:numPr>
          <w:ilvl w:val="0"/>
          <w:numId w:val="123"/>
        </w:numPr>
        <w:tabs>
          <w:tab w:val="left" w:pos="1430"/>
        </w:tabs>
        <w:spacing w:before="1" w:line="237" w:lineRule="auto"/>
        <w:ind w:right="311" w:firstLine="566"/>
        <w:rPr>
          <w:sz w:val="24"/>
        </w:rPr>
      </w:pPr>
      <w:r>
        <w:rPr>
          <w:sz w:val="24"/>
        </w:rPr>
        <w:t xml:space="preserve">организация взаимодействия педагогов и обучающихся и </w:t>
      </w:r>
      <w:r>
        <w:rPr>
          <w:spacing w:val="2"/>
          <w:sz w:val="24"/>
        </w:rPr>
        <w:t xml:space="preserve">их </w:t>
      </w:r>
      <w:r>
        <w:rPr>
          <w:sz w:val="24"/>
        </w:rPr>
        <w:t>родителей по развитию универсальных учебных действий в основной</w:t>
      </w:r>
      <w:r>
        <w:rPr>
          <w:spacing w:val="-2"/>
          <w:sz w:val="24"/>
        </w:rPr>
        <w:t xml:space="preserve"> </w:t>
      </w:r>
      <w:r>
        <w:rPr>
          <w:sz w:val="24"/>
        </w:rPr>
        <w:t>школе;</w:t>
      </w:r>
    </w:p>
    <w:p w:rsidR="00524063" w:rsidRDefault="00434E3B" w:rsidP="00E64451">
      <w:pPr>
        <w:pStyle w:val="a4"/>
        <w:numPr>
          <w:ilvl w:val="0"/>
          <w:numId w:val="123"/>
        </w:numPr>
        <w:tabs>
          <w:tab w:val="left" w:pos="1536"/>
        </w:tabs>
        <w:spacing w:before="3" w:line="240" w:lineRule="auto"/>
        <w:ind w:right="310" w:firstLine="566"/>
        <w:rPr>
          <w:sz w:val="24"/>
        </w:rPr>
      </w:pPr>
      <w:r>
        <w:rPr>
          <w:sz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w:t>
      </w:r>
      <w:r>
        <w:rPr>
          <w:spacing w:val="-21"/>
          <w:sz w:val="24"/>
        </w:rPr>
        <w:t xml:space="preserve"> </w:t>
      </w:r>
      <w:r>
        <w:rPr>
          <w:sz w:val="24"/>
        </w:rPr>
        <w:t>предметов;</w:t>
      </w:r>
    </w:p>
    <w:p w:rsidR="00524063" w:rsidRDefault="00434E3B" w:rsidP="00E64451">
      <w:pPr>
        <w:pStyle w:val="a4"/>
        <w:numPr>
          <w:ilvl w:val="0"/>
          <w:numId w:val="123"/>
        </w:numPr>
        <w:tabs>
          <w:tab w:val="left" w:pos="1488"/>
        </w:tabs>
        <w:spacing w:line="242" w:lineRule="auto"/>
        <w:ind w:right="311" w:firstLine="566"/>
        <w:rPr>
          <w:sz w:val="24"/>
        </w:rPr>
      </w:pPr>
      <w:r>
        <w:rPr>
          <w:sz w:val="24"/>
        </w:rPr>
        <w:t>включение развивающих задач как в урочную, так и внеурочную деятельность обучающихся;</w:t>
      </w:r>
    </w:p>
    <w:p w:rsidR="00524063" w:rsidRDefault="00434E3B" w:rsidP="00E64451">
      <w:pPr>
        <w:pStyle w:val="a4"/>
        <w:numPr>
          <w:ilvl w:val="0"/>
          <w:numId w:val="123"/>
        </w:numPr>
        <w:tabs>
          <w:tab w:val="left" w:pos="1459"/>
        </w:tabs>
        <w:spacing w:line="242" w:lineRule="auto"/>
        <w:ind w:right="311" w:firstLine="566"/>
        <w:rPr>
          <w:sz w:val="24"/>
        </w:rPr>
      </w:pPr>
      <w:r>
        <w:rPr>
          <w:sz w:val="24"/>
        </w:rPr>
        <w:t>обеспечение преемственности и особенностей программы развития универсальных учебных действий при переходе от начального к основному общему</w:t>
      </w:r>
      <w:r>
        <w:rPr>
          <w:spacing w:val="-23"/>
          <w:sz w:val="24"/>
        </w:rPr>
        <w:t xml:space="preserve"> </w:t>
      </w:r>
      <w:r>
        <w:rPr>
          <w:sz w:val="24"/>
        </w:rPr>
        <w:t>образованию.</w:t>
      </w:r>
    </w:p>
    <w:p w:rsidR="00524063" w:rsidRDefault="00434E3B">
      <w:pPr>
        <w:pStyle w:val="a3"/>
        <w:ind w:right="296" w:firstLine="566"/>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школьника. УУД представляют собой целостную взаимосвязанную систему, определяемую общей логикой возрастного развития.</w:t>
      </w:r>
    </w:p>
    <w:p w:rsidR="00524063" w:rsidRDefault="00434E3B">
      <w:pPr>
        <w:pStyle w:val="a3"/>
        <w:ind w:right="304" w:firstLine="566"/>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w:t>
      </w:r>
      <w:r>
        <w:rPr>
          <w:spacing w:val="58"/>
        </w:rPr>
        <w:t xml:space="preserve"> </w:t>
      </w:r>
      <w:r>
        <w:t>ученика</w:t>
      </w:r>
    </w:p>
    <w:p w:rsidR="00524063" w:rsidRDefault="00524063">
      <w:pPr>
        <w:sectPr w:rsidR="00524063">
          <w:pgSz w:w="11910" w:h="16840"/>
          <w:pgMar w:top="700" w:right="260" w:bottom="1120" w:left="880" w:header="0" w:footer="880" w:gutter="0"/>
          <w:cols w:space="720"/>
        </w:sectPr>
      </w:pPr>
    </w:p>
    <w:p w:rsidR="00524063" w:rsidRDefault="00434E3B">
      <w:pPr>
        <w:pStyle w:val="a3"/>
        <w:tabs>
          <w:tab w:val="left" w:pos="1807"/>
          <w:tab w:val="left" w:pos="2780"/>
          <w:tab w:val="left" w:pos="3485"/>
          <w:tab w:val="left" w:pos="5629"/>
          <w:tab w:val="left" w:pos="5951"/>
          <w:tab w:val="left" w:pos="6814"/>
          <w:tab w:val="left" w:pos="7687"/>
          <w:tab w:val="left" w:pos="8248"/>
          <w:tab w:val="left" w:pos="9423"/>
          <w:tab w:val="left" w:pos="10341"/>
        </w:tabs>
        <w:spacing w:before="64" w:line="275" w:lineRule="exact"/>
        <w:jc w:val="left"/>
      </w:pPr>
      <w:r>
        <w:lastRenderedPageBreak/>
        <w:t>учиться»</w:t>
      </w:r>
      <w:r>
        <w:tab/>
        <w:t>должна</w:t>
      </w:r>
      <w:r>
        <w:tab/>
        <w:t>быть</w:t>
      </w:r>
      <w:r>
        <w:tab/>
        <w:t>трансформирована</w:t>
      </w:r>
      <w:r>
        <w:tab/>
        <w:t>в</w:t>
      </w:r>
      <w:r>
        <w:tab/>
        <w:t>новую</w:t>
      </w:r>
      <w:r>
        <w:tab/>
        <w:t>задачу</w:t>
      </w:r>
      <w:r>
        <w:tab/>
        <w:t>для</w:t>
      </w:r>
      <w:r>
        <w:tab/>
        <w:t>основной</w:t>
      </w:r>
      <w:r>
        <w:tab/>
        <w:t>школы</w:t>
      </w:r>
      <w:r>
        <w:tab/>
        <w:t>–</w:t>
      </w:r>
    </w:p>
    <w:p w:rsidR="00524063" w:rsidRDefault="00434E3B">
      <w:pPr>
        <w:pStyle w:val="a3"/>
        <w:spacing w:line="275" w:lineRule="exact"/>
        <w:jc w:val="left"/>
      </w:pPr>
      <w:r>
        <w:t>«инициировать учебное сотрудничество».</w:t>
      </w:r>
    </w:p>
    <w:p w:rsidR="00524063" w:rsidRDefault="00524063">
      <w:pPr>
        <w:pStyle w:val="a3"/>
        <w:spacing w:before="5"/>
        <w:ind w:left="0"/>
        <w:jc w:val="left"/>
      </w:pPr>
    </w:p>
    <w:p w:rsidR="00524063" w:rsidRDefault="00434E3B" w:rsidP="00E64451">
      <w:pPr>
        <w:pStyle w:val="1"/>
        <w:numPr>
          <w:ilvl w:val="2"/>
          <w:numId w:val="115"/>
        </w:numPr>
        <w:tabs>
          <w:tab w:val="left" w:pos="1867"/>
        </w:tabs>
        <w:spacing w:line="242" w:lineRule="auto"/>
        <w:ind w:left="680" w:right="297" w:firstLine="566"/>
        <w:jc w:val="both"/>
      </w:pPr>
      <w:r>
        <w:t>Формы взаимодействия участников образовательного процесса при создании и реализации программы развития универсальных учебных</w:t>
      </w:r>
      <w:r>
        <w:rPr>
          <w:spacing w:val="-11"/>
        </w:rPr>
        <w:t xml:space="preserve"> </w:t>
      </w:r>
      <w:r>
        <w:t>действи</w:t>
      </w:r>
    </w:p>
    <w:p w:rsidR="00524063" w:rsidRDefault="00434E3B">
      <w:pPr>
        <w:pStyle w:val="a3"/>
        <w:ind w:right="300" w:firstLine="566"/>
      </w:pPr>
      <w:r>
        <w:t xml:space="preserve">C целью разработки и реализации программы развития УУД в  школе </w:t>
      </w:r>
      <w:r>
        <w:rPr>
          <w:b/>
        </w:rPr>
        <w:t>с</w:t>
      </w:r>
      <w:r>
        <w:t>оздаются  рабочие группы, в равной мере состоящая из учителей начальной и основной что  обеспечивает преемственность форм и методов реализации программы  от НОО к ООО. Состав групп может изменяться в соответствии с задачами каждого этапа учебного</w:t>
      </w:r>
      <w:r>
        <w:rPr>
          <w:spacing w:val="-12"/>
        </w:rPr>
        <w:t xml:space="preserve"> </w:t>
      </w:r>
      <w:r>
        <w:t>года.</w:t>
      </w:r>
    </w:p>
    <w:p w:rsidR="00524063" w:rsidRDefault="00434E3B">
      <w:pPr>
        <w:pStyle w:val="a3"/>
        <w:ind w:right="308" w:firstLine="566"/>
      </w:pPr>
      <w:r>
        <w:t>Группа строит свою деятельность по принципу сетевого взаимодействия, исходя из первоочередной задачи обучения педагогов методам и формам развития УУД  у  обучающихся.</w:t>
      </w:r>
    </w:p>
    <w:p w:rsidR="00524063" w:rsidRDefault="00524063">
      <w:pPr>
        <w:pStyle w:val="a3"/>
        <w:spacing w:before="7"/>
        <w:ind w:left="0"/>
        <w:jc w:val="left"/>
        <w:rPr>
          <w:sz w:val="23"/>
        </w:rPr>
      </w:pPr>
    </w:p>
    <w:p w:rsidR="00524063" w:rsidRDefault="00434E3B" w:rsidP="00E64451">
      <w:pPr>
        <w:pStyle w:val="1"/>
        <w:numPr>
          <w:ilvl w:val="2"/>
          <w:numId w:val="115"/>
        </w:numPr>
        <w:tabs>
          <w:tab w:val="left" w:pos="1886"/>
        </w:tabs>
        <w:spacing w:line="240" w:lineRule="auto"/>
        <w:ind w:left="680" w:right="299" w:firstLine="566"/>
        <w:jc w:val="both"/>
      </w:pPr>
      <w: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r>
        <w:rPr>
          <w:spacing w:val="-19"/>
        </w:rPr>
        <w:t xml:space="preserve"> </w:t>
      </w:r>
      <w:r>
        <w:t>процесса</w:t>
      </w:r>
    </w:p>
    <w:p w:rsidR="00524063" w:rsidRDefault="00524063">
      <w:pPr>
        <w:pStyle w:val="a3"/>
        <w:spacing w:before="10"/>
        <w:ind w:left="0"/>
        <w:jc w:val="left"/>
        <w:rPr>
          <w:b/>
          <w:sz w:val="23"/>
        </w:rPr>
      </w:pPr>
    </w:p>
    <w:p w:rsidR="00524063" w:rsidRDefault="00434E3B">
      <w:pPr>
        <w:pStyle w:val="a3"/>
        <w:ind w:right="300" w:firstLine="566"/>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524063" w:rsidRDefault="00434E3B">
      <w:pPr>
        <w:pStyle w:val="a3"/>
        <w:ind w:right="370" w:firstLine="566"/>
        <w:jc w:val="left"/>
      </w:pPr>
      <w:r>
        <w:t>В более узком (собственно психологическом значе</w:t>
      </w:r>
      <w:r w:rsidR="00B440DE">
        <w:t>нии) термин «универсальные учеб</w:t>
      </w:r>
      <w:r>
        <w:t xml:space="preserve">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w:t>
      </w:r>
      <w:r>
        <w:rPr>
          <w:spacing w:val="-3"/>
        </w:rPr>
        <w:t>этого</w:t>
      </w:r>
      <w:r>
        <w:rPr>
          <w:spacing w:val="-18"/>
        </w:rPr>
        <w:t xml:space="preserve"> </w:t>
      </w:r>
      <w:r>
        <w:t>процесса.</w:t>
      </w:r>
    </w:p>
    <w:p w:rsidR="00524063" w:rsidRDefault="00434E3B">
      <w:pPr>
        <w:pStyle w:val="a3"/>
        <w:spacing w:line="242" w:lineRule="auto"/>
        <w:ind w:right="370" w:firstLine="566"/>
        <w:jc w:val="left"/>
      </w:pPr>
      <w:r>
        <w:t>Формирование универсальных учебных действий в обр</w:t>
      </w:r>
      <w:r w:rsidR="00B440DE">
        <w:t>азовательном процессе определя-</w:t>
      </w:r>
      <w:r>
        <w:t>ется тремя взаимодополняющими положениями:</w:t>
      </w:r>
    </w:p>
    <w:p w:rsidR="00524063" w:rsidRDefault="00434E3B" w:rsidP="00E64451">
      <w:pPr>
        <w:pStyle w:val="a4"/>
        <w:numPr>
          <w:ilvl w:val="0"/>
          <w:numId w:val="151"/>
        </w:numPr>
        <w:tabs>
          <w:tab w:val="left" w:pos="907"/>
        </w:tabs>
        <w:spacing w:line="242" w:lineRule="auto"/>
        <w:ind w:right="303" w:firstLine="62"/>
        <w:rPr>
          <w:sz w:val="24"/>
        </w:rPr>
      </w:pPr>
      <w:r>
        <w:rPr>
          <w:sz w:val="24"/>
        </w:rPr>
        <w:t>формирование универсальных учебных действий как цель образовательного процесса определяет его содержание и</w:t>
      </w:r>
      <w:r>
        <w:rPr>
          <w:spacing w:val="-3"/>
          <w:sz w:val="24"/>
        </w:rPr>
        <w:t xml:space="preserve"> </w:t>
      </w:r>
      <w:r>
        <w:rPr>
          <w:sz w:val="24"/>
        </w:rPr>
        <w:t>организацию;</w:t>
      </w:r>
    </w:p>
    <w:p w:rsidR="00524063" w:rsidRDefault="00434E3B" w:rsidP="00E64451">
      <w:pPr>
        <w:pStyle w:val="a4"/>
        <w:numPr>
          <w:ilvl w:val="0"/>
          <w:numId w:val="151"/>
        </w:numPr>
        <w:tabs>
          <w:tab w:val="left" w:pos="911"/>
        </w:tabs>
        <w:spacing w:line="242" w:lineRule="auto"/>
        <w:ind w:right="295" w:firstLine="62"/>
        <w:rPr>
          <w:sz w:val="24"/>
        </w:rPr>
      </w:pPr>
      <w:r>
        <w:rPr>
          <w:sz w:val="24"/>
        </w:rPr>
        <w:t>формирование универсальных учебных действий происходит в контексте усвоения разных предметных</w:t>
      </w:r>
      <w:r>
        <w:rPr>
          <w:spacing w:val="-3"/>
          <w:sz w:val="24"/>
        </w:rPr>
        <w:t xml:space="preserve"> </w:t>
      </w:r>
      <w:r>
        <w:rPr>
          <w:sz w:val="24"/>
        </w:rPr>
        <w:t>дисциплин;</w:t>
      </w:r>
    </w:p>
    <w:p w:rsidR="00524063" w:rsidRDefault="00434E3B" w:rsidP="00E64451">
      <w:pPr>
        <w:pStyle w:val="a4"/>
        <w:numPr>
          <w:ilvl w:val="0"/>
          <w:numId w:val="151"/>
        </w:numPr>
        <w:tabs>
          <w:tab w:val="left" w:pos="887"/>
        </w:tabs>
        <w:spacing w:line="240" w:lineRule="auto"/>
        <w:ind w:right="304" w:firstLine="62"/>
        <w:rPr>
          <w:sz w:val="24"/>
        </w:rPr>
      </w:pPr>
      <w:r>
        <w:rPr>
          <w:sz w:val="24"/>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w:t>
      </w:r>
      <w:r>
        <w:rPr>
          <w:spacing w:val="-2"/>
          <w:sz w:val="24"/>
        </w:rPr>
        <w:t xml:space="preserve"> </w:t>
      </w:r>
      <w:r>
        <w:rPr>
          <w:sz w:val="24"/>
        </w:rPr>
        <w:t>образования.</w:t>
      </w:r>
    </w:p>
    <w:p w:rsidR="00524063" w:rsidRDefault="00434E3B">
      <w:pPr>
        <w:pStyle w:val="a3"/>
        <w:spacing w:line="275" w:lineRule="exact"/>
        <w:ind w:left="1309"/>
      </w:pPr>
      <w:r>
        <w:t>Функции универсальных учебных действий включают:</w:t>
      </w:r>
    </w:p>
    <w:p w:rsidR="00524063" w:rsidRDefault="00434E3B" w:rsidP="00E64451">
      <w:pPr>
        <w:pStyle w:val="a4"/>
        <w:numPr>
          <w:ilvl w:val="0"/>
          <w:numId w:val="151"/>
        </w:numPr>
        <w:tabs>
          <w:tab w:val="left" w:pos="820"/>
        </w:tabs>
        <w:spacing w:line="240" w:lineRule="auto"/>
        <w:ind w:right="296" w:firstLine="0"/>
        <w:rPr>
          <w:sz w:val="24"/>
        </w:rPr>
      </w:pPr>
      <w:r>
        <w:rPr>
          <w:sz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Pr>
          <w:spacing w:val="-21"/>
          <w:sz w:val="24"/>
        </w:rPr>
        <w:t xml:space="preserve"> </w:t>
      </w:r>
      <w:r>
        <w:rPr>
          <w:sz w:val="24"/>
        </w:rPr>
        <w:t xml:space="preserve">деятельности; </w:t>
      </w:r>
    </w:p>
    <w:p w:rsidR="00524063" w:rsidRDefault="00434E3B" w:rsidP="00E64451">
      <w:pPr>
        <w:pStyle w:val="a4"/>
        <w:numPr>
          <w:ilvl w:val="0"/>
          <w:numId w:val="151"/>
        </w:numPr>
        <w:tabs>
          <w:tab w:val="left" w:pos="887"/>
        </w:tabs>
        <w:spacing w:line="240" w:lineRule="auto"/>
        <w:ind w:right="299" w:firstLine="0"/>
        <w:rPr>
          <w:sz w:val="24"/>
        </w:rPr>
      </w:pPr>
      <w:r>
        <w:rPr>
          <w:sz w:val="24"/>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w:t>
      </w:r>
      <w:r>
        <w:rPr>
          <w:spacing w:val="-32"/>
          <w:sz w:val="24"/>
        </w:rPr>
        <w:t xml:space="preserve"> </w:t>
      </w:r>
      <w:r>
        <w:rPr>
          <w:sz w:val="24"/>
        </w:rPr>
        <w:t xml:space="preserve">мобильностью; </w:t>
      </w:r>
    </w:p>
    <w:p w:rsidR="00524063" w:rsidRDefault="00434E3B" w:rsidP="00E64451">
      <w:pPr>
        <w:pStyle w:val="a4"/>
        <w:numPr>
          <w:ilvl w:val="0"/>
          <w:numId w:val="151"/>
        </w:numPr>
        <w:tabs>
          <w:tab w:val="left" w:pos="1008"/>
        </w:tabs>
        <w:spacing w:line="237" w:lineRule="auto"/>
        <w:ind w:right="311" w:firstLine="0"/>
        <w:rPr>
          <w:sz w:val="24"/>
        </w:rPr>
      </w:pPr>
      <w:r>
        <w:rPr>
          <w:sz w:val="24"/>
        </w:rPr>
        <w:t>обеспечение успешного усвоения знаний, умений и навыков и формирование компетентностей в любой предметной</w:t>
      </w:r>
      <w:r>
        <w:rPr>
          <w:spacing w:val="1"/>
          <w:sz w:val="24"/>
        </w:rPr>
        <w:t xml:space="preserve"> </w:t>
      </w:r>
      <w:r>
        <w:rPr>
          <w:sz w:val="24"/>
        </w:rPr>
        <w:t>области.</w:t>
      </w:r>
    </w:p>
    <w:p w:rsidR="00524063" w:rsidRDefault="00434E3B">
      <w:pPr>
        <w:pStyle w:val="a3"/>
        <w:ind w:right="303" w:firstLine="629"/>
      </w:pPr>
      <w:r>
        <w:t>Представление о функциях, содержании и видах УУД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учитывается при формировании конкретных видов УУД.</w:t>
      </w:r>
    </w:p>
    <w:p w:rsidR="00524063" w:rsidRDefault="00434E3B">
      <w:pPr>
        <w:pStyle w:val="a3"/>
        <w:ind w:right="301" w:firstLine="629"/>
      </w:pPr>
      <w:r>
        <w:t>В составе основных видов универсальных учебных действий, диктуемом ключевыми целями общего образования, можно выделить четыре блока:1) личностный; 2) регулятивный (включающий также действия саморегуляции); 3) познавательный; 4) коммуникативный. Виды УУД рассмотрены в программе</w:t>
      </w:r>
      <w:r>
        <w:rPr>
          <w:spacing w:val="5"/>
        </w:rPr>
        <w:t xml:space="preserve"> </w:t>
      </w:r>
      <w:r>
        <w:t>ниже.</w:t>
      </w:r>
    </w:p>
    <w:p w:rsidR="00524063" w:rsidRDefault="00524063">
      <w:pPr>
        <w:sectPr w:rsidR="00524063">
          <w:pgSz w:w="11910" w:h="16840"/>
          <w:pgMar w:top="620" w:right="260" w:bottom="1140" w:left="880" w:header="0" w:footer="880" w:gutter="0"/>
          <w:cols w:space="720"/>
        </w:sectPr>
      </w:pPr>
    </w:p>
    <w:p w:rsidR="00524063" w:rsidRDefault="00434E3B" w:rsidP="00E64451">
      <w:pPr>
        <w:pStyle w:val="1"/>
        <w:numPr>
          <w:ilvl w:val="3"/>
          <w:numId w:val="114"/>
        </w:numPr>
        <w:tabs>
          <w:tab w:val="left" w:pos="2073"/>
        </w:tabs>
        <w:spacing w:before="71" w:line="237" w:lineRule="auto"/>
        <w:ind w:right="304" w:firstLine="566"/>
        <w:jc w:val="both"/>
      </w:pPr>
      <w:r>
        <w:lastRenderedPageBreak/>
        <w:t>Роль учебных предметов в формировании личностных и метапредметных результатов</w:t>
      </w:r>
    </w:p>
    <w:p w:rsidR="00524063" w:rsidRDefault="00434E3B">
      <w:pPr>
        <w:pStyle w:val="a3"/>
        <w:ind w:right="302" w:firstLine="566"/>
      </w:pPr>
      <w:r>
        <w:t>В рамках федерального государственного образовательного стандарта основного общего образования введено понятие «линия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w:t>
      </w:r>
    </w:p>
    <w:p w:rsidR="00524063" w:rsidRDefault="00434E3B">
      <w:pPr>
        <w:pStyle w:val="a3"/>
        <w:spacing w:before="2" w:line="237" w:lineRule="auto"/>
        <w:ind w:right="394" w:firstLine="629"/>
      </w:pPr>
      <w:r>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524063" w:rsidRDefault="00434E3B" w:rsidP="00E64451">
      <w:pPr>
        <w:pStyle w:val="a4"/>
        <w:numPr>
          <w:ilvl w:val="0"/>
          <w:numId w:val="113"/>
        </w:numPr>
        <w:tabs>
          <w:tab w:val="left" w:pos="1497"/>
        </w:tabs>
        <w:spacing w:before="3" w:line="240" w:lineRule="auto"/>
        <w:ind w:right="297" w:firstLine="566"/>
        <w:jc w:val="both"/>
        <w:rPr>
          <w:sz w:val="24"/>
        </w:rPr>
      </w:pPr>
      <w:r>
        <w:rPr>
          <w:sz w:val="24"/>
        </w:rPr>
        <w:t xml:space="preserve">Предмет </w:t>
      </w:r>
      <w:r>
        <w:rPr>
          <w:b/>
          <w:sz w:val="24"/>
        </w:rPr>
        <w:t xml:space="preserve">«Русский язык», </w:t>
      </w:r>
      <w:r>
        <w:rPr>
          <w:sz w:val="24"/>
        </w:rPr>
        <w:t xml:space="preserve">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r>
        <w:rPr>
          <w:spacing w:val="-3"/>
          <w:sz w:val="24"/>
        </w:rPr>
        <w:t xml:space="preserve">Но </w:t>
      </w:r>
      <w:r>
        <w:rPr>
          <w:sz w:val="24"/>
        </w:rPr>
        <w:t>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w:t>
      </w:r>
      <w:r>
        <w:rPr>
          <w:spacing w:val="2"/>
          <w:sz w:val="24"/>
        </w:rPr>
        <w:t xml:space="preserve"> </w:t>
      </w:r>
      <w:r>
        <w:rPr>
          <w:sz w:val="24"/>
        </w:rPr>
        <w:t>действия.</w:t>
      </w:r>
    </w:p>
    <w:p w:rsidR="00524063" w:rsidRDefault="00434E3B" w:rsidP="00E64451">
      <w:pPr>
        <w:pStyle w:val="a4"/>
        <w:numPr>
          <w:ilvl w:val="0"/>
          <w:numId w:val="113"/>
        </w:numPr>
        <w:tabs>
          <w:tab w:val="left" w:pos="1559"/>
        </w:tabs>
        <w:spacing w:line="242" w:lineRule="auto"/>
        <w:ind w:right="295" w:firstLine="566"/>
        <w:jc w:val="both"/>
        <w:rPr>
          <w:sz w:val="24"/>
        </w:rPr>
      </w:pPr>
      <w:r>
        <w:rPr>
          <w:sz w:val="24"/>
        </w:rPr>
        <w:t xml:space="preserve">Предмет </w:t>
      </w:r>
      <w:r>
        <w:rPr>
          <w:b/>
          <w:sz w:val="24"/>
        </w:rPr>
        <w:t xml:space="preserve">«Литература» </w:t>
      </w:r>
      <w:r>
        <w:rPr>
          <w:sz w:val="24"/>
        </w:rPr>
        <w:t>прежде  всего  способствует  личностному  развитию ученика, поскольку обеспечивает «культурную самоидентификацию школьника,</w:t>
      </w:r>
      <w:r>
        <w:rPr>
          <w:spacing w:val="12"/>
          <w:sz w:val="24"/>
        </w:rPr>
        <w:t xml:space="preserve"> </w:t>
      </w:r>
      <w:r>
        <w:rPr>
          <w:sz w:val="24"/>
        </w:rPr>
        <w:t>способствует</w:t>
      </w:r>
    </w:p>
    <w:p w:rsidR="00524063" w:rsidRDefault="00434E3B">
      <w:pPr>
        <w:pStyle w:val="a3"/>
        <w:ind w:right="299"/>
      </w:pPr>
      <w:r>
        <w:t xml:space="preserve">«пониманию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w:t>
      </w:r>
      <w:r>
        <w:rPr>
          <w:spacing w:val="-3"/>
        </w:rPr>
        <w:t xml:space="preserve">т. </w:t>
      </w:r>
      <w:r>
        <w:t>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w:t>
      </w:r>
      <w:r>
        <w:rPr>
          <w:spacing w:val="-1"/>
        </w:rPr>
        <w:t xml:space="preserve"> </w:t>
      </w:r>
      <w:r>
        <w:t>действий.</w:t>
      </w:r>
    </w:p>
    <w:p w:rsidR="00524063" w:rsidRDefault="00434E3B" w:rsidP="00E64451">
      <w:pPr>
        <w:pStyle w:val="a4"/>
        <w:numPr>
          <w:ilvl w:val="0"/>
          <w:numId w:val="113"/>
        </w:numPr>
        <w:tabs>
          <w:tab w:val="left" w:pos="1665"/>
        </w:tabs>
        <w:spacing w:line="240" w:lineRule="auto"/>
        <w:ind w:right="301" w:firstLine="566"/>
        <w:jc w:val="both"/>
        <w:rPr>
          <w:sz w:val="24"/>
        </w:rPr>
      </w:pPr>
      <w:r>
        <w:rPr>
          <w:sz w:val="24"/>
        </w:rPr>
        <w:t xml:space="preserve">Предмет </w:t>
      </w:r>
      <w:r>
        <w:rPr>
          <w:b/>
          <w:sz w:val="24"/>
        </w:rPr>
        <w:t xml:space="preserve">«Иностранный язык», </w:t>
      </w:r>
      <w:r>
        <w:rPr>
          <w:sz w:val="24"/>
        </w:rPr>
        <w:t xml:space="preserve">наряду с достижением предметных результатов, нацелен на личностное развитие ученика, обеспечивает «формирование дружелюбного и толе- рантного отношения к ценностям иных культур, оптимизма и выраженной личностной позиции в восприятии мира, в развитии национального самосознания». </w:t>
      </w:r>
      <w:r>
        <w:rPr>
          <w:spacing w:val="-3"/>
          <w:sz w:val="24"/>
        </w:rPr>
        <w:t xml:space="preserve">Но </w:t>
      </w:r>
      <w:r>
        <w:rPr>
          <w:sz w:val="24"/>
        </w:rPr>
        <w:t>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w:t>
      </w:r>
      <w:r>
        <w:rPr>
          <w:spacing w:val="2"/>
          <w:sz w:val="24"/>
        </w:rPr>
        <w:t xml:space="preserve"> </w:t>
      </w:r>
      <w:r>
        <w:rPr>
          <w:sz w:val="24"/>
        </w:rPr>
        <w:t>действия.</w:t>
      </w:r>
    </w:p>
    <w:p w:rsidR="00524063" w:rsidRDefault="00434E3B" w:rsidP="00E64451">
      <w:pPr>
        <w:pStyle w:val="a4"/>
        <w:numPr>
          <w:ilvl w:val="0"/>
          <w:numId w:val="113"/>
        </w:numPr>
        <w:tabs>
          <w:tab w:val="left" w:pos="1607"/>
        </w:tabs>
        <w:spacing w:line="240" w:lineRule="auto"/>
        <w:ind w:right="295" w:firstLine="566"/>
        <w:jc w:val="both"/>
        <w:rPr>
          <w:sz w:val="24"/>
        </w:rPr>
      </w:pPr>
      <w:r>
        <w:rPr>
          <w:sz w:val="24"/>
        </w:rPr>
        <w:t xml:space="preserve">Предмет </w:t>
      </w:r>
      <w:r>
        <w:rPr>
          <w:b/>
          <w:sz w:val="24"/>
        </w:rPr>
        <w:t xml:space="preserve">«История» </w:t>
      </w:r>
      <w:r>
        <w:rPr>
          <w:sz w:val="24"/>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ind w:right="302"/>
      </w:pPr>
      <w:r>
        <w:lastRenderedPageBreak/>
        <w:t>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4063" w:rsidRDefault="00434E3B" w:rsidP="00E64451">
      <w:pPr>
        <w:pStyle w:val="a4"/>
        <w:numPr>
          <w:ilvl w:val="0"/>
          <w:numId w:val="113"/>
        </w:numPr>
        <w:tabs>
          <w:tab w:val="left" w:pos="1574"/>
        </w:tabs>
        <w:spacing w:line="240" w:lineRule="auto"/>
        <w:ind w:right="297" w:firstLine="566"/>
        <w:jc w:val="both"/>
        <w:rPr>
          <w:sz w:val="24"/>
        </w:rPr>
      </w:pPr>
      <w:r>
        <w:rPr>
          <w:sz w:val="24"/>
        </w:rPr>
        <w:t xml:space="preserve">Аналогично и в предмете </w:t>
      </w:r>
      <w:r>
        <w:rPr>
          <w:b/>
          <w:sz w:val="24"/>
        </w:rPr>
        <w:t>«Обществознание»</w:t>
      </w:r>
      <w:r>
        <w:rPr>
          <w:sz w:val="24"/>
        </w:rPr>
        <w:t>,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24063" w:rsidRDefault="00434E3B" w:rsidP="00E64451">
      <w:pPr>
        <w:pStyle w:val="a4"/>
        <w:numPr>
          <w:ilvl w:val="0"/>
          <w:numId w:val="113"/>
        </w:numPr>
        <w:tabs>
          <w:tab w:val="left" w:pos="1507"/>
        </w:tabs>
        <w:spacing w:line="240" w:lineRule="auto"/>
        <w:ind w:right="297" w:firstLine="566"/>
        <w:jc w:val="both"/>
        <w:rPr>
          <w:sz w:val="24"/>
        </w:rPr>
      </w:pPr>
      <w:r>
        <w:rPr>
          <w:sz w:val="24"/>
        </w:rPr>
        <w:t xml:space="preserve">Предмет </w:t>
      </w:r>
      <w:r>
        <w:rPr>
          <w:b/>
          <w:sz w:val="24"/>
        </w:rPr>
        <w:t>«География»</w:t>
      </w:r>
      <w:r>
        <w:rPr>
          <w:sz w:val="24"/>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w:t>
      </w:r>
      <w:r>
        <w:rPr>
          <w:spacing w:val="-3"/>
          <w:sz w:val="24"/>
        </w:rPr>
        <w:t xml:space="preserve">нём» </w:t>
      </w:r>
      <w:r>
        <w:rPr>
          <w:sz w:val="24"/>
        </w:rPr>
        <w:t>способствует личностному</w:t>
      </w:r>
      <w:r>
        <w:rPr>
          <w:spacing w:val="-7"/>
          <w:sz w:val="24"/>
        </w:rPr>
        <w:t xml:space="preserve"> </w:t>
      </w:r>
      <w:r>
        <w:rPr>
          <w:sz w:val="24"/>
        </w:rPr>
        <w:t>развитию.</w:t>
      </w:r>
    </w:p>
    <w:p w:rsidR="00524063" w:rsidRDefault="00434E3B" w:rsidP="00E64451">
      <w:pPr>
        <w:pStyle w:val="a4"/>
        <w:numPr>
          <w:ilvl w:val="0"/>
          <w:numId w:val="113"/>
        </w:numPr>
        <w:tabs>
          <w:tab w:val="left" w:pos="1608"/>
        </w:tabs>
        <w:spacing w:line="240" w:lineRule="auto"/>
        <w:ind w:right="298" w:firstLine="566"/>
        <w:jc w:val="both"/>
        <w:rPr>
          <w:sz w:val="24"/>
        </w:rPr>
      </w:pPr>
      <w:r>
        <w:rPr>
          <w:sz w:val="24"/>
        </w:rPr>
        <w:t xml:space="preserve">Предмет </w:t>
      </w:r>
      <w:r>
        <w:rPr>
          <w:b/>
          <w:sz w:val="24"/>
        </w:rPr>
        <w:t xml:space="preserve">«Математика» </w:t>
      </w:r>
      <w:r>
        <w:rPr>
          <w:sz w:val="24"/>
        </w:rPr>
        <w:t xml:space="preserve">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r>
        <w:rPr>
          <w:spacing w:val="-3"/>
          <w:sz w:val="24"/>
        </w:rPr>
        <w:t xml:space="preserve">Но </w:t>
      </w:r>
      <w:r>
        <w:rPr>
          <w:sz w:val="24"/>
        </w:rPr>
        <w:t xml:space="preserve">наряду с этой всем очевидной ролью математики является формирование коммуникативных универсальных учебных  действий.  </w:t>
      </w:r>
      <w:r>
        <w:rPr>
          <w:spacing w:val="-4"/>
          <w:sz w:val="24"/>
        </w:rPr>
        <w:t xml:space="preserve">Это </w:t>
      </w:r>
      <w:r>
        <w:rPr>
          <w:spacing w:val="52"/>
          <w:sz w:val="24"/>
        </w:rPr>
        <w:t xml:space="preserve"> </w:t>
      </w:r>
      <w:r>
        <w:rPr>
          <w:sz w:val="24"/>
        </w:rPr>
        <w:t xml:space="preserve">связано  с  тем,  что данный предмет является «универсальным языком </w:t>
      </w:r>
      <w:r>
        <w:rPr>
          <w:spacing w:val="-3"/>
          <w:sz w:val="24"/>
        </w:rPr>
        <w:t xml:space="preserve">науки, </w:t>
      </w:r>
      <w:r>
        <w:rPr>
          <w:sz w:val="24"/>
        </w:rPr>
        <w:t>позволяющим описывать и изучать реальные процессы и</w:t>
      </w:r>
      <w:r>
        <w:rPr>
          <w:spacing w:val="8"/>
          <w:sz w:val="24"/>
        </w:rPr>
        <w:t xml:space="preserve"> </w:t>
      </w:r>
      <w:r>
        <w:rPr>
          <w:sz w:val="24"/>
        </w:rPr>
        <w:t>явления».</w:t>
      </w:r>
    </w:p>
    <w:p w:rsidR="00524063" w:rsidRDefault="00434E3B" w:rsidP="00E64451">
      <w:pPr>
        <w:pStyle w:val="a4"/>
        <w:numPr>
          <w:ilvl w:val="0"/>
          <w:numId w:val="113"/>
        </w:numPr>
        <w:tabs>
          <w:tab w:val="left" w:pos="1569"/>
        </w:tabs>
        <w:spacing w:before="3" w:line="240" w:lineRule="auto"/>
        <w:ind w:right="301" w:firstLine="566"/>
        <w:jc w:val="both"/>
        <w:rPr>
          <w:sz w:val="24"/>
        </w:rPr>
      </w:pPr>
      <w:r>
        <w:rPr>
          <w:sz w:val="24"/>
        </w:rPr>
        <w:t xml:space="preserve">Предмет </w:t>
      </w:r>
      <w:r>
        <w:rPr>
          <w:b/>
          <w:sz w:val="24"/>
        </w:rPr>
        <w:t xml:space="preserve">«Информатика» </w:t>
      </w:r>
      <w:r>
        <w:rPr>
          <w:sz w:val="24"/>
        </w:rPr>
        <w:t>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w:t>
      </w:r>
      <w:r>
        <w:rPr>
          <w:spacing w:val="-1"/>
          <w:sz w:val="24"/>
        </w:rPr>
        <w:t xml:space="preserve"> </w:t>
      </w:r>
      <w:r>
        <w:rPr>
          <w:sz w:val="24"/>
        </w:rPr>
        <w:t>информации».</w:t>
      </w:r>
    </w:p>
    <w:p w:rsidR="00524063" w:rsidRDefault="00434E3B" w:rsidP="00E64451">
      <w:pPr>
        <w:pStyle w:val="a4"/>
        <w:numPr>
          <w:ilvl w:val="0"/>
          <w:numId w:val="113"/>
        </w:numPr>
        <w:tabs>
          <w:tab w:val="left" w:pos="1526"/>
        </w:tabs>
        <w:spacing w:line="240" w:lineRule="auto"/>
        <w:ind w:right="297" w:firstLine="566"/>
        <w:jc w:val="both"/>
        <w:rPr>
          <w:sz w:val="24"/>
        </w:rPr>
      </w:pPr>
      <w:r>
        <w:rPr>
          <w:sz w:val="24"/>
        </w:rPr>
        <w:t xml:space="preserve">Предмет </w:t>
      </w:r>
      <w:r>
        <w:rPr>
          <w:b/>
          <w:sz w:val="24"/>
        </w:rPr>
        <w:t xml:space="preserve">«Физика» </w:t>
      </w:r>
      <w:r>
        <w:rPr>
          <w:sz w:val="24"/>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w:t>
      </w:r>
      <w:r>
        <w:rPr>
          <w:spacing w:val="-6"/>
          <w:sz w:val="24"/>
        </w:rPr>
        <w:t xml:space="preserve"> </w:t>
      </w:r>
      <w:r>
        <w:rPr>
          <w:sz w:val="24"/>
        </w:rPr>
        <w:t>результатов.</w:t>
      </w:r>
    </w:p>
    <w:p w:rsidR="00524063" w:rsidRDefault="00434E3B" w:rsidP="00E64451">
      <w:pPr>
        <w:pStyle w:val="a4"/>
        <w:numPr>
          <w:ilvl w:val="0"/>
          <w:numId w:val="113"/>
        </w:numPr>
        <w:tabs>
          <w:tab w:val="left" w:pos="1665"/>
        </w:tabs>
        <w:spacing w:before="1" w:line="240" w:lineRule="auto"/>
        <w:ind w:right="295" w:firstLine="566"/>
        <w:jc w:val="both"/>
        <w:rPr>
          <w:sz w:val="24"/>
        </w:rPr>
      </w:pPr>
      <w:r>
        <w:rPr>
          <w:sz w:val="24"/>
        </w:rPr>
        <w:t xml:space="preserve">Предмет </w:t>
      </w:r>
      <w:r>
        <w:rPr>
          <w:b/>
          <w:sz w:val="24"/>
        </w:rPr>
        <w:t xml:space="preserve">«Биология» </w:t>
      </w:r>
      <w:r>
        <w:rPr>
          <w:sz w:val="24"/>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w:t>
      </w:r>
      <w:r>
        <w:rPr>
          <w:spacing w:val="-25"/>
          <w:sz w:val="24"/>
        </w:rPr>
        <w:t xml:space="preserve"> </w:t>
      </w:r>
      <w:r>
        <w:rPr>
          <w:sz w:val="24"/>
        </w:rPr>
        <w:t>зрения)</w:t>
      </w:r>
    </w:p>
    <w:p w:rsidR="00524063" w:rsidRDefault="00434E3B">
      <w:pPr>
        <w:pStyle w:val="a3"/>
        <w:spacing w:line="237" w:lineRule="auto"/>
        <w:ind w:right="301"/>
      </w:pPr>
      <w:r>
        <w:t>– обеспечивает развитие познавательных универсальных учебных действий. Именно благодаря   ей   происходит   «формирование  системы   научных   знаний  о   живой</w:t>
      </w:r>
      <w:r>
        <w:rPr>
          <w:spacing w:val="12"/>
        </w:rPr>
        <w:t xml:space="preserve"> </w:t>
      </w:r>
      <w:r>
        <w:t>природе»,</w:t>
      </w:r>
    </w:p>
    <w:p w:rsidR="00524063" w:rsidRDefault="00434E3B">
      <w:pPr>
        <w:pStyle w:val="a3"/>
        <w:spacing w:before="4"/>
        <w:ind w:right="297"/>
      </w:pPr>
      <w:r>
        <w:t>«первоначальных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24063" w:rsidRDefault="00434E3B" w:rsidP="00E64451">
      <w:pPr>
        <w:pStyle w:val="a4"/>
        <w:numPr>
          <w:ilvl w:val="0"/>
          <w:numId w:val="113"/>
        </w:numPr>
        <w:tabs>
          <w:tab w:val="left" w:pos="1636"/>
        </w:tabs>
        <w:spacing w:line="240" w:lineRule="auto"/>
        <w:ind w:right="302" w:firstLine="566"/>
        <w:rPr>
          <w:sz w:val="24"/>
        </w:rPr>
      </w:pPr>
      <w:r>
        <w:rPr>
          <w:sz w:val="24"/>
        </w:rPr>
        <w:t xml:space="preserve">Предмет </w:t>
      </w:r>
      <w:r>
        <w:rPr>
          <w:b/>
          <w:sz w:val="24"/>
        </w:rPr>
        <w:t>«Химия»</w:t>
      </w:r>
      <w:r>
        <w:rPr>
          <w:sz w:val="24"/>
        </w:rPr>
        <w:t>,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w:t>
      </w:r>
      <w:r>
        <w:rPr>
          <w:spacing w:val="-6"/>
          <w:sz w:val="24"/>
        </w:rPr>
        <w:t xml:space="preserve"> </w:t>
      </w:r>
      <w:r>
        <w:rPr>
          <w:sz w:val="24"/>
        </w:rPr>
        <w:t>веществах»,</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3"/>
        <w:spacing w:before="64"/>
        <w:ind w:right="299"/>
      </w:pPr>
      <w:r>
        <w:lastRenderedPageBreak/>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w:t>
      </w:r>
      <w:r>
        <w:rPr>
          <w:spacing w:val="-4"/>
        </w:rPr>
        <w:t xml:space="preserve"> </w:t>
      </w:r>
      <w:r>
        <w:t>катастроф.</w:t>
      </w:r>
    </w:p>
    <w:p w:rsidR="00524063" w:rsidRDefault="00434E3B" w:rsidP="00E64451">
      <w:pPr>
        <w:pStyle w:val="a4"/>
        <w:numPr>
          <w:ilvl w:val="0"/>
          <w:numId w:val="113"/>
        </w:numPr>
        <w:tabs>
          <w:tab w:val="left" w:pos="1732"/>
        </w:tabs>
        <w:spacing w:line="274" w:lineRule="exact"/>
        <w:ind w:left="1731" w:hanging="485"/>
        <w:jc w:val="both"/>
        <w:rPr>
          <w:sz w:val="24"/>
        </w:rPr>
      </w:pPr>
      <w:r>
        <w:rPr>
          <w:sz w:val="24"/>
        </w:rPr>
        <w:t>Большую роль в становлении личности ученика играет предметная</w:t>
      </w:r>
      <w:r>
        <w:rPr>
          <w:spacing w:val="6"/>
          <w:sz w:val="24"/>
        </w:rPr>
        <w:t xml:space="preserve"> </w:t>
      </w:r>
      <w:r>
        <w:rPr>
          <w:sz w:val="24"/>
        </w:rPr>
        <w:t>область</w:t>
      </w:r>
    </w:p>
    <w:p w:rsidR="00524063" w:rsidRDefault="00434E3B">
      <w:pPr>
        <w:pStyle w:val="a3"/>
        <w:spacing w:before="2"/>
        <w:ind w:right="300"/>
      </w:pPr>
      <w:r>
        <w:rPr>
          <w:b/>
        </w:rPr>
        <w:t>«Искусство»</w:t>
      </w:r>
      <w:r>
        <w:t>, включающая предметы «Изобразительное искусство», «Музыка».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w:t>
      </w:r>
      <w:r>
        <w:rPr>
          <w:spacing w:val="-1"/>
        </w:rPr>
        <w:t xml:space="preserve"> </w:t>
      </w:r>
      <w:r>
        <w:t>действий.</w:t>
      </w:r>
    </w:p>
    <w:p w:rsidR="00524063" w:rsidRDefault="00434E3B" w:rsidP="00E64451">
      <w:pPr>
        <w:pStyle w:val="a4"/>
        <w:numPr>
          <w:ilvl w:val="0"/>
          <w:numId w:val="113"/>
        </w:numPr>
        <w:tabs>
          <w:tab w:val="left" w:pos="1612"/>
        </w:tabs>
        <w:spacing w:before="3" w:line="237" w:lineRule="auto"/>
        <w:ind w:right="300" w:firstLine="566"/>
        <w:jc w:val="both"/>
        <w:rPr>
          <w:sz w:val="24"/>
        </w:rPr>
      </w:pPr>
      <w:r>
        <w:rPr>
          <w:sz w:val="24"/>
        </w:rPr>
        <w:t xml:space="preserve">Предмет </w:t>
      </w:r>
      <w:r>
        <w:rPr>
          <w:b/>
          <w:sz w:val="24"/>
        </w:rPr>
        <w:t xml:space="preserve">«Технология» </w:t>
      </w:r>
      <w:r>
        <w:rPr>
          <w:sz w:val="24"/>
        </w:rPr>
        <w:t>имеет чёткую практико-ориентированную направленность. Он способствует формированию регулятивных универсальных учебных действий</w:t>
      </w:r>
      <w:r>
        <w:rPr>
          <w:spacing w:val="6"/>
          <w:sz w:val="24"/>
        </w:rPr>
        <w:t xml:space="preserve"> </w:t>
      </w:r>
      <w:r>
        <w:rPr>
          <w:sz w:val="24"/>
        </w:rPr>
        <w:t>путём</w:t>
      </w:r>
    </w:p>
    <w:p w:rsidR="00524063" w:rsidRDefault="00434E3B">
      <w:pPr>
        <w:pStyle w:val="a3"/>
        <w:spacing w:before="4"/>
        <w:ind w:right="295"/>
      </w:pPr>
      <w:r>
        <w:t xml:space="preserve">«овладения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w:t>
      </w:r>
      <w:r>
        <w:rPr>
          <w:spacing w:val="-3"/>
        </w:rPr>
        <w:t xml:space="preserve">«о </w:t>
      </w:r>
      <w:r>
        <w:t>мире профессий, связанных с изучаемыми технологиями, их востребованности на рынке труда», данный предмет обеспечивает личностное развитие</w:t>
      </w:r>
      <w:r>
        <w:rPr>
          <w:spacing w:val="1"/>
        </w:rPr>
        <w:t xml:space="preserve"> </w:t>
      </w:r>
      <w:r>
        <w:t>ученика.</w:t>
      </w:r>
    </w:p>
    <w:p w:rsidR="00524063" w:rsidRDefault="00434E3B" w:rsidP="00E64451">
      <w:pPr>
        <w:pStyle w:val="1"/>
        <w:numPr>
          <w:ilvl w:val="0"/>
          <w:numId w:val="113"/>
        </w:numPr>
        <w:tabs>
          <w:tab w:val="left" w:pos="1627"/>
        </w:tabs>
        <w:spacing w:line="274" w:lineRule="exact"/>
        <w:ind w:left="1626" w:hanging="380"/>
        <w:jc w:val="both"/>
      </w:pPr>
      <w:r>
        <w:rPr>
          <w:b w:val="0"/>
        </w:rPr>
        <w:t xml:space="preserve">Предметы </w:t>
      </w:r>
      <w:r>
        <w:t xml:space="preserve">«Физическая культура» </w:t>
      </w:r>
      <w:r>
        <w:rPr>
          <w:b w:val="0"/>
        </w:rPr>
        <w:t xml:space="preserve">и </w:t>
      </w:r>
      <w:r>
        <w:t>«Основы безопасности</w:t>
      </w:r>
      <w:r>
        <w:rPr>
          <w:spacing w:val="8"/>
        </w:rPr>
        <w:t xml:space="preserve"> </w:t>
      </w:r>
      <w:r>
        <w:t>жизнедеятельности»</w:t>
      </w:r>
    </w:p>
    <w:p w:rsidR="00524063" w:rsidRDefault="00434E3B">
      <w:pPr>
        <w:pStyle w:val="a3"/>
        <w:spacing w:before="2" w:line="275" w:lineRule="exact"/>
      </w:pPr>
      <w:r>
        <w:t>способствуют формированию регулятивных универсальных учебных действий через</w:t>
      </w:r>
    </w:p>
    <w:p w:rsidR="00524063" w:rsidRDefault="00434E3B">
      <w:pPr>
        <w:pStyle w:val="a3"/>
        <w:ind w:right="300"/>
      </w:pPr>
      <w:r>
        <w:t>«развитие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w:t>
      </w:r>
      <w:r>
        <w:rPr>
          <w:spacing w:val="-10"/>
        </w:rPr>
        <w:t xml:space="preserve"> </w:t>
      </w:r>
      <w:r>
        <w:t>ситуаций».</w:t>
      </w:r>
    </w:p>
    <w:p w:rsidR="00524063" w:rsidRDefault="00524063">
      <w:pPr>
        <w:pStyle w:val="a3"/>
        <w:spacing w:before="4"/>
        <w:ind w:left="0"/>
        <w:jc w:val="left"/>
      </w:pPr>
    </w:p>
    <w:p w:rsidR="00524063" w:rsidRDefault="00434E3B" w:rsidP="00E64451">
      <w:pPr>
        <w:pStyle w:val="1"/>
        <w:numPr>
          <w:ilvl w:val="3"/>
          <w:numId w:val="114"/>
        </w:numPr>
        <w:tabs>
          <w:tab w:val="left" w:pos="2030"/>
        </w:tabs>
        <w:spacing w:before="1" w:line="242" w:lineRule="auto"/>
        <w:ind w:right="623" w:firstLine="566"/>
      </w:pPr>
      <w:r>
        <w:t>Роль образовательных технологий деятельностного типа в</w:t>
      </w:r>
      <w:r>
        <w:rPr>
          <w:spacing w:val="-29"/>
        </w:rPr>
        <w:t xml:space="preserve"> </w:t>
      </w:r>
      <w:r>
        <w:t>формировании личностных и метапредметных</w:t>
      </w:r>
      <w:r>
        <w:rPr>
          <w:spacing w:val="-5"/>
        </w:rPr>
        <w:t xml:space="preserve"> </w:t>
      </w:r>
      <w:r>
        <w:t>результатов</w:t>
      </w:r>
    </w:p>
    <w:p w:rsidR="00524063" w:rsidRDefault="00524063">
      <w:pPr>
        <w:pStyle w:val="a3"/>
        <w:spacing w:before="3"/>
        <w:ind w:left="0"/>
        <w:jc w:val="left"/>
        <w:rPr>
          <w:b/>
          <w:sz w:val="23"/>
        </w:rPr>
      </w:pPr>
    </w:p>
    <w:p w:rsidR="00524063" w:rsidRDefault="00434E3B">
      <w:pPr>
        <w:pStyle w:val="a3"/>
        <w:ind w:right="297" w:firstLine="566"/>
      </w:pPr>
      <w:r>
        <w:t>Развитие УУД в основной школе целесообразно в рамках использования возможностей современной информационной образовательной среды как: средства обучения, повышающего эффективност и качество подготовки школьников, организующего оперативную консультационную помощь в целях формирования культуры учебной деятельности в ОУ; инструмента познания за счёт формирования навыков исследовательской деятельности путём организации совместных учебных и исследовательских работ учеников и учителей, формирующего умения и навыки получения необходимой информации из разнообразных источников; средства развития личности за счёт формирования навыков культуры общения; эффективного инструмента контроля и коррекции результатов учебной деятельности.</w:t>
      </w:r>
    </w:p>
    <w:p w:rsidR="00524063" w:rsidRDefault="00434E3B">
      <w:pPr>
        <w:pStyle w:val="a3"/>
        <w:spacing w:before="1" w:line="237" w:lineRule="auto"/>
        <w:ind w:right="303" w:firstLine="629"/>
      </w:pPr>
      <w:r>
        <w:t>Среди технологий, методов и приёмов развития УУД в основной школе особое место занимают проблемно-диалогическая технология, ИКТ, технология оценивания.</w:t>
      </w:r>
    </w:p>
    <w:p w:rsidR="00524063" w:rsidRDefault="00434E3B">
      <w:pPr>
        <w:pStyle w:val="a3"/>
        <w:spacing w:before="6" w:line="237" w:lineRule="auto"/>
        <w:ind w:right="323" w:firstLine="566"/>
      </w:pPr>
      <w:r>
        <w:t>В практической деятельности педагогов-предметников базовыми являются следующие технологии:</w:t>
      </w:r>
    </w:p>
    <w:p w:rsidR="00524063" w:rsidRDefault="00434E3B">
      <w:pPr>
        <w:pStyle w:val="a3"/>
        <w:spacing w:before="3"/>
        <w:ind w:right="308"/>
        <w:jc w:val="left"/>
      </w:pPr>
      <w:r>
        <w:rPr>
          <w:b/>
        </w:rPr>
        <w:t xml:space="preserve">- Технология проблемно-диалогового общения </w:t>
      </w:r>
      <w: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 мы, поиск её решения и подведения итога деятельности.</w:t>
      </w:r>
    </w:p>
    <w:p w:rsidR="00524063" w:rsidRDefault="00434E3B">
      <w:pPr>
        <w:pStyle w:val="a3"/>
        <w:spacing w:before="1"/>
        <w:ind w:right="300" w:firstLine="629"/>
      </w:pPr>
      <w:r>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0"/>
      </w:pPr>
      <w:r>
        <w:lastRenderedPageBreak/>
        <w:t>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524063" w:rsidRDefault="00434E3B">
      <w:pPr>
        <w:pStyle w:val="a3"/>
        <w:ind w:right="297" w:firstLine="566"/>
      </w:pPr>
      <w:r>
        <w:t xml:space="preserve">Среди технологий, методов и приемов развития УУД особое место занимает </w:t>
      </w:r>
      <w:r>
        <w:rPr>
          <w:b/>
        </w:rPr>
        <w:t>использование в образовательном процессе учебных ситуаций</w:t>
      </w:r>
      <w:r>
        <w:t>, которые специализированы для развития определенных УУД: на предметном содержании и надпредметного характера. В образовательном процессе основной школы используется следующая типология учебных ситуаций:</w:t>
      </w:r>
    </w:p>
    <w:p w:rsidR="00524063" w:rsidRDefault="00434E3B" w:rsidP="00E64451">
      <w:pPr>
        <w:pStyle w:val="a4"/>
        <w:numPr>
          <w:ilvl w:val="0"/>
          <w:numId w:val="112"/>
        </w:numPr>
        <w:tabs>
          <w:tab w:val="left" w:pos="873"/>
        </w:tabs>
        <w:spacing w:before="1" w:line="240" w:lineRule="auto"/>
        <w:ind w:right="301" w:firstLine="0"/>
        <w:rPr>
          <w:sz w:val="24"/>
        </w:rPr>
      </w:pPr>
      <w:r>
        <w:rPr>
          <w:sz w:val="24"/>
        </w:rPr>
        <w:t xml:space="preserve">ситуация-проблема – прототип реальной проблемы, которая  требует  оперативного  решения (с помощью подобной ситуации можно вырабатывать умения </w:t>
      </w:r>
      <w:r>
        <w:rPr>
          <w:spacing w:val="5"/>
          <w:sz w:val="24"/>
        </w:rPr>
        <w:t xml:space="preserve">по </w:t>
      </w:r>
      <w:r>
        <w:rPr>
          <w:sz w:val="24"/>
        </w:rPr>
        <w:t>поиску оп</w:t>
      </w:r>
      <w:r w:rsidR="00B440DE">
        <w:rPr>
          <w:sz w:val="24"/>
        </w:rPr>
        <w:t>т</w:t>
      </w:r>
      <w:r>
        <w:rPr>
          <w:sz w:val="24"/>
        </w:rPr>
        <w:t>имального решения);</w:t>
      </w:r>
    </w:p>
    <w:p w:rsidR="00524063" w:rsidRDefault="00434E3B" w:rsidP="00E64451">
      <w:pPr>
        <w:pStyle w:val="a4"/>
        <w:numPr>
          <w:ilvl w:val="0"/>
          <w:numId w:val="112"/>
        </w:numPr>
        <w:tabs>
          <w:tab w:val="left" w:pos="844"/>
        </w:tabs>
        <w:spacing w:line="240" w:lineRule="auto"/>
        <w:ind w:right="299" w:firstLine="0"/>
        <w:rPr>
          <w:sz w:val="24"/>
        </w:rPr>
      </w:pPr>
      <w:r>
        <w:rPr>
          <w:sz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w:t>
      </w:r>
      <w:r>
        <w:rPr>
          <w:spacing w:val="1"/>
          <w:sz w:val="24"/>
        </w:rPr>
        <w:t xml:space="preserve"> </w:t>
      </w:r>
      <w:r>
        <w:rPr>
          <w:sz w:val="24"/>
        </w:rPr>
        <w:t>решения);</w:t>
      </w:r>
    </w:p>
    <w:p w:rsidR="00524063" w:rsidRDefault="00434E3B" w:rsidP="00E64451">
      <w:pPr>
        <w:pStyle w:val="a4"/>
        <w:numPr>
          <w:ilvl w:val="0"/>
          <w:numId w:val="112"/>
        </w:numPr>
        <w:tabs>
          <w:tab w:val="left" w:pos="902"/>
        </w:tabs>
        <w:spacing w:line="242" w:lineRule="auto"/>
        <w:ind w:right="297" w:firstLine="0"/>
        <w:rPr>
          <w:sz w:val="24"/>
        </w:rPr>
      </w:pPr>
      <w:r>
        <w:rPr>
          <w:sz w:val="24"/>
        </w:rPr>
        <w:t>ситуация-оценка – прототип реальной ситуации с готовым предполагаемым решением, которое следует оценить, и предложить свое адекватное</w:t>
      </w:r>
      <w:r>
        <w:rPr>
          <w:spacing w:val="-2"/>
          <w:sz w:val="24"/>
        </w:rPr>
        <w:t xml:space="preserve"> </w:t>
      </w:r>
      <w:r>
        <w:rPr>
          <w:sz w:val="24"/>
        </w:rPr>
        <w:t>решение;</w:t>
      </w:r>
    </w:p>
    <w:p w:rsidR="00524063" w:rsidRDefault="00434E3B" w:rsidP="00E64451">
      <w:pPr>
        <w:pStyle w:val="a4"/>
        <w:numPr>
          <w:ilvl w:val="0"/>
          <w:numId w:val="112"/>
        </w:numPr>
        <w:tabs>
          <w:tab w:val="left" w:pos="921"/>
        </w:tabs>
        <w:spacing w:line="242" w:lineRule="auto"/>
        <w:ind w:right="305" w:firstLine="0"/>
        <w:rPr>
          <w:sz w:val="24"/>
        </w:rPr>
      </w:pPr>
      <w:r>
        <w:rPr>
          <w:sz w:val="24"/>
        </w:rPr>
        <w:t>ситуация-тренинг – прототип стандартной или другой ситуации (тренинг возможно проводить как по описанию ситуации, так и по ее</w:t>
      </w:r>
      <w:r>
        <w:rPr>
          <w:spacing w:val="-2"/>
          <w:sz w:val="24"/>
        </w:rPr>
        <w:t xml:space="preserve"> </w:t>
      </w:r>
      <w:r>
        <w:rPr>
          <w:sz w:val="24"/>
        </w:rPr>
        <w:t>решению).</w:t>
      </w:r>
    </w:p>
    <w:p w:rsidR="00524063" w:rsidRDefault="00434E3B">
      <w:pPr>
        <w:pStyle w:val="a3"/>
        <w:ind w:right="296" w:firstLine="566"/>
      </w:pPr>
      <w:r>
        <w:rPr>
          <w:b/>
        </w:rPr>
        <w:t xml:space="preserve">Технология оценивания </w:t>
      </w:r>
      <w:r>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w:t>
      </w:r>
      <w:r>
        <w:rPr>
          <w:spacing w:val="-18"/>
        </w:rPr>
        <w:t xml:space="preserve"> </w:t>
      </w:r>
      <w:r>
        <w:t>ученика.</w:t>
      </w:r>
    </w:p>
    <w:p w:rsidR="00524063" w:rsidRDefault="00524063">
      <w:pPr>
        <w:pStyle w:val="a3"/>
        <w:spacing w:before="7"/>
        <w:ind w:left="0"/>
        <w:jc w:val="left"/>
        <w:rPr>
          <w:sz w:val="23"/>
        </w:rPr>
      </w:pPr>
    </w:p>
    <w:p w:rsidR="00524063" w:rsidRDefault="00434E3B" w:rsidP="00E64451">
      <w:pPr>
        <w:pStyle w:val="1"/>
        <w:numPr>
          <w:ilvl w:val="3"/>
          <w:numId w:val="114"/>
        </w:numPr>
        <w:tabs>
          <w:tab w:val="left" w:pos="2030"/>
        </w:tabs>
        <w:ind w:left="2029" w:hanging="783"/>
        <w:jc w:val="both"/>
      </w:pPr>
      <w:r>
        <w:t>Роль внеурочной деятельности в формировании личностных</w:t>
      </w:r>
      <w:r>
        <w:rPr>
          <w:spacing w:val="-7"/>
        </w:rPr>
        <w:t xml:space="preserve"> </w:t>
      </w:r>
      <w:r>
        <w:t>результатов</w:t>
      </w:r>
    </w:p>
    <w:p w:rsidR="00524063" w:rsidRDefault="00434E3B">
      <w:pPr>
        <w:pStyle w:val="a3"/>
        <w:ind w:right="305" w:firstLine="566"/>
      </w:pPr>
      <w:r>
        <w:t>В рамках федерального государственного образовательного стандарта основного общего образования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w:t>
      </w:r>
      <w:r>
        <w:rPr>
          <w:spacing w:val="-2"/>
        </w:rPr>
        <w:t xml:space="preserve"> </w:t>
      </w:r>
      <w:r>
        <w:t>общества».</w:t>
      </w:r>
    </w:p>
    <w:p w:rsidR="00524063" w:rsidRDefault="00434E3B">
      <w:pPr>
        <w:pStyle w:val="a3"/>
        <w:ind w:right="296" w:firstLine="566"/>
      </w:pPr>
      <w:r>
        <w:t xml:space="preserve">«Важнейший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 Леонтьев). </w:t>
      </w:r>
      <w:r>
        <w:rPr>
          <w:spacing w:val="-3"/>
        </w:rPr>
        <w:t xml:space="preserve">При </w:t>
      </w:r>
      <w:r>
        <w:t>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524063" w:rsidRDefault="00524063">
      <w:pPr>
        <w:pStyle w:val="a3"/>
        <w:spacing w:before="6"/>
        <w:ind w:left="0"/>
        <w:jc w:val="left"/>
      </w:pPr>
    </w:p>
    <w:p w:rsidR="00524063" w:rsidRDefault="00434E3B">
      <w:pPr>
        <w:pStyle w:val="1"/>
        <w:spacing w:line="237" w:lineRule="auto"/>
        <w:ind w:left="680" w:right="301" w:firstLine="566"/>
      </w:pPr>
      <w:r>
        <w:t>Роль проектов и жизненных задач в формировании личностных и метапредметных результатов</w:t>
      </w:r>
    </w:p>
    <w:p w:rsidR="00524063" w:rsidRDefault="00434E3B">
      <w:pPr>
        <w:pStyle w:val="a3"/>
        <w:spacing w:line="275" w:lineRule="exact"/>
        <w:ind w:left="1247"/>
        <w:jc w:val="left"/>
      </w:pPr>
      <w:r>
        <w:t>Работа над проектами гармонично дополняет в образовательном процессе классно-</w:t>
      </w:r>
    </w:p>
    <w:p w:rsidR="00524063" w:rsidRDefault="00524063">
      <w:pPr>
        <w:spacing w:line="275" w:lineRule="exact"/>
        <w:sectPr w:rsidR="00524063">
          <w:pgSz w:w="11910" w:h="16840"/>
          <w:pgMar w:top="620" w:right="260" w:bottom="1140" w:left="880" w:header="0" w:footer="880" w:gutter="0"/>
          <w:cols w:space="720"/>
        </w:sectPr>
      </w:pPr>
    </w:p>
    <w:p w:rsidR="00524063" w:rsidRDefault="00434E3B">
      <w:pPr>
        <w:pStyle w:val="a3"/>
        <w:spacing w:before="64"/>
        <w:ind w:right="303"/>
      </w:pPr>
      <w:r>
        <w:lastRenderedPageBreak/>
        <w:t>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24063" w:rsidRDefault="00434E3B">
      <w:pPr>
        <w:pStyle w:val="a3"/>
        <w:spacing w:line="274" w:lineRule="exact"/>
        <w:ind w:left="1247"/>
      </w:pPr>
      <w:r>
        <w:t>Основные отличия проектной деятельности от других видов деятельности:</w:t>
      </w:r>
    </w:p>
    <w:p w:rsidR="00524063" w:rsidRDefault="00434E3B" w:rsidP="00E64451">
      <w:pPr>
        <w:pStyle w:val="a4"/>
        <w:numPr>
          <w:ilvl w:val="0"/>
          <w:numId w:val="112"/>
        </w:numPr>
        <w:tabs>
          <w:tab w:val="left" w:pos="825"/>
        </w:tabs>
        <w:spacing w:before="2"/>
        <w:ind w:left="824" w:hanging="145"/>
        <w:jc w:val="left"/>
        <w:rPr>
          <w:sz w:val="24"/>
        </w:rPr>
      </w:pPr>
      <w:r>
        <w:rPr>
          <w:sz w:val="24"/>
        </w:rPr>
        <w:t>направленность на достижение конкретных</w:t>
      </w:r>
      <w:r>
        <w:rPr>
          <w:spacing w:val="-8"/>
          <w:sz w:val="24"/>
        </w:rPr>
        <w:t xml:space="preserve"> </w:t>
      </w:r>
      <w:r>
        <w:rPr>
          <w:sz w:val="24"/>
        </w:rPr>
        <w:t>целей;</w:t>
      </w:r>
    </w:p>
    <w:p w:rsidR="00524063" w:rsidRDefault="00434E3B" w:rsidP="00E64451">
      <w:pPr>
        <w:pStyle w:val="a4"/>
        <w:numPr>
          <w:ilvl w:val="0"/>
          <w:numId w:val="112"/>
        </w:numPr>
        <w:tabs>
          <w:tab w:val="left" w:pos="825"/>
        </w:tabs>
        <w:ind w:left="824" w:hanging="145"/>
        <w:jc w:val="left"/>
        <w:rPr>
          <w:sz w:val="24"/>
        </w:rPr>
      </w:pPr>
      <w:r>
        <w:rPr>
          <w:sz w:val="24"/>
        </w:rPr>
        <w:t>координированное выполнение взаимосвязанных</w:t>
      </w:r>
      <w:r>
        <w:rPr>
          <w:spacing w:val="-3"/>
          <w:sz w:val="24"/>
        </w:rPr>
        <w:t xml:space="preserve"> </w:t>
      </w:r>
      <w:r>
        <w:rPr>
          <w:sz w:val="24"/>
        </w:rPr>
        <w:t>действий;</w:t>
      </w:r>
    </w:p>
    <w:p w:rsidR="00524063" w:rsidRDefault="00434E3B" w:rsidP="00E64451">
      <w:pPr>
        <w:pStyle w:val="a4"/>
        <w:numPr>
          <w:ilvl w:val="0"/>
          <w:numId w:val="112"/>
        </w:numPr>
        <w:tabs>
          <w:tab w:val="left" w:pos="820"/>
        </w:tabs>
        <w:spacing w:before="3"/>
        <w:ind w:left="819" w:hanging="140"/>
        <w:jc w:val="left"/>
        <w:rPr>
          <w:sz w:val="24"/>
        </w:rPr>
      </w:pPr>
      <w:r>
        <w:rPr>
          <w:sz w:val="24"/>
        </w:rPr>
        <w:t>ограниченная протяжённость во времени с определённым началом и</w:t>
      </w:r>
      <w:r>
        <w:rPr>
          <w:spacing w:val="4"/>
          <w:sz w:val="24"/>
        </w:rPr>
        <w:t xml:space="preserve"> </w:t>
      </w:r>
      <w:r>
        <w:rPr>
          <w:sz w:val="24"/>
        </w:rPr>
        <w:t>концом;</w:t>
      </w:r>
    </w:p>
    <w:p w:rsidR="00524063" w:rsidRDefault="00434E3B" w:rsidP="00E64451">
      <w:pPr>
        <w:pStyle w:val="a4"/>
        <w:numPr>
          <w:ilvl w:val="0"/>
          <w:numId w:val="112"/>
        </w:numPr>
        <w:tabs>
          <w:tab w:val="left" w:pos="825"/>
        </w:tabs>
        <w:ind w:left="824" w:hanging="145"/>
        <w:jc w:val="left"/>
        <w:rPr>
          <w:sz w:val="24"/>
        </w:rPr>
      </w:pPr>
      <w:r>
        <w:rPr>
          <w:sz w:val="24"/>
        </w:rPr>
        <w:t>в определённой степени неповторимость и</w:t>
      </w:r>
      <w:r>
        <w:rPr>
          <w:spacing w:val="3"/>
          <w:sz w:val="24"/>
        </w:rPr>
        <w:t xml:space="preserve"> </w:t>
      </w:r>
      <w:r>
        <w:rPr>
          <w:sz w:val="24"/>
        </w:rPr>
        <w:t>уникальность.</w:t>
      </w:r>
    </w:p>
    <w:p w:rsidR="00524063" w:rsidRDefault="00434E3B">
      <w:pPr>
        <w:pStyle w:val="a3"/>
        <w:spacing w:before="3"/>
        <w:ind w:right="299" w:firstLine="566"/>
      </w:pPr>
      <w:r>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524063" w:rsidRDefault="00434E3B" w:rsidP="00E64451">
      <w:pPr>
        <w:pStyle w:val="a4"/>
        <w:numPr>
          <w:ilvl w:val="0"/>
          <w:numId w:val="112"/>
        </w:numPr>
        <w:tabs>
          <w:tab w:val="left" w:pos="820"/>
        </w:tabs>
        <w:spacing w:line="274" w:lineRule="exact"/>
        <w:ind w:left="819" w:hanging="140"/>
        <w:rPr>
          <w:sz w:val="24"/>
        </w:rPr>
      </w:pPr>
      <w:r>
        <w:rPr>
          <w:sz w:val="24"/>
        </w:rPr>
        <w:t>определение целей деятельности, составление плана действий по достижению</w:t>
      </w:r>
      <w:r>
        <w:rPr>
          <w:spacing w:val="-11"/>
          <w:sz w:val="24"/>
        </w:rPr>
        <w:t xml:space="preserve"> </w:t>
      </w:r>
      <w:r>
        <w:rPr>
          <w:sz w:val="24"/>
        </w:rPr>
        <w:t>результата;</w:t>
      </w:r>
    </w:p>
    <w:p w:rsidR="00524063" w:rsidRDefault="00434E3B" w:rsidP="00E64451">
      <w:pPr>
        <w:pStyle w:val="a4"/>
        <w:numPr>
          <w:ilvl w:val="0"/>
          <w:numId w:val="112"/>
        </w:numPr>
        <w:tabs>
          <w:tab w:val="left" w:pos="868"/>
        </w:tabs>
        <w:spacing w:before="3" w:line="240" w:lineRule="auto"/>
        <w:ind w:right="297" w:firstLine="0"/>
        <w:rPr>
          <w:sz w:val="24"/>
        </w:rPr>
      </w:pPr>
      <w:r>
        <w:rPr>
          <w:sz w:val="24"/>
        </w:rPr>
        <w:t>работа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w:t>
      </w:r>
    </w:p>
    <w:p w:rsidR="00524063" w:rsidRDefault="00434E3B">
      <w:pPr>
        <w:spacing w:line="274" w:lineRule="exact"/>
        <w:ind w:left="1247"/>
        <w:jc w:val="both"/>
        <w:rPr>
          <w:sz w:val="24"/>
        </w:rPr>
      </w:pPr>
      <w:r>
        <w:rPr>
          <w:b/>
          <w:sz w:val="24"/>
        </w:rPr>
        <w:t xml:space="preserve">Познавательные </w:t>
      </w:r>
      <w:r>
        <w:rPr>
          <w:sz w:val="24"/>
        </w:rPr>
        <w:t>универсальные учебные действия:</w:t>
      </w:r>
    </w:p>
    <w:p w:rsidR="00524063" w:rsidRDefault="00434E3B" w:rsidP="00E64451">
      <w:pPr>
        <w:pStyle w:val="a4"/>
        <w:numPr>
          <w:ilvl w:val="0"/>
          <w:numId w:val="112"/>
        </w:numPr>
        <w:tabs>
          <w:tab w:val="left" w:pos="825"/>
        </w:tabs>
        <w:spacing w:before="2"/>
        <w:ind w:left="824" w:hanging="145"/>
        <w:jc w:val="left"/>
        <w:rPr>
          <w:sz w:val="24"/>
        </w:rPr>
      </w:pPr>
      <w:r>
        <w:rPr>
          <w:sz w:val="24"/>
        </w:rPr>
        <w:t>предполагать, какая информация</w:t>
      </w:r>
      <w:r>
        <w:rPr>
          <w:spacing w:val="7"/>
          <w:sz w:val="24"/>
        </w:rPr>
        <w:t xml:space="preserve"> </w:t>
      </w:r>
      <w:r>
        <w:rPr>
          <w:sz w:val="24"/>
        </w:rPr>
        <w:t>нужна;</w:t>
      </w:r>
    </w:p>
    <w:p w:rsidR="00524063" w:rsidRDefault="00434E3B" w:rsidP="00E64451">
      <w:pPr>
        <w:pStyle w:val="a4"/>
        <w:numPr>
          <w:ilvl w:val="0"/>
          <w:numId w:val="112"/>
        </w:numPr>
        <w:tabs>
          <w:tab w:val="left" w:pos="926"/>
        </w:tabs>
        <w:spacing w:line="242" w:lineRule="auto"/>
        <w:ind w:right="302" w:firstLine="0"/>
        <w:jc w:val="left"/>
        <w:rPr>
          <w:sz w:val="24"/>
        </w:rPr>
      </w:pPr>
      <w:r>
        <w:rPr>
          <w:sz w:val="24"/>
        </w:rPr>
        <w:t>отбирать необходимые источники информации (словари, энциклопедии, справочники, электронные диски, сеть</w:t>
      </w:r>
      <w:r>
        <w:rPr>
          <w:spacing w:val="3"/>
          <w:sz w:val="24"/>
        </w:rPr>
        <w:t xml:space="preserve"> </w:t>
      </w:r>
      <w:r w:rsidR="00B440DE">
        <w:rPr>
          <w:sz w:val="24"/>
        </w:rPr>
        <w:t>Ин</w:t>
      </w:r>
      <w:r>
        <w:rPr>
          <w:sz w:val="24"/>
        </w:rPr>
        <w:t>тернет);</w:t>
      </w:r>
    </w:p>
    <w:p w:rsidR="00524063" w:rsidRDefault="00434E3B" w:rsidP="00E64451">
      <w:pPr>
        <w:pStyle w:val="a4"/>
        <w:numPr>
          <w:ilvl w:val="0"/>
          <w:numId w:val="112"/>
        </w:numPr>
        <w:tabs>
          <w:tab w:val="left" w:pos="825"/>
        </w:tabs>
        <w:spacing w:line="271" w:lineRule="exact"/>
        <w:ind w:left="824" w:hanging="145"/>
        <w:jc w:val="left"/>
        <w:rPr>
          <w:sz w:val="24"/>
        </w:rPr>
      </w:pPr>
      <w:r>
        <w:rPr>
          <w:sz w:val="24"/>
        </w:rPr>
        <w:t>сопоставлять и отбирать информацию, полученную из различных</w:t>
      </w:r>
      <w:r>
        <w:rPr>
          <w:spacing w:val="-11"/>
          <w:sz w:val="24"/>
        </w:rPr>
        <w:t xml:space="preserve"> </w:t>
      </w:r>
      <w:r>
        <w:rPr>
          <w:sz w:val="24"/>
        </w:rPr>
        <w:t>источников.</w:t>
      </w:r>
    </w:p>
    <w:p w:rsidR="00524063" w:rsidRDefault="00434E3B">
      <w:pPr>
        <w:spacing w:before="1" w:line="275" w:lineRule="exact"/>
        <w:ind w:left="1247"/>
        <w:rPr>
          <w:sz w:val="24"/>
        </w:rPr>
      </w:pPr>
      <w:r>
        <w:rPr>
          <w:b/>
          <w:sz w:val="24"/>
        </w:rPr>
        <w:t xml:space="preserve">Коммуникативные </w:t>
      </w:r>
      <w:r>
        <w:rPr>
          <w:sz w:val="24"/>
        </w:rPr>
        <w:t>универсальные учебные действия:</w:t>
      </w:r>
    </w:p>
    <w:p w:rsidR="00524063" w:rsidRDefault="00434E3B" w:rsidP="00E64451">
      <w:pPr>
        <w:pStyle w:val="a4"/>
        <w:numPr>
          <w:ilvl w:val="0"/>
          <w:numId w:val="112"/>
        </w:numPr>
        <w:tabs>
          <w:tab w:val="left" w:pos="849"/>
        </w:tabs>
        <w:spacing w:line="242" w:lineRule="auto"/>
        <w:ind w:right="303" w:firstLine="0"/>
        <w:jc w:val="left"/>
        <w:rPr>
          <w:sz w:val="24"/>
        </w:rPr>
      </w:pPr>
      <w:r>
        <w:rPr>
          <w:sz w:val="24"/>
        </w:rPr>
        <w:t xml:space="preserve">организовывать взаимодействие в группе (распределять роли, договариваться  </w:t>
      </w:r>
      <w:r>
        <w:rPr>
          <w:spacing w:val="-3"/>
          <w:sz w:val="24"/>
        </w:rPr>
        <w:t xml:space="preserve">друг  </w:t>
      </w:r>
      <w:r>
        <w:rPr>
          <w:sz w:val="24"/>
        </w:rPr>
        <w:t>с  другом и т.д.);</w:t>
      </w:r>
    </w:p>
    <w:p w:rsidR="00524063" w:rsidRDefault="00434E3B" w:rsidP="00E64451">
      <w:pPr>
        <w:pStyle w:val="a4"/>
        <w:numPr>
          <w:ilvl w:val="0"/>
          <w:numId w:val="112"/>
        </w:numPr>
        <w:tabs>
          <w:tab w:val="left" w:pos="825"/>
        </w:tabs>
        <w:spacing w:line="271" w:lineRule="exact"/>
        <w:ind w:left="824" w:hanging="145"/>
        <w:jc w:val="left"/>
        <w:rPr>
          <w:sz w:val="24"/>
        </w:rPr>
      </w:pPr>
      <w:r>
        <w:rPr>
          <w:sz w:val="24"/>
        </w:rPr>
        <w:t>предвидеть (прогнозировать) последствия коллективных</w:t>
      </w:r>
      <w:r>
        <w:rPr>
          <w:spacing w:val="-5"/>
          <w:sz w:val="24"/>
        </w:rPr>
        <w:t xml:space="preserve"> </w:t>
      </w:r>
      <w:r>
        <w:rPr>
          <w:sz w:val="24"/>
        </w:rPr>
        <w:t>решений;</w:t>
      </w:r>
    </w:p>
    <w:p w:rsidR="00524063" w:rsidRDefault="00434E3B" w:rsidP="00E64451">
      <w:pPr>
        <w:pStyle w:val="a4"/>
        <w:numPr>
          <w:ilvl w:val="0"/>
          <w:numId w:val="112"/>
        </w:numPr>
        <w:tabs>
          <w:tab w:val="left" w:pos="859"/>
        </w:tabs>
        <w:spacing w:before="4" w:line="237" w:lineRule="auto"/>
        <w:ind w:right="305" w:firstLine="0"/>
        <w:jc w:val="left"/>
        <w:rPr>
          <w:sz w:val="24"/>
        </w:rPr>
      </w:pPr>
      <w:r>
        <w:rPr>
          <w:sz w:val="24"/>
        </w:rPr>
        <w:t>оформлять свои мысли в устной и письменной речи, в том числе с применением средств ИКТ;</w:t>
      </w:r>
    </w:p>
    <w:p w:rsidR="00524063" w:rsidRDefault="00434E3B" w:rsidP="00E64451">
      <w:pPr>
        <w:pStyle w:val="a4"/>
        <w:numPr>
          <w:ilvl w:val="0"/>
          <w:numId w:val="112"/>
        </w:numPr>
        <w:tabs>
          <w:tab w:val="left" w:pos="849"/>
        </w:tabs>
        <w:spacing w:before="6" w:line="237" w:lineRule="auto"/>
        <w:ind w:right="297" w:firstLine="0"/>
        <w:rPr>
          <w:sz w:val="24"/>
        </w:rPr>
      </w:pPr>
      <w:r>
        <w:rPr>
          <w:sz w:val="24"/>
        </w:rPr>
        <w:t>при необходимости отстаивать свою точку зрения, аргументируя её. Учиться подтверждать аргументы</w:t>
      </w:r>
      <w:r>
        <w:rPr>
          <w:spacing w:val="3"/>
          <w:sz w:val="24"/>
        </w:rPr>
        <w:t xml:space="preserve"> </w:t>
      </w:r>
      <w:r>
        <w:rPr>
          <w:sz w:val="24"/>
        </w:rPr>
        <w:t>фактами.</w:t>
      </w:r>
    </w:p>
    <w:p w:rsidR="00524063" w:rsidRDefault="00434E3B">
      <w:pPr>
        <w:pStyle w:val="a3"/>
        <w:spacing w:before="5" w:line="237" w:lineRule="auto"/>
        <w:ind w:right="299" w:firstLine="629"/>
      </w:pPr>
      <w:r>
        <w:rPr>
          <w:b/>
        </w:rPr>
        <w:t xml:space="preserve">Личностные </w:t>
      </w:r>
      <w:r>
        <w:t>результаты при работе над проектами могут быть получены при выборе тематики проектов.</w:t>
      </w:r>
    </w:p>
    <w:p w:rsidR="00524063" w:rsidRDefault="00434E3B">
      <w:pPr>
        <w:pStyle w:val="a3"/>
        <w:spacing w:before="4"/>
        <w:ind w:right="296" w:firstLine="490"/>
      </w:pPr>
      <w:r>
        <w:t xml:space="preserve">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w:t>
      </w:r>
      <w:r>
        <w:rPr>
          <w:spacing w:val="-3"/>
        </w:rPr>
        <w:t xml:space="preserve">со </w:t>
      </w:r>
      <w:r>
        <w:t>стороны</w:t>
      </w:r>
      <w:r>
        <w:rPr>
          <w:spacing w:val="23"/>
        </w:rPr>
        <w:t xml:space="preserve"> </w:t>
      </w:r>
      <w:r>
        <w:t>учителя.</w:t>
      </w:r>
    </w:p>
    <w:p w:rsidR="00524063" w:rsidRDefault="00434E3B">
      <w:pPr>
        <w:pStyle w:val="a3"/>
        <w:spacing w:line="274" w:lineRule="exact"/>
        <w:ind w:left="1108"/>
      </w:pPr>
      <w:r>
        <w:t>Среди таких заданий используются:</w:t>
      </w:r>
    </w:p>
    <w:p w:rsidR="00524063" w:rsidRDefault="00434E3B" w:rsidP="00E64451">
      <w:pPr>
        <w:pStyle w:val="a4"/>
        <w:numPr>
          <w:ilvl w:val="0"/>
          <w:numId w:val="112"/>
        </w:numPr>
        <w:tabs>
          <w:tab w:val="left" w:pos="955"/>
        </w:tabs>
        <w:spacing w:before="5" w:line="237" w:lineRule="auto"/>
        <w:ind w:right="302" w:firstLine="62"/>
        <w:rPr>
          <w:sz w:val="24"/>
        </w:rPr>
      </w:pPr>
      <w:r>
        <w:rPr>
          <w:sz w:val="24"/>
        </w:rPr>
        <w:t>подготовка спортивного праздника (концерта, выставки поделок и т. п.) для младших школьников;</w:t>
      </w:r>
    </w:p>
    <w:p w:rsidR="00524063" w:rsidRDefault="00434E3B" w:rsidP="00E64451">
      <w:pPr>
        <w:pStyle w:val="a4"/>
        <w:numPr>
          <w:ilvl w:val="0"/>
          <w:numId w:val="112"/>
        </w:numPr>
        <w:tabs>
          <w:tab w:val="left" w:pos="883"/>
        </w:tabs>
        <w:spacing w:before="3"/>
        <w:ind w:left="882" w:hanging="141"/>
        <w:rPr>
          <w:sz w:val="24"/>
        </w:rPr>
      </w:pPr>
      <w:r>
        <w:rPr>
          <w:sz w:val="24"/>
        </w:rPr>
        <w:t>ведение дневников наблюдений за природными явлениями;</w:t>
      </w:r>
    </w:p>
    <w:p w:rsidR="00524063" w:rsidRDefault="00434E3B" w:rsidP="00E64451">
      <w:pPr>
        <w:pStyle w:val="a4"/>
        <w:numPr>
          <w:ilvl w:val="0"/>
          <w:numId w:val="112"/>
        </w:numPr>
        <w:tabs>
          <w:tab w:val="left" w:pos="883"/>
        </w:tabs>
        <w:spacing w:line="240" w:lineRule="auto"/>
        <w:ind w:right="298" w:firstLine="0"/>
        <w:rPr>
          <w:sz w:val="24"/>
        </w:rPr>
      </w:pPr>
      <w:r>
        <w:rPr>
          <w:sz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w:t>
      </w:r>
      <w:r>
        <w:rPr>
          <w:spacing w:val="3"/>
          <w:sz w:val="24"/>
        </w:rPr>
        <w:t xml:space="preserve"> </w:t>
      </w:r>
      <w:r>
        <w:rPr>
          <w:sz w:val="24"/>
        </w:rPr>
        <w:t>презентацию.</w:t>
      </w:r>
    </w:p>
    <w:p w:rsidR="00524063" w:rsidRDefault="00524063">
      <w:pPr>
        <w:pStyle w:val="a3"/>
        <w:spacing w:before="4"/>
        <w:ind w:left="0"/>
        <w:jc w:val="left"/>
      </w:pPr>
    </w:p>
    <w:p w:rsidR="00524063" w:rsidRDefault="00434E3B" w:rsidP="00E64451">
      <w:pPr>
        <w:pStyle w:val="1"/>
        <w:numPr>
          <w:ilvl w:val="2"/>
          <w:numId w:val="111"/>
        </w:numPr>
        <w:tabs>
          <w:tab w:val="left" w:pos="1853"/>
        </w:tabs>
        <w:ind w:hanging="606"/>
        <w:jc w:val="both"/>
      </w:pPr>
      <w:r>
        <w:t>Типовые задачи применения универсальных учебных</w:t>
      </w:r>
      <w:r>
        <w:rPr>
          <w:spacing w:val="-10"/>
        </w:rPr>
        <w:t xml:space="preserve"> </w:t>
      </w:r>
      <w:r>
        <w:t>действий</w:t>
      </w:r>
    </w:p>
    <w:p w:rsidR="00524063" w:rsidRDefault="00434E3B">
      <w:pPr>
        <w:pStyle w:val="a3"/>
        <w:ind w:right="301" w:firstLine="566"/>
      </w:pPr>
      <w:r>
        <w:t>Структурный компонент программы формирования УУД – «Типовые задачи формирования личностных, регулятивных, познавательных, коммуникативных универсальных учебных действий раскрывает механизмы реализации программы в практической деятельности учителя основной</w:t>
      </w:r>
      <w:r>
        <w:rPr>
          <w:spacing w:val="59"/>
        </w:rPr>
        <w:t xml:space="preserve"> </w:t>
      </w:r>
      <w:r>
        <w:t>школы.</w:t>
      </w:r>
    </w:p>
    <w:p w:rsidR="00524063" w:rsidRDefault="00434E3B">
      <w:pPr>
        <w:pStyle w:val="a3"/>
        <w:spacing w:line="242" w:lineRule="auto"/>
        <w:ind w:right="311" w:firstLine="566"/>
      </w:pPr>
      <w:r>
        <w:t>В типовых задачах выделяют две части в соответствии с группами планируемых результатов:</w:t>
      </w:r>
    </w:p>
    <w:p w:rsidR="00524063" w:rsidRDefault="00434E3B">
      <w:pPr>
        <w:pStyle w:val="a3"/>
        <w:spacing w:line="270" w:lineRule="exact"/>
        <w:ind w:left="1040"/>
      </w:pPr>
      <w:r>
        <w:t>- типовые задачи формирования личностных универсальных учебных действий;</w:t>
      </w:r>
    </w:p>
    <w:p w:rsidR="00524063" w:rsidRDefault="00524063">
      <w:pPr>
        <w:spacing w:line="270" w:lineRule="exact"/>
        <w:sectPr w:rsidR="00524063">
          <w:pgSz w:w="11910" w:h="16840"/>
          <w:pgMar w:top="620" w:right="260" w:bottom="1140" w:left="880" w:header="0" w:footer="880" w:gutter="0"/>
          <w:cols w:space="720"/>
        </w:sectPr>
      </w:pPr>
    </w:p>
    <w:p w:rsidR="00524063" w:rsidRDefault="00434E3B" w:rsidP="00E64451">
      <w:pPr>
        <w:pStyle w:val="a4"/>
        <w:numPr>
          <w:ilvl w:val="1"/>
          <w:numId w:val="112"/>
        </w:numPr>
        <w:tabs>
          <w:tab w:val="left" w:pos="1445"/>
        </w:tabs>
        <w:spacing w:before="78" w:line="232" w:lineRule="auto"/>
        <w:ind w:right="307" w:firstLine="360"/>
        <w:rPr>
          <w:sz w:val="24"/>
        </w:rPr>
      </w:pPr>
      <w:r>
        <w:rPr>
          <w:position w:val="1"/>
          <w:sz w:val="24"/>
        </w:rPr>
        <w:lastRenderedPageBreak/>
        <w:t xml:space="preserve">типовые задачи формирования регулятивных, познавательных и коммуникативных </w:t>
      </w:r>
      <w:r>
        <w:rPr>
          <w:sz w:val="24"/>
        </w:rPr>
        <w:t>универсальных учебных</w:t>
      </w:r>
      <w:r>
        <w:rPr>
          <w:spacing w:val="-2"/>
          <w:sz w:val="24"/>
        </w:rPr>
        <w:t xml:space="preserve"> </w:t>
      </w:r>
      <w:r>
        <w:rPr>
          <w:sz w:val="24"/>
        </w:rPr>
        <w:t>действий.</w:t>
      </w:r>
    </w:p>
    <w:p w:rsidR="00524063" w:rsidRDefault="00434E3B">
      <w:pPr>
        <w:spacing w:line="242" w:lineRule="auto"/>
        <w:ind w:left="680" w:right="309" w:firstLine="566"/>
        <w:jc w:val="both"/>
        <w:rPr>
          <w:i/>
          <w:sz w:val="24"/>
        </w:rPr>
      </w:pPr>
      <w:r>
        <w:rPr>
          <w:i/>
          <w:sz w:val="24"/>
        </w:rPr>
        <w:t>Типовые задачи формирования регулятивных, познавательных и коммуникативных универсальных учебных действий</w:t>
      </w:r>
    </w:p>
    <w:p w:rsidR="00524063" w:rsidRDefault="00434E3B">
      <w:pPr>
        <w:pStyle w:val="a3"/>
        <w:ind w:right="296" w:firstLine="566"/>
      </w:pPr>
      <w:r>
        <w:t>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 коммуникационных технологий. Возможно выделить два подхода к определению понятия</w:t>
      </w:r>
    </w:p>
    <w:p w:rsidR="00524063" w:rsidRDefault="00434E3B">
      <w:pPr>
        <w:pStyle w:val="a3"/>
      </w:pPr>
      <w:r>
        <w:t>«типовые задачи формирования универсальных учебных действия»:</w:t>
      </w:r>
    </w:p>
    <w:p w:rsidR="00524063" w:rsidRDefault="00434E3B" w:rsidP="00E64451">
      <w:pPr>
        <w:pStyle w:val="a4"/>
        <w:numPr>
          <w:ilvl w:val="0"/>
          <w:numId w:val="110"/>
        </w:numPr>
        <w:tabs>
          <w:tab w:val="left" w:pos="1536"/>
        </w:tabs>
        <w:spacing w:before="4" w:line="237" w:lineRule="auto"/>
        <w:ind w:right="297" w:firstLine="566"/>
        <w:rPr>
          <w:sz w:val="24"/>
        </w:rPr>
      </w:pPr>
      <w:r>
        <w:rPr>
          <w:position w:val="1"/>
          <w:sz w:val="24"/>
        </w:rPr>
        <w:t xml:space="preserve">типовые задачи – это отдельные задания, которые можно использовать </w:t>
      </w:r>
      <w:r>
        <w:rPr>
          <w:spacing w:val="5"/>
          <w:position w:val="1"/>
          <w:sz w:val="24"/>
        </w:rPr>
        <w:t>в</w:t>
      </w:r>
      <w:r>
        <w:rPr>
          <w:rFonts w:ascii="Symbol" w:hAnsi="Symbol"/>
          <w:spacing w:val="5"/>
          <w:sz w:val="24"/>
        </w:rPr>
        <w:t></w:t>
      </w:r>
      <w:r>
        <w:rPr>
          <w:spacing w:val="5"/>
          <w:sz w:val="24"/>
        </w:rPr>
        <w:t xml:space="preserve"> </w:t>
      </w:r>
      <w:r>
        <w:rPr>
          <w:sz w:val="24"/>
        </w:rPr>
        <w:t>образовательной деятельности для формирования отдельных учебных</w:t>
      </w:r>
      <w:r>
        <w:rPr>
          <w:spacing w:val="-10"/>
          <w:sz w:val="24"/>
        </w:rPr>
        <w:t xml:space="preserve"> </w:t>
      </w:r>
      <w:r>
        <w:rPr>
          <w:sz w:val="24"/>
        </w:rPr>
        <w:t>действий;</w:t>
      </w:r>
    </w:p>
    <w:p w:rsidR="00524063" w:rsidRDefault="00434E3B" w:rsidP="00E64451">
      <w:pPr>
        <w:pStyle w:val="a4"/>
        <w:numPr>
          <w:ilvl w:val="0"/>
          <w:numId w:val="110"/>
        </w:numPr>
        <w:tabs>
          <w:tab w:val="left" w:pos="1435"/>
        </w:tabs>
        <w:spacing w:line="240" w:lineRule="auto"/>
        <w:ind w:right="312" w:firstLine="566"/>
        <w:rPr>
          <w:sz w:val="24"/>
        </w:rPr>
      </w:pPr>
      <w:r>
        <w:rPr>
          <w:sz w:val="24"/>
        </w:rPr>
        <w:t xml:space="preserve">типовые задачи – </w:t>
      </w:r>
      <w:r>
        <w:rPr>
          <w:spacing w:val="-3"/>
          <w:sz w:val="24"/>
        </w:rPr>
        <w:t xml:space="preserve">это </w:t>
      </w:r>
      <w:r>
        <w:rPr>
          <w:sz w:val="24"/>
        </w:rPr>
        <w:t>системообразующий компонент программы, характеризующий способы деятельности учителя, обеспечивающие достижение обучающимися метапредметных результатов.</w:t>
      </w:r>
    </w:p>
    <w:p w:rsidR="00524063" w:rsidRDefault="00434E3B">
      <w:pPr>
        <w:pStyle w:val="a3"/>
        <w:spacing w:before="1"/>
        <w:ind w:right="299" w:firstLine="566"/>
      </w:pPr>
      <w:r>
        <w:t>В данной основной образовательной программе описание типовых задач представлено в соответствии со вторым подходом, так как данный подход позволяет охарактеризовать способы деятельности учителя, целенаправленно формирующего все виды универсальных учебных действий, и систематизировать их. Типовые задачи – это способы деятельности учителя (методы, учебно</w:t>
      </w:r>
      <w:r w:rsidR="00B440DE">
        <w:t>-</w:t>
      </w:r>
      <w:r>
        <w:t>познавательные и учебно-практические задачи, приемы, образовательные технологии, информационно-коммуникационные технологии), обеспечивающие формирование у учащихся универсальных учебных действий.</w:t>
      </w:r>
    </w:p>
    <w:p w:rsidR="00524063" w:rsidRDefault="00434E3B">
      <w:pPr>
        <w:pStyle w:val="a3"/>
        <w:ind w:right="301" w:firstLine="566"/>
      </w:pPr>
      <w:r>
        <w:t>Типовые задачи распределены по всем предметам учебного плана и на всех курсах внеурочной деятельности. Распределение типовых задач внутри предмета/курса внеурочной деятельности обеспечивает планомерное формирование регулятивных, коммуникативных и познавательных универсальных учебных действий в течение учебного года. Системно- деятельностный подход предполагает, что учащиеся включаются во все перечисленные виды деятельности, усложняется содержание предметного материала от класса к классу.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 Перечень типовых задач, обеспечивающих формирование универсальных учебных действий, представлен в таблице.</w:t>
      </w:r>
    </w:p>
    <w:p w:rsidR="00524063" w:rsidRDefault="00434E3B">
      <w:pPr>
        <w:tabs>
          <w:tab w:val="left" w:pos="2647"/>
        </w:tabs>
        <w:spacing w:before="4" w:after="11" w:line="237" w:lineRule="auto"/>
        <w:ind w:left="680" w:right="307" w:firstLine="360"/>
        <w:jc w:val="both"/>
        <w:rPr>
          <w:i/>
          <w:sz w:val="24"/>
        </w:rPr>
      </w:pPr>
      <w:r>
        <w:rPr>
          <w:i/>
          <w:sz w:val="24"/>
        </w:rPr>
        <w:t>Таблица</w:t>
      </w:r>
      <w:r>
        <w:rPr>
          <w:i/>
          <w:sz w:val="24"/>
        </w:rPr>
        <w:tab/>
        <w:t>Типовые задачи формирования регулятивных, познавательных, коммуникативных универсальных учебных</w:t>
      </w:r>
      <w:r>
        <w:rPr>
          <w:i/>
          <w:spacing w:val="-3"/>
          <w:sz w:val="24"/>
        </w:rPr>
        <w:t xml:space="preserve"> </w:t>
      </w:r>
      <w:r>
        <w:rPr>
          <w:i/>
          <w:sz w:val="24"/>
        </w:rPr>
        <w:t>действий</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338"/>
      </w:tblGrid>
      <w:tr w:rsidR="00524063">
        <w:trPr>
          <w:trHeight w:val="230"/>
        </w:trPr>
        <w:tc>
          <w:tcPr>
            <w:tcW w:w="3088" w:type="dxa"/>
          </w:tcPr>
          <w:p w:rsidR="00524063" w:rsidRDefault="00434E3B">
            <w:pPr>
              <w:pStyle w:val="TableParagraph"/>
              <w:spacing w:line="210" w:lineRule="exact"/>
              <w:rPr>
                <w:sz w:val="20"/>
              </w:rPr>
            </w:pPr>
            <w:r>
              <w:rPr>
                <w:sz w:val="20"/>
              </w:rPr>
              <w:t>Универсальное учебное действие</w:t>
            </w:r>
          </w:p>
        </w:tc>
        <w:tc>
          <w:tcPr>
            <w:tcW w:w="6338" w:type="dxa"/>
          </w:tcPr>
          <w:p w:rsidR="00524063" w:rsidRDefault="00434E3B">
            <w:pPr>
              <w:pStyle w:val="TableParagraph"/>
              <w:spacing w:line="210" w:lineRule="exact"/>
              <w:rPr>
                <w:sz w:val="20"/>
              </w:rPr>
            </w:pPr>
            <w:r>
              <w:rPr>
                <w:sz w:val="20"/>
              </w:rPr>
              <w:t>Типовые задачи формирования универсальных учебных действий</w:t>
            </w:r>
          </w:p>
        </w:tc>
      </w:tr>
      <w:tr w:rsidR="00524063">
        <w:trPr>
          <w:trHeight w:val="227"/>
        </w:trPr>
        <w:tc>
          <w:tcPr>
            <w:tcW w:w="9426" w:type="dxa"/>
            <w:gridSpan w:val="2"/>
            <w:tcBorders>
              <w:bottom w:val="single" w:sz="6" w:space="0" w:color="000000"/>
            </w:tcBorders>
          </w:tcPr>
          <w:p w:rsidR="00524063" w:rsidRDefault="00434E3B">
            <w:pPr>
              <w:pStyle w:val="TableParagraph"/>
              <w:spacing w:line="208" w:lineRule="exact"/>
              <w:rPr>
                <w:b/>
                <w:sz w:val="20"/>
              </w:rPr>
            </w:pPr>
            <w:r>
              <w:rPr>
                <w:b/>
                <w:sz w:val="20"/>
              </w:rPr>
              <w:t>1. Регулятивные</w:t>
            </w:r>
          </w:p>
        </w:tc>
      </w:tr>
      <w:tr w:rsidR="00524063">
        <w:trPr>
          <w:trHeight w:val="227"/>
        </w:trPr>
        <w:tc>
          <w:tcPr>
            <w:tcW w:w="3088" w:type="dxa"/>
            <w:tcBorders>
              <w:top w:val="single" w:sz="6" w:space="0" w:color="000000"/>
            </w:tcBorders>
          </w:tcPr>
          <w:p w:rsidR="00524063" w:rsidRDefault="00434E3B">
            <w:pPr>
              <w:pStyle w:val="TableParagraph"/>
              <w:spacing w:line="208" w:lineRule="exact"/>
              <w:rPr>
                <w:sz w:val="20"/>
              </w:rPr>
            </w:pPr>
            <w:r>
              <w:rPr>
                <w:sz w:val="20"/>
              </w:rPr>
              <w:t>1.1. Целеполагание</w:t>
            </w:r>
          </w:p>
        </w:tc>
        <w:tc>
          <w:tcPr>
            <w:tcW w:w="6338" w:type="dxa"/>
            <w:tcBorders>
              <w:top w:val="single" w:sz="6" w:space="0" w:color="000000"/>
            </w:tcBorders>
          </w:tcPr>
          <w:p w:rsidR="00524063" w:rsidRDefault="00434E3B">
            <w:pPr>
              <w:pStyle w:val="TableParagraph"/>
              <w:spacing w:line="208" w:lineRule="exact"/>
              <w:rPr>
                <w:sz w:val="20"/>
              </w:rPr>
            </w:pPr>
            <w:r>
              <w:rPr>
                <w:sz w:val="20"/>
              </w:rPr>
              <w:t>Постановка и решение учебной задачи</w:t>
            </w:r>
          </w:p>
        </w:tc>
      </w:tr>
      <w:tr w:rsidR="00524063">
        <w:trPr>
          <w:trHeight w:val="455"/>
        </w:trPr>
        <w:tc>
          <w:tcPr>
            <w:tcW w:w="3088" w:type="dxa"/>
          </w:tcPr>
          <w:p w:rsidR="00524063" w:rsidRDefault="00434E3B">
            <w:pPr>
              <w:pStyle w:val="TableParagraph"/>
              <w:spacing w:line="225" w:lineRule="exact"/>
              <w:rPr>
                <w:sz w:val="20"/>
              </w:rPr>
            </w:pPr>
            <w:r>
              <w:rPr>
                <w:sz w:val="20"/>
              </w:rPr>
              <w:t>1.2. Планирование</w:t>
            </w:r>
          </w:p>
        </w:tc>
        <w:tc>
          <w:tcPr>
            <w:tcW w:w="6338" w:type="dxa"/>
          </w:tcPr>
          <w:p w:rsidR="00524063" w:rsidRDefault="00434E3B">
            <w:pPr>
              <w:pStyle w:val="TableParagraph"/>
              <w:spacing w:before="1" w:line="226" w:lineRule="exact"/>
              <w:rPr>
                <w:sz w:val="20"/>
              </w:rPr>
            </w:pPr>
            <w:r>
              <w:rPr>
                <w:sz w:val="20"/>
              </w:rPr>
              <w:t>Постановка и решение учебной задачи Проектные задачи / групповые проекты</w:t>
            </w:r>
          </w:p>
        </w:tc>
      </w:tr>
      <w:tr w:rsidR="00524063">
        <w:trPr>
          <w:trHeight w:val="460"/>
        </w:trPr>
        <w:tc>
          <w:tcPr>
            <w:tcW w:w="3088" w:type="dxa"/>
          </w:tcPr>
          <w:p w:rsidR="00524063" w:rsidRDefault="00434E3B">
            <w:pPr>
              <w:pStyle w:val="TableParagraph"/>
              <w:spacing w:line="225" w:lineRule="exact"/>
              <w:rPr>
                <w:sz w:val="20"/>
              </w:rPr>
            </w:pPr>
            <w:r>
              <w:rPr>
                <w:sz w:val="20"/>
              </w:rPr>
              <w:t>1.3. Прогнозирование</w:t>
            </w:r>
          </w:p>
        </w:tc>
        <w:tc>
          <w:tcPr>
            <w:tcW w:w="6338" w:type="dxa"/>
          </w:tcPr>
          <w:p w:rsidR="00524063" w:rsidRDefault="00434E3B">
            <w:pPr>
              <w:pStyle w:val="TableParagraph"/>
              <w:spacing w:line="225" w:lineRule="exact"/>
              <w:rPr>
                <w:sz w:val="20"/>
              </w:rPr>
            </w:pPr>
            <w:r>
              <w:rPr>
                <w:sz w:val="20"/>
              </w:rPr>
              <w:t>Технология безотметочного оценивания (прием «Прогностическая</w:t>
            </w:r>
          </w:p>
          <w:p w:rsidR="00524063" w:rsidRDefault="00434E3B">
            <w:pPr>
              <w:pStyle w:val="TableParagraph"/>
              <w:spacing w:line="215" w:lineRule="exact"/>
              <w:rPr>
                <w:sz w:val="20"/>
              </w:rPr>
            </w:pPr>
            <w:r>
              <w:rPr>
                <w:sz w:val="20"/>
              </w:rPr>
              <w:t>самооценка»)</w:t>
            </w:r>
          </w:p>
        </w:tc>
      </w:tr>
      <w:tr w:rsidR="00524063">
        <w:trPr>
          <w:trHeight w:val="691"/>
        </w:trPr>
        <w:tc>
          <w:tcPr>
            <w:tcW w:w="3088" w:type="dxa"/>
          </w:tcPr>
          <w:p w:rsidR="00524063" w:rsidRDefault="00434E3B">
            <w:pPr>
              <w:pStyle w:val="TableParagraph"/>
              <w:spacing w:line="225" w:lineRule="exact"/>
              <w:rPr>
                <w:sz w:val="20"/>
              </w:rPr>
            </w:pPr>
            <w:r>
              <w:rPr>
                <w:sz w:val="20"/>
              </w:rPr>
              <w:t>1.4. Контроль</w:t>
            </w:r>
          </w:p>
        </w:tc>
        <w:tc>
          <w:tcPr>
            <w:tcW w:w="6338" w:type="dxa"/>
          </w:tcPr>
          <w:p w:rsidR="00524063" w:rsidRDefault="00434E3B">
            <w:pPr>
              <w:pStyle w:val="TableParagraph"/>
              <w:tabs>
                <w:tab w:val="left" w:pos="935"/>
                <w:tab w:val="left" w:pos="1947"/>
                <w:tab w:val="left" w:pos="3257"/>
                <w:tab w:val="left" w:pos="4840"/>
                <w:tab w:val="left" w:pos="5363"/>
                <w:tab w:val="left" w:pos="6135"/>
              </w:tabs>
              <w:ind w:right="100"/>
              <w:rPr>
                <w:sz w:val="20"/>
              </w:rPr>
            </w:pPr>
            <w:r>
              <w:rPr>
                <w:sz w:val="20"/>
              </w:rPr>
              <w:t>Технология безотметочного оценивания (приемы «Взаимоконтроль устных</w:t>
            </w:r>
            <w:r>
              <w:rPr>
                <w:sz w:val="20"/>
              </w:rPr>
              <w:tab/>
              <w:t>ответов»,</w:t>
            </w:r>
            <w:r>
              <w:rPr>
                <w:sz w:val="20"/>
              </w:rPr>
              <w:tab/>
              <w:t>«Пошаговый</w:t>
            </w:r>
            <w:r>
              <w:rPr>
                <w:sz w:val="20"/>
              </w:rPr>
              <w:tab/>
              <w:t>взаимоконтроль</w:t>
            </w:r>
            <w:r>
              <w:rPr>
                <w:sz w:val="20"/>
              </w:rPr>
              <w:tab/>
              <w:t>при</w:t>
            </w:r>
            <w:r>
              <w:rPr>
                <w:sz w:val="20"/>
              </w:rPr>
              <w:tab/>
              <w:t>работе</w:t>
            </w:r>
            <w:r>
              <w:rPr>
                <w:sz w:val="20"/>
              </w:rPr>
              <w:tab/>
            </w:r>
            <w:r>
              <w:rPr>
                <w:spacing w:val="-17"/>
                <w:sz w:val="20"/>
              </w:rPr>
              <w:t>с</w:t>
            </w:r>
          </w:p>
          <w:p w:rsidR="00524063" w:rsidRDefault="00434E3B">
            <w:pPr>
              <w:pStyle w:val="TableParagraph"/>
              <w:spacing w:line="215" w:lineRule="exact"/>
              <w:rPr>
                <w:sz w:val="20"/>
              </w:rPr>
            </w:pPr>
            <w:r>
              <w:rPr>
                <w:sz w:val="20"/>
              </w:rPr>
              <w:t>алгоритмом», «Работа с эталоном», «Проверь себя»)</w:t>
            </w:r>
          </w:p>
        </w:tc>
      </w:tr>
      <w:tr w:rsidR="00524063">
        <w:trPr>
          <w:trHeight w:val="460"/>
        </w:trPr>
        <w:tc>
          <w:tcPr>
            <w:tcW w:w="3088" w:type="dxa"/>
          </w:tcPr>
          <w:p w:rsidR="00524063" w:rsidRDefault="00434E3B">
            <w:pPr>
              <w:pStyle w:val="TableParagraph"/>
              <w:spacing w:line="225" w:lineRule="exact"/>
              <w:rPr>
                <w:sz w:val="20"/>
              </w:rPr>
            </w:pPr>
            <w:r>
              <w:rPr>
                <w:sz w:val="20"/>
              </w:rPr>
              <w:t>1.5. Коррекция</w:t>
            </w:r>
          </w:p>
        </w:tc>
        <w:tc>
          <w:tcPr>
            <w:tcW w:w="6338" w:type="dxa"/>
          </w:tcPr>
          <w:p w:rsidR="00524063" w:rsidRDefault="00434E3B">
            <w:pPr>
              <w:pStyle w:val="TableParagraph"/>
              <w:tabs>
                <w:tab w:val="left" w:pos="1371"/>
                <w:tab w:val="left" w:pos="2988"/>
                <w:tab w:val="left" w:pos="4254"/>
                <w:tab w:val="left" w:pos="5118"/>
              </w:tabs>
              <w:spacing w:line="225" w:lineRule="exact"/>
              <w:rPr>
                <w:sz w:val="20"/>
              </w:rPr>
            </w:pPr>
            <w:r>
              <w:rPr>
                <w:sz w:val="20"/>
              </w:rPr>
              <w:t>Технология</w:t>
            </w:r>
            <w:r>
              <w:rPr>
                <w:sz w:val="20"/>
              </w:rPr>
              <w:tab/>
              <w:t>безотметочного</w:t>
            </w:r>
            <w:r>
              <w:rPr>
                <w:sz w:val="20"/>
              </w:rPr>
              <w:tab/>
              <w:t>оценивания</w:t>
            </w:r>
            <w:r>
              <w:rPr>
                <w:sz w:val="20"/>
              </w:rPr>
              <w:tab/>
              <w:t>(прием</w:t>
            </w:r>
            <w:r>
              <w:rPr>
                <w:sz w:val="20"/>
              </w:rPr>
              <w:tab/>
              <w:t>«Пошаговый</w:t>
            </w:r>
          </w:p>
          <w:p w:rsidR="00524063" w:rsidRDefault="00434E3B">
            <w:pPr>
              <w:pStyle w:val="TableParagraph"/>
              <w:spacing w:line="215" w:lineRule="exact"/>
              <w:rPr>
                <w:sz w:val="20"/>
              </w:rPr>
            </w:pPr>
            <w:r>
              <w:rPr>
                <w:sz w:val="20"/>
              </w:rPr>
              <w:t>взаимоконтроль при работе с алгоритмом»)</w:t>
            </w:r>
          </w:p>
        </w:tc>
      </w:tr>
      <w:tr w:rsidR="00524063">
        <w:trPr>
          <w:trHeight w:val="690"/>
        </w:trPr>
        <w:tc>
          <w:tcPr>
            <w:tcW w:w="3088" w:type="dxa"/>
          </w:tcPr>
          <w:p w:rsidR="00524063" w:rsidRDefault="00434E3B">
            <w:pPr>
              <w:pStyle w:val="TableParagraph"/>
              <w:spacing w:line="225" w:lineRule="exact"/>
              <w:rPr>
                <w:sz w:val="20"/>
              </w:rPr>
            </w:pPr>
            <w:r>
              <w:rPr>
                <w:sz w:val="20"/>
              </w:rPr>
              <w:t>1.6. Оценка</w:t>
            </w:r>
          </w:p>
        </w:tc>
        <w:tc>
          <w:tcPr>
            <w:tcW w:w="6338" w:type="dxa"/>
          </w:tcPr>
          <w:p w:rsidR="00524063" w:rsidRDefault="00434E3B">
            <w:pPr>
              <w:pStyle w:val="TableParagraph"/>
              <w:spacing w:line="225" w:lineRule="exact"/>
              <w:rPr>
                <w:sz w:val="20"/>
              </w:rPr>
            </w:pPr>
            <w:r>
              <w:rPr>
                <w:sz w:val="20"/>
              </w:rPr>
              <w:t>Технология безотметочного оценивания (приемы «Ретроспективная</w:t>
            </w:r>
          </w:p>
          <w:p w:rsidR="00524063" w:rsidRDefault="00434E3B">
            <w:pPr>
              <w:pStyle w:val="TableParagraph"/>
              <w:spacing w:line="230" w:lineRule="atLeast"/>
              <w:rPr>
                <w:sz w:val="20"/>
              </w:rPr>
            </w:pPr>
            <w:r>
              <w:rPr>
                <w:sz w:val="20"/>
              </w:rPr>
              <w:t>самооценка», «Комментирование устных ответов», «Гибкая система балльной оценки»)</w:t>
            </w:r>
          </w:p>
        </w:tc>
      </w:tr>
      <w:tr w:rsidR="00524063">
        <w:trPr>
          <w:trHeight w:val="460"/>
        </w:trPr>
        <w:tc>
          <w:tcPr>
            <w:tcW w:w="3088" w:type="dxa"/>
          </w:tcPr>
          <w:p w:rsidR="00524063" w:rsidRDefault="00434E3B">
            <w:pPr>
              <w:pStyle w:val="TableParagraph"/>
              <w:tabs>
                <w:tab w:val="left" w:pos="676"/>
                <w:tab w:val="left" w:pos="1832"/>
                <w:tab w:val="left" w:pos="2873"/>
              </w:tabs>
              <w:spacing w:line="225" w:lineRule="exact"/>
              <w:rPr>
                <w:sz w:val="20"/>
              </w:rPr>
            </w:pPr>
            <w:r>
              <w:rPr>
                <w:sz w:val="20"/>
              </w:rPr>
              <w:t>1.7.</w:t>
            </w:r>
            <w:r>
              <w:rPr>
                <w:sz w:val="20"/>
              </w:rPr>
              <w:tab/>
              <w:t>Рефлексия</w:t>
            </w:r>
            <w:r>
              <w:rPr>
                <w:sz w:val="20"/>
              </w:rPr>
              <w:tab/>
              <w:t>способов</w:t>
            </w:r>
            <w:r>
              <w:rPr>
                <w:sz w:val="20"/>
              </w:rPr>
              <w:tab/>
              <w:t>и</w:t>
            </w:r>
          </w:p>
          <w:p w:rsidR="00524063" w:rsidRDefault="00434E3B">
            <w:pPr>
              <w:pStyle w:val="TableParagraph"/>
              <w:spacing w:before="1" w:line="215" w:lineRule="exact"/>
              <w:rPr>
                <w:sz w:val="20"/>
              </w:rPr>
            </w:pPr>
            <w:r>
              <w:rPr>
                <w:sz w:val="20"/>
              </w:rPr>
              <w:t>условий действия</w:t>
            </w:r>
          </w:p>
        </w:tc>
        <w:tc>
          <w:tcPr>
            <w:tcW w:w="6338" w:type="dxa"/>
          </w:tcPr>
          <w:p w:rsidR="00524063" w:rsidRDefault="00434E3B">
            <w:pPr>
              <w:pStyle w:val="TableParagraph"/>
              <w:spacing w:line="225" w:lineRule="exact"/>
              <w:rPr>
                <w:sz w:val="20"/>
              </w:rPr>
            </w:pPr>
            <w:r>
              <w:rPr>
                <w:sz w:val="20"/>
              </w:rPr>
              <w:t>Учебно-познавательная (учебно-практическая) задача на «Рефлексию»</w:t>
            </w:r>
          </w:p>
        </w:tc>
      </w:tr>
      <w:tr w:rsidR="00524063">
        <w:trPr>
          <w:trHeight w:val="230"/>
        </w:trPr>
        <w:tc>
          <w:tcPr>
            <w:tcW w:w="9426" w:type="dxa"/>
            <w:gridSpan w:val="2"/>
          </w:tcPr>
          <w:p w:rsidR="00524063" w:rsidRDefault="00434E3B">
            <w:pPr>
              <w:pStyle w:val="TableParagraph"/>
              <w:spacing w:line="210" w:lineRule="exact"/>
              <w:rPr>
                <w:b/>
                <w:sz w:val="20"/>
              </w:rPr>
            </w:pPr>
            <w:r>
              <w:rPr>
                <w:b/>
                <w:sz w:val="20"/>
              </w:rPr>
              <w:t>2. Познавательные</w:t>
            </w:r>
          </w:p>
        </w:tc>
      </w:tr>
      <w:tr w:rsidR="00524063">
        <w:trPr>
          <w:trHeight w:val="921"/>
        </w:trPr>
        <w:tc>
          <w:tcPr>
            <w:tcW w:w="3088" w:type="dxa"/>
          </w:tcPr>
          <w:p w:rsidR="00524063" w:rsidRDefault="00434E3B">
            <w:pPr>
              <w:pStyle w:val="TableParagraph"/>
              <w:spacing w:line="225" w:lineRule="exact"/>
              <w:rPr>
                <w:sz w:val="20"/>
              </w:rPr>
            </w:pPr>
            <w:r>
              <w:rPr>
                <w:sz w:val="20"/>
              </w:rPr>
              <w:t>2.1. Общеучебные</w:t>
            </w:r>
          </w:p>
        </w:tc>
        <w:tc>
          <w:tcPr>
            <w:tcW w:w="6338" w:type="dxa"/>
          </w:tcPr>
          <w:p w:rsidR="00524063" w:rsidRDefault="00434E3B">
            <w:pPr>
              <w:pStyle w:val="TableParagraph"/>
              <w:ind w:right="102"/>
              <w:jc w:val="both"/>
              <w:rPr>
                <w:sz w:val="20"/>
              </w:rPr>
            </w:pPr>
            <w:r>
              <w:rPr>
                <w:sz w:val="20"/>
              </w:rPr>
              <w:t>Постановка и решение учебной задачи Проектные задачи/групповые проекты Учебно-познавательные (практические) задачи на ценностные установки, коммуникацию, на сотрудничество Теория формирования</w:t>
            </w:r>
          </w:p>
          <w:p w:rsidR="00524063" w:rsidRDefault="00434E3B">
            <w:pPr>
              <w:pStyle w:val="TableParagraph"/>
              <w:spacing w:line="215" w:lineRule="exact"/>
              <w:jc w:val="both"/>
              <w:rPr>
                <w:sz w:val="20"/>
              </w:rPr>
            </w:pPr>
            <w:r>
              <w:rPr>
                <w:sz w:val="20"/>
              </w:rPr>
              <w:t>умственных действий</w:t>
            </w:r>
          </w:p>
        </w:tc>
      </w:tr>
    </w:tbl>
    <w:p w:rsidR="00524063" w:rsidRDefault="00524063">
      <w:pPr>
        <w:spacing w:line="215" w:lineRule="exact"/>
        <w:jc w:val="both"/>
        <w:rPr>
          <w:sz w:val="20"/>
        </w:rPr>
        <w:sectPr w:rsidR="00524063">
          <w:pgSz w:w="11910" w:h="16840"/>
          <w:pgMar w:top="620" w:right="260" w:bottom="114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338"/>
      </w:tblGrid>
      <w:tr w:rsidR="00524063">
        <w:trPr>
          <w:trHeight w:val="691"/>
        </w:trPr>
        <w:tc>
          <w:tcPr>
            <w:tcW w:w="3088" w:type="dxa"/>
          </w:tcPr>
          <w:p w:rsidR="00524063" w:rsidRDefault="00434E3B">
            <w:pPr>
              <w:pStyle w:val="TableParagraph"/>
              <w:spacing w:line="218" w:lineRule="exact"/>
              <w:rPr>
                <w:sz w:val="20"/>
              </w:rPr>
            </w:pPr>
            <w:r>
              <w:rPr>
                <w:sz w:val="20"/>
              </w:rPr>
              <w:lastRenderedPageBreak/>
              <w:t>2.2. Знаково-символические</w:t>
            </w:r>
          </w:p>
        </w:tc>
        <w:tc>
          <w:tcPr>
            <w:tcW w:w="6338" w:type="dxa"/>
          </w:tcPr>
          <w:p w:rsidR="00524063" w:rsidRDefault="00434E3B">
            <w:pPr>
              <w:pStyle w:val="TableParagraph"/>
              <w:rPr>
                <w:sz w:val="20"/>
              </w:rPr>
            </w:pPr>
            <w:r>
              <w:rPr>
                <w:sz w:val="20"/>
              </w:rPr>
              <w:t>Постановка и решение учебных задач, включающая моделирование (создание алгоритмов, пиктограмм, схем-опор, кратких записей,</w:t>
            </w:r>
          </w:p>
          <w:p w:rsidR="00524063" w:rsidRDefault="00434E3B">
            <w:pPr>
              <w:pStyle w:val="TableParagraph"/>
              <w:spacing w:line="223" w:lineRule="exact"/>
              <w:rPr>
                <w:sz w:val="20"/>
              </w:rPr>
            </w:pPr>
            <w:r>
              <w:rPr>
                <w:sz w:val="20"/>
              </w:rPr>
              <w:t>таблиц, ментальных карт и т.п.)</w:t>
            </w:r>
          </w:p>
        </w:tc>
      </w:tr>
      <w:tr w:rsidR="00524063">
        <w:trPr>
          <w:trHeight w:val="455"/>
        </w:trPr>
        <w:tc>
          <w:tcPr>
            <w:tcW w:w="3088" w:type="dxa"/>
          </w:tcPr>
          <w:p w:rsidR="00524063" w:rsidRDefault="00434E3B">
            <w:pPr>
              <w:pStyle w:val="TableParagraph"/>
              <w:spacing w:line="217" w:lineRule="exact"/>
              <w:rPr>
                <w:sz w:val="20"/>
              </w:rPr>
            </w:pPr>
            <w:r>
              <w:rPr>
                <w:sz w:val="20"/>
              </w:rPr>
              <w:t>2.3. Логические</w:t>
            </w:r>
          </w:p>
        </w:tc>
        <w:tc>
          <w:tcPr>
            <w:tcW w:w="6338" w:type="dxa"/>
          </w:tcPr>
          <w:p w:rsidR="00524063" w:rsidRDefault="00434E3B">
            <w:pPr>
              <w:pStyle w:val="TableParagraph"/>
              <w:tabs>
                <w:tab w:val="left" w:pos="1361"/>
                <w:tab w:val="left" w:pos="1726"/>
                <w:tab w:val="left" w:pos="2715"/>
                <w:tab w:val="left" w:pos="3670"/>
                <w:tab w:val="left" w:pos="4494"/>
                <w:tab w:val="left" w:pos="5507"/>
              </w:tabs>
              <w:spacing w:line="215" w:lineRule="exact"/>
              <w:rPr>
                <w:sz w:val="20"/>
              </w:rPr>
            </w:pPr>
            <w:r>
              <w:rPr>
                <w:sz w:val="20"/>
              </w:rPr>
              <w:t>Постановка</w:t>
            </w:r>
            <w:r>
              <w:rPr>
                <w:sz w:val="20"/>
              </w:rPr>
              <w:tab/>
              <w:t>и</w:t>
            </w:r>
            <w:r>
              <w:rPr>
                <w:sz w:val="20"/>
              </w:rPr>
              <w:tab/>
            </w:r>
            <w:r>
              <w:rPr>
                <w:spacing w:val="-3"/>
                <w:sz w:val="20"/>
              </w:rPr>
              <w:t>решение</w:t>
            </w:r>
            <w:r>
              <w:rPr>
                <w:spacing w:val="-3"/>
                <w:sz w:val="20"/>
              </w:rPr>
              <w:tab/>
            </w:r>
            <w:r>
              <w:rPr>
                <w:sz w:val="20"/>
              </w:rPr>
              <w:t>учебной</w:t>
            </w:r>
            <w:r>
              <w:rPr>
                <w:sz w:val="20"/>
              </w:rPr>
              <w:tab/>
              <w:t>задачи</w:t>
            </w:r>
            <w:r>
              <w:rPr>
                <w:sz w:val="20"/>
              </w:rPr>
              <w:tab/>
              <w:t>Учебные</w:t>
            </w:r>
            <w:r>
              <w:rPr>
                <w:sz w:val="20"/>
              </w:rPr>
              <w:tab/>
              <w:t>задания,</w:t>
            </w:r>
          </w:p>
          <w:p w:rsidR="00524063" w:rsidRDefault="00434E3B">
            <w:pPr>
              <w:pStyle w:val="TableParagraph"/>
              <w:spacing w:line="220" w:lineRule="exact"/>
              <w:rPr>
                <w:sz w:val="20"/>
              </w:rPr>
            </w:pPr>
            <w:r>
              <w:rPr>
                <w:sz w:val="20"/>
              </w:rPr>
              <w:t>формирующие логические универсальные действия</w:t>
            </w:r>
          </w:p>
        </w:tc>
      </w:tr>
      <w:tr w:rsidR="00524063">
        <w:trPr>
          <w:trHeight w:val="460"/>
        </w:trPr>
        <w:tc>
          <w:tcPr>
            <w:tcW w:w="3088" w:type="dxa"/>
          </w:tcPr>
          <w:p w:rsidR="00524063" w:rsidRDefault="00434E3B">
            <w:pPr>
              <w:pStyle w:val="TableParagraph"/>
              <w:tabs>
                <w:tab w:val="left" w:pos="656"/>
                <w:tab w:val="left" w:pos="1889"/>
                <w:tab w:val="left" w:pos="2239"/>
              </w:tabs>
              <w:spacing w:line="217" w:lineRule="exact"/>
              <w:rPr>
                <w:sz w:val="20"/>
              </w:rPr>
            </w:pPr>
            <w:r>
              <w:rPr>
                <w:sz w:val="20"/>
              </w:rPr>
              <w:t>2.4.</w:t>
            </w:r>
            <w:r>
              <w:rPr>
                <w:sz w:val="20"/>
              </w:rPr>
              <w:tab/>
            </w:r>
            <w:r>
              <w:rPr>
                <w:spacing w:val="-3"/>
                <w:sz w:val="20"/>
              </w:rPr>
              <w:t>Постановка</w:t>
            </w:r>
            <w:r>
              <w:rPr>
                <w:spacing w:val="-3"/>
                <w:sz w:val="20"/>
              </w:rPr>
              <w:tab/>
            </w:r>
            <w:r>
              <w:rPr>
                <w:sz w:val="20"/>
              </w:rPr>
              <w:t>и</w:t>
            </w:r>
            <w:r>
              <w:rPr>
                <w:sz w:val="20"/>
              </w:rPr>
              <w:tab/>
              <w:t>решение</w:t>
            </w:r>
          </w:p>
          <w:p w:rsidR="00524063" w:rsidRDefault="00434E3B">
            <w:pPr>
              <w:pStyle w:val="TableParagraph"/>
              <w:spacing w:line="223" w:lineRule="exact"/>
              <w:rPr>
                <w:sz w:val="20"/>
              </w:rPr>
            </w:pPr>
            <w:r>
              <w:rPr>
                <w:sz w:val="20"/>
              </w:rPr>
              <w:t>проблемы</w:t>
            </w:r>
          </w:p>
        </w:tc>
        <w:tc>
          <w:tcPr>
            <w:tcW w:w="6338" w:type="dxa"/>
          </w:tcPr>
          <w:p w:rsidR="00524063" w:rsidRDefault="00434E3B">
            <w:pPr>
              <w:pStyle w:val="TableParagraph"/>
              <w:spacing w:line="217" w:lineRule="exact"/>
              <w:rPr>
                <w:sz w:val="20"/>
              </w:rPr>
            </w:pPr>
            <w:r>
              <w:rPr>
                <w:sz w:val="20"/>
              </w:rPr>
              <w:t>Учебно-познавательная (учебно-практическая) задача на решение</w:t>
            </w:r>
          </w:p>
          <w:p w:rsidR="00524063" w:rsidRDefault="00434E3B">
            <w:pPr>
              <w:pStyle w:val="TableParagraph"/>
              <w:spacing w:line="223" w:lineRule="exact"/>
              <w:rPr>
                <w:sz w:val="20"/>
              </w:rPr>
            </w:pPr>
            <w:r>
              <w:rPr>
                <w:sz w:val="20"/>
              </w:rPr>
              <w:t>проблем</w:t>
            </w:r>
          </w:p>
        </w:tc>
      </w:tr>
      <w:tr w:rsidR="00524063">
        <w:trPr>
          <w:trHeight w:val="691"/>
        </w:trPr>
        <w:tc>
          <w:tcPr>
            <w:tcW w:w="3088" w:type="dxa"/>
          </w:tcPr>
          <w:p w:rsidR="00524063" w:rsidRDefault="00434E3B">
            <w:pPr>
              <w:pStyle w:val="TableParagraph"/>
              <w:spacing w:line="223" w:lineRule="exact"/>
              <w:rPr>
                <w:b/>
                <w:sz w:val="20"/>
              </w:rPr>
            </w:pPr>
            <w:r>
              <w:rPr>
                <w:b/>
                <w:sz w:val="20"/>
              </w:rPr>
              <w:t>3. Коммуникативные</w:t>
            </w:r>
          </w:p>
        </w:tc>
        <w:tc>
          <w:tcPr>
            <w:tcW w:w="6338" w:type="dxa"/>
          </w:tcPr>
          <w:p w:rsidR="00524063" w:rsidRDefault="00434E3B">
            <w:pPr>
              <w:pStyle w:val="TableParagraph"/>
              <w:rPr>
                <w:sz w:val="20"/>
              </w:rPr>
            </w:pPr>
            <w:r>
              <w:rPr>
                <w:sz w:val="20"/>
              </w:rPr>
              <w:t>Учебное сотрудничество, в том числе учебно-познавательная (учебно- практическая) задача на сотрудничество Постановка и решение</w:t>
            </w:r>
          </w:p>
          <w:p w:rsidR="00524063" w:rsidRDefault="00434E3B">
            <w:pPr>
              <w:pStyle w:val="TableParagraph"/>
              <w:spacing w:line="223" w:lineRule="exact"/>
              <w:rPr>
                <w:sz w:val="20"/>
              </w:rPr>
            </w:pPr>
            <w:r>
              <w:rPr>
                <w:sz w:val="20"/>
              </w:rPr>
              <w:t>учебной задачи. Проектные задачи / групповые проекты</w:t>
            </w:r>
          </w:p>
        </w:tc>
      </w:tr>
      <w:tr w:rsidR="00524063">
        <w:trPr>
          <w:trHeight w:val="229"/>
        </w:trPr>
        <w:tc>
          <w:tcPr>
            <w:tcW w:w="9426" w:type="dxa"/>
            <w:gridSpan w:val="2"/>
          </w:tcPr>
          <w:p w:rsidR="00524063" w:rsidRDefault="00434E3B">
            <w:pPr>
              <w:pStyle w:val="TableParagraph"/>
              <w:spacing w:line="210" w:lineRule="exact"/>
              <w:rPr>
                <w:b/>
                <w:sz w:val="20"/>
              </w:rPr>
            </w:pPr>
            <w:r>
              <w:rPr>
                <w:b/>
                <w:sz w:val="20"/>
              </w:rPr>
              <w:t>4. Чтение. Работа с текстом (работа с информацией)</w:t>
            </w:r>
          </w:p>
        </w:tc>
      </w:tr>
      <w:tr w:rsidR="00524063">
        <w:trPr>
          <w:trHeight w:val="230"/>
        </w:trPr>
        <w:tc>
          <w:tcPr>
            <w:tcW w:w="3088" w:type="dxa"/>
          </w:tcPr>
          <w:p w:rsidR="00524063" w:rsidRDefault="00434E3B">
            <w:pPr>
              <w:pStyle w:val="TableParagraph"/>
              <w:spacing w:line="210" w:lineRule="exact"/>
              <w:rPr>
                <w:sz w:val="20"/>
              </w:rPr>
            </w:pPr>
            <w:r>
              <w:rPr>
                <w:sz w:val="20"/>
              </w:rPr>
              <w:t>4.1. Поиск информации</w:t>
            </w:r>
          </w:p>
        </w:tc>
        <w:tc>
          <w:tcPr>
            <w:tcW w:w="6338" w:type="dxa"/>
          </w:tcPr>
          <w:p w:rsidR="00524063" w:rsidRDefault="00434E3B">
            <w:pPr>
              <w:pStyle w:val="TableParagraph"/>
              <w:spacing w:line="210" w:lineRule="exact"/>
              <w:rPr>
                <w:sz w:val="20"/>
              </w:rPr>
            </w:pPr>
            <w:r>
              <w:rPr>
                <w:sz w:val="20"/>
              </w:rPr>
              <w:t>Составление плана текста</w:t>
            </w:r>
          </w:p>
        </w:tc>
      </w:tr>
      <w:tr w:rsidR="00524063">
        <w:trPr>
          <w:trHeight w:val="460"/>
        </w:trPr>
        <w:tc>
          <w:tcPr>
            <w:tcW w:w="3088" w:type="dxa"/>
          </w:tcPr>
          <w:p w:rsidR="00524063" w:rsidRDefault="00434E3B">
            <w:pPr>
              <w:pStyle w:val="TableParagraph"/>
              <w:spacing w:line="217" w:lineRule="exact"/>
              <w:rPr>
                <w:sz w:val="20"/>
              </w:rPr>
            </w:pPr>
            <w:r>
              <w:rPr>
                <w:sz w:val="20"/>
              </w:rPr>
              <w:t>4.2. Понимание прочитанного</w:t>
            </w:r>
          </w:p>
        </w:tc>
        <w:tc>
          <w:tcPr>
            <w:tcW w:w="6338" w:type="dxa"/>
          </w:tcPr>
          <w:p w:rsidR="00524063" w:rsidRDefault="00434E3B">
            <w:pPr>
              <w:pStyle w:val="TableParagraph"/>
              <w:spacing w:line="217" w:lineRule="exact"/>
              <w:rPr>
                <w:sz w:val="20"/>
              </w:rPr>
            </w:pPr>
            <w:r>
              <w:rPr>
                <w:sz w:val="20"/>
              </w:rPr>
              <w:t>Приемы «Внимание к слову», «Знакомство с заголовком», «Пометки</w:t>
            </w:r>
          </w:p>
          <w:p w:rsidR="00524063" w:rsidRDefault="00434E3B">
            <w:pPr>
              <w:pStyle w:val="TableParagraph"/>
              <w:spacing w:line="223" w:lineRule="exact"/>
              <w:rPr>
                <w:sz w:val="20"/>
              </w:rPr>
            </w:pPr>
            <w:r>
              <w:rPr>
                <w:sz w:val="20"/>
              </w:rPr>
              <w:t>на полях», «Диалог с текстом»</w:t>
            </w:r>
          </w:p>
        </w:tc>
      </w:tr>
      <w:tr w:rsidR="00524063">
        <w:trPr>
          <w:trHeight w:val="460"/>
        </w:trPr>
        <w:tc>
          <w:tcPr>
            <w:tcW w:w="3088" w:type="dxa"/>
          </w:tcPr>
          <w:p w:rsidR="00524063" w:rsidRDefault="00434E3B">
            <w:pPr>
              <w:pStyle w:val="TableParagraph"/>
              <w:tabs>
                <w:tab w:val="left" w:pos="949"/>
                <w:tab w:val="left" w:pos="2868"/>
              </w:tabs>
              <w:spacing w:line="218" w:lineRule="exact"/>
              <w:rPr>
                <w:sz w:val="20"/>
              </w:rPr>
            </w:pPr>
            <w:r>
              <w:rPr>
                <w:sz w:val="20"/>
              </w:rPr>
              <w:t>4.3.</w:t>
            </w:r>
            <w:r>
              <w:rPr>
                <w:sz w:val="20"/>
              </w:rPr>
              <w:tab/>
              <w:t>Преобразование</w:t>
            </w:r>
            <w:r>
              <w:rPr>
                <w:sz w:val="20"/>
              </w:rPr>
              <w:tab/>
              <w:t>и</w:t>
            </w:r>
          </w:p>
          <w:p w:rsidR="00524063" w:rsidRDefault="00434E3B">
            <w:pPr>
              <w:pStyle w:val="TableParagraph"/>
              <w:spacing w:line="223" w:lineRule="exact"/>
              <w:rPr>
                <w:sz w:val="20"/>
              </w:rPr>
            </w:pPr>
            <w:r>
              <w:rPr>
                <w:sz w:val="20"/>
              </w:rPr>
              <w:t>интерпретация информации</w:t>
            </w:r>
          </w:p>
        </w:tc>
        <w:tc>
          <w:tcPr>
            <w:tcW w:w="6338" w:type="dxa"/>
          </w:tcPr>
          <w:p w:rsidR="00524063" w:rsidRDefault="00434E3B">
            <w:pPr>
              <w:pStyle w:val="TableParagraph"/>
              <w:spacing w:line="218" w:lineRule="exact"/>
              <w:rPr>
                <w:sz w:val="20"/>
              </w:rPr>
            </w:pPr>
            <w:r>
              <w:rPr>
                <w:sz w:val="20"/>
              </w:rPr>
              <w:t>Работа с таблицами, схемами, рисунками, ментальными картами</w:t>
            </w:r>
          </w:p>
        </w:tc>
      </w:tr>
      <w:tr w:rsidR="00524063">
        <w:trPr>
          <w:trHeight w:val="230"/>
        </w:trPr>
        <w:tc>
          <w:tcPr>
            <w:tcW w:w="3088" w:type="dxa"/>
          </w:tcPr>
          <w:p w:rsidR="00524063" w:rsidRDefault="00434E3B">
            <w:pPr>
              <w:pStyle w:val="TableParagraph"/>
              <w:spacing w:line="210" w:lineRule="exact"/>
              <w:rPr>
                <w:sz w:val="20"/>
              </w:rPr>
            </w:pPr>
            <w:r>
              <w:rPr>
                <w:sz w:val="20"/>
              </w:rPr>
              <w:t>4.4. Оценка информации</w:t>
            </w:r>
          </w:p>
        </w:tc>
        <w:tc>
          <w:tcPr>
            <w:tcW w:w="6338" w:type="dxa"/>
          </w:tcPr>
          <w:p w:rsidR="00524063" w:rsidRDefault="00434E3B">
            <w:pPr>
              <w:pStyle w:val="TableParagraph"/>
              <w:spacing w:line="210" w:lineRule="exact"/>
              <w:rPr>
                <w:sz w:val="20"/>
              </w:rPr>
            </w:pPr>
            <w:r>
              <w:rPr>
                <w:sz w:val="20"/>
              </w:rPr>
              <w:t>Учебное сотрудничество Проектные задачи</w:t>
            </w:r>
          </w:p>
        </w:tc>
      </w:tr>
      <w:tr w:rsidR="00524063">
        <w:trPr>
          <w:trHeight w:val="460"/>
        </w:trPr>
        <w:tc>
          <w:tcPr>
            <w:tcW w:w="9426" w:type="dxa"/>
            <w:gridSpan w:val="2"/>
          </w:tcPr>
          <w:p w:rsidR="00524063" w:rsidRDefault="00434E3B">
            <w:pPr>
              <w:pStyle w:val="TableParagraph"/>
              <w:tabs>
                <w:tab w:val="left" w:pos="474"/>
                <w:tab w:val="left" w:pos="2062"/>
                <w:tab w:val="left" w:pos="2714"/>
                <w:tab w:val="left" w:pos="4392"/>
                <w:tab w:val="left" w:pos="5768"/>
                <w:tab w:val="left" w:pos="7452"/>
              </w:tabs>
              <w:spacing w:line="222" w:lineRule="exact"/>
              <w:rPr>
                <w:b/>
                <w:sz w:val="20"/>
              </w:rPr>
            </w:pPr>
            <w:r>
              <w:rPr>
                <w:b/>
                <w:sz w:val="20"/>
              </w:rPr>
              <w:t>5.</w:t>
            </w:r>
            <w:r>
              <w:rPr>
                <w:b/>
                <w:sz w:val="20"/>
              </w:rPr>
              <w:tab/>
              <w:t>Формирование</w:t>
            </w:r>
            <w:r>
              <w:rPr>
                <w:b/>
                <w:sz w:val="20"/>
              </w:rPr>
              <w:tab/>
              <w:t>ИКТ</w:t>
            </w:r>
            <w:r>
              <w:rPr>
                <w:b/>
                <w:sz w:val="20"/>
              </w:rPr>
              <w:tab/>
            </w:r>
            <w:r>
              <w:rPr>
                <w:b/>
                <w:spacing w:val="-3"/>
                <w:sz w:val="20"/>
              </w:rPr>
              <w:t>компетентности</w:t>
            </w:r>
            <w:r>
              <w:rPr>
                <w:b/>
                <w:spacing w:val="-3"/>
                <w:sz w:val="20"/>
              </w:rPr>
              <w:tab/>
            </w:r>
            <w:r>
              <w:rPr>
                <w:b/>
                <w:sz w:val="20"/>
              </w:rPr>
              <w:t>(применение</w:t>
            </w:r>
            <w:r>
              <w:rPr>
                <w:b/>
                <w:sz w:val="20"/>
              </w:rPr>
              <w:tab/>
              <w:t>информационно</w:t>
            </w:r>
            <w:r>
              <w:rPr>
                <w:b/>
                <w:sz w:val="20"/>
              </w:rPr>
              <w:tab/>
              <w:t>коммуникационных</w:t>
            </w:r>
          </w:p>
          <w:p w:rsidR="00524063" w:rsidRDefault="00434E3B">
            <w:pPr>
              <w:pStyle w:val="TableParagraph"/>
              <w:spacing w:line="218" w:lineRule="exact"/>
              <w:rPr>
                <w:b/>
                <w:sz w:val="20"/>
              </w:rPr>
            </w:pPr>
            <w:r>
              <w:rPr>
                <w:b/>
                <w:sz w:val="20"/>
              </w:rPr>
              <w:t>технологий)</w:t>
            </w:r>
          </w:p>
        </w:tc>
      </w:tr>
      <w:tr w:rsidR="00524063">
        <w:trPr>
          <w:trHeight w:val="1838"/>
        </w:trPr>
        <w:tc>
          <w:tcPr>
            <w:tcW w:w="3088" w:type="dxa"/>
          </w:tcPr>
          <w:p w:rsidR="00524063" w:rsidRDefault="00434E3B">
            <w:pPr>
              <w:pStyle w:val="TableParagraph"/>
              <w:spacing w:line="217" w:lineRule="exact"/>
              <w:rPr>
                <w:sz w:val="20"/>
              </w:rPr>
            </w:pPr>
            <w:r>
              <w:rPr>
                <w:sz w:val="20"/>
              </w:rPr>
              <w:t>5.1. Знакомство со средствами</w:t>
            </w:r>
          </w:p>
          <w:p w:rsidR="00524063" w:rsidRDefault="00434E3B">
            <w:pPr>
              <w:pStyle w:val="TableParagraph"/>
              <w:tabs>
                <w:tab w:val="left" w:pos="916"/>
                <w:tab w:val="left" w:pos="1928"/>
                <w:tab w:val="left" w:pos="2893"/>
              </w:tabs>
              <w:ind w:right="93"/>
              <w:rPr>
                <w:sz w:val="20"/>
              </w:rPr>
            </w:pPr>
            <w:r>
              <w:rPr>
                <w:sz w:val="20"/>
              </w:rPr>
              <w:t>ИКТ,</w:t>
            </w:r>
            <w:r>
              <w:rPr>
                <w:sz w:val="20"/>
              </w:rPr>
              <w:tab/>
            </w:r>
            <w:r>
              <w:rPr>
                <w:spacing w:val="-3"/>
                <w:sz w:val="20"/>
              </w:rPr>
              <w:t>гигиена</w:t>
            </w:r>
            <w:r>
              <w:rPr>
                <w:spacing w:val="-3"/>
                <w:sz w:val="20"/>
              </w:rPr>
              <w:tab/>
            </w:r>
            <w:r>
              <w:rPr>
                <w:sz w:val="20"/>
              </w:rPr>
              <w:t>работы</w:t>
            </w:r>
            <w:r>
              <w:rPr>
                <w:sz w:val="20"/>
              </w:rPr>
              <w:tab/>
            </w:r>
            <w:r>
              <w:rPr>
                <w:spacing w:val="-18"/>
                <w:sz w:val="20"/>
              </w:rPr>
              <w:t xml:space="preserve">с </w:t>
            </w:r>
            <w:r>
              <w:rPr>
                <w:sz w:val="20"/>
              </w:rPr>
              <w:t>компьютером</w:t>
            </w:r>
          </w:p>
        </w:tc>
        <w:tc>
          <w:tcPr>
            <w:tcW w:w="6338" w:type="dxa"/>
          </w:tcPr>
          <w:p w:rsidR="00524063" w:rsidRDefault="00434E3B">
            <w:pPr>
              <w:pStyle w:val="TableParagraph"/>
              <w:spacing w:line="217" w:lineRule="exact"/>
              <w:jc w:val="both"/>
              <w:rPr>
                <w:sz w:val="20"/>
              </w:rPr>
            </w:pPr>
            <w:r>
              <w:rPr>
                <w:sz w:val="20"/>
              </w:rPr>
              <w:t>Включение и выключение цифрового  устройства,  компьютера</w:t>
            </w:r>
            <w:r>
              <w:rPr>
                <w:spacing w:val="28"/>
                <w:sz w:val="20"/>
              </w:rPr>
              <w:t xml:space="preserve"> </w:t>
            </w:r>
            <w:r>
              <w:rPr>
                <w:sz w:val="20"/>
              </w:rPr>
              <w:t>Выбор</w:t>
            </w:r>
          </w:p>
          <w:p w:rsidR="00524063" w:rsidRDefault="00434E3B">
            <w:pPr>
              <w:pStyle w:val="TableParagraph"/>
              <w:ind w:right="100"/>
              <w:jc w:val="both"/>
              <w:rPr>
                <w:sz w:val="20"/>
              </w:rPr>
            </w:pPr>
            <w:r>
              <w:rPr>
                <w:sz w:val="20"/>
              </w:rPr>
              <w:t xml:space="preserve">необходимых для </w:t>
            </w:r>
            <w:r>
              <w:rPr>
                <w:spacing w:val="-3"/>
                <w:sz w:val="20"/>
              </w:rPr>
              <w:t xml:space="preserve">решения </w:t>
            </w:r>
            <w:r>
              <w:rPr>
                <w:sz w:val="20"/>
              </w:rPr>
              <w:t xml:space="preserve">задачи и </w:t>
            </w:r>
            <w:r>
              <w:rPr>
                <w:spacing w:val="-3"/>
                <w:sz w:val="20"/>
              </w:rPr>
              <w:t xml:space="preserve">запуск </w:t>
            </w:r>
            <w:r>
              <w:rPr>
                <w:sz w:val="20"/>
              </w:rPr>
              <w:t xml:space="preserve">программ с рабочего стола и из меню «Пуск». Организация рабочего места и энергосбережение. Рациональная организация информации в файловой системе компьютера: создание, </w:t>
            </w:r>
            <w:r>
              <w:rPr>
                <w:spacing w:val="-3"/>
                <w:sz w:val="20"/>
              </w:rPr>
              <w:t xml:space="preserve">именование </w:t>
            </w:r>
            <w:r>
              <w:rPr>
                <w:sz w:val="20"/>
              </w:rPr>
              <w:t xml:space="preserve">и использование имен файлов и папок (поиск в файловой системе, выбор, открытие, сохранение открытого объекта)  </w:t>
            </w:r>
            <w:r>
              <w:rPr>
                <w:spacing w:val="3"/>
                <w:sz w:val="20"/>
              </w:rPr>
              <w:t xml:space="preserve"> </w:t>
            </w:r>
            <w:r>
              <w:rPr>
                <w:sz w:val="20"/>
              </w:rPr>
              <w:t>для хранения цифровой коллекции  Копирование,</w:t>
            </w:r>
          </w:p>
          <w:p w:rsidR="00524063" w:rsidRDefault="00434E3B">
            <w:pPr>
              <w:pStyle w:val="TableParagraph"/>
              <w:spacing w:line="221" w:lineRule="exact"/>
              <w:jc w:val="both"/>
              <w:rPr>
                <w:sz w:val="20"/>
              </w:rPr>
            </w:pPr>
            <w:r>
              <w:rPr>
                <w:sz w:val="20"/>
              </w:rPr>
              <w:t>переименование и удаление файлов</w:t>
            </w:r>
          </w:p>
        </w:tc>
      </w:tr>
      <w:tr w:rsidR="00524063">
        <w:trPr>
          <w:trHeight w:val="2530"/>
        </w:trPr>
        <w:tc>
          <w:tcPr>
            <w:tcW w:w="3088" w:type="dxa"/>
          </w:tcPr>
          <w:p w:rsidR="00524063" w:rsidRDefault="00434E3B">
            <w:pPr>
              <w:pStyle w:val="TableParagraph"/>
              <w:tabs>
                <w:tab w:val="left" w:pos="959"/>
                <w:tab w:val="left" w:pos="2494"/>
              </w:tabs>
              <w:spacing w:line="217" w:lineRule="exact"/>
              <w:jc w:val="both"/>
              <w:rPr>
                <w:sz w:val="20"/>
              </w:rPr>
            </w:pPr>
            <w:r>
              <w:rPr>
                <w:sz w:val="20"/>
              </w:rPr>
              <w:t>5.2.</w:t>
            </w:r>
            <w:r>
              <w:rPr>
                <w:sz w:val="20"/>
              </w:rPr>
              <w:tab/>
              <w:t>Технология</w:t>
            </w:r>
            <w:r>
              <w:rPr>
                <w:sz w:val="20"/>
              </w:rPr>
              <w:tab/>
              <w:t>ввода</w:t>
            </w:r>
          </w:p>
          <w:p w:rsidR="00524063" w:rsidRDefault="00434E3B">
            <w:pPr>
              <w:pStyle w:val="TableParagraph"/>
              <w:tabs>
                <w:tab w:val="left" w:pos="1304"/>
                <w:tab w:val="left" w:pos="2471"/>
              </w:tabs>
              <w:ind w:right="98"/>
              <w:jc w:val="both"/>
              <w:rPr>
                <w:sz w:val="20"/>
              </w:rPr>
            </w:pPr>
            <w:r>
              <w:rPr>
                <w:sz w:val="20"/>
              </w:rPr>
              <w:t>информации в компьютер: ввод текста,</w:t>
            </w:r>
            <w:r>
              <w:rPr>
                <w:sz w:val="20"/>
              </w:rPr>
              <w:tab/>
              <w:t>запись</w:t>
            </w:r>
            <w:r>
              <w:rPr>
                <w:sz w:val="20"/>
              </w:rPr>
              <w:tab/>
            </w:r>
            <w:r>
              <w:rPr>
                <w:spacing w:val="-5"/>
                <w:sz w:val="20"/>
              </w:rPr>
              <w:t xml:space="preserve">звука, </w:t>
            </w:r>
            <w:r>
              <w:rPr>
                <w:sz w:val="20"/>
              </w:rPr>
              <w:t>изображения, цифровых</w:t>
            </w:r>
            <w:r>
              <w:rPr>
                <w:spacing w:val="-4"/>
                <w:sz w:val="20"/>
              </w:rPr>
              <w:t xml:space="preserve"> </w:t>
            </w:r>
            <w:r>
              <w:rPr>
                <w:sz w:val="20"/>
              </w:rPr>
              <w:t>данных</w:t>
            </w:r>
          </w:p>
        </w:tc>
        <w:tc>
          <w:tcPr>
            <w:tcW w:w="6338" w:type="dxa"/>
          </w:tcPr>
          <w:p w:rsidR="00524063" w:rsidRDefault="00434E3B">
            <w:pPr>
              <w:pStyle w:val="TableParagraph"/>
              <w:spacing w:line="217" w:lineRule="exact"/>
              <w:jc w:val="both"/>
              <w:rPr>
                <w:sz w:val="20"/>
              </w:rPr>
            </w:pPr>
            <w:r>
              <w:rPr>
                <w:sz w:val="20"/>
              </w:rPr>
              <w:t xml:space="preserve">Подключение   </w:t>
            </w:r>
            <w:r>
              <w:rPr>
                <w:spacing w:val="-3"/>
                <w:sz w:val="20"/>
              </w:rPr>
              <w:t xml:space="preserve">устройств    </w:t>
            </w:r>
            <w:r>
              <w:rPr>
                <w:sz w:val="20"/>
              </w:rPr>
              <w:t xml:space="preserve">ИКТ   (карт   памяти),   перенос   файлов  </w:t>
            </w:r>
            <w:r>
              <w:rPr>
                <w:spacing w:val="40"/>
                <w:sz w:val="20"/>
              </w:rPr>
              <w:t xml:space="preserve"> </w:t>
            </w:r>
            <w:r>
              <w:rPr>
                <w:sz w:val="20"/>
              </w:rPr>
              <w:t>в</w:t>
            </w:r>
          </w:p>
          <w:p w:rsidR="00524063" w:rsidRDefault="00434E3B">
            <w:pPr>
              <w:pStyle w:val="TableParagraph"/>
              <w:ind w:right="96"/>
              <w:jc w:val="both"/>
              <w:rPr>
                <w:sz w:val="20"/>
              </w:rPr>
            </w:pPr>
            <w:r>
              <w:rPr>
                <w:sz w:val="20"/>
              </w:rPr>
              <w:t xml:space="preserve">компьютер для ввода информационных объектов Извлечение хранящейся в устройстве ИКТ </w:t>
            </w:r>
            <w:r>
              <w:rPr>
                <w:spacing w:val="-3"/>
                <w:sz w:val="20"/>
              </w:rPr>
              <w:t xml:space="preserve">цифровой </w:t>
            </w:r>
            <w:r>
              <w:rPr>
                <w:sz w:val="20"/>
              </w:rPr>
              <w:t>информации для воспроизведения (просмотр, прослушивание, вывод на печать) зафиксированной информации (открывание объекта) Сохранение информационных объектов Работа в компьютерной программе, позволяющей набирать тексты с использованием клавиатуры Создание и редактирование текста в текстовом редакторе (удаление, замена и вставка</w:t>
            </w:r>
            <w:r>
              <w:rPr>
                <w:spacing w:val="9"/>
                <w:sz w:val="20"/>
              </w:rPr>
              <w:t xml:space="preserve"> </w:t>
            </w:r>
            <w:r>
              <w:rPr>
                <w:spacing w:val="-3"/>
                <w:sz w:val="20"/>
              </w:rPr>
              <w:t>букв</w:t>
            </w:r>
            <w:r>
              <w:rPr>
                <w:spacing w:val="13"/>
                <w:sz w:val="20"/>
              </w:rPr>
              <w:t xml:space="preserve"> </w:t>
            </w:r>
            <w:r>
              <w:rPr>
                <w:sz w:val="20"/>
              </w:rPr>
              <w:t>и</w:t>
            </w:r>
            <w:r>
              <w:rPr>
                <w:spacing w:val="10"/>
                <w:sz w:val="20"/>
              </w:rPr>
              <w:t xml:space="preserve"> </w:t>
            </w:r>
            <w:r>
              <w:rPr>
                <w:sz w:val="20"/>
              </w:rPr>
              <w:t>слов)</w:t>
            </w:r>
            <w:r>
              <w:rPr>
                <w:spacing w:val="13"/>
                <w:sz w:val="20"/>
              </w:rPr>
              <w:t xml:space="preserve"> </w:t>
            </w:r>
            <w:r>
              <w:rPr>
                <w:sz w:val="20"/>
              </w:rPr>
              <w:t>с</w:t>
            </w:r>
            <w:r>
              <w:rPr>
                <w:spacing w:val="5"/>
                <w:sz w:val="20"/>
              </w:rPr>
              <w:t xml:space="preserve"> </w:t>
            </w:r>
            <w:r>
              <w:rPr>
                <w:sz w:val="20"/>
              </w:rPr>
              <w:t>использованием</w:t>
            </w:r>
            <w:r>
              <w:rPr>
                <w:spacing w:val="14"/>
                <w:sz w:val="20"/>
              </w:rPr>
              <w:t xml:space="preserve"> </w:t>
            </w:r>
            <w:r>
              <w:rPr>
                <w:sz w:val="20"/>
              </w:rPr>
              <w:t>экранного</w:t>
            </w:r>
            <w:r>
              <w:rPr>
                <w:spacing w:val="8"/>
                <w:sz w:val="20"/>
              </w:rPr>
              <w:t xml:space="preserve"> </w:t>
            </w:r>
            <w:r>
              <w:rPr>
                <w:sz w:val="20"/>
              </w:rPr>
              <w:t>перевода</w:t>
            </w:r>
            <w:r>
              <w:rPr>
                <w:spacing w:val="14"/>
                <w:sz w:val="20"/>
              </w:rPr>
              <w:t xml:space="preserve"> </w:t>
            </w:r>
            <w:r>
              <w:rPr>
                <w:sz w:val="20"/>
              </w:rPr>
              <w:t>отдельных</w:t>
            </w:r>
          </w:p>
          <w:p w:rsidR="00524063" w:rsidRDefault="00434E3B">
            <w:pPr>
              <w:pStyle w:val="TableParagraph"/>
              <w:spacing w:before="2" w:line="230" w:lineRule="exact"/>
              <w:ind w:right="102"/>
              <w:jc w:val="both"/>
              <w:rPr>
                <w:sz w:val="20"/>
              </w:rPr>
            </w:pPr>
            <w:r>
              <w:rPr>
                <w:sz w:val="20"/>
              </w:rPr>
              <w:t>слов Оцифровка текстового документа или изображения (сканирование)</w:t>
            </w:r>
          </w:p>
        </w:tc>
      </w:tr>
      <w:tr w:rsidR="00524063">
        <w:trPr>
          <w:trHeight w:val="5981"/>
        </w:trPr>
        <w:tc>
          <w:tcPr>
            <w:tcW w:w="3088" w:type="dxa"/>
          </w:tcPr>
          <w:p w:rsidR="00524063" w:rsidRDefault="00434E3B">
            <w:pPr>
              <w:pStyle w:val="TableParagraph"/>
              <w:tabs>
                <w:tab w:val="left" w:pos="767"/>
                <w:tab w:val="left" w:pos="2023"/>
                <w:tab w:val="left" w:pos="2479"/>
              </w:tabs>
              <w:spacing w:line="217" w:lineRule="exact"/>
              <w:rPr>
                <w:sz w:val="20"/>
              </w:rPr>
            </w:pPr>
            <w:r>
              <w:rPr>
                <w:sz w:val="20"/>
              </w:rPr>
              <w:t>5.3.</w:t>
            </w:r>
            <w:r>
              <w:rPr>
                <w:sz w:val="20"/>
              </w:rPr>
              <w:tab/>
            </w:r>
            <w:r>
              <w:rPr>
                <w:spacing w:val="-3"/>
                <w:sz w:val="20"/>
              </w:rPr>
              <w:t>Обработка</w:t>
            </w:r>
            <w:r>
              <w:rPr>
                <w:spacing w:val="-3"/>
                <w:sz w:val="20"/>
              </w:rPr>
              <w:tab/>
            </w:r>
            <w:r>
              <w:rPr>
                <w:sz w:val="20"/>
              </w:rPr>
              <w:t>и</w:t>
            </w:r>
            <w:r>
              <w:rPr>
                <w:sz w:val="20"/>
              </w:rPr>
              <w:tab/>
              <w:t>поиск</w:t>
            </w:r>
          </w:p>
          <w:p w:rsidR="00524063" w:rsidRDefault="00434E3B">
            <w:pPr>
              <w:pStyle w:val="TableParagraph"/>
              <w:rPr>
                <w:sz w:val="20"/>
              </w:rPr>
            </w:pPr>
            <w:r>
              <w:rPr>
                <w:sz w:val="20"/>
              </w:rPr>
              <w:t>информации</w:t>
            </w:r>
          </w:p>
        </w:tc>
        <w:tc>
          <w:tcPr>
            <w:tcW w:w="6338" w:type="dxa"/>
          </w:tcPr>
          <w:p w:rsidR="00524063" w:rsidRDefault="00434E3B">
            <w:pPr>
              <w:pStyle w:val="TableParagraph"/>
              <w:spacing w:line="217" w:lineRule="exact"/>
              <w:jc w:val="both"/>
              <w:rPr>
                <w:sz w:val="20"/>
              </w:rPr>
            </w:pPr>
            <w:r>
              <w:rPr>
                <w:sz w:val="20"/>
              </w:rPr>
              <w:t>Соответствие  информационного объекта  цели  фиксации</w:t>
            </w:r>
            <w:r>
              <w:rPr>
                <w:spacing w:val="-17"/>
                <w:sz w:val="20"/>
              </w:rPr>
              <w:t xml:space="preserve"> </w:t>
            </w:r>
            <w:r>
              <w:rPr>
                <w:sz w:val="20"/>
              </w:rPr>
              <w:t>информации</w:t>
            </w:r>
          </w:p>
          <w:p w:rsidR="00524063" w:rsidRDefault="00434E3B">
            <w:pPr>
              <w:pStyle w:val="TableParagraph"/>
              <w:ind w:right="93"/>
              <w:jc w:val="both"/>
              <w:rPr>
                <w:sz w:val="20"/>
              </w:rPr>
            </w:pPr>
            <w:r>
              <w:rPr>
                <w:sz w:val="20"/>
              </w:rPr>
              <w:t xml:space="preserve">Подключение </w:t>
            </w:r>
            <w:r>
              <w:rPr>
                <w:spacing w:val="-3"/>
                <w:sz w:val="20"/>
              </w:rPr>
              <w:t xml:space="preserve">устройств </w:t>
            </w:r>
            <w:r>
              <w:rPr>
                <w:sz w:val="20"/>
              </w:rPr>
              <w:t xml:space="preserve">ИКТ </w:t>
            </w:r>
            <w:r>
              <w:rPr>
                <w:spacing w:val="-3"/>
                <w:sz w:val="20"/>
              </w:rPr>
              <w:t xml:space="preserve">(в том </w:t>
            </w:r>
            <w:r>
              <w:rPr>
                <w:sz w:val="20"/>
              </w:rPr>
              <w:t xml:space="preserve">числе флеш-карт) Цифровая фиксация (запись) информации (звуков и изображений) при </w:t>
            </w:r>
            <w:r>
              <w:rPr>
                <w:spacing w:val="-3"/>
                <w:sz w:val="20"/>
              </w:rPr>
              <w:t xml:space="preserve">помощи </w:t>
            </w:r>
            <w:r>
              <w:rPr>
                <w:sz w:val="20"/>
              </w:rPr>
              <w:t xml:space="preserve">цифровой фотовидеокамеры, вебкамеры, диктофона, </w:t>
            </w:r>
            <w:r>
              <w:rPr>
                <w:spacing w:val="-3"/>
                <w:sz w:val="20"/>
              </w:rPr>
              <w:t xml:space="preserve">наушников </w:t>
            </w:r>
            <w:r>
              <w:rPr>
                <w:sz w:val="20"/>
              </w:rPr>
              <w:t xml:space="preserve">и микрофона, цифрового микроскопа </w:t>
            </w:r>
            <w:r>
              <w:rPr>
                <w:spacing w:val="-3"/>
                <w:sz w:val="20"/>
              </w:rPr>
              <w:t xml:space="preserve">Фото- </w:t>
            </w:r>
            <w:r>
              <w:rPr>
                <w:sz w:val="20"/>
              </w:rPr>
              <w:t xml:space="preserve">и видеофиксация результатов наблюдений (в </w:t>
            </w:r>
            <w:r>
              <w:rPr>
                <w:spacing w:val="-3"/>
                <w:sz w:val="20"/>
              </w:rPr>
              <w:t xml:space="preserve">том </w:t>
            </w:r>
            <w:r>
              <w:rPr>
                <w:sz w:val="20"/>
              </w:rPr>
              <w:t xml:space="preserve">числе микрообъектов) Фиксация изображения экрана </w:t>
            </w:r>
            <w:r>
              <w:rPr>
                <w:spacing w:val="-3"/>
                <w:sz w:val="20"/>
              </w:rPr>
              <w:t xml:space="preserve">(скриншот) </w:t>
            </w:r>
            <w:r>
              <w:rPr>
                <w:sz w:val="20"/>
              </w:rPr>
              <w:t xml:space="preserve">Сбор числовых данных с </w:t>
            </w:r>
            <w:r>
              <w:rPr>
                <w:spacing w:val="-3"/>
                <w:sz w:val="20"/>
              </w:rPr>
              <w:t xml:space="preserve">помощью </w:t>
            </w:r>
            <w:r>
              <w:rPr>
                <w:sz w:val="20"/>
              </w:rPr>
              <w:t xml:space="preserve">цифровых датчиков и наглядное представление полученной информации Фиксация собранных числовых данных в электронной таблице, обобщение и анализ данных на диаграмме Моделирование в виртуальной лаборатории Нахождение результата вычислений с применением калькулятора (в </w:t>
            </w:r>
            <w:r>
              <w:rPr>
                <w:spacing w:val="-3"/>
                <w:sz w:val="20"/>
              </w:rPr>
              <w:t xml:space="preserve">том </w:t>
            </w:r>
            <w:r>
              <w:rPr>
                <w:sz w:val="20"/>
              </w:rPr>
              <w:t xml:space="preserve">числе с использованием стандартной компьютерной программы). </w:t>
            </w:r>
            <w:r>
              <w:rPr>
                <w:spacing w:val="-3"/>
                <w:sz w:val="20"/>
              </w:rPr>
              <w:t xml:space="preserve">Оценка </w:t>
            </w:r>
            <w:r>
              <w:rPr>
                <w:sz w:val="20"/>
              </w:rPr>
              <w:t xml:space="preserve">качества визуального ряда и </w:t>
            </w:r>
            <w:r>
              <w:rPr>
                <w:spacing w:val="-3"/>
                <w:sz w:val="20"/>
              </w:rPr>
              <w:t xml:space="preserve">уместности </w:t>
            </w:r>
            <w:r>
              <w:rPr>
                <w:sz w:val="20"/>
              </w:rPr>
              <w:t xml:space="preserve">содержания медиасопровождения Работа в компьютерной программе, позволяющей создавать тексты с применением основных правил оформления (выбор шрифта, начертания, размера, цвета текста, расстановка пробелов относительно знаков препинания, использование абзацного отступа) Редактирование текста (удаление, замена и вставка </w:t>
            </w:r>
            <w:r>
              <w:rPr>
                <w:spacing w:val="-4"/>
                <w:sz w:val="20"/>
              </w:rPr>
              <w:t xml:space="preserve">букв </w:t>
            </w:r>
            <w:r>
              <w:rPr>
                <w:sz w:val="20"/>
              </w:rPr>
              <w:t xml:space="preserve">и слов) с использованием полуавтоматического орфографического контроля Добавление в сообщение информации, полученной при переходе по гиперссылке из заданных гипертекстовых документов Создание гиперссылки в текстовом документе Поиск информационного объекта по имени,  </w:t>
            </w:r>
            <w:r>
              <w:rPr>
                <w:spacing w:val="-3"/>
                <w:sz w:val="20"/>
              </w:rPr>
              <w:t xml:space="preserve">типу, </w:t>
            </w:r>
            <w:r>
              <w:rPr>
                <w:sz w:val="20"/>
              </w:rPr>
              <w:t xml:space="preserve">дате создания файла </w:t>
            </w:r>
            <w:r>
              <w:rPr>
                <w:spacing w:val="-3"/>
                <w:sz w:val="20"/>
              </w:rPr>
              <w:t xml:space="preserve">Работа </w:t>
            </w:r>
            <w:r>
              <w:rPr>
                <w:sz w:val="20"/>
              </w:rPr>
              <w:t xml:space="preserve">в компьютерной программе (веб- браузере),     позволяющей     организовать     поиск    </w:t>
            </w:r>
            <w:r>
              <w:rPr>
                <w:spacing w:val="26"/>
                <w:sz w:val="20"/>
              </w:rPr>
              <w:t xml:space="preserve"> </w:t>
            </w:r>
            <w:r>
              <w:rPr>
                <w:sz w:val="20"/>
              </w:rPr>
              <w:t>дополнительной</w:t>
            </w:r>
          </w:p>
          <w:p w:rsidR="00524063" w:rsidRDefault="00434E3B">
            <w:pPr>
              <w:pStyle w:val="TableParagraph"/>
              <w:spacing w:before="2" w:line="223" w:lineRule="exact"/>
              <w:jc w:val="both"/>
              <w:rPr>
                <w:sz w:val="20"/>
              </w:rPr>
            </w:pPr>
            <w:r>
              <w:rPr>
                <w:sz w:val="20"/>
              </w:rPr>
              <w:t xml:space="preserve">информации      в      контролируемом      учебном     </w:t>
            </w:r>
            <w:r>
              <w:rPr>
                <w:spacing w:val="36"/>
                <w:sz w:val="20"/>
              </w:rPr>
              <w:t xml:space="preserve"> </w:t>
            </w:r>
            <w:r>
              <w:rPr>
                <w:sz w:val="20"/>
              </w:rPr>
              <w:t>информационном</w:t>
            </w:r>
          </w:p>
        </w:tc>
      </w:tr>
    </w:tbl>
    <w:p w:rsidR="00524063" w:rsidRDefault="00524063">
      <w:pPr>
        <w:spacing w:line="223" w:lineRule="exact"/>
        <w:jc w:val="both"/>
        <w:rPr>
          <w:sz w:val="20"/>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338"/>
      </w:tblGrid>
      <w:tr w:rsidR="00524063">
        <w:trPr>
          <w:trHeight w:val="1147"/>
        </w:trPr>
        <w:tc>
          <w:tcPr>
            <w:tcW w:w="3088" w:type="dxa"/>
          </w:tcPr>
          <w:p w:rsidR="00524063" w:rsidRDefault="00524063">
            <w:pPr>
              <w:pStyle w:val="TableParagraph"/>
              <w:ind w:left="0"/>
              <w:rPr>
                <w:sz w:val="20"/>
              </w:rPr>
            </w:pPr>
          </w:p>
        </w:tc>
        <w:tc>
          <w:tcPr>
            <w:tcW w:w="6338" w:type="dxa"/>
          </w:tcPr>
          <w:p w:rsidR="00524063" w:rsidRDefault="00434E3B">
            <w:pPr>
              <w:pStyle w:val="TableParagraph"/>
              <w:spacing w:line="237" w:lineRule="auto"/>
              <w:ind w:right="98"/>
              <w:jc w:val="both"/>
              <w:rPr>
                <w:sz w:val="20"/>
              </w:rPr>
            </w:pPr>
            <w:r>
              <w:rPr>
                <w:sz w:val="20"/>
              </w:rPr>
              <w:t xml:space="preserve">пространстве сети Интернет Формулирование поискового запроса Составление списка используемых информационных источников (в </w:t>
            </w:r>
            <w:r>
              <w:rPr>
                <w:spacing w:val="-3"/>
                <w:sz w:val="20"/>
              </w:rPr>
              <w:t xml:space="preserve">том </w:t>
            </w:r>
            <w:r>
              <w:rPr>
                <w:sz w:val="20"/>
              </w:rPr>
              <w:t>числе с использованием ссылок) Создание банка данных для решения познавательных задач Соответствие</w:t>
            </w:r>
            <w:r>
              <w:rPr>
                <w:spacing w:val="48"/>
                <w:sz w:val="20"/>
              </w:rPr>
              <w:t xml:space="preserve"> </w:t>
            </w:r>
            <w:r>
              <w:rPr>
                <w:sz w:val="20"/>
              </w:rPr>
              <w:t>информационного</w:t>
            </w:r>
          </w:p>
          <w:p w:rsidR="00524063" w:rsidRDefault="00434E3B">
            <w:pPr>
              <w:pStyle w:val="TableParagraph"/>
              <w:spacing w:line="223" w:lineRule="exact"/>
              <w:jc w:val="both"/>
              <w:rPr>
                <w:sz w:val="20"/>
              </w:rPr>
            </w:pPr>
            <w:r>
              <w:rPr>
                <w:sz w:val="20"/>
              </w:rPr>
              <w:t>объекта цели фиксации информации</w:t>
            </w:r>
          </w:p>
        </w:tc>
      </w:tr>
      <w:tr w:rsidR="00524063">
        <w:trPr>
          <w:trHeight w:val="6673"/>
        </w:trPr>
        <w:tc>
          <w:tcPr>
            <w:tcW w:w="3088" w:type="dxa"/>
          </w:tcPr>
          <w:p w:rsidR="00524063" w:rsidRDefault="00434E3B">
            <w:pPr>
              <w:pStyle w:val="TableParagraph"/>
              <w:spacing w:line="217" w:lineRule="exact"/>
              <w:jc w:val="both"/>
              <w:rPr>
                <w:sz w:val="20"/>
              </w:rPr>
            </w:pPr>
            <w:r>
              <w:rPr>
                <w:sz w:val="20"/>
              </w:rPr>
              <w:t>5.4. Создание, представление и</w:t>
            </w:r>
          </w:p>
          <w:p w:rsidR="00524063" w:rsidRDefault="00434E3B">
            <w:pPr>
              <w:pStyle w:val="TableParagraph"/>
              <w:tabs>
                <w:tab w:val="left" w:pos="1958"/>
              </w:tabs>
              <w:ind w:right="98"/>
              <w:jc w:val="both"/>
              <w:rPr>
                <w:sz w:val="20"/>
              </w:rPr>
            </w:pPr>
            <w:r>
              <w:rPr>
                <w:sz w:val="20"/>
              </w:rPr>
              <w:t>передача сообщений Создание сообщения на заданную тему с использованием полученной информации, добавлением новой информации из доступных электронных</w:t>
            </w:r>
            <w:r>
              <w:rPr>
                <w:sz w:val="20"/>
              </w:rPr>
              <w:tab/>
            </w:r>
            <w:r>
              <w:rPr>
                <w:spacing w:val="-4"/>
                <w:sz w:val="20"/>
              </w:rPr>
              <w:t xml:space="preserve">справочных </w:t>
            </w:r>
            <w:r>
              <w:rPr>
                <w:sz w:val="20"/>
              </w:rPr>
              <w:t>источников</w:t>
            </w:r>
          </w:p>
        </w:tc>
        <w:tc>
          <w:tcPr>
            <w:tcW w:w="6338" w:type="dxa"/>
          </w:tcPr>
          <w:p w:rsidR="00524063" w:rsidRDefault="00434E3B">
            <w:pPr>
              <w:pStyle w:val="TableParagraph"/>
              <w:spacing w:line="217" w:lineRule="exact"/>
              <w:jc w:val="both"/>
              <w:rPr>
                <w:sz w:val="20"/>
              </w:rPr>
            </w:pPr>
            <w:r>
              <w:rPr>
                <w:sz w:val="20"/>
              </w:rPr>
              <w:t xml:space="preserve">Цитирование информации (источника) с соблюдением авторских </w:t>
            </w:r>
            <w:r>
              <w:rPr>
                <w:spacing w:val="10"/>
                <w:sz w:val="20"/>
              </w:rPr>
              <w:t xml:space="preserve"> </w:t>
            </w:r>
            <w:r>
              <w:rPr>
                <w:sz w:val="20"/>
              </w:rPr>
              <w:t>прав</w:t>
            </w:r>
          </w:p>
          <w:p w:rsidR="00524063" w:rsidRDefault="00434E3B">
            <w:pPr>
              <w:pStyle w:val="TableParagraph"/>
              <w:tabs>
                <w:tab w:val="left" w:pos="2039"/>
                <w:tab w:val="left" w:pos="3372"/>
                <w:tab w:val="left" w:pos="4740"/>
              </w:tabs>
              <w:ind w:right="91"/>
              <w:jc w:val="both"/>
              <w:rPr>
                <w:sz w:val="20"/>
              </w:rPr>
            </w:pPr>
            <w:r>
              <w:rPr>
                <w:sz w:val="20"/>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 Создание электронного почтового сообщения 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 Работа в компьютерной программе с простыми геометрическими объектами: построение, изменение, измерение геометрических объектов, создание схемы из геометрических</w:t>
            </w:r>
            <w:r>
              <w:rPr>
                <w:sz w:val="20"/>
              </w:rPr>
              <w:tab/>
              <w:t>объектов</w:t>
            </w:r>
            <w:r>
              <w:rPr>
                <w:sz w:val="20"/>
              </w:rPr>
              <w:tab/>
              <w:t>Создание</w:t>
            </w:r>
            <w:r>
              <w:rPr>
                <w:sz w:val="20"/>
              </w:rPr>
              <w:tab/>
            </w:r>
            <w:r>
              <w:rPr>
                <w:spacing w:val="-1"/>
                <w:sz w:val="20"/>
              </w:rPr>
              <w:t xml:space="preserve">хронологических </w:t>
            </w:r>
            <w:r>
              <w:rPr>
                <w:sz w:val="20"/>
              </w:rPr>
              <w:t xml:space="preserve">последовательностей (лент времени) и ментальных карт (в </w:t>
            </w:r>
            <w:r>
              <w:rPr>
                <w:spacing w:val="-3"/>
                <w:sz w:val="20"/>
              </w:rPr>
              <w:t xml:space="preserve">том </w:t>
            </w:r>
            <w:r>
              <w:rPr>
                <w:sz w:val="20"/>
              </w:rPr>
              <w:t xml:space="preserve">числе в социальных сервисах) Получение и использование данных цифровой географической карты Работа в компьютерной программе, позволяющей создавать и редактировать графические изображения (вырезать из изображения нужную часть, </w:t>
            </w:r>
            <w:r>
              <w:rPr>
                <w:spacing w:val="-3"/>
                <w:sz w:val="20"/>
              </w:rPr>
              <w:t xml:space="preserve">уменьшать </w:t>
            </w:r>
            <w:r>
              <w:rPr>
                <w:sz w:val="20"/>
              </w:rPr>
              <w:t xml:space="preserve">и увеличивать размер изображения) Создание сообщения на заданную тему с использованием полученной информации, добавлением </w:t>
            </w:r>
            <w:r>
              <w:rPr>
                <w:spacing w:val="-3"/>
                <w:sz w:val="20"/>
              </w:rPr>
              <w:t xml:space="preserve">новой </w:t>
            </w:r>
            <w:r>
              <w:rPr>
                <w:sz w:val="20"/>
              </w:rPr>
              <w:t>информации из доступных электронных справочных источников Цитирование информации (источника) с соблюдением авторских прав 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 Создание электронного почтового сообщения Работа в компьютерной программе, позволяющей создавать и редактировать видеоцепочки:   редактирование   иллюстративного   ряда   в</w:t>
            </w:r>
            <w:r>
              <w:rPr>
                <w:spacing w:val="5"/>
                <w:sz w:val="20"/>
              </w:rPr>
              <w:t xml:space="preserve"> </w:t>
            </w:r>
            <w:r>
              <w:rPr>
                <w:sz w:val="20"/>
              </w:rPr>
              <w:t>редакторе</w:t>
            </w:r>
          </w:p>
          <w:p w:rsidR="00524063" w:rsidRDefault="00434E3B">
            <w:pPr>
              <w:pStyle w:val="TableParagraph"/>
              <w:spacing w:before="3" w:line="230" w:lineRule="atLeast"/>
              <w:ind w:right="104"/>
              <w:jc w:val="both"/>
              <w:rPr>
                <w:sz w:val="20"/>
              </w:rPr>
            </w:pPr>
            <w:r>
              <w:rPr>
                <w:sz w:val="20"/>
              </w:rPr>
              <w:t>презентаций при создании сообщения (для аудиовизуального сопровождения выступления)</w:t>
            </w:r>
          </w:p>
        </w:tc>
      </w:tr>
      <w:tr w:rsidR="00524063">
        <w:trPr>
          <w:trHeight w:val="1152"/>
        </w:trPr>
        <w:tc>
          <w:tcPr>
            <w:tcW w:w="3088" w:type="dxa"/>
          </w:tcPr>
          <w:p w:rsidR="00524063" w:rsidRDefault="00434E3B">
            <w:pPr>
              <w:pStyle w:val="TableParagraph"/>
              <w:spacing w:line="217" w:lineRule="exact"/>
              <w:rPr>
                <w:sz w:val="20"/>
              </w:rPr>
            </w:pPr>
            <w:r>
              <w:rPr>
                <w:sz w:val="20"/>
              </w:rPr>
              <w:t>5.5. Планирование деятельности,</w:t>
            </w:r>
          </w:p>
          <w:p w:rsidR="00524063" w:rsidRDefault="00434E3B">
            <w:pPr>
              <w:pStyle w:val="TableParagraph"/>
              <w:rPr>
                <w:sz w:val="20"/>
              </w:rPr>
            </w:pPr>
            <w:r>
              <w:rPr>
                <w:sz w:val="20"/>
              </w:rPr>
              <w:t>управление и организация</w:t>
            </w:r>
          </w:p>
        </w:tc>
        <w:tc>
          <w:tcPr>
            <w:tcW w:w="6338" w:type="dxa"/>
          </w:tcPr>
          <w:p w:rsidR="00524063" w:rsidRDefault="00434E3B">
            <w:pPr>
              <w:pStyle w:val="TableParagraph"/>
              <w:spacing w:line="217" w:lineRule="exact"/>
              <w:jc w:val="both"/>
              <w:rPr>
                <w:sz w:val="20"/>
              </w:rPr>
            </w:pPr>
            <w:r>
              <w:rPr>
                <w:sz w:val="20"/>
              </w:rPr>
              <w:t>Определение  последовательности  выполнения  действий</w:t>
            </w:r>
            <w:r>
              <w:rPr>
                <w:spacing w:val="-25"/>
                <w:sz w:val="20"/>
              </w:rPr>
              <w:t xml:space="preserve"> </w:t>
            </w:r>
            <w:r>
              <w:rPr>
                <w:sz w:val="20"/>
              </w:rPr>
              <w:t>Исполнение,</w:t>
            </w:r>
          </w:p>
          <w:p w:rsidR="00524063" w:rsidRDefault="00434E3B">
            <w:pPr>
              <w:pStyle w:val="TableParagraph"/>
              <w:ind w:right="99"/>
              <w:jc w:val="both"/>
              <w:rPr>
                <w:sz w:val="20"/>
              </w:rPr>
            </w:pPr>
            <w:r>
              <w:rPr>
                <w:sz w:val="20"/>
              </w:rPr>
              <w:t xml:space="preserve">редактирование алгоритмов (линейных, с ветвлением, циклических, с заданными параметрами) для знакомых формальных исполнителей Создание  </w:t>
            </w:r>
            <w:r>
              <w:rPr>
                <w:spacing w:val="9"/>
                <w:sz w:val="20"/>
              </w:rPr>
              <w:t xml:space="preserve"> </w:t>
            </w:r>
            <w:r>
              <w:rPr>
                <w:sz w:val="20"/>
              </w:rPr>
              <w:t xml:space="preserve">алгоритмов  </w:t>
            </w:r>
            <w:r>
              <w:rPr>
                <w:spacing w:val="13"/>
                <w:sz w:val="20"/>
              </w:rPr>
              <w:t xml:space="preserve"> </w:t>
            </w:r>
            <w:r>
              <w:rPr>
                <w:sz w:val="20"/>
              </w:rPr>
              <w:t xml:space="preserve">(линейных,  </w:t>
            </w:r>
            <w:r>
              <w:rPr>
                <w:spacing w:val="14"/>
                <w:sz w:val="20"/>
              </w:rPr>
              <w:t xml:space="preserve"> </w:t>
            </w:r>
            <w:r>
              <w:rPr>
                <w:sz w:val="20"/>
              </w:rPr>
              <w:t xml:space="preserve">с  </w:t>
            </w:r>
            <w:r>
              <w:rPr>
                <w:spacing w:val="9"/>
                <w:sz w:val="20"/>
              </w:rPr>
              <w:t xml:space="preserve"> </w:t>
            </w:r>
            <w:r>
              <w:rPr>
                <w:sz w:val="20"/>
              </w:rPr>
              <w:t xml:space="preserve">ветвлением,  </w:t>
            </w:r>
            <w:r>
              <w:rPr>
                <w:spacing w:val="14"/>
                <w:sz w:val="20"/>
              </w:rPr>
              <w:t xml:space="preserve"> </w:t>
            </w:r>
            <w:r>
              <w:rPr>
                <w:sz w:val="20"/>
              </w:rPr>
              <w:t xml:space="preserve">циклических,  </w:t>
            </w:r>
            <w:r>
              <w:rPr>
                <w:spacing w:val="13"/>
                <w:sz w:val="20"/>
              </w:rPr>
              <w:t xml:space="preserve"> </w:t>
            </w:r>
            <w:r>
              <w:rPr>
                <w:sz w:val="20"/>
              </w:rPr>
              <w:t>с</w:t>
            </w:r>
          </w:p>
          <w:p w:rsidR="00524063" w:rsidRDefault="00434E3B">
            <w:pPr>
              <w:pStyle w:val="TableParagraph"/>
              <w:spacing w:before="2" w:line="223" w:lineRule="exact"/>
              <w:jc w:val="both"/>
              <w:rPr>
                <w:sz w:val="20"/>
              </w:rPr>
            </w:pPr>
            <w:r>
              <w:rPr>
                <w:sz w:val="20"/>
              </w:rPr>
              <w:t>заданными параметрами) для знакомых формальных исполнителей</w:t>
            </w:r>
          </w:p>
        </w:tc>
      </w:tr>
    </w:tbl>
    <w:p w:rsidR="00524063" w:rsidRDefault="00524063">
      <w:pPr>
        <w:pStyle w:val="a3"/>
        <w:spacing w:before="6"/>
        <w:ind w:left="0"/>
        <w:jc w:val="left"/>
        <w:rPr>
          <w:i/>
          <w:sz w:val="14"/>
        </w:rPr>
      </w:pPr>
    </w:p>
    <w:p w:rsidR="00524063" w:rsidRDefault="00434E3B">
      <w:pPr>
        <w:spacing w:before="90"/>
        <w:ind w:left="1040"/>
        <w:rPr>
          <w:i/>
          <w:sz w:val="24"/>
        </w:rPr>
      </w:pPr>
      <w:r>
        <w:rPr>
          <w:i/>
          <w:sz w:val="24"/>
        </w:rPr>
        <w:t>Типовые задачи формирования личностных универсальных учебных действий</w:t>
      </w:r>
    </w:p>
    <w:p w:rsidR="00524063" w:rsidRDefault="00524063">
      <w:pPr>
        <w:pStyle w:val="a3"/>
        <w:spacing w:before="1"/>
        <w:ind w:left="0"/>
        <w:jc w:val="left"/>
        <w:rPr>
          <w:i/>
          <w:sz w:val="21"/>
        </w:rPr>
      </w:pPr>
    </w:p>
    <w:p w:rsidR="00524063" w:rsidRDefault="00434E3B">
      <w:pPr>
        <w:pStyle w:val="a3"/>
        <w:spacing w:line="276" w:lineRule="auto"/>
        <w:ind w:right="306" w:firstLine="360"/>
      </w:pPr>
      <w:r>
        <w:t>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(деятельности классного руководителя). 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w:t>
      </w:r>
      <w:r>
        <w:rPr>
          <w:spacing w:val="-5"/>
        </w:rPr>
        <w:t xml:space="preserve"> </w:t>
      </w:r>
      <w:r>
        <w:t>обучающихся.</w:t>
      </w:r>
    </w:p>
    <w:p w:rsidR="00524063" w:rsidRDefault="00434E3B">
      <w:pPr>
        <w:spacing w:before="203" w:line="276" w:lineRule="auto"/>
        <w:ind w:left="680" w:right="304" w:firstLine="360"/>
        <w:jc w:val="both"/>
        <w:rPr>
          <w:i/>
          <w:sz w:val="24"/>
        </w:rPr>
      </w:pPr>
      <w:r>
        <w:rPr>
          <w:i/>
          <w:sz w:val="24"/>
        </w:rPr>
        <w:t>Таблица - Типовые задачи формирования регулятивных, познавательных и коммуникативных универсальных учебных действий, обеспечивающие достижение личностных УУД</w:t>
      </w:r>
    </w:p>
    <w:p w:rsidR="00524063" w:rsidRDefault="00524063">
      <w:pPr>
        <w:pStyle w:val="a3"/>
        <w:spacing w:before="1" w:after="1"/>
        <w:ind w:left="0"/>
        <w:jc w:val="left"/>
        <w:rPr>
          <w:i/>
          <w:sz w:val="18"/>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6"/>
        <w:gridCol w:w="5296"/>
      </w:tblGrid>
      <w:tr w:rsidR="00524063">
        <w:trPr>
          <w:trHeight w:val="729"/>
        </w:trPr>
        <w:tc>
          <w:tcPr>
            <w:tcW w:w="4706" w:type="dxa"/>
          </w:tcPr>
          <w:p w:rsidR="00524063" w:rsidRDefault="00434E3B">
            <w:pPr>
              <w:pStyle w:val="TableParagraph"/>
              <w:tabs>
                <w:tab w:val="left" w:pos="2126"/>
                <w:tab w:val="left" w:pos="3839"/>
              </w:tabs>
              <w:spacing w:line="276" w:lineRule="auto"/>
              <w:ind w:right="99"/>
              <w:rPr>
                <w:sz w:val="20"/>
              </w:rPr>
            </w:pPr>
            <w:r>
              <w:rPr>
                <w:sz w:val="20"/>
              </w:rPr>
              <w:t>Характеристики</w:t>
            </w:r>
            <w:r>
              <w:rPr>
                <w:sz w:val="20"/>
              </w:rPr>
              <w:tab/>
              <w:t>личностного</w:t>
            </w:r>
            <w:r>
              <w:rPr>
                <w:sz w:val="20"/>
              </w:rPr>
              <w:tab/>
            </w:r>
            <w:r>
              <w:rPr>
                <w:spacing w:val="-4"/>
                <w:sz w:val="20"/>
              </w:rPr>
              <w:t xml:space="preserve">развития </w:t>
            </w:r>
            <w:r>
              <w:rPr>
                <w:sz w:val="20"/>
              </w:rPr>
              <w:t>обучающихся начальной школы</w:t>
            </w:r>
          </w:p>
        </w:tc>
        <w:tc>
          <w:tcPr>
            <w:tcW w:w="5296" w:type="dxa"/>
          </w:tcPr>
          <w:p w:rsidR="00524063" w:rsidRDefault="00434E3B">
            <w:pPr>
              <w:pStyle w:val="TableParagraph"/>
              <w:tabs>
                <w:tab w:val="left" w:pos="1275"/>
                <w:tab w:val="left" w:pos="2268"/>
                <w:tab w:val="left" w:pos="3938"/>
              </w:tabs>
              <w:spacing w:line="276" w:lineRule="auto"/>
              <w:ind w:left="105" w:right="101"/>
              <w:rPr>
                <w:sz w:val="20"/>
              </w:rPr>
            </w:pPr>
            <w:r>
              <w:rPr>
                <w:sz w:val="20"/>
              </w:rPr>
              <w:t>Типовые</w:t>
            </w:r>
            <w:r>
              <w:rPr>
                <w:sz w:val="20"/>
              </w:rPr>
              <w:tab/>
              <w:t>задачи</w:t>
            </w:r>
            <w:r>
              <w:rPr>
                <w:sz w:val="20"/>
              </w:rPr>
              <w:tab/>
              <w:t>формирования</w:t>
            </w:r>
            <w:r>
              <w:rPr>
                <w:sz w:val="20"/>
              </w:rPr>
              <w:tab/>
            </w:r>
            <w:r>
              <w:rPr>
                <w:spacing w:val="-2"/>
                <w:sz w:val="20"/>
              </w:rPr>
              <w:t xml:space="preserve">регулятивных, </w:t>
            </w:r>
            <w:r>
              <w:rPr>
                <w:sz w:val="20"/>
              </w:rPr>
              <w:t>познавательных и коммуникативных</w:t>
            </w:r>
            <w:r>
              <w:rPr>
                <w:spacing w:val="2"/>
                <w:sz w:val="20"/>
              </w:rPr>
              <w:t xml:space="preserve"> </w:t>
            </w:r>
            <w:r>
              <w:rPr>
                <w:sz w:val="20"/>
              </w:rPr>
              <w:t>УУД</w:t>
            </w:r>
          </w:p>
        </w:tc>
      </w:tr>
      <w:tr w:rsidR="00524063">
        <w:trPr>
          <w:trHeight w:val="263"/>
        </w:trPr>
        <w:tc>
          <w:tcPr>
            <w:tcW w:w="4706" w:type="dxa"/>
          </w:tcPr>
          <w:p w:rsidR="00524063" w:rsidRDefault="00434E3B">
            <w:pPr>
              <w:pStyle w:val="TableParagraph"/>
              <w:tabs>
                <w:tab w:val="left" w:pos="1952"/>
                <w:tab w:val="left" w:pos="3036"/>
                <w:tab w:val="left" w:pos="4484"/>
              </w:tabs>
              <w:spacing w:line="225" w:lineRule="exact"/>
              <w:rPr>
                <w:sz w:val="20"/>
              </w:rPr>
            </w:pPr>
            <w:r>
              <w:rPr>
                <w:sz w:val="20"/>
              </w:rPr>
              <w:t>Самоопределение</w:t>
            </w:r>
            <w:r>
              <w:rPr>
                <w:sz w:val="20"/>
              </w:rPr>
              <w:tab/>
              <w:t>Развитие</w:t>
            </w:r>
            <w:r>
              <w:rPr>
                <w:sz w:val="20"/>
              </w:rPr>
              <w:tab/>
              <w:t>Я-концепции</w:t>
            </w:r>
            <w:r>
              <w:rPr>
                <w:sz w:val="20"/>
              </w:rPr>
              <w:tab/>
              <w:t>и</w:t>
            </w:r>
          </w:p>
        </w:tc>
        <w:tc>
          <w:tcPr>
            <w:tcW w:w="5296" w:type="dxa"/>
          </w:tcPr>
          <w:p w:rsidR="00524063" w:rsidRDefault="00434E3B">
            <w:pPr>
              <w:pStyle w:val="TableParagraph"/>
              <w:tabs>
                <w:tab w:val="left" w:pos="1434"/>
                <w:tab w:val="left" w:pos="3118"/>
                <w:tab w:val="left" w:pos="4447"/>
              </w:tabs>
              <w:spacing w:line="225" w:lineRule="exact"/>
              <w:ind w:left="105"/>
              <w:rPr>
                <w:sz w:val="20"/>
              </w:rPr>
            </w:pPr>
            <w:r>
              <w:rPr>
                <w:sz w:val="20"/>
              </w:rPr>
              <w:t>Технология</w:t>
            </w:r>
            <w:r>
              <w:rPr>
                <w:sz w:val="20"/>
              </w:rPr>
              <w:tab/>
              <w:t>безотметочного</w:t>
            </w:r>
            <w:r>
              <w:rPr>
                <w:sz w:val="20"/>
              </w:rPr>
              <w:tab/>
              <w:t>оценивания</w:t>
            </w:r>
            <w:r>
              <w:rPr>
                <w:sz w:val="20"/>
              </w:rPr>
              <w:tab/>
              <w:t>(приемы</w:t>
            </w:r>
          </w:p>
        </w:tc>
      </w:tr>
    </w:tbl>
    <w:p w:rsidR="00524063" w:rsidRDefault="00524063">
      <w:pPr>
        <w:spacing w:line="225" w:lineRule="exact"/>
        <w:rPr>
          <w:sz w:val="20"/>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6"/>
        <w:gridCol w:w="5296"/>
      </w:tblGrid>
      <w:tr w:rsidR="00524063">
        <w:trPr>
          <w:trHeight w:val="2050"/>
        </w:trPr>
        <w:tc>
          <w:tcPr>
            <w:tcW w:w="4706" w:type="dxa"/>
          </w:tcPr>
          <w:p w:rsidR="00524063" w:rsidRDefault="00434E3B">
            <w:pPr>
              <w:pStyle w:val="TableParagraph"/>
              <w:spacing w:line="276" w:lineRule="auto"/>
              <w:ind w:right="100"/>
              <w:jc w:val="both"/>
              <w:rPr>
                <w:sz w:val="20"/>
              </w:rPr>
            </w:pPr>
            <w:r>
              <w:rPr>
                <w:sz w:val="20"/>
              </w:rPr>
              <w:lastRenderedPageBreak/>
              <w:t>самооценки личности: формирование адекватной позитивной осознанной самооценки и самопринятия</w:t>
            </w:r>
          </w:p>
        </w:tc>
        <w:tc>
          <w:tcPr>
            <w:tcW w:w="5296" w:type="dxa"/>
          </w:tcPr>
          <w:p w:rsidR="00524063" w:rsidRDefault="00434E3B">
            <w:pPr>
              <w:pStyle w:val="TableParagraph"/>
              <w:spacing w:line="276" w:lineRule="auto"/>
              <w:ind w:left="105" w:right="100"/>
              <w:jc w:val="both"/>
              <w:rPr>
                <w:sz w:val="20"/>
              </w:rPr>
            </w:pPr>
            <w:r>
              <w:rPr>
                <w:sz w:val="20"/>
              </w:rPr>
              <w:t>«Ретроспективная самооценка», «Прогностическая самооценка», «Взаимоконтроль устных ответов»,</w:t>
            </w:r>
          </w:p>
          <w:p w:rsidR="00524063" w:rsidRDefault="00434E3B">
            <w:pPr>
              <w:pStyle w:val="TableParagraph"/>
              <w:spacing w:line="276" w:lineRule="auto"/>
              <w:ind w:left="105" w:right="99"/>
              <w:jc w:val="both"/>
              <w:rPr>
                <w:sz w:val="20"/>
              </w:rPr>
            </w:pPr>
            <w:r>
              <w:rPr>
                <w:sz w:val="20"/>
              </w:rPr>
              <w:t>«Комментирование устных ответов», «Пошаговый взаимоконтроль при работе с алгоритмом», «Работа с эталоном», «Проверь себя», «Гибкая система балльной оценки») Учебно-познавательные (практические) задачи на ценностные установки, на</w:t>
            </w:r>
            <w:r>
              <w:rPr>
                <w:spacing w:val="12"/>
                <w:sz w:val="20"/>
              </w:rPr>
              <w:t xml:space="preserve"> </w:t>
            </w:r>
            <w:r>
              <w:rPr>
                <w:sz w:val="20"/>
              </w:rPr>
              <w:t>рефлексию</w:t>
            </w:r>
          </w:p>
        </w:tc>
      </w:tr>
      <w:tr w:rsidR="00524063">
        <w:trPr>
          <w:trHeight w:val="2846"/>
        </w:trPr>
        <w:tc>
          <w:tcPr>
            <w:tcW w:w="4706" w:type="dxa"/>
          </w:tcPr>
          <w:p w:rsidR="00524063" w:rsidRDefault="00434E3B">
            <w:pPr>
              <w:pStyle w:val="TableParagraph"/>
              <w:spacing w:line="217" w:lineRule="exact"/>
              <w:jc w:val="both"/>
              <w:rPr>
                <w:sz w:val="20"/>
              </w:rPr>
            </w:pPr>
            <w:r>
              <w:rPr>
                <w:sz w:val="20"/>
              </w:rPr>
              <w:t>Смыслообразование Формирование ценностных</w:t>
            </w:r>
          </w:p>
          <w:p w:rsidR="00524063" w:rsidRDefault="00434E3B">
            <w:pPr>
              <w:pStyle w:val="TableParagraph"/>
              <w:spacing w:before="34" w:line="276" w:lineRule="auto"/>
              <w:ind w:right="101"/>
              <w:jc w:val="both"/>
              <w:rPr>
                <w:sz w:val="20"/>
              </w:rPr>
            </w:pPr>
            <w:r>
              <w:rPr>
                <w:sz w:val="20"/>
              </w:rPr>
              <w:t>ориентиров и смыслов учебной деятельности на основе: развития познавательных интересов, учебных мотивов; формирования мотивов достижения и социального признания; мотива, реализующего потребность в социально значимой и социально оцениваемой деятельности</w:t>
            </w:r>
          </w:p>
        </w:tc>
        <w:tc>
          <w:tcPr>
            <w:tcW w:w="5296" w:type="dxa"/>
          </w:tcPr>
          <w:p w:rsidR="00524063" w:rsidRDefault="00434E3B">
            <w:pPr>
              <w:pStyle w:val="TableParagraph"/>
              <w:spacing w:line="217" w:lineRule="exact"/>
              <w:ind w:left="105"/>
              <w:jc w:val="both"/>
              <w:rPr>
                <w:sz w:val="20"/>
              </w:rPr>
            </w:pPr>
            <w:r>
              <w:rPr>
                <w:sz w:val="20"/>
              </w:rPr>
              <w:t xml:space="preserve">Постановка      и      решение      учебной      задачи </w:t>
            </w:r>
            <w:r>
              <w:rPr>
                <w:spacing w:val="40"/>
                <w:sz w:val="20"/>
              </w:rPr>
              <w:t xml:space="preserve"> </w:t>
            </w:r>
            <w:r>
              <w:rPr>
                <w:sz w:val="20"/>
              </w:rPr>
              <w:t>Теория</w:t>
            </w:r>
          </w:p>
          <w:p w:rsidR="00524063" w:rsidRDefault="00434E3B">
            <w:pPr>
              <w:pStyle w:val="TableParagraph"/>
              <w:tabs>
                <w:tab w:val="left" w:pos="1861"/>
                <w:tab w:val="left" w:pos="4040"/>
              </w:tabs>
              <w:spacing w:before="34" w:line="278" w:lineRule="auto"/>
              <w:ind w:left="105" w:right="100"/>
              <w:jc w:val="both"/>
              <w:rPr>
                <w:sz w:val="20"/>
              </w:rPr>
            </w:pPr>
            <w:r>
              <w:rPr>
                <w:sz w:val="20"/>
              </w:rPr>
              <w:t>формирования умственных действий Технология безотметочного оценивания (приемы «Ретроспективная самооценка»,</w:t>
            </w:r>
            <w:r>
              <w:rPr>
                <w:sz w:val="20"/>
              </w:rPr>
              <w:tab/>
              <w:t>«Прогностическая</w:t>
            </w:r>
            <w:r>
              <w:rPr>
                <w:sz w:val="20"/>
              </w:rPr>
              <w:tab/>
            </w:r>
            <w:r>
              <w:rPr>
                <w:spacing w:val="-4"/>
                <w:sz w:val="20"/>
              </w:rPr>
              <w:t>самооценка»,</w:t>
            </w:r>
          </w:p>
          <w:p w:rsidR="00524063" w:rsidRDefault="00434E3B">
            <w:pPr>
              <w:pStyle w:val="TableParagraph"/>
              <w:spacing w:line="276" w:lineRule="auto"/>
              <w:ind w:left="105" w:right="102"/>
              <w:jc w:val="both"/>
              <w:rPr>
                <w:sz w:val="20"/>
              </w:rPr>
            </w:pPr>
            <w:r>
              <w:rPr>
                <w:sz w:val="20"/>
              </w:rPr>
              <w:t xml:space="preserve">«Взаимоконтроль </w:t>
            </w:r>
            <w:r>
              <w:rPr>
                <w:spacing w:val="-3"/>
                <w:sz w:val="20"/>
              </w:rPr>
              <w:t xml:space="preserve">устных </w:t>
            </w:r>
            <w:r>
              <w:rPr>
                <w:sz w:val="20"/>
              </w:rPr>
              <w:t>ответов», «Комментирование устных ответов», «Пошаговый взаимоконтроль при работе с  алгоритмом»,   «Работа   с  эталоном»,   «Проверь</w:t>
            </w:r>
            <w:r>
              <w:rPr>
                <w:spacing w:val="49"/>
                <w:sz w:val="20"/>
              </w:rPr>
              <w:t xml:space="preserve"> </w:t>
            </w:r>
            <w:r>
              <w:rPr>
                <w:sz w:val="20"/>
              </w:rPr>
              <w:t>себя»,</w:t>
            </w:r>
          </w:p>
          <w:p w:rsidR="00524063" w:rsidRDefault="00434E3B">
            <w:pPr>
              <w:pStyle w:val="TableParagraph"/>
              <w:spacing w:line="276" w:lineRule="auto"/>
              <w:ind w:left="105" w:right="103"/>
              <w:jc w:val="both"/>
              <w:rPr>
                <w:sz w:val="20"/>
              </w:rPr>
            </w:pPr>
            <w:r>
              <w:rPr>
                <w:sz w:val="20"/>
              </w:rPr>
              <w:t>«Гибкая система балльной оценки») Учебно- познавательные (практические) задачи на коммуникацию, на сотрудничество Проектные задачи / групповые</w:t>
            </w:r>
            <w:r>
              <w:rPr>
                <w:spacing w:val="-22"/>
                <w:sz w:val="20"/>
              </w:rPr>
              <w:t xml:space="preserve"> </w:t>
            </w:r>
            <w:r>
              <w:rPr>
                <w:sz w:val="20"/>
              </w:rPr>
              <w:t>проекты</w:t>
            </w:r>
          </w:p>
        </w:tc>
      </w:tr>
      <w:tr w:rsidR="00524063">
        <w:trPr>
          <w:trHeight w:val="3903"/>
        </w:trPr>
        <w:tc>
          <w:tcPr>
            <w:tcW w:w="4706" w:type="dxa"/>
          </w:tcPr>
          <w:p w:rsidR="00524063" w:rsidRDefault="00434E3B">
            <w:pPr>
              <w:pStyle w:val="TableParagraph"/>
              <w:spacing w:line="217" w:lineRule="exact"/>
              <w:jc w:val="both"/>
              <w:rPr>
                <w:sz w:val="20"/>
              </w:rPr>
            </w:pPr>
            <w:r>
              <w:rPr>
                <w:sz w:val="20"/>
              </w:rPr>
              <w:t>Нравственно-этическое оценивание включает:</w:t>
            </w:r>
          </w:p>
          <w:p w:rsidR="00524063" w:rsidRDefault="00434E3B">
            <w:pPr>
              <w:pStyle w:val="TableParagraph"/>
              <w:tabs>
                <w:tab w:val="left" w:pos="1612"/>
                <w:tab w:val="left" w:pos="1684"/>
                <w:tab w:val="left" w:pos="2433"/>
                <w:tab w:val="left" w:pos="3623"/>
                <w:tab w:val="left" w:pos="3887"/>
              </w:tabs>
              <w:spacing w:before="34" w:line="276" w:lineRule="auto"/>
              <w:ind w:right="96"/>
              <w:jc w:val="both"/>
              <w:rPr>
                <w:sz w:val="20"/>
              </w:rPr>
            </w:pPr>
            <w:r>
              <w:rPr>
                <w:sz w:val="20"/>
              </w:rPr>
              <w:t>знание основных моральных норм (справедливое распределение, взаимопомощь, правдивость, честность,</w:t>
            </w:r>
            <w:r>
              <w:rPr>
                <w:sz w:val="20"/>
              </w:rPr>
              <w:tab/>
            </w:r>
            <w:r>
              <w:rPr>
                <w:sz w:val="20"/>
              </w:rPr>
              <w:tab/>
              <w:t>ответственность);</w:t>
            </w:r>
            <w:r>
              <w:rPr>
                <w:sz w:val="20"/>
              </w:rPr>
              <w:tab/>
            </w:r>
            <w:r>
              <w:rPr>
                <w:sz w:val="20"/>
              </w:rPr>
              <w:tab/>
            </w:r>
            <w:r>
              <w:rPr>
                <w:spacing w:val="-1"/>
                <w:sz w:val="20"/>
              </w:rPr>
              <w:t xml:space="preserve">Учебно- </w:t>
            </w:r>
            <w:r>
              <w:rPr>
                <w:sz w:val="20"/>
              </w:rPr>
              <w:t xml:space="preserve">познавательные (практические) задачи на ценностные </w:t>
            </w:r>
            <w:r>
              <w:rPr>
                <w:spacing w:val="-3"/>
                <w:sz w:val="20"/>
              </w:rPr>
              <w:t xml:space="preserve">установки, </w:t>
            </w:r>
            <w:r>
              <w:rPr>
                <w:sz w:val="20"/>
              </w:rPr>
              <w:t>на сотрудничество Учебное сотрудничество Приемы работы с текстом «Диалог с тек- выделение нравственного содержания поступков</w:t>
            </w:r>
            <w:r>
              <w:rPr>
                <w:sz w:val="20"/>
              </w:rPr>
              <w:tab/>
              <w:t>на</w:t>
            </w:r>
            <w:r>
              <w:rPr>
                <w:sz w:val="20"/>
              </w:rPr>
              <w:tab/>
            </w:r>
            <w:r>
              <w:rPr>
                <w:spacing w:val="-3"/>
                <w:sz w:val="20"/>
              </w:rPr>
              <w:t>основе</w:t>
            </w:r>
            <w:r>
              <w:rPr>
                <w:spacing w:val="-3"/>
                <w:sz w:val="20"/>
              </w:rPr>
              <w:tab/>
            </w:r>
            <w:r>
              <w:rPr>
                <w:spacing w:val="-1"/>
                <w:sz w:val="20"/>
              </w:rPr>
              <w:t xml:space="preserve">различения </w:t>
            </w:r>
            <w:r>
              <w:rPr>
                <w:sz w:val="20"/>
              </w:rPr>
              <w:t xml:space="preserve">конвенциональных, персональных и моральных норм; развитие доброжелательности, доверия и внимательности к людям, </w:t>
            </w:r>
            <w:r>
              <w:rPr>
                <w:spacing w:val="-3"/>
                <w:sz w:val="20"/>
              </w:rPr>
              <w:t xml:space="preserve">готовности  </w:t>
            </w:r>
            <w:r>
              <w:rPr>
                <w:sz w:val="20"/>
              </w:rPr>
              <w:t>к сотрудничеству и дружбе, оказанию помощи тем, кто в ней</w:t>
            </w:r>
            <w:r>
              <w:rPr>
                <w:spacing w:val="-1"/>
                <w:sz w:val="20"/>
              </w:rPr>
              <w:t xml:space="preserve"> </w:t>
            </w:r>
            <w:r>
              <w:rPr>
                <w:sz w:val="20"/>
              </w:rPr>
              <w:t>нуждается</w:t>
            </w:r>
          </w:p>
        </w:tc>
        <w:tc>
          <w:tcPr>
            <w:tcW w:w="5296" w:type="dxa"/>
          </w:tcPr>
          <w:p w:rsidR="00524063" w:rsidRDefault="00434E3B">
            <w:pPr>
              <w:pStyle w:val="TableParagraph"/>
              <w:spacing w:line="217" w:lineRule="exact"/>
              <w:ind w:left="105"/>
              <w:jc w:val="both"/>
              <w:rPr>
                <w:sz w:val="20"/>
              </w:rPr>
            </w:pPr>
            <w:r>
              <w:rPr>
                <w:sz w:val="20"/>
              </w:rPr>
              <w:t>Учебно-познавательные (практические) задачи на</w:t>
            </w:r>
          </w:p>
          <w:p w:rsidR="00524063" w:rsidRDefault="00434E3B">
            <w:pPr>
              <w:pStyle w:val="TableParagraph"/>
              <w:spacing w:before="34" w:line="276" w:lineRule="auto"/>
              <w:ind w:left="105" w:right="99"/>
              <w:jc w:val="both"/>
              <w:rPr>
                <w:sz w:val="20"/>
              </w:rPr>
            </w:pPr>
            <w:r>
              <w:rPr>
                <w:sz w:val="20"/>
              </w:rPr>
              <w:t>ценностные установки, на сотрудничество Учебное сотрудничество Приемы работы с текстом «Диалог с текстом»</w:t>
            </w:r>
          </w:p>
        </w:tc>
      </w:tr>
    </w:tbl>
    <w:p w:rsidR="00524063" w:rsidRDefault="00524063">
      <w:pPr>
        <w:pStyle w:val="a3"/>
        <w:ind w:left="0"/>
        <w:jc w:val="left"/>
        <w:rPr>
          <w:i/>
          <w:sz w:val="15"/>
        </w:rPr>
      </w:pPr>
    </w:p>
    <w:p w:rsidR="00524063" w:rsidRDefault="00434E3B">
      <w:pPr>
        <w:pStyle w:val="a3"/>
        <w:spacing w:before="90"/>
        <w:ind w:right="300" w:firstLine="360"/>
      </w:pPr>
      <w: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524063" w:rsidRDefault="00434E3B">
      <w:pPr>
        <w:pStyle w:val="1"/>
        <w:spacing w:before="2" w:line="242" w:lineRule="auto"/>
        <w:ind w:left="1545" w:right="535" w:hanging="635"/>
      </w:pPr>
      <w:r>
        <w:t>Возможные варианты приемов активизации учебной деятельности, обеспечивающих достижение планируемых результатов по программе формирования УУД</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6"/>
        <w:gridCol w:w="5296"/>
      </w:tblGrid>
      <w:tr w:rsidR="00524063">
        <w:trPr>
          <w:trHeight w:val="230"/>
        </w:trPr>
        <w:tc>
          <w:tcPr>
            <w:tcW w:w="4706" w:type="dxa"/>
          </w:tcPr>
          <w:p w:rsidR="00524063" w:rsidRDefault="00434E3B">
            <w:pPr>
              <w:pStyle w:val="TableParagraph"/>
              <w:spacing w:line="210" w:lineRule="exact"/>
              <w:ind w:left="1860" w:right="1849"/>
              <w:jc w:val="center"/>
              <w:rPr>
                <w:sz w:val="20"/>
              </w:rPr>
            </w:pPr>
            <w:r>
              <w:rPr>
                <w:sz w:val="20"/>
              </w:rPr>
              <w:t>Виды УУД</w:t>
            </w:r>
          </w:p>
        </w:tc>
        <w:tc>
          <w:tcPr>
            <w:tcW w:w="5296" w:type="dxa"/>
          </w:tcPr>
          <w:p w:rsidR="00524063" w:rsidRDefault="00434E3B">
            <w:pPr>
              <w:pStyle w:val="TableParagraph"/>
              <w:spacing w:line="210" w:lineRule="exact"/>
              <w:ind w:left="2020" w:right="2019"/>
              <w:jc w:val="center"/>
              <w:rPr>
                <w:sz w:val="20"/>
              </w:rPr>
            </w:pPr>
            <w:r>
              <w:rPr>
                <w:sz w:val="20"/>
              </w:rPr>
              <w:t>Виды заданий</w:t>
            </w:r>
          </w:p>
        </w:tc>
      </w:tr>
      <w:tr w:rsidR="00524063">
        <w:trPr>
          <w:trHeight w:val="1838"/>
        </w:trPr>
        <w:tc>
          <w:tcPr>
            <w:tcW w:w="4706" w:type="dxa"/>
          </w:tcPr>
          <w:p w:rsidR="00524063" w:rsidRDefault="00434E3B">
            <w:pPr>
              <w:pStyle w:val="TableParagraph"/>
              <w:ind w:right="99"/>
              <w:rPr>
                <w:sz w:val="20"/>
              </w:rPr>
            </w:pPr>
            <w:r>
              <w:rPr>
                <w:sz w:val="20"/>
              </w:rPr>
              <w:t xml:space="preserve">Для формирования </w:t>
            </w:r>
            <w:r>
              <w:rPr>
                <w:b/>
                <w:sz w:val="20"/>
              </w:rPr>
              <w:t xml:space="preserve">личностных </w:t>
            </w:r>
            <w:r>
              <w:rPr>
                <w:sz w:val="20"/>
              </w:rPr>
              <w:t>универсальных учебных действий</w:t>
            </w:r>
          </w:p>
        </w:tc>
        <w:tc>
          <w:tcPr>
            <w:tcW w:w="5296" w:type="dxa"/>
          </w:tcPr>
          <w:p w:rsidR="00524063" w:rsidRDefault="00434E3B" w:rsidP="00E64451">
            <w:pPr>
              <w:pStyle w:val="TableParagraph"/>
              <w:numPr>
                <w:ilvl w:val="0"/>
                <w:numId w:val="109"/>
              </w:numPr>
              <w:tabs>
                <w:tab w:val="left" w:pos="226"/>
              </w:tabs>
              <w:spacing w:line="225" w:lineRule="exact"/>
              <w:ind w:left="225" w:hanging="121"/>
              <w:rPr>
                <w:sz w:val="20"/>
              </w:rPr>
            </w:pPr>
            <w:r>
              <w:rPr>
                <w:sz w:val="20"/>
              </w:rPr>
              <w:t>участие в</w:t>
            </w:r>
            <w:r>
              <w:rPr>
                <w:spacing w:val="1"/>
                <w:sz w:val="20"/>
              </w:rPr>
              <w:t xml:space="preserve"> </w:t>
            </w:r>
            <w:r>
              <w:rPr>
                <w:sz w:val="20"/>
              </w:rPr>
              <w:t>проектах;</w:t>
            </w:r>
          </w:p>
          <w:p w:rsidR="00524063" w:rsidRDefault="00434E3B" w:rsidP="00E64451">
            <w:pPr>
              <w:pStyle w:val="TableParagraph"/>
              <w:numPr>
                <w:ilvl w:val="0"/>
                <w:numId w:val="109"/>
              </w:numPr>
              <w:tabs>
                <w:tab w:val="left" w:pos="279"/>
              </w:tabs>
              <w:ind w:left="278" w:hanging="121"/>
              <w:rPr>
                <w:sz w:val="20"/>
              </w:rPr>
            </w:pPr>
            <w:r>
              <w:rPr>
                <w:sz w:val="20"/>
              </w:rPr>
              <w:t>подведение итогов</w:t>
            </w:r>
            <w:r>
              <w:rPr>
                <w:spacing w:val="6"/>
                <w:sz w:val="20"/>
              </w:rPr>
              <w:t xml:space="preserve"> </w:t>
            </w:r>
            <w:r>
              <w:rPr>
                <w:spacing w:val="-3"/>
                <w:sz w:val="20"/>
              </w:rPr>
              <w:t>урока;</w:t>
            </w:r>
          </w:p>
          <w:p w:rsidR="00524063" w:rsidRDefault="00434E3B" w:rsidP="00E64451">
            <w:pPr>
              <w:pStyle w:val="TableParagraph"/>
              <w:numPr>
                <w:ilvl w:val="0"/>
                <w:numId w:val="109"/>
              </w:numPr>
              <w:tabs>
                <w:tab w:val="left" w:pos="279"/>
              </w:tabs>
              <w:spacing w:before="1"/>
              <w:ind w:left="278" w:hanging="121"/>
              <w:rPr>
                <w:sz w:val="20"/>
              </w:rPr>
            </w:pPr>
            <w:r>
              <w:rPr>
                <w:sz w:val="20"/>
              </w:rPr>
              <w:t>творческие</w:t>
            </w:r>
            <w:r>
              <w:rPr>
                <w:spacing w:val="-2"/>
                <w:sz w:val="20"/>
              </w:rPr>
              <w:t xml:space="preserve"> </w:t>
            </w:r>
            <w:r>
              <w:rPr>
                <w:sz w:val="20"/>
              </w:rPr>
              <w:t>задания;</w:t>
            </w:r>
          </w:p>
          <w:p w:rsidR="00524063" w:rsidRDefault="00434E3B" w:rsidP="00E64451">
            <w:pPr>
              <w:pStyle w:val="TableParagraph"/>
              <w:numPr>
                <w:ilvl w:val="0"/>
                <w:numId w:val="109"/>
              </w:numPr>
              <w:tabs>
                <w:tab w:val="left" w:pos="274"/>
              </w:tabs>
              <w:ind w:left="273" w:hanging="116"/>
              <w:rPr>
                <w:sz w:val="20"/>
              </w:rPr>
            </w:pPr>
            <w:r>
              <w:rPr>
                <w:sz w:val="20"/>
              </w:rPr>
              <w:t>зрительное, моторное, вербальное восприятие</w:t>
            </w:r>
            <w:r>
              <w:rPr>
                <w:spacing w:val="-7"/>
                <w:sz w:val="20"/>
              </w:rPr>
              <w:t xml:space="preserve"> </w:t>
            </w:r>
            <w:r>
              <w:rPr>
                <w:sz w:val="20"/>
              </w:rPr>
              <w:t>музыки;</w:t>
            </w:r>
          </w:p>
          <w:p w:rsidR="00524063" w:rsidRDefault="00434E3B" w:rsidP="00E64451">
            <w:pPr>
              <w:pStyle w:val="TableParagraph"/>
              <w:numPr>
                <w:ilvl w:val="0"/>
                <w:numId w:val="109"/>
              </w:numPr>
              <w:tabs>
                <w:tab w:val="left" w:pos="274"/>
              </w:tabs>
              <w:ind w:right="858" w:firstLine="52"/>
              <w:rPr>
                <w:sz w:val="20"/>
              </w:rPr>
            </w:pPr>
            <w:r>
              <w:rPr>
                <w:sz w:val="20"/>
              </w:rPr>
              <w:t>мысленное воспроизведение картины,</w:t>
            </w:r>
            <w:r>
              <w:rPr>
                <w:spacing w:val="-21"/>
                <w:sz w:val="20"/>
              </w:rPr>
              <w:t xml:space="preserve"> </w:t>
            </w:r>
            <w:r>
              <w:rPr>
                <w:sz w:val="20"/>
              </w:rPr>
              <w:t>ситуации, видеофильма;</w:t>
            </w:r>
          </w:p>
          <w:p w:rsidR="00524063" w:rsidRDefault="00434E3B" w:rsidP="00E64451">
            <w:pPr>
              <w:pStyle w:val="TableParagraph"/>
              <w:numPr>
                <w:ilvl w:val="0"/>
                <w:numId w:val="109"/>
              </w:numPr>
              <w:tabs>
                <w:tab w:val="left" w:pos="279"/>
              </w:tabs>
              <w:spacing w:before="8" w:line="226" w:lineRule="exact"/>
              <w:ind w:left="158" w:right="1894" w:firstLine="0"/>
              <w:rPr>
                <w:sz w:val="20"/>
              </w:rPr>
            </w:pPr>
            <w:r>
              <w:rPr>
                <w:spacing w:val="-3"/>
                <w:sz w:val="20"/>
              </w:rPr>
              <w:t xml:space="preserve">самооценка </w:t>
            </w:r>
            <w:r>
              <w:rPr>
                <w:sz w:val="20"/>
              </w:rPr>
              <w:t>события, происшествия; и др.</w:t>
            </w:r>
          </w:p>
        </w:tc>
      </w:tr>
      <w:tr w:rsidR="00524063">
        <w:trPr>
          <w:trHeight w:val="2304"/>
        </w:trPr>
        <w:tc>
          <w:tcPr>
            <w:tcW w:w="4706" w:type="dxa"/>
          </w:tcPr>
          <w:p w:rsidR="00524063" w:rsidRDefault="00434E3B">
            <w:pPr>
              <w:pStyle w:val="TableParagraph"/>
              <w:spacing w:line="225" w:lineRule="exact"/>
              <w:rPr>
                <w:b/>
                <w:sz w:val="20"/>
              </w:rPr>
            </w:pPr>
            <w:r>
              <w:rPr>
                <w:sz w:val="20"/>
              </w:rPr>
              <w:t xml:space="preserve">Для диагностики и формирования </w:t>
            </w:r>
            <w:r>
              <w:rPr>
                <w:b/>
                <w:sz w:val="20"/>
              </w:rPr>
              <w:t>познавательных</w:t>
            </w:r>
          </w:p>
          <w:p w:rsidR="00524063" w:rsidRDefault="00434E3B">
            <w:pPr>
              <w:pStyle w:val="TableParagraph"/>
              <w:rPr>
                <w:sz w:val="20"/>
              </w:rPr>
            </w:pPr>
            <w:r>
              <w:rPr>
                <w:sz w:val="20"/>
              </w:rPr>
              <w:t>универсальных учебных действий</w:t>
            </w:r>
          </w:p>
        </w:tc>
        <w:tc>
          <w:tcPr>
            <w:tcW w:w="5296" w:type="dxa"/>
          </w:tcPr>
          <w:p w:rsidR="00524063" w:rsidRDefault="00434E3B" w:rsidP="00E64451">
            <w:pPr>
              <w:pStyle w:val="TableParagraph"/>
              <w:numPr>
                <w:ilvl w:val="0"/>
                <w:numId w:val="108"/>
              </w:numPr>
              <w:tabs>
                <w:tab w:val="left" w:pos="226"/>
              </w:tabs>
              <w:spacing w:line="225" w:lineRule="exact"/>
              <w:ind w:hanging="121"/>
              <w:rPr>
                <w:sz w:val="20"/>
              </w:rPr>
            </w:pPr>
            <w:r>
              <w:rPr>
                <w:sz w:val="20"/>
              </w:rPr>
              <w:t>«найди отличия» (можно задать их</w:t>
            </w:r>
            <w:r>
              <w:rPr>
                <w:spacing w:val="-7"/>
                <w:sz w:val="20"/>
              </w:rPr>
              <w:t xml:space="preserve"> </w:t>
            </w:r>
            <w:r>
              <w:rPr>
                <w:sz w:val="20"/>
              </w:rPr>
              <w:t>количество);</w:t>
            </w:r>
          </w:p>
          <w:p w:rsidR="00524063" w:rsidRDefault="00434E3B" w:rsidP="00E64451">
            <w:pPr>
              <w:pStyle w:val="TableParagraph"/>
              <w:numPr>
                <w:ilvl w:val="0"/>
                <w:numId w:val="108"/>
              </w:numPr>
              <w:tabs>
                <w:tab w:val="left" w:pos="226"/>
              </w:tabs>
              <w:ind w:hanging="121"/>
              <w:rPr>
                <w:sz w:val="20"/>
              </w:rPr>
            </w:pPr>
            <w:r>
              <w:rPr>
                <w:sz w:val="20"/>
              </w:rPr>
              <w:t>«на что</w:t>
            </w:r>
            <w:r>
              <w:rPr>
                <w:spacing w:val="-5"/>
                <w:sz w:val="20"/>
              </w:rPr>
              <w:t xml:space="preserve"> </w:t>
            </w:r>
            <w:r>
              <w:rPr>
                <w:sz w:val="20"/>
              </w:rPr>
              <w:t>похоже?»;</w:t>
            </w:r>
          </w:p>
          <w:p w:rsidR="00524063" w:rsidRDefault="00434E3B" w:rsidP="00E64451">
            <w:pPr>
              <w:pStyle w:val="TableParagraph"/>
              <w:numPr>
                <w:ilvl w:val="0"/>
                <w:numId w:val="108"/>
              </w:numPr>
              <w:tabs>
                <w:tab w:val="left" w:pos="226"/>
              </w:tabs>
              <w:spacing w:before="1"/>
              <w:ind w:hanging="121"/>
              <w:rPr>
                <w:sz w:val="20"/>
              </w:rPr>
            </w:pPr>
            <w:r>
              <w:rPr>
                <w:spacing w:val="-3"/>
                <w:sz w:val="20"/>
              </w:rPr>
              <w:t>поиск</w:t>
            </w:r>
            <w:r>
              <w:rPr>
                <w:sz w:val="20"/>
              </w:rPr>
              <w:t xml:space="preserve"> лишнего;</w:t>
            </w:r>
          </w:p>
          <w:p w:rsidR="00524063" w:rsidRDefault="00434E3B" w:rsidP="00E64451">
            <w:pPr>
              <w:pStyle w:val="TableParagraph"/>
              <w:numPr>
                <w:ilvl w:val="0"/>
                <w:numId w:val="108"/>
              </w:numPr>
              <w:tabs>
                <w:tab w:val="left" w:pos="226"/>
              </w:tabs>
              <w:ind w:hanging="121"/>
              <w:rPr>
                <w:sz w:val="20"/>
              </w:rPr>
            </w:pPr>
            <w:r>
              <w:rPr>
                <w:sz w:val="20"/>
              </w:rPr>
              <w:t>«лабиринты»;</w:t>
            </w:r>
          </w:p>
          <w:p w:rsidR="00524063" w:rsidRDefault="00434E3B" w:rsidP="00E64451">
            <w:pPr>
              <w:pStyle w:val="TableParagraph"/>
              <w:numPr>
                <w:ilvl w:val="0"/>
                <w:numId w:val="108"/>
              </w:numPr>
              <w:tabs>
                <w:tab w:val="left" w:pos="226"/>
              </w:tabs>
              <w:spacing w:before="1"/>
              <w:ind w:hanging="121"/>
              <w:rPr>
                <w:sz w:val="20"/>
              </w:rPr>
            </w:pPr>
            <w:r>
              <w:rPr>
                <w:sz w:val="20"/>
              </w:rPr>
              <w:t>упорядочивание;</w:t>
            </w:r>
          </w:p>
          <w:p w:rsidR="00524063" w:rsidRDefault="00434E3B" w:rsidP="00E64451">
            <w:pPr>
              <w:pStyle w:val="TableParagraph"/>
              <w:numPr>
                <w:ilvl w:val="0"/>
                <w:numId w:val="108"/>
              </w:numPr>
              <w:tabs>
                <w:tab w:val="left" w:pos="226"/>
              </w:tabs>
              <w:ind w:hanging="121"/>
              <w:rPr>
                <w:sz w:val="20"/>
              </w:rPr>
            </w:pPr>
            <w:r>
              <w:rPr>
                <w:sz w:val="20"/>
              </w:rPr>
              <w:t>«цепочки»;</w:t>
            </w:r>
          </w:p>
          <w:p w:rsidR="00524063" w:rsidRDefault="00434E3B" w:rsidP="00E64451">
            <w:pPr>
              <w:pStyle w:val="TableParagraph"/>
              <w:numPr>
                <w:ilvl w:val="0"/>
                <w:numId w:val="108"/>
              </w:numPr>
              <w:tabs>
                <w:tab w:val="left" w:pos="226"/>
              </w:tabs>
              <w:spacing w:before="1"/>
              <w:ind w:hanging="121"/>
              <w:rPr>
                <w:sz w:val="20"/>
              </w:rPr>
            </w:pPr>
            <w:r>
              <w:rPr>
                <w:sz w:val="20"/>
              </w:rPr>
              <w:t>хитроумные</w:t>
            </w:r>
            <w:r>
              <w:rPr>
                <w:spacing w:val="-2"/>
                <w:sz w:val="20"/>
              </w:rPr>
              <w:t xml:space="preserve"> </w:t>
            </w:r>
            <w:r>
              <w:rPr>
                <w:sz w:val="20"/>
              </w:rPr>
              <w:t>решения;</w:t>
            </w:r>
          </w:p>
          <w:p w:rsidR="00524063" w:rsidRDefault="00434E3B" w:rsidP="00E64451">
            <w:pPr>
              <w:pStyle w:val="TableParagraph"/>
              <w:numPr>
                <w:ilvl w:val="0"/>
                <w:numId w:val="108"/>
              </w:numPr>
              <w:tabs>
                <w:tab w:val="left" w:pos="226"/>
              </w:tabs>
              <w:ind w:hanging="121"/>
              <w:rPr>
                <w:sz w:val="20"/>
              </w:rPr>
            </w:pPr>
            <w:r>
              <w:rPr>
                <w:sz w:val="20"/>
              </w:rPr>
              <w:t>составление</w:t>
            </w:r>
            <w:r>
              <w:rPr>
                <w:spacing w:val="-2"/>
                <w:sz w:val="20"/>
              </w:rPr>
              <w:t xml:space="preserve"> </w:t>
            </w:r>
            <w:r>
              <w:rPr>
                <w:sz w:val="20"/>
              </w:rPr>
              <w:t>схем-опор;</w:t>
            </w:r>
          </w:p>
          <w:p w:rsidR="00524063" w:rsidRDefault="00434E3B" w:rsidP="00E64451">
            <w:pPr>
              <w:pStyle w:val="TableParagraph"/>
              <w:numPr>
                <w:ilvl w:val="0"/>
                <w:numId w:val="108"/>
              </w:numPr>
              <w:tabs>
                <w:tab w:val="left" w:pos="226"/>
              </w:tabs>
              <w:spacing w:before="1"/>
              <w:ind w:hanging="121"/>
              <w:rPr>
                <w:sz w:val="20"/>
              </w:rPr>
            </w:pPr>
            <w:r>
              <w:rPr>
                <w:sz w:val="20"/>
              </w:rPr>
              <w:t>работа с разного вида</w:t>
            </w:r>
            <w:r>
              <w:rPr>
                <w:spacing w:val="-3"/>
                <w:sz w:val="20"/>
              </w:rPr>
              <w:t xml:space="preserve"> </w:t>
            </w:r>
            <w:r>
              <w:rPr>
                <w:sz w:val="20"/>
              </w:rPr>
              <w:t>таблицами;</w:t>
            </w:r>
          </w:p>
          <w:p w:rsidR="00524063" w:rsidRDefault="00434E3B" w:rsidP="00E64451">
            <w:pPr>
              <w:pStyle w:val="TableParagraph"/>
              <w:numPr>
                <w:ilvl w:val="0"/>
                <w:numId w:val="108"/>
              </w:numPr>
              <w:tabs>
                <w:tab w:val="left" w:pos="226"/>
              </w:tabs>
              <w:spacing w:line="215" w:lineRule="exact"/>
              <w:ind w:hanging="121"/>
              <w:rPr>
                <w:sz w:val="20"/>
              </w:rPr>
            </w:pPr>
            <w:r>
              <w:rPr>
                <w:sz w:val="20"/>
              </w:rPr>
              <w:t>составление и распознавание</w:t>
            </w:r>
            <w:r>
              <w:rPr>
                <w:spacing w:val="-4"/>
                <w:sz w:val="20"/>
              </w:rPr>
              <w:t xml:space="preserve"> </w:t>
            </w:r>
            <w:r>
              <w:rPr>
                <w:sz w:val="20"/>
              </w:rPr>
              <w:t>диаграмм;</w:t>
            </w:r>
          </w:p>
        </w:tc>
      </w:tr>
    </w:tbl>
    <w:p w:rsidR="00524063" w:rsidRDefault="00524063">
      <w:pPr>
        <w:spacing w:line="215" w:lineRule="exact"/>
        <w:rPr>
          <w:sz w:val="20"/>
        </w:rPr>
        <w:sectPr w:rsidR="00524063">
          <w:pgSz w:w="11910" w:h="16840"/>
          <w:pgMar w:top="700" w:right="260" w:bottom="114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6"/>
        <w:gridCol w:w="5296"/>
      </w:tblGrid>
      <w:tr w:rsidR="00524063">
        <w:trPr>
          <w:trHeight w:val="460"/>
        </w:trPr>
        <w:tc>
          <w:tcPr>
            <w:tcW w:w="4706" w:type="dxa"/>
          </w:tcPr>
          <w:p w:rsidR="00524063" w:rsidRDefault="00524063">
            <w:pPr>
              <w:pStyle w:val="TableParagraph"/>
              <w:ind w:left="0"/>
            </w:pPr>
          </w:p>
        </w:tc>
        <w:tc>
          <w:tcPr>
            <w:tcW w:w="5296" w:type="dxa"/>
          </w:tcPr>
          <w:p w:rsidR="00524063" w:rsidRDefault="00434E3B" w:rsidP="00E64451">
            <w:pPr>
              <w:pStyle w:val="TableParagraph"/>
              <w:numPr>
                <w:ilvl w:val="0"/>
                <w:numId w:val="107"/>
              </w:numPr>
              <w:tabs>
                <w:tab w:val="left" w:pos="226"/>
              </w:tabs>
              <w:spacing w:line="218" w:lineRule="exact"/>
              <w:ind w:hanging="121"/>
              <w:rPr>
                <w:sz w:val="20"/>
              </w:rPr>
            </w:pPr>
            <w:r>
              <w:rPr>
                <w:sz w:val="20"/>
              </w:rPr>
              <w:t>работа со</w:t>
            </w:r>
            <w:r>
              <w:rPr>
                <w:spacing w:val="2"/>
                <w:sz w:val="20"/>
              </w:rPr>
              <w:t xml:space="preserve"> </w:t>
            </w:r>
            <w:r>
              <w:rPr>
                <w:sz w:val="20"/>
              </w:rPr>
              <w:t>словарями;</w:t>
            </w:r>
          </w:p>
          <w:p w:rsidR="00524063" w:rsidRDefault="00524063" w:rsidP="001172F2">
            <w:pPr>
              <w:pStyle w:val="TableParagraph"/>
              <w:tabs>
                <w:tab w:val="left" w:pos="226"/>
              </w:tabs>
              <w:spacing w:line="223" w:lineRule="exact"/>
              <w:ind w:left="225"/>
              <w:rPr>
                <w:sz w:val="20"/>
              </w:rPr>
            </w:pPr>
          </w:p>
        </w:tc>
      </w:tr>
      <w:tr w:rsidR="00524063">
        <w:trPr>
          <w:trHeight w:val="1838"/>
        </w:trPr>
        <w:tc>
          <w:tcPr>
            <w:tcW w:w="4706" w:type="dxa"/>
          </w:tcPr>
          <w:p w:rsidR="00524063" w:rsidRDefault="00434E3B">
            <w:pPr>
              <w:pStyle w:val="TableParagraph"/>
              <w:spacing w:line="217" w:lineRule="exact"/>
              <w:rPr>
                <w:b/>
                <w:sz w:val="20"/>
              </w:rPr>
            </w:pPr>
            <w:r>
              <w:rPr>
                <w:sz w:val="20"/>
              </w:rPr>
              <w:t xml:space="preserve">Для диагностики и формирования </w:t>
            </w:r>
            <w:r>
              <w:rPr>
                <w:b/>
                <w:sz w:val="20"/>
              </w:rPr>
              <w:t>регулятивных</w:t>
            </w:r>
          </w:p>
          <w:p w:rsidR="00524063" w:rsidRDefault="00434E3B">
            <w:pPr>
              <w:pStyle w:val="TableParagraph"/>
              <w:rPr>
                <w:sz w:val="20"/>
              </w:rPr>
            </w:pPr>
            <w:r>
              <w:rPr>
                <w:sz w:val="20"/>
              </w:rPr>
              <w:t>универсальных учебных действий</w:t>
            </w:r>
          </w:p>
        </w:tc>
        <w:tc>
          <w:tcPr>
            <w:tcW w:w="5296" w:type="dxa"/>
          </w:tcPr>
          <w:p w:rsidR="00524063" w:rsidRDefault="00434E3B" w:rsidP="00E64451">
            <w:pPr>
              <w:pStyle w:val="TableParagraph"/>
              <w:numPr>
                <w:ilvl w:val="0"/>
                <w:numId w:val="106"/>
              </w:numPr>
              <w:tabs>
                <w:tab w:val="left" w:pos="279"/>
              </w:tabs>
              <w:spacing w:line="217" w:lineRule="exact"/>
              <w:ind w:left="278" w:hanging="174"/>
              <w:rPr>
                <w:sz w:val="20"/>
              </w:rPr>
            </w:pPr>
            <w:r>
              <w:rPr>
                <w:sz w:val="20"/>
              </w:rPr>
              <w:t>«преднамеренные</w:t>
            </w:r>
            <w:r>
              <w:rPr>
                <w:spacing w:val="3"/>
                <w:sz w:val="20"/>
              </w:rPr>
              <w:t xml:space="preserve"> </w:t>
            </w:r>
            <w:r>
              <w:rPr>
                <w:sz w:val="20"/>
              </w:rPr>
              <w:t>ошибки»;</w:t>
            </w:r>
          </w:p>
          <w:p w:rsidR="00524063" w:rsidRDefault="00434E3B" w:rsidP="00E64451">
            <w:pPr>
              <w:pStyle w:val="TableParagraph"/>
              <w:numPr>
                <w:ilvl w:val="0"/>
                <w:numId w:val="106"/>
              </w:numPr>
              <w:tabs>
                <w:tab w:val="left" w:pos="327"/>
              </w:tabs>
              <w:spacing w:line="228" w:lineRule="exact"/>
              <w:ind w:left="326" w:hanging="222"/>
              <w:rPr>
                <w:sz w:val="20"/>
              </w:rPr>
            </w:pPr>
            <w:r>
              <w:rPr>
                <w:spacing w:val="-3"/>
                <w:sz w:val="20"/>
              </w:rPr>
              <w:t xml:space="preserve">поиск </w:t>
            </w:r>
            <w:r>
              <w:rPr>
                <w:sz w:val="20"/>
              </w:rPr>
              <w:t xml:space="preserve">информации в </w:t>
            </w:r>
            <w:r>
              <w:rPr>
                <w:spacing w:val="-3"/>
                <w:sz w:val="20"/>
              </w:rPr>
              <w:t>предложенных</w:t>
            </w:r>
            <w:r>
              <w:rPr>
                <w:spacing w:val="11"/>
                <w:sz w:val="20"/>
              </w:rPr>
              <w:t xml:space="preserve"> </w:t>
            </w:r>
            <w:r>
              <w:rPr>
                <w:sz w:val="20"/>
              </w:rPr>
              <w:t>источниках;</w:t>
            </w:r>
          </w:p>
          <w:p w:rsidR="00524063" w:rsidRPr="001172F2" w:rsidRDefault="00434E3B" w:rsidP="00E64451">
            <w:pPr>
              <w:pStyle w:val="TableParagraph"/>
              <w:numPr>
                <w:ilvl w:val="0"/>
                <w:numId w:val="106"/>
              </w:numPr>
              <w:tabs>
                <w:tab w:val="left" w:pos="274"/>
              </w:tabs>
              <w:spacing w:line="228" w:lineRule="exact"/>
              <w:ind w:left="273" w:hanging="169"/>
              <w:rPr>
                <w:sz w:val="20"/>
              </w:rPr>
            </w:pPr>
            <w:r>
              <w:rPr>
                <w:sz w:val="20"/>
              </w:rPr>
              <w:t>взаимоконтроль</w:t>
            </w:r>
            <w:r>
              <w:rPr>
                <w:spacing w:val="1"/>
                <w:sz w:val="20"/>
              </w:rPr>
              <w:t xml:space="preserve"> </w:t>
            </w:r>
            <w:r>
              <w:rPr>
                <w:sz w:val="20"/>
              </w:rPr>
              <w:t>;</w:t>
            </w:r>
          </w:p>
          <w:p w:rsidR="00524063" w:rsidRDefault="00434E3B" w:rsidP="00E64451">
            <w:pPr>
              <w:pStyle w:val="TableParagraph"/>
              <w:numPr>
                <w:ilvl w:val="0"/>
                <w:numId w:val="106"/>
              </w:numPr>
              <w:tabs>
                <w:tab w:val="left" w:pos="274"/>
              </w:tabs>
              <w:ind w:left="273" w:hanging="169"/>
              <w:rPr>
                <w:sz w:val="20"/>
              </w:rPr>
            </w:pPr>
            <w:r>
              <w:rPr>
                <w:sz w:val="20"/>
              </w:rPr>
              <w:t>заучивание материала</w:t>
            </w:r>
            <w:r>
              <w:rPr>
                <w:spacing w:val="-2"/>
                <w:sz w:val="20"/>
              </w:rPr>
              <w:t xml:space="preserve"> </w:t>
            </w:r>
            <w:r>
              <w:rPr>
                <w:spacing w:val="-3"/>
                <w:sz w:val="20"/>
              </w:rPr>
              <w:t>наизусть;</w:t>
            </w:r>
          </w:p>
          <w:p w:rsidR="00524063" w:rsidRDefault="00434E3B" w:rsidP="00E64451">
            <w:pPr>
              <w:pStyle w:val="TableParagraph"/>
              <w:numPr>
                <w:ilvl w:val="0"/>
                <w:numId w:val="106"/>
              </w:numPr>
              <w:tabs>
                <w:tab w:val="left" w:pos="279"/>
              </w:tabs>
              <w:spacing w:before="1"/>
              <w:ind w:left="278" w:hanging="174"/>
              <w:rPr>
                <w:sz w:val="20"/>
              </w:rPr>
            </w:pPr>
            <w:r>
              <w:rPr>
                <w:sz w:val="20"/>
              </w:rPr>
              <w:t>«ищу</w:t>
            </w:r>
            <w:r>
              <w:rPr>
                <w:spacing w:val="-9"/>
                <w:sz w:val="20"/>
              </w:rPr>
              <w:t xml:space="preserve"> </w:t>
            </w:r>
            <w:r>
              <w:rPr>
                <w:sz w:val="20"/>
              </w:rPr>
              <w:t>ошибки»;</w:t>
            </w:r>
          </w:p>
          <w:p w:rsidR="00524063" w:rsidRDefault="00524063" w:rsidP="001172F2">
            <w:pPr>
              <w:pStyle w:val="TableParagraph"/>
              <w:tabs>
                <w:tab w:val="left" w:pos="274"/>
              </w:tabs>
              <w:spacing w:line="230" w:lineRule="atLeast"/>
              <w:ind w:left="105" w:right="979"/>
              <w:rPr>
                <w:sz w:val="20"/>
              </w:rPr>
            </w:pPr>
          </w:p>
        </w:tc>
      </w:tr>
      <w:tr w:rsidR="00524063">
        <w:trPr>
          <w:trHeight w:val="1838"/>
        </w:trPr>
        <w:tc>
          <w:tcPr>
            <w:tcW w:w="4706" w:type="dxa"/>
          </w:tcPr>
          <w:p w:rsidR="00524063" w:rsidRDefault="00434E3B">
            <w:pPr>
              <w:pStyle w:val="TableParagraph"/>
              <w:spacing w:line="217" w:lineRule="exact"/>
              <w:rPr>
                <w:sz w:val="20"/>
              </w:rPr>
            </w:pPr>
            <w:r>
              <w:rPr>
                <w:sz w:val="20"/>
              </w:rPr>
              <w:t>Для диагностики и формирования</w:t>
            </w:r>
          </w:p>
          <w:p w:rsidR="00524063" w:rsidRDefault="00434E3B">
            <w:pPr>
              <w:pStyle w:val="TableParagraph"/>
              <w:ind w:right="99"/>
              <w:rPr>
                <w:sz w:val="20"/>
              </w:rPr>
            </w:pPr>
            <w:r>
              <w:rPr>
                <w:b/>
                <w:sz w:val="20"/>
              </w:rPr>
              <w:t xml:space="preserve">коммуникативных </w:t>
            </w:r>
            <w:r>
              <w:rPr>
                <w:sz w:val="20"/>
              </w:rPr>
              <w:t>универсальных учебных действий</w:t>
            </w:r>
          </w:p>
        </w:tc>
        <w:tc>
          <w:tcPr>
            <w:tcW w:w="5296" w:type="dxa"/>
          </w:tcPr>
          <w:p w:rsidR="00524063" w:rsidRDefault="00434E3B" w:rsidP="00E64451">
            <w:pPr>
              <w:pStyle w:val="TableParagraph"/>
              <w:numPr>
                <w:ilvl w:val="0"/>
                <w:numId w:val="105"/>
              </w:numPr>
              <w:tabs>
                <w:tab w:val="left" w:pos="279"/>
              </w:tabs>
              <w:spacing w:line="217" w:lineRule="exact"/>
              <w:ind w:left="278" w:hanging="174"/>
              <w:rPr>
                <w:sz w:val="20"/>
              </w:rPr>
            </w:pPr>
            <w:r>
              <w:rPr>
                <w:sz w:val="20"/>
              </w:rPr>
              <w:t>составь задание</w:t>
            </w:r>
            <w:r>
              <w:rPr>
                <w:spacing w:val="-1"/>
                <w:sz w:val="20"/>
              </w:rPr>
              <w:t xml:space="preserve"> </w:t>
            </w:r>
            <w:r>
              <w:rPr>
                <w:sz w:val="20"/>
              </w:rPr>
              <w:t>партнеру;</w:t>
            </w:r>
          </w:p>
          <w:p w:rsidR="00524063" w:rsidRDefault="00434E3B" w:rsidP="00E64451">
            <w:pPr>
              <w:pStyle w:val="TableParagraph"/>
              <w:numPr>
                <w:ilvl w:val="0"/>
                <w:numId w:val="105"/>
              </w:numPr>
              <w:tabs>
                <w:tab w:val="left" w:pos="279"/>
              </w:tabs>
              <w:ind w:left="278" w:hanging="174"/>
              <w:rPr>
                <w:sz w:val="20"/>
              </w:rPr>
            </w:pPr>
            <w:r>
              <w:rPr>
                <w:sz w:val="20"/>
              </w:rPr>
              <w:t>отзыв на работу</w:t>
            </w:r>
            <w:r>
              <w:rPr>
                <w:spacing w:val="-12"/>
                <w:sz w:val="20"/>
              </w:rPr>
              <w:t xml:space="preserve"> </w:t>
            </w:r>
            <w:r>
              <w:rPr>
                <w:sz w:val="20"/>
              </w:rPr>
              <w:t>товарища;</w:t>
            </w:r>
          </w:p>
          <w:p w:rsidR="00524063" w:rsidRDefault="00434E3B" w:rsidP="00E64451">
            <w:pPr>
              <w:pStyle w:val="TableParagraph"/>
              <w:numPr>
                <w:ilvl w:val="0"/>
                <w:numId w:val="105"/>
              </w:numPr>
              <w:tabs>
                <w:tab w:val="left" w:pos="327"/>
              </w:tabs>
              <w:spacing w:before="1"/>
              <w:ind w:left="326" w:hanging="222"/>
              <w:rPr>
                <w:sz w:val="20"/>
              </w:rPr>
            </w:pPr>
            <w:r>
              <w:rPr>
                <w:sz w:val="20"/>
              </w:rPr>
              <w:t>групповая работа по решению проблемы;</w:t>
            </w:r>
          </w:p>
          <w:p w:rsidR="00524063" w:rsidRDefault="00434E3B" w:rsidP="00E64451">
            <w:pPr>
              <w:pStyle w:val="TableParagraph"/>
              <w:numPr>
                <w:ilvl w:val="0"/>
                <w:numId w:val="105"/>
              </w:numPr>
              <w:tabs>
                <w:tab w:val="left" w:pos="226"/>
              </w:tabs>
              <w:ind w:left="225" w:hanging="121"/>
              <w:rPr>
                <w:sz w:val="20"/>
              </w:rPr>
            </w:pPr>
            <w:r>
              <w:rPr>
                <w:sz w:val="20"/>
              </w:rPr>
              <w:t xml:space="preserve">«отгадай, о </w:t>
            </w:r>
            <w:r>
              <w:rPr>
                <w:spacing w:val="-3"/>
                <w:sz w:val="20"/>
              </w:rPr>
              <w:t>ком</w:t>
            </w:r>
            <w:r>
              <w:rPr>
                <w:spacing w:val="4"/>
                <w:sz w:val="20"/>
              </w:rPr>
              <w:t xml:space="preserve"> </w:t>
            </w:r>
            <w:r>
              <w:rPr>
                <w:sz w:val="20"/>
              </w:rPr>
              <w:t>говорим»;</w:t>
            </w:r>
          </w:p>
          <w:p w:rsidR="00524063" w:rsidRDefault="00434E3B" w:rsidP="00E64451">
            <w:pPr>
              <w:pStyle w:val="TableParagraph"/>
              <w:numPr>
                <w:ilvl w:val="0"/>
                <w:numId w:val="105"/>
              </w:numPr>
              <w:tabs>
                <w:tab w:val="left" w:pos="378"/>
                <w:tab w:val="left" w:pos="379"/>
              </w:tabs>
              <w:ind w:right="529" w:firstLine="0"/>
              <w:rPr>
                <w:sz w:val="20"/>
              </w:rPr>
            </w:pPr>
            <w:r>
              <w:rPr>
                <w:sz w:val="20"/>
              </w:rPr>
              <w:t>диалоговое слушание (формулировка вопросов</w:t>
            </w:r>
            <w:r>
              <w:rPr>
                <w:spacing w:val="-21"/>
                <w:sz w:val="20"/>
              </w:rPr>
              <w:t xml:space="preserve"> </w:t>
            </w:r>
            <w:r>
              <w:rPr>
                <w:sz w:val="20"/>
              </w:rPr>
              <w:t>для обратной</w:t>
            </w:r>
            <w:r>
              <w:rPr>
                <w:spacing w:val="-1"/>
                <w:sz w:val="20"/>
              </w:rPr>
              <w:t xml:space="preserve"> </w:t>
            </w:r>
            <w:r>
              <w:rPr>
                <w:sz w:val="20"/>
              </w:rPr>
              <w:t>связи);</w:t>
            </w:r>
          </w:p>
          <w:p w:rsidR="00524063" w:rsidRDefault="00434E3B" w:rsidP="00E64451">
            <w:pPr>
              <w:pStyle w:val="TableParagraph"/>
              <w:numPr>
                <w:ilvl w:val="0"/>
                <w:numId w:val="105"/>
              </w:numPr>
              <w:tabs>
                <w:tab w:val="left" w:pos="279"/>
              </w:tabs>
              <w:spacing w:line="226" w:lineRule="exact"/>
              <w:ind w:left="278" w:hanging="174"/>
              <w:rPr>
                <w:sz w:val="20"/>
              </w:rPr>
            </w:pPr>
            <w:r>
              <w:rPr>
                <w:sz w:val="20"/>
              </w:rPr>
              <w:t xml:space="preserve">«подготовь рассказ...», </w:t>
            </w:r>
            <w:r>
              <w:rPr>
                <w:spacing w:val="-3"/>
                <w:sz w:val="20"/>
              </w:rPr>
              <w:t xml:space="preserve">«опиши </w:t>
            </w:r>
            <w:r>
              <w:rPr>
                <w:sz w:val="20"/>
              </w:rPr>
              <w:t>устно...», «объясни...» и</w:t>
            </w:r>
          </w:p>
          <w:p w:rsidR="00524063" w:rsidRDefault="00434E3B">
            <w:pPr>
              <w:pStyle w:val="TableParagraph"/>
              <w:spacing w:before="1" w:line="223" w:lineRule="exact"/>
              <w:ind w:left="105"/>
              <w:rPr>
                <w:sz w:val="20"/>
              </w:rPr>
            </w:pPr>
            <w:r>
              <w:rPr>
                <w:sz w:val="20"/>
              </w:rPr>
              <w:t>т. д.</w:t>
            </w:r>
          </w:p>
        </w:tc>
      </w:tr>
    </w:tbl>
    <w:p w:rsidR="00524063" w:rsidRDefault="00434E3B">
      <w:pPr>
        <w:pStyle w:val="a3"/>
        <w:spacing w:line="260" w:lineRule="exact"/>
        <w:ind w:left="1098"/>
      </w:pPr>
      <w:r>
        <w:t xml:space="preserve">Целесообразно практиковать выполнение хотя бы части такого рода заданий </w:t>
      </w:r>
      <w:r w:rsidR="001172F2">
        <w:t xml:space="preserve">с </w:t>
      </w:r>
      <w:r>
        <w:t>детьми,</w:t>
      </w:r>
    </w:p>
    <w:p w:rsidR="00524063" w:rsidRDefault="00434E3B">
      <w:pPr>
        <w:pStyle w:val="a3"/>
        <w:spacing w:before="2"/>
        <w:ind w:right="301"/>
      </w:pPr>
      <w:r>
        <w:t>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p>
    <w:p w:rsidR="00524063" w:rsidRDefault="00524063">
      <w:pPr>
        <w:pStyle w:val="a3"/>
        <w:spacing w:before="3"/>
        <w:ind w:left="0"/>
        <w:jc w:val="left"/>
      </w:pPr>
    </w:p>
    <w:p w:rsidR="00524063" w:rsidRDefault="00434E3B" w:rsidP="00E64451">
      <w:pPr>
        <w:pStyle w:val="1"/>
        <w:numPr>
          <w:ilvl w:val="2"/>
          <w:numId w:val="111"/>
        </w:numPr>
        <w:tabs>
          <w:tab w:val="left" w:pos="1881"/>
        </w:tabs>
        <w:spacing w:line="240" w:lineRule="auto"/>
        <w:ind w:left="680" w:right="301" w:firstLine="566"/>
        <w:jc w:val="both"/>
      </w:pPr>
      <w: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w:t>
      </w:r>
      <w:r>
        <w:rPr>
          <w:spacing w:val="-3"/>
        </w:rPr>
        <w:t xml:space="preserve"> </w:t>
      </w:r>
      <w:r>
        <w:t>ИКТ-компетенций</w:t>
      </w:r>
    </w:p>
    <w:p w:rsidR="00524063" w:rsidRDefault="00524063">
      <w:pPr>
        <w:pStyle w:val="a3"/>
        <w:spacing w:before="7"/>
        <w:ind w:left="0"/>
        <w:jc w:val="left"/>
        <w:rPr>
          <w:b/>
          <w:sz w:val="23"/>
        </w:rPr>
      </w:pPr>
    </w:p>
    <w:p w:rsidR="00524063" w:rsidRDefault="00434E3B">
      <w:pPr>
        <w:pStyle w:val="a3"/>
        <w:ind w:right="301" w:firstLine="566"/>
      </w:pPr>
      <w:r>
        <w:t>Одним из путей формирования УУД в Школе является включение обучающихся в учебно-исследовательскую и проектную деятельность, которая осуществлятется в соответствиии с Положением о проектной деятельности.</w:t>
      </w:r>
    </w:p>
    <w:p w:rsidR="00524063" w:rsidRDefault="00434E3B">
      <w:pPr>
        <w:pStyle w:val="a3"/>
        <w:spacing w:before="3"/>
        <w:ind w:right="304" w:firstLine="566"/>
      </w:pPr>
      <w: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524063" w:rsidRDefault="00434E3B">
      <w:pPr>
        <w:spacing w:line="274" w:lineRule="exact"/>
        <w:ind w:left="1247"/>
        <w:jc w:val="both"/>
        <w:rPr>
          <w:sz w:val="24"/>
        </w:rPr>
      </w:pPr>
      <w:r>
        <w:rPr>
          <w:b/>
          <w:sz w:val="24"/>
        </w:rPr>
        <w:t xml:space="preserve">Проектная деятельность </w:t>
      </w:r>
      <w:r>
        <w:rPr>
          <w:sz w:val="24"/>
        </w:rPr>
        <w:t>обучающегося рассматривается с нескольких сторон:</w:t>
      </w:r>
    </w:p>
    <w:p w:rsidR="00524063" w:rsidRDefault="00434E3B" w:rsidP="00E64451">
      <w:pPr>
        <w:pStyle w:val="a4"/>
        <w:numPr>
          <w:ilvl w:val="0"/>
          <w:numId w:val="112"/>
        </w:numPr>
        <w:tabs>
          <w:tab w:val="left" w:pos="825"/>
        </w:tabs>
        <w:spacing w:before="3"/>
        <w:ind w:left="824" w:hanging="145"/>
        <w:rPr>
          <w:sz w:val="24"/>
        </w:rPr>
      </w:pPr>
      <w:r>
        <w:rPr>
          <w:b/>
          <w:sz w:val="24"/>
        </w:rPr>
        <w:t xml:space="preserve">продукт </w:t>
      </w:r>
      <w:r>
        <w:rPr>
          <w:sz w:val="24"/>
        </w:rPr>
        <w:t>как материализованный</w:t>
      </w:r>
      <w:r>
        <w:rPr>
          <w:spacing w:val="7"/>
          <w:sz w:val="24"/>
        </w:rPr>
        <w:t xml:space="preserve"> </w:t>
      </w:r>
      <w:r>
        <w:rPr>
          <w:sz w:val="24"/>
        </w:rPr>
        <w:t>результат;</w:t>
      </w:r>
    </w:p>
    <w:p w:rsidR="00524063" w:rsidRDefault="00434E3B">
      <w:pPr>
        <w:spacing w:line="275" w:lineRule="exact"/>
        <w:ind w:left="680"/>
        <w:jc w:val="both"/>
        <w:rPr>
          <w:sz w:val="24"/>
        </w:rPr>
      </w:pPr>
      <w:r>
        <w:rPr>
          <w:b/>
          <w:sz w:val="24"/>
        </w:rPr>
        <w:t xml:space="preserve">- процесс </w:t>
      </w:r>
      <w:r>
        <w:rPr>
          <w:sz w:val="24"/>
        </w:rPr>
        <w:t>как работа по выполнению проекта;</w:t>
      </w:r>
    </w:p>
    <w:p w:rsidR="00524063" w:rsidRDefault="00434E3B" w:rsidP="00E64451">
      <w:pPr>
        <w:pStyle w:val="a4"/>
        <w:numPr>
          <w:ilvl w:val="0"/>
          <w:numId w:val="104"/>
        </w:numPr>
        <w:tabs>
          <w:tab w:val="left" w:pos="984"/>
        </w:tabs>
        <w:spacing w:before="3" w:line="240" w:lineRule="auto"/>
        <w:ind w:right="296" w:firstLine="0"/>
        <w:rPr>
          <w:sz w:val="24"/>
        </w:rPr>
      </w:pPr>
      <w:r>
        <w:rPr>
          <w:b/>
          <w:sz w:val="24"/>
        </w:rPr>
        <w:t xml:space="preserve">защита </w:t>
      </w:r>
      <w:r>
        <w:rPr>
          <w:sz w:val="24"/>
        </w:rPr>
        <w:t>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24063" w:rsidRDefault="00434E3B">
      <w:pPr>
        <w:pStyle w:val="a3"/>
        <w:ind w:right="300" w:firstLine="566"/>
      </w:pPr>
      <w: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24063" w:rsidRDefault="00434E3B">
      <w:pPr>
        <w:ind w:left="1247"/>
        <w:jc w:val="both"/>
        <w:rPr>
          <w:sz w:val="24"/>
        </w:rPr>
      </w:pPr>
      <w:r>
        <w:rPr>
          <w:sz w:val="24"/>
        </w:rPr>
        <w:t xml:space="preserve">Учебно-исследовательская работа учащихся организована по </w:t>
      </w:r>
      <w:r>
        <w:rPr>
          <w:b/>
          <w:sz w:val="24"/>
        </w:rPr>
        <w:t>двум направлениям</w:t>
      </w:r>
      <w:r>
        <w:rPr>
          <w:sz w:val="24"/>
        </w:rPr>
        <w:t>:</w:t>
      </w:r>
    </w:p>
    <w:p w:rsidR="00524063" w:rsidRDefault="00434E3B" w:rsidP="00E64451">
      <w:pPr>
        <w:pStyle w:val="a4"/>
        <w:numPr>
          <w:ilvl w:val="0"/>
          <w:numId w:val="104"/>
        </w:numPr>
        <w:tabs>
          <w:tab w:val="left" w:pos="859"/>
        </w:tabs>
        <w:spacing w:before="3" w:line="237" w:lineRule="auto"/>
        <w:ind w:right="309" w:firstLine="0"/>
        <w:rPr>
          <w:sz w:val="24"/>
        </w:rPr>
      </w:pPr>
      <w:r>
        <w:rPr>
          <w:b/>
          <w:sz w:val="24"/>
        </w:rPr>
        <w:t xml:space="preserve">урочная </w:t>
      </w:r>
      <w:r>
        <w:rPr>
          <w:sz w:val="24"/>
        </w:rPr>
        <w:t>учебно-исследовательская деятельность учащихся: проблемные уроки; семинары; практические и лабораторные занятия,</w:t>
      </w:r>
      <w:r>
        <w:rPr>
          <w:spacing w:val="3"/>
          <w:sz w:val="24"/>
        </w:rPr>
        <w:t xml:space="preserve"> </w:t>
      </w:r>
      <w:r>
        <w:rPr>
          <w:sz w:val="24"/>
        </w:rPr>
        <w:t>др.;</w:t>
      </w:r>
    </w:p>
    <w:p w:rsidR="00524063" w:rsidRDefault="00434E3B" w:rsidP="00E64451">
      <w:pPr>
        <w:pStyle w:val="a4"/>
        <w:numPr>
          <w:ilvl w:val="0"/>
          <w:numId w:val="104"/>
        </w:numPr>
        <w:tabs>
          <w:tab w:val="left" w:pos="825"/>
        </w:tabs>
        <w:spacing w:before="3" w:line="240" w:lineRule="auto"/>
        <w:ind w:right="302" w:firstLine="0"/>
        <w:rPr>
          <w:sz w:val="24"/>
        </w:rPr>
      </w:pPr>
      <w:r>
        <w:rPr>
          <w:b/>
          <w:sz w:val="24"/>
        </w:rPr>
        <w:t xml:space="preserve">внеурочная </w:t>
      </w:r>
      <w:r>
        <w:rPr>
          <w:sz w:val="24"/>
        </w:rPr>
        <w:t>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w:t>
      </w:r>
      <w:r>
        <w:rPr>
          <w:spacing w:val="6"/>
          <w:sz w:val="24"/>
        </w:rPr>
        <w:t xml:space="preserve"> </w:t>
      </w:r>
      <w:r>
        <w:rPr>
          <w:spacing w:val="-3"/>
          <w:sz w:val="24"/>
        </w:rPr>
        <w:t>др.</w:t>
      </w:r>
    </w:p>
    <w:p w:rsidR="00524063" w:rsidRDefault="00434E3B">
      <w:pPr>
        <w:pStyle w:val="a3"/>
        <w:spacing w:line="242" w:lineRule="auto"/>
        <w:ind w:right="307" w:firstLine="566"/>
      </w:pPr>
      <w:r>
        <w:t>Учебно-исследовательская и проектная деятельность обучающихся может проводиться в том числе по таким направлениям, как:</w:t>
      </w:r>
    </w:p>
    <w:p w:rsidR="00524063" w:rsidRDefault="00434E3B" w:rsidP="00E64451">
      <w:pPr>
        <w:pStyle w:val="a4"/>
        <w:numPr>
          <w:ilvl w:val="0"/>
          <w:numId w:val="104"/>
        </w:numPr>
        <w:tabs>
          <w:tab w:val="left" w:pos="825"/>
        </w:tabs>
        <w:spacing w:line="270" w:lineRule="exact"/>
        <w:ind w:left="824" w:hanging="145"/>
        <w:jc w:val="left"/>
        <w:rPr>
          <w:sz w:val="24"/>
        </w:rPr>
      </w:pPr>
      <w:r>
        <w:rPr>
          <w:sz w:val="24"/>
        </w:rPr>
        <w:t>исследовательское;</w:t>
      </w:r>
    </w:p>
    <w:p w:rsidR="00524063" w:rsidRDefault="00524063">
      <w:pPr>
        <w:spacing w:line="275" w:lineRule="exact"/>
        <w:rPr>
          <w:sz w:val="24"/>
        </w:rPr>
        <w:sectPr w:rsidR="00524063">
          <w:pgSz w:w="11910" w:h="16840"/>
          <w:pgMar w:top="700" w:right="260" w:bottom="1100" w:left="880" w:header="0" w:footer="880" w:gutter="0"/>
          <w:cols w:space="720"/>
        </w:sectPr>
      </w:pPr>
    </w:p>
    <w:p w:rsidR="00524063" w:rsidRDefault="00434E3B" w:rsidP="00E64451">
      <w:pPr>
        <w:pStyle w:val="a4"/>
        <w:numPr>
          <w:ilvl w:val="0"/>
          <w:numId w:val="104"/>
        </w:numPr>
        <w:tabs>
          <w:tab w:val="left" w:pos="825"/>
        </w:tabs>
        <w:spacing w:before="64"/>
        <w:ind w:left="824" w:hanging="145"/>
        <w:jc w:val="left"/>
        <w:rPr>
          <w:sz w:val="24"/>
        </w:rPr>
      </w:pPr>
      <w:r>
        <w:rPr>
          <w:sz w:val="24"/>
        </w:rPr>
        <w:lastRenderedPageBreak/>
        <w:t>информационное;</w:t>
      </w:r>
    </w:p>
    <w:p w:rsidR="00524063" w:rsidRDefault="00434E3B" w:rsidP="00E64451">
      <w:pPr>
        <w:pStyle w:val="a4"/>
        <w:numPr>
          <w:ilvl w:val="0"/>
          <w:numId w:val="104"/>
        </w:numPr>
        <w:tabs>
          <w:tab w:val="left" w:pos="825"/>
        </w:tabs>
        <w:ind w:left="824" w:hanging="145"/>
        <w:jc w:val="left"/>
        <w:rPr>
          <w:sz w:val="24"/>
        </w:rPr>
      </w:pPr>
      <w:r>
        <w:rPr>
          <w:sz w:val="24"/>
        </w:rPr>
        <w:t>социальное;</w:t>
      </w:r>
    </w:p>
    <w:p w:rsidR="00524063" w:rsidRDefault="00434E3B" w:rsidP="00E64451">
      <w:pPr>
        <w:pStyle w:val="a4"/>
        <w:numPr>
          <w:ilvl w:val="0"/>
          <w:numId w:val="104"/>
        </w:numPr>
        <w:tabs>
          <w:tab w:val="left" w:pos="825"/>
        </w:tabs>
        <w:spacing w:before="2"/>
        <w:ind w:left="824" w:hanging="145"/>
        <w:jc w:val="left"/>
        <w:rPr>
          <w:sz w:val="24"/>
        </w:rPr>
      </w:pPr>
      <w:r>
        <w:rPr>
          <w:sz w:val="24"/>
        </w:rPr>
        <w:t>игровое;</w:t>
      </w:r>
    </w:p>
    <w:p w:rsidR="00524063" w:rsidRDefault="00434E3B" w:rsidP="00E64451">
      <w:pPr>
        <w:pStyle w:val="a4"/>
        <w:numPr>
          <w:ilvl w:val="0"/>
          <w:numId w:val="104"/>
        </w:numPr>
        <w:tabs>
          <w:tab w:val="left" w:pos="825"/>
        </w:tabs>
        <w:ind w:left="824" w:hanging="145"/>
        <w:jc w:val="left"/>
        <w:rPr>
          <w:sz w:val="24"/>
        </w:rPr>
      </w:pPr>
      <w:r>
        <w:rPr>
          <w:sz w:val="24"/>
        </w:rPr>
        <w:t>творческое.</w:t>
      </w:r>
    </w:p>
    <w:p w:rsidR="00524063" w:rsidRDefault="00434E3B">
      <w:pPr>
        <w:pStyle w:val="a3"/>
        <w:spacing w:before="3"/>
        <w:ind w:right="303" w:firstLine="566"/>
      </w:pPr>
      <w:r>
        <w:t>В рамках каждого из направлений определены общие принципы, виды и формы реализации учебно-исследовательской и проектной деятельности, которые дополнены и расширены с учетом конкретных особенностей и условий Школы, а также характеристики рабочей предметной программы.</w:t>
      </w:r>
    </w:p>
    <w:p w:rsidR="00524063" w:rsidRDefault="00434E3B">
      <w:pPr>
        <w:pStyle w:val="a3"/>
        <w:spacing w:before="1"/>
        <w:ind w:right="307" w:firstLine="566"/>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524063" w:rsidRDefault="00434E3B">
      <w:pPr>
        <w:pStyle w:val="a3"/>
        <w:ind w:right="303" w:firstLine="566"/>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(законные представители), и учителя.</w:t>
      </w:r>
    </w:p>
    <w:p w:rsidR="00524063" w:rsidRDefault="00434E3B">
      <w:pPr>
        <w:pStyle w:val="a3"/>
        <w:ind w:right="299" w:firstLine="566"/>
      </w:pPr>
      <w: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Pr>
          <w:spacing w:val="-12"/>
        </w:rPr>
        <w:t xml:space="preserve"> </w:t>
      </w:r>
      <w:r>
        <w:t>школьник.</w:t>
      </w:r>
    </w:p>
    <w:p w:rsidR="00524063" w:rsidRDefault="00434E3B">
      <w:pPr>
        <w:pStyle w:val="1"/>
        <w:spacing w:line="240" w:lineRule="auto"/>
        <w:rPr>
          <w:b w:val="0"/>
        </w:rPr>
      </w:pPr>
      <w:r>
        <w:t>Формы организации учебно-исследовательской деятельности на урочных занятиях</w:t>
      </w:r>
      <w:r>
        <w:rPr>
          <w:b w:val="0"/>
        </w:rPr>
        <w:t>:</w:t>
      </w:r>
    </w:p>
    <w:p w:rsidR="00524063" w:rsidRDefault="00434E3B" w:rsidP="00E64451">
      <w:pPr>
        <w:pStyle w:val="a4"/>
        <w:numPr>
          <w:ilvl w:val="0"/>
          <w:numId w:val="104"/>
        </w:numPr>
        <w:tabs>
          <w:tab w:val="left" w:pos="835"/>
        </w:tabs>
        <w:spacing w:before="1"/>
        <w:ind w:left="834" w:hanging="155"/>
        <w:rPr>
          <w:sz w:val="24"/>
        </w:rPr>
      </w:pPr>
      <w:r>
        <w:rPr>
          <w:sz w:val="24"/>
        </w:rPr>
        <w:t>урок-исследование, урок-лаборатория, урок – творческий отчет, урок изобретательства,</w:t>
      </w:r>
      <w:r>
        <w:rPr>
          <w:spacing w:val="53"/>
          <w:sz w:val="24"/>
        </w:rPr>
        <w:t xml:space="preserve"> </w:t>
      </w:r>
      <w:r>
        <w:rPr>
          <w:sz w:val="24"/>
        </w:rPr>
        <w:t>урок</w:t>
      </w:r>
    </w:p>
    <w:p w:rsidR="00524063" w:rsidRDefault="00434E3B">
      <w:pPr>
        <w:pStyle w:val="a3"/>
        <w:spacing w:line="242" w:lineRule="auto"/>
        <w:ind w:right="302"/>
      </w:pPr>
      <w:r>
        <w:t>«Удивительное рядом», урок – рассказ об ученых, урок – защита исследовательских проектов, урок-экспертиза, урок открытых мыслей;</w:t>
      </w:r>
    </w:p>
    <w:p w:rsidR="00524063" w:rsidRDefault="00434E3B" w:rsidP="00E64451">
      <w:pPr>
        <w:pStyle w:val="a4"/>
        <w:numPr>
          <w:ilvl w:val="0"/>
          <w:numId w:val="104"/>
        </w:numPr>
        <w:tabs>
          <w:tab w:val="left" w:pos="974"/>
        </w:tabs>
        <w:spacing w:line="240" w:lineRule="auto"/>
        <w:ind w:right="308" w:firstLine="0"/>
        <w:rPr>
          <w:sz w:val="24"/>
        </w:rPr>
      </w:pPr>
      <w:r>
        <w:rPr>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Pr>
          <w:spacing w:val="4"/>
          <w:sz w:val="24"/>
        </w:rPr>
        <w:t xml:space="preserve"> </w:t>
      </w:r>
      <w:r>
        <w:rPr>
          <w:sz w:val="24"/>
        </w:rPr>
        <w:t>результатов;</w:t>
      </w:r>
    </w:p>
    <w:p w:rsidR="00524063" w:rsidRDefault="00434E3B" w:rsidP="00E64451">
      <w:pPr>
        <w:pStyle w:val="a4"/>
        <w:numPr>
          <w:ilvl w:val="0"/>
          <w:numId w:val="104"/>
        </w:numPr>
        <w:tabs>
          <w:tab w:val="left" w:pos="830"/>
        </w:tabs>
        <w:spacing w:line="237" w:lineRule="auto"/>
        <w:ind w:right="313" w:firstLine="0"/>
        <w:rPr>
          <w:sz w:val="24"/>
        </w:rPr>
      </w:pPr>
      <w:r>
        <w:rPr>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Pr>
          <w:spacing w:val="-6"/>
          <w:sz w:val="24"/>
        </w:rPr>
        <w:t xml:space="preserve"> </w:t>
      </w:r>
      <w:r>
        <w:rPr>
          <w:sz w:val="24"/>
        </w:rPr>
        <w:t>времени.</w:t>
      </w:r>
    </w:p>
    <w:p w:rsidR="00524063" w:rsidRDefault="00434E3B">
      <w:pPr>
        <w:pStyle w:val="1"/>
        <w:spacing w:before="9" w:line="237" w:lineRule="auto"/>
        <w:ind w:left="680" w:right="301" w:firstLine="566"/>
      </w:pPr>
      <w:r>
        <w:t>Формы организации учебно-исследовательской деятельности на внеурочных занятиях:</w:t>
      </w:r>
    </w:p>
    <w:p w:rsidR="00524063" w:rsidRDefault="00434E3B" w:rsidP="00E64451">
      <w:pPr>
        <w:pStyle w:val="a4"/>
        <w:numPr>
          <w:ilvl w:val="0"/>
          <w:numId w:val="104"/>
        </w:numPr>
        <w:tabs>
          <w:tab w:val="left" w:pos="825"/>
        </w:tabs>
        <w:spacing w:line="273" w:lineRule="exact"/>
        <w:ind w:left="824" w:hanging="145"/>
        <w:rPr>
          <w:sz w:val="24"/>
        </w:rPr>
      </w:pPr>
      <w:r>
        <w:rPr>
          <w:sz w:val="24"/>
        </w:rPr>
        <w:t>исследовательская практика</w:t>
      </w:r>
      <w:r>
        <w:rPr>
          <w:spacing w:val="-3"/>
          <w:sz w:val="24"/>
        </w:rPr>
        <w:t xml:space="preserve"> </w:t>
      </w:r>
      <w:r>
        <w:rPr>
          <w:sz w:val="24"/>
        </w:rPr>
        <w:t>обучающихся;</w:t>
      </w:r>
    </w:p>
    <w:p w:rsidR="00524063" w:rsidRDefault="00434E3B" w:rsidP="00E64451">
      <w:pPr>
        <w:pStyle w:val="a4"/>
        <w:numPr>
          <w:ilvl w:val="0"/>
          <w:numId w:val="104"/>
        </w:numPr>
        <w:tabs>
          <w:tab w:val="left" w:pos="940"/>
        </w:tabs>
        <w:spacing w:line="240" w:lineRule="auto"/>
        <w:ind w:right="303" w:firstLine="0"/>
        <w:rPr>
          <w:sz w:val="24"/>
        </w:rPr>
      </w:pPr>
      <w:r>
        <w:rPr>
          <w:sz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Pr>
          <w:spacing w:val="4"/>
          <w:sz w:val="24"/>
        </w:rPr>
        <w:t xml:space="preserve"> </w:t>
      </w:r>
      <w:r>
        <w:rPr>
          <w:sz w:val="24"/>
        </w:rPr>
        <w:t>характера;</w:t>
      </w:r>
    </w:p>
    <w:p w:rsidR="00524063" w:rsidRDefault="00434E3B" w:rsidP="00E64451">
      <w:pPr>
        <w:pStyle w:val="a4"/>
        <w:numPr>
          <w:ilvl w:val="0"/>
          <w:numId w:val="104"/>
        </w:numPr>
        <w:tabs>
          <w:tab w:val="left" w:pos="863"/>
        </w:tabs>
        <w:spacing w:line="242" w:lineRule="auto"/>
        <w:ind w:right="303" w:firstLine="0"/>
        <w:rPr>
          <w:sz w:val="24"/>
        </w:rPr>
      </w:pPr>
      <w:r>
        <w:rPr>
          <w:sz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Pr>
          <w:spacing w:val="-9"/>
          <w:sz w:val="24"/>
        </w:rPr>
        <w:t xml:space="preserve"> </w:t>
      </w:r>
      <w:r>
        <w:rPr>
          <w:sz w:val="24"/>
        </w:rPr>
        <w:t>обучающихся;</w:t>
      </w:r>
    </w:p>
    <w:p w:rsidR="00524063" w:rsidRDefault="00434E3B" w:rsidP="00E64451">
      <w:pPr>
        <w:pStyle w:val="a4"/>
        <w:numPr>
          <w:ilvl w:val="0"/>
          <w:numId w:val="104"/>
        </w:numPr>
        <w:tabs>
          <w:tab w:val="left" w:pos="830"/>
        </w:tabs>
        <w:spacing w:line="240" w:lineRule="auto"/>
        <w:ind w:right="305" w:firstLine="0"/>
        <w:rPr>
          <w:sz w:val="24"/>
        </w:rPr>
      </w:pPr>
      <w:r>
        <w:rPr>
          <w:sz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w:t>
      </w:r>
      <w:r>
        <w:rPr>
          <w:spacing w:val="6"/>
          <w:sz w:val="24"/>
        </w:rPr>
        <w:t xml:space="preserve"> </w:t>
      </w:r>
      <w:r>
        <w:rPr>
          <w:sz w:val="24"/>
        </w:rPr>
        <w:t>образования,;</w:t>
      </w:r>
    </w:p>
    <w:p w:rsidR="00524063" w:rsidRDefault="00434E3B" w:rsidP="00E64451">
      <w:pPr>
        <w:pStyle w:val="a4"/>
        <w:numPr>
          <w:ilvl w:val="0"/>
          <w:numId w:val="104"/>
        </w:numPr>
        <w:tabs>
          <w:tab w:val="left" w:pos="835"/>
        </w:tabs>
        <w:spacing w:line="240" w:lineRule="auto"/>
        <w:ind w:right="310" w:firstLine="0"/>
        <w:rPr>
          <w:sz w:val="24"/>
        </w:rPr>
      </w:pPr>
      <w:r>
        <w:rPr>
          <w:sz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Pr>
          <w:spacing w:val="-13"/>
          <w:sz w:val="24"/>
        </w:rPr>
        <w:t xml:space="preserve"> </w:t>
      </w:r>
      <w:r>
        <w:rPr>
          <w:sz w:val="24"/>
        </w:rPr>
        <w:t>мероприятий.</w:t>
      </w:r>
    </w:p>
    <w:p w:rsidR="00524063" w:rsidRDefault="00434E3B">
      <w:pPr>
        <w:spacing w:before="6" w:line="237" w:lineRule="auto"/>
        <w:ind w:left="680" w:firstLine="566"/>
        <w:rPr>
          <w:sz w:val="24"/>
        </w:rPr>
      </w:pPr>
      <w:r>
        <w:rPr>
          <w:sz w:val="24"/>
        </w:rPr>
        <w:t xml:space="preserve">Среди возможных </w:t>
      </w:r>
      <w:r>
        <w:rPr>
          <w:b/>
          <w:sz w:val="24"/>
        </w:rPr>
        <w:t xml:space="preserve">форм представления результатов </w:t>
      </w:r>
      <w:r>
        <w:rPr>
          <w:sz w:val="24"/>
        </w:rPr>
        <w:t>проектной деятельности можно выделить следующие:</w:t>
      </w:r>
    </w:p>
    <w:p w:rsidR="00524063" w:rsidRDefault="00434E3B" w:rsidP="00E64451">
      <w:pPr>
        <w:pStyle w:val="a4"/>
        <w:numPr>
          <w:ilvl w:val="0"/>
          <w:numId w:val="104"/>
        </w:numPr>
        <w:tabs>
          <w:tab w:val="left" w:pos="825"/>
        </w:tabs>
        <w:spacing w:before="3"/>
        <w:ind w:left="824" w:hanging="145"/>
        <w:jc w:val="left"/>
        <w:rPr>
          <w:sz w:val="24"/>
        </w:rPr>
      </w:pPr>
      <w:r>
        <w:rPr>
          <w:sz w:val="24"/>
        </w:rPr>
        <w:t>макеты, модели, рабочие установки, схемы,</w:t>
      </w:r>
      <w:r>
        <w:rPr>
          <w:spacing w:val="9"/>
          <w:sz w:val="24"/>
        </w:rPr>
        <w:t xml:space="preserve"> </w:t>
      </w:r>
      <w:r>
        <w:rPr>
          <w:sz w:val="24"/>
        </w:rPr>
        <w:t>план-карты;</w:t>
      </w:r>
    </w:p>
    <w:p w:rsidR="00524063" w:rsidRDefault="00434E3B" w:rsidP="00E64451">
      <w:pPr>
        <w:pStyle w:val="a4"/>
        <w:numPr>
          <w:ilvl w:val="0"/>
          <w:numId w:val="104"/>
        </w:numPr>
        <w:tabs>
          <w:tab w:val="left" w:pos="825"/>
        </w:tabs>
        <w:ind w:left="824" w:hanging="145"/>
        <w:jc w:val="left"/>
        <w:rPr>
          <w:sz w:val="24"/>
        </w:rPr>
      </w:pPr>
      <w:r>
        <w:rPr>
          <w:sz w:val="24"/>
        </w:rPr>
        <w:t>постеры,</w:t>
      </w:r>
      <w:r>
        <w:rPr>
          <w:spacing w:val="-2"/>
          <w:sz w:val="24"/>
        </w:rPr>
        <w:t xml:space="preserve"> </w:t>
      </w:r>
      <w:r>
        <w:rPr>
          <w:sz w:val="24"/>
        </w:rPr>
        <w:t>презентации;</w:t>
      </w:r>
    </w:p>
    <w:p w:rsidR="00524063" w:rsidRDefault="00434E3B" w:rsidP="00E64451">
      <w:pPr>
        <w:pStyle w:val="a4"/>
        <w:numPr>
          <w:ilvl w:val="0"/>
          <w:numId w:val="104"/>
        </w:numPr>
        <w:tabs>
          <w:tab w:val="left" w:pos="825"/>
        </w:tabs>
        <w:spacing w:before="3"/>
        <w:ind w:left="824" w:hanging="145"/>
        <w:jc w:val="left"/>
        <w:rPr>
          <w:sz w:val="24"/>
        </w:rPr>
      </w:pPr>
      <w:r>
        <w:rPr>
          <w:sz w:val="24"/>
        </w:rPr>
        <w:t>альбомы, буклеты, брошюры,</w:t>
      </w:r>
      <w:r>
        <w:rPr>
          <w:spacing w:val="11"/>
          <w:sz w:val="24"/>
        </w:rPr>
        <w:t xml:space="preserve"> </w:t>
      </w:r>
      <w:r>
        <w:rPr>
          <w:sz w:val="24"/>
        </w:rPr>
        <w:t>книги;</w:t>
      </w:r>
    </w:p>
    <w:p w:rsidR="00524063" w:rsidRDefault="00434E3B" w:rsidP="00E64451">
      <w:pPr>
        <w:pStyle w:val="a4"/>
        <w:numPr>
          <w:ilvl w:val="0"/>
          <w:numId w:val="104"/>
        </w:numPr>
        <w:tabs>
          <w:tab w:val="left" w:pos="825"/>
        </w:tabs>
        <w:ind w:left="824" w:hanging="145"/>
        <w:jc w:val="left"/>
        <w:rPr>
          <w:sz w:val="24"/>
        </w:rPr>
      </w:pPr>
      <w:r>
        <w:rPr>
          <w:sz w:val="24"/>
        </w:rPr>
        <w:lastRenderedPageBreak/>
        <w:t>реконструкции</w:t>
      </w:r>
      <w:r>
        <w:rPr>
          <w:spacing w:val="2"/>
          <w:sz w:val="24"/>
        </w:rPr>
        <w:t xml:space="preserve"> </w:t>
      </w:r>
      <w:r>
        <w:rPr>
          <w:sz w:val="24"/>
        </w:rPr>
        <w:t>событий;</w:t>
      </w:r>
    </w:p>
    <w:p w:rsidR="00524063" w:rsidRDefault="00434E3B" w:rsidP="00E64451">
      <w:pPr>
        <w:pStyle w:val="a4"/>
        <w:numPr>
          <w:ilvl w:val="0"/>
          <w:numId w:val="104"/>
        </w:numPr>
        <w:tabs>
          <w:tab w:val="left" w:pos="825"/>
        </w:tabs>
        <w:spacing w:before="3"/>
        <w:ind w:left="824" w:hanging="145"/>
        <w:jc w:val="left"/>
        <w:rPr>
          <w:sz w:val="24"/>
        </w:rPr>
      </w:pPr>
      <w:r>
        <w:rPr>
          <w:sz w:val="24"/>
        </w:rPr>
        <w:t>эссе, рассказы, стихи,</w:t>
      </w:r>
      <w:r>
        <w:rPr>
          <w:spacing w:val="11"/>
          <w:sz w:val="24"/>
        </w:rPr>
        <w:t xml:space="preserve"> </w:t>
      </w:r>
      <w:r>
        <w:rPr>
          <w:sz w:val="24"/>
        </w:rPr>
        <w:t>рисунки;</w:t>
      </w:r>
    </w:p>
    <w:p w:rsidR="00524063" w:rsidRDefault="00434E3B" w:rsidP="00E64451">
      <w:pPr>
        <w:pStyle w:val="a4"/>
        <w:numPr>
          <w:ilvl w:val="0"/>
          <w:numId w:val="104"/>
        </w:numPr>
        <w:tabs>
          <w:tab w:val="left" w:pos="825"/>
        </w:tabs>
        <w:ind w:left="824" w:hanging="145"/>
        <w:jc w:val="left"/>
        <w:rPr>
          <w:sz w:val="24"/>
        </w:rPr>
      </w:pPr>
      <w:r>
        <w:rPr>
          <w:sz w:val="24"/>
        </w:rPr>
        <w:t>результаты исследовательских экспедиций (походов), обработки архивов и</w:t>
      </w:r>
      <w:r>
        <w:rPr>
          <w:spacing w:val="-3"/>
          <w:sz w:val="24"/>
        </w:rPr>
        <w:t xml:space="preserve"> </w:t>
      </w:r>
      <w:r>
        <w:rPr>
          <w:sz w:val="24"/>
        </w:rPr>
        <w:t>мемуаров;</w:t>
      </w:r>
    </w:p>
    <w:p w:rsidR="00524063" w:rsidRDefault="00434E3B" w:rsidP="00E64451">
      <w:pPr>
        <w:pStyle w:val="a4"/>
        <w:numPr>
          <w:ilvl w:val="0"/>
          <w:numId w:val="104"/>
        </w:numPr>
        <w:tabs>
          <w:tab w:val="left" w:pos="825"/>
        </w:tabs>
        <w:spacing w:before="2"/>
        <w:ind w:left="824" w:hanging="145"/>
        <w:jc w:val="left"/>
        <w:rPr>
          <w:sz w:val="24"/>
        </w:rPr>
      </w:pPr>
      <w:r>
        <w:rPr>
          <w:sz w:val="24"/>
        </w:rPr>
        <w:t>документальные фильмы,</w:t>
      </w:r>
      <w:r>
        <w:rPr>
          <w:spacing w:val="-1"/>
          <w:sz w:val="24"/>
        </w:rPr>
        <w:t xml:space="preserve"> </w:t>
      </w:r>
      <w:r>
        <w:rPr>
          <w:sz w:val="24"/>
        </w:rPr>
        <w:t>мультфильмы;</w:t>
      </w:r>
    </w:p>
    <w:p w:rsidR="00524063" w:rsidRDefault="00434E3B" w:rsidP="00E64451">
      <w:pPr>
        <w:pStyle w:val="a4"/>
        <w:numPr>
          <w:ilvl w:val="0"/>
          <w:numId w:val="104"/>
        </w:numPr>
        <w:tabs>
          <w:tab w:val="left" w:pos="825"/>
        </w:tabs>
        <w:ind w:left="824" w:hanging="145"/>
        <w:jc w:val="left"/>
        <w:rPr>
          <w:sz w:val="24"/>
        </w:rPr>
      </w:pPr>
      <w:r>
        <w:rPr>
          <w:sz w:val="24"/>
        </w:rPr>
        <w:t>выставки, игры, тематические вечера,</w:t>
      </w:r>
      <w:r>
        <w:rPr>
          <w:spacing w:val="-3"/>
          <w:sz w:val="24"/>
        </w:rPr>
        <w:t xml:space="preserve"> </w:t>
      </w:r>
      <w:r>
        <w:rPr>
          <w:sz w:val="24"/>
        </w:rPr>
        <w:t>концерты;</w:t>
      </w:r>
    </w:p>
    <w:p w:rsidR="00524063" w:rsidRDefault="00434E3B" w:rsidP="00E64451">
      <w:pPr>
        <w:pStyle w:val="a4"/>
        <w:numPr>
          <w:ilvl w:val="0"/>
          <w:numId w:val="104"/>
        </w:numPr>
        <w:tabs>
          <w:tab w:val="left" w:pos="825"/>
        </w:tabs>
        <w:spacing w:before="3"/>
        <w:ind w:left="824" w:hanging="145"/>
        <w:jc w:val="left"/>
        <w:rPr>
          <w:sz w:val="24"/>
        </w:rPr>
      </w:pPr>
      <w:r>
        <w:rPr>
          <w:sz w:val="24"/>
        </w:rPr>
        <w:t>сценарии</w:t>
      </w:r>
      <w:r>
        <w:rPr>
          <w:spacing w:val="-3"/>
          <w:sz w:val="24"/>
        </w:rPr>
        <w:t xml:space="preserve"> </w:t>
      </w:r>
      <w:r>
        <w:rPr>
          <w:sz w:val="24"/>
        </w:rPr>
        <w:t>мероприятий;</w:t>
      </w:r>
    </w:p>
    <w:p w:rsidR="00524063" w:rsidRDefault="00434E3B" w:rsidP="00E64451">
      <w:pPr>
        <w:pStyle w:val="a4"/>
        <w:numPr>
          <w:ilvl w:val="0"/>
          <w:numId w:val="104"/>
        </w:numPr>
        <w:tabs>
          <w:tab w:val="left" w:pos="825"/>
        </w:tabs>
        <w:ind w:left="824" w:hanging="145"/>
        <w:jc w:val="left"/>
        <w:rPr>
          <w:sz w:val="24"/>
        </w:rPr>
      </w:pPr>
      <w:r>
        <w:rPr>
          <w:sz w:val="24"/>
        </w:rPr>
        <w:t>веб-сайты, программное обеспечение, компакт-диски (или другие цифровые носители) и</w:t>
      </w:r>
      <w:r>
        <w:rPr>
          <w:spacing w:val="-18"/>
          <w:sz w:val="24"/>
        </w:rPr>
        <w:t xml:space="preserve"> </w:t>
      </w:r>
      <w:r>
        <w:rPr>
          <w:sz w:val="24"/>
        </w:rPr>
        <w:t>др.</w:t>
      </w:r>
    </w:p>
    <w:p w:rsidR="00524063" w:rsidRDefault="00434E3B">
      <w:pPr>
        <w:pStyle w:val="a3"/>
        <w:spacing w:before="5" w:line="237" w:lineRule="auto"/>
        <w:ind w:right="308" w:firstLine="566"/>
      </w:pPr>
      <w:r>
        <w:t>Результаты также могут быть представлены в ходе проведения конференций, семинаров и круглых столов.</w:t>
      </w:r>
    </w:p>
    <w:p w:rsidR="00524063" w:rsidRDefault="00434E3B">
      <w:pPr>
        <w:pStyle w:val="a3"/>
        <w:spacing w:before="3"/>
        <w:ind w:right="296" w:firstLine="566"/>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(походов), обработки архивов и мемуаров, исследований по различным предметным областям, а также в виде прототипов, моделей, образцов.</w:t>
      </w:r>
    </w:p>
    <w:p w:rsidR="00524063" w:rsidRDefault="00524063">
      <w:pPr>
        <w:pStyle w:val="a3"/>
        <w:ind w:left="0"/>
        <w:jc w:val="left"/>
        <w:rPr>
          <w:sz w:val="26"/>
        </w:rPr>
      </w:pPr>
    </w:p>
    <w:p w:rsidR="00524063" w:rsidRDefault="00524063">
      <w:pPr>
        <w:pStyle w:val="a3"/>
        <w:spacing w:before="7"/>
        <w:ind w:left="0"/>
        <w:jc w:val="left"/>
        <w:rPr>
          <w:sz w:val="22"/>
        </w:rPr>
      </w:pPr>
    </w:p>
    <w:p w:rsidR="00524063" w:rsidRDefault="00434E3B" w:rsidP="00E64451">
      <w:pPr>
        <w:pStyle w:val="1"/>
        <w:numPr>
          <w:ilvl w:val="3"/>
          <w:numId w:val="111"/>
        </w:numPr>
        <w:tabs>
          <w:tab w:val="left" w:pos="2049"/>
        </w:tabs>
        <w:spacing w:before="1" w:line="237" w:lineRule="auto"/>
        <w:ind w:right="305" w:firstLine="566"/>
        <w:jc w:val="both"/>
      </w:pPr>
      <w:r>
        <w:t>Описание содержания, видов и форм организации учебной деятельности по развитию информационно-коммуникационных</w:t>
      </w:r>
      <w:r>
        <w:rPr>
          <w:spacing w:val="-2"/>
        </w:rPr>
        <w:t xml:space="preserve"> </w:t>
      </w:r>
      <w:r>
        <w:t>технологий</w:t>
      </w:r>
    </w:p>
    <w:p w:rsidR="00524063" w:rsidRDefault="00434E3B">
      <w:pPr>
        <w:pStyle w:val="a3"/>
        <w:ind w:right="299" w:firstLine="566"/>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524063" w:rsidRDefault="00434E3B">
      <w:pPr>
        <w:pStyle w:val="a3"/>
        <w:ind w:right="296" w:firstLine="566"/>
      </w:pPr>
      <w: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w:t>
      </w:r>
    </w:p>
    <w:p w:rsidR="00524063" w:rsidRDefault="00434E3B">
      <w:pPr>
        <w:pStyle w:val="a3"/>
        <w:ind w:right="297" w:firstLine="566"/>
      </w:pPr>
      <w: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w:t>
      </w:r>
      <w:r>
        <w:rPr>
          <w:spacing w:val="-3"/>
        </w:rPr>
        <w:t xml:space="preserve">со </w:t>
      </w:r>
      <w:r>
        <w:t>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w:t>
      </w:r>
      <w:r>
        <w:rPr>
          <w:spacing w:val="4"/>
        </w:rPr>
        <w:t xml:space="preserve"> </w:t>
      </w:r>
      <w:r>
        <w:t>ИКТ.</w:t>
      </w:r>
    </w:p>
    <w:p w:rsidR="00524063" w:rsidRDefault="00434E3B">
      <w:pPr>
        <w:pStyle w:val="a3"/>
        <w:spacing w:line="237" w:lineRule="auto"/>
        <w:ind w:right="296" w:firstLine="566"/>
      </w:pPr>
      <w:r>
        <w:rPr>
          <w:b/>
        </w:rPr>
        <w:t xml:space="preserve">Основные формы </w:t>
      </w:r>
      <w:r>
        <w:t>организации учебной деятельности по формированию ИКТ- компетенции обучающихся могут</w:t>
      </w:r>
      <w:r>
        <w:rPr>
          <w:spacing w:val="1"/>
        </w:rPr>
        <w:t xml:space="preserve"> </w:t>
      </w:r>
      <w:r>
        <w:t>включить:</w:t>
      </w:r>
    </w:p>
    <w:p w:rsidR="00524063" w:rsidRDefault="00434E3B" w:rsidP="00E64451">
      <w:pPr>
        <w:pStyle w:val="a4"/>
        <w:numPr>
          <w:ilvl w:val="1"/>
          <w:numId w:val="104"/>
        </w:numPr>
        <w:tabs>
          <w:tab w:val="left" w:pos="1392"/>
        </w:tabs>
        <w:spacing w:before="4"/>
        <w:ind w:hanging="145"/>
        <w:rPr>
          <w:sz w:val="24"/>
        </w:rPr>
      </w:pPr>
      <w:r>
        <w:rPr>
          <w:sz w:val="24"/>
        </w:rPr>
        <w:t>уроки по информатике и другим</w:t>
      </w:r>
      <w:r>
        <w:rPr>
          <w:spacing w:val="9"/>
          <w:sz w:val="24"/>
        </w:rPr>
        <w:t xml:space="preserve"> </w:t>
      </w:r>
      <w:r>
        <w:rPr>
          <w:sz w:val="24"/>
        </w:rPr>
        <w:t>предметам;</w:t>
      </w:r>
    </w:p>
    <w:p w:rsidR="00524063" w:rsidRDefault="00434E3B" w:rsidP="00E64451">
      <w:pPr>
        <w:pStyle w:val="a4"/>
        <w:numPr>
          <w:ilvl w:val="1"/>
          <w:numId w:val="104"/>
        </w:numPr>
        <w:tabs>
          <w:tab w:val="left" w:pos="1392"/>
        </w:tabs>
        <w:ind w:hanging="145"/>
        <w:rPr>
          <w:sz w:val="24"/>
        </w:rPr>
      </w:pPr>
      <w:r>
        <w:rPr>
          <w:sz w:val="24"/>
        </w:rPr>
        <w:t>факультативы;</w:t>
      </w:r>
    </w:p>
    <w:p w:rsidR="00524063" w:rsidRDefault="00434E3B" w:rsidP="00E64451">
      <w:pPr>
        <w:pStyle w:val="a4"/>
        <w:numPr>
          <w:ilvl w:val="1"/>
          <w:numId w:val="104"/>
        </w:numPr>
        <w:tabs>
          <w:tab w:val="left" w:pos="1392"/>
        </w:tabs>
        <w:spacing w:before="2"/>
        <w:ind w:hanging="145"/>
        <w:rPr>
          <w:sz w:val="24"/>
        </w:rPr>
      </w:pPr>
      <w:r>
        <w:rPr>
          <w:sz w:val="24"/>
        </w:rPr>
        <w:t>кружки;</w:t>
      </w:r>
    </w:p>
    <w:p w:rsidR="00524063" w:rsidRDefault="00434E3B" w:rsidP="00E64451">
      <w:pPr>
        <w:pStyle w:val="a4"/>
        <w:numPr>
          <w:ilvl w:val="1"/>
          <w:numId w:val="104"/>
        </w:numPr>
        <w:tabs>
          <w:tab w:val="left" w:pos="1392"/>
        </w:tabs>
        <w:ind w:hanging="145"/>
        <w:rPr>
          <w:sz w:val="24"/>
        </w:rPr>
      </w:pPr>
      <w:r>
        <w:rPr>
          <w:sz w:val="24"/>
        </w:rPr>
        <w:t>интегративные межпредметные проекты;</w:t>
      </w:r>
    </w:p>
    <w:p w:rsidR="00524063" w:rsidRDefault="00434E3B" w:rsidP="00E64451">
      <w:pPr>
        <w:pStyle w:val="a4"/>
        <w:numPr>
          <w:ilvl w:val="1"/>
          <w:numId w:val="104"/>
        </w:numPr>
        <w:tabs>
          <w:tab w:val="left" w:pos="1392"/>
        </w:tabs>
        <w:spacing w:before="3"/>
        <w:ind w:hanging="145"/>
        <w:rPr>
          <w:sz w:val="24"/>
        </w:rPr>
      </w:pPr>
      <w:r>
        <w:rPr>
          <w:sz w:val="24"/>
        </w:rPr>
        <w:t>внеурочные и внешкольные</w:t>
      </w:r>
      <w:r>
        <w:rPr>
          <w:spacing w:val="-6"/>
          <w:sz w:val="24"/>
        </w:rPr>
        <w:t xml:space="preserve"> </w:t>
      </w:r>
      <w:r>
        <w:rPr>
          <w:sz w:val="24"/>
        </w:rPr>
        <w:t>активности.</w:t>
      </w:r>
    </w:p>
    <w:p w:rsidR="00524063" w:rsidRDefault="00434E3B">
      <w:pPr>
        <w:pStyle w:val="a3"/>
        <w:spacing w:line="242" w:lineRule="auto"/>
        <w:ind w:right="298" w:firstLine="566"/>
      </w:pPr>
      <w:r>
        <w:t xml:space="preserve">Среди </w:t>
      </w:r>
      <w:r>
        <w:rPr>
          <w:b/>
        </w:rPr>
        <w:t xml:space="preserve">видов </w:t>
      </w:r>
      <w:r>
        <w:t>учебной деятельности, обеспечивающих формирование ИКТ-компетенции обучающихся, можно выделить в том числе такие, как:</w:t>
      </w:r>
    </w:p>
    <w:p w:rsidR="00524063" w:rsidRDefault="00434E3B" w:rsidP="00E64451">
      <w:pPr>
        <w:pStyle w:val="a4"/>
        <w:numPr>
          <w:ilvl w:val="0"/>
          <w:numId w:val="104"/>
        </w:numPr>
        <w:tabs>
          <w:tab w:val="left" w:pos="1003"/>
        </w:tabs>
        <w:spacing w:line="242" w:lineRule="auto"/>
        <w:ind w:right="309" w:firstLine="0"/>
        <w:rPr>
          <w:sz w:val="24"/>
        </w:rPr>
      </w:pPr>
      <w:r>
        <w:rPr>
          <w:sz w:val="24"/>
        </w:rPr>
        <w:t>выполняемые на уроках, дома и в рамках внеурочной деятельности задания, предполагающие использование электронных образовательных</w:t>
      </w:r>
      <w:r>
        <w:rPr>
          <w:spacing w:val="-16"/>
          <w:sz w:val="24"/>
        </w:rPr>
        <w:t xml:space="preserve"> </w:t>
      </w:r>
      <w:r>
        <w:rPr>
          <w:sz w:val="24"/>
        </w:rPr>
        <w:t>ресурсов;</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04"/>
        </w:numPr>
        <w:tabs>
          <w:tab w:val="left" w:pos="825"/>
        </w:tabs>
        <w:spacing w:before="64"/>
        <w:ind w:left="824" w:hanging="145"/>
        <w:jc w:val="left"/>
        <w:rPr>
          <w:sz w:val="24"/>
        </w:rPr>
      </w:pPr>
      <w:r>
        <w:rPr>
          <w:sz w:val="24"/>
        </w:rPr>
        <w:lastRenderedPageBreak/>
        <w:t>создание и редактирование</w:t>
      </w:r>
      <w:r>
        <w:rPr>
          <w:spacing w:val="-1"/>
          <w:sz w:val="24"/>
        </w:rPr>
        <w:t xml:space="preserve"> </w:t>
      </w:r>
      <w:r>
        <w:rPr>
          <w:sz w:val="24"/>
        </w:rPr>
        <w:t>текстов;</w:t>
      </w:r>
    </w:p>
    <w:p w:rsidR="00524063" w:rsidRDefault="00434E3B" w:rsidP="00E64451">
      <w:pPr>
        <w:pStyle w:val="a4"/>
        <w:numPr>
          <w:ilvl w:val="0"/>
          <w:numId w:val="104"/>
        </w:numPr>
        <w:tabs>
          <w:tab w:val="left" w:pos="825"/>
        </w:tabs>
        <w:ind w:left="824" w:hanging="145"/>
        <w:jc w:val="left"/>
        <w:rPr>
          <w:sz w:val="24"/>
        </w:rPr>
      </w:pPr>
      <w:r>
        <w:rPr>
          <w:sz w:val="24"/>
        </w:rPr>
        <w:t>создание и редактирование электронных</w:t>
      </w:r>
      <w:r>
        <w:rPr>
          <w:spacing w:val="-4"/>
          <w:sz w:val="24"/>
        </w:rPr>
        <w:t xml:space="preserve"> </w:t>
      </w:r>
      <w:r>
        <w:rPr>
          <w:sz w:val="24"/>
        </w:rPr>
        <w:t>таблиц;</w:t>
      </w:r>
    </w:p>
    <w:p w:rsidR="00524063" w:rsidRDefault="00434E3B" w:rsidP="00E64451">
      <w:pPr>
        <w:pStyle w:val="a4"/>
        <w:numPr>
          <w:ilvl w:val="0"/>
          <w:numId w:val="104"/>
        </w:numPr>
        <w:tabs>
          <w:tab w:val="left" w:pos="844"/>
        </w:tabs>
        <w:spacing w:before="5" w:line="237" w:lineRule="auto"/>
        <w:ind w:right="303" w:firstLine="0"/>
        <w:jc w:val="left"/>
        <w:rPr>
          <w:sz w:val="24"/>
        </w:rPr>
      </w:pPr>
      <w:r>
        <w:rPr>
          <w:sz w:val="24"/>
        </w:rPr>
        <w:t>использование средств для построения диаграмм, графиков, блок-схем, других графических объектов;</w:t>
      </w:r>
    </w:p>
    <w:p w:rsidR="00524063" w:rsidRDefault="00434E3B" w:rsidP="00E64451">
      <w:pPr>
        <w:pStyle w:val="a4"/>
        <w:numPr>
          <w:ilvl w:val="0"/>
          <w:numId w:val="104"/>
        </w:numPr>
        <w:tabs>
          <w:tab w:val="left" w:pos="825"/>
        </w:tabs>
        <w:spacing w:before="3"/>
        <w:ind w:left="824" w:hanging="145"/>
        <w:jc w:val="left"/>
        <w:rPr>
          <w:sz w:val="24"/>
        </w:rPr>
      </w:pPr>
      <w:r>
        <w:rPr>
          <w:sz w:val="24"/>
        </w:rPr>
        <w:t>создание и редактирование</w:t>
      </w:r>
      <w:r>
        <w:rPr>
          <w:spacing w:val="-1"/>
          <w:sz w:val="24"/>
        </w:rPr>
        <w:t xml:space="preserve"> </w:t>
      </w:r>
      <w:r>
        <w:rPr>
          <w:sz w:val="24"/>
        </w:rPr>
        <w:t>презентаций;</w:t>
      </w:r>
    </w:p>
    <w:p w:rsidR="00524063" w:rsidRPr="00086F9A" w:rsidRDefault="00434E3B" w:rsidP="00086F9A">
      <w:pPr>
        <w:pStyle w:val="a4"/>
        <w:numPr>
          <w:ilvl w:val="0"/>
          <w:numId w:val="104"/>
        </w:numPr>
        <w:tabs>
          <w:tab w:val="left" w:pos="825"/>
        </w:tabs>
        <w:ind w:left="824" w:hanging="145"/>
        <w:jc w:val="left"/>
        <w:rPr>
          <w:sz w:val="24"/>
        </w:rPr>
      </w:pPr>
      <w:r>
        <w:rPr>
          <w:sz w:val="24"/>
        </w:rPr>
        <w:t>создание и редактирование графики и</w:t>
      </w:r>
      <w:r>
        <w:rPr>
          <w:spacing w:val="-5"/>
          <w:sz w:val="24"/>
        </w:rPr>
        <w:t xml:space="preserve"> </w:t>
      </w:r>
      <w:r>
        <w:rPr>
          <w:sz w:val="24"/>
        </w:rPr>
        <w:t>фото;</w:t>
      </w:r>
    </w:p>
    <w:p w:rsidR="00524063" w:rsidRDefault="00434E3B" w:rsidP="00E64451">
      <w:pPr>
        <w:pStyle w:val="a4"/>
        <w:numPr>
          <w:ilvl w:val="0"/>
          <w:numId w:val="104"/>
        </w:numPr>
        <w:tabs>
          <w:tab w:val="left" w:pos="825"/>
        </w:tabs>
        <w:ind w:left="824" w:hanging="145"/>
        <w:jc w:val="left"/>
        <w:rPr>
          <w:sz w:val="24"/>
        </w:rPr>
      </w:pPr>
      <w:r>
        <w:rPr>
          <w:sz w:val="24"/>
        </w:rPr>
        <w:t>создание музыкальных и звуковых</w:t>
      </w:r>
      <w:r>
        <w:rPr>
          <w:spacing w:val="-8"/>
          <w:sz w:val="24"/>
        </w:rPr>
        <w:t xml:space="preserve"> </w:t>
      </w:r>
      <w:r>
        <w:rPr>
          <w:sz w:val="24"/>
        </w:rPr>
        <w:t>объектов;</w:t>
      </w:r>
    </w:p>
    <w:p w:rsidR="00524063" w:rsidRDefault="00434E3B" w:rsidP="00E64451">
      <w:pPr>
        <w:pStyle w:val="a4"/>
        <w:numPr>
          <w:ilvl w:val="0"/>
          <w:numId w:val="104"/>
        </w:numPr>
        <w:tabs>
          <w:tab w:val="left" w:pos="825"/>
        </w:tabs>
        <w:spacing w:before="2"/>
        <w:ind w:left="824" w:hanging="145"/>
        <w:jc w:val="left"/>
        <w:rPr>
          <w:sz w:val="24"/>
        </w:rPr>
      </w:pPr>
      <w:r>
        <w:rPr>
          <w:sz w:val="24"/>
        </w:rPr>
        <w:t>поиск и анализ информации в</w:t>
      </w:r>
      <w:r>
        <w:rPr>
          <w:spacing w:val="1"/>
          <w:sz w:val="24"/>
        </w:rPr>
        <w:t xml:space="preserve"> </w:t>
      </w:r>
      <w:r>
        <w:rPr>
          <w:sz w:val="24"/>
        </w:rPr>
        <w:t>Интернете;</w:t>
      </w:r>
    </w:p>
    <w:p w:rsidR="00524063" w:rsidRDefault="00434E3B" w:rsidP="00E64451">
      <w:pPr>
        <w:pStyle w:val="a4"/>
        <w:numPr>
          <w:ilvl w:val="0"/>
          <w:numId w:val="104"/>
        </w:numPr>
        <w:tabs>
          <w:tab w:val="left" w:pos="825"/>
        </w:tabs>
        <w:ind w:left="824" w:hanging="145"/>
        <w:jc w:val="left"/>
        <w:rPr>
          <w:sz w:val="24"/>
        </w:rPr>
      </w:pPr>
      <w:r>
        <w:rPr>
          <w:sz w:val="24"/>
        </w:rPr>
        <w:t>моделирование, проектирование и</w:t>
      </w:r>
      <w:r>
        <w:rPr>
          <w:spacing w:val="-3"/>
          <w:sz w:val="24"/>
        </w:rPr>
        <w:t xml:space="preserve"> </w:t>
      </w:r>
      <w:r>
        <w:rPr>
          <w:sz w:val="24"/>
        </w:rPr>
        <w:t>управление;</w:t>
      </w:r>
    </w:p>
    <w:p w:rsidR="00524063" w:rsidRDefault="00434E3B" w:rsidP="00E64451">
      <w:pPr>
        <w:pStyle w:val="a4"/>
        <w:numPr>
          <w:ilvl w:val="0"/>
          <w:numId w:val="104"/>
        </w:numPr>
        <w:tabs>
          <w:tab w:val="left" w:pos="825"/>
        </w:tabs>
        <w:spacing w:before="3"/>
        <w:ind w:left="824" w:hanging="145"/>
        <w:jc w:val="left"/>
        <w:rPr>
          <w:sz w:val="24"/>
        </w:rPr>
      </w:pPr>
      <w:r>
        <w:rPr>
          <w:sz w:val="24"/>
        </w:rPr>
        <w:t>математическая обработка и визуализация</w:t>
      </w:r>
      <w:r>
        <w:rPr>
          <w:spacing w:val="1"/>
          <w:sz w:val="24"/>
        </w:rPr>
        <w:t xml:space="preserve"> </w:t>
      </w:r>
      <w:r>
        <w:rPr>
          <w:sz w:val="24"/>
        </w:rPr>
        <w:t>данных;</w:t>
      </w:r>
    </w:p>
    <w:p w:rsidR="00524063" w:rsidRDefault="00434E3B" w:rsidP="00E64451">
      <w:pPr>
        <w:pStyle w:val="a4"/>
        <w:numPr>
          <w:ilvl w:val="0"/>
          <w:numId w:val="104"/>
        </w:numPr>
        <w:tabs>
          <w:tab w:val="left" w:pos="825"/>
        </w:tabs>
        <w:ind w:left="824" w:hanging="145"/>
        <w:jc w:val="left"/>
        <w:rPr>
          <w:sz w:val="24"/>
        </w:rPr>
      </w:pPr>
      <w:r>
        <w:rPr>
          <w:sz w:val="24"/>
        </w:rPr>
        <w:t>создание веб-страниц и</w:t>
      </w:r>
      <w:r>
        <w:rPr>
          <w:spacing w:val="2"/>
          <w:sz w:val="24"/>
        </w:rPr>
        <w:t xml:space="preserve"> </w:t>
      </w:r>
      <w:r>
        <w:rPr>
          <w:sz w:val="24"/>
        </w:rPr>
        <w:t>сайтов;</w:t>
      </w:r>
    </w:p>
    <w:p w:rsidR="00524063" w:rsidRDefault="00434E3B">
      <w:pPr>
        <w:pStyle w:val="a3"/>
        <w:spacing w:line="242" w:lineRule="auto"/>
        <w:ind w:firstLine="566"/>
        <w:jc w:val="left"/>
      </w:pPr>
      <w:r>
        <w:t>Эффективное формирование ИКТ-компетенции обучающихся может быть обеспечено усилиями команды учителей-предметников.</w:t>
      </w:r>
    </w:p>
    <w:p w:rsidR="00524063" w:rsidRDefault="00524063">
      <w:pPr>
        <w:pStyle w:val="a3"/>
        <w:ind w:left="0"/>
        <w:jc w:val="left"/>
        <w:rPr>
          <w:sz w:val="26"/>
        </w:rPr>
      </w:pPr>
    </w:p>
    <w:p w:rsidR="00524063" w:rsidRDefault="00524063">
      <w:pPr>
        <w:pStyle w:val="a3"/>
        <w:spacing w:before="9"/>
        <w:ind w:left="0"/>
        <w:jc w:val="left"/>
        <w:rPr>
          <w:sz w:val="21"/>
        </w:rPr>
      </w:pPr>
    </w:p>
    <w:p w:rsidR="00524063" w:rsidRDefault="00434E3B" w:rsidP="00E64451">
      <w:pPr>
        <w:pStyle w:val="1"/>
        <w:numPr>
          <w:ilvl w:val="3"/>
          <w:numId w:val="111"/>
        </w:numPr>
        <w:tabs>
          <w:tab w:val="left" w:pos="2251"/>
        </w:tabs>
        <w:spacing w:line="242" w:lineRule="auto"/>
        <w:ind w:right="296" w:firstLine="566"/>
        <w:jc w:val="both"/>
      </w:pPr>
      <w:r>
        <w:t>Перечень и описание основных элементов ИКТ-компетенции и инструментов их</w:t>
      </w:r>
      <w:r>
        <w:rPr>
          <w:spacing w:val="-6"/>
        </w:rPr>
        <w:t xml:space="preserve"> </w:t>
      </w:r>
      <w:r>
        <w:t>использования</w:t>
      </w:r>
    </w:p>
    <w:p w:rsidR="00524063" w:rsidRDefault="00434E3B">
      <w:pPr>
        <w:spacing w:line="270" w:lineRule="exact"/>
        <w:ind w:left="1247"/>
        <w:jc w:val="both"/>
        <w:rPr>
          <w:b/>
          <w:sz w:val="24"/>
        </w:rPr>
      </w:pPr>
      <w:r>
        <w:rPr>
          <w:b/>
          <w:sz w:val="24"/>
        </w:rPr>
        <w:t>Обращение с устройствами ИКТ:</w:t>
      </w:r>
    </w:p>
    <w:p w:rsidR="00524063" w:rsidRDefault="00434E3B" w:rsidP="00E64451">
      <w:pPr>
        <w:pStyle w:val="a4"/>
        <w:numPr>
          <w:ilvl w:val="1"/>
          <w:numId w:val="104"/>
        </w:numPr>
        <w:tabs>
          <w:tab w:val="left" w:pos="1421"/>
        </w:tabs>
        <w:spacing w:line="240" w:lineRule="auto"/>
        <w:ind w:left="680" w:right="305" w:firstLine="566"/>
        <w:rPr>
          <w:sz w:val="24"/>
        </w:rPr>
      </w:pPr>
      <w:r>
        <w:rPr>
          <w:sz w:val="24"/>
        </w:rPr>
        <w:t xml:space="preserve">соединение устройств ИКТ (блоки компьютера, устройства сетей, принтер, проектор, сканер, измерительные устройства и </w:t>
      </w:r>
      <w:r>
        <w:rPr>
          <w:spacing w:val="-3"/>
          <w:sz w:val="24"/>
        </w:rPr>
        <w:t xml:space="preserve">т. </w:t>
      </w:r>
      <w:r>
        <w:rPr>
          <w:sz w:val="24"/>
        </w:rPr>
        <w:t>д.) с использованием проводных и беспроводных технологий; включение и выключение устройств</w:t>
      </w:r>
      <w:r>
        <w:rPr>
          <w:spacing w:val="-1"/>
          <w:sz w:val="24"/>
        </w:rPr>
        <w:t xml:space="preserve"> </w:t>
      </w:r>
      <w:r>
        <w:rPr>
          <w:sz w:val="24"/>
        </w:rPr>
        <w:t>ИКТ;</w:t>
      </w:r>
    </w:p>
    <w:p w:rsidR="00524063" w:rsidRDefault="00434E3B" w:rsidP="00E64451">
      <w:pPr>
        <w:pStyle w:val="a4"/>
        <w:numPr>
          <w:ilvl w:val="1"/>
          <w:numId w:val="104"/>
        </w:numPr>
        <w:tabs>
          <w:tab w:val="left" w:pos="1392"/>
        </w:tabs>
        <w:spacing w:line="274" w:lineRule="exact"/>
        <w:ind w:hanging="145"/>
        <w:rPr>
          <w:sz w:val="24"/>
        </w:rPr>
      </w:pPr>
      <w:r>
        <w:rPr>
          <w:sz w:val="24"/>
        </w:rPr>
        <w:t>получение информации о характеристиках</w:t>
      </w:r>
      <w:r>
        <w:rPr>
          <w:spacing w:val="-4"/>
          <w:sz w:val="24"/>
        </w:rPr>
        <w:t xml:space="preserve"> </w:t>
      </w:r>
      <w:r>
        <w:rPr>
          <w:sz w:val="24"/>
        </w:rPr>
        <w:t>компьютера;</w:t>
      </w:r>
    </w:p>
    <w:p w:rsidR="00524063" w:rsidRDefault="00434E3B" w:rsidP="00E64451">
      <w:pPr>
        <w:pStyle w:val="a4"/>
        <w:numPr>
          <w:ilvl w:val="1"/>
          <w:numId w:val="104"/>
        </w:numPr>
        <w:tabs>
          <w:tab w:val="left" w:pos="1430"/>
        </w:tabs>
        <w:spacing w:before="4" w:line="237" w:lineRule="auto"/>
        <w:ind w:left="680" w:right="308" w:firstLine="566"/>
        <w:rPr>
          <w:sz w:val="24"/>
        </w:rPr>
      </w:pPr>
      <w:r>
        <w:rPr>
          <w:sz w:val="24"/>
        </w:rPr>
        <w:t>осуществление информационного подключения к локальной сети и глобальной сети Интернет;</w:t>
      </w:r>
    </w:p>
    <w:p w:rsidR="00524063" w:rsidRDefault="00434E3B" w:rsidP="00E64451">
      <w:pPr>
        <w:pStyle w:val="a4"/>
        <w:numPr>
          <w:ilvl w:val="1"/>
          <w:numId w:val="104"/>
        </w:numPr>
        <w:tabs>
          <w:tab w:val="left" w:pos="1574"/>
        </w:tabs>
        <w:spacing w:before="6" w:line="237" w:lineRule="auto"/>
        <w:ind w:left="680" w:right="307" w:firstLine="566"/>
        <w:rPr>
          <w:sz w:val="24"/>
        </w:rPr>
      </w:pPr>
      <w:r>
        <w:rPr>
          <w:sz w:val="24"/>
        </w:rPr>
        <w:t>выполнение базовых операций с основными элементами пользовательского интерфейса:</w:t>
      </w:r>
    </w:p>
    <w:p w:rsidR="00524063" w:rsidRDefault="00434E3B" w:rsidP="00E64451">
      <w:pPr>
        <w:pStyle w:val="a4"/>
        <w:numPr>
          <w:ilvl w:val="1"/>
          <w:numId w:val="104"/>
        </w:numPr>
        <w:tabs>
          <w:tab w:val="left" w:pos="1392"/>
        </w:tabs>
        <w:spacing w:before="3"/>
        <w:ind w:hanging="145"/>
        <w:jc w:val="left"/>
        <w:rPr>
          <w:sz w:val="24"/>
        </w:rPr>
      </w:pPr>
      <w:r>
        <w:rPr>
          <w:sz w:val="24"/>
        </w:rPr>
        <w:t xml:space="preserve">работа с меню, </w:t>
      </w:r>
      <w:r>
        <w:rPr>
          <w:spacing w:val="-2"/>
          <w:sz w:val="24"/>
        </w:rPr>
        <w:t xml:space="preserve">запуск </w:t>
      </w:r>
      <w:r>
        <w:rPr>
          <w:sz w:val="24"/>
        </w:rPr>
        <w:t>прикладных программ;</w:t>
      </w:r>
    </w:p>
    <w:p w:rsidR="00524063" w:rsidRDefault="00434E3B" w:rsidP="00E64451">
      <w:pPr>
        <w:pStyle w:val="a4"/>
        <w:numPr>
          <w:ilvl w:val="1"/>
          <w:numId w:val="104"/>
        </w:numPr>
        <w:tabs>
          <w:tab w:val="left" w:pos="1387"/>
        </w:tabs>
        <w:ind w:left="1386" w:hanging="140"/>
        <w:jc w:val="left"/>
        <w:rPr>
          <w:sz w:val="24"/>
        </w:rPr>
      </w:pPr>
      <w:r>
        <w:rPr>
          <w:sz w:val="24"/>
        </w:rPr>
        <w:t>обращение за</w:t>
      </w:r>
      <w:r>
        <w:rPr>
          <w:spacing w:val="-3"/>
          <w:sz w:val="24"/>
        </w:rPr>
        <w:t xml:space="preserve"> </w:t>
      </w:r>
      <w:r>
        <w:rPr>
          <w:sz w:val="24"/>
        </w:rPr>
        <w:t>справкой;</w:t>
      </w:r>
    </w:p>
    <w:p w:rsidR="00524063" w:rsidRDefault="00434E3B" w:rsidP="00E64451">
      <w:pPr>
        <w:pStyle w:val="a4"/>
        <w:numPr>
          <w:ilvl w:val="1"/>
          <w:numId w:val="104"/>
        </w:numPr>
        <w:tabs>
          <w:tab w:val="left" w:pos="1392"/>
        </w:tabs>
        <w:spacing w:before="3"/>
        <w:ind w:hanging="145"/>
        <w:jc w:val="left"/>
        <w:rPr>
          <w:sz w:val="24"/>
        </w:rPr>
      </w:pPr>
      <w:r>
        <w:rPr>
          <w:sz w:val="24"/>
        </w:rPr>
        <w:t>вход в информационную среду Школы, в том числе через Интернет;</w:t>
      </w:r>
    </w:p>
    <w:p w:rsidR="00524063" w:rsidRDefault="00434E3B" w:rsidP="00E64451">
      <w:pPr>
        <w:pStyle w:val="a4"/>
        <w:numPr>
          <w:ilvl w:val="1"/>
          <w:numId w:val="104"/>
        </w:numPr>
        <w:tabs>
          <w:tab w:val="left" w:pos="1392"/>
        </w:tabs>
        <w:ind w:hanging="145"/>
        <w:rPr>
          <w:sz w:val="24"/>
        </w:rPr>
      </w:pPr>
      <w:r>
        <w:rPr>
          <w:sz w:val="24"/>
        </w:rPr>
        <w:t>размещение в информационной среде различных информационных</w:t>
      </w:r>
      <w:r>
        <w:rPr>
          <w:spacing w:val="-8"/>
          <w:sz w:val="24"/>
        </w:rPr>
        <w:t xml:space="preserve"> </w:t>
      </w:r>
      <w:r>
        <w:rPr>
          <w:sz w:val="24"/>
        </w:rPr>
        <w:t>объектов;</w:t>
      </w:r>
    </w:p>
    <w:p w:rsidR="00524063" w:rsidRDefault="00434E3B" w:rsidP="00E64451">
      <w:pPr>
        <w:pStyle w:val="a4"/>
        <w:numPr>
          <w:ilvl w:val="1"/>
          <w:numId w:val="104"/>
        </w:numPr>
        <w:tabs>
          <w:tab w:val="left" w:pos="1526"/>
        </w:tabs>
        <w:spacing w:before="2" w:line="240" w:lineRule="auto"/>
        <w:ind w:left="680" w:right="309" w:firstLine="566"/>
        <w:rPr>
          <w:sz w:val="24"/>
        </w:rPr>
      </w:pPr>
      <w:r>
        <w:rPr>
          <w:sz w:val="24"/>
        </w:rPr>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w:t>
      </w:r>
      <w:r>
        <w:rPr>
          <w:spacing w:val="3"/>
          <w:sz w:val="24"/>
        </w:rPr>
        <w:t xml:space="preserve"> </w:t>
      </w:r>
      <w:r>
        <w:rPr>
          <w:sz w:val="24"/>
        </w:rPr>
        <w:t>пр.);</w:t>
      </w:r>
    </w:p>
    <w:p w:rsidR="00524063" w:rsidRDefault="00434E3B" w:rsidP="00E64451">
      <w:pPr>
        <w:pStyle w:val="a4"/>
        <w:numPr>
          <w:ilvl w:val="1"/>
          <w:numId w:val="104"/>
        </w:numPr>
        <w:tabs>
          <w:tab w:val="left" w:pos="1497"/>
        </w:tabs>
        <w:spacing w:line="240" w:lineRule="auto"/>
        <w:ind w:left="680" w:right="301" w:firstLine="566"/>
        <w:rPr>
          <w:sz w:val="24"/>
        </w:rPr>
      </w:pPr>
      <w:r>
        <w:rPr>
          <w:sz w:val="24"/>
        </w:rPr>
        <w:t xml:space="preserve">вывод информации на </w:t>
      </w:r>
      <w:r>
        <w:rPr>
          <w:spacing w:val="-3"/>
          <w:sz w:val="24"/>
        </w:rPr>
        <w:t xml:space="preserve">бумагу, </w:t>
      </w:r>
      <w:r>
        <w:rPr>
          <w:sz w:val="24"/>
        </w:rPr>
        <w:t>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w:t>
      </w:r>
      <w:r>
        <w:rPr>
          <w:spacing w:val="-6"/>
          <w:sz w:val="24"/>
        </w:rPr>
        <w:t xml:space="preserve"> </w:t>
      </w:r>
      <w:r>
        <w:rPr>
          <w:sz w:val="24"/>
        </w:rPr>
        <w:t>ИКТ.</w:t>
      </w:r>
    </w:p>
    <w:p w:rsidR="00524063" w:rsidRDefault="00524063">
      <w:pPr>
        <w:pStyle w:val="a3"/>
        <w:spacing w:before="3"/>
        <w:ind w:left="0"/>
        <w:jc w:val="left"/>
      </w:pPr>
    </w:p>
    <w:p w:rsidR="00524063" w:rsidRDefault="00434E3B">
      <w:pPr>
        <w:pStyle w:val="1"/>
        <w:spacing w:before="1" w:line="275" w:lineRule="exact"/>
      </w:pPr>
      <w:r>
        <w:t>Фиксация и обработка изображений и звуков:</w:t>
      </w:r>
    </w:p>
    <w:p w:rsidR="00524063" w:rsidRDefault="00434E3B" w:rsidP="00E64451">
      <w:pPr>
        <w:pStyle w:val="a4"/>
        <w:numPr>
          <w:ilvl w:val="1"/>
          <w:numId w:val="104"/>
        </w:numPr>
        <w:tabs>
          <w:tab w:val="left" w:pos="1401"/>
        </w:tabs>
        <w:spacing w:before="1" w:line="237" w:lineRule="auto"/>
        <w:ind w:left="680" w:right="307" w:firstLine="566"/>
        <w:rPr>
          <w:sz w:val="24"/>
        </w:rPr>
      </w:pPr>
      <w:r>
        <w:rPr>
          <w:sz w:val="24"/>
        </w:rPr>
        <w:t>выбор технических средств ИКТ для фиксации изображений и звуков в соответствии с поставленной</w:t>
      </w:r>
      <w:r>
        <w:rPr>
          <w:spacing w:val="-3"/>
          <w:sz w:val="24"/>
        </w:rPr>
        <w:t xml:space="preserve"> </w:t>
      </w:r>
      <w:r>
        <w:rPr>
          <w:sz w:val="24"/>
        </w:rPr>
        <w:t>целью;</w:t>
      </w:r>
    </w:p>
    <w:p w:rsidR="00524063" w:rsidRDefault="00434E3B" w:rsidP="00E64451">
      <w:pPr>
        <w:pStyle w:val="a4"/>
        <w:numPr>
          <w:ilvl w:val="1"/>
          <w:numId w:val="104"/>
        </w:numPr>
        <w:tabs>
          <w:tab w:val="left" w:pos="1507"/>
        </w:tabs>
        <w:spacing w:before="5" w:line="237" w:lineRule="auto"/>
        <w:ind w:left="680" w:right="301" w:firstLine="566"/>
        <w:rPr>
          <w:sz w:val="24"/>
        </w:rPr>
      </w:pPr>
      <w:r>
        <w:rPr>
          <w:sz w:val="24"/>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524063" w:rsidRDefault="00434E3B" w:rsidP="00E64451">
      <w:pPr>
        <w:pStyle w:val="a4"/>
        <w:numPr>
          <w:ilvl w:val="1"/>
          <w:numId w:val="104"/>
        </w:numPr>
        <w:tabs>
          <w:tab w:val="left" w:pos="1392"/>
        </w:tabs>
        <w:spacing w:before="4"/>
        <w:ind w:hanging="145"/>
        <w:rPr>
          <w:sz w:val="24"/>
        </w:rPr>
      </w:pPr>
      <w:r>
        <w:rPr>
          <w:sz w:val="24"/>
        </w:rPr>
        <w:t>создание презентаций на основе цифровых</w:t>
      </w:r>
      <w:r>
        <w:rPr>
          <w:spacing w:val="-9"/>
          <w:sz w:val="24"/>
        </w:rPr>
        <w:t xml:space="preserve"> </w:t>
      </w:r>
      <w:r>
        <w:rPr>
          <w:sz w:val="24"/>
        </w:rPr>
        <w:t>фотографий;</w:t>
      </w:r>
    </w:p>
    <w:p w:rsidR="00524063" w:rsidRDefault="00434E3B" w:rsidP="00E64451">
      <w:pPr>
        <w:pStyle w:val="a4"/>
        <w:numPr>
          <w:ilvl w:val="1"/>
          <w:numId w:val="104"/>
        </w:numPr>
        <w:tabs>
          <w:tab w:val="left" w:pos="1502"/>
        </w:tabs>
        <w:spacing w:line="242" w:lineRule="auto"/>
        <w:ind w:left="680" w:right="308" w:firstLine="566"/>
        <w:jc w:val="left"/>
        <w:rPr>
          <w:sz w:val="24"/>
        </w:rPr>
      </w:pPr>
      <w:r>
        <w:rPr>
          <w:sz w:val="24"/>
        </w:rPr>
        <w:t>осуществление видеосъемки и монтажа отснятого материала с использованием возможностей специальных компьютерных</w:t>
      </w:r>
      <w:r>
        <w:rPr>
          <w:spacing w:val="-5"/>
          <w:sz w:val="24"/>
        </w:rPr>
        <w:t xml:space="preserve"> </w:t>
      </w:r>
      <w:r>
        <w:rPr>
          <w:sz w:val="24"/>
        </w:rPr>
        <w:t>инструментов;</w:t>
      </w:r>
    </w:p>
    <w:p w:rsidR="00524063" w:rsidRDefault="00434E3B" w:rsidP="00E64451">
      <w:pPr>
        <w:pStyle w:val="a4"/>
        <w:numPr>
          <w:ilvl w:val="1"/>
          <w:numId w:val="104"/>
        </w:numPr>
        <w:tabs>
          <w:tab w:val="left" w:pos="1473"/>
        </w:tabs>
        <w:spacing w:line="242" w:lineRule="auto"/>
        <w:ind w:left="680" w:right="299" w:firstLine="566"/>
        <w:jc w:val="left"/>
        <w:rPr>
          <w:sz w:val="24"/>
        </w:rPr>
      </w:pPr>
      <w:r>
        <w:rPr>
          <w:sz w:val="24"/>
        </w:rPr>
        <w:t>осуществление обработки цифровых фотографий с использованием возможностей специальных компьютерных</w:t>
      </w:r>
      <w:r>
        <w:rPr>
          <w:spacing w:val="-7"/>
          <w:sz w:val="24"/>
        </w:rPr>
        <w:t xml:space="preserve"> </w:t>
      </w:r>
      <w:r>
        <w:rPr>
          <w:sz w:val="24"/>
        </w:rPr>
        <w:t>инструментов;</w:t>
      </w:r>
    </w:p>
    <w:p w:rsidR="00524063" w:rsidRDefault="00434E3B" w:rsidP="00E64451">
      <w:pPr>
        <w:pStyle w:val="a4"/>
        <w:numPr>
          <w:ilvl w:val="1"/>
          <w:numId w:val="104"/>
        </w:numPr>
        <w:tabs>
          <w:tab w:val="left" w:pos="1454"/>
        </w:tabs>
        <w:spacing w:line="242" w:lineRule="auto"/>
        <w:ind w:left="680" w:right="307" w:firstLine="566"/>
        <w:jc w:val="left"/>
        <w:rPr>
          <w:sz w:val="24"/>
        </w:rPr>
      </w:pPr>
      <w:r>
        <w:rPr>
          <w:sz w:val="24"/>
        </w:rPr>
        <w:t>осуществление обработки цифровых звукозаписей с использованием возможностей специальных компьютерных</w:t>
      </w:r>
      <w:r>
        <w:rPr>
          <w:spacing w:val="-7"/>
          <w:sz w:val="24"/>
        </w:rPr>
        <w:t xml:space="preserve"> </w:t>
      </w:r>
      <w:r>
        <w:rPr>
          <w:sz w:val="24"/>
        </w:rPr>
        <w:t>инструментов;</w:t>
      </w:r>
    </w:p>
    <w:p w:rsidR="00524063" w:rsidRDefault="00434E3B" w:rsidP="00E64451">
      <w:pPr>
        <w:pStyle w:val="a4"/>
        <w:numPr>
          <w:ilvl w:val="1"/>
          <w:numId w:val="104"/>
        </w:numPr>
        <w:tabs>
          <w:tab w:val="left" w:pos="1454"/>
        </w:tabs>
        <w:spacing w:line="242" w:lineRule="auto"/>
        <w:ind w:left="680" w:right="309" w:firstLine="566"/>
        <w:jc w:val="left"/>
        <w:rPr>
          <w:sz w:val="24"/>
        </w:rPr>
      </w:pPr>
      <w:r>
        <w:rPr>
          <w:sz w:val="24"/>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w:t>
      </w:r>
      <w:r>
        <w:rPr>
          <w:spacing w:val="-29"/>
          <w:sz w:val="24"/>
        </w:rPr>
        <w:t xml:space="preserve"> </w:t>
      </w:r>
      <w:r>
        <w:rPr>
          <w:sz w:val="24"/>
        </w:rPr>
        <w:t>качества</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pPr>
        <w:pStyle w:val="a3"/>
        <w:spacing w:before="64"/>
        <w:jc w:val="left"/>
      </w:pPr>
      <w:r>
        <w:lastRenderedPageBreak/>
        <w:t>фиксации существенных элементов.</w:t>
      </w:r>
    </w:p>
    <w:p w:rsidR="00524063" w:rsidRDefault="00524063">
      <w:pPr>
        <w:pStyle w:val="a3"/>
        <w:spacing w:before="5"/>
        <w:ind w:left="0"/>
        <w:jc w:val="left"/>
      </w:pPr>
    </w:p>
    <w:p w:rsidR="00524063" w:rsidRDefault="00434E3B">
      <w:pPr>
        <w:pStyle w:val="1"/>
      </w:pPr>
      <w:r>
        <w:t>Поиск и организация хранения информации:</w:t>
      </w:r>
    </w:p>
    <w:p w:rsidR="00524063" w:rsidRDefault="00434E3B">
      <w:pPr>
        <w:pStyle w:val="a3"/>
        <w:spacing w:line="242" w:lineRule="auto"/>
        <w:ind w:right="307" w:firstLine="566"/>
      </w:pPr>
      <w:r>
        <w:rPr>
          <w:b/>
        </w:rPr>
        <w:t xml:space="preserve">- </w:t>
      </w:r>
      <w:r>
        <w:t>использование приемов поиска информации на персональном компьютере, в информационной среде организации и в образовательном пространстве;</w:t>
      </w:r>
    </w:p>
    <w:p w:rsidR="00524063" w:rsidRDefault="00434E3B" w:rsidP="00E64451">
      <w:pPr>
        <w:pStyle w:val="a4"/>
        <w:numPr>
          <w:ilvl w:val="0"/>
          <w:numId w:val="103"/>
        </w:numPr>
        <w:tabs>
          <w:tab w:val="left" w:pos="1435"/>
        </w:tabs>
        <w:spacing w:line="242" w:lineRule="auto"/>
        <w:ind w:right="296" w:firstLine="566"/>
        <w:rPr>
          <w:sz w:val="24"/>
        </w:rPr>
      </w:pPr>
      <w:r>
        <w:rPr>
          <w:sz w:val="24"/>
        </w:rPr>
        <w:t>использование различных приемов поиска информации в сети Интернет (поисковые системы, справочные разделы, предметные</w:t>
      </w:r>
      <w:r>
        <w:rPr>
          <w:spacing w:val="-11"/>
          <w:sz w:val="24"/>
        </w:rPr>
        <w:t xml:space="preserve"> </w:t>
      </w:r>
      <w:r>
        <w:rPr>
          <w:sz w:val="24"/>
        </w:rPr>
        <w:t>рубрики);</w:t>
      </w:r>
    </w:p>
    <w:p w:rsidR="00524063" w:rsidRDefault="00434E3B" w:rsidP="00E64451">
      <w:pPr>
        <w:pStyle w:val="a4"/>
        <w:numPr>
          <w:ilvl w:val="0"/>
          <w:numId w:val="103"/>
        </w:numPr>
        <w:tabs>
          <w:tab w:val="left" w:pos="1483"/>
        </w:tabs>
        <w:spacing w:line="242" w:lineRule="auto"/>
        <w:ind w:right="306" w:firstLine="566"/>
        <w:rPr>
          <w:sz w:val="24"/>
        </w:rPr>
      </w:pPr>
      <w:r>
        <w:rPr>
          <w:sz w:val="24"/>
        </w:rPr>
        <w:t xml:space="preserve">осуществление поиска информации в сети Интернет с использованием простых запросов </w:t>
      </w:r>
      <w:r>
        <w:rPr>
          <w:spacing w:val="-3"/>
          <w:sz w:val="24"/>
        </w:rPr>
        <w:t xml:space="preserve">(по </w:t>
      </w:r>
      <w:r>
        <w:rPr>
          <w:sz w:val="24"/>
        </w:rPr>
        <w:t>одному</w:t>
      </w:r>
      <w:r>
        <w:rPr>
          <w:spacing w:val="-1"/>
          <w:sz w:val="24"/>
        </w:rPr>
        <w:t xml:space="preserve"> </w:t>
      </w:r>
      <w:r>
        <w:rPr>
          <w:sz w:val="24"/>
        </w:rPr>
        <w:t>признаку);</w:t>
      </w:r>
    </w:p>
    <w:p w:rsidR="00524063" w:rsidRDefault="00434E3B" w:rsidP="00E64451">
      <w:pPr>
        <w:pStyle w:val="a4"/>
        <w:numPr>
          <w:ilvl w:val="0"/>
          <w:numId w:val="103"/>
        </w:numPr>
        <w:tabs>
          <w:tab w:val="left" w:pos="1397"/>
        </w:tabs>
        <w:spacing w:line="240" w:lineRule="auto"/>
        <w:ind w:right="309" w:firstLine="566"/>
        <w:rPr>
          <w:sz w:val="24"/>
        </w:rPr>
      </w:pPr>
      <w:r>
        <w:rPr>
          <w:sz w:val="24"/>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w:t>
      </w:r>
      <w:r>
        <w:rPr>
          <w:spacing w:val="-3"/>
          <w:sz w:val="24"/>
        </w:rPr>
        <w:t xml:space="preserve"> </w:t>
      </w:r>
      <w:r>
        <w:rPr>
          <w:sz w:val="24"/>
        </w:rPr>
        <w:t>них;</w:t>
      </w:r>
    </w:p>
    <w:p w:rsidR="00524063" w:rsidRDefault="00434E3B" w:rsidP="00E64451">
      <w:pPr>
        <w:pStyle w:val="a4"/>
        <w:numPr>
          <w:ilvl w:val="0"/>
          <w:numId w:val="103"/>
        </w:numPr>
        <w:tabs>
          <w:tab w:val="left" w:pos="1459"/>
        </w:tabs>
        <w:spacing w:line="237" w:lineRule="auto"/>
        <w:ind w:right="305" w:firstLine="566"/>
        <w:rPr>
          <w:sz w:val="24"/>
        </w:rPr>
      </w:pPr>
      <w:r>
        <w:rPr>
          <w:sz w:val="24"/>
        </w:rPr>
        <w:t>использование различных библиотечных, в том числе электронных, каталогов для поиска необходимых</w:t>
      </w:r>
      <w:r>
        <w:rPr>
          <w:spacing w:val="-8"/>
          <w:sz w:val="24"/>
        </w:rPr>
        <w:t xml:space="preserve"> </w:t>
      </w:r>
      <w:r>
        <w:rPr>
          <w:sz w:val="24"/>
        </w:rPr>
        <w:t>книг;</w:t>
      </w:r>
    </w:p>
    <w:p w:rsidR="00524063" w:rsidRDefault="00434E3B" w:rsidP="00E64451">
      <w:pPr>
        <w:pStyle w:val="a4"/>
        <w:numPr>
          <w:ilvl w:val="0"/>
          <w:numId w:val="103"/>
        </w:numPr>
        <w:tabs>
          <w:tab w:val="left" w:pos="1430"/>
        </w:tabs>
        <w:spacing w:line="237" w:lineRule="auto"/>
        <w:ind w:right="310" w:firstLine="566"/>
        <w:rPr>
          <w:sz w:val="24"/>
        </w:rPr>
      </w:pPr>
      <w:r>
        <w:rPr>
          <w:sz w:val="24"/>
        </w:rPr>
        <w:t>поиск информации в различных базах данных, создание и заполнение баз данных, в частности, использование различных</w:t>
      </w:r>
      <w:r>
        <w:rPr>
          <w:spacing w:val="1"/>
          <w:sz w:val="24"/>
        </w:rPr>
        <w:t xml:space="preserve"> </w:t>
      </w:r>
      <w:r>
        <w:rPr>
          <w:sz w:val="24"/>
        </w:rPr>
        <w:t>определителей;</w:t>
      </w:r>
    </w:p>
    <w:p w:rsidR="00524063" w:rsidRDefault="00434E3B" w:rsidP="00E64451">
      <w:pPr>
        <w:pStyle w:val="a4"/>
        <w:numPr>
          <w:ilvl w:val="0"/>
          <w:numId w:val="103"/>
        </w:numPr>
        <w:tabs>
          <w:tab w:val="left" w:pos="1411"/>
        </w:tabs>
        <w:spacing w:line="240" w:lineRule="auto"/>
        <w:ind w:right="297" w:firstLine="566"/>
        <w:rPr>
          <w:sz w:val="24"/>
        </w:rPr>
      </w:pPr>
      <w:r>
        <w:rPr>
          <w:sz w:val="24"/>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24063" w:rsidRDefault="00524063">
      <w:pPr>
        <w:pStyle w:val="a3"/>
        <w:ind w:left="0"/>
        <w:jc w:val="left"/>
      </w:pPr>
    </w:p>
    <w:p w:rsidR="00524063" w:rsidRDefault="00434E3B">
      <w:pPr>
        <w:pStyle w:val="1"/>
      </w:pPr>
      <w:r>
        <w:t>Создание письменных сообщений:</w:t>
      </w:r>
    </w:p>
    <w:p w:rsidR="00524063" w:rsidRDefault="00434E3B">
      <w:pPr>
        <w:pStyle w:val="a3"/>
        <w:ind w:right="310" w:firstLine="566"/>
      </w:pPr>
      <w:r>
        <w:rPr>
          <w:b/>
        </w:rPr>
        <w:t xml:space="preserve">- </w:t>
      </w:r>
      <w: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w:t>
      </w:r>
      <w:r>
        <w:rPr>
          <w:spacing w:val="-3"/>
        </w:rPr>
        <w:t xml:space="preserve"> </w:t>
      </w:r>
      <w:r>
        <w:t>редакторов;</w:t>
      </w:r>
    </w:p>
    <w:p w:rsidR="00524063" w:rsidRDefault="00434E3B" w:rsidP="00E64451">
      <w:pPr>
        <w:pStyle w:val="a4"/>
        <w:numPr>
          <w:ilvl w:val="0"/>
          <w:numId w:val="102"/>
        </w:numPr>
        <w:tabs>
          <w:tab w:val="left" w:pos="1483"/>
        </w:tabs>
        <w:spacing w:line="240" w:lineRule="auto"/>
        <w:ind w:right="303" w:firstLine="566"/>
        <w:rPr>
          <w:sz w:val="24"/>
        </w:rPr>
      </w:pPr>
      <w:r>
        <w:rPr>
          <w:sz w:val="24"/>
        </w:rP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w:t>
      </w:r>
      <w:r>
        <w:rPr>
          <w:spacing w:val="-13"/>
          <w:sz w:val="24"/>
        </w:rPr>
        <w:t xml:space="preserve"> </w:t>
      </w:r>
      <w:r>
        <w:rPr>
          <w:sz w:val="24"/>
        </w:rPr>
        <w:t>списков;</w:t>
      </w:r>
    </w:p>
    <w:p w:rsidR="00524063" w:rsidRDefault="00434E3B" w:rsidP="00E64451">
      <w:pPr>
        <w:pStyle w:val="a4"/>
        <w:numPr>
          <w:ilvl w:val="0"/>
          <w:numId w:val="102"/>
        </w:numPr>
        <w:tabs>
          <w:tab w:val="left" w:pos="1397"/>
        </w:tabs>
        <w:spacing w:line="242" w:lineRule="auto"/>
        <w:ind w:right="308" w:firstLine="566"/>
        <w:rPr>
          <w:sz w:val="24"/>
        </w:rPr>
      </w:pPr>
      <w:r>
        <w:rPr>
          <w:sz w:val="24"/>
        </w:rPr>
        <w:t>осуществление орфографического контроля в текстовом документе с помощью средств текстового</w:t>
      </w:r>
      <w:r>
        <w:rPr>
          <w:spacing w:val="5"/>
          <w:sz w:val="24"/>
        </w:rPr>
        <w:t xml:space="preserve"> </w:t>
      </w:r>
      <w:r>
        <w:rPr>
          <w:sz w:val="24"/>
        </w:rPr>
        <w:t>процессора);</w:t>
      </w:r>
    </w:p>
    <w:p w:rsidR="00524063" w:rsidRDefault="00434E3B" w:rsidP="00E64451">
      <w:pPr>
        <w:pStyle w:val="a4"/>
        <w:numPr>
          <w:ilvl w:val="0"/>
          <w:numId w:val="102"/>
        </w:numPr>
        <w:tabs>
          <w:tab w:val="left" w:pos="1502"/>
        </w:tabs>
        <w:spacing w:line="242" w:lineRule="auto"/>
        <w:ind w:right="308" w:firstLine="566"/>
        <w:rPr>
          <w:sz w:val="24"/>
        </w:rPr>
      </w:pPr>
      <w:r>
        <w:rPr>
          <w:sz w:val="24"/>
        </w:rPr>
        <w:t>оформление текста в соответствии с заданными требованиями к шрифту, его начертанию, размеру и цвету, к выравниванию</w:t>
      </w:r>
      <w:r>
        <w:rPr>
          <w:spacing w:val="-8"/>
          <w:sz w:val="24"/>
        </w:rPr>
        <w:t xml:space="preserve"> </w:t>
      </w:r>
      <w:r>
        <w:rPr>
          <w:sz w:val="24"/>
        </w:rPr>
        <w:t>текста;</w:t>
      </w:r>
    </w:p>
    <w:p w:rsidR="00524063" w:rsidRDefault="00434E3B" w:rsidP="00E64451">
      <w:pPr>
        <w:pStyle w:val="a4"/>
        <w:numPr>
          <w:ilvl w:val="0"/>
          <w:numId w:val="102"/>
        </w:numPr>
        <w:tabs>
          <w:tab w:val="left" w:pos="1392"/>
        </w:tabs>
        <w:spacing w:line="271" w:lineRule="exact"/>
        <w:ind w:left="1391" w:hanging="145"/>
        <w:rPr>
          <w:sz w:val="24"/>
        </w:rPr>
      </w:pPr>
      <w:r>
        <w:rPr>
          <w:sz w:val="24"/>
        </w:rPr>
        <w:t>установка параметров страницы</w:t>
      </w:r>
      <w:r>
        <w:rPr>
          <w:spacing w:val="2"/>
          <w:sz w:val="24"/>
        </w:rPr>
        <w:t xml:space="preserve"> </w:t>
      </w:r>
      <w:r>
        <w:rPr>
          <w:sz w:val="24"/>
        </w:rPr>
        <w:t>документа;</w:t>
      </w:r>
    </w:p>
    <w:p w:rsidR="00524063" w:rsidRDefault="00434E3B" w:rsidP="00E64451">
      <w:pPr>
        <w:pStyle w:val="a4"/>
        <w:numPr>
          <w:ilvl w:val="0"/>
          <w:numId w:val="102"/>
        </w:numPr>
        <w:tabs>
          <w:tab w:val="left" w:pos="1397"/>
        </w:tabs>
        <w:spacing w:line="237" w:lineRule="auto"/>
        <w:ind w:right="311" w:firstLine="566"/>
        <w:rPr>
          <w:sz w:val="24"/>
        </w:rPr>
      </w:pPr>
      <w:r>
        <w:rPr>
          <w:sz w:val="24"/>
        </w:rPr>
        <w:t>форматирование символов и абзацев; вставка колонтитулов и номеров страниц; вставка в документ формул, таблиц, списков,</w:t>
      </w:r>
      <w:r>
        <w:rPr>
          <w:spacing w:val="9"/>
          <w:sz w:val="24"/>
        </w:rPr>
        <w:t xml:space="preserve"> </w:t>
      </w:r>
      <w:r>
        <w:rPr>
          <w:sz w:val="24"/>
        </w:rPr>
        <w:t>изображений;</w:t>
      </w:r>
    </w:p>
    <w:p w:rsidR="00524063" w:rsidRDefault="00434E3B" w:rsidP="00E64451">
      <w:pPr>
        <w:pStyle w:val="a4"/>
        <w:numPr>
          <w:ilvl w:val="0"/>
          <w:numId w:val="102"/>
        </w:numPr>
        <w:tabs>
          <w:tab w:val="left" w:pos="1392"/>
        </w:tabs>
        <w:ind w:left="1391" w:hanging="145"/>
        <w:rPr>
          <w:sz w:val="24"/>
        </w:rPr>
      </w:pPr>
      <w:r>
        <w:rPr>
          <w:sz w:val="24"/>
        </w:rPr>
        <w:t>участие в коллективном создании текстового</w:t>
      </w:r>
      <w:r>
        <w:rPr>
          <w:spacing w:val="-1"/>
          <w:sz w:val="24"/>
        </w:rPr>
        <w:t xml:space="preserve"> </w:t>
      </w:r>
      <w:r>
        <w:rPr>
          <w:sz w:val="24"/>
        </w:rPr>
        <w:t>документа;</w:t>
      </w:r>
    </w:p>
    <w:p w:rsidR="00524063" w:rsidRDefault="00434E3B" w:rsidP="00E64451">
      <w:pPr>
        <w:pStyle w:val="a4"/>
        <w:numPr>
          <w:ilvl w:val="0"/>
          <w:numId w:val="102"/>
        </w:numPr>
        <w:tabs>
          <w:tab w:val="left" w:pos="1555"/>
        </w:tabs>
        <w:spacing w:line="242" w:lineRule="auto"/>
        <w:ind w:right="310" w:firstLine="566"/>
        <w:rPr>
          <w:sz w:val="24"/>
        </w:rPr>
      </w:pPr>
      <w:r>
        <w:rPr>
          <w:sz w:val="24"/>
        </w:rPr>
        <w:t>создание гипертекстовых документов; сканирование текста и осуществление распознавания сканированного</w:t>
      </w:r>
      <w:r>
        <w:rPr>
          <w:spacing w:val="3"/>
          <w:sz w:val="24"/>
        </w:rPr>
        <w:t xml:space="preserve"> </w:t>
      </w:r>
      <w:r>
        <w:rPr>
          <w:sz w:val="24"/>
        </w:rPr>
        <w:t>текста;</w:t>
      </w:r>
    </w:p>
    <w:p w:rsidR="00524063" w:rsidRDefault="00434E3B" w:rsidP="00E64451">
      <w:pPr>
        <w:pStyle w:val="a4"/>
        <w:numPr>
          <w:ilvl w:val="0"/>
          <w:numId w:val="102"/>
        </w:numPr>
        <w:tabs>
          <w:tab w:val="left" w:pos="1507"/>
        </w:tabs>
        <w:spacing w:line="242" w:lineRule="auto"/>
        <w:ind w:right="311" w:firstLine="566"/>
        <w:rPr>
          <w:sz w:val="24"/>
        </w:rPr>
      </w:pPr>
      <w:r>
        <w:rPr>
          <w:sz w:val="24"/>
        </w:rPr>
        <w:t>использование ссылок и цитирование источников при создании на их основе собственных информационных</w:t>
      </w:r>
      <w:r>
        <w:rPr>
          <w:spacing w:val="-5"/>
          <w:sz w:val="24"/>
        </w:rPr>
        <w:t xml:space="preserve"> </w:t>
      </w:r>
      <w:r>
        <w:rPr>
          <w:sz w:val="24"/>
        </w:rPr>
        <w:t>объектов.</w:t>
      </w:r>
    </w:p>
    <w:p w:rsidR="00524063" w:rsidRDefault="00524063">
      <w:pPr>
        <w:pStyle w:val="a3"/>
        <w:spacing w:before="6"/>
        <w:ind w:left="0"/>
        <w:jc w:val="left"/>
        <w:rPr>
          <w:sz w:val="23"/>
        </w:rPr>
      </w:pPr>
    </w:p>
    <w:p w:rsidR="00524063" w:rsidRDefault="00434E3B">
      <w:pPr>
        <w:pStyle w:val="1"/>
        <w:spacing w:before="1"/>
        <w:jc w:val="left"/>
      </w:pPr>
      <w:r>
        <w:t>Создание графических объектов:</w:t>
      </w:r>
    </w:p>
    <w:p w:rsidR="00524063" w:rsidRDefault="00434E3B">
      <w:pPr>
        <w:pStyle w:val="a3"/>
        <w:spacing w:line="242" w:lineRule="auto"/>
        <w:ind w:firstLine="566"/>
        <w:jc w:val="left"/>
      </w:pPr>
      <w:r>
        <w:rPr>
          <w:b/>
        </w:rPr>
        <w:t xml:space="preserve">- </w:t>
      </w:r>
      <w:r>
        <w:t>создание и редактирование изображений с помощью инструментов графического редактора;</w:t>
      </w:r>
    </w:p>
    <w:p w:rsidR="00524063" w:rsidRDefault="00434E3B" w:rsidP="00E64451">
      <w:pPr>
        <w:pStyle w:val="a4"/>
        <w:numPr>
          <w:ilvl w:val="0"/>
          <w:numId w:val="101"/>
        </w:numPr>
        <w:tabs>
          <w:tab w:val="left" w:pos="1540"/>
          <w:tab w:val="left" w:pos="1541"/>
          <w:tab w:val="left" w:pos="2657"/>
          <w:tab w:val="left" w:pos="4168"/>
          <w:tab w:val="left" w:pos="5305"/>
          <w:tab w:val="left" w:pos="5616"/>
          <w:tab w:val="left" w:pos="7626"/>
          <w:tab w:val="left" w:pos="8507"/>
        </w:tabs>
        <w:spacing w:line="237" w:lineRule="auto"/>
        <w:ind w:right="303" w:firstLine="566"/>
        <w:jc w:val="left"/>
        <w:rPr>
          <w:sz w:val="24"/>
        </w:rPr>
      </w:pPr>
      <w:r>
        <w:rPr>
          <w:sz w:val="24"/>
        </w:rPr>
        <w:t>создание</w:t>
      </w:r>
      <w:r>
        <w:rPr>
          <w:sz w:val="24"/>
        </w:rPr>
        <w:tab/>
        <w:t>графических</w:t>
      </w:r>
      <w:r>
        <w:rPr>
          <w:sz w:val="24"/>
        </w:rPr>
        <w:tab/>
        <w:t>объектов</w:t>
      </w:r>
      <w:r>
        <w:rPr>
          <w:sz w:val="24"/>
        </w:rPr>
        <w:tab/>
        <w:t>с</w:t>
      </w:r>
      <w:r>
        <w:rPr>
          <w:sz w:val="24"/>
        </w:rPr>
        <w:tab/>
        <w:t>повторяющимися</w:t>
      </w:r>
      <w:r>
        <w:rPr>
          <w:sz w:val="24"/>
        </w:rPr>
        <w:tab/>
        <w:t>и</w:t>
      </w:r>
      <w:r w:rsidR="001172F2">
        <w:rPr>
          <w:sz w:val="24"/>
        </w:rPr>
        <w:t xml:space="preserve"> </w:t>
      </w:r>
      <w:r>
        <w:rPr>
          <w:sz w:val="24"/>
        </w:rPr>
        <w:t>(или)</w:t>
      </w:r>
      <w:r>
        <w:rPr>
          <w:sz w:val="24"/>
        </w:rPr>
        <w:tab/>
      </w:r>
      <w:r>
        <w:rPr>
          <w:spacing w:val="-1"/>
          <w:sz w:val="24"/>
        </w:rPr>
        <w:t xml:space="preserve">преобразованными </w:t>
      </w:r>
      <w:r>
        <w:rPr>
          <w:sz w:val="24"/>
        </w:rPr>
        <w:t>фрагментами;</w:t>
      </w:r>
    </w:p>
    <w:p w:rsidR="00524063" w:rsidRDefault="00434E3B" w:rsidP="00E64451">
      <w:pPr>
        <w:pStyle w:val="a4"/>
        <w:numPr>
          <w:ilvl w:val="0"/>
          <w:numId w:val="101"/>
        </w:numPr>
        <w:tabs>
          <w:tab w:val="left" w:pos="1559"/>
          <w:tab w:val="left" w:pos="1560"/>
          <w:tab w:val="left" w:pos="2700"/>
          <w:tab w:val="left" w:pos="4230"/>
          <w:tab w:val="left" w:pos="5399"/>
          <w:tab w:val="left" w:pos="6957"/>
          <w:tab w:val="left" w:pos="7792"/>
          <w:tab w:val="left" w:pos="9480"/>
          <w:tab w:val="left" w:pos="10347"/>
        </w:tabs>
        <w:spacing w:line="237" w:lineRule="auto"/>
        <w:ind w:right="307" w:firstLine="566"/>
        <w:jc w:val="left"/>
        <w:rPr>
          <w:sz w:val="24"/>
        </w:rPr>
      </w:pPr>
      <w:r>
        <w:rPr>
          <w:sz w:val="24"/>
        </w:rPr>
        <w:t>создание</w:t>
      </w:r>
      <w:r>
        <w:rPr>
          <w:sz w:val="24"/>
        </w:rPr>
        <w:tab/>
        <w:t>графических</w:t>
      </w:r>
      <w:r>
        <w:rPr>
          <w:sz w:val="24"/>
        </w:rPr>
        <w:tab/>
        <w:t>объектов</w:t>
      </w:r>
      <w:r>
        <w:rPr>
          <w:sz w:val="24"/>
        </w:rPr>
        <w:tab/>
        <w:t>проведением</w:t>
      </w:r>
      <w:r>
        <w:rPr>
          <w:sz w:val="24"/>
        </w:rPr>
        <w:tab/>
        <w:t>рукой</w:t>
      </w:r>
      <w:r>
        <w:rPr>
          <w:sz w:val="24"/>
        </w:rPr>
        <w:tab/>
        <w:t>произвольных</w:t>
      </w:r>
      <w:r>
        <w:rPr>
          <w:sz w:val="24"/>
        </w:rPr>
        <w:tab/>
        <w:t>линий</w:t>
      </w:r>
      <w:r>
        <w:rPr>
          <w:sz w:val="24"/>
        </w:rPr>
        <w:tab/>
      </w:r>
      <w:r>
        <w:rPr>
          <w:spacing w:val="-17"/>
          <w:sz w:val="24"/>
        </w:rPr>
        <w:t xml:space="preserve">с </w:t>
      </w:r>
      <w:r>
        <w:rPr>
          <w:sz w:val="24"/>
        </w:rPr>
        <w:t>использованием специализированных компьютерных инструментов и</w:t>
      </w:r>
      <w:r>
        <w:rPr>
          <w:spacing w:val="-11"/>
          <w:sz w:val="24"/>
        </w:rPr>
        <w:t xml:space="preserve"> </w:t>
      </w:r>
      <w:r>
        <w:rPr>
          <w:sz w:val="24"/>
        </w:rPr>
        <w:t>устройств;</w:t>
      </w:r>
    </w:p>
    <w:p w:rsidR="00524063" w:rsidRDefault="00434E3B" w:rsidP="00E64451">
      <w:pPr>
        <w:pStyle w:val="a4"/>
        <w:numPr>
          <w:ilvl w:val="0"/>
          <w:numId w:val="101"/>
        </w:numPr>
        <w:tabs>
          <w:tab w:val="left" w:pos="1544"/>
          <w:tab w:val="left" w:pos="1545"/>
          <w:tab w:val="left" w:pos="2666"/>
          <w:tab w:val="left" w:pos="3976"/>
          <w:tab w:val="left" w:pos="5822"/>
          <w:tab w:val="left" w:pos="6964"/>
          <w:tab w:val="left" w:pos="7305"/>
          <w:tab w:val="left" w:pos="8475"/>
          <w:tab w:val="left" w:pos="8792"/>
        </w:tabs>
        <w:spacing w:before="4" w:line="237" w:lineRule="auto"/>
        <w:ind w:right="307" w:firstLine="566"/>
        <w:jc w:val="left"/>
        <w:rPr>
          <w:sz w:val="24"/>
        </w:rPr>
      </w:pPr>
      <w:r>
        <w:rPr>
          <w:sz w:val="24"/>
        </w:rPr>
        <w:t>создание</w:t>
      </w:r>
      <w:r>
        <w:rPr>
          <w:sz w:val="24"/>
        </w:rPr>
        <w:tab/>
        <w:t>различных</w:t>
      </w:r>
      <w:r>
        <w:rPr>
          <w:sz w:val="24"/>
        </w:rPr>
        <w:tab/>
        <w:t>геометрических</w:t>
      </w:r>
      <w:r>
        <w:rPr>
          <w:sz w:val="24"/>
        </w:rPr>
        <w:tab/>
        <w:t>объектов</w:t>
      </w:r>
      <w:r>
        <w:rPr>
          <w:sz w:val="24"/>
        </w:rPr>
        <w:tab/>
        <w:t>и</w:t>
      </w:r>
      <w:r>
        <w:rPr>
          <w:sz w:val="24"/>
        </w:rPr>
        <w:tab/>
        <w:t>чертежей</w:t>
      </w:r>
      <w:r>
        <w:rPr>
          <w:sz w:val="24"/>
        </w:rPr>
        <w:tab/>
        <w:t>с</w:t>
      </w:r>
      <w:r>
        <w:rPr>
          <w:sz w:val="24"/>
        </w:rPr>
        <w:tab/>
      </w:r>
      <w:r>
        <w:rPr>
          <w:spacing w:val="-1"/>
          <w:sz w:val="24"/>
        </w:rPr>
        <w:t xml:space="preserve">использованием </w:t>
      </w:r>
      <w:r>
        <w:rPr>
          <w:sz w:val="24"/>
        </w:rPr>
        <w:t>возможностей специальных компьютерных</w:t>
      </w:r>
      <w:r>
        <w:rPr>
          <w:spacing w:val="-5"/>
          <w:sz w:val="24"/>
        </w:rPr>
        <w:t xml:space="preserve"> </w:t>
      </w:r>
      <w:r>
        <w:rPr>
          <w:sz w:val="24"/>
        </w:rPr>
        <w:t>инструментов;</w:t>
      </w:r>
    </w:p>
    <w:p w:rsidR="00524063" w:rsidRDefault="00434E3B" w:rsidP="00E64451">
      <w:pPr>
        <w:pStyle w:val="a4"/>
        <w:numPr>
          <w:ilvl w:val="0"/>
          <w:numId w:val="101"/>
        </w:numPr>
        <w:tabs>
          <w:tab w:val="left" w:pos="1640"/>
          <w:tab w:val="left" w:pos="1641"/>
          <w:tab w:val="left" w:pos="2865"/>
          <w:tab w:val="left" w:pos="4160"/>
          <w:tab w:val="left" w:pos="5565"/>
          <w:tab w:val="left" w:pos="6471"/>
          <w:tab w:val="left" w:pos="8692"/>
        </w:tabs>
        <w:spacing w:before="7" w:line="237" w:lineRule="auto"/>
        <w:ind w:right="316" w:firstLine="566"/>
        <w:jc w:val="left"/>
        <w:rPr>
          <w:sz w:val="24"/>
        </w:rPr>
      </w:pPr>
      <w:r>
        <w:rPr>
          <w:sz w:val="24"/>
        </w:rPr>
        <w:t>создание</w:t>
      </w:r>
      <w:r>
        <w:rPr>
          <w:sz w:val="24"/>
        </w:rPr>
        <w:tab/>
        <w:t>диаграмм</w:t>
      </w:r>
      <w:r>
        <w:rPr>
          <w:sz w:val="24"/>
        </w:rPr>
        <w:tab/>
        <w:t>различных</w:t>
      </w:r>
      <w:r>
        <w:rPr>
          <w:sz w:val="24"/>
        </w:rPr>
        <w:tab/>
        <w:t>видов</w:t>
      </w:r>
      <w:r>
        <w:rPr>
          <w:sz w:val="24"/>
        </w:rPr>
        <w:tab/>
        <w:t>(алгоритмических,</w:t>
      </w:r>
      <w:r>
        <w:rPr>
          <w:sz w:val="24"/>
        </w:rPr>
        <w:tab/>
      </w:r>
      <w:r>
        <w:rPr>
          <w:spacing w:val="-1"/>
          <w:sz w:val="24"/>
        </w:rPr>
        <w:t xml:space="preserve">концептуальных, </w:t>
      </w:r>
      <w:r>
        <w:rPr>
          <w:sz w:val="24"/>
        </w:rPr>
        <w:t>классификационных, организационных, родства и др.) в соответствии с решаемыми</w:t>
      </w:r>
      <w:r>
        <w:rPr>
          <w:spacing w:val="-25"/>
          <w:sz w:val="24"/>
        </w:rPr>
        <w:t xml:space="preserve"> </w:t>
      </w:r>
      <w:r>
        <w:rPr>
          <w:sz w:val="24"/>
        </w:rPr>
        <w:t>задачами;</w:t>
      </w:r>
    </w:p>
    <w:p w:rsidR="00524063" w:rsidRDefault="00434E3B" w:rsidP="00E64451">
      <w:pPr>
        <w:pStyle w:val="a4"/>
        <w:numPr>
          <w:ilvl w:val="0"/>
          <w:numId w:val="101"/>
        </w:numPr>
        <w:tabs>
          <w:tab w:val="left" w:pos="1473"/>
        </w:tabs>
        <w:spacing w:before="5" w:line="237" w:lineRule="auto"/>
        <w:ind w:right="307" w:firstLine="566"/>
        <w:jc w:val="left"/>
        <w:rPr>
          <w:sz w:val="24"/>
        </w:rPr>
      </w:pPr>
      <w:r>
        <w:rPr>
          <w:sz w:val="24"/>
        </w:rPr>
        <w:t>создание движущихся изображений с использованием возможностей специальных компьютерных</w:t>
      </w:r>
      <w:r>
        <w:rPr>
          <w:spacing w:val="-4"/>
          <w:sz w:val="24"/>
        </w:rPr>
        <w:t xml:space="preserve"> </w:t>
      </w:r>
      <w:r>
        <w:rPr>
          <w:sz w:val="24"/>
        </w:rPr>
        <w:t>инструментов;</w:t>
      </w:r>
    </w:p>
    <w:p w:rsidR="00524063" w:rsidRDefault="00434E3B" w:rsidP="00E64451">
      <w:pPr>
        <w:pStyle w:val="a4"/>
        <w:numPr>
          <w:ilvl w:val="0"/>
          <w:numId w:val="101"/>
        </w:numPr>
        <w:tabs>
          <w:tab w:val="left" w:pos="1392"/>
        </w:tabs>
        <w:spacing w:before="3" w:line="240" w:lineRule="auto"/>
        <w:ind w:left="1391" w:hanging="145"/>
        <w:jc w:val="left"/>
        <w:rPr>
          <w:sz w:val="24"/>
        </w:rPr>
      </w:pPr>
      <w:r>
        <w:rPr>
          <w:sz w:val="24"/>
        </w:rPr>
        <w:t>создание объектов трехмерной</w:t>
      </w:r>
      <w:r>
        <w:rPr>
          <w:spacing w:val="-8"/>
          <w:sz w:val="24"/>
        </w:rPr>
        <w:t xml:space="preserve"> </w:t>
      </w:r>
      <w:r>
        <w:rPr>
          <w:sz w:val="24"/>
        </w:rPr>
        <w:t>графики.</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1"/>
        <w:spacing w:before="62" w:line="275" w:lineRule="exact"/>
        <w:jc w:val="left"/>
      </w:pPr>
      <w:r>
        <w:lastRenderedPageBreak/>
        <w:t>Создание музыкальных и звуковых объектов:</w:t>
      </w:r>
    </w:p>
    <w:p w:rsidR="00524063" w:rsidRDefault="00434E3B">
      <w:pPr>
        <w:pStyle w:val="a3"/>
        <w:spacing w:line="274" w:lineRule="exact"/>
        <w:ind w:left="1247"/>
        <w:jc w:val="left"/>
      </w:pPr>
      <w:r>
        <w:rPr>
          <w:b/>
        </w:rPr>
        <w:t xml:space="preserve">- </w:t>
      </w:r>
      <w:r>
        <w:t>использование звуковых и музыкальных редакторов;</w:t>
      </w:r>
    </w:p>
    <w:p w:rsidR="00524063" w:rsidRDefault="00434E3B" w:rsidP="00E64451">
      <w:pPr>
        <w:pStyle w:val="a4"/>
        <w:numPr>
          <w:ilvl w:val="0"/>
          <w:numId w:val="100"/>
        </w:numPr>
        <w:tabs>
          <w:tab w:val="left" w:pos="1392"/>
        </w:tabs>
        <w:ind w:left="1391" w:hanging="145"/>
        <w:jc w:val="left"/>
        <w:rPr>
          <w:sz w:val="24"/>
        </w:rPr>
      </w:pPr>
      <w:r>
        <w:rPr>
          <w:sz w:val="24"/>
        </w:rPr>
        <w:t>использование клавишных и кинестетических</w:t>
      </w:r>
      <w:r>
        <w:rPr>
          <w:spacing w:val="-4"/>
          <w:sz w:val="24"/>
        </w:rPr>
        <w:t xml:space="preserve"> </w:t>
      </w:r>
      <w:r>
        <w:rPr>
          <w:sz w:val="24"/>
        </w:rPr>
        <w:t>синтезаторов;</w:t>
      </w:r>
    </w:p>
    <w:p w:rsidR="00524063" w:rsidRDefault="00434E3B" w:rsidP="00E64451">
      <w:pPr>
        <w:pStyle w:val="a4"/>
        <w:numPr>
          <w:ilvl w:val="0"/>
          <w:numId w:val="100"/>
        </w:numPr>
        <w:tabs>
          <w:tab w:val="left" w:pos="1392"/>
        </w:tabs>
        <w:spacing w:before="3"/>
        <w:ind w:left="1391" w:hanging="145"/>
        <w:jc w:val="left"/>
        <w:rPr>
          <w:sz w:val="24"/>
        </w:rPr>
      </w:pPr>
      <w:r>
        <w:rPr>
          <w:sz w:val="24"/>
        </w:rPr>
        <w:t>использование программ звукозаписи и</w:t>
      </w:r>
      <w:r>
        <w:rPr>
          <w:spacing w:val="-6"/>
          <w:sz w:val="24"/>
        </w:rPr>
        <w:t xml:space="preserve"> </w:t>
      </w:r>
      <w:r>
        <w:rPr>
          <w:sz w:val="24"/>
        </w:rPr>
        <w:t>микрофонов;</w:t>
      </w:r>
    </w:p>
    <w:p w:rsidR="00524063" w:rsidRDefault="00434E3B" w:rsidP="00E64451">
      <w:pPr>
        <w:pStyle w:val="a4"/>
        <w:numPr>
          <w:ilvl w:val="0"/>
          <w:numId w:val="100"/>
        </w:numPr>
        <w:tabs>
          <w:tab w:val="left" w:pos="1435"/>
        </w:tabs>
        <w:spacing w:line="242" w:lineRule="auto"/>
        <w:ind w:right="306" w:firstLine="566"/>
        <w:jc w:val="left"/>
        <w:rPr>
          <w:sz w:val="24"/>
        </w:rPr>
      </w:pPr>
      <w:r>
        <w:rPr>
          <w:sz w:val="24"/>
        </w:rPr>
        <w:t>запись звуковых файлов с различным качеством звучания (глубиной кодирования и частотой</w:t>
      </w:r>
      <w:r>
        <w:rPr>
          <w:spacing w:val="-3"/>
          <w:sz w:val="24"/>
        </w:rPr>
        <w:t xml:space="preserve"> </w:t>
      </w:r>
      <w:r>
        <w:rPr>
          <w:sz w:val="24"/>
        </w:rPr>
        <w:t>дискретизации).</w:t>
      </w:r>
    </w:p>
    <w:p w:rsidR="00524063" w:rsidRDefault="00524063">
      <w:pPr>
        <w:pStyle w:val="a3"/>
        <w:spacing w:before="3"/>
        <w:ind w:left="0"/>
        <w:jc w:val="left"/>
      </w:pPr>
    </w:p>
    <w:p w:rsidR="00524063" w:rsidRDefault="00434E3B">
      <w:pPr>
        <w:pStyle w:val="1"/>
        <w:spacing w:line="237" w:lineRule="auto"/>
        <w:ind w:left="680" w:right="305" w:firstLine="566"/>
      </w:pPr>
      <w:r>
        <w:t>Восприятие, использование и создание гипертекстовых и мультимедийных информационных объектов:</w:t>
      </w:r>
    </w:p>
    <w:p w:rsidR="00524063" w:rsidRDefault="00434E3B">
      <w:pPr>
        <w:pStyle w:val="a3"/>
        <w:spacing w:before="1" w:line="237" w:lineRule="auto"/>
        <w:ind w:right="300" w:firstLine="566"/>
      </w:pPr>
      <w:r>
        <w:rPr>
          <w:b/>
        </w:rPr>
        <w:t xml:space="preserve">- </w:t>
      </w:r>
      <w:r>
        <w:t>«чтение» таблиц, графиков, диаграмм, схем и т. д., самостоятельное перекодирование информации из одной знаковой системы в другую;</w:t>
      </w:r>
    </w:p>
    <w:p w:rsidR="00524063" w:rsidRDefault="00434E3B" w:rsidP="00E64451">
      <w:pPr>
        <w:pStyle w:val="a4"/>
        <w:numPr>
          <w:ilvl w:val="0"/>
          <w:numId w:val="99"/>
        </w:numPr>
        <w:tabs>
          <w:tab w:val="left" w:pos="1401"/>
        </w:tabs>
        <w:spacing w:before="6" w:line="237" w:lineRule="auto"/>
        <w:ind w:right="307" w:firstLine="566"/>
        <w:rPr>
          <w:sz w:val="24"/>
        </w:rPr>
      </w:pPr>
      <w:r>
        <w:rPr>
          <w:sz w:val="24"/>
        </w:rPr>
        <w:t>использование при восприятии сообщений содержащихся в них внутренних и внешних ссылок;</w:t>
      </w:r>
    </w:p>
    <w:p w:rsidR="00524063" w:rsidRDefault="00434E3B" w:rsidP="00E64451">
      <w:pPr>
        <w:pStyle w:val="a4"/>
        <w:numPr>
          <w:ilvl w:val="0"/>
          <w:numId w:val="99"/>
        </w:numPr>
        <w:tabs>
          <w:tab w:val="left" w:pos="1392"/>
        </w:tabs>
        <w:spacing w:before="3"/>
        <w:ind w:left="1391" w:hanging="145"/>
        <w:rPr>
          <w:sz w:val="24"/>
        </w:rPr>
      </w:pPr>
      <w:r>
        <w:rPr>
          <w:sz w:val="24"/>
        </w:rPr>
        <w:t>формулирование вопросов к сообщению, создание краткого описания</w:t>
      </w:r>
      <w:r>
        <w:rPr>
          <w:spacing w:val="-9"/>
          <w:sz w:val="24"/>
        </w:rPr>
        <w:t xml:space="preserve"> </w:t>
      </w:r>
      <w:r>
        <w:rPr>
          <w:sz w:val="24"/>
        </w:rPr>
        <w:t>сообщения;</w:t>
      </w:r>
    </w:p>
    <w:p w:rsidR="00524063" w:rsidRDefault="00434E3B" w:rsidP="00E64451">
      <w:pPr>
        <w:pStyle w:val="a4"/>
        <w:numPr>
          <w:ilvl w:val="0"/>
          <w:numId w:val="99"/>
        </w:numPr>
        <w:tabs>
          <w:tab w:val="left" w:pos="1502"/>
        </w:tabs>
        <w:spacing w:line="242" w:lineRule="auto"/>
        <w:ind w:right="303" w:firstLine="566"/>
        <w:rPr>
          <w:sz w:val="24"/>
        </w:rPr>
      </w:pPr>
      <w:r>
        <w:rPr>
          <w:sz w:val="24"/>
        </w:rPr>
        <w:t>цитирование фрагментов сообщений; использование при восприятии сообщений различных инструментов поиска, справочных источников (включая</w:t>
      </w:r>
      <w:r>
        <w:rPr>
          <w:spacing w:val="-9"/>
          <w:sz w:val="24"/>
        </w:rPr>
        <w:t xml:space="preserve"> </w:t>
      </w:r>
      <w:r>
        <w:rPr>
          <w:sz w:val="24"/>
        </w:rPr>
        <w:t>двуязычные);</w:t>
      </w:r>
    </w:p>
    <w:p w:rsidR="00524063" w:rsidRDefault="00434E3B" w:rsidP="00E64451">
      <w:pPr>
        <w:pStyle w:val="a4"/>
        <w:numPr>
          <w:ilvl w:val="0"/>
          <w:numId w:val="99"/>
        </w:numPr>
        <w:tabs>
          <w:tab w:val="left" w:pos="1473"/>
        </w:tabs>
        <w:spacing w:line="240" w:lineRule="auto"/>
        <w:ind w:right="300" w:firstLine="566"/>
        <w:rPr>
          <w:sz w:val="24"/>
        </w:rPr>
      </w:pPr>
      <w:r>
        <w:rPr>
          <w:sz w:val="24"/>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w:t>
      </w:r>
      <w:r>
        <w:rPr>
          <w:spacing w:val="-6"/>
          <w:sz w:val="24"/>
        </w:rPr>
        <w:t xml:space="preserve"> </w:t>
      </w:r>
      <w:r>
        <w:rPr>
          <w:sz w:val="24"/>
        </w:rPr>
        <w:t>информации;</w:t>
      </w:r>
    </w:p>
    <w:p w:rsidR="00524063" w:rsidRDefault="00434E3B" w:rsidP="00E64451">
      <w:pPr>
        <w:pStyle w:val="a4"/>
        <w:numPr>
          <w:ilvl w:val="0"/>
          <w:numId w:val="99"/>
        </w:numPr>
        <w:tabs>
          <w:tab w:val="left" w:pos="1392"/>
        </w:tabs>
        <w:spacing w:line="240" w:lineRule="auto"/>
        <w:ind w:left="1391" w:hanging="145"/>
        <w:rPr>
          <w:sz w:val="24"/>
        </w:rPr>
      </w:pPr>
      <w:r>
        <w:rPr>
          <w:sz w:val="24"/>
        </w:rPr>
        <w:t>проектирование дизайна сообщения в соответствии с</w:t>
      </w:r>
      <w:r>
        <w:rPr>
          <w:spacing w:val="-8"/>
          <w:sz w:val="24"/>
        </w:rPr>
        <w:t xml:space="preserve"> </w:t>
      </w:r>
      <w:r>
        <w:rPr>
          <w:sz w:val="24"/>
        </w:rPr>
        <w:t>задачами;</w:t>
      </w:r>
    </w:p>
    <w:p w:rsidR="00524063" w:rsidRDefault="00434E3B" w:rsidP="00E64451">
      <w:pPr>
        <w:pStyle w:val="a4"/>
        <w:numPr>
          <w:ilvl w:val="0"/>
          <w:numId w:val="99"/>
        </w:numPr>
        <w:tabs>
          <w:tab w:val="left" w:pos="1445"/>
        </w:tabs>
        <w:spacing w:line="240" w:lineRule="auto"/>
        <w:ind w:right="298" w:firstLine="566"/>
        <w:rPr>
          <w:sz w:val="24"/>
        </w:rPr>
      </w:pPr>
      <w:r>
        <w:rPr>
          <w:sz w:val="24"/>
        </w:rPr>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w:t>
      </w:r>
    </w:p>
    <w:p w:rsidR="00524063" w:rsidRDefault="00434E3B" w:rsidP="00E64451">
      <w:pPr>
        <w:pStyle w:val="a4"/>
        <w:numPr>
          <w:ilvl w:val="0"/>
          <w:numId w:val="99"/>
        </w:numPr>
        <w:tabs>
          <w:tab w:val="left" w:pos="1406"/>
        </w:tabs>
        <w:spacing w:line="240" w:lineRule="auto"/>
        <w:ind w:right="302" w:firstLine="566"/>
        <w:rPr>
          <w:sz w:val="24"/>
        </w:rPr>
      </w:pPr>
      <w:r>
        <w:rPr>
          <w:sz w:val="24"/>
        </w:rPr>
        <w:t>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w:t>
      </w:r>
      <w:r>
        <w:rPr>
          <w:spacing w:val="-8"/>
          <w:sz w:val="24"/>
        </w:rPr>
        <w:t xml:space="preserve"> </w:t>
      </w:r>
      <w:r>
        <w:rPr>
          <w:sz w:val="24"/>
        </w:rPr>
        <w:t>программ-архиваторов.</w:t>
      </w:r>
    </w:p>
    <w:p w:rsidR="00524063" w:rsidRDefault="00524063">
      <w:pPr>
        <w:pStyle w:val="a3"/>
        <w:spacing w:before="2"/>
        <w:ind w:left="0"/>
        <w:jc w:val="left"/>
      </w:pPr>
    </w:p>
    <w:p w:rsidR="00524063" w:rsidRDefault="00434E3B">
      <w:pPr>
        <w:pStyle w:val="1"/>
        <w:spacing w:before="1"/>
      </w:pPr>
      <w:r>
        <w:t>Анализ информации, математическая обработка данных в исследовании:</w:t>
      </w:r>
    </w:p>
    <w:p w:rsidR="00524063" w:rsidRDefault="00434E3B">
      <w:pPr>
        <w:pStyle w:val="a3"/>
        <w:ind w:right="307" w:firstLine="566"/>
      </w:pPr>
      <w:r>
        <w:rPr>
          <w:b/>
        </w:rPr>
        <w:t xml:space="preserve">- </w:t>
      </w: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w:t>
      </w:r>
    </w:p>
    <w:p w:rsidR="00524063" w:rsidRDefault="00434E3B" w:rsidP="00E64451">
      <w:pPr>
        <w:pStyle w:val="a4"/>
        <w:numPr>
          <w:ilvl w:val="0"/>
          <w:numId w:val="98"/>
        </w:numPr>
        <w:tabs>
          <w:tab w:val="left" w:pos="1555"/>
        </w:tabs>
        <w:spacing w:line="240" w:lineRule="auto"/>
        <w:ind w:right="310" w:firstLine="566"/>
        <w:rPr>
          <w:sz w:val="24"/>
        </w:rPr>
      </w:pPr>
      <w:r>
        <w:rPr>
          <w:sz w:val="24"/>
        </w:rPr>
        <w:t>проведение экспериментов и исследований в виртуальных лабораториях по естественным наукам, математике и информатике;</w:t>
      </w:r>
    </w:p>
    <w:p w:rsidR="00524063" w:rsidRDefault="00434E3B" w:rsidP="00E64451">
      <w:pPr>
        <w:pStyle w:val="a4"/>
        <w:numPr>
          <w:ilvl w:val="0"/>
          <w:numId w:val="98"/>
        </w:numPr>
        <w:tabs>
          <w:tab w:val="left" w:pos="1392"/>
        </w:tabs>
        <w:spacing w:line="240" w:lineRule="auto"/>
        <w:ind w:left="1391" w:hanging="145"/>
        <w:rPr>
          <w:sz w:val="24"/>
        </w:rPr>
      </w:pPr>
      <w:r>
        <w:rPr>
          <w:sz w:val="24"/>
        </w:rPr>
        <w:t>анализ результатов своей деятельности и затрачиваемых</w:t>
      </w:r>
      <w:r>
        <w:rPr>
          <w:spacing w:val="1"/>
          <w:sz w:val="24"/>
        </w:rPr>
        <w:t xml:space="preserve"> </w:t>
      </w:r>
      <w:r>
        <w:rPr>
          <w:sz w:val="24"/>
        </w:rPr>
        <w:t>ресурсов.</w:t>
      </w:r>
    </w:p>
    <w:p w:rsidR="00524063" w:rsidRDefault="00524063">
      <w:pPr>
        <w:pStyle w:val="a3"/>
        <w:spacing w:before="4"/>
        <w:ind w:left="0"/>
        <w:jc w:val="left"/>
      </w:pPr>
    </w:p>
    <w:p w:rsidR="00524063" w:rsidRDefault="00434E3B">
      <w:pPr>
        <w:pStyle w:val="1"/>
        <w:jc w:val="left"/>
      </w:pPr>
      <w:r>
        <w:t>Моделирование, проектирование и управление:</w:t>
      </w:r>
    </w:p>
    <w:p w:rsidR="00524063" w:rsidRDefault="00434E3B">
      <w:pPr>
        <w:pStyle w:val="a3"/>
        <w:spacing w:line="242" w:lineRule="auto"/>
        <w:ind w:firstLine="566"/>
        <w:jc w:val="left"/>
      </w:pPr>
      <w:r>
        <w:rPr>
          <w:b/>
        </w:rPr>
        <w:t xml:space="preserve">- </w:t>
      </w:r>
      <w:r>
        <w:t>построение с помощью компьютерных инструментов разнообразных информационных структур для описания объектов;</w:t>
      </w:r>
    </w:p>
    <w:p w:rsidR="00524063" w:rsidRDefault="00434E3B" w:rsidP="00E64451">
      <w:pPr>
        <w:pStyle w:val="a4"/>
        <w:numPr>
          <w:ilvl w:val="0"/>
          <w:numId w:val="97"/>
        </w:numPr>
        <w:tabs>
          <w:tab w:val="left" w:pos="1464"/>
        </w:tabs>
        <w:spacing w:line="237" w:lineRule="auto"/>
        <w:ind w:right="310" w:firstLine="566"/>
        <w:jc w:val="left"/>
        <w:rPr>
          <w:sz w:val="24"/>
        </w:rPr>
      </w:pPr>
      <w:r>
        <w:rPr>
          <w:sz w:val="24"/>
        </w:rPr>
        <w:t>построение математических моделей изучаемых объектов и процессов; разработка алгоритмов по управлению учебным</w:t>
      </w:r>
      <w:r>
        <w:rPr>
          <w:spacing w:val="13"/>
          <w:sz w:val="24"/>
        </w:rPr>
        <w:t xml:space="preserve"> </w:t>
      </w:r>
      <w:r>
        <w:rPr>
          <w:sz w:val="24"/>
        </w:rPr>
        <w:t>исполнителем;</w:t>
      </w:r>
    </w:p>
    <w:p w:rsidR="00524063" w:rsidRDefault="00434E3B" w:rsidP="00E64451">
      <w:pPr>
        <w:pStyle w:val="a4"/>
        <w:numPr>
          <w:ilvl w:val="0"/>
          <w:numId w:val="97"/>
        </w:numPr>
        <w:tabs>
          <w:tab w:val="left" w:pos="1435"/>
        </w:tabs>
        <w:spacing w:line="237" w:lineRule="auto"/>
        <w:ind w:right="305" w:firstLine="566"/>
        <w:jc w:val="left"/>
        <w:rPr>
          <w:sz w:val="24"/>
        </w:rPr>
      </w:pPr>
      <w:r>
        <w:rPr>
          <w:sz w:val="24"/>
        </w:rPr>
        <w:t>конструирование и моделирование с использованием материальных конструкторов с компьютерным управлением и обратной</w:t>
      </w:r>
      <w:r>
        <w:rPr>
          <w:spacing w:val="1"/>
          <w:sz w:val="24"/>
        </w:rPr>
        <w:t xml:space="preserve"> </w:t>
      </w:r>
      <w:r>
        <w:rPr>
          <w:sz w:val="24"/>
        </w:rPr>
        <w:t>связью;</w:t>
      </w:r>
    </w:p>
    <w:p w:rsidR="00524063" w:rsidRDefault="00434E3B" w:rsidP="00E64451">
      <w:pPr>
        <w:pStyle w:val="a4"/>
        <w:numPr>
          <w:ilvl w:val="0"/>
          <w:numId w:val="97"/>
        </w:numPr>
        <w:tabs>
          <w:tab w:val="left" w:pos="1392"/>
        </w:tabs>
        <w:spacing w:before="2"/>
        <w:ind w:left="1391" w:hanging="145"/>
        <w:jc w:val="left"/>
        <w:rPr>
          <w:sz w:val="24"/>
        </w:rPr>
      </w:pPr>
      <w:r>
        <w:rPr>
          <w:sz w:val="24"/>
        </w:rPr>
        <w:t>моделирование с использованием виртуальных</w:t>
      </w:r>
      <w:r>
        <w:rPr>
          <w:spacing w:val="-5"/>
          <w:sz w:val="24"/>
        </w:rPr>
        <w:t xml:space="preserve"> </w:t>
      </w:r>
      <w:r>
        <w:rPr>
          <w:sz w:val="24"/>
        </w:rPr>
        <w:t>конструкторов;</w:t>
      </w:r>
    </w:p>
    <w:p w:rsidR="00524063" w:rsidRDefault="00434E3B" w:rsidP="00E64451">
      <w:pPr>
        <w:pStyle w:val="a4"/>
        <w:numPr>
          <w:ilvl w:val="0"/>
          <w:numId w:val="97"/>
        </w:numPr>
        <w:tabs>
          <w:tab w:val="left" w:pos="1392"/>
        </w:tabs>
        <w:ind w:left="1391" w:hanging="145"/>
        <w:jc w:val="left"/>
        <w:rPr>
          <w:sz w:val="24"/>
        </w:rPr>
      </w:pPr>
      <w:r>
        <w:rPr>
          <w:sz w:val="24"/>
        </w:rPr>
        <w:t>моделирование с использованием средств</w:t>
      </w:r>
      <w:r>
        <w:rPr>
          <w:spacing w:val="7"/>
          <w:sz w:val="24"/>
        </w:rPr>
        <w:t xml:space="preserve"> </w:t>
      </w:r>
      <w:r>
        <w:rPr>
          <w:sz w:val="24"/>
        </w:rPr>
        <w:t>программирования;</w:t>
      </w:r>
    </w:p>
    <w:p w:rsidR="00524063" w:rsidRDefault="00434E3B" w:rsidP="00E64451">
      <w:pPr>
        <w:pStyle w:val="a4"/>
        <w:numPr>
          <w:ilvl w:val="0"/>
          <w:numId w:val="97"/>
        </w:numPr>
        <w:tabs>
          <w:tab w:val="left" w:pos="1502"/>
        </w:tabs>
        <w:spacing w:before="6" w:line="237" w:lineRule="auto"/>
        <w:ind w:right="306" w:firstLine="566"/>
        <w:jc w:val="left"/>
        <w:rPr>
          <w:sz w:val="24"/>
        </w:rPr>
      </w:pPr>
      <w:r>
        <w:rPr>
          <w:sz w:val="24"/>
        </w:rPr>
        <w:t>проектирование виртуальных и реальных объектов и процессов, использование системы автоматизированного</w:t>
      </w:r>
      <w:r>
        <w:rPr>
          <w:spacing w:val="4"/>
          <w:sz w:val="24"/>
        </w:rPr>
        <w:t xml:space="preserve"> </w:t>
      </w:r>
      <w:r>
        <w:rPr>
          <w:sz w:val="24"/>
        </w:rPr>
        <w:t>проектирования.</w:t>
      </w:r>
    </w:p>
    <w:p w:rsidR="00524063" w:rsidRDefault="00524063">
      <w:pPr>
        <w:pStyle w:val="a3"/>
        <w:spacing w:before="5"/>
        <w:ind w:left="0"/>
        <w:jc w:val="left"/>
      </w:pPr>
    </w:p>
    <w:p w:rsidR="00524063" w:rsidRDefault="00434E3B">
      <w:pPr>
        <w:pStyle w:val="1"/>
        <w:spacing w:line="275" w:lineRule="exact"/>
      </w:pPr>
      <w:r>
        <w:t>Коммуникация и социальное взаимодействие:</w:t>
      </w:r>
    </w:p>
    <w:p w:rsidR="00524063" w:rsidRDefault="00434E3B">
      <w:pPr>
        <w:pStyle w:val="a3"/>
        <w:spacing w:line="275" w:lineRule="exact"/>
        <w:ind w:left="1247"/>
      </w:pPr>
      <w:r>
        <w:rPr>
          <w:b/>
        </w:rPr>
        <w:t xml:space="preserve">- </w:t>
      </w:r>
      <w:r>
        <w:t>осуществление образовательного взаимодействия в информационном пространстве</w:t>
      </w:r>
    </w:p>
    <w:p w:rsidR="00524063" w:rsidRDefault="00524063">
      <w:pPr>
        <w:spacing w:line="275" w:lineRule="exact"/>
        <w:sectPr w:rsidR="00524063">
          <w:pgSz w:w="11910" w:h="16840"/>
          <w:pgMar w:top="900" w:right="260" w:bottom="1140" w:left="880" w:header="0" w:footer="880" w:gutter="0"/>
          <w:cols w:space="720"/>
        </w:sectPr>
      </w:pPr>
    </w:p>
    <w:p w:rsidR="00524063" w:rsidRDefault="00434E3B">
      <w:pPr>
        <w:pStyle w:val="a3"/>
        <w:spacing w:before="66" w:line="237" w:lineRule="auto"/>
        <w:jc w:val="left"/>
      </w:pPr>
      <w:r>
        <w:lastRenderedPageBreak/>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524063" w:rsidRDefault="00434E3B" w:rsidP="00E64451">
      <w:pPr>
        <w:pStyle w:val="a4"/>
        <w:numPr>
          <w:ilvl w:val="0"/>
          <w:numId w:val="96"/>
        </w:numPr>
        <w:tabs>
          <w:tab w:val="left" w:pos="1392"/>
        </w:tabs>
        <w:spacing w:before="4"/>
        <w:ind w:left="1391" w:hanging="145"/>
        <w:jc w:val="left"/>
        <w:rPr>
          <w:sz w:val="24"/>
        </w:rPr>
      </w:pPr>
      <w:r>
        <w:rPr>
          <w:sz w:val="24"/>
        </w:rPr>
        <w:t>использование возможностей электронной почты для информационного</w:t>
      </w:r>
      <w:r>
        <w:rPr>
          <w:spacing w:val="-9"/>
          <w:sz w:val="24"/>
        </w:rPr>
        <w:t xml:space="preserve"> </w:t>
      </w:r>
      <w:r>
        <w:rPr>
          <w:sz w:val="24"/>
        </w:rPr>
        <w:t>обмена;</w:t>
      </w:r>
    </w:p>
    <w:p w:rsidR="00524063" w:rsidRDefault="00434E3B" w:rsidP="00E64451">
      <w:pPr>
        <w:pStyle w:val="a4"/>
        <w:numPr>
          <w:ilvl w:val="0"/>
          <w:numId w:val="96"/>
        </w:numPr>
        <w:tabs>
          <w:tab w:val="left" w:pos="1392"/>
        </w:tabs>
        <w:ind w:left="1391" w:hanging="145"/>
        <w:jc w:val="left"/>
        <w:rPr>
          <w:sz w:val="24"/>
        </w:rPr>
      </w:pPr>
      <w:r>
        <w:rPr>
          <w:sz w:val="24"/>
        </w:rPr>
        <w:t>ведение личного дневника (блога) с использованием возможностей</w:t>
      </w:r>
      <w:r>
        <w:rPr>
          <w:spacing w:val="-7"/>
          <w:sz w:val="24"/>
        </w:rPr>
        <w:t xml:space="preserve"> </w:t>
      </w:r>
      <w:r>
        <w:rPr>
          <w:sz w:val="24"/>
        </w:rPr>
        <w:t>Интернета;</w:t>
      </w:r>
    </w:p>
    <w:p w:rsidR="00524063" w:rsidRDefault="00434E3B" w:rsidP="00E64451">
      <w:pPr>
        <w:pStyle w:val="a4"/>
        <w:numPr>
          <w:ilvl w:val="0"/>
          <w:numId w:val="96"/>
        </w:numPr>
        <w:tabs>
          <w:tab w:val="left" w:pos="1425"/>
        </w:tabs>
        <w:spacing w:before="4" w:line="237" w:lineRule="auto"/>
        <w:ind w:right="298" w:firstLine="566"/>
        <w:jc w:val="left"/>
        <w:rPr>
          <w:sz w:val="24"/>
        </w:rPr>
      </w:pPr>
      <w:r>
        <w:rPr>
          <w:sz w:val="24"/>
        </w:rPr>
        <w:t>работа в группе над сообщением; участие в форумах в социальных образовательных сетях;</w:t>
      </w:r>
    </w:p>
    <w:p w:rsidR="00524063" w:rsidRDefault="00434E3B" w:rsidP="00E64451">
      <w:pPr>
        <w:pStyle w:val="a4"/>
        <w:numPr>
          <w:ilvl w:val="0"/>
          <w:numId w:val="96"/>
        </w:numPr>
        <w:tabs>
          <w:tab w:val="left" w:pos="1421"/>
        </w:tabs>
        <w:spacing w:before="6" w:line="237" w:lineRule="auto"/>
        <w:ind w:right="305" w:firstLine="566"/>
        <w:jc w:val="left"/>
        <w:rPr>
          <w:sz w:val="24"/>
        </w:rPr>
      </w:pPr>
      <w:r>
        <w:rPr>
          <w:sz w:val="24"/>
        </w:rPr>
        <w:t>выступления перед аудиторией в целях представления ей результатов своей работы с помощью средств</w:t>
      </w:r>
      <w:r>
        <w:rPr>
          <w:spacing w:val="-1"/>
          <w:sz w:val="24"/>
        </w:rPr>
        <w:t xml:space="preserve"> </w:t>
      </w:r>
      <w:r>
        <w:rPr>
          <w:sz w:val="24"/>
        </w:rPr>
        <w:t>ИКТ;</w:t>
      </w:r>
    </w:p>
    <w:p w:rsidR="00524063" w:rsidRDefault="00434E3B" w:rsidP="00E64451">
      <w:pPr>
        <w:pStyle w:val="a4"/>
        <w:numPr>
          <w:ilvl w:val="0"/>
          <w:numId w:val="96"/>
        </w:numPr>
        <w:tabs>
          <w:tab w:val="left" w:pos="1392"/>
        </w:tabs>
        <w:spacing w:before="4"/>
        <w:ind w:left="1391" w:hanging="145"/>
        <w:jc w:val="left"/>
        <w:rPr>
          <w:sz w:val="24"/>
        </w:rPr>
      </w:pPr>
      <w:r>
        <w:rPr>
          <w:sz w:val="24"/>
        </w:rPr>
        <w:t>соблюдение норм информационной культуры, этики и</w:t>
      </w:r>
      <w:r>
        <w:rPr>
          <w:spacing w:val="8"/>
          <w:sz w:val="24"/>
        </w:rPr>
        <w:t xml:space="preserve"> </w:t>
      </w:r>
      <w:r>
        <w:rPr>
          <w:sz w:val="24"/>
        </w:rPr>
        <w:t>права;</w:t>
      </w:r>
    </w:p>
    <w:p w:rsidR="00524063" w:rsidRDefault="00434E3B" w:rsidP="00E64451">
      <w:pPr>
        <w:pStyle w:val="a4"/>
        <w:numPr>
          <w:ilvl w:val="0"/>
          <w:numId w:val="96"/>
        </w:numPr>
        <w:tabs>
          <w:tab w:val="left" w:pos="1435"/>
        </w:tabs>
        <w:spacing w:line="242" w:lineRule="auto"/>
        <w:ind w:right="312" w:firstLine="566"/>
        <w:jc w:val="left"/>
        <w:rPr>
          <w:sz w:val="24"/>
        </w:rPr>
      </w:pPr>
      <w:r>
        <w:rPr>
          <w:sz w:val="24"/>
        </w:rPr>
        <w:t>уважительное отношение к частной информации и информационным правам других людей.</w:t>
      </w:r>
    </w:p>
    <w:p w:rsidR="00524063" w:rsidRDefault="00524063">
      <w:pPr>
        <w:pStyle w:val="a3"/>
        <w:spacing w:before="1"/>
        <w:ind w:left="0"/>
        <w:jc w:val="left"/>
      </w:pPr>
    </w:p>
    <w:p w:rsidR="00524063" w:rsidRDefault="00434E3B">
      <w:pPr>
        <w:pStyle w:val="1"/>
        <w:jc w:val="left"/>
      </w:pPr>
      <w:r>
        <w:t>Информационная безопасность:</w:t>
      </w:r>
    </w:p>
    <w:p w:rsidR="00524063" w:rsidRDefault="00434E3B">
      <w:pPr>
        <w:pStyle w:val="a3"/>
        <w:tabs>
          <w:tab w:val="left" w:pos="1554"/>
          <w:tab w:val="left" w:pos="3334"/>
          <w:tab w:val="left" w:pos="4341"/>
          <w:tab w:val="left" w:pos="5856"/>
          <w:tab w:val="left" w:pos="6312"/>
          <w:tab w:val="left" w:pos="8081"/>
          <w:tab w:val="left" w:pos="9131"/>
          <w:tab w:val="left" w:pos="9462"/>
        </w:tabs>
        <w:spacing w:line="242" w:lineRule="auto"/>
        <w:ind w:right="304" w:firstLine="566"/>
        <w:jc w:val="left"/>
      </w:pPr>
      <w:r>
        <w:rPr>
          <w:b/>
        </w:rPr>
        <w:t>-</w:t>
      </w:r>
      <w:r>
        <w:rPr>
          <w:b/>
        </w:rPr>
        <w:tab/>
      </w:r>
      <w:r>
        <w:t>осуществление</w:t>
      </w:r>
      <w:r>
        <w:tab/>
        <w:t>защиты</w:t>
      </w:r>
      <w:r>
        <w:tab/>
        <w:t>информации</w:t>
      </w:r>
      <w:r>
        <w:tab/>
        <w:t>от</w:t>
      </w:r>
      <w:r>
        <w:tab/>
        <w:t>компьютерных</w:t>
      </w:r>
      <w:r>
        <w:tab/>
        <w:t>вирусов</w:t>
      </w:r>
      <w:r>
        <w:tab/>
        <w:t>с</w:t>
      </w:r>
      <w:r>
        <w:tab/>
      </w:r>
      <w:r>
        <w:rPr>
          <w:spacing w:val="-3"/>
        </w:rPr>
        <w:t xml:space="preserve">помощью </w:t>
      </w:r>
      <w:r>
        <w:t>антивирусных</w:t>
      </w:r>
      <w:r>
        <w:rPr>
          <w:spacing w:val="-4"/>
        </w:rPr>
        <w:t xml:space="preserve"> </w:t>
      </w:r>
      <w:r>
        <w:t>программ;</w:t>
      </w:r>
    </w:p>
    <w:p w:rsidR="00524063" w:rsidRDefault="00434E3B" w:rsidP="00E64451">
      <w:pPr>
        <w:pStyle w:val="a4"/>
        <w:numPr>
          <w:ilvl w:val="0"/>
          <w:numId w:val="95"/>
        </w:numPr>
        <w:tabs>
          <w:tab w:val="left" w:pos="1392"/>
        </w:tabs>
        <w:spacing w:line="271" w:lineRule="exact"/>
        <w:ind w:left="1391" w:hanging="145"/>
        <w:jc w:val="left"/>
        <w:rPr>
          <w:sz w:val="24"/>
        </w:rPr>
      </w:pPr>
      <w:r>
        <w:rPr>
          <w:sz w:val="24"/>
        </w:rPr>
        <w:t>соблюдение правил безопасного поведения в</w:t>
      </w:r>
      <w:r>
        <w:rPr>
          <w:spacing w:val="2"/>
          <w:sz w:val="24"/>
        </w:rPr>
        <w:t xml:space="preserve"> </w:t>
      </w:r>
      <w:r>
        <w:rPr>
          <w:sz w:val="24"/>
        </w:rPr>
        <w:t>Интернете;</w:t>
      </w:r>
    </w:p>
    <w:p w:rsidR="00524063" w:rsidRDefault="00434E3B" w:rsidP="00E64451">
      <w:pPr>
        <w:pStyle w:val="a4"/>
        <w:numPr>
          <w:ilvl w:val="0"/>
          <w:numId w:val="95"/>
        </w:numPr>
        <w:tabs>
          <w:tab w:val="left" w:pos="1473"/>
        </w:tabs>
        <w:spacing w:before="1" w:line="237" w:lineRule="auto"/>
        <w:ind w:right="313" w:firstLine="566"/>
        <w:jc w:val="left"/>
        <w:rPr>
          <w:sz w:val="24"/>
        </w:rPr>
      </w:pPr>
      <w:r>
        <w:rPr>
          <w:sz w:val="24"/>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w:t>
      </w:r>
      <w:r>
        <w:rPr>
          <w:spacing w:val="-29"/>
          <w:sz w:val="24"/>
        </w:rPr>
        <w:t xml:space="preserve"> </w:t>
      </w:r>
      <w:r>
        <w:rPr>
          <w:sz w:val="24"/>
        </w:rPr>
        <w:t>нежелательно.</w:t>
      </w:r>
    </w:p>
    <w:p w:rsidR="00524063" w:rsidRDefault="00524063">
      <w:pPr>
        <w:pStyle w:val="a3"/>
        <w:ind w:left="0"/>
        <w:jc w:val="left"/>
        <w:rPr>
          <w:sz w:val="26"/>
        </w:rPr>
      </w:pPr>
    </w:p>
    <w:p w:rsidR="00524063" w:rsidRDefault="00434E3B" w:rsidP="00E64451">
      <w:pPr>
        <w:pStyle w:val="1"/>
        <w:numPr>
          <w:ilvl w:val="3"/>
          <w:numId w:val="111"/>
        </w:numPr>
        <w:tabs>
          <w:tab w:val="left" w:pos="2165"/>
        </w:tabs>
        <w:spacing w:before="192" w:line="237" w:lineRule="auto"/>
        <w:ind w:right="297" w:firstLine="566"/>
        <w:jc w:val="right"/>
        <w:rPr>
          <w:b w:val="0"/>
        </w:rPr>
      </w:pPr>
      <w:r>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Start w:id="180" w:name="В_рамках_направления_«Обращение_с_устрой"/>
      <w:bookmarkEnd w:id="180"/>
      <w:r>
        <w:t xml:space="preserve"> </w:t>
      </w:r>
      <w:r>
        <w:rPr>
          <w:b w:val="0"/>
        </w:rPr>
        <w:t xml:space="preserve">В рамках направления </w:t>
      </w:r>
      <w:r>
        <w:t xml:space="preserve">«Обращение с устройствами ИКТ» </w:t>
      </w:r>
      <w:r>
        <w:rPr>
          <w:b w:val="0"/>
        </w:rPr>
        <w:t>в</w:t>
      </w:r>
      <w:r>
        <w:rPr>
          <w:b w:val="0"/>
          <w:spacing w:val="17"/>
        </w:rPr>
        <w:t xml:space="preserve"> </w:t>
      </w:r>
      <w:r>
        <w:rPr>
          <w:b w:val="0"/>
        </w:rPr>
        <w:t>качестве основных</w:t>
      </w:r>
    </w:p>
    <w:p w:rsidR="00524063" w:rsidRDefault="00434E3B">
      <w:pPr>
        <w:spacing w:before="3" w:line="275" w:lineRule="exact"/>
        <w:ind w:left="680"/>
        <w:jc w:val="both"/>
        <w:rPr>
          <w:b/>
          <w:sz w:val="24"/>
        </w:rPr>
      </w:pPr>
      <w:r>
        <w:rPr>
          <w:sz w:val="24"/>
        </w:rPr>
        <w:t xml:space="preserve">планируемых результатов возможен следующий список того, что </w:t>
      </w:r>
      <w:r>
        <w:rPr>
          <w:b/>
          <w:sz w:val="24"/>
        </w:rPr>
        <w:t>обучающийся сможет:</w:t>
      </w:r>
    </w:p>
    <w:p w:rsidR="00524063" w:rsidRDefault="00434E3B" w:rsidP="00E64451">
      <w:pPr>
        <w:pStyle w:val="a4"/>
        <w:numPr>
          <w:ilvl w:val="0"/>
          <w:numId w:val="104"/>
        </w:numPr>
        <w:tabs>
          <w:tab w:val="left" w:pos="820"/>
        </w:tabs>
        <w:ind w:left="819" w:hanging="140"/>
        <w:rPr>
          <w:sz w:val="24"/>
        </w:rPr>
      </w:pPr>
      <w:r>
        <w:rPr>
          <w:sz w:val="24"/>
        </w:rPr>
        <w:t>осуществлять информационное подключение к локальной сети и глобальной сети</w:t>
      </w:r>
      <w:r>
        <w:rPr>
          <w:spacing w:val="-16"/>
          <w:sz w:val="24"/>
        </w:rPr>
        <w:t xml:space="preserve"> </w:t>
      </w:r>
      <w:r>
        <w:rPr>
          <w:sz w:val="24"/>
        </w:rPr>
        <w:t>Интернет;</w:t>
      </w:r>
    </w:p>
    <w:p w:rsidR="00524063" w:rsidRDefault="00434E3B" w:rsidP="00E64451">
      <w:pPr>
        <w:pStyle w:val="a4"/>
        <w:numPr>
          <w:ilvl w:val="0"/>
          <w:numId w:val="104"/>
        </w:numPr>
        <w:tabs>
          <w:tab w:val="left" w:pos="825"/>
        </w:tabs>
        <w:spacing w:before="3"/>
        <w:ind w:left="824" w:hanging="145"/>
        <w:rPr>
          <w:sz w:val="24"/>
        </w:rPr>
      </w:pPr>
      <w:r>
        <w:rPr>
          <w:sz w:val="24"/>
        </w:rPr>
        <w:t>получать информацию о характеристиках</w:t>
      </w:r>
      <w:r>
        <w:rPr>
          <w:spacing w:val="-5"/>
          <w:sz w:val="24"/>
        </w:rPr>
        <w:t xml:space="preserve"> </w:t>
      </w:r>
      <w:r>
        <w:rPr>
          <w:sz w:val="24"/>
        </w:rPr>
        <w:t>компьютера;</w:t>
      </w:r>
    </w:p>
    <w:p w:rsidR="00524063" w:rsidRDefault="00434E3B" w:rsidP="00E64451">
      <w:pPr>
        <w:pStyle w:val="a4"/>
        <w:numPr>
          <w:ilvl w:val="0"/>
          <w:numId w:val="104"/>
        </w:numPr>
        <w:tabs>
          <w:tab w:val="left" w:pos="863"/>
        </w:tabs>
        <w:spacing w:line="240" w:lineRule="auto"/>
        <w:ind w:right="309" w:firstLine="0"/>
        <w:rPr>
          <w:sz w:val="24"/>
        </w:rPr>
      </w:pPr>
      <w:r>
        <w:rPr>
          <w:sz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24063" w:rsidRDefault="00434E3B" w:rsidP="00E64451">
      <w:pPr>
        <w:pStyle w:val="a4"/>
        <w:numPr>
          <w:ilvl w:val="0"/>
          <w:numId w:val="104"/>
        </w:numPr>
        <w:tabs>
          <w:tab w:val="left" w:pos="835"/>
        </w:tabs>
        <w:spacing w:before="4" w:line="237" w:lineRule="auto"/>
        <w:ind w:right="308" w:firstLine="0"/>
        <w:rPr>
          <w:sz w:val="24"/>
        </w:rPr>
      </w:pPr>
      <w:r>
        <w:rPr>
          <w:sz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Pr>
          <w:spacing w:val="-18"/>
          <w:sz w:val="24"/>
        </w:rPr>
        <w:t xml:space="preserve"> </w:t>
      </w:r>
      <w:r>
        <w:rPr>
          <w:sz w:val="24"/>
        </w:rPr>
        <w:t>технологий;</w:t>
      </w:r>
    </w:p>
    <w:p w:rsidR="00524063" w:rsidRDefault="00434E3B" w:rsidP="00E64451">
      <w:pPr>
        <w:pStyle w:val="a4"/>
        <w:numPr>
          <w:ilvl w:val="0"/>
          <w:numId w:val="104"/>
        </w:numPr>
        <w:tabs>
          <w:tab w:val="left" w:pos="878"/>
        </w:tabs>
        <w:spacing w:before="6" w:line="237" w:lineRule="auto"/>
        <w:ind w:right="296" w:firstLine="0"/>
        <w:rPr>
          <w:sz w:val="24"/>
        </w:rPr>
      </w:pPr>
      <w:r>
        <w:rPr>
          <w:sz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Pr>
          <w:spacing w:val="-10"/>
          <w:sz w:val="24"/>
        </w:rPr>
        <w:t xml:space="preserve"> </w:t>
      </w:r>
      <w:r>
        <w:rPr>
          <w:sz w:val="24"/>
        </w:rPr>
        <w:t>объекты;</w:t>
      </w:r>
    </w:p>
    <w:p w:rsidR="00524063" w:rsidRDefault="00434E3B" w:rsidP="00E64451">
      <w:pPr>
        <w:pStyle w:val="a4"/>
        <w:numPr>
          <w:ilvl w:val="0"/>
          <w:numId w:val="104"/>
        </w:numPr>
        <w:tabs>
          <w:tab w:val="left" w:pos="825"/>
        </w:tabs>
        <w:spacing w:before="5" w:line="237" w:lineRule="auto"/>
        <w:ind w:right="313" w:firstLine="0"/>
        <w:rPr>
          <w:sz w:val="24"/>
        </w:rPr>
      </w:pPr>
      <w:r>
        <w:rPr>
          <w:sz w:val="24"/>
        </w:rPr>
        <w:t>соблюдать требования техники безопасности, гигиены, эргономики и ресурсосбережения при работе с устройствами</w:t>
      </w:r>
      <w:r>
        <w:rPr>
          <w:spacing w:val="-1"/>
          <w:sz w:val="24"/>
        </w:rPr>
        <w:t xml:space="preserve"> </w:t>
      </w:r>
      <w:r>
        <w:rPr>
          <w:sz w:val="24"/>
        </w:rPr>
        <w:t>ИКТ.</w:t>
      </w:r>
    </w:p>
    <w:p w:rsidR="00524063" w:rsidRDefault="00434E3B">
      <w:pPr>
        <w:spacing w:before="4"/>
        <w:ind w:left="680" w:right="300" w:firstLine="706"/>
        <w:jc w:val="both"/>
        <w:rPr>
          <w:sz w:val="24"/>
        </w:rPr>
      </w:pPr>
      <w:bookmarkStart w:id="181" w:name="В_рамках_направления_«Фиксация_и_обработ"/>
      <w:bookmarkEnd w:id="181"/>
      <w:r>
        <w:rPr>
          <w:sz w:val="24"/>
        </w:rPr>
        <w:t xml:space="preserve">В рамках направления </w:t>
      </w:r>
      <w:r>
        <w:rPr>
          <w:b/>
          <w:sz w:val="24"/>
        </w:rPr>
        <w:t xml:space="preserve">«Фиксация и обработка изображений и звуков» </w:t>
      </w:r>
      <w:r>
        <w:rPr>
          <w:sz w:val="24"/>
        </w:rPr>
        <w:t xml:space="preserve">в качестве основных планируемых результатов возможен, но не ограничивается следующим,  список того, что </w:t>
      </w:r>
      <w:r>
        <w:rPr>
          <w:b/>
          <w:sz w:val="24"/>
        </w:rPr>
        <w:t>обучающийся</w:t>
      </w:r>
      <w:r>
        <w:rPr>
          <w:b/>
          <w:spacing w:val="7"/>
          <w:sz w:val="24"/>
        </w:rPr>
        <w:t xml:space="preserve"> </w:t>
      </w:r>
      <w:r>
        <w:rPr>
          <w:b/>
          <w:sz w:val="24"/>
        </w:rPr>
        <w:t>сможет</w:t>
      </w:r>
      <w:r>
        <w:rPr>
          <w:sz w:val="24"/>
        </w:rPr>
        <w:t>:</w:t>
      </w:r>
    </w:p>
    <w:p w:rsidR="00524063" w:rsidRDefault="00434E3B" w:rsidP="00E64451">
      <w:pPr>
        <w:pStyle w:val="a4"/>
        <w:numPr>
          <w:ilvl w:val="0"/>
          <w:numId w:val="104"/>
        </w:numPr>
        <w:tabs>
          <w:tab w:val="left" w:pos="825"/>
        </w:tabs>
        <w:spacing w:line="274" w:lineRule="exact"/>
        <w:ind w:left="824" w:hanging="145"/>
        <w:jc w:val="left"/>
        <w:rPr>
          <w:sz w:val="24"/>
        </w:rPr>
      </w:pPr>
      <w:r>
        <w:rPr>
          <w:sz w:val="24"/>
        </w:rPr>
        <w:t>создавать презентации на основе цифровых</w:t>
      </w:r>
      <w:r>
        <w:rPr>
          <w:spacing w:val="-15"/>
          <w:sz w:val="24"/>
        </w:rPr>
        <w:t xml:space="preserve"> </w:t>
      </w:r>
      <w:r>
        <w:rPr>
          <w:sz w:val="24"/>
        </w:rPr>
        <w:t>фотографий;</w:t>
      </w:r>
    </w:p>
    <w:p w:rsidR="00524063" w:rsidRDefault="00434E3B" w:rsidP="00E64451">
      <w:pPr>
        <w:pStyle w:val="a4"/>
        <w:numPr>
          <w:ilvl w:val="0"/>
          <w:numId w:val="104"/>
        </w:numPr>
        <w:tabs>
          <w:tab w:val="left" w:pos="854"/>
        </w:tabs>
        <w:spacing w:before="4" w:line="237" w:lineRule="auto"/>
        <w:ind w:right="312" w:firstLine="0"/>
        <w:jc w:val="left"/>
        <w:rPr>
          <w:sz w:val="24"/>
        </w:rPr>
      </w:pPr>
      <w:r>
        <w:rPr>
          <w:sz w:val="24"/>
        </w:rPr>
        <w:t>проводить обработку цифровых фотографий с использованием возможностей специальных компьютерных</w:t>
      </w:r>
      <w:r>
        <w:rPr>
          <w:spacing w:val="-4"/>
          <w:sz w:val="24"/>
        </w:rPr>
        <w:t xml:space="preserve"> </w:t>
      </w:r>
      <w:r>
        <w:rPr>
          <w:sz w:val="24"/>
        </w:rPr>
        <w:t>инструментов;</w:t>
      </w:r>
    </w:p>
    <w:p w:rsidR="00524063" w:rsidRDefault="00434E3B" w:rsidP="00E64451">
      <w:pPr>
        <w:pStyle w:val="a4"/>
        <w:numPr>
          <w:ilvl w:val="0"/>
          <w:numId w:val="104"/>
        </w:numPr>
        <w:tabs>
          <w:tab w:val="left" w:pos="839"/>
        </w:tabs>
        <w:spacing w:before="6" w:line="237" w:lineRule="auto"/>
        <w:ind w:right="308" w:firstLine="0"/>
        <w:jc w:val="left"/>
        <w:rPr>
          <w:sz w:val="24"/>
        </w:rPr>
      </w:pPr>
      <w:r>
        <w:rPr>
          <w:sz w:val="24"/>
        </w:rPr>
        <w:t>проводить обработку цифровых звукозаписей с использованием возможностей специальных компьютерных</w:t>
      </w:r>
      <w:r>
        <w:rPr>
          <w:spacing w:val="-4"/>
          <w:sz w:val="24"/>
        </w:rPr>
        <w:t xml:space="preserve"> </w:t>
      </w:r>
      <w:r>
        <w:rPr>
          <w:sz w:val="24"/>
        </w:rPr>
        <w:t>инструментов;</w:t>
      </w:r>
    </w:p>
    <w:p w:rsidR="00524063" w:rsidRDefault="00434E3B" w:rsidP="00E64451">
      <w:pPr>
        <w:pStyle w:val="a4"/>
        <w:numPr>
          <w:ilvl w:val="0"/>
          <w:numId w:val="104"/>
        </w:numPr>
        <w:tabs>
          <w:tab w:val="left" w:pos="892"/>
        </w:tabs>
        <w:spacing w:before="6" w:line="237" w:lineRule="auto"/>
        <w:ind w:right="306" w:firstLine="0"/>
        <w:jc w:val="left"/>
        <w:rPr>
          <w:sz w:val="24"/>
        </w:rPr>
      </w:pPr>
      <w:r>
        <w:rPr>
          <w:sz w:val="24"/>
        </w:rPr>
        <w:t>осуществлять видеосъемку и проводить монтаж отснятого материала с использованием возможностей специальных компьютерных</w:t>
      </w:r>
      <w:r>
        <w:rPr>
          <w:spacing w:val="-5"/>
          <w:sz w:val="24"/>
        </w:rPr>
        <w:t xml:space="preserve"> </w:t>
      </w:r>
      <w:r>
        <w:rPr>
          <w:sz w:val="24"/>
        </w:rPr>
        <w:t>инструментов.</w:t>
      </w:r>
    </w:p>
    <w:p w:rsidR="00524063" w:rsidRDefault="00434E3B">
      <w:pPr>
        <w:spacing w:before="3"/>
        <w:ind w:left="680" w:right="297" w:firstLine="706"/>
        <w:jc w:val="both"/>
        <w:rPr>
          <w:sz w:val="24"/>
        </w:rPr>
      </w:pPr>
      <w:bookmarkStart w:id="182" w:name="В_рамках_направления_«Поиск_и_организаци"/>
      <w:bookmarkEnd w:id="182"/>
      <w:r>
        <w:rPr>
          <w:sz w:val="24"/>
        </w:rPr>
        <w:t xml:space="preserve">В рамках направления </w:t>
      </w:r>
      <w:r>
        <w:rPr>
          <w:b/>
          <w:sz w:val="24"/>
        </w:rPr>
        <w:t xml:space="preserve">«Поиск и организация хранения информации» </w:t>
      </w:r>
      <w:r>
        <w:rPr>
          <w:sz w:val="24"/>
        </w:rPr>
        <w:t xml:space="preserve">в качестве основных планируемых результатов возможен, но не ограничивается следующим,  список того, что </w:t>
      </w:r>
      <w:r>
        <w:rPr>
          <w:b/>
          <w:sz w:val="24"/>
        </w:rPr>
        <w:t>обучающийся</w:t>
      </w:r>
      <w:r>
        <w:rPr>
          <w:b/>
          <w:spacing w:val="7"/>
          <w:sz w:val="24"/>
        </w:rPr>
        <w:t xml:space="preserve"> </w:t>
      </w:r>
      <w:r>
        <w:rPr>
          <w:b/>
          <w:sz w:val="24"/>
        </w:rPr>
        <w:t>сможет</w:t>
      </w:r>
      <w:r>
        <w:rPr>
          <w:sz w:val="24"/>
        </w:rPr>
        <w:t>:</w:t>
      </w:r>
    </w:p>
    <w:p w:rsidR="00524063" w:rsidRDefault="00434E3B" w:rsidP="00E64451">
      <w:pPr>
        <w:pStyle w:val="a4"/>
        <w:numPr>
          <w:ilvl w:val="0"/>
          <w:numId w:val="104"/>
        </w:numPr>
        <w:tabs>
          <w:tab w:val="left" w:pos="844"/>
        </w:tabs>
        <w:spacing w:line="242" w:lineRule="auto"/>
        <w:ind w:right="306" w:firstLine="0"/>
        <w:jc w:val="left"/>
        <w:rPr>
          <w:sz w:val="24"/>
        </w:rPr>
      </w:pPr>
      <w:r>
        <w:rPr>
          <w:sz w:val="24"/>
        </w:rPr>
        <w:t>использовать различные приемы поиска информации в сети Интернет (поисковые системы, справочные разделы, предметные</w:t>
      </w:r>
      <w:r>
        <w:rPr>
          <w:spacing w:val="5"/>
          <w:sz w:val="24"/>
        </w:rPr>
        <w:t xml:space="preserve"> </w:t>
      </w:r>
      <w:r>
        <w:rPr>
          <w:sz w:val="24"/>
        </w:rPr>
        <w:t>рубрики);</w:t>
      </w:r>
    </w:p>
    <w:p w:rsidR="00524063" w:rsidRDefault="00434E3B" w:rsidP="00E64451">
      <w:pPr>
        <w:pStyle w:val="a4"/>
        <w:numPr>
          <w:ilvl w:val="0"/>
          <w:numId w:val="104"/>
        </w:numPr>
        <w:tabs>
          <w:tab w:val="left" w:pos="935"/>
        </w:tabs>
        <w:spacing w:line="242" w:lineRule="auto"/>
        <w:ind w:right="308" w:firstLine="0"/>
        <w:jc w:val="left"/>
        <w:rPr>
          <w:sz w:val="24"/>
        </w:rPr>
      </w:pPr>
      <w:r>
        <w:rPr>
          <w:sz w:val="24"/>
        </w:rPr>
        <w:t>строить запросы для поиска информации с использованием логических операций и анализировать результаты</w:t>
      </w:r>
      <w:r>
        <w:rPr>
          <w:spacing w:val="2"/>
          <w:sz w:val="24"/>
        </w:rPr>
        <w:t xml:space="preserve"> </w:t>
      </w:r>
      <w:r>
        <w:rPr>
          <w:sz w:val="24"/>
        </w:rPr>
        <w:t>поиска;</w:t>
      </w:r>
    </w:p>
    <w:p w:rsidR="00524063" w:rsidRDefault="00434E3B" w:rsidP="00E64451">
      <w:pPr>
        <w:pStyle w:val="a4"/>
        <w:numPr>
          <w:ilvl w:val="0"/>
          <w:numId w:val="104"/>
        </w:numPr>
        <w:tabs>
          <w:tab w:val="left" w:pos="897"/>
        </w:tabs>
        <w:spacing w:line="242" w:lineRule="auto"/>
        <w:ind w:right="310" w:firstLine="0"/>
        <w:jc w:val="left"/>
        <w:rPr>
          <w:sz w:val="24"/>
        </w:rPr>
      </w:pPr>
      <w:r>
        <w:rPr>
          <w:sz w:val="24"/>
        </w:rPr>
        <w:t>использовать различные библиотечные, в том числе электронные, каталоги для поиска необходимых</w:t>
      </w:r>
      <w:r>
        <w:rPr>
          <w:spacing w:val="-4"/>
          <w:sz w:val="24"/>
        </w:rPr>
        <w:t xml:space="preserve"> </w:t>
      </w:r>
      <w:r>
        <w:rPr>
          <w:sz w:val="24"/>
        </w:rPr>
        <w:t>книг;</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04"/>
        </w:numPr>
        <w:tabs>
          <w:tab w:val="left" w:pos="892"/>
        </w:tabs>
        <w:spacing w:before="66" w:line="237" w:lineRule="auto"/>
        <w:ind w:right="311" w:firstLine="0"/>
        <w:rPr>
          <w:sz w:val="24"/>
        </w:rPr>
      </w:pPr>
      <w:r>
        <w:rPr>
          <w:sz w:val="24"/>
        </w:rPr>
        <w:lastRenderedPageBreak/>
        <w:t>искать информацию в различных базах данных, создавать и заполнять базы данных, в частности, использовать различные</w:t>
      </w:r>
      <w:r>
        <w:rPr>
          <w:spacing w:val="-2"/>
          <w:sz w:val="24"/>
        </w:rPr>
        <w:t xml:space="preserve"> </w:t>
      </w:r>
      <w:r>
        <w:rPr>
          <w:sz w:val="24"/>
        </w:rPr>
        <w:t>определители;</w:t>
      </w:r>
    </w:p>
    <w:p w:rsidR="00524063" w:rsidRDefault="00434E3B" w:rsidP="00E64451">
      <w:pPr>
        <w:pStyle w:val="a4"/>
        <w:numPr>
          <w:ilvl w:val="0"/>
          <w:numId w:val="104"/>
        </w:numPr>
        <w:tabs>
          <w:tab w:val="left" w:pos="825"/>
        </w:tabs>
        <w:spacing w:before="6" w:line="237" w:lineRule="auto"/>
        <w:ind w:right="307" w:firstLine="0"/>
        <w:rPr>
          <w:sz w:val="24"/>
        </w:rPr>
      </w:pPr>
      <w:r>
        <w:rPr>
          <w:sz w:val="24"/>
        </w:rPr>
        <w:t>сохранять для индивидуального использования найденные в сети Интернет информационные объекты и ссылки на</w:t>
      </w:r>
      <w:r>
        <w:rPr>
          <w:spacing w:val="1"/>
          <w:sz w:val="24"/>
        </w:rPr>
        <w:t xml:space="preserve"> </w:t>
      </w:r>
      <w:r>
        <w:rPr>
          <w:spacing w:val="-3"/>
          <w:sz w:val="24"/>
        </w:rPr>
        <w:t>них.</w:t>
      </w:r>
    </w:p>
    <w:p w:rsidR="00524063" w:rsidRDefault="00434E3B">
      <w:pPr>
        <w:spacing w:before="3"/>
        <w:ind w:left="680" w:right="298" w:firstLine="706"/>
        <w:jc w:val="both"/>
        <w:rPr>
          <w:sz w:val="24"/>
        </w:rPr>
      </w:pPr>
      <w:bookmarkStart w:id="183" w:name="В_рамках_направления_«Создание_письменны"/>
      <w:bookmarkEnd w:id="183"/>
      <w:r>
        <w:rPr>
          <w:sz w:val="24"/>
        </w:rPr>
        <w:t xml:space="preserve">В рамках направления </w:t>
      </w:r>
      <w:r>
        <w:rPr>
          <w:b/>
          <w:sz w:val="24"/>
        </w:rPr>
        <w:t xml:space="preserve">«Создание письменных сообщений» </w:t>
      </w:r>
      <w:r>
        <w:rPr>
          <w:sz w:val="24"/>
        </w:rPr>
        <w:t xml:space="preserve">в качестве основных планируемых результатов возможен, но не ограничивается следующим, список того, что </w:t>
      </w:r>
      <w:r>
        <w:rPr>
          <w:b/>
          <w:sz w:val="24"/>
        </w:rPr>
        <w:t>обучающийся сможет</w:t>
      </w:r>
      <w:r>
        <w:rPr>
          <w:sz w:val="24"/>
        </w:rPr>
        <w:t>:</w:t>
      </w:r>
    </w:p>
    <w:p w:rsidR="00524063" w:rsidRDefault="00434E3B" w:rsidP="00E64451">
      <w:pPr>
        <w:pStyle w:val="a4"/>
        <w:numPr>
          <w:ilvl w:val="0"/>
          <w:numId w:val="104"/>
        </w:numPr>
        <w:tabs>
          <w:tab w:val="left" w:pos="883"/>
        </w:tabs>
        <w:spacing w:line="242" w:lineRule="auto"/>
        <w:ind w:right="308" w:firstLine="0"/>
        <w:jc w:val="left"/>
        <w:rPr>
          <w:sz w:val="24"/>
        </w:rPr>
      </w:pPr>
      <w:r>
        <w:rPr>
          <w:sz w:val="24"/>
        </w:rPr>
        <w:t>осуществлять редактирование и структурирование текста в соответствии с его смыслом средствами текстового</w:t>
      </w:r>
      <w:r>
        <w:rPr>
          <w:spacing w:val="4"/>
          <w:sz w:val="24"/>
        </w:rPr>
        <w:t xml:space="preserve"> </w:t>
      </w:r>
      <w:r>
        <w:rPr>
          <w:sz w:val="24"/>
        </w:rPr>
        <w:t>редактора;</w:t>
      </w:r>
    </w:p>
    <w:p w:rsidR="00524063" w:rsidRDefault="00434E3B" w:rsidP="00E64451">
      <w:pPr>
        <w:pStyle w:val="a4"/>
        <w:numPr>
          <w:ilvl w:val="0"/>
          <w:numId w:val="104"/>
        </w:numPr>
        <w:tabs>
          <w:tab w:val="left" w:pos="988"/>
          <w:tab w:val="left" w:pos="989"/>
          <w:tab w:val="left" w:pos="2767"/>
          <w:tab w:val="left" w:pos="4033"/>
          <w:tab w:val="left" w:pos="5381"/>
          <w:tab w:val="left" w:pos="6705"/>
          <w:tab w:val="left" w:pos="8105"/>
          <w:tab w:val="left" w:pos="9309"/>
        </w:tabs>
        <w:spacing w:line="242" w:lineRule="auto"/>
        <w:ind w:right="311" w:firstLine="0"/>
        <w:jc w:val="left"/>
        <w:rPr>
          <w:sz w:val="24"/>
        </w:rPr>
      </w:pPr>
      <w:r>
        <w:rPr>
          <w:sz w:val="24"/>
        </w:rPr>
        <w:t>форматировать</w:t>
      </w:r>
      <w:r>
        <w:rPr>
          <w:sz w:val="24"/>
        </w:rPr>
        <w:tab/>
        <w:t>текстовые</w:t>
      </w:r>
      <w:r>
        <w:rPr>
          <w:sz w:val="24"/>
        </w:rPr>
        <w:tab/>
        <w:t>документы</w:t>
      </w:r>
      <w:r>
        <w:rPr>
          <w:sz w:val="24"/>
        </w:rPr>
        <w:tab/>
        <w:t>(установка</w:t>
      </w:r>
      <w:r>
        <w:rPr>
          <w:sz w:val="24"/>
        </w:rPr>
        <w:tab/>
        <w:t>параметров</w:t>
      </w:r>
      <w:r>
        <w:rPr>
          <w:sz w:val="24"/>
        </w:rPr>
        <w:tab/>
        <w:t>страницы</w:t>
      </w:r>
      <w:r>
        <w:rPr>
          <w:sz w:val="24"/>
        </w:rPr>
        <w:tab/>
      </w:r>
      <w:r>
        <w:rPr>
          <w:spacing w:val="-3"/>
          <w:sz w:val="24"/>
        </w:rPr>
        <w:t xml:space="preserve">документа; </w:t>
      </w:r>
      <w:r>
        <w:rPr>
          <w:sz w:val="24"/>
        </w:rPr>
        <w:t>форматирование символов и абзацев; вставка колонтитулов и номеров</w:t>
      </w:r>
      <w:r>
        <w:rPr>
          <w:spacing w:val="-11"/>
          <w:sz w:val="24"/>
        </w:rPr>
        <w:t xml:space="preserve"> </w:t>
      </w:r>
      <w:r>
        <w:rPr>
          <w:sz w:val="24"/>
        </w:rPr>
        <w:t>страниц);</w:t>
      </w:r>
    </w:p>
    <w:p w:rsidR="00524063" w:rsidRDefault="00434E3B" w:rsidP="00E64451">
      <w:pPr>
        <w:pStyle w:val="a4"/>
        <w:numPr>
          <w:ilvl w:val="0"/>
          <w:numId w:val="104"/>
        </w:numPr>
        <w:tabs>
          <w:tab w:val="left" w:pos="825"/>
        </w:tabs>
        <w:spacing w:line="271" w:lineRule="exact"/>
        <w:ind w:left="824" w:hanging="145"/>
        <w:jc w:val="left"/>
        <w:rPr>
          <w:sz w:val="24"/>
        </w:rPr>
      </w:pPr>
      <w:r>
        <w:rPr>
          <w:sz w:val="24"/>
        </w:rPr>
        <w:t>вставлять в документ формулы, таблицы, списки,</w:t>
      </w:r>
      <w:r>
        <w:rPr>
          <w:spacing w:val="7"/>
          <w:sz w:val="24"/>
        </w:rPr>
        <w:t xml:space="preserve"> </w:t>
      </w:r>
      <w:r>
        <w:rPr>
          <w:sz w:val="24"/>
        </w:rPr>
        <w:t>изображения;</w:t>
      </w:r>
    </w:p>
    <w:p w:rsidR="00524063" w:rsidRDefault="00434E3B" w:rsidP="00E64451">
      <w:pPr>
        <w:pStyle w:val="a4"/>
        <w:numPr>
          <w:ilvl w:val="0"/>
          <w:numId w:val="104"/>
        </w:numPr>
        <w:tabs>
          <w:tab w:val="left" w:pos="825"/>
        </w:tabs>
        <w:ind w:left="824" w:hanging="145"/>
        <w:jc w:val="left"/>
        <w:rPr>
          <w:sz w:val="24"/>
        </w:rPr>
      </w:pPr>
      <w:r>
        <w:rPr>
          <w:sz w:val="24"/>
        </w:rPr>
        <w:t>участвовать в коллективном создании текстового</w:t>
      </w:r>
      <w:r>
        <w:rPr>
          <w:spacing w:val="-2"/>
          <w:sz w:val="24"/>
        </w:rPr>
        <w:t xml:space="preserve"> </w:t>
      </w:r>
      <w:r>
        <w:rPr>
          <w:sz w:val="24"/>
        </w:rPr>
        <w:t>документа;</w:t>
      </w:r>
    </w:p>
    <w:p w:rsidR="00524063" w:rsidRDefault="00434E3B" w:rsidP="00E64451">
      <w:pPr>
        <w:pStyle w:val="a4"/>
        <w:numPr>
          <w:ilvl w:val="0"/>
          <w:numId w:val="104"/>
        </w:numPr>
        <w:tabs>
          <w:tab w:val="left" w:pos="825"/>
        </w:tabs>
        <w:ind w:left="824" w:hanging="145"/>
        <w:jc w:val="left"/>
        <w:rPr>
          <w:sz w:val="24"/>
        </w:rPr>
      </w:pPr>
      <w:r>
        <w:rPr>
          <w:sz w:val="24"/>
        </w:rPr>
        <w:t>создавать гипертекстовые</w:t>
      </w:r>
      <w:r>
        <w:rPr>
          <w:spacing w:val="-1"/>
          <w:sz w:val="24"/>
        </w:rPr>
        <w:t xml:space="preserve"> </w:t>
      </w:r>
      <w:r>
        <w:rPr>
          <w:sz w:val="24"/>
        </w:rPr>
        <w:t>документы.</w:t>
      </w:r>
    </w:p>
    <w:p w:rsidR="00524063" w:rsidRDefault="00434E3B">
      <w:pPr>
        <w:spacing w:line="242" w:lineRule="auto"/>
        <w:ind w:left="680" w:right="297" w:firstLine="706"/>
        <w:jc w:val="both"/>
        <w:rPr>
          <w:b/>
          <w:sz w:val="24"/>
        </w:rPr>
      </w:pPr>
      <w:bookmarkStart w:id="184" w:name="В_рамках_направления_«Создание_графическ"/>
      <w:bookmarkEnd w:id="184"/>
      <w:r>
        <w:rPr>
          <w:sz w:val="24"/>
        </w:rPr>
        <w:t xml:space="preserve">В рамках направления </w:t>
      </w:r>
      <w:r>
        <w:rPr>
          <w:b/>
          <w:sz w:val="24"/>
        </w:rPr>
        <w:t xml:space="preserve">«Создание графических объектов» </w:t>
      </w:r>
      <w:r>
        <w:rPr>
          <w:sz w:val="24"/>
        </w:rPr>
        <w:t xml:space="preserve">в качестве основных планируемых результатов возможен, но не ограничивается следующим, список того, что </w:t>
      </w:r>
      <w:r>
        <w:rPr>
          <w:b/>
          <w:sz w:val="24"/>
        </w:rPr>
        <w:t>обучающийся сможет:</w:t>
      </w:r>
    </w:p>
    <w:p w:rsidR="00524063" w:rsidRDefault="00434E3B" w:rsidP="00E64451">
      <w:pPr>
        <w:pStyle w:val="a4"/>
        <w:numPr>
          <w:ilvl w:val="0"/>
          <w:numId w:val="104"/>
        </w:numPr>
        <w:tabs>
          <w:tab w:val="left" w:pos="825"/>
        </w:tabs>
        <w:spacing w:line="265" w:lineRule="exact"/>
        <w:ind w:left="824" w:hanging="145"/>
        <w:jc w:val="left"/>
        <w:rPr>
          <w:sz w:val="24"/>
        </w:rPr>
      </w:pPr>
      <w:r>
        <w:rPr>
          <w:sz w:val="24"/>
        </w:rPr>
        <w:t>создавать и редактировать изображения с помощью инструментов графического</w:t>
      </w:r>
      <w:r>
        <w:rPr>
          <w:spacing w:val="-15"/>
          <w:sz w:val="24"/>
        </w:rPr>
        <w:t xml:space="preserve"> </w:t>
      </w:r>
      <w:r>
        <w:rPr>
          <w:sz w:val="24"/>
        </w:rPr>
        <w:t>редактора;</w:t>
      </w:r>
    </w:p>
    <w:p w:rsidR="00524063" w:rsidRDefault="00434E3B" w:rsidP="00E64451">
      <w:pPr>
        <w:pStyle w:val="a4"/>
        <w:numPr>
          <w:ilvl w:val="0"/>
          <w:numId w:val="104"/>
        </w:numPr>
        <w:tabs>
          <w:tab w:val="left" w:pos="868"/>
        </w:tabs>
        <w:spacing w:before="3" w:line="237" w:lineRule="auto"/>
        <w:ind w:right="304" w:firstLine="0"/>
        <w:jc w:val="left"/>
        <w:rPr>
          <w:sz w:val="24"/>
        </w:rPr>
      </w:pPr>
      <w:r>
        <w:rPr>
          <w:sz w:val="24"/>
        </w:rPr>
        <w:t>создавать различные геометрические объекты и чертежи с использованием возможностей специальных компьютерных</w:t>
      </w:r>
      <w:r>
        <w:rPr>
          <w:spacing w:val="-7"/>
          <w:sz w:val="24"/>
        </w:rPr>
        <w:t xml:space="preserve"> </w:t>
      </w:r>
      <w:r>
        <w:rPr>
          <w:sz w:val="24"/>
        </w:rPr>
        <w:t>инструментов;</w:t>
      </w:r>
    </w:p>
    <w:p w:rsidR="00524063" w:rsidRDefault="00434E3B" w:rsidP="00E64451">
      <w:pPr>
        <w:pStyle w:val="a4"/>
        <w:numPr>
          <w:ilvl w:val="0"/>
          <w:numId w:val="104"/>
        </w:numPr>
        <w:tabs>
          <w:tab w:val="left" w:pos="1136"/>
          <w:tab w:val="left" w:pos="1137"/>
          <w:tab w:val="left" w:pos="2489"/>
          <w:tab w:val="left" w:pos="4005"/>
          <w:tab w:val="left" w:pos="5473"/>
          <w:tab w:val="left" w:pos="6442"/>
          <w:tab w:val="left" w:pos="8715"/>
        </w:tabs>
        <w:spacing w:before="6" w:line="237" w:lineRule="auto"/>
        <w:ind w:right="312" w:firstLine="0"/>
        <w:jc w:val="left"/>
        <w:rPr>
          <w:sz w:val="24"/>
        </w:rPr>
      </w:pPr>
      <w:r>
        <w:rPr>
          <w:sz w:val="24"/>
        </w:rPr>
        <w:t>создавать</w:t>
      </w:r>
      <w:r>
        <w:rPr>
          <w:sz w:val="24"/>
        </w:rPr>
        <w:tab/>
        <w:t>диаграммы</w:t>
      </w:r>
      <w:r>
        <w:rPr>
          <w:sz w:val="24"/>
        </w:rPr>
        <w:tab/>
        <w:t>различных</w:t>
      </w:r>
      <w:r>
        <w:rPr>
          <w:sz w:val="24"/>
        </w:rPr>
        <w:tab/>
        <w:t>видов</w:t>
      </w:r>
      <w:r>
        <w:rPr>
          <w:sz w:val="24"/>
        </w:rPr>
        <w:tab/>
        <w:t>(алгоритмические,</w:t>
      </w:r>
      <w:r>
        <w:rPr>
          <w:sz w:val="24"/>
        </w:rPr>
        <w:tab/>
      </w:r>
      <w:r>
        <w:rPr>
          <w:spacing w:val="-3"/>
          <w:sz w:val="24"/>
        </w:rPr>
        <w:t xml:space="preserve">концептуальные, </w:t>
      </w:r>
      <w:r>
        <w:rPr>
          <w:sz w:val="24"/>
        </w:rPr>
        <w:t>классификационные, организационные, родства и др.) в соответствии с решаемыми</w:t>
      </w:r>
      <w:r>
        <w:rPr>
          <w:spacing w:val="-32"/>
          <w:sz w:val="24"/>
        </w:rPr>
        <w:t xml:space="preserve"> </w:t>
      </w:r>
      <w:r>
        <w:rPr>
          <w:sz w:val="24"/>
        </w:rPr>
        <w:t>задачами.</w:t>
      </w:r>
    </w:p>
    <w:p w:rsidR="00524063" w:rsidRDefault="00434E3B">
      <w:pPr>
        <w:spacing w:before="3"/>
        <w:ind w:left="680" w:right="305" w:firstLine="706"/>
        <w:jc w:val="both"/>
        <w:rPr>
          <w:sz w:val="24"/>
        </w:rPr>
      </w:pPr>
      <w:bookmarkStart w:id="185" w:name="В_рамках_направления_«Создание_музыкальн"/>
      <w:bookmarkEnd w:id="185"/>
      <w:r>
        <w:rPr>
          <w:sz w:val="24"/>
        </w:rPr>
        <w:t xml:space="preserve">В рамках направления </w:t>
      </w:r>
      <w:r>
        <w:rPr>
          <w:b/>
          <w:sz w:val="24"/>
        </w:rPr>
        <w:t xml:space="preserve">«Создание музыкальных и звуковых объектов» </w:t>
      </w:r>
      <w:r>
        <w:rPr>
          <w:sz w:val="24"/>
        </w:rPr>
        <w:t xml:space="preserve">в качестве основных планируемых результатов возможен, но не ограничивается следующим,  список того, что </w:t>
      </w:r>
      <w:r>
        <w:rPr>
          <w:b/>
          <w:sz w:val="24"/>
        </w:rPr>
        <w:t>обучающийся</w:t>
      </w:r>
      <w:r>
        <w:rPr>
          <w:b/>
          <w:spacing w:val="7"/>
          <w:sz w:val="24"/>
        </w:rPr>
        <w:t xml:space="preserve"> </w:t>
      </w:r>
      <w:r>
        <w:rPr>
          <w:b/>
          <w:sz w:val="24"/>
        </w:rPr>
        <w:t>сможет</w:t>
      </w:r>
      <w:r>
        <w:rPr>
          <w:sz w:val="24"/>
        </w:rPr>
        <w:t>:</w:t>
      </w:r>
    </w:p>
    <w:p w:rsidR="00524063" w:rsidRDefault="00434E3B" w:rsidP="00E64451">
      <w:pPr>
        <w:pStyle w:val="a4"/>
        <w:numPr>
          <w:ilvl w:val="0"/>
          <w:numId w:val="104"/>
        </w:numPr>
        <w:tabs>
          <w:tab w:val="left" w:pos="887"/>
        </w:tabs>
        <w:spacing w:line="242" w:lineRule="auto"/>
        <w:ind w:right="303" w:firstLine="0"/>
        <w:rPr>
          <w:sz w:val="24"/>
        </w:rPr>
      </w:pPr>
      <w:r>
        <w:rPr>
          <w:sz w:val="24"/>
        </w:rPr>
        <w:t>записывать звуковые файлы с различным качеством звучания (глубиной кодирования и частотой</w:t>
      </w:r>
      <w:r>
        <w:rPr>
          <w:spacing w:val="-3"/>
          <w:sz w:val="24"/>
        </w:rPr>
        <w:t xml:space="preserve"> </w:t>
      </w:r>
      <w:r>
        <w:rPr>
          <w:sz w:val="24"/>
        </w:rPr>
        <w:t>дискретизации);</w:t>
      </w:r>
    </w:p>
    <w:p w:rsidR="00524063" w:rsidRDefault="00434E3B" w:rsidP="00E64451">
      <w:pPr>
        <w:pStyle w:val="a4"/>
        <w:numPr>
          <w:ilvl w:val="0"/>
          <w:numId w:val="104"/>
        </w:numPr>
        <w:tabs>
          <w:tab w:val="left" w:pos="835"/>
        </w:tabs>
        <w:spacing w:line="242" w:lineRule="auto"/>
        <w:ind w:right="312" w:firstLine="0"/>
        <w:rPr>
          <w:sz w:val="24"/>
        </w:rPr>
      </w:pPr>
      <w:r>
        <w:rPr>
          <w:sz w:val="24"/>
        </w:rPr>
        <w:t>использовать музыкальные редакторы, клавишные и кинетические синтезаторы для решения творческих</w:t>
      </w:r>
      <w:r>
        <w:rPr>
          <w:spacing w:val="-4"/>
          <w:sz w:val="24"/>
        </w:rPr>
        <w:t xml:space="preserve"> </w:t>
      </w:r>
      <w:r>
        <w:rPr>
          <w:sz w:val="24"/>
        </w:rPr>
        <w:t>задач.</w:t>
      </w:r>
    </w:p>
    <w:p w:rsidR="00524063" w:rsidRDefault="00434E3B">
      <w:pPr>
        <w:ind w:left="680" w:right="300" w:firstLine="706"/>
        <w:jc w:val="both"/>
        <w:rPr>
          <w:sz w:val="24"/>
        </w:rPr>
      </w:pPr>
      <w:bookmarkStart w:id="186" w:name="В_рамках_направления_«Восприятие,_исполь"/>
      <w:bookmarkEnd w:id="186"/>
      <w:r>
        <w:rPr>
          <w:sz w:val="24"/>
        </w:rPr>
        <w:t xml:space="preserve">В рамках направления </w:t>
      </w:r>
      <w:r>
        <w:rPr>
          <w:b/>
          <w:sz w:val="24"/>
        </w:rPr>
        <w:t xml:space="preserve">«Восприятие, использование и создание гипертекстовых и мультимедийных информационных объектов» </w:t>
      </w:r>
      <w:r>
        <w:rPr>
          <w:sz w:val="24"/>
        </w:rPr>
        <w:t xml:space="preserve">в качестве основных планируемых результатов возможен, но не ограничивается следующим, список того, что </w:t>
      </w:r>
      <w:r>
        <w:rPr>
          <w:b/>
          <w:sz w:val="24"/>
        </w:rPr>
        <w:t>обучающийся сможет</w:t>
      </w:r>
      <w:r>
        <w:rPr>
          <w:sz w:val="24"/>
        </w:rPr>
        <w:t>:</w:t>
      </w:r>
    </w:p>
    <w:p w:rsidR="00524063" w:rsidRDefault="00434E3B" w:rsidP="00E64451">
      <w:pPr>
        <w:pStyle w:val="a4"/>
        <w:numPr>
          <w:ilvl w:val="0"/>
          <w:numId w:val="104"/>
        </w:numPr>
        <w:tabs>
          <w:tab w:val="left" w:pos="921"/>
        </w:tabs>
        <w:spacing w:line="242" w:lineRule="auto"/>
        <w:ind w:right="309" w:firstLine="0"/>
        <w:rPr>
          <w:sz w:val="24"/>
        </w:rPr>
      </w:pPr>
      <w:r>
        <w:rPr>
          <w:sz w:val="24"/>
        </w:rPr>
        <w:t>создавать на заданную тему мультимедийную презентацию с гиперссылками, слайды которой содержат тексты, звуки, графические</w:t>
      </w:r>
      <w:r>
        <w:rPr>
          <w:spacing w:val="-2"/>
          <w:sz w:val="24"/>
        </w:rPr>
        <w:t xml:space="preserve"> </w:t>
      </w:r>
      <w:r>
        <w:rPr>
          <w:sz w:val="24"/>
        </w:rPr>
        <w:t>изображения;</w:t>
      </w:r>
    </w:p>
    <w:p w:rsidR="00524063" w:rsidRDefault="00434E3B" w:rsidP="00E64451">
      <w:pPr>
        <w:pStyle w:val="a4"/>
        <w:numPr>
          <w:ilvl w:val="0"/>
          <w:numId w:val="104"/>
        </w:numPr>
        <w:tabs>
          <w:tab w:val="left" w:pos="863"/>
        </w:tabs>
        <w:spacing w:line="240" w:lineRule="auto"/>
        <w:ind w:right="312" w:firstLine="0"/>
        <w:rPr>
          <w:sz w:val="24"/>
        </w:rPr>
      </w:pPr>
      <w:r>
        <w:rPr>
          <w:sz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24063" w:rsidRDefault="00434E3B" w:rsidP="00E64451">
      <w:pPr>
        <w:pStyle w:val="a4"/>
        <w:numPr>
          <w:ilvl w:val="0"/>
          <w:numId w:val="104"/>
        </w:numPr>
        <w:tabs>
          <w:tab w:val="left" w:pos="854"/>
        </w:tabs>
        <w:spacing w:line="240" w:lineRule="auto"/>
        <w:ind w:right="311" w:firstLine="0"/>
        <w:rPr>
          <w:sz w:val="24"/>
        </w:rPr>
      </w:pPr>
      <w:r>
        <w:rPr>
          <w:sz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24063" w:rsidRDefault="00434E3B" w:rsidP="00E64451">
      <w:pPr>
        <w:pStyle w:val="a4"/>
        <w:numPr>
          <w:ilvl w:val="0"/>
          <w:numId w:val="104"/>
        </w:numPr>
        <w:tabs>
          <w:tab w:val="left" w:pos="825"/>
        </w:tabs>
        <w:ind w:left="824" w:hanging="145"/>
        <w:rPr>
          <w:sz w:val="24"/>
        </w:rPr>
      </w:pPr>
      <w:r>
        <w:rPr>
          <w:sz w:val="24"/>
        </w:rPr>
        <w:t>использовать</w:t>
      </w:r>
      <w:r>
        <w:rPr>
          <w:spacing w:val="-2"/>
          <w:sz w:val="24"/>
        </w:rPr>
        <w:t xml:space="preserve"> </w:t>
      </w:r>
      <w:r>
        <w:rPr>
          <w:sz w:val="24"/>
        </w:rPr>
        <w:t>программы-архиваторы.</w:t>
      </w:r>
    </w:p>
    <w:p w:rsidR="00524063" w:rsidRDefault="00434E3B">
      <w:pPr>
        <w:ind w:left="680" w:right="306" w:firstLine="706"/>
        <w:jc w:val="both"/>
        <w:rPr>
          <w:sz w:val="24"/>
        </w:rPr>
      </w:pPr>
      <w:bookmarkStart w:id="187" w:name="В_рамках_направления_«Анализ_информации,"/>
      <w:bookmarkEnd w:id="187"/>
      <w:r>
        <w:rPr>
          <w:sz w:val="24"/>
        </w:rPr>
        <w:t xml:space="preserve">В рамках направления </w:t>
      </w:r>
      <w:r>
        <w:rPr>
          <w:b/>
          <w:sz w:val="24"/>
        </w:rPr>
        <w:t xml:space="preserve">«Анализ информации, математическая обработка данных в исследовании» </w:t>
      </w:r>
      <w:r>
        <w:rPr>
          <w:sz w:val="24"/>
        </w:rPr>
        <w:t xml:space="preserve">в качестве основных планируемых результатов возможен, но не ограничивается следующим, список того, что </w:t>
      </w:r>
      <w:r>
        <w:rPr>
          <w:b/>
          <w:sz w:val="24"/>
        </w:rPr>
        <w:t>обучающийся сможет</w:t>
      </w:r>
      <w:r>
        <w:rPr>
          <w:sz w:val="24"/>
        </w:rPr>
        <w:t>:</w:t>
      </w:r>
    </w:p>
    <w:p w:rsidR="00524063" w:rsidRDefault="00434E3B" w:rsidP="00E64451">
      <w:pPr>
        <w:pStyle w:val="a4"/>
        <w:numPr>
          <w:ilvl w:val="0"/>
          <w:numId w:val="104"/>
        </w:numPr>
        <w:tabs>
          <w:tab w:val="left" w:pos="825"/>
        </w:tabs>
        <w:spacing w:line="274" w:lineRule="exact"/>
        <w:ind w:left="824" w:hanging="145"/>
        <w:jc w:val="left"/>
        <w:rPr>
          <w:sz w:val="24"/>
        </w:rPr>
      </w:pPr>
      <w:r>
        <w:rPr>
          <w:sz w:val="24"/>
        </w:rPr>
        <w:t>проводить простые эксперименты и исследования в виртуальных</w:t>
      </w:r>
      <w:r>
        <w:rPr>
          <w:spacing w:val="-6"/>
          <w:sz w:val="24"/>
        </w:rPr>
        <w:t xml:space="preserve"> </w:t>
      </w:r>
      <w:r>
        <w:rPr>
          <w:sz w:val="24"/>
        </w:rPr>
        <w:t>лабораториях;</w:t>
      </w:r>
    </w:p>
    <w:p w:rsidR="00524063" w:rsidRDefault="00434E3B" w:rsidP="00E64451">
      <w:pPr>
        <w:pStyle w:val="a4"/>
        <w:numPr>
          <w:ilvl w:val="0"/>
          <w:numId w:val="104"/>
        </w:numPr>
        <w:tabs>
          <w:tab w:val="left" w:pos="859"/>
        </w:tabs>
        <w:spacing w:line="237" w:lineRule="auto"/>
        <w:ind w:right="313" w:firstLine="0"/>
        <w:jc w:val="left"/>
        <w:rPr>
          <w:sz w:val="24"/>
        </w:rPr>
      </w:pPr>
      <w:r>
        <w:rPr>
          <w:sz w:val="24"/>
        </w:rPr>
        <w:t>вводить результаты измерений и другие цифровые данные для их обработки, в том числе статистической и визуализации;</w:t>
      </w:r>
    </w:p>
    <w:p w:rsidR="00524063" w:rsidRDefault="00434E3B" w:rsidP="00E64451">
      <w:pPr>
        <w:pStyle w:val="a4"/>
        <w:numPr>
          <w:ilvl w:val="0"/>
          <w:numId w:val="104"/>
        </w:numPr>
        <w:tabs>
          <w:tab w:val="left" w:pos="887"/>
        </w:tabs>
        <w:spacing w:line="237" w:lineRule="auto"/>
        <w:ind w:right="308" w:firstLine="0"/>
        <w:jc w:val="left"/>
        <w:rPr>
          <w:sz w:val="24"/>
        </w:rPr>
      </w:pPr>
      <w:r>
        <w:rPr>
          <w:sz w:val="24"/>
        </w:rPr>
        <w:t>проводить эксперименты и исследования в виртуальных лабораториях по естественным наукам, математике и</w:t>
      </w:r>
      <w:r>
        <w:rPr>
          <w:spacing w:val="2"/>
          <w:sz w:val="24"/>
        </w:rPr>
        <w:t xml:space="preserve"> </w:t>
      </w:r>
      <w:r>
        <w:rPr>
          <w:sz w:val="24"/>
        </w:rPr>
        <w:t>информатике.</w:t>
      </w:r>
    </w:p>
    <w:p w:rsidR="00524063" w:rsidRDefault="00434E3B">
      <w:pPr>
        <w:ind w:left="680" w:right="300" w:firstLine="706"/>
        <w:jc w:val="both"/>
        <w:rPr>
          <w:sz w:val="24"/>
        </w:rPr>
      </w:pPr>
      <w:bookmarkStart w:id="188" w:name="В_рамках_направления_«Моделирование,_про"/>
      <w:bookmarkEnd w:id="188"/>
      <w:r>
        <w:rPr>
          <w:sz w:val="24"/>
        </w:rPr>
        <w:t xml:space="preserve">В рамках направления </w:t>
      </w:r>
      <w:r>
        <w:rPr>
          <w:b/>
          <w:sz w:val="24"/>
        </w:rPr>
        <w:t xml:space="preserve">«Моделирование, проектирование и управление» </w:t>
      </w:r>
      <w:r>
        <w:rPr>
          <w:sz w:val="24"/>
        </w:rPr>
        <w:t xml:space="preserve">в качестве основных планируемых результатов возможен, но не ограничивается следующим,  список того, что </w:t>
      </w:r>
      <w:r>
        <w:rPr>
          <w:b/>
          <w:sz w:val="24"/>
        </w:rPr>
        <w:t>обучающийся</w:t>
      </w:r>
      <w:r>
        <w:rPr>
          <w:b/>
          <w:spacing w:val="7"/>
          <w:sz w:val="24"/>
        </w:rPr>
        <w:t xml:space="preserve"> </w:t>
      </w:r>
      <w:r>
        <w:rPr>
          <w:b/>
          <w:sz w:val="24"/>
        </w:rPr>
        <w:t>сможет</w:t>
      </w:r>
      <w:r>
        <w:rPr>
          <w:sz w:val="24"/>
        </w:rPr>
        <w:t>:</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rsidP="00E64451">
      <w:pPr>
        <w:pStyle w:val="a4"/>
        <w:numPr>
          <w:ilvl w:val="0"/>
          <w:numId w:val="104"/>
        </w:numPr>
        <w:tabs>
          <w:tab w:val="left" w:pos="978"/>
          <w:tab w:val="left" w:pos="979"/>
          <w:tab w:val="left" w:pos="1981"/>
          <w:tab w:val="left" w:pos="2297"/>
          <w:tab w:val="left" w:pos="3506"/>
          <w:tab w:val="left" w:pos="5261"/>
          <w:tab w:val="left" w:pos="6906"/>
          <w:tab w:val="left" w:pos="8655"/>
        </w:tabs>
        <w:spacing w:before="66" w:line="237" w:lineRule="auto"/>
        <w:ind w:right="302" w:firstLine="0"/>
        <w:jc w:val="left"/>
        <w:rPr>
          <w:sz w:val="24"/>
        </w:rPr>
      </w:pPr>
      <w:r>
        <w:rPr>
          <w:sz w:val="24"/>
        </w:rPr>
        <w:lastRenderedPageBreak/>
        <w:t>строить</w:t>
      </w:r>
      <w:r>
        <w:rPr>
          <w:sz w:val="24"/>
        </w:rPr>
        <w:tab/>
        <w:t>с</w:t>
      </w:r>
      <w:r>
        <w:rPr>
          <w:sz w:val="24"/>
        </w:rPr>
        <w:tab/>
        <w:t>помощью</w:t>
      </w:r>
      <w:r>
        <w:rPr>
          <w:sz w:val="24"/>
        </w:rPr>
        <w:tab/>
        <w:t>компьютерных</w:t>
      </w:r>
      <w:r>
        <w:rPr>
          <w:sz w:val="24"/>
        </w:rPr>
        <w:tab/>
        <w:t>инструментов</w:t>
      </w:r>
      <w:r>
        <w:rPr>
          <w:sz w:val="24"/>
        </w:rPr>
        <w:tab/>
        <w:t>разнообразные</w:t>
      </w:r>
      <w:r>
        <w:rPr>
          <w:sz w:val="24"/>
        </w:rPr>
        <w:tab/>
      </w:r>
      <w:r>
        <w:rPr>
          <w:spacing w:val="-1"/>
          <w:sz w:val="24"/>
        </w:rPr>
        <w:t xml:space="preserve">информационные </w:t>
      </w:r>
      <w:r>
        <w:rPr>
          <w:sz w:val="24"/>
        </w:rPr>
        <w:t>структуры для описания</w:t>
      </w:r>
      <w:r>
        <w:rPr>
          <w:spacing w:val="-4"/>
          <w:sz w:val="24"/>
        </w:rPr>
        <w:t xml:space="preserve"> </w:t>
      </w:r>
      <w:r>
        <w:rPr>
          <w:sz w:val="24"/>
        </w:rPr>
        <w:t>объектов;</w:t>
      </w:r>
    </w:p>
    <w:p w:rsidR="00524063" w:rsidRDefault="00434E3B" w:rsidP="00E64451">
      <w:pPr>
        <w:pStyle w:val="a4"/>
        <w:numPr>
          <w:ilvl w:val="0"/>
          <w:numId w:val="104"/>
        </w:numPr>
        <w:tabs>
          <w:tab w:val="left" w:pos="973"/>
          <w:tab w:val="left" w:pos="974"/>
          <w:tab w:val="left" w:pos="2801"/>
          <w:tab w:val="left" w:pos="3136"/>
          <w:tab w:val="left" w:pos="4772"/>
          <w:tab w:val="left" w:pos="5084"/>
          <w:tab w:val="left" w:pos="6954"/>
          <w:tab w:val="left" w:pos="8623"/>
          <w:tab w:val="left" w:pos="10345"/>
        </w:tabs>
        <w:spacing w:before="6" w:line="237" w:lineRule="auto"/>
        <w:ind w:right="309" w:firstLine="0"/>
        <w:jc w:val="left"/>
        <w:rPr>
          <w:sz w:val="24"/>
        </w:rPr>
      </w:pPr>
      <w:r>
        <w:rPr>
          <w:sz w:val="24"/>
        </w:rPr>
        <w:t>конструировать</w:t>
      </w:r>
      <w:r>
        <w:rPr>
          <w:sz w:val="24"/>
        </w:rPr>
        <w:tab/>
        <w:t>и</w:t>
      </w:r>
      <w:r>
        <w:rPr>
          <w:sz w:val="24"/>
        </w:rPr>
        <w:tab/>
        <w:t>моделировать</w:t>
      </w:r>
      <w:r>
        <w:rPr>
          <w:sz w:val="24"/>
        </w:rPr>
        <w:tab/>
        <w:t>с</w:t>
      </w:r>
      <w:r>
        <w:rPr>
          <w:sz w:val="24"/>
        </w:rPr>
        <w:tab/>
        <w:t>использованием</w:t>
      </w:r>
      <w:r>
        <w:rPr>
          <w:sz w:val="24"/>
        </w:rPr>
        <w:tab/>
        <w:t>материальных</w:t>
      </w:r>
      <w:r>
        <w:rPr>
          <w:sz w:val="24"/>
        </w:rPr>
        <w:tab/>
        <w:t>конструкторов</w:t>
      </w:r>
      <w:r>
        <w:rPr>
          <w:sz w:val="24"/>
        </w:rPr>
        <w:tab/>
      </w:r>
      <w:r>
        <w:rPr>
          <w:spacing w:val="-17"/>
          <w:sz w:val="24"/>
        </w:rPr>
        <w:t xml:space="preserve">с </w:t>
      </w:r>
      <w:r>
        <w:rPr>
          <w:sz w:val="24"/>
        </w:rPr>
        <w:t>компьютерным управлением и обратной связью</w:t>
      </w:r>
      <w:r>
        <w:rPr>
          <w:spacing w:val="7"/>
          <w:sz w:val="24"/>
        </w:rPr>
        <w:t xml:space="preserve"> </w:t>
      </w:r>
      <w:r>
        <w:rPr>
          <w:sz w:val="24"/>
        </w:rPr>
        <w:t>(робототехника);</w:t>
      </w:r>
    </w:p>
    <w:p w:rsidR="00524063" w:rsidRDefault="00434E3B" w:rsidP="00E64451">
      <w:pPr>
        <w:pStyle w:val="a4"/>
        <w:numPr>
          <w:ilvl w:val="0"/>
          <w:numId w:val="104"/>
        </w:numPr>
        <w:tabs>
          <w:tab w:val="left" w:pos="825"/>
        </w:tabs>
        <w:spacing w:before="3"/>
        <w:ind w:left="824" w:hanging="145"/>
        <w:jc w:val="left"/>
        <w:rPr>
          <w:sz w:val="24"/>
        </w:rPr>
      </w:pPr>
      <w:r>
        <w:rPr>
          <w:sz w:val="24"/>
        </w:rPr>
        <w:t>моделировать с использованием виртуальных</w:t>
      </w:r>
      <w:r>
        <w:rPr>
          <w:spacing w:val="-11"/>
          <w:sz w:val="24"/>
        </w:rPr>
        <w:t xml:space="preserve"> </w:t>
      </w:r>
      <w:r>
        <w:rPr>
          <w:sz w:val="24"/>
        </w:rPr>
        <w:t>конструкторов;</w:t>
      </w:r>
    </w:p>
    <w:p w:rsidR="00524063" w:rsidRDefault="00434E3B" w:rsidP="00E64451">
      <w:pPr>
        <w:pStyle w:val="a4"/>
        <w:numPr>
          <w:ilvl w:val="0"/>
          <w:numId w:val="104"/>
        </w:numPr>
        <w:tabs>
          <w:tab w:val="left" w:pos="825"/>
        </w:tabs>
        <w:ind w:left="824" w:hanging="145"/>
        <w:jc w:val="left"/>
        <w:rPr>
          <w:sz w:val="24"/>
        </w:rPr>
      </w:pPr>
      <w:r>
        <w:rPr>
          <w:sz w:val="24"/>
        </w:rPr>
        <w:t>моделировать с использованием средств</w:t>
      </w:r>
      <w:r>
        <w:rPr>
          <w:spacing w:val="-4"/>
          <w:sz w:val="24"/>
        </w:rPr>
        <w:t xml:space="preserve"> </w:t>
      </w:r>
      <w:r>
        <w:rPr>
          <w:sz w:val="24"/>
        </w:rPr>
        <w:t>программирования.</w:t>
      </w:r>
    </w:p>
    <w:p w:rsidR="00524063" w:rsidRDefault="00434E3B">
      <w:pPr>
        <w:spacing w:before="3"/>
        <w:ind w:left="680" w:right="304" w:firstLine="706"/>
        <w:jc w:val="both"/>
        <w:rPr>
          <w:sz w:val="24"/>
        </w:rPr>
      </w:pPr>
      <w:bookmarkStart w:id="189" w:name="В_рамках_направления_«Коммуникация_и_соц"/>
      <w:bookmarkEnd w:id="189"/>
      <w:r>
        <w:rPr>
          <w:sz w:val="24"/>
        </w:rPr>
        <w:t xml:space="preserve">В рамках направления </w:t>
      </w:r>
      <w:r>
        <w:rPr>
          <w:b/>
          <w:sz w:val="24"/>
        </w:rPr>
        <w:t xml:space="preserve">«Коммуникация и социальное взаимодействие» </w:t>
      </w:r>
      <w:r>
        <w:rPr>
          <w:sz w:val="24"/>
        </w:rPr>
        <w:t>в качестве основных планируемых результатов возможен, но не ограничивается следующим,  список того, что обучающийся</w:t>
      </w:r>
      <w:r>
        <w:rPr>
          <w:spacing w:val="2"/>
          <w:sz w:val="24"/>
        </w:rPr>
        <w:t xml:space="preserve"> </w:t>
      </w:r>
      <w:r>
        <w:rPr>
          <w:sz w:val="24"/>
        </w:rPr>
        <w:t>сможет:</w:t>
      </w:r>
    </w:p>
    <w:p w:rsidR="00524063" w:rsidRDefault="00434E3B" w:rsidP="00E64451">
      <w:pPr>
        <w:pStyle w:val="a4"/>
        <w:numPr>
          <w:ilvl w:val="0"/>
          <w:numId w:val="104"/>
        </w:numPr>
        <w:tabs>
          <w:tab w:val="left" w:pos="1037"/>
        </w:tabs>
        <w:spacing w:line="240" w:lineRule="auto"/>
        <w:ind w:right="313" w:firstLine="0"/>
        <w:rPr>
          <w:sz w:val="24"/>
        </w:rPr>
      </w:pPr>
      <w:r>
        <w:rPr>
          <w:sz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w:t>
      </w:r>
      <w:r>
        <w:rPr>
          <w:spacing w:val="-3"/>
          <w:sz w:val="24"/>
        </w:rPr>
        <w:t xml:space="preserve"> </w:t>
      </w:r>
      <w:r>
        <w:rPr>
          <w:sz w:val="24"/>
        </w:rPr>
        <w:t>портфолио);</w:t>
      </w:r>
    </w:p>
    <w:p w:rsidR="00524063" w:rsidRDefault="00434E3B" w:rsidP="00E64451">
      <w:pPr>
        <w:pStyle w:val="a4"/>
        <w:numPr>
          <w:ilvl w:val="0"/>
          <w:numId w:val="104"/>
        </w:numPr>
        <w:tabs>
          <w:tab w:val="left" w:pos="844"/>
        </w:tabs>
        <w:spacing w:before="3" w:line="237" w:lineRule="auto"/>
        <w:ind w:right="300" w:firstLine="0"/>
        <w:rPr>
          <w:sz w:val="24"/>
        </w:rPr>
      </w:pPr>
      <w:r>
        <w:rPr>
          <w:sz w:val="24"/>
        </w:rPr>
        <w:t>использовать возможности электронной почты, интернет-мессенджеров и социальных сетей для</w:t>
      </w:r>
      <w:r>
        <w:rPr>
          <w:spacing w:val="1"/>
          <w:sz w:val="24"/>
        </w:rPr>
        <w:t xml:space="preserve"> </w:t>
      </w:r>
      <w:r>
        <w:rPr>
          <w:sz w:val="24"/>
        </w:rPr>
        <w:t>обучения;</w:t>
      </w:r>
    </w:p>
    <w:p w:rsidR="00524063" w:rsidRDefault="00434E3B" w:rsidP="00E64451">
      <w:pPr>
        <w:pStyle w:val="a4"/>
        <w:numPr>
          <w:ilvl w:val="0"/>
          <w:numId w:val="104"/>
        </w:numPr>
        <w:tabs>
          <w:tab w:val="left" w:pos="825"/>
        </w:tabs>
        <w:spacing w:before="3"/>
        <w:ind w:left="824" w:hanging="145"/>
        <w:jc w:val="left"/>
        <w:rPr>
          <w:sz w:val="24"/>
        </w:rPr>
      </w:pPr>
      <w:r>
        <w:rPr>
          <w:sz w:val="24"/>
        </w:rPr>
        <w:t>вести личный дневник (блог) с использованием возможностей сети</w:t>
      </w:r>
      <w:r>
        <w:rPr>
          <w:spacing w:val="7"/>
          <w:sz w:val="24"/>
        </w:rPr>
        <w:t xml:space="preserve"> </w:t>
      </w:r>
      <w:r>
        <w:rPr>
          <w:sz w:val="24"/>
        </w:rPr>
        <w:t>Интернет;</w:t>
      </w:r>
    </w:p>
    <w:p w:rsidR="00524063" w:rsidRDefault="00434E3B" w:rsidP="00E64451">
      <w:pPr>
        <w:pStyle w:val="a4"/>
        <w:numPr>
          <w:ilvl w:val="0"/>
          <w:numId w:val="104"/>
        </w:numPr>
        <w:tabs>
          <w:tab w:val="left" w:pos="878"/>
        </w:tabs>
        <w:spacing w:line="242" w:lineRule="auto"/>
        <w:ind w:right="312" w:firstLine="0"/>
        <w:jc w:val="left"/>
        <w:rPr>
          <w:sz w:val="24"/>
        </w:rPr>
      </w:pPr>
      <w:r>
        <w:rPr>
          <w:sz w:val="24"/>
        </w:rPr>
        <w:t>соблюдать нормы информационной культуры, этики и права; с уважением относиться к частной информации и информационным правам других</w:t>
      </w:r>
      <w:r>
        <w:rPr>
          <w:spacing w:val="3"/>
          <w:sz w:val="24"/>
        </w:rPr>
        <w:t xml:space="preserve"> </w:t>
      </w:r>
      <w:r>
        <w:rPr>
          <w:sz w:val="24"/>
        </w:rPr>
        <w:t>людей;</w:t>
      </w:r>
    </w:p>
    <w:p w:rsidR="00524063" w:rsidRDefault="00434E3B" w:rsidP="00E64451">
      <w:pPr>
        <w:pStyle w:val="a4"/>
        <w:numPr>
          <w:ilvl w:val="0"/>
          <w:numId w:val="104"/>
        </w:numPr>
        <w:tabs>
          <w:tab w:val="left" w:pos="988"/>
          <w:tab w:val="left" w:pos="989"/>
          <w:tab w:val="left" w:pos="2623"/>
          <w:tab w:val="left" w:pos="3582"/>
          <w:tab w:val="left" w:pos="4038"/>
          <w:tab w:val="left" w:pos="5318"/>
          <w:tab w:val="left" w:pos="6421"/>
          <w:tab w:val="left" w:pos="7985"/>
          <w:tab w:val="left" w:pos="8704"/>
          <w:tab w:val="left" w:pos="10224"/>
        </w:tabs>
        <w:spacing w:line="242" w:lineRule="auto"/>
        <w:ind w:right="312" w:firstLine="0"/>
        <w:jc w:val="left"/>
        <w:rPr>
          <w:sz w:val="24"/>
        </w:rPr>
      </w:pPr>
      <w:r>
        <w:rPr>
          <w:sz w:val="24"/>
        </w:rPr>
        <w:t>осуществлять</w:t>
      </w:r>
      <w:r>
        <w:rPr>
          <w:sz w:val="24"/>
        </w:rPr>
        <w:tab/>
        <w:t>защиту</w:t>
      </w:r>
      <w:r>
        <w:rPr>
          <w:sz w:val="24"/>
        </w:rPr>
        <w:tab/>
        <w:t>от</w:t>
      </w:r>
      <w:r>
        <w:rPr>
          <w:sz w:val="24"/>
        </w:rPr>
        <w:tab/>
        <w:t>троянских</w:t>
      </w:r>
      <w:r>
        <w:rPr>
          <w:sz w:val="24"/>
        </w:rPr>
        <w:tab/>
        <w:t>вирусов,</w:t>
      </w:r>
      <w:r>
        <w:rPr>
          <w:sz w:val="24"/>
        </w:rPr>
        <w:tab/>
        <w:t>фишинговых</w:t>
      </w:r>
      <w:r>
        <w:rPr>
          <w:sz w:val="24"/>
        </w:rPr>
        <w:tab/>
        <w:t>атак,</w:t>
      </w:r>
      <w:r>
        <w:rPr>
          <w:sz w:val="24"/>
        </w:rPr>
        <w:tab/>
        <w:t>информации</w:t>
      </w:r>
      <w:r>
        <w:rPr>
          <w:sz w:val="24"/>
        </w:rPr>
        <w:tab/>
      </w:r>
      <w:r>
        <w:rPr>
          <w:spacing w:val="-9"/>
          <w:sz w:val="24"/>
        </w:rPr>
        <w:t xml:space="preserve">от </w:t>
      </w:r>
      <w:r>
        <w:rPr>
          <w:sz w:val="24"/>
        </w:rPr>
        <w:t>компьютерных вирусов с помощью антивирусных</w:t>
      </w:r>
      <w:r>
        <w:rPr>
          <w:spacing w:val="-4"/>
          <w:sz w:val="24"/>
        </w:rPr>
        <w:t xml:space="preserve"> </w:t>
      </w:r>
      <w:r>
        <w:rPr>
          <w:sz w:val="24"/>
        </w:rPr>
        <w:t>программ;</w:t>
      </w:r>
    </w:p>
    <w:p w:rsidR="00524063" w:rsidRDefault="00434E3B" w:rsidP="00E64451">
      <w:pPr>
        <w:pStyle w:val="a4"/>
        <w:numPr>
          <w:ilvl w:val="0"/>
          <w:numId w:val="104"/>
        </w:numPr>
        <w:tabs>
          <w:tab w:val="left" w:pos="825"/>
        </w:tabs>
        <w:spacing w:line="271" w:lineRule="exact"/>
        <w:ind w:left="824" w:hanging="145"/>
        <w:jc w:val="left"/>
        <w:rPr>
          <w:sz w:val="24"/>
        </w:rPr>
      </w:pPr>
      <w:r>
        <w:rPr>
          <w:sz w:val="24"/>
        </w:rPr>
        <w:t>соблюдать правила безопасного поведения в сети</w:t>
      </w:r>
      <w:r>
        <w:rPr>
          <w:spacing w:val="13"/>
          <w:sz w:val="24"/>
        </w:rPr>
        <w:t xml:space="preserve"> </w:t>
      </w:r>
      <w:r>
        <w:rPr>
          <w:sz w:val="24"/>
        </w:rPr>
        <w:t>Интернет;</w:t>
      </w:r>
    </w:p>
    <w:p w:rsidR="00524063" w:rsidRDefault="00434E3B" w:rsidP="00E64451">
      <w:pPr>
        <w:pStyle w:val="a4"/>
        <w:numPr>
          <w:ilvl w:val="1"/>
          <w:numId w:val="104"/>
        </w:numPr>
        <w:tabs>
          <w:tab w:val="left" w:pos="1507"/>
        </w:tabs>
        <w:spacing w:line="237" w:lineRule="auto"/>
        <w:ind w:left="680" w:right="297" w:firstLine="566"/>
        <w:jc w:val="left"/>
        <w:rPr>
          <w:sz w:val="24"/>
        </w:rPr>
      </w:pPr>
      <w:r>
        <w:rPr>
          <w:sz w:val="24"/>
        </w:rPr>
        <w:t>различать безопасные ресурсы сети Интернет и ресурсы, содержание которых несовместимо с задачами воспитания и образования или</w:t>
      </w:r>
      <w:r>
        <w:rPr>
          <w:spacing w:val="-2"/>
          <w:sz w:val="24"/>
        </w:rPr>
        <w:t xml:space="preserve"> </w:t>
      </w:r>
      <w:r>
        <w:rPr>
          <w:sz w:val="24"/>
        </w:rPr>
        <w:t>нежелательно.</w:t>
      </w:r>
    </w:p>
    <w:p w:rsidR="00524063" w:rsidRDefault="00524063">
      <w:pPr>
        <w:pStyle w:val="a3"/>
        <w:ind w:left="0"/>
        <w:jc w:val="left"/>
        <w:rPr>
          <w:sz w:val="26"/>
        </w:rPr>
      </w:pPr>
    </w:p>
    <w:p w:rsidR="00524063" w:rsidRDefault="00524063">
      <w:pPr>
        <w:pStyle w:val="a3"/>
        <w:spacing w:before="9"/>
        <w:ind w:left="0"/>
        <w:jc w:val="left"/>
        <w:rPr>
          <w:sz w:val="22"/>
        </w:rPr>
      </w:pPr>
    </w:p>
    <w:p w:rsidR="00524063" w:rsidRDefault="00434E3B" w:rsidP="00E64451">
      <w:pPr>
        <w:pStyle w:val="1"/>
        <w:numPr>
          <w:ilvl w:val="2"/>
          <w:numId w:val="111"/>
        </w:numPr>
        <w:tabs>
          <w:tab w:val="left" w:pos="1853"/>
        </w:tabs>
        <w:spacing w:line="237" w:lineRule="auto"/>
        <w:ind w:left="680" w:right="306" w:firstLine="566"/>
        <w:jc w:val="both"/>
      </w:pPr>
      <w:r>
        <w:t>Виды взаимодействия с учебными, научными и социальными организациями, формы привлечения консультантов, экспертов и научных</w:t>
      </w:r>
      <w:r>
        <w:rPr>
          <w:spacing w:val="-4"/>
        </w:rPr>
        <w:t xml:space="preserve"> </w:t>
      </w:r>
      <w:r>
        <w:t>руководителей</w:t>
      </w:r>
    </w:p>
    <w:p w:rsidR="00524063" w:rsidRDefault="00434E3B">
      <w:pPr>
        <w:pStyle w:val="a3"/>
        <w:ind w:right="313" w:firstLine="566"/>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w:t>
      </w:r>
      <w:r>
        <w:rPr>
          <w:spacing w:val="-2"/>
        </w:rPr>
        <w:t xml:space="preserve"> </w:t>
      </w:r>
      <w:r>
        <w:t>следующим:</w:t>
      </w:r>
    </w:p>
    <w:p w:rsidR="00524063" w:rsidRDefault="00434E3B" w:rsidP="00E64451">
      <w:pPr>
        <w:pStyle w:val="a4"/>
        <w:numPr>
          <w:ilvl w:val="0"/>
          <w:numId w:val="104"/>
        </w:numPr>
        <w:tabs>
          <w:tab w:val="left" w:pos="887"/>
        </w:tabs>
        <w:spacing w:line="240" w:lineRule="auto"/>
        <w:ind w:right="303" w:firstLine="0"/>
        <w:rPr>
          <w:sz w:val="24"/>
        </w:rPr>
      </w:pPr>
      <w:r>
        <w:rPr>
          <w:sz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w:t>
      </w:r>
      <w:r>
        <w:rPr>
          <w:spacing w:val="-5"/>
          <w:sz w:val="24"/>
        </w:rPr>
        <w:t xml:space="preserve"> </w:t>
      </w:r>
      <w:r>
        <w:rPr>
          <w:sz w:val="24"/>
        </w:rPr>
        <w:t>организации);</w:t>
      </w:r>
    </w:p>
    <w:p w:rsidR="00524063" w:rsidRDefault="00434E3B" w:rsidP="00E64451">
      <w:pPr>
        <w:pStyle w:val="a4"/>
        <w:numPr>
          <w:ilvl w:val="0"/>
          <w:numId w:val="104"/>
        </w:numPr>
        <w:tabs>
          <w:tab w:val="left" w:pos="863"/>
        </w:tabs>
        <w:spacing w:line="242" w:lineRule="auto"/>
        <w:ind w:right="309" w:firstLine="0"/>
        <w:rPr>
          <w:sz w:val="24"/>
        </w:rPr>
      </w:pPr>
      <w:r>
        <w:rPr>
          <w:sz w:val="24"/>
        </w:rPr>
        <w:t xml:space="preserve">договор о сотрудничестве может основываться на оплате </w:t>
      </w:r>
      <w:r>
        <w:rPr>
          <w:spacing w:val="-3"/>
          <w:sz w:val="24"/>
        </w:rPr>
        <w:t xml:space="preserve">услуг </w:t>
      </w:r>
      <w:r>
        <w:rPr>
          <w:sz w:val="24"/>
        </w:rPr>
        <w:t>экспертов, консультантов, научных</w:t>
      </w:r>
      <w:r>
        <w:rPr>
          <w:spacing w:val="-4"/>
          <w:sz w:val="24"/>
        </w:rPr>
        <w:t xml:space="preserve"> </w:t>
      </w:r>
      <w:r>
        <w:rPr>
          <w:sz w:val="24"/>
        </w:rPr>
        <w:t>руководителей;</w:t>
      </w:r>
    </w:p>
    <w:p w:rsidR="00524063" w:rsidRDefault="00434E3B" w:rsidP="00E64451">
      <w:pPr>
        <w:pStyle w:val="a4"/>
        <w:numPr>
          <w:ilvl w:val="0"/>
          <w:numId w:val="104"/>
        </w:numPr>
        <w:tabs>
          <w:tab w:val="left" w:pos="926"/>
        </w:tabs>
        <w:spacing w:line="242" w:lineRule="auto"/>
        <w:ind w:right="312" w:firstLine="0"/>
        <w:rPr>
          <w:sz w:val="24"/>
        </w:rPr>
      </w:pPr>
      <w:r>
        <w:rPr>
          <w:sz w:val="24"/>
        </w:rPr>
        <w:t>экспертная, научная и консультационная поддержка может осуществляться в рамках сетевого взаимодействия общеобразовательных</w:t>
      </w:r>
      <w:r>
        <w:rPr>
          <w:spacing w:val="-7"/>
          <w:sz w:val="24"/>
        </w:rPr>
        <w:t xml:space="preserve"> </w:t>
      </w:r>
      <w:r>
        <w:rPr>
          <w:sz w:val="24"/>
        </w:rPr>
        <w:t>организаций;</w:t>
      </w:r>
    </w:p>
    <w:p w:rsidR="00524063" w:rsidRDefault="00434E3B" w:rsidP="00E64451">
      <w:pPr>
        <w:pStyle w:val="a4"/>
        <w:numPr>
          <w:ilvl w:val="0"/>
          <w:numId w:val="104"/>
        </w:numPr>
        <w:tabs>
          <w:tab w:val="left" w:pos="955"/>
        </w:tabs>
        <w:spacing w:line="240" w:lineRule="auto"/>
        <w:ind w:right="301" w:firstLine="0"/>
        <w:rPr>
          <w:sz w:val="24"/>
        </w:rPr>
      </w:pPr>
      <w:r>
        <w:rPr>
          <w:sz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24063" w:rsidRDefault="00434E3B">
      <w:pPr>
        <w:pStyle w:val="a3"/>
        <w:ind w:right="314" w:firstLine="566"/>
      </w:pPr>
      <w:r>
        <w:t>Взаимодействие с учебными, научными и социальными организациями может включать проведение:</w:t>
      </w:r>
    </w:p>
    <w:p w:rsidR="00524063" w:rsidRDefault="00434E3B" w:rsidP="00E64451">
      <w:pPr>
        <w:pStyle w:val="a4"/>
        <w:numPr>
          <w:ilvl w:val="0"/>
          <w:numId w:val="104"/>
        </w:numPr>
        <w:tabs>
          <w:tab w:val="left" w:pos="825"/>
        </w:tabs>
        <w:spacing w:line="272" w:lineRule="exact"/>
        <w:ind w:left="824" w:hanging="145"/>
        <w:jc w:val="left"/>
        <w:rPr>
          <w:sz w:val="24"/>
        </w:rPr>
      </w:pPr>
      <w:r>
        <w:rPr>
          <w:sz w:val="24"/>
        </w:rPr>
        <w:t>единовременного или регулярного научного</w:t>
      </w:r>
      <w:r>
        <w:rPr>
          <w:spacing w:val="6"/>
          <w:sz w:val="24"/>
        </w:rPr>
        <w:t xml:space="preserve"> </w:t>
      </w:r>
      <w:r>
        <w:rPr>
          <w:sz w:val="24"/>
        </w:rPr>
        <w:t>семинара;</w:t>
      </w:r>
    </w:p>
    <w:p w:rsidR="00524063" w:rsidRDefault="00434E3B" w:rsidP="00E64451">
      <w:pPr>
        <w:pStyle w:val="a4"/>
        <w:numPr>
          <w:ilvl w:val="0"/>
          <w:numId w:val="104"/>
        </w:numPr>
        <w:tabs>
          <w:tab w:val="left" w:pos="825"/>
        </w:tabs>
        <w:ind w:left="824" w:hanging="145"/>
        <w:jc w:val="left"/>
        <w:rPr>
          <w:sz w:val="24"/>
        </w:rPr>
      </w:pPr>
      <w:r>
        <w:rPr>
          <w:sz w:val="24"/>
        </w:rPr>
        <w:t>научно-практической</w:t>
      </w:r>
      <w:r>
        <w:rPr>
          <w:spacing w:val="2"/>
          <w:sz w:val="24"/>
        </w:rPr>
        <w:t xml:space="preserve"> </w:t>
      </w:r>
      <w:r>
        <w:rPr>
          <w:sz w:val="24"/>
        </w:rPr>
        <w:t>конференции;</w:t>
      </w:r>
    </w:p>
    <w:p w:rsidR="00524063" w:rsidRDefault="00434E3B" w:rsidP="00E64451">
      <w:pPr>
        <w:pStyle w:val="a4"/>
        <w:numPr>
          <w:ilvl w:val="0"/>
          <w:numId w:val="104"/>
        </w:numPr>
        <w:tabs>
          <w:tab w:val="left" w:pos="825"/>
        </w:tabs>
        <w:ind w:left="824" w:hanging="145"/>
        <w:jc w:val="left"/>
        <w:rPr>
          <w:sz w:val="24"/>
        </w:rPr>
      </w:pPr>
      <w:r>
        <w:rPr>
          <w:sz w:val="24"/>
        </w:rPr>
        <w:t>консультаций;</w:t>
      </w:r>
    </w:p>
    <w:p w:rsidR="00524063" w:rsidRDefault="00434E3B" w:rsidP="00E64451">
      <w:pPr>
        <w:pStyle w:val="a4"/>
        <w:numPr>
          <w:ilvl w:val="0"/>
          <w:numId w:val="104"/>
        </w:numPr>
        <w:tabs>
          <w:tab w:val="left" w:pos="825"/>
        </w:tabs>
        <w:ind w:left="824" w:hanging="145"/>
        <w:jc w:val="left"/>
        <w:rPr>
          <w:sz w:val="24"/>
        </w:rPr>
      </w:pPr>
      <w:r>
        <w:rPr>
          <w:sz w:val="24"/>
        </w:rPr>
        <w:t>круглых</w:t>
      </w:r>
      <w:r>
        <w:rPr>
          <w:spacing w:val="-3"/>
          <w:sz w:val="24"/>
        </w:rPr>
        <w:t xml:space="preserve"> </w:t>
      </w:r>
      <w:r>
        <w:rPr>
          <w:sz w:val="24"/>
        </w:rPr>
        <w:t>столов;</w:t>
      </w:r>
    </w:p>
    <w:p w:rsidR="00524063" w:rsidRDefault="00434E3B" w:rsidP="00E64451">
      <w:pPr>
        <w:pStyle w:val="a4"/>
        <w:numPr>
          <w:ilvl w:val="0"/>
          <w:numId w:val="104"/>
        </w:numPr>
        <w:tabs>
          <w:tab w:val="left" w:pos="825"/>
        </w:tabs>
        <w:ind w:left="824" w:hanging="145"/>
        <w:jc w:val="left"/>
        <w:rPr>
          <w:sz w:val="24"/>
        </w:rPr>
      </w:pPr>
      <w:r>
        <w:rPr>
          <w:sz w:val="24"/>
        </w:rPr>
        <w:t>вебинаров;</w:t>
      </w:r>
    </w:p>
    <w:p w:rsidR="00524063" w:rsidRDefault="00434E3B" w:rsidP="00E64451">
      <w:pPr>
        <w:pStyle w:val="a4"/>
        <w:numPr>
          <w:ilvl w:val="0"/>
          <w:numId w:val="104"/>
        </w:numPr>
        <w:tabs>
          <w:tab w:val="left" w:pos="825"/>
        </w:tabs>
        <w:ind w:left="824" w:hanging="145"/>
        <w:jc w:val="left"/>
        <w:rPr>
          <w:sz w:val="24"/>
        </w:rPr>
      </w:pPr>
      <w:r>
        <w:rPr>
          <w:sz w:val="24"/>
        </w:rPr>
        <w:t>мастер-классов,</w:t>
      </w:r>
    </w:p>
    <w:p w:rsidR="00524063" w:rsidRDefault="00434E3B" w:rsidP="00E64451">
      <w:pPr>
        <w:pStyle w:val="a4"/>
        <w:numPr>
          <w:ilvl w:val="0"/>
          <w:numId w:val="104"/>
        </w:numPr>
        <w:tabs>
          <w:tab w:val="left" w:pos="825"/>
        </w:tabs>
        <w:ind w:left="824" w:hanging="145"/>
        <w:jc w:val="left"/>
        <w:rPr>
          <w:sz w:val="24"/>
        </w:rPr>
      </w:pPr>
      <w:r>
        <w:rPr>
          <w:sz w:val="24"/>
        </w:rPr>
        <w:t>тренингов и</w:t>
      </w:r>
      <w:r>
        <w:rPr>
          <w:spacing w:val="-10"/>
          <w:sz w:val="24"/>
        </w:rPr>
        <w:t xml:space="preserve"> </w:t>
      </w:r>
      <w:r>
        <w:rPr>
          <w:sz w:val="24"/>
        </w:rPr>
        <w:t>др.</w:t>
      </w:r>
    </w:p>
    <w:p w:rsidR="00524063" w:rsidRDefault="00524063">
      <w:pPr>
        <w:spacing w:line="275" w:lineRule="exact"/>
        <w:rPr>
          <w:sz w:val="24"/>
        </w:rPr>
        <w:sectPr w:rsidR="00524063">
          <w:pgSz w:w="11910" w:h="16840"/>
          <w:pgMar w:top="620" w:right="260" w:bottom="1140" w:left="880" w:header="0" w:footer="880" w:gutter="0"/>
          <w:cols w:space="720"/>
        </w:sectPr>
      </w:pPr>
    </w:p>
    <w:p w:rsidR="00524063" w:rsidRDefault="00434E3B" w:rsidP="00E64451">
      <w:pPr>
        <w:pStyle w:val="1"/>
        <w:numPr>
          <w:ilvl w:val="2"/>
          <w:numId w:val="111"/>
        </w:numPr>
        <w:tabs>
          <w:tab w:val="left" w:pos="1987"/>
        </w:tabs>
        <w:spacing w:before="71" w:line="237" w:lineRule="auto"/>
        <w:ind w:left="680" w:right="308" w:firstLine="566"/>
      </w:pPr>
      <w:r>
        <w:lastRenderedPageBreak/>
        <w:t>Описание условий, обеспечивающих развитие универсальных учебных действий</w:t>
      </w:r>
    </w:p>
    <w:p w:rsidR="00524063" w:rsidRDefault="00524063">
      <w:pPr>
        <w:pStyle w:val="a3"/>
        <w:spacing w:before="8"/>
        <w:ind w:left="0"/>
        <w:jc w:val="left"/>
        <w:rPr>
          <w:b/>
          <w:sz w:val="23"/>
        </w:rPr>
      </w:pPr>
    </w:p>
    <w:p w:rsidR="00524063" w:rsidRDefault="00434E3B">
      <w:pPr>
        <w:pStyle w:val="a3"/>
        <w:ind w:right="298" w:firstLine="566"/>
      </w:pPr>
      <w:r>
        <w:t>Условия реализации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w:t>
      </w:r>
      <w:r>
        <w:rPr>
          <w:spacing w:val="-7"/>
        </w:rPr>
        <w:t xml:space="preserve"> </w:t>
      </w:r>
      <w:r>
        <w:t>обучающихся.</w:t>
      </w:r>
    </w:p>
    <w:p w:rsidR="00524063" w:rsidRDefault="00434E3B">
      <w:pPr>
        <w:pStyle w:val="1"/>
        <w:spacing w:before="8"/>
      </w:pPr>
      <w:r>
        <w:t>Кадровые условия:</w:t>
      </w:r>
    </w:p>
    <w:p w:rsidR="00524063" w:rsidRDefault="00434E3B" w:rsidP="00E64451">
      <w:pPr>
        <w:pStyle w:val="a4"/>
        <w:numPr>
          <w:ilvl w:val="0"/>
          <w:numId w:val="104"/>
        </w:numPr>
        <w:tabs>
          <w:tab w:val="left" w:pos="974"/>
        </w:tabs>
        <w:spacing w:line="242" w:lineRule="auto"/>
        <w:ind w:right="297" w:firstLine="0"/>
        <w:rPr>
          <w:sz w:val="24"/>
        </w:rPr>
      </w:pPr>
      <w:r>
        <w:rPr>
          <w:sz w:val="24"/>
        </w:rPr>
        <w:t>укомплектованность школы педагогическими, руководящими и иными работниками составляет</w:t>
      </w:r>
      <w:r>
        <w:rPr>
          <w:spacing w:val="-2"/>
          <w:sz w:val="24"/>
        </w:rPr>
        <w:t xml:space="preserve"> </w:t>
      </w:r>
      <w:r>
        <w:rPr>
          <w:sz w:val="24"/>
        </w:rPr>
        <w:t>100%;</w:t>
      </w:r>
    </w:p>
    <w:p w:rsidR="00524063" w:rsidRDefault="00434E3B" w:rsidP="00E64451">
      <w:pPr>
        <w:pStyle w:val="a4"/>
        <w:numPr>
          <w:ilvl w:val="0"/>
          <w:numId w:val="104"/>
        </w:numPr>
        <w:tabs>
          <w:tab w:val="left" w:pos="911"/>
        </w:tabs>
        <w:spacing w:line="240" w:lineRule="auto"/>
        <w:ind w:right="296" w:firstLine="0"/>
      </w:pPr>
      <w:r>
        <w:rPr>
          <w:sz w:val="24"/>
        </w:rPr>
        <w:t>на уровне основного общего образования работают 1</w:t>
      </w:r>
      <w:r w:rsidR="0096312B">
        <w:rPr>
          <w:sz w:val="24"/>
        </w:rPr>
        <w:t>7</w:t>
      </w:r>
      <w:r>
        <w:rPr>
          <w:sz w:val="24"/>
        </w:rPr>
        <w:t xml:space="preserve"> педагогов (с учётом совмещения по должностям), из них высшее профессиональное образование имеют </w:t>
      </w:r>
      <w:r w:rsidR="0096312B">
        <w:rPr>
          <w:sz w:val="24"/>
        </w:rPr>
        <w:t>12</w:t>
      </w:r>
      <w:r>
        <w:rPr>
          <w:sz w:val="24"/>
        </w:rPr>
        <w:t xml:space="preserve"> педагогов, среднее - профессиональное - </w:t>
      </w:r>
      <w:r w:rsidR="0096312B">
        <w:rPr>
          <w:sz w:val="24"/>
        </w:rPr>
        <w:t>5 человек, из которых получае</w:t>
      </w:r>
      <w:r>
        <w:rPr>
          <w:sz w:val="24"/>
        </w:rPr>
        <w:t xml:space="preserve">т высшее профессиональное образование – 1 педагог. Стаж работы </w:t>
      </w:r>
      <w:r>
        <w:rPr>
          <w:spacing w:val="-4"/>
          <w:sz w:val="24"/>
        </w:rPr>
        <w:t xml:space="preserve">до </w:t>
      </w:r>
      <w:r>
        <w:rPr>
          <w:sz w:val="24"/>
        </w:rPr>
        <w:t xml:space="preserve">5 лет - </w:t>
      </w:r>
      <w:r w:rsidR="0096312B">
        <w:rPr>
          <w:sz w:val="24"/>
        </w:rPr>
        <w:t>2</w:t>
      </w:r>
      <w:r>
        <w:rPr>
          <w:sz w:val="24"/>
        </w:rPr>
        <w:t xml:space="preserve"> человек</w:t>
      </w:r>
      <w:r w:rsidR="0096312B">
        <w:rPr>
          <w:sz w:val="24"/>
        </w:rPr>
        <w:t>а</w:t>
      </w:r>
      <w:r>
        <w:rPr>
          <w:sz w:val="24"/>
        </w:rPr>
        <w:t xml:space="preserve">, свыше 25 лет у </w:t>
      </w:r>
      <w:r w:rsidR="0096312B">
        <w:rPr>
          <w:sz w:val="24"/>
        </w:rPr>
        <w:t>13</w:t>
      </w:r>
      <w:r>
        <w:rPr>
          <w:sz w:val="24"/>
        </w:rPr>
        <w:t xml:space="preserve"> педагогов. Педагогический коллектив школы отличается профессионализмом, стабильностью, сплочённостью и мобильностью. </w:t>
      </w:r>
      <w:r>
        <w:rPr>
          <w:spacing w:val="-3"/>
          <w:sz w:val="24"/>
        </w:rPr>
        <w:t xml:space="preserve">По </w:t>
      </w:r>
      <w:r>
        <w:rPr>
          <w:sz w:val="24"/>
        </w:rPr>
        <w:t>результатам аттестации 1 педагог имеет</w:t>
      </w:r>
      <w:r w:rsidR="0096312B">
        <w:rPr>
          <w:sz w:val="24"/>
        </w:rPr>
        <w:t xml:space="preserve"> </w:t>
      </w:r>
      <w:r>
        <w:rPr>
          <w:sz w:val="24"/>
        </w:rPr>
        <w:t xml:space="preserve">1 КК, </w:t>
      </w:r>
      <w:r w:rsidR="0096312B">
        <w:rPr>
          <w:sz w:val="24"/>
        </w:rPr>
        <w:t>13</w:t>
      </w:r>
      <w:r>
        <w:rPr>
          <w:sz w:val="24"/>
        </w:rPr>
        <w:t xml:space="preserve"> педагогов аттестованы на соответствие занимаемой</w:t>
      </w:r>
      <w:r>
        <w:rPr>
          <w:spacing w:val="-5"/>
          <w:sz w:val="24"/>
        </w:rPr>
        <w:t xml:space="preserve"> </w:t>
      </w:r>
      <w:r>
        <w:rPr>
          <w:sz w:val="24"/>
        </w:rPr>
        <w:t>должности.</w:t>
      </w:r>
    </w:p>
    <w:p w:rsidR="00524063" w:rsidRDefault="00434E3B" w:rsidP="00E64451">
      <w:pPr>
        <w:pStyle w:val="a4"/>
        <w:numPr>
          <w:ilvl w:val="0"/>
          <w:numId w:val="104"/>
        </w:numPr>
        <w:tabs>
          <w:tab w:val="left" w:pos="911"/>
        </w:tabs>
        <w:spacing w:line="237" w:lineRule="auto"/>
        <w:ind w:right="308" w:firstLine="0"/>
        <w:rPr>
          <w:sz w:val="24"/>
        </w:rPr>
      </w:pPr>
      <w:r>
        <w:rPr>
          <w:sz w:val="24"/>
        </w:rPr>
        <w:t>педагогические работники систематически и своевременно проходят курсы повышения квалификации.</w:t>
      </w:r>
    </w:p>
    <w:p w:rsidR="00524063" w:rsidRDefault="00434E3B">
      <w:pPr>
        <w:pStyle w:val="a3"/>
        <w:spacing w:before="2" w:line="237" w:lineRule="auto"/>
        <w:ind w:right="307" w:firstLine="566"/>
      </w:pPr>
      <w:r>
        <w:t>Педагогические кадры имеют необходимый уровень подготовки для реализации программы</w:t>
      </w:r>
      <w:r>
        <w:rPr>
          <w:spacing w:val="4"/>
        </w:rPr>
        <w:t xml:space="preserve"> </w:t>
      </w:r>
      <w:r>
        <w:t>УУД:</w:t>
      </w:r>
    </w:p>
    <w:p w:rsidR="00524063" w:rsidRDefault="00434E3B" w:rsidP="00E64451">
      <w:pPr>
        <w:pStyle w:val="a4"/>
        <w:numPr>
          <w:ilvl w:val="0"/>
          <w:numId w:val="104"/>
        </w:numPr>
        <w:tabs>
          <w:tab w:val="left" w:pos="926"/>
        </w:tabs>
        <w:spacing w:before="5" w:line="237" w:lineRule="auto"/>
        <w:ind w:right="299" w:firstLine="0"/>
        <w:rPr>
          <w:sz w:val="24"/>
        </w:rPr>
      </w:pPr>
      <w:r>
        <w:rPr>
          <w:sz w:val="24"/>
        </w:rPr>
        <w:t>владеют представлениями о возрастных особенностях учащихся начальной, основной школы;</w:t>
      </w:r>
    </w:p>
    <w:p w:rsidR="00524063" w:rsidRDefault="00434E3B">
      <w:pPr>
        <w:pStyle w:val="a3"/>
        <w:spacing w:before="4" w:line="275" w:lineRule="exact"/>
      </w:pPr>
      <w:r>
        <w:t xml:space="preserve">-прошли курсы повышения квалификации, </w:t>
      </w:r>
      <w:r w:rsidR="0096312B">
        <w:t>с требованиями</w:t>
      </w:r>
      <w:r>
        <w:t xml:space="preserve"> ФГОС;</w:t>
      </w:r>
    </w:p>
    <w:p w:rsidR="00524063" w:rsidRDefault="00434E3B" w:rsidP="00E64451">
      <w:pPr>
        <w:pStyle w:val="a4"/>
        <w:numPr>
          <w:ilvl w:val="0"/>
          <w:numId w:val="104"/>
        </w:numPr>
        <w:tabs>
          <w:tab w:val="left" w:pos="892"/>
        </w:tabs>
        <w:spacing w:before="4" w:line="237" w:lineRule="auto"/>
        <w:ind w:right="310" w:firstLine="0"/>
        <w:jc w:val="left"/>
        <w:rPr>
          <w:sz w:val="24"/>
        </w:rPr>
      </w:pPr>
      <w:r>
        <w:rPr>
          <w:sz w:val="24"/>
        </w:rPr>
        <w:t>могут строить образовательный процесс в рамках учебного предмета в соответствии с особенностями формирования конкретных</w:t>
      </w:r>
      <w:r>
        <w:rPr>
          <w:spacing w:val="-4"/>
          <w:sz w:val="24"/>
        </w:rPr>
        <w:t xml:space="preserve"> </w:t>
      </w:r>
      <w:r>
        <w:rPr>
          <w:sz w:val="24"/>
        </w:rPr>
        <w:t>УУД;</w:t>
      </w:r>
    </w:p>
    <w:p w:rsidR="00524063" w:rsidRDefault="00434E3B" w:rsidP="00E64451">
      <w:pPr>
        <w:pStyle w:val="a4"/>
        <w:numPr>
          <w:ilvl w:val="0"/>
          <w:numId w:val="104"/>
        </w:numPr>
        <w:tabs>
          <w:tab w:val="left" w:pos="820"/>
        </w:tabs>
        <w:spacing w:before="3"/>
        <w:ind w:left="819" w:hanging="140"/>
        <w:jc w:val="left"/>
        <w:rPr>
          <w:sz w:val="24"/>
        </w:rPr>
      </w:pPr>
      <w:r>
        <w:rPr>
          <w:sz w:val="24"/>
        </w:rPr>
        <w:t>осуществляют формирование УУД в рамках проектной, исследовательской</w:t>
      </w:r>
      <w:r>
        <w:rPr>
          <w:spacing w:val="-5"/>
          <w:sz w:val="24"/>
        </w:rPr>
        <w:t xml:space="preserve"> </w:t>
      </w:r>
      <w:r>
        <w:rPr>
          <w:sz w:val="24"/>
        </w:rPr>
        <w:t>деятельностей;</w:t>
      </w:r>
    </w:p>
    <w:p w:rsidR="00524063" w:rsidRDefault="00434E3B" w:rsidP="00E64451">
      <w:pPr>
        <w:pStyle w:val="a4"/>
        <w:numPr>
          <w:ilvl w:val="0"/>
          <w:numId w:val="104"/>
        </w:numPr>
        <w:tabs>
          <w:tab w:val="left" w:pos="825"/>
        </w:tabs>
        <w:spacing w:line="242" w:lineRule="auto"/>
        <w:ind w:right="308" w:firstLine="0"/>
        <w:jc w:val="left"/>
        <w:rPr>
          <w:sz w:val="24"/>
        </w:rPr>
      </w:pPr>
      <w:r>
        <w:rPr>
          <w:spacing w:val="-3"/>
          <w:sz w:val="24"/>
        </w:rPr>
        <w:t xml:space="preserve">умеют </w:t>
      </w:r>
      <w:r>
        <w:rPr>
          <w:sz w:val="24"/>
        </w:rPr>
        <w:t>применять диагностический инструментарий для оценки качества формирования УУД как в рамках предметной, так и внепредметной</w:t>
      </w:r>
      <w:r>
        <w:rPr>
          <w:spacing w:val="-11"/>
          <w:sz w:val="24"/>
        </w:rPr>
        <w:t xml:space="preserve"> </w:t>
      </w:r>
      <w:r>
        <w:rPr>
          <w:sz w:val="24"/>
        </w:rPr>
        <w:t>деятельности;</w:t>
      </w:r>
    </w:p>
    <w:p w:rsidR="00524063" w:rsidRDefault="00434E3B" w:rsidP="00E64451">
      <w:pPr>
        <w:pStyle w:val="a4"/>
        <w:numPr>
          <w:ilvl w:val="1"/>
          <w:numId w:val="104"/>
        </w:numPr>
        <w:tabs>
          <w:tab w:val="left" w:pos="1430"/>
        </w:tabs>
        <w:spacing w:line="242" w:lineRule="auto"/>
        <w:ind w:left="680" w:right="308" w:firstLine="566"/>
        <w:jc w:val="left"/>
        <w:rPr>
          <w:sz w:val="24"/>
        </w:rPr>
      </w:pPr>
      <w:r>
        <w:rPr>
          <w:sz w:val="24"/>
        </w:rPr>
        <w:t>характер взаимодействия педагога и обучающегося не противоречит представлениям об условиях формирования</w:t>
      </w:r>
      <w:r>
        <w:rPr>
          <w:spacing w:val="-7"/>
          <w:sz w:val="24"/>
        </w:rPr>
        <w:t xml:space="preserve"> </w:t>
      </w:r>
      <w:r>
        <w:rPr>
          <w:sz w:val="24"/>
        </w:rPr>
        <w:t>УУД.</w:t>
      </w:r>
    </w:p>
    <w:p w:rsidR="00524063" w:rsidRDefault="00524063">
      <w:pPr>
        <w:pStyle w:val="a3"/>
        <w:spacing w:before="7"/>
        <w:ind w:left="0"/>
        <w:jc w:val="left"/>
        <w:rPr>
          <w:sz w:val="23"/>
        </w:rPr>
      </w:pPr>
    </w:p>
    <w:p w:rsidR="00524063" w:rsidRDefault="00524063">
      <w:pPr>
        <w:spacing w:line="275" w:lineRule="exact"/>
        <w:rPr>
          <w:sz w:val="24"/>
        </w:rPr>
        <w:sectPr w:rsidR="00524063">
          <w:pgSz w:w="11910" w:h="16840"/>
          <w:pgMar w:top="620" w:right="260" w:bottom="1140" w:left="880" w:header="0" w:footer="880" w:gutter="0"/>
          <w:cols w:space="720"/>
        </w:sectPr>
      </w:pPr>
    </w:p>
    <w:p w:rsidR="00524063" w:rsidRDefault="00434E3B" w:rsidP="00E64451">
      <w:pPr>
        <w:pStyle w:val="1"/>
        <w:numPr>
          <w:ilvl w:val="2"/>
          <w:numId w:val="111"/>
        </w:numPr>
        <w:tabs>
          <w:tab w:val="left" w:pos="2039"/>
          <w:tab w:val="left" w:pos="2040"/>
          <w:tab w:val="left" w:pos="3386"/>
          <w:tab w:val="left" w:pos="3775"/>
          <w:tab w:val="left" w:pos="5841"/>
          <w:tab w:val="left" w:pos="7529"/>
          <w:tab w:val="left" w:pos="9074"/>
          <w:tab w:val="left" w:pos="10316"/>
        </w:tabs>
        <w:spacing w:before="71" w:line="237" w:lineRule="auto"/>
        <w:ind w:left="680" w:right="307" w:firstLine="566"/>
      </w:pPr>
      <w:r>
        <w:lastRenderedPageBreak/>
        <w:t>Методика</w:t>
      </w:r>
      <w:r>
        <w:tab/>
        <w:t>и</w:t>
      </w:r>
      <w:r>
        <w:tab/>
        <w:t>инструментарий</w:t>
      </w:r>
      <w:r>
        <w:tab/>
        <w:t>мониторинга</w:t>
      </w:r>
      <w:r>
        <w:tab/>
        <w:t>успешности</w:t>
      </w:r>
      <w:r>
        <w:tab/>
        <w:t>освоения</w:t>
      </w:r>
      <w:r>
        <w:tab/>
      </w:r>
      <w:r>
        <w:rPr>
          <w:spacing w:val="-18"/>
        </w:rPr>
        <w:t xml:space="preserve">и </w:t>
      </w:r>
      <w:r>
        <w:t>применения обучающимися универсальных учебных</w:t>
      </w:r>
      <w:r>
        <w:rPr>
          <w:spacing w:val="-11"/>
        </w:rPr>
        <w:t xml:space="preserve"> </w:t>
      </w:r>
      <w:r>
        <w:t>действий</w:t>
      </w:r>
    </w:p>
    <w:p w:rsidR="00524063" w:rsidRDefault="00524063">
      <w:pPr>
        <w:pStyle w:val="a3"/>
        <w:spacing w:before="8"/>
        <w:ind w:left="0"/>
        <w:jc w:val="left"/>
        <w:rPr>
          <w:b/>
          <w:sz w:val="23"/>
        </w:rPr>
      </w:pPr>
    </w:p>
    <w:p w:rsidR="00524063" w:rsidRDefault="00434E3B">
      <w:pPr>
        <w:pStyle w:val="a3"/>
        <w:spacing w:line="242" w:lineRule="auto"/>
        <w:ind w:right="314" w:firstLine="566"/>
      </w:pPr>
      <w:r>
        <w:t xml:space="preserve">В процессе реализации мониторинга успешности освоения и применения УУД учтены следующие </w:t>
      </w:r>
      <w:r>
        <w:rPr>
          <w:b/>
        </w:rPr>
        <w:t>этапы освоения УУД</w:t>
      </w:r>
      <w:r>
        <w:t>:</w:t>
      </w:r>
    </w:p>
    <w:p w:rsidR="00524063" w:rsidRDefault="00434E3B">
      <w:pPr>
        <w:pStyle w:val="a3"/>
        <w:ind w:right="297"/>
      </w:pPr>
      <w:r>
        <w:rPr>
          <w:b/>
        </w:rPr>
        <w:t xml:space="preserve">- универсальное учебное действие не сформировано </w:t>
      </w:r>
      <w: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24063" w:rsidRDefault="00434E3B">
      <w:pPr>
        <w:pStyle w:val="a4"/>
        <w:numPr>
          <w:ilvl w:val="0"/>
          <w:numId w:val="94"/>
        </w:numPr>
        <w:tabs>
          <w:tab w:val="left" w:pos="897"/>
        </w:tabs>
        <w:spacing w:line="240" w:lineRule="auto"/>
        <w:ind w:right="298" w:firstLine="0"/>
        <w:rPr>
          <w:sz w:val="24"/>
        </w:rPr>
      </w:pPr>
      <w:r>
        <w:rPr>
          <w:b/>
          <w:sz w:val="24"/>
        </w:rPr>
        <w:t>учебное действие может быть выполнено в сотрудничестве с педагогом</w:t>
      </w:r>
      <w:r>
        <w:rPr>
          <w:sz w:val="24"/>
        </w:rPr>
        <w:t xml:space="preserve">, тьютором (требуются разъяснения для установления связи отдельных операций и условий задачи, ученик может выполнять действия по </w:t>
      </w:r>
      <w:r>
        <w:rPr>
          <w:spacing w:val="-3"/>
          <w:sz w:val="24"/>
        </w:rPr>
        <w:t xml:space="preserve">уже </w:t>
      </w:r>
      <w:r>
        <w:rPr>
          <w:sz w:val="24"/>
        </w:rPr>
        <w:t>усвоенному</w:t>
      </w:r>
      <w:r>
        <w:rPr>
          <w:spacing w:val="-2"/>
          <w:sz w:val="24"/>
        </w:rPr>
        <w:t xml:space="preserve"> </w:t>
      </w:r>
      <w:r>
        <w:rPr>
          <w:sz w:val="24"/>
        </w:rPr>
        <w:t>алгоритму);</w:t>
      </w:r>
    </w:p>
    <w:p w:rsidR="00524063" w:rsidRDefault="00434E3B">
      <w:pPr>
        <w:pStyle w:val="a4"/>
        <w:numPr>
          <w:ilvl w:val="0"/>
          <w:numId w:val="94"/>
        </w:numPr>
        <w:tabs>
          <w:tab w:val="left" w:pos="844"/>
        </w:tabs>
        <w:spacing w:line="237" w:lineRule="auto"/>
        <w:ind w:right="304" w:firstLine="0"/>
        <w:rPr>
          <w:sz w:val="24"/>
        </w:rPr>
      </w:pPr>
      <w:r>
        <w:rPr>
          <w:b/>
          <w:sz w:val="24"/>
        </w:rPr>
        <w:t xml:space="preserve">неадекватный перенос учебных действий на новые виды задач </w:t>
      </w:r>
      <w:r>
        <w:rPr>
          <w:sz w:val="24"/>
        </w:rPr>
        <w:t>(при изменении условий задачи не может самостоятельно внести коррективы в</w:t>
      </w:r>
      <w:r>
        <w:rPr>
          <w:spacing w:val="-2"/>
          <w:sz w:val="24"/>
        </w:rPr>
        <w:t xml:space="preserve"> </w:t>
      </w:r>
      <w:r>
        <w:rPr>
          <w:sz w:val="24"/>
        </w:rPr>
        <w:t>действия);</w:t>
      </w:r>
    </w:p>
    <w:p w:rsidR="00524063" w:rsidRDefault="00434E3B">
      <w:pPr>
        <w:pStyle w:val="a4"/>
        <w:numPr>
          <w:ilvl w:val="0"/>
          <w:numId w:val="94"/>
        </w:numPr>
        <w:tabs>
          <w:tab w:val="left" w:pos="974"/>
        </w:tabs>
        <w:spacing w:before="3" w:line="240" w:lineRule="auto"/>
        <w:ind w:right="301" w:firstLine="0"/>
        <w:rPr>
          <w:sz w:val="24"/>
        </w:rPr>
      </w:pPr>
      <w:r>
        <w:rPr>
          <w:b/>
          <w:sz w:val="24"/>
        </w:rPr>
        <w:t xml:space="preserve">адекватный перенос учебных действий </w:t>
      </w:r>
      <w:r>
        <w:rPr>
          <w:sz w:val="24"/>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Pr>
          <w:spacing w:val="-4"/>
          <w:sz w:val="24"/>
        </w:rPr>
        <w:t xml:space="preserve"> </w:t>
      </w:r>
      <w:r>
        <w:rPr>
          <w:sz w:val="24"/>
        </w:rPr>
        <w:t>учителем);</w:t>
      </w:r>
    </w:p>
    <w:p w:rsidR="00524063" w:rsidRDefault="00434E3B">
      <w:pPr>
        <w:pStyle w:val="a4"/>
        <w:numPr>
          <w:ilvl w:val="0"/>
          <w:numId w:val="94"/>
        </w:numPr>
        <w:tabs>
          <w:tab w:val="left" w:pos="839"/>
        </w:tabs>
        <w:spacing w:line="240" w:lineRule="auto"/>
        <w:ind w:right="296" w:firstLine="0"/>
        <w:rPr>
          <w:sz w:val="24"/>
        </w:rPr>
      </w:pPr>
      <w:r>
        <w:rPr>
          <w:b/>
          <w:sz w:val="24"/>
        </w:rPr>
        <w:t xml:space="preserve">самостоятельное построение учебных целей </w:t>
      </w:r>
      <w:r>
        <w:rPr>
          <w:sz w:val="24"/>
        </w:rPr>
        <w:t>(самостоятельное построение новых учебных действий на основе развернутого, тщательного анализа условий задачи и ранее усвоенных способов</w:t>
      </w:r>
      <w:r>
        <w:rPr>
          <w:spacing w:val="2"/>
          <w:sz w:val="24"/>
        </w:rPr>
        <w:t xml:space="preserve"> </w:t>
      </w:r>
      <w:r>
        <w:rPr>
          <w:sz w:val="24"/>
        </w:rPr>
        <w:t>действия);</w:t>
      </w:r>
    </w:p>
    <w:p w:rsidR="00524063" w:rsidRDefault="00434E3B">
      <w:pPr>
        <w:pStyle w:val="a4"/>
        <w:numPr>
          <w:ilvl w:val="0"/>
          <w:numId w:val="94"/>
        </w:numPr>
        <w:tabs>
          <w:tab w:val="left" w:pos="825"/>
        </w:tabs>
        <w:spacing w:before="1"/>
        <w:ind w:left="824" w:hanging="145"/>
        <w:rPr>
          <w:sz w:val="24"/>
        </w:rPr>
      </w:pPr>
      <w:r>
        <w:rPr>
          <w:b/>
          <w:sz w:val="24"/>
        </w:rPr>
        <w:t xml:space="preserve">обобщение учебных действий </w:t>
      </w:r>
      <w:r>
        <w:rPr>
          <w:sz w:val="24"/>
        </w:rPr>
        <w:t>на основе выявления общих</w:t>
      </w:r>
      <w:r>
        <w:rPr>
          <w:spacing w:val="-13"/>
          <w:sz w:val="24"/>
        </w:rPr>
        <w:t xml:space="preserve"> </w:t>
      </w:r>
      <w:r>
        <w:rPr>
          <w:sz w:val="24"/>
        </w:rPr>
        <w:t>принципов.</w:t>
      </w:r>
    </w:p>
    <w:p w:rsidR="00524063" w:rsidRDefault="00434E3B">
      <w:pPr>
        <w:spacing w:line="275" w:lineRule="exact"/>
        <w:ind w:left="1247"/>
        <w:jc w:val="both"/>
        <w:rPr>
          <w:sz w:val="24"/>
        </w:rPr>
      </w:pPr>
      <w:r>
        <w:rPr>
          <w:b/>
          <w:sz w:val="24"/>
        </w:rPr>
        <w:t xml:space="preserve">Система оценки УУД </w:t>
      </w:r>
      <w:r>
        <w:rPr>
          <w:sz w:val="24"/>
        </w:rPr>
        <w:t>может быть:</w:t>
      </w:r>
    </w:p>
    <w:p w:rsidR="00524063" w:rsidRDefault="00434E3B">
      <w:pPr>
        <w:pStyle w:val="a4"/>
        <w:numPr>
          <w:ilvl w:val="0"/>
          <w:numId w:val="94"/>
        </w:numPr>
        <w:tabs>
          <w:tab w:val="left" w:pos="825"/>
        </w:tabs>
        <w:spacing w:before="3"/>
        <w:ind w:left="824" w:hanging="145"/>
        <w:rPr>
          <w:sz w:val="24"/>
        </w:rPr>
      </w:pPr>
      <w:r>
        <w:rPr>
          <w:b/>
          <w:sz w:val="24"/>
        </w:rPr>
        <w:t xml:space="preserve">уровневой </w:t>
      </w:r>
      <w:r>
        <w:rPr>
          <w:sz w:val="24"/>
        </w:rPr>
        <w:t>(определяются уровни владения</w:t>
      </w:r>
      <w:r>
        <w:rPr>
          <w:spacing w:val="3"/>
          <w:sz w:val="24"/>
        </w:rPr>
        <w:t xml:space="preserve"> </w:t>
      </w:r>
      <w:r>
        <w:rPr>
          <w:sz w:val="24"/>
        </w:rPr>
        <w:t>УУД);</w:t>
      </w:r>
    </w:p>
    <w:p w:rsidR="00524063" w:rsidRDefault="00434E3B">
      <w:pPr>
        <w:pStyle w:val="a4"/>
        <w:numPr>
          <w:ilvl w:val="0"/>
          <w:numId w:val="94"/>
        </w:numPr>
        <w:tabs>
          <w:tab w:val="left" w:pos="859"/>
        </w:tabs>
        <w:spacing w:line="240" w:lineRule="auto"/>
        <w:ind w:right="299" w:firstLine="0"/>
        <w:rPr>
          <w:sz w:val="24"/>
        </w:rPr>
      </w:pPr>
      <w:r>
        <w:rPr>
          <w:b/>
          <w:sz w:val="24"/>
        </w:rPr>
        <w:t xml:space="preserve">позиционной </w:t>
      </w:r>
      <w:r>
        <w:rPr>
          <w:sz w:val="24"/>
        </w:rPr>
        <w:t>–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7"/>
          <w:sz w:val="24"/>
        </w:rPr>
        <w:t xml:space="preserve"> </w:t>
      </w:r>
      <w:r>
        <w:rPr>
          <w:sz w:val="24"/>
        </w:rPr>
        <w:t>оценивания.</w:t>
      </w:r>
    </w:p>
    <w:p w:rsidR="00524063" w:rsidRDefault="00524063">
      <w:pPr>
        <w:pStyle w:val="a3"/>
        <w:ind w:left="0"/>
        <w:jc w:val="left"/>
        <w:rPr>
          <w:sz w:val="26"/>
        </w:rPr>
      </w:pPr>
    </w:p>
    <w:p w:rsidR="00524063" w:rsidRDefault="00524063">
      <w:pPr>
        <w:pStyle w:val="a3"/>
        <w:spacing w:before="6"/>
        <w:ind w:left="0"/>
        <w:jc w:val="left"/>
        <w:rPr>
          <w:sz w:val="22"/>
        </w:rPr>
      </w:pPr>
    </w:p>
    <w:p w:rsidR="00524063" w:rsidRDefault="00434E3B" w:rsidP="00E64451">
      <w:pPr>
        <w:pStyle w:val="1"/>
        <w:numPr>
          <w:ilvl w:val="1"/>
          <w:numId w:val="115"/>
        </w:numPr>
        <w:tabs>
          <w:tab w:val="left" w:pos="1670"/>
        </w:tabs>
        <w:spacing w:before="1" w:line="275" w:lineRule="exact"/>
        <w:ind w:left="1669" w:hanging="423"/>
        <w:jc w:val="both"/>
      </w:pPr>
      <w:bookmarkStart w:id="190" w:name="2.2._Примерные_программы_учебных_предмет"/>
      <w:bookmarkEnd w:id="190"/>
      <w:r>
        <w:t>Примерные программы учебных предметов,</w:t>
      </w:r>
      <w:r>
        <w:rPr>
          <w:spacing w:val="-13"/>
        </w:rPr>
        <w:t xml:space="preserve"> </w:t>
      </w:r>
      <w:r>
        <w:t>курсов</w:t>
      </w:r>
    </w:p>
    <w:p w:rsidR="00524063" w:rsidRDefault="00434E3B">
      <w:pPr>
        <w:spacing w:line="274" w:lineRule="exact"/>
        <w:ind w:left="1247"/>
        <w:jc w:val="both"/>
        <w:rPr>
          <w:b/>
          <w:sz w:val="24"/>
        </w:rPr>
      </w:pPr>
      <w:bookmarkStart w:id="191" w:name="2.2.1_Общие_положения"/>
      <w:bookmarkEnd w:id="191"/>
      <w:r>
        <w:rPr>
          <w:b/>
          <w:sz w:val="24"/>
        </w:rPr>
        <w:t>2.2.1 Общие положения</w:t>
      </w:r>
    </w:p>
    <w:p w:rsidR="00524063" w:rsidRDefault="00434E3B">
      <w:pPr>
        <w:pStyle w:val="a3"/>
        <w:ind w:right="298" w:firstLine="566"/>
      </w:pPr>
      <w:r>
        <w:t>В данном разделе АООП ООО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524063" w:rsidRDefault="00434E3B">
      <w:pPr>
        <w:pStyle w:val="a3"/>
        <w:ind w:right="306" w:firstLine="566"/>
      </w:pPr>
      <w: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24063" w:rsidRDefault="00434E3B">
      <w:pPr>
        <w:pStyle w:val="a3"/>
        <w:ind w:right="303" w:firstLine="566"/>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24063" w:rsidRDefault="00434E3B">
      <w:pPr>
        <w:pStyle w:val="a3"/>
        <w:spacing w:line="242" w:lineRule="auto"/>
        <w:ind w:right="303" w:firstLine="566"/>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24063" w:rsidRDefault="00434E3B">
      <w:pPr>
        <w:pStyle w:val="a3"/>
        <w:ind w:right="299" w:firstLine="566"/>
      </w:pPr>
      <w: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524063" w:rsidRDefault="00434E3B">
      <w:pPr>
        <w:pStyle w:val="a3"/>
        <w:ind w:right="299" w:firstLine="566"/>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299" w:firstLine="566"/>
      </w:pPr>
      <w:r>
        <w:lastRenderedPageBreak/>
        <w:t>В процессе изучения всех учебных предметов обеспечиваются условия для достижения планируемых результатов ООП ООО всеми обучающимися, в том числе обучающимися с ОВЗ и инвалидами.</w:t>
      </w:r>
    </w:p>
    <w:p w:rsidR="00524063" w:rsidRDefault="00524063">
      <w:pPr>
        <w:pStyle w:val="a3"/>
        <w:spacing w:before="5"/>
        <w:ind w:left="0"/>
        <w:jc w:val="left"/>
        <w:rPr>
          <w:b/>
          <w:i/>
          <w:sz w:val="22"/>
        </w:rPr>
      </w:pPr>
    </w:p>
    <w:p w:rsidR="00524063" w:rsidRDefault="00434E3B">
      <w:pPr>
        <w:pStyle w:val="1"/>
        <w:numPr>
          <w:ilvl w:val="2"/>
          <w:numId w:val="93"/>
        </w:numPr>
        <w:tabs>
          <w:tab w:val="left" w:pos="1968"/>
        </w:tabs>
        <w:spacing w:line="237" w:lineRule="auto"/>
        <w:ind w:right="301" w:firstLine="566"/>
        <w:jc w:val="both"/>
      </w:pPr>
      <w:bookmarkStart w:id="192" w:name="2.2.2._Основное_содержание_учебных_предм"/>
      <w:bookmarkEnd w:id="192"/>
      <w:r>
        <w:t>Основное содержание учебных предметов на уровне основного общего образования</w:t>
      </w:r>
    </w:p>
    <w:p w:rsidR="00524063" w:rsidRDefault="00434E3B">
      <w:pPr>
        <w:pStyle w:val="a4"/>
        <w:numPr>
          <w:ilvl w:val="3"/>
          <w:numId w:val="93"/>
        </w:numPr>
        <w:tabs>
          <w:tab w:val="left" w:pos="2030"/>
        </w:tabs>
        <w:spacing w:before="3" w:line="272" w:lineRule="exact"/>
        <w:jc w:val="both"/>
        <w:rPr>
          <w:b/>
          <w:sz w:val="24"/>
        </w:rPr>
      </w:pPr>
      <w:bookmarkStart w:id="193" w:name="2.2.2.1._Русский_язык"/>
      <w:bookmarkEnd w:id="193"/>
      <w:r>
        <w:rPr>
          <w:b/>
          <w:sz w:val="24"/>
        </w:rPr>
        <w:t>Русский</w:t>
      </w:r>
      <w:r>
        <w:rPr>
          <w:b/>
          <w:spacing w:val="1"/>
          <w:sz w:val="24"/>
        </w:rPr>
        <w:t xml:space="preserve"> </w:t>
      </w:r>
      <w:r>
        <w:rPr>
          <w:b/>
          <w:sz w:val="24"/>
        </w:rPr>
        <w:t>язык</w:t>
      </w:r>
    </w:p>
    <w:p w:rsidR="00524063" w:rsidRDefault="00434E3B">
      <w:pPr>
        <w:pStyle w:val="a3"/>
        <w:spacing w:line="242" w:lineRule="auto"/>
        <w:ind w:right="300" w:firstLine="566"/>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w:t>
      </w:r>
    </w:p>
    <w:p w:rsidR="00524063" w:rsidRDefault="00434E3B">
      <w:pPr>
        <w:pStyle w:val="a3"/>
        <w:ind w:right="302"/>
      </w:pPr>
      <w:r>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24063" w:rsidRDefault="00434E3B">
      <w:pPr>
        <w:pStyle w:val="a3"/>
        <w:ind w:right="309" w:firstLine="566"/>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24063" w:rsidRDefault="00434E3B">
      <w:pPr>
        <w:pStyle w:val="a3"/>
        <w:ind w:right="302" w:firstLine="566"/>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w:t>
      </w:r>
      <w:r>
        <w:rPr>
          <w:spacing w:val="-3"/>
        </w:rPr>
        <w:t xml:space="preserve">ее </w:t>
      </w:r>
      <w:r>
        <w:t>компоненты), лингвистической (языковедческой), а также культуроведческой</w:t>
      </w:r>
      <w:r>
        <w:rPr>
          <w:spacing w:val="-21"/>
        </w:rPr>
        <w:t xml:space="preserve"> </w:t>
      </w:r>
      <w:r>
        <w:t>компетенций.</w:t>
      </w:r>
    </w:p>
    <w:p w:rsidR="00524063" w:rsidRDefault="00434E3B">
      <w:pPr>
        <w:pStyle w:val="a3"/>
        <w:ind w:right="297" w:firstLine="566"/>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24063" w:rsidRDefault="00434E3B">
      <w:pPr>
        <w:pStyle w:val="a3"/>
        <w:ind w:right="301" w:firstLine="566"/>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24063" w:rsidRDefault="00434E3B">
      <w:pPr>
        <w:pStyle w:val="a3"/>
        <w:ind w:right="303" w:firstLine="566"/>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24063" w:rsidRDefault="00434E3B">
      <w:pPr>
        <w:pStyle w:val="a3"/>
        <w:ind w:right="309" w:firstLine="566"/>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24063" w:rsidRDefault="00434E3B">
      <w:pPr>
        <w:pStyle w:val="a3"/>
        <w:ind w:right="301" w:firstLine="566"/>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24063" w:rsidRDefault="00434E3B">
      <w:pPr>
        <w:pStyle w:val="a3"/>
        <w:ind w:right="308" w:firstLine="566"/>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24063" w:rsidRDefault="00434E3B">
      <w:pPr>
        <w:pStyle w:val="a3"/>
        <w:ind w:right="298" w:firstLine="566"/>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24063" w:rsidRDefault="00434E3B">
      <w:pPr>
        <w:pStyle w:val="a3"/>
        <w:spacing w:line="242" w:lineRule="auto"/>
        <w:ind w:right="306" w:firstLine="566"/>
      </w:pPr>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Pr>
          <w:spacing w:val="53"/>
        </w:rPr>
        <w:t xml:space="preserve"> </w:t>
      </w:r>
      <w:r>
        <w:t>содержания   предмета</w:t>
      </w:r>
    </w:p>
    <w:p w:rsidR="00524063" w:rsidRDefault="00434E3B">
      <w:pPr>
        <w:pStyle w:val="a3"/>
        <w:spacing w:line="270" w:lineRule="exact"/>
      </w:pPr>
      <w:r>
        <w:t>«Русский   язык»   и   достижение   обучающимися   результатов   изучения   в   соответствии</w:t>
      </w:r>
      <w:r>
        <w:rPr>
          <w:spacing w:val="16"/>
        </w:rPr>
        <w:t xml:space="preserve"> </w:t>
      </w:r>
      <w:r>
        <w:t>с</w:t>
      </w:r>
    </w:p>
    <w:p w:rsidR="00524063" w:rsidRDefault="00524063">
      <w:pPr>
        <w:spacing w:line="270" w:lineRule="exact"/>
        <w:sectPr w:rsidR="00524063">
          <w:pgSz w:w="11910" w:h="16840"/>
          <w:pgMar w:top="620" w:right="260" w:bottom="1140" w:left="880" w:header="0" w:footer="880" w:gutter="0"/>
          <w:cols w:space="720"/>
        </w:sectPr>
      </w:pPr>
    </w:p>
    <w:p w:rsidR="00524063" w:rsidRDefault="00434E3B">
      <w:pPr>
        <w:pStyle w:val="a3"/>
        <w:spacing w:before="66" w:line="237" w:lineRule="auto"/>
        <w:ind w:right="314"/>
      </w:pPr>
      <w:r>
        <w:lastRenderedPageBreak/>
        <w:t>требованиями, установленными Федеральным государственным образовательным стандартом основного общего образования.</w:t>
      </w:r>
    </w:p>
    <w:p w:rsidR="00524063" w:rsidRDefault="00434E3B">
      <w:pPr>
        <w:pStyle w:val="1"/>
        <w:spacing w:before="8"/>
      </w:pPr>
      <w:r>
        <w:t>Главными задачами реализации Программы являются:</w:t>
      </w:r>
    </w:p>
    <w:p w:rsidR="00524063" w:rsidRDefault="00434E3B">
      <w:pPr>
        <w:pStyle w:val="a4"/>
        <w:numPr>
          <w:ilvl w:val="0"/>
          <w:numId w:val="94"/>
        </w:numPr>
        <w:tabs>
          <w:tab w:val="left" w:pos="868"/>
        </w:tabs>
        <w:spacing w:line="242" w:lineRule="auto"/>
        <w:ind w:right="311" w:firstLine="0"/>
        <w:rPr>
          <w:sz w:val="24"/>
        </w:rPr>
      </w:pPr>
      <w:r>
        <w:rPr>
          <w:sz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Pr>
          <w:spacing w:val="-31"/>
          <w:sz w:val="24"/>
        </w:rPr>
        <w:t xml:space="preserve"> </w:t>
      </w:r>
      <w:r>
        <w:rPr>
          <w:sz w:val="24"/>
        </w:rPr>
        <w:t>общения;</w:t>
      </w:r>
    </w:p>
    <w:p w:rsidR="00524063" w:rsidRDefault="00434E3B">
      <w:pPr>
        <w:pStyle w:val="a4"/>
        <w:numPr>
          <w:ilvl w:val="0"/>
          <w:numId w:val="94"/>
        </w:numPr>
        <w:tabs>
          <w:tab w:val="left" w:pos="959"/>
        </w:tabs>
        <w:spacing w:line="240" w:lineRule="auto"/>
        <w:ind w:right="304" w:firstLine="0"/>
        <w:rPr>
          <w:sz w:val="24"/>
        </w:rPr>
      </w:pPr>
      <w:r>
        <w:rPr>
          <w:sz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Pr>
          <w:spacing w:val="-5"/>
          <w:sz w:val="24"/>
        </w:rPr>
        <w:t xml:space="preserve"> </w:t>
      </w:r>
      <w:r>
        <w:rPr>
          <w:sz w:val="24"/>
        </w:rPr>
        <w:t>фактов;</w:t>
      </w:r>
    </w:p>
    <w:p w:rsidR="00524063" w:rsidRDefault="00434E3B">
      <w:pPr>
        <w:pStyle w:val="a4"/>
        <w:numPr>
          <w:ilvl w:val="0"/>
          <w:numId w:val="94"/>
        </w:numPr>
        <w:tabs>
          <w:tab w:val="left" w:pos="916"/>
        </w:tabs>
        <w:spacing w:line="237" w:lineRule="auto"/>
        <w:ind w:right="313" w:firstLine="0"/>
        <w:rPr>
          <w:sz w:val="24"/>
        </w:rPr>
      </w:pPr>
      <w:r>
        <w:rPr>
          <w:sz w:val="24"/>
        </w:rPr>
        <w:t>овладение функциональной грамотностью и принципами нормативного использования языковых</w:t>
      </w:r>
      <w:r>
        <w:rPr>
          <w:spacing w:val="-4"/>
          <w:sz w:val="24"/>
        </w:rPr>
        <w:t xml:space="preserve"> </w:t>
      </w:r>
      <w:r>
        <w:rPr>
          <w:sz w:val="24"/>
        </w:rPr>
        <w:t>средств;</w:t>
      </w:r>
    </w:p>
    <w:p w:rsidR="00524063" w:rsidRDefault="00434E3B">
      <w:pPr>
        <w:pStyle w:val="a4"/>
        <w:numPr>
          <w:ilvl w:val="0"/>
          <w:numId w:val="94"/>
        </w:numPr>
        <w:tabs>
          <w:tab w:val="left" w:pos="825"/>
        </w:tabs>
        <w:spacing w:before="2" w:line="237" w:lineRule="auto"/>
        <w:ind w:right="308" w:firstLine="0"/>
        <w:rPr>
          <w:sz w:val="24"/>
        </w:rPr>
      </w:pPr>
      <w:r>
        <w:rPr>
          <w:sz w:val="24"/>
        </w:rPr>
        <w:t>овладение основными видами речевой деятельности, использование возможностей языка как средства коммуникации и средства</w:t>
      </w:r>
      <w:r>
        <w:rPr>
          <w:spacing w:val="6"/>
          <w:sz w:val="24"/>
        </w:rPr>
        <w:t xml:space="preserve"> </w:t>
      </w:r>
      <w:r>
        <w:rPr>
          <w:sz w:val="24"/>
        </w:rPr>
        <w:t>познания.</w:t>
      </w:r>
    </w:p>
    <w:p w:rsidR="00524063" w:rsidRDefault="00434E3B">
      <w:pPr>
        <w:pStyle w:val="1"/>
        <w:spacing w:before="4" w:line="275" w:lineRule="exact"/>
        <w:rPr>
          <w:b w:val="0"/>
        </w:rPr>
      </w:pPr>
      <w:r>
        <w:t>В процессе изучения предмета «Русский язык» создаются условия</w:t>
      </w:r>
      <w:r>
        <w:rPr>
          <w:b w:val="0"/>
        </w:rPr>
        <w:t>:</w:t>
      </w:r>
    </w:p>
    <w:p w:rsidR="00524063" w:rsidRDefault="00434E3B">
      <w:pPr>
        <w:pStyle w:val="a4"/>
        <w:numPr>
          <w:ilvl w:val="0"/>
          <w:numId w:val="94"/>
        </w:numPr>
        <w:tabs>
          <w:tab w:val="left" w:pos="825"/>
        </w:tabs>
        <w:ind w:left="824" w:hanging="145"/>
        <w:rPr>
          <w:sz w:val="24"/>
        </w:rPr>
      </w:pPr>
      <w:r>
        <w:rPr>
          <w:sz w:val="24"/>
        </w:rPr>
        <w:t>для развития личности, ее духовно-нравственного и эмоционального</w:t>
      </w:r>
      <w:r>
        <w:rPr>
          <w:spacing w:val="-6"/>
          <w:sz w:val="24"/>
        </w:rPr>
        <w:t xml:space="preserve"> </w:t>
      </w:r>
      <w:r>
        <w:rPr>
          <w:sz w:val="24"/>
        </w:rPr>
        <w:t>совершенствования;</w:t>
      </w:r>
    </w:p>
    <w:p w:rsidR="00524063" w:rsidRDefault="00434E3B">
      <w:pPr>
        <w:pStyle w:val="a4"/>
        <w:numPr>
          <w:ilvl w:val="0"/>
          <w:numId w:val="94"/>
        </w:numPr>
        <w:tabs>
          <w:tab w:val="left" w:pos="902"/>
        </w:tabs>
        <w:spacing w:before="5" w:line="237" w:lineRule="auto"/>
        <w:ind w:right="312" w:firstLine="0"/>
        <w:rPr>
          <w:sz w:val="24"/>
        </w:rPr>
      </w:pPr>
      <w:r>
        <w:rPr>
          <w:sz w:val="24"/>
        </w:rPr>
        <w:t>для развития способностей, удовлетворения познавательных интересов, самореализации обучающихся, в том числе лиц, проявивших выдающиеся</w:t>
      </w:r>
      <w:r>
        <w:rPr>
          <w:spacing w:val="4"/>
          <w:sz w:val="24"/>
        </w:rPr>
        <w:t xml:space="preserve"> </w:t>
      </w:r>
      <w:r>
        <w:rPr>
          <w:sz w:val="24"/>
        </w:rPr>
        <w:t>способности;</w:t>
      </w:r>
    </w:p>
    <w:p w:rsidR="00524063" w:rsidRDefault="00434E3B">
      <w:pPr>
        <w:pStyle w:val="a4"/>
        <w:numPr>
          <w:ilvl w:val="0"/>
          <w:numId w:val="94"/>
        </w:numPr>
        <w:tabs>
          <w:tab w:val="left" w:pos="1008"/>
        </w:tabs>
        <w:spacing w:before="5" w:line="237" w:lineRule="auto"/>
        <w:ind w:right="312" w:firstLine="0"/>
        <w:rPr>
          <w:sz w:val="24"/>
        </w:rPr>
      </w:pPr>
      <w:r>
        <w:rPr>
          <w:sz w:val="24"/>
        </w:rPr>
        <w:t>для формирования социальных ценностей обучающихся, основ их гражданской идентичности и социально-профессиональных</w:t>
      </w:r>
      <w:r>
        <w:rPr>
          <w:spacing w:val="-8"/>
          <w:sz w:val="24"/>
        </w:rPr>
        <w:t xml:space="preserve"> </w:t>
      </w:r>
      <w:r>
        <w:rPr>
          <w:sz w:val="24"/>
        </w:rPr>
        <w:t>ориентаций;</w:t>
      </w:r>
    </w:p>
    <w:p w:rsidR="00524063" w:rsidRDefault="00434E3B">
      <w:pPr>
        <w:pStyle w:val="a4"/>
        <w:numPr>
          <w:ilvl w:val="0"/>
          <w:numId w:val="94"/>
        </w:numPr>
        <w:tabs>
          <w:tab w:val="left" w:pos="844"/>
        </w:tabs>
        <w:spacing w:before="4" w:line="240" w:lineRule="auto"/>
        <w:ind w:right="308" w:firstLine="0"/>
        <w:rPr>
          <w:sz w:val="24"/>
        </w:rPr>
      </w:pPr>
      <w:r>
        <w:rPr>
          <w:sz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24063" w:rsidRDefault="00434E3B">
      <w:pPr>
        <w:pStyle w:val="a4"/>
        <w:numPr>
          <w:ilvl w:val="0"/>
          <w:numId w:val="94"/>
        </w:numPr>
        <w:tabs>
          <w:tab w:val="left" w:pos="825"/>
        </w:tabs>
        <w:spacing w:line="274" w:lineRule="exact"/>
        <w:ind w:left="824" w:hanging="145"/>
        <w:rPr>
          <w:sz w:val="24"/>
        </w:rPr>
      </w:pPr>
      <w:r>
        <w:rPr>
          <w:sz w:val="24"/>
        </w:rPr>
        <w:t>для знакомства обучающихся с методами научного</w:t>
      </w:r>
      <w:r>
        <w:rPr>
          <w:spacing w:val="7"/>
          <w:sz w:val="24"/>
        </w:rPr>
        <w:t xml:space="preserve"> </w:t>
      </w:r>
      <w:r>
        <w:rPr>
          <w:sz w:val="24"/>
        </w:rPr>
        <w:t>познания;</w:t>
      </w:r>
    </w:p>
    <w:p w:rsidR="00524063" w:rsidRDefault="00434E3B">
      <w:pPr>
        <w:pStyle w:val="a4"/>
        <w:numPr>
          <w:ilvl w:val="0"/>
          <w:numId w:val="94"/>
        </w:numPr>
        <w:tabs>
          <w:tab w:val="left" w:pos="844"/>
        </w:tabs>
        <w:spacing w:before="5" w:line="237" w:lineRule="auto"/>
        <w:ind w:right="310" w:firstLine="0"/>
        <w:rPr>
          <w:sz w:val="24"/>
        </w:rPr>
      </w:pPr>
      <w:r>
        <w:rPr>
          <w:sz w:val="24"/>
        </w:rPr>
        <w:t>для формирования у обучающихся опыта самостоятельной образовательной, общественной, проектно-исследовательской и художественной</w:t>
      </w:r>
      <w:r>
        <w:rPr>
          <w:spacing w:val="-2"/>
          <w:sz w:val="24"/>
        </w:rPr>
        <w:t xml:space="preserve"> </w:t>
      </w:r>
      <w:r>
        <w:rPr>
          <w:sz w:val="24"/>
        </w:rPr>
        <w:t>деятельности;</w:t>
      </w:r>
    </w:p>
    <w:p w:rsidR="00524063" w:rsidRDefault="00434E3B">
      <w:pPr>
        <w:pStyle w:val="a4"/>
        <w:numPr>
          <w:ilvl w:val="0"/>
          <w:numId w:val="94"/>
        </w:numPr>
        <w:tabs>
          <w:tab w:val="left" w:pos="974"/>
        </w:tabs>
        <w:spacing w:before="6" w:line="237" w:lineRule="auto"/>
        <w:ind w:right="306" w:firstLine="0"/>
        <w:rPr>
          <w:sz w:val="24"/>
        </w:rPr>
      </w:pPr>
      <w:r>
        <w:rPr>
          <w:sz w:val="24"/>
        </w:rPr>
        <w:t>для овладения обучающимися ключевыми компетенциями, составляющими основу дальнейшего успешного образования и ориентации в мире</w:t>
      </w:r>
      <w:r>
        <w:rPr>
          <w:spacing w:val="-8"/>
          <w:sz w:val="24"/>
        </w:rPr>
        <w:t xml:space="preserve"> </w:t>
      </w:r>
      <w:r>
        <w:rPr>
          <w:sz w:val="24"/>
        </w:rPr>
        <w:t>профессий.</w:t>
      </w:r>
    </w:p>
    <w:p w:rsidR="00524063" w:rsidRDefault="00434E3B">
      <w:pPr>
        <w:pStyle w:val="1"/>
        <w:spacing w:before="8"/>
      </w:pPr>
      <w:bookmarkStart w:id="194" w:name="Речь._Речевая_деятельность"/>
      <w:bookmarkEnd w:id="194"/>
      <w:r>
        <w:t>Речь. Речевая деятельность</w:t>
      </w:r>
    </w:p>
    <w:p w:rsidR="00524063" w:rsidRDefault="00434E3B">
      <w:pPr>
        <w:pStyle w:val="a3"/>
        <w:ind w:right="300" w:firstLine="566"/>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 xml:space="preserve">доверенность, </w:t>
      </w:r>
      <w:r>
        <w:t xml:space="preserve">заявление, </w:t>
      </w:r>
      <w:r>
        <w:rPr>
          <w:i/>
        </w:rPr>
        <w:t>резюме</w:t>
      </w:r>
      <w:r>
        <w:t>).</w:t>
      </w:r>
    </w:p>
    <w:p w:rsidR="00524063" w:rsidRDefault="00434E3B">
      <w:pPr>
        <w:pStyle w:val="a3"/>
        <w:ind w:right="302" w:firstLine="566"/>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 Тексты смешанного типа.</w:t>
      </w:r>
    </w:p>
    <w:p w:rsidR="00524063" w:rsidRDefault="00434E3B">
      <w:pPr>
        <w:pStyle w:val="a3"/>
        <w:spacing w:before="2" w:line="237" w:lineRule="auto"/>
        <w:ind w:left="1247" w:right="5737"/>
        <w:jc w:val="left"/>
      </w:pPr>
      <w:r>
        <w:t>Специфика художественного текста. Анализ текста.</w:t>
      </w:r>
    </w:p>
    <w:p w:rsidR="00524063" w:rsidRDefault="00434E3B">
      <w:pPr>
        <w:pStyle w:val="a3"/>
        <w:spacing w:before="3" w:line="275" w:lineRule="exact"/>
        <w:ind w:left="1247"/>
        <w:jc w:val="left"/>
      </w:pPr>
      <w:r>
        <w:t>Виды речевой деятельности (говорение, аудирование, письмо, чтение).</w:t>
      </w:r>
    </w:p>
    <w:p w:rsidR="00524063" w:rsidRDefault="00434E3B">
      <w:pPr>
        <w:pStyle w:val="a3"/>
        <w:ind w:right="302" w:firstLine="566"/>
      </w:pPr>
      <w:r>
        <w:t xml:space="preserve">Речевая ситуация и ее компоненты (место, время, тема, цель, условия общения, собеседники). Речевой акт и </w:t>
      </w:r>
      <w:r>
        <w:rPr>
          <w:spacing w:val="-3"/>
        </w:rPr>
        <w:t xml:space="preserve">его </w:t>
      </w:r>
      <w:r>
        <w:t>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w:t>
      </w:r>
      <w:r>
        <w:rPr>
          <w:spacing w:val="7"/>
        </w:rPr>
        <w:t xml:space="preserve"> </w:t>
      </w:r>
      <w:r>
        <w:t>дискуссия.</w:t>
      </w:r>
    </w:p>
    <w:p w:rsidR="00524063" w:rsidRDefault="00434E3B">
      <w:pPr>
        <w:pStyle w:val="a3"/>
        <w:ind w:right="310" w:firstLine="566"/>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w:t>
      </w:r>
      <w:r>
        <w:rPr>
          <w:spacing w:val="6"/>
        </w:rPr>
        <w:t xml:space="preserve"> </w:t>
      </w:r>
      <w:r>
        <w:t>Интернета.</w:t>
      </w:r>
    </w:p>
    <w:p w:rsidR="00524063" w:rsidRDefault="00434E3B">
      <w:pPr>
        <w:pStyle w:val="a3"/>
        <w:spacing w:before="3" w:line="237" w:lineRule="auto"/>
        <w:ind w:right="300" w:firstLine="566"/>
      </w:pPr>
      <w:r>
        <w:t>Создание устных высказываний разной коммуникативной направленности  в зависимости от сферы и ситуации</w:t>
      </w:r>
      <w:r>
        <w:rPr>
          <w:spacing w:val="-5"/>
        </w:rPr>
        <w:t xml:space="preserve"> </w:t>
      </w:r>
      <w:r>
        <w:t>общения.</w:t>
      </w:r>
    </w:p>
    <w:p w:rsidR="00524063" w:rsidRDefault="00434E3B">
      <w:pPr>
        <w:pStyle w:val="a3"/>
        <w:spacing w:before="3" w:line="275" w:lineRule="exact"/>
        <w:ind w:left="1247"/>
      </w:pPr>
      <w:r>
        <w:t>Информационная переработка текста (план, конспект, аннотация).</w:t>
      </w:r>
    </w:p>
    <w:p w:rsidR="00524063" w:rsidRDefault="00434E3B">
      <w:pPr>
        <w:pStyle w:val="a3"/>
        <w:spacing w:line="242" w:lineRule="auto"/>
        <w:ind w:right="313" w:firstLine="566"/>
      </w:pPr>
      <w:r>
        <w:t>Изложение содержания прослушанного или прочитанного текста (подробное, сжатое, выборочное).</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4"/>
        <w:ind w:left="1247"/>
        <w:jc w:val="left"/>
      </w:pPr>
      <w:r>
        <w:lastRenderedPageBreak/>
        <w:t>Написание сочинений, писем, текстов иных жанров.</w:t>
      </w:r>
    </w:p>
    <w:p w:rsidR="00524063" w:rsidRDefault="00434E3B">
      <w:pPr>
        <w:pStyle w:val="1"/>
        <w:spacing w:before="2" w:line="275" w:lineRule="exact"/>
        <w:jc w:val="left"/>
      </w:pPr>
      <w:bookmarkStart w:id="195" w:name="Культура_речи"/>
      <w:bookmarkEnd w:id="195"/>
      <w:r>
        <w:t>Культура речи</w:t>
      </w:r>
    </w:p>
    <w:p w:rsidR="00524063" w:rsidRDefault="00434E3B">
      <w:pPr>
        <w:pStyle w:val="a3"/>
        <w:spacing w:line="274" w:lineRule="exact"/>
        <w:ind w:left="1247"/>
        <w:jc w:val="left"/>
      </w:pPr>
      <w:r>
        <w:t>Культура речи и ее основные аспекты: нормативный, коммуникативный, этический.</w:t>
      </w:r>
    </w:p>
    <w:p w:rsidR="00524063" w:rsidRDefault="00434E3B">
      <w:pPr>
        <w:spacing w:line="275" w:lineRule="exact"/>
        <w:ind w:left="680"/>
        <w:rPr>
          <w:i/>
          <w:sz w:val="24"/>
        </w:rPr>
      </w:pPr>
      <w:r>
        <w:rPr>
          <w:i/>
          <w:sz w:val="24"/>
        </w:rPr>
        <w:t>Основные критерии культуры речи.</w:t>
      </w:r>
    </w:p>
    <w:p w:rsidR="00524063" w:rsidRDefault="00434E3B">
      <w:pPr>
        <w:pStyle w:val="a3"/>
        <w:spacing w:before="3"/>
        <w:ind w:right="301" w:firstLine="566"/>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24063" w:rsidRDefault="00434E3B">
      <w:pPr>
        <w:pStyle w:val="a3"/>
        <w:spacing w:before="1" w:line="275" w:lineRule="exact"/>
        <w:ind w:left="1247"/>
      </w:pPr>
      <w:r>
        <w:t>Оценивание правильности, коммуникативных качеств и эффективности речи.</w:t>
      </w:r>
    </w:p>
    <w:p w:rsidR="00524063" w:rsidRDefault="00434E3B">
      <w:pPr>
        <w:ind w:left="680" w:right="301" w:firstLine="566"/>
        <w:jc w:val="both"/>
        <w:rPr>
          <w:i/>
          <w:sz w:val="24"/>
        </w:rPr>
      </w:pPr>
      <w:r>
        <w:rPr>
          <w:sz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sz w:val="24"/>
        </w:rPr>
        <w:t>Невербальные средства общения. Межкультурная коммуникация.</w:t>
      </w:r>
    </w:p>
    <w:p w:rsidR="00524063" w:rsidRDefault="00434E3B">
      <w:pPr>
        <w:pStyle w:val="1"/>
        <w:spacing w:before="8" w:line="237" w:lineRule="auto"/>
        <w:ind w:right="3012"/>
      </w:pPr>
      <w:bookmarkStart w:id="196" w:name="Общие_сведения_о_языке._Основные_разделы"/>
      <w:bookmarkEnd w:id="196"/>
      <w:r>
        <w:t xml:space="preserve">Общие сведения о языке. Основные разделы науки о языке </w:t>
      </w:r>
      <w:bookmarkStart w:id="197" w:name="Общие_сведения_о_языке"/>
      <w:bookmarkEnd w:id="197"/>
      <w:r>
        <w:t>Общие сведения о языке</w:t>
      </w:r>
    </w:p>
    <w:p w:rsidR="00524063" w:rsidRDefault="00434E3B">
      <w:pPr>
        <w:pStyle w:val="a3"/>
        <w:ind w:right="308" w:firstLine="566"/>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24063" w:rsidRDefault="00434E3B">
      <w:pPr>
        <w:spacing w:line="242" w:lineRule="auto"/>
        <w:ind w:left="680" w:right="304" w:firstLine="566"/>
        <w:jc w:val="both"/>
        <w:rPr>
          <w:i/>
          <w:sz w:val="24"/>
        </w:rPr>
      </w:pPr>
      <w:r>
        <w:rPr>
          <w:i/>
          <w:sz w:val="24"/>
        </w:rPr>
        <w:t>Русский язык как один из индоевропейских языков. Русский язык в кругу других славянских языков. Историческое развитие русского</w:t>
      </w:r>
      <w:r>
        <w:rPr>
          <w:i/>
          <w:spacing w:val="1"/>
          <w:sz w:val="24"/>
        </w:rPr>
        <w:t xml:space="preserve"> </w:t>
      </w:r>
      <w:r>
        <w:rPr>
          <w:i/>
          <w:sz w:val="24"/>
        </w:rPr>
        <w:t>языка.</w:t>
      </w:r>
    </w:p>
    <w:p w:rsidR="00524063" w:rsidRDefault="00434E3B">
      <w:pPr>
        <w:pStyle w:val="a3"/>
        <w:ind w:right="303" w:firstLine="566"/>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24063" w:rsidRDefault="00434E3B">
      <w:pPr>
        <w:pStyle w:val="a3"/>
        <w:ind w:right="297" w:firstLine="566"/>
      </w:pPr>
      <w:r>
        <w:t>Взаимосвязь языка и культуры. Отражение в языке культуры и истории народа</w:t>
      </w:r>
      <w:r>
        <w:rPr>
          <w:i/>
        </w:rPr>
        <w:t xml:space="preserve">. Взаимообогащение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24063" w:rsidRDefault="00434E3B">
      <w:pPr>
        <w:pStyle w:val="a3"/>
        <w:ind w:right="306" w:firstLine="566"/>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524063" w:rsidRDefault="00434E3B">
      <w:pPr>
        <w:pStyle w:val="a3"/>
        <w:spacing w:line="275" w:lineRule="exact"/>
        <w:ind w:left="1247"/>
        <w:jc w:val="left"/>
      </w:pPr>
      <w:r>
        <w:t>Основные лингвистические словари. Работа со словарной статьей.</w:t>
      </w:r>
    </w:p>
    <w:p w:rsidR="00524063" w:rsidRDefault="00434E3B">
      <w:pPr>
        <w:spacing w:line="275" w:lineRule="exact"/>
        <w:ind w:left="1247"/>
        <w:rPr>
          <w:i/>
          <w:sz w:val="24"/>
        </w:rPr>
      </w:pPr>
      <w:r>
        <w:rPr>
          <w:i/>
          <w:sz w:val="24"/>
        </w:rPr>
        <w:t>Выдающиеся отечественные лингвисты.</w:t>
      </w:r>
    </w:p>
    <w:p w:rsidR="00524063" w:rsidRDefault="00434E3B">
      <w:pPr>
        <w:pStyle w:val="1"/>
        <w:spacing w:before="2"/>
        <w:jc w:val="left"/>
      </w:pPr>
      <w:bookmarkStart w:id="198" w:name="Фонетика,_орфоэпия_и_графика"/>
      <w:bookmarkEnd w:id="198"/>
      <w:r>
        <w:t>Фонетика, орфоэпия и графика</w:t>
      </w:r>
    </w:p>
    <w:p w:rsidR="00524063" w:rsidRDefault="00434E3B">
      <w:pPr>
        <w:pStyle w:val="a3"/>
        <w:ind w:right="302" w:firstLine="566"/>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24063" w:rsidRDefault="00434E3B">
      <w:pPr>
        <w:pStyle w:val="a3"/>
        <w:spacing w:line="242" w:lineRule="auto"/>
        <w:ind w:right="312" w:firstLine="566"/>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24063" w:rsidRDefault="00434E3B">
      <w:pPr>
        <w:pStyle w:val="a3"/>
        <w:spacing w:line="242" w:lineRule="auto"/>
        <w:ind w:left="1247" w:right="3671"/>
      </w:pPr>
      <w:r>
        <w:t>Интонация, ее функции. Основные элементы интонации. Связь фонетики с графикой и орфографией.</w:t>
      </w:r>
    </w:p>
    <w:p w:rsidR="00524063" w:rsidRDefault="00434E3B">
      <w:pPr>
        <w:pStyle w:val="a3"/>
        <w:ind w:right="308" w:firstLine="566"/>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524063" w:rsidRDefault="00434E3B">
      <w:pPr>
        <w:pStyle w:val="a3"/>
        <w:ind w:left="1247"/>
      </w:pPr>
      <w:r>
        <w:t>Применение знаний по фонетике в практике правописания.</w:t>
      </w:r>
    </w:p>
    <w:p w:rsidR="00524063" w:rsidRDefault="00434E3B">
      <w:pPr>
        <w:pStyle w:val="1"/>
        <w:spacing w:line="275" w:lineRule="exact"/>
      </w:pPr>
      <w:bookmarkStart w:id="199" w:name="Морфемика_и_словообразование"/>
      <w:bookmarkEnd w:id="199"/>
      <w:r>
        <w:t>Морфемика и словообразование</w:t>
      </w:r>
    </w:p>
    <w:p w:rsidR="00524063" w:rsidRDefault="00434E3B">
      <w:pPr>
        <w:pStyle w:val="a3"/>
        <w:ind w:right="307" w:firstLine="566"/>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7" w:firstLine="566"/>
      </w:pPr>
      <w:r>
        <w:lastRenderedPageBreak/>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524063" w:rsidRDefault="00434E3B">
      <w:pPr>
        <w:spacing w:line="274" w:lineRule="exact"/>
        <w:ind w:left="1247"/>
        <w:jc w:val="both"/>
        <w:rPr>
          <w:i/>
          <w:sz w:val="24"/>
        </w:rPr>
      </w:pPr>
      <w:r>
        <w:rPr>
          <w:i/>
          <w:sz w:val="24"/>
        </w:rPr>
        <w:t>Словообразовательная цепочка. Словообразовательное гнездо.</w:t>
      </w:r>
    </w:p>
    <w:p w:rsidR="00524063" w:rsidRDefault="00434E3B">
      <w:pPr>
        <w:pStyle w:val="a3"/>
        <w:spacing w:before="2"/>
        <w:ind w:left="1247"/>
      </w:pPr>
      <w:r>
        <w:t>Применение знаний по морфемике и словообразованию в практике правописания.</w:t>
      </w:r>
    </w:p>
    <w:p w:rsidR="00524063" w:rsidRDefault="00434E3B">
      <w:pPr>
        <w:pStyle w:val="1"/>
        <w:spacing w:before="3" w:line="275" w:lineRule="exact"/>
      </w:pPr>
      <w:bookmarkStart w:id="200" w:name="Лексикология_и_фразеология"/>
      <w:bookmarkEnd w:id="200"/>
      <w:r>
        <w:t>Лексикология и фразеология</w:t>
      </w:r>
    </w:p>
    <w:p w:rsidR="00524063" w:rsidRDefault="00434E3B">
      <w:pPr>
        <w:pStyle w:val="a3"/>
        <w:ind w:right="302" w:firstLine="566"/>
      </w:pPr>
      <w: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w:t>
      </w:r>
      <w:r>
        <w:rPr>
          <w:spacing w:val="-3"/>
        </w:rPr>
        <w:t xml:space="preserve">его </w:t>
      </w:r>
      <w:r>
        <w:t>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24063" w:rsidRDefault="00434E3B">
      <w:pPr>
        <w:spacing w:line="274" w:lineRule="exact"/>
        <w:ind w:left="1247"/>
        <w:jc w:val="both"/>
        <w:rPr>
          <w:i/>
          <w:sz w:val="24"/>
        </w:rPr>
      </w:pPr>
      <w:r>
        <w:rPr>
          <w:i/>
          <w:sz w:val="24"/>
        </w:rPr>
        <w:t>Понятие об этимологии.</w:t>
      </w:r>
    </w:p>
    <w:p w:rsidR="00524063" w:rsidRDefault="00434E3B">
      <w:pPr>
        <w:pStyle w:val="a3"/>
        <w:spacing w:before="4" w:line="237" w:lineRule="auto"/>
        <w:ind w:right="305" w:firstLine="566"/>
      </w:pPr>
      <w:r>
        <w:t>Оценка своей и чужой речи с точки зрения точного, уместного и выразительного словоупотребления.</w:t>
      </w:r>
    </w:p>
    <w:p w:rsidR="00524063" w:rsidRDefault="00434E3B">
      <w:pPr>
        <w:pStyle w:val="1"/>
        <w:spacing w:before="8"/>
        <w:jc w:val="left"/>
      </w:pPr>
      <w:bookmarkStart w:id="201" w:name="Морфология"/>
      <w:bookmarkEnd w:id="201"/>
      <w:r>
        <w:t>Морфология</w:t>
      </w:r>
    </w:p>
    <w:p w:rsidR="00524063" w:rsidRDefault="00434E3B">
      <w:pPr>
        <w:pStyle w:val="a3"/>
        <w:ind w:right="301" w:firstLine="566"/>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524063" w:rsidRDefault="00434E3B">
      <w:pPr>
        <w:pStyle w:val="a3"/>
        <w:spacing w:before="2" w:line="237" w:lineRule="auto"/>
        <w:ind w:left="1247" w:right="5781"/>
      </w:pPr>
      <w:r>
        <w:t>Морфологический анализ слова. Омонимия слов разных частей речи.</w:t>
      </w:r>
    </w:p>
    <w:p w:rsidR="00524063" w:rsidRDefault="00434E3B">
      <w:pPr>
        <w:pStyle w:val="a3"/>
        <w:spacing w:before="3"/>
        <w:ind w:right="305" w:firstLine="566"/>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24063" w:rsidRDefault="00434E3B">
      <w:pPr>
        <w:pStyle w:val="a3"/>
        <w:spacing w:line="274" w:lineRule="exact"/>
        <w:ind w:left="1247"/>
        <w:jc w:val="left"/>
      </w:pPr>
      <w:r>
        <w:t>Применение знаний по морфологии в практике правописания.</w:t>
      </w:r>
    </w:p>
    <w:p w:rsidR="00524063" w:rsidRDefault="00434E3B">
      <w:pPr>
        <w:pStyle w:val="1"/>
        <w:spacing w:before="8"/>
        <w:jc w:val="left"/>
      </w:pPr>
      <w:bookmarkStart w:id="202" w:name="Синтаксис"/>
      <w:bookmarkEnd w:id="202"/>
      <w:r>
        <w:t>Синтаксис</w:t>
      </w:r>
    </w:p>
    <w:p w:rsidR="00524063" w:rsidRDefault="00434E3B">
      <w:pPr>
        <w:pStyle w:val="a3"/>
        <w:ind w:right="312" w:firstLine="566"/>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w:t>
      </w:r>
    </w:p>
    <w:p w:rsidR="00524063" w:rsidRDefault="00434E3B">
      <w:pPr>
        <w:pStyle w:val="a3"/>
        <w:ind w:right="305"/>
      </w:pPr>
      <w:r>
        <w:t>–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24063" w:rsidRDefault="00434E3B">
      <w:pPr>
        <w:pStyle w:val="a3"/>
        <w:spacing w:line="273" w:lineRule="exact"/>
        <w:ind w:left="1247"/>
      </w:pPr>
      <w:r>
        <w:t>Способы передачи чужой речи.</w:t>
      </w:r>
    </w:p>
    <w:p w:rsidR="00524063" w:rsidRDefault="00434E3B">
      <w:pPr>
        <w:pStyle w:val="a3"/>
        <w:spacing w:line="275" w:lineRule="exact"/>
        <w:ind w:left="1247"/>
      </w:pPr>
      <w:r>
        <w:t>Синтаксический анализ простого и сложного предложения.</w:t>
      </w:r>
    </w:p>
    <w:p w:rsidR="00524063" w:rsidRDefault="00434E3B">
      <w:pPr>
        <w:pStyle w:val="a3"/>
        <w:spacing w:before="4" w:line="237" w:lineRule="auto"/>
        <w:ind w:right="308" w:firstLine="566"/>
      </w:pPr>
      <w:r>
        <w:t>Понятие текста, основные признаки текста (членимость, смысловая цельность, связность, завершенность). Внутритекстовые средства</w:t>
      </w:r>
      <w:r>
        <w:rPr>
          <w:spacing w:val="-1"/>
        </w:rPr>
        <w:t xml:space="preserve"> </w:t>
      </w:r>
      <w:r>
        <w:t>связи.</w:t>
      </w:r>
    </w:p>
    <w:p w:rsidR="00524063" w:rsidRDefault="00434E3B">
      <w:pPr>
        <w:pStyle w:val="a3"/>
        <w:spacing w:before="3"/>
        <w:ind w:right="303" w:firstLine="566"/>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09"/>
      </w:pPr>
      <w:r>
        <w:lastRenderedPageBreak/>
        <w:t>бессоюзного предложения; нормы построения предложений с прямой и косвенной речью (цитирование в предложении с косвенной речью и др.).</w:t>
      </w:r>
    </w:p>
    <w:p w:rsidR="00524063" w:rsidRDefault="00434E3B">
      <w:pPr>
        <w:pStyle w:val="a3"/>
        <w:spacing w:before="4"/>
        <w:ind w:left="1247"/>
      </w:pPr>
      <w:r>
        <w:t>Применение знаний по синтаксису в практике правописания.</w:t>
      </w:r>
    </w:p>
    <w:p w:rsidR="00524063" w:rsidRDefault="00434E3B">
      <w:pPr>
        <w:pStyle w:val="1"/>
        <w:spacing w:before="2" w:line="275" w:lineRule="exact"/>
      </w:pPr>
      <w:bookmarkStart w:id="203" w:name="Правописание:_орфография_и_пунктуация"/>
      <w:bookmarkEnd w:id="203"/>
      <w:r>
        <w:t>Правописание: орфография и пунктуация</w:t>
      </w:r>
    </w:p>
    <w:p w:rsidR="00524063" w:rsidRDefault="00434E3B">
      <w:pPr>
        <w:pStyle w:val="a3"/>
        <w:ind w:right="296" w:firstLine="566"/>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w:t>
      </w:r>
      <w:r>
        <w:rPr>
          <w:spacing w:val="-4"/>
        </w:rPr>
        <w:t xml:space="preserve"> </w:t>
      </w:r>
      <w:r>
        <w:t>норм.</w:t>
      </w:r>
    </w:p>
    <w:p w:rsidR="00524063" w:rsidRDefault="00434E3B">
      <w:pPr>
        <w:pStyle w:val="a3"/>
        <w:ind w:right="299" w:firstLine="566"/>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w:t>
      </w:r>
      <w:r>
        <w:rPr>
          <w:spacing w:val="-4"/>
        </w:rPr>
        <w:t xml:space="preserve"> </w:t>
      </w:r>
      <w:r>
        <w:t>норм.</w:t>
      </w:r>
    </w:p>
    <w:p w:rsidR="00524063" w:rsidRDefault="00434E3B">
      <w:pPr>
        <w:pStyle w:val="a3"/>
        <w:ind w:left="1247"/>
      </w:pPr>
      <w:r>
        <w:t>Орфографический анализ слова и пунктуационный анализ предложения.</w:t>
      </w:r>
    </w:p>
    <w:p w:rsidR="00524063" w:rsidRDefault="00524063">
      <w:pPr>
        <w:pStyle w:val="a3"/>
        <w:ind w:left="0"/>
        <w:jc w:val="left"/>
        <w:rPr>
          <w:sz w:val="26"/>
        </w:rPr>
      </w:pPr>
    </w:p>
    <w:p w:rsidR="00524063" w:rsidRDefault="00524063">
      <w:pPr>
        <w:pStyle w:val="a3"/>
        <w:spacing w:before="2"/>
        <w:ind w:left="0"/>
        <w:jc w:val="left"/>
        <w:rPr>
          <w:sz w:val="22"/>
        </w:rPr>
      </w:pPr>
    </w:p>
    <w:p w:rsidR="00524063" w:rsidRDefault="00434E3B">
      <w:pPr>
        <w:pStyle w:val="1"/>
        <w:numPr>
          <w:ilvl w:val="3"/>
          <w:numId w:val="93"/>
        </w:numPr>
        <w:tabs>
          <w:tab w:val="left" w:pos="2030"/>
        </w:tabs>
        <w:spacing w:line="275" w:lineRule="exact"/>
        <w:jc w:val="both"/>
      </w:pPr>
      <w:bookmarkStart w:id="204" w:name="2.2.2.2._Родной_язык__(русский)"/>
      <w:bookmarkEnd w:id="204"/>
      <w:r>
        <w:t>Родной язык</w:t>
      </w:r>
      <w:r>
        <w:rPr>
          <w:spacing w:val="1"/>
        </w:rPr>
        <w:t xml:space="preserve"> </w:t>
      </w:r>
      <w:r>
        <w:t>(русский)</w:t>
      </w:r>
    </w:p>
    <w:p w:rsidR="00524063" w:rsidRDefault="00434E3B">
      <w:pPr>
        <w:spacing w:line="274" w:lineRule="exact"/>
        <w:ind w:left="1247"/>
        <w:jc w:val="both"/>
        <w:rPr>
          <w:sz w:val="24"/>
        </w:rPr>
      </w:pPr>
      <w:bookmarkStart w:id="205" w:name="Цели_изучения_учебного_предмета_«Родной_"/>
      <w:bookmarkEnd w:id="205"/>
      <w:r>
        <w:rPr>
          <w:b/>
          <w:sz w:val="24"/>
        </w:rPr>
        <w:t xml:space="preserve">Цели изучения </w:t>
      </w:r>
      <w:r>
        <w:rPr>
          <w:sz w:val="24"/>
        </w:rPr>
        <w:t>учебного предмета «Родной язык (русский)»</w:t>
      </w:r>
    </w:p>
    <w:p w:rsidR="00524063" w:rsidRDefault="00434E3B">
      <w:pPr>
        <w:pStyle w:val="a3"/>
        <w:ind w:right="297" w:firstLine="566"/>
      </w:pPr>
      <w:bookmarkStart w:id="206" w:name="Содержание_программы_ориентировано_на_со"/>
      <w:bookmarkEnd w:id="206"/>
      <w:r>
        <w:t>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524063" w:rsidRDefault="00434E3B">
      <w:pPr>
        <w:pStyle w:val="a3"/>
        <w:spacing w:line="247" w:lineRule="auto"/>
        <w:ind w:right="305" w:firstLine="566"/>
        <w:rPr>
          <w:b/>
        </w:rPr>
      </w:pPr>
      <w:bookmarkStart w:id="207" w:name="В_соответствии_с_этим_в_курсе__русского_"/>
      <w:bookmarkEnd w:id="207"/>
      <w:r>
        <w:t xml:space="preserve">В соответствии с этим в курсе русского родного языка актуализируются </w:t>
      </w:r>
      <w:r>
        <w:rPr>
          <w:b/>
        </w:rPr>
        <w:t>следующие цели:</w:t>
      </w:r>
    </w:p>
    <w:p w:rsidR="00524063" w:rsidRDefault="00434E3B">
      <w:pPr>
        <w:pStyle w:val="a4"/>
        <w:numPr>
          <w:ilvl w:val="0"/>
          <w:numId w:val="94"/>
        </w:numPr>
        <w:tabs>
          <w:tab w:val="left" w:pos="825"/>
        </w:tabs>
        <w:spacing w:line="259" w:lineRule="exact"/>
        <w:ind w:left="824" w:hanging="145"/>
        <w:jc w:val="left"/>
        <w:rPr>
          <w:sz w:val="24"/>
        </w:rPr>
      </w:pPr>
      <w:bookmarkStart w:id="208" w:name="-_воспитание_гражданина_и_патриота;"/>
      <w:bookmarkEnd w:id="208"/>
      <w:r>
        <w:rPr>
          <w:sz w:val="24"/>
        </w:rPr>
        <w:t>воспитание гражданина и</w:t>
      </w:r>
      <w:r>
        <w:rPr>
          <w:spacing w:val="-11"/>
          <w:sz w:val="24"/>
        </w:rPr>
        <w:t xml:space="preserve"> </w:t>
      </w:r>
      <w:r>
        <w:rPr>
          <w:sz w:val="24"/>
        </w:rPr>
        <w:t>патриота;</w:t>
      </w:r>
    </w:p>
    <w:p w:rsidR="00524063" w:rsidRDefault="00434E3B">
      <w:pPr>
        <w:pStyle w:val="a4"/>
        <w:numPr>
          <w:ilvl w:val="0"/>
          <w:numId w:val="94"/>
        </w:numPr>
        <w:tabs>
          <w:tab w:val="left" w:pos="868"/>
        </w:tabs>
        <w:spacing w:before="5" w:line="237" w:lineRule="auto"/>
        <w:ind w:right="310" w:firstLine="0"/>
        <w:jc w:val="left"/>
        <w:rPr>
          <w:sz w:val="24"/>
        </w:rPr>
      </w:pPr>
      <w:bookmarkStart w:id="209" w:name="-_формирование_представления_о_русском_я"/>
      <w:bookmarkEnd w:id="209"/>
      <w:r>
        <w:rPr>
          <w:sz w:val="24"/>
        </w:rPr>
        <w:t>формирование представления о русском языке как духовной, нравственной и культурной ценности народа; осознание национального своеобразия русского</w:t>
      </w:r>
      <w:r>
        <w:rPr>
          <w:spacing w:val="6"/>
          <w:sz w:val="24"/>
        </w:rPr>
        <w:t xml:space="preserve"> </w:t>
      </w:r>
      <w:r>
        <w:rPr>
          <w:sz w:val="24"/>
        </w:rPr>
        <w:t>языка;</w:t>
      </w:r>
    </w:p>
    <w:p w:rsidR="00524063" w:rsidRDefault="00434E3B">
      <w:pPr>
        <w:pStyle w:val="a4"/>
        <w:numPr>
          <w:ilvl w:val="0"/>
          <w:numId w:val="94"/>
        </w:numPr>
        <w:tabs>
          <w:tab w:val="left" w:pos="883"/>
          <w:tab w:val="left" w:pos="9265"/>
        </w:tabs>
        <w:spacing w:before="6" w:line="237" w:lineRule="auto"/>
        <w:ind w:right="301" w:firstLine="0"/>
        <w:jc w:val="left"/>
        <w:rPr>
          <w:sz w:val="24"/>
        </w:rPr>
      </w:pPr>
      <w:bookmarkStart w:id="210" w:name="-_формирование_познавательного_интереса,"/>
      <w:bookmarkEnd w:id="210"/>
      <w:r>
        <w:rPr>
          <w:sz w:val="24"/>
        </w:rPr>
        <w:t>формирование  познавательного  интереса,  любви,</w:t>
      </w:r>
      <w:r>
        <w:rPr>
          <w:spacing w:val="30"/>
          <w:sz w:val="24"/>
        </w:rPr>
        <w:t xml:space="preserve"> </w:t>
      </w:r>
      <w:r>
        <w:rPr>
          <w:sz w:val="24"/>
        </w:rPr>
        <w:t>уважительного</w:t>
      </w:r>
      <w:r>
        <w:rPr>
          <w:spacing w:val="48"/>
          <w:sz w:val="24"/>
        </w:rPr>
        <w:t xml:space="preserve"> </w:t>
      </w:r>
      <w:r>
        <w:rPr>
          <w:sz w:val="24"/>
        </w:rPr>
        <w:t>отношения</w:t>
      </w:r>
      <w:r>
        <w:rPr>
          <w:sz w:val="24"/>
        </w:rPr>
        <w:tab/>
        <w:t xml:space="preserve">к </w:t>
      </w:r>
      <w:r>
        <w:rPr>
          <w:spacing w:val="-3"/>
          <w:sz w:val="24"/>
        </w:rPr>
        <w:t xml:space="preserve">русскому </w:t>
      </w:r>
      <w:r>
        <w:rPr>
          <w:sz w:val="24"/>
        </w:rPr>
        <w:t>языку, а через него – к родной</w:t>
      </w:r>
      <w:r>
        <w:rPr>
          <w:spacing w:val="11"/>
          <w:sz w:val="24"/>
        </w:rPr>
        <w:t xml:space="preserve"> </w:t>
      </w:r>
      <w:r>
        <w:rPr>
          <w:sz w:val="24"/>
        </w:rPr>
        <w:t>культуре;</w:t>
      </w:r>
    </w:p>
    <w:p w:rsidR="00524063" w:rsidRDefault="00434E3B">
      <w:pPr>
        <w:pStyle w:val="a4"/>
        <w:numPr>
          <w:ilvl w:val="0"/>
          <w:numId w:val="94"/>
        </w:numPr>
        <w:tabs>
          <w:tab w:val="left" w:pos="950"/>
          <w:tab w:val="left" w:pos="7308"/>
          <w:tab w:val="left" w:pos="9813"/>
        </w:tabs>
        <w:spacing w:before="6" w:line="237" w:lineRule="auto"/>
        <w:ind w:right="302" w:firstLine="0"/>
        <w:jc w:val="left"/>
        <w:rPr>
          <w:sz w:val="24"/>
        </w:rPr>
      </w:pPr>
      <w:bookmarkStart w:id="211" w:name="-_воспитание_ответственного_отношения_к_"/>
      <w:bookmarkEnd w:id="211"/>
      <w:r>
        <w:rPr>
          <w:sz w:val="24"/>
        </w:rPr>
        <w:t xml:space="preserve">воспитание   ответственного   отношения  </w:t>
      </w:r>
      <w:r>
        <w:rPr>
          <w:spacing w:val="4"/>
          <w:sz w:val="24"/>
        </w:rPr>
        <w:t xml:space="preserve"> </w:t>
      </w:r>
      <w:r>
        <w:rPr>
          <w:sz w:val="24"/>
        </w:rPr>
        <w:t xml:space="preserve">к  </w:t>
      </w:r>
      <w:r>
        <w:rPr>
          <w:spacing w:val="2"/>
          <w:sz w:val="24"/>
        </w:rPr>
        <w:t xml:space="preserve"> </w:t>
      </w:r>
      <w:r>
        <w:rPr>
          <w:sz w:val="24"/>
        </w:rPr>
        <w:t>сохранению</w:t>
      </w:r>
      <w:r>
        <w:rPr>
          <w:sz w:val="24"/>
        </w:rPr>
        <w:tab/>
        <w:t xml:space="preserve">и  </w:t>
      </w:r>
      <w:r>
        <w:rPr>
          <w:spacing w:val="2"/>
          <w:sz w:val="24"/>
        </w:rPr>
        <w:t xml:space="preserve"> </w:t>
      </w:r>
      <w:r>
        <w:rPr>
          <w:sz w:val="24"/>
        </w:rPr>
        <w:t xml:space="preserve">развитию  </w:t>
      </w:r>
      <w:r>
        <w:rPr>
          <w:spacing w:val="5"/>
          <w:sz w:val="24"/>
        </w:rPr>
        <w:t xml:space="preserve"> </w:t>
      </w:r>
      <w:r>
        <w:rPr>
          <w:sz w:val="24"/>
        </w:rPr>
        <w:t>родного</w:t>
      </w:r>
      <w:r>
        <w:rPr>
          <w:sz w:val="24"/>
        </w:rPr>
        <w:tab/>
      </w:r>
      <w:r>
        <w:rPr>
          <w:spacing w:val="-5"/>
          <w:sz w:val="24"/>
        </w:rPr>
        <w:t xml:space="preserve">языка, </w:t>
      </w:r>
      <w:r>
        <w:rPr>
          <w:sz w:val="24"/>
        </w:rPr>
        <w:t>формирование волонтёрской позиции в отношении популяризации родного</w:t>
      </w:r>
      <w:r>
        <w:rPr>
          <w:spacing w:val="6"/>
          <w:sz w:val="24"/>
        </w:rPr>
        <w:t xml:space="preserve"> </w:t>
      </w:r>
      <w:r>
        <w:rPr>
          <w:sz w:val="24"/>
        </w:rPr>
        <w:t>языка;</w:t>
      </w:r>
    </w:p>
    <w:p w:rsidR="00524063" w:rsidRDefault="00434E3B">
      <w:pPr>
        <w:pStyle w:val="a4"/>
        <w:numPr>
          <w:ilvl w:val="0"/>
          <w:numId w:val="94"/>
        </w:numPr>
        <w:tabs>
          <w:tab w:val="left" w:pos="825"/>
        </w:tabs>
        <w:spacing w:before="3"/>
        <w:ind w:left="824" w:hanging="145"/>
        <w:jc w:val="left"/>
        <w:rPr>
          <w:sz w:val="24"/>
        </w:rPr>
      </w:pPr>
      <w:bookmarkStart w:id="212" w:name="-_воспитание_уважительного_отношения_к_к"/>
      <w:bookmarkEnd w:id="212"/>
      <w:r>
        <w:rPr>
          <w:sz w:val="24"/>
        </w:rPr>
        <w:t>воспитание уважительного отношения к культурам и языкам народов</w:t>
      </w:r>
      <w:r>
        <w:rPr>
          <w:spacing w:val="-5"/>
          <w:sz w:val="24"/>
        </w:rPr>
        <w:t xml:space="preserve"> </w:t>
      </w:r>
      <w:r>
        <w:rPr>
          <w:sz w:val="24"/>
        </w:rPr>
        <w:t>России;</w:t>
      </w:r>
    </w:p>
    <w:p w:rsidR="00524063" w:rsidRDefault="00434E3B">
      <w:pPr>
        <w:pStyle w:val="a4"/>
        <w:numPr>
          <w:ilvl w:val="0"/>
          <w:numId w:val="94"/>
        </w:numPr>
        <w:tabs>
          <w:tab w:val="left" w:pos="820"/>
        </w:tabs>
        <w:ind w:left="819" w:hanging="140"/>
        <w:jc w:val="left"/>
        <w:rPr>
          <w:sz w:val="24"/>
        </w:rPr>
      </w:pPr>
      <w:bookmarkStart w:id="213" w:name="-_овладение_культурой_межнационального_о"/>
      <w:bookmarkEnd w:id="213"/>
      <w:r>
        <w:rPr>
          <w:sz w:val="24"/>
        </w:rPr>
        <w:t>овладение культурой межнационального</w:t>
      </w:r>
      <w:r>
        <w:rPr>
          <w:spacing w:val="-5"/>
          <w:sz w:val="24"/>
        </w:rPr>
        <w:t xml:space="preserve"> </w:t>
      </w:r>
      <w:r>
        <w:rPr>
          <w:sz w:val="24"/>
        </w:rPr>
        <w:t>общения;</w:t>
      </w:r>
    </w:p>
    <w:p w:rsidR="00524063" w:rsidRDefault="00434E3B">
      <w:pPr>
        <w:pStyle w:val="a3"/>
        <w:spacing w:before="2"/>
        <w:jc w:val="left"/>
      </w:pPr>
      <w:bookmarkStart w:id="214" w:name="-совершенствовани_коммуникативных_умени_"/>
      <w:bookmarkEnd w:id="214"/>
      <w:r>
        <w:t>-совершенствовани коммуникативных умени и культуры речи, обеспечивающих свободное владение русским литературным языком в разных сферах и ситуациях его использования;</w:t>
      </w:r>
    </w:p>
    <w:p w:rsidR="00524063" w:rsidRDefault="00434E3B">
      <w:pPr>
        <w:pStyle w:val="a4"/>
        <w:numPr>
          <w:ilvl w:val="0"/>
          <w:numId w:val="94"/>
        </w:numPr>
        <w:tabs>
          <w:tab w:val="left" w:pos="820"/>
        </w:tabs>
        <w:spacing w:before="1"/>
        <w:ind w:left="819" w:hanging="140"/>
        <w:rPr>
          <w:sz w:val="24"/>
        </w:rPr>
      </w:pPr>
      <w:bookmarkStart w:id="215" w:name="-_обогащение_словарного__запаса_и_грамма"/>
      <w:bookmarkEnd w:id="215"/>
      <w:r>
        <w:rPr>
          <w:sz w:val="24"/>
        </w:rPr>
        <w:t>обогащение словарного запаса и грамматического строя речи</w:t>
      </w:r>
      <w:r>
        <w:rPr>
          <w:spacing w:val="2"/>
          <w:sz w:val="24"/>
        </w:rPr>
        <w:t xml:space="preserve"> </w:t>
      </w:r>
      <w:r>
        <w:rPr>
          <w:sz w:val="24"/>
        </w:rPr>
        <w:t>учащихся;</w:t>
      </w:r>
    </w:p>
    <w:p w:rsidR="00524063" w:rsidRDefault="00434E3B">
      <w:pPr>
        <w:pStyle w:val="a4"/>
        <w:numPr>
          <w:ilvl w:val="0"/>
          <w:numId w:val="94"/>
        </w:numPr>
        <w:tabs>
          <w:tab w:val="left" w:pos="916"/>
        </w:tabs>
        <w:spacing w:line="242" w:lineRule="auto"/>
        <w:ind w:right="300" w:firstLine="0"/>
        <w:rPr>
          <w:sz w:val="24"/>
        </w:rPr>
      </w:pPr>
      <w:bookmarkStart w:id="216" w:name="-_развитие_готовности_и_способности_к_ре"/>
      <w:bookmarkEnd w:id="216"/>
      <w:r>
        <w:rPr>
          <w:sz w:val="24"/>
        </w:rPr>
        <w:t>развитие готовности и способности к речевому взаимодействию и взаимопониманию, потребности к речевому</w:t>
      </w:r>
      <w:r>
        <w:rPr>
          <w:spacing w:val="-10"/>
          <w:sz w:val="24"/>
        </w:rPr>
        <w:t xml:space="preserve"> </w:t>
      </w:r>
      <w:r>
        <w:rPr>
          <w:sz w:val="24"/>
        </w:rPr>
        <w:t>самосовершенствованию;</w:t>
      </w:r>
    </w:p>
    <w:p w:rsidR="00524063" w:rsidRDefault="00434E3B">
      <w:pPr>
        <w:pStyle w:val="a4"/>
        <w:numPr>
          <w:ilvl w:val="0"/>
          <w:numId w:val="94"/>
        </w:numPr>
        <w:tabs>
          <w:tab w:val="left" w:pos="911"/>
        </w:tabs>
        <w:spacing w:line="240" w:lineRule="auto"/>
        <w:ind w:right="296" w:firstLine="0"/>
        <w:rPr>
          <w:sz w:val="24"/>
        </w:rPr>
      </w:pPr>
      <w:bookmarkStart w:id="217" w:name="-_углубление_и_при_необходимости_расшире"/>
      <w:bookmarkEnd w:id="217"/>
      <w:r>
        <w:rPr>
          <w:sz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w:t>
      </w:r>
      <w:r>
        <w:rPr>
          <w:spacing w:val="2"/>
          <w:sz w:val="24"/>
        </w:rPr>
        <w:t xml:space="preserve"> </w:t>
      </w:r>
      <w:r>
        <w:rPr>
          <w:sz w:val="24"/>
        </w:rPr>
        <w:t>семантикой;</w:t>
      </w:r>
    </w:p>
    <w:p w:rsidR="00524063" w:rsidRDefault="00434E3B">
      <w:pPr>
        <w:pStyle w:val="a4"/>
        <w:numPr>
          <w:ilvl w:val="0"/>
          <w:numId w:val="94"/>
        </w:numPr>
        <w:tabs>
          <w:tab w:val="left" w:pos="820"/>
        </w:tabs>
        <w:ind w:left="819" w:hanging="140"/>
        <w:rPr>
          <w:sz w:val="24"/>
        </w:rPr>
      </w:pPr>
      <w:bookmarkStart w:id="218" w:name="-_о_русском_речевом_этикете;"/>
      <w:bookmarkEnd w:id="218"/>
      <w:r>
        <w:rPr>
          <w:sz w:val="24"/>
        </w:rPr>
        <w:t>о русском речевом</w:t>
      </w:r>
      <w:r>
        <w:rPr>
          <w:spacing w:val="11"/>
          <w:sz w:val="24"/>
        </w:rPr>
        <w:t xml:space="preserve"> </w:t>
      </w:r>
      <w:r>
        <w:rPr>
          <w:sz w:val="24"/>
        </w:rPr>
        <w:t>этикете;</w:t>
      </w:r>
    </w:p>
    <w:p w:rsidR="00524063" w:rsidRDefault="00434E3B">
      <w:pPr>
        <w:pStyle w:val="a4"/>
        <w:numPr>
          <w:ilvl w:val="0"/>
          <w:numId w:val="94"/>
        </w:numPr>
        <w:tabs>
          <w:tab w:val="left" w:pos="849"/>
        </w:tabs>
        <w:spacing w:line="242" w:lineRule="auto"/>
        <w:ind w:right="315" w:firstLine="0"/>
        <w:rPr>
          <w:sz w:val="24"/>
        </w:rPr>
      </w:pPr>
      <w:bookmarkStart w:id="219" w:name="-_совершенствование_умений_опознавать,_а"/>
      <w:bookmarkEnd w:id="219"/>
      <w:r>
        <w:rPr>
          <w:sz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w:t>
      </w:r>
      <w:r>
        <w:rPr>
          <w:spacing w:val="-5"/>
          <w:sz w:val="24"/>
        </w:rPr>
        <w:t xml:space="preserve"> </w:t>
      </w:r>
      <w:r>
        <w:rPr>
          <w:sz w:val="24"/>
        </w:rPr>
        <w:t>общения</w:t>
      </w:r>
    </w:p>
    <w:p w:rsidR="00524063" w:rsidRDefault="00434E3B">
      <w:pPr>
        <w:pStyle w:val="a4"/>
        <w:numPr>
          <w:ilvl w:val="0"/>
          <w:numId w:val="94"/>
        </w:numPr>
        <w:tabs>
          <w:tab w:val="left" w:pos="993"/>
        </w:tabs>
        <w:spacing w:line="242" w:lineRule="auto"/>
        <w:ind w:right="312" w:firstLine="0"/>
        <w:rPr>
          <w:sz w:val="24"/>
        </w:rPr>
      </w:pPr>
      <w:bookmarkStart w:id="220" w:name="-_умений_работать_с_текстом,_осуществлят"/>
      <w:bookmarkEnd w:id="220"/>
      <w:r>
        <w:rPr>
          <w:sz w:val="24"/>
        </w:rPr>
        <w:t>умений работать с текстом, осуществлять информационный поиск, извлекать и преобразовывать необходимую</w:t>
      </w:r>
      <w:r>
        <w:rPr>
          <w:spacing w:val="-2"/>
          <w:sz w:val="24"/>
        </w:rPr>
        <w:t xml:space="preserve"> </w:t>
      </w:r>
      <w:r>
        <w:rPr>
          <w:sz w:val="24"/>
        </w:rPr>
        <w:t>информацию;</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pPr>
        <w:pStyle w:val="a4"/>
        <w:numPr>
          <w:ilvl w:val="0"/>
          <w:numId w:val="94"/>
        </w:numPr>
        <w:tabs>
          <w:tab w:val="left" w:pos="863"/>
        </w:tabs>
        <w:spacing w:before="64" w:line="240" w:lineRule="auto"/>
        <w:ind w:right="303" w:firstLine="0"/>
        <w:rPr>
          <w:sz w:val="24"/>
        </w:rPr>
      </w:pPr>
      <w:bookmarkStart w:id="221" w:name="-_развитие_проектного_и_исследовательско"/>
      <w:bookmarkEnd w:id="221"/>
      <w:r>
        <w:rPr>
          <w:sz w:val="24"/>
        </w:rPr>
        <w:lastRenderedPageBreak/>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524063" w:rsidRDefault="00434E3B">
      <w:pPr>
        <w:pStyle w:val="a3"/>
        <w:ind w:right="298" w:firstLine="566"/>
      </w:pPr>
      <w:bookmarkStart w:id="222" w:name="Программа_по_родному_русскому_языку_сост"/>
      <w:bookmarkEnd w:id="222"/>
      <w:r>
        <w:t>Программа по родному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w:t>
      </w:r>
    </w:p>
    <w:p w:rsidR="00524063" w:rsidRDefault="00524063">
      <w:pPr>
        <w:pStyle w:val="a3"/>
        <w:spacing w:before="3"/>
        <w:ind w:left="0"/>
        <w:jc w:val="left"/>
      </w:pPr>
    </w:p>
    <w:p w:rsidR="00524063" w:rsidRDefault="00434E3B">
      <w:pPr>
        <w:pStyle w:val="1"/>
        <w:spacing w:line="275" w:lineRule="exact"/>
      </w:pPr>
      <w:bookmarkStart w:id="223" w:name="Общая_характеристика_учебного_предмета_«"/>
      <w:bookmarkEnd w:id="223"/>
      <w:r>
        <w:t>Общая характеристика учебного предмета ««Родной язык (русский)»</w:t>
      </w:r>
    </w:p>
    <w:p w:rsidR="00524063" w:rsidRDefault="00434E3B">
      <w:pPr>
        <w:pStyle w:val="a3"/>
        <w:ind w:right="300" w:firstLine="566"/>
      </w:pPr>
      <w:bookmarkStart w:id="224" w:name="Русский_язык_–_государственный_язык_Росс"/>
      <w:bookmarkEnd w:id="224"/>
      <w: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524063" w:rsidRDefault="00434E3B">
      <w:pPr>
        <w:pStyle w:val="a3"/>
        <w:ind w:right="295" w:firstLine="566"/>
      </w:pPr>
      <w:bookmarkStart w:id="225" w:name="Русский_язык_является_родным_языком_русс"/>
      <w:bookmarkEnd w:id="225"/>
      <w: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524063" w:rsidRDefault="00434E3B">
      <w:pPr>
        <w:pStyle w:val="a3"/>
        <w:ind w:right="298" w:firstLine="566"/>
      </w:pPr>
      <w:bookmarkStart w:id="226" w:name="Родной_язык,_выполняя_свои_базовые_функц"/>
      <w:bookmarkEnd w:id="226"/>
      <w:r>
        <w:rPr>
          <w:b/>
        </w:rPr>
        <w:t xml:space="preserve">Родной язык, выполняя свои базовые функции </w:t>
      </w:r>
      <w:r>
        <w:t>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w:t>
      </w:r>
      <w:r>
        <w:rPr>
          <w:spacing w:val="-13"/>
        </w:rPr>
        <w:t xml:space="preserve"> </w:t>
      </w:r>
      <w:r>
        <w:t>ценностей.</w:t>
      </w:r>
    </w:p>
    <w:p w:rsidR="00524063" w:rsidRDefault="00434E3B">
      <w:pPr>
        <w:pStyle w:val="a3"/>
        <w:spacing w:before="1"/>
        <w:ind w:right="296" w:firstLine="566"/>
      </w:pPr>
      <w:bookmarkStart w:id="227" w:name="Как_средство_познания_действительности_р"/>
      <w:bookmarkEnd w:id="227"/>
      <w: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524063" w:rsidRDefault="00434E3B">
      <w:pPr>
        <w:pStyle w:val="a3"/>
        <w:ind w:right="300" w:firstLine="566"/>
      </w:pPr>
      <w:bookmarkStart w:id="228" w:name="Обучение_русскому_родному_языку_совершен"/>
      <w:bookmarkEnd w:id="228"/>
      <w:r>
        <w:t xml:space="preserve">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w:t>
      </w:r>
      <w:r>
        <w:rPr>
          <w:spacing w:val="-3"/>
        </w:rPr>
        <w:t xml:space="preserve">со </w:t>
      </w:r>
      <w:r>
        <w:t>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w:t>
      </w:r>
      <w:r>
        <w:rPr>
          <w:spacing w:val="-19"/>
        </w:rPr>
        <w:t xml:space="preserve"> </w:t>
      </w:r>
      <w:r>
        <w:t>профессией.</w:t>
      </w:r>
    </w:p>
    <w:p w:rsidR="00524063" w:rsidRDefault="00434E3B">
      <w:pPr>
        <w:pStyle w:val="a3"/>
        <w:ind w:right="296" w:firstLine="566"/>
      </w:pPr>
      <w:bookmarkStart w:id="229" w:name="Содержание_курса_«Родной_язык_(русский)»"/>
      <w:bookmarkEnd w:id="229"/>
      <w:r>
        <w:rPr>
          <w:b/>
        </w:rPr>
        <w:t xml:space="preserve">Содержание курса «Родной язык (русский)» направлено </w:t>
      </w:r>
      <w:r>
        <w:t xml:space="preserve">на удовлетворение потребности обучающихся в изучении родного языка как инструмента  познания национальной культуры и самореализации в ней.Учебный предмет «Родной язык (русский)» не </w:t>
      </w:r>
      <w:r>
        <w:rPr>
          <w:b/>
        </w:rPr>
        <w:t>у</w:t>
      </w:r>
      <w:r>
        <w:t>щемляет права тех обучающихся, кто изучает иные (не русский) родные</w:t>
      </w:r>
      <w:r>
        <w:rPr>
          <w:spacing w:val="-6"/>
        </w:rPr>
        <w:t xml:space="preserve"> </w:t>
      </w:r>
      <w:r>
        <w:t>языки.</w:t>
      </w:r>
    </w:p>
    <w:p w:rsidR="00524063" w:rsidRDefault="00434E3B">
      <w:pPr>
        <w:pStyle w:val="a3"/>
        <w:ind w:right="298" w:firstLine="566"/>
      </w:pPr>
      <w:bookmarkStart w:id="230" w:name="В_содержании_курса_«Родной_язык__(русски"/>
      <w:bookmarkEnd w:id="230"/>
      <w:r>
        <w:rPr>
          <w:b/>
        </w:rPr>
        <w:t xml:space="preserve">В содержании курса </w:t>
      </w:r>
      <w:r>
        <w:t>«Родной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w:t>
      </w:r>
      <w:r>
        <w:rPr>
          <w:spacing w:val="4"/>
        </w:rPr>
        <w:t xml:space="preserve"> </w:t>
      </w:r>
      <w:r>
        <w:t>обусловленность.</w:t>
      </w:r>
    </w:p>
    <w:p w:rsidR="00524063" w:rsidRDefault="00434E3B">
      <w:pPr>
        <w:pStyle w:val="a3"/>
        <w:ind w:right="297" w:firstLine="566"/>
      </w:pPr>
      <w:bookmarkStart w:id="231" w:name="Важнейшими_задачами_курса_являются_приоб"/>
      <w:bookmarkEnd w:id="231"/>
      <w:r>
        <w:rPr>
          <w:b/>
        </w:rPr>
        <w:t xml:space="preserve">Важнейшими задачами курса являются </w:t>
      </w:r>
      <w:r>
        <w:t>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298" w:firstLine="566"/>
      </w:pPr>
      <w:bookmarkStart w:id="232" w:name="Содержание_курса_направлено_на_формирова"/>
      <w:bookmarkEnd w:id="232"/>
      <w:r>
        <w:rPr>
          <w:b/>
        </w:rPr>
        <w:lastRenderedPageBreak/>
        <w:t xml:space="preserve">Содержание курса направлено </w:t>
      </w:r>
      <w:r>
        <w:t>на формирование представлений о языке как живом, развивающемся явлении, о диалектическом противоречии подвижности и стабильности какодной и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524063" w:rsidRDefault="00434E3B">
      <w:pPr>
        <w:pStyle w:val="a3"/>
        <w:ind w:right="301" w:firstLine="566"/>
      </w:pPr>
      <w:bookmarkStart w:id="233" w:name="Программой_предусматривается_расширение_"/>
      <w:bookmarkEnd w:id="233"/>
      <w:r>
        <w:rPr>
          <w:b/>
        </w:rPr>
        <w:t xml:space="preserve">Программой предусматривается </w:t>
      </w:r>
      <w:r>
        <w:t>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w:t>
      </w:r>
      <w:r>
        <w:rPr>
          <w:spacing w:val="1"/>
        </w:rPr>
        <w:t xml:space="preserve"> </w:t>
      </w:r>
      <w:r>
        <w:t>циклов.</w:t>
      </w:r>
    </w:p>
    <w:p w:rsidR="00524063" w:rsidRDefault="00524063">
      <w:pPr>
        <w:pStyle w:val="a3"/>
        <w:spacing w:before="8"/>
        <w:ind w:left="0"/>
        <w:jc w:val="left"/>
      </w:pPr>
    </w:p>
    <w:p w:rsidR="00524063" w:rsidRDefault="00434E3B">
      <w:pPr>
        <w:pStyle w:val="1"/>
        <w:spacing w:line="237" w:lineRule="auto"/>
        <w:ind w:left="3153" w:right="2670" w:hanging="111"/>
      </w:pPr>
      <w:r>
        <w:t>Основные содержательные линии программы учебного предмета «Родной язык (русский)»</w:t>
      </w:r>
    </w:p>
    <w:p w:rsidR="00524063" w:rsidRDefault="00434E3B">
      <w:pPr>
        <w:pStyle w:val="a3"/>
        <w:spacing w:before="1" w:line="237" w:lineRule="auto"/>
        <w:ind w:right="301" w:firstLine="566"/>
      </w:pPr>
      <w:r>
        <w:t xml:space="preserve">Как курс, имеющий частный характер, школьный </w:t>
      </w:r>
      <w:r>
        <w:rPr>
          <w:spacing w:val="-3"/>
        </w:rPr>
        <w:t xml:space="preserve">курс </w:t>
      </w:r>
      <w:r>
        <w:t>русского родного  языка опирается на содержание основного курса, представленного в образовательной</w:t>
      </w:r>
      <w:r>
        <w:rPr>
          <w:spacing w:val="20"/>
        </w:rPr>
        <w:t xml:space="preserve"> </w:t>
      </w:r>
      <w:r>
        <w:t>области</w:t>
      </w:r>
    </w:p>
    <w:p w:rsidR="00524063" w:rsidRDefault="00434E3B">
      <w:pPr>
        <w:pStyle w:val="a3"/>
        <w:spacing w:before="3"/>
        <w:ind w:right="300"/>
      </w:pPr>
      <w:r>
        <w:t>«Русский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 русского языка, но не дублируют их и имеют преимущественно практико-ориентированный характер.</w:t>
      </w:r>
    </w:p>
    <w:p w:rsidR="00524063" w:rsidRDefault="00434E3B">
      <w:pPr>
        <w:pStyle w:val="a3"/>
        <w:spacing w:before="1" w:line="275" w:lineRule="exact"/>
        <w:ind w:left="1247"/>
      </w:pPr>
      <w:r>
        <w:t>В соответствии с этим в программе выделяются следующие блоки:</w:t>
      </w:r>
    </w:p>
    <w:p w:rsidR="00524063" w:rsidRDefault="00434E3B">
      <w:pPr>
        <w:pStyle w:val="a3"/>
        <w:ind w:right="299" w:firstLine="566"/>
      </w:pPr>
      <w:r>
        <w:rPr>
          <w:b/>
        </w:rPr>
        <w:t xml:space="preserve"> «Язык и культура» </w:t>
      </w:r>
      <w:r>
        <w:t>– представлено содержание, изучение которого позволит раскрыть взаимосвязь языка и истории, языка и материальной и духовной культуры русского народаационально-культурную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524063" w:rsidRDefault="00434E3B">
      <w:pPr>
        <w:pStyle w:val="a3"/>
        <w:ind w:right="296" w:firstLine="566"/>
      </w:pPr>
      <w:r>
        <w:rPr>
          <w:b/>
        </w:rPr>
        <w:t xml:space="preserve"> «Культура речи» </w:t>
      </w:r>
      <w:r>
        <w:t>–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w:t>
      </w:r>
      <w:r>
        <w:rPr>
          <w:spacing w:val="7"/>
        </w:rPr>
        <w:t xml:space="preserve"> </w:t>
      </w:r>
      <w:r>
        <w:t>ими.</w:t>
      </w:r>
    </w:p>
    <w:p w:rsidR="00524063" w:rsidRDefault="00434E3B">
      <w:pPr>
        <w:pStyle w:val="a3"/>
        <w:spacing w:before="2"/>
        <w:ind w:right="299" w:firstLine="566"/>
      </w:pPr>
      <w:r>
        <w:rPr>
          <w:b/>
        </w:rPr>
        <w:t xml:space="preserve"> «Речь.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524063" w:rsidRDefault="00524063">
      <w:pPr>
        <w:pStyle w:val="a3"/>
        <w:spacing w:before="4"/>
        <w:ind w:left="0"/>
        <w:jc w:val="left"/>
      </w:pPr>
    </w:p>
    <w:p w:rsidR="00524063" w:rsidRDefault="00434E3B">
      <w:pPr>
        <w:pStyle w:val="1"/>
        <w:numPr>
          <w:ilvl w:val="3"/>
          <w:numId w:val="93"/>
        </w:numPr>
        <w:tabs>
          <w:tab w:val="left" w:pos="2030"/>
        </w:tabs>
        <w:spacing w:line="275" w:lineRule="exact"/>
      </w:pPr>
      <w:bookmarkStart w:id="234" w:name="2.2.2.3._Литература"/>
      <w:bookmarkEnd w:id="234"/>
      <w:r>
        <w:t>Литература</w:t>
      </w:r>
    </w:p>
    <w:p w:rsidR="00524063" w:rsidRDefault="00434E3B">
      <w:pPr>
        <w:spacing w:line="274" w:lineRule="exact"/>
        <w:ind w:left="1247"/>
        <w:rPr>
          <w:b/>
          <w:sz w:val="24"/>
        </w:rPr>
      </w:pPr>
      <w:r>
        <w:rPr>
          <w:b/>
          <w:sz w:val="24"/>
        </w:rPr>
        <w:t>Цели и задачи литературного образования</w:t>
      </w:r>
    </w:p>
    <w:p w:rsidR="00524063" w:rsidRDefault="00434E3B">
      <w:pPr>
        <w:pStyle w:val="a3"/>
        <w:spacing w:line="274" w:lineRule="exact"/>
        <w:ind w:left="1247"/>
        <w:jc w:val="left"/>
      </w:pPr>
      <w:r>
        <w:t>Литература – учебный предмет, освоение содержания которого направлено:</w:t>
      </w:r>
    </w:p>
    <w:p w:rsidR="00524063" w:rsidRDefault="00434E3B">
      <w:pPr>
        <w:pStyle w:val="a4"/>
        <w:numPr>
          <w:ilvl w:val="0"/>
          <w:numId w:val="94"/>
        </w:numPr>
        <w:tabs>
          <w:tab w:val="left" w:pos="883"/>
        </w:tabs>
        <w:spacing w:line="242" w:lineRule="auto"/>
        <w:ind w:right="315" w:firstLine="0"/>
        <w:jc w:val="left"/>
        <w:rPr>
          <w:sz w:val="24"/>
        </w:rPr>
      </w:pPr>
      <w:r>
        <w:rPr>
          <w:sz w:val="24"/>
        </w:rPr>
        <w:t>на последовательное формирование читательской культуры через приобщение к чтению художественной</w:t>
      </w:r>
      <w:r>
        <w:rPr>
          <w:spacing w:val="2"/>
          <w:sz w:val="24"/>
        </w:rPr>
        <w:t xml:space="preserve"> </w:t>
      </w:r>
      <w:r>
        <w:rPr>
          <w:sz w:val="24"/>
        </w:rPr>
        <w:t>литературы;</w:t>
      </w:r>
    </w:p>
    <w:p w:rsidR="00524063" w:rsidRDefault="00434E3B">
      <w:pPr>
        <w:pStyle w:val="a4"/>
        <w:numPr>
          <w:ilvl w:val="0"/>
          <w:numId w:val="94"/>
        </w:numPr>
        <w:tabs>
          <w:tab w:val="left" w:pos="931"/>
        </w:tabs>
        <w:spacing w:line="242" w:lineRule="auto"/>
        <w:ind w:right="302" w:firstLine="0"/>
        <w:jc w:val="left"/>
        <w:rPr>
          <w:sz w:val="24"/>
        </w:rPr>
      </w:pPr>
      <w:r>
        <w:rPr>
          <w:sz w:val="24"/>
        </w:rPr>
        <w:t>на освоение общекультурных навыков чтения, восприятия художественного языка и понимания художественного смысла литературных</w:t>
      </w:r>
      <w:r>
        <w:rPr>
          <w:spacing w:val="-1"/>
          <w:sz w:val="24"/>
        </w:rPr>
        <w:t xml:space="preserve"> </w:t>
      </w:r>
      <w:r>
        <w:rPr>
          <w:sz w:val="24"/>
        </w:rPr>
        <w:t>произведений;</w:t>
      </w:r>
    </w:p>
    <w:p w:rsidR="00524063" w:rsidRDefault="00434E3B">
      <w:pPr>
        <w:pStyle w:val="a4"/>
        <w:numPr>
          <w:ilvl w:val="0"/>
          <w:numId w:val="94"/>
        </w:numPr>
        <w:tabs>
          <w:tab w:val="left" w:pos="897"/>
        </w:tabs>
        <w:spacing w:line="242" w:lineRule="auto"/>
        <w:ind w:right="310" w:firstLine="0"/>
        <w:jc w:val="left"/>
        <w:rPr>
          <w:sz w:val="24"/>
        </w:rPr>
      </w:pPr>
      <w:r>
        <w:rPr>
          <w:sz w:val="24"/>
        </w:rPr>
        <w:t>на развитие эмоциональной сферы личности, образного, ассоциативного и логического мышления;</w:t>
      </w:r>
    </w:p>
    <w:p w:rsidR="00524063" w:rsidRDefault="00434E3B">
      <w:pPr>
        <w:pStyle w:val="a4"/>
        <w:numPr>
          <w:ilvl w:val="0"/>
          <w:numId w:val="94"/>
        </w:numPr>
        <w:tabs>
          <w:tab w:val="left" w:pos="825"/>
        </w:tabs>
        <w:spacing w:line="242" w:lineRule="auto"/>
        <w:ind w:right="298" w:firstLine="0"/>
        <w:jc w:val="left"/>
        <w:rPr>
          <w:sz w:val="24"/>
        </w:rPr>
      </w:pPr>
      <w:r>
        <w:rPr>
          <w:sz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Pr>
          <w:spacing w:val="-28"/>
          <w:sz w:val="24"/>
        </w:rPr>
        <w:t xml:space="preserve"> </w:t>
      </w:r>
      <w:r>
        <w:rPr>
          <w:sz w:val="24"/>
        </w:rPr>
        <w:t>текста;</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pPr>
        <w:pStyle w:val="a4"/>
        <w:numPr>
          <w:ilvl w:val="0"/>
          <w:numId w:val="94"/>
        </w:numPr>
        <w:tabs>
          <w:tab w:val="left" w:pos="825"/>
        </w:tabs>
        <w:spacing w:before="64"/>
        <w:ind w:left="824" w:hanging="145"/>
        <w:rPr>
          <w:sz w:val="24"/>
        </w:rPr>
      </w:pPr>
      <w:r>
        <w:rPr>
          <w:sz w:val="24"/>
        </w:rPr>
        <w:lastRenderedPageBreak/>
        <w:t>на формирование потребности и способности выражения себя в</w:t>
      </w:r>
      <w:r>
        <w:rPr>
          <w:spacing w:val="-10"/>
          <w:sz w:val="24"/>
        </w:rPr>
        <w:t xml:space="preserve"> </w:t>
      </w:r>
      <w:r>
        <w:rPr>
          <w:sz w:val="24"/>
        </w:rPr>
        <w:t>слове.</w:t>
      </w:r>
    </w:p>
    <w:p w:rsidR="00524063" w:rsidRDefault="00434E3B">
      <w:pPr>
        <w:pStyle w:val="a3"/>
        <w:ind w:right="304" w:firstLine="566"/>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w:t>
      </w:r>
      <w:r>
        <w:rPr>
          <w:spacing w:val="-3"/>
        </w:rPr>
        <w:t xml:space="preserve"> </w:t>
      </w:r>
      <w:r>
        <w:t>личности.</w:t>
      </w:r>
    </w:p>
    <w:p w:rsidR="00524063" w:rsidRDefault="00434E3B">
      <w:pPr>
        <w:pStyle w:val="a3"/>
        <w:spacing w:before="1"/>
        <w:ind w:right="298" w:firstLine="566"/>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w:t>
      </w:r>
      <w:r>
        <w:rPr>
          <w:spacing w:val="-17"/>
        </w:rPr>
        <w:t xml:space="preserve"> </w:t>
      </w:r>
      <w:r>
        <w:t>мировой.</w:t>
      </w:r>
    </w:p>
    <w:p w:rsidR="00524063" w:rsidRDefault="00434E3B">
      <w:pPr>
        <w:pStyle w:val="a3"/>
        <w:spacing w:before="1"/>
        <w:ind w:right="295" w:firstLine="566"/>
      </w:pPr>
      <w:r>
        <w:rPr>
          <w:b/>
        </w:rPr>
        <w:t xml:space="preserve">Стратегическая цель изучения 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w:t>
      </w:r>
      <w:r>
        <w:rPr>
          <w:spacing w:val="-2"/>
        </w:rPr>
        <w:t xml:space="preserve"> </w:t>
      </w:r>
      <w:r>
        <w:rPr>
          <w:spacing w:val="-3"/>
        </w:rPr>
        <w:t>вкус.</w:t>
      </w:r>
    </w:p>
    <w:p w:rsidR="00524063" w:rsidRDefault="00434E3B">
      <w:pPr>
        <w:pStyle w:val="a3"/>
        <w:spacing w:before="4" w:line="237" w:lineRule="auto"/>
        <w:ind w:right="299" w:firstLine="566"/>
      </w:pPr>
      <w:r>
        <w:t>Изучение литературы в основной школе (5-9 классы) закладывает необходимый фундамент для достижения перечисленных целей.</w:t>
      </w:r>
    </w:p>
    <w:p w:rsidR="00524063" w:rsidRDefault="00434E3B">
      <w:pPr>
        <w:pStyle w:val="a3"/>
        <w:spacing w:before="3"/>
        <w:ind w:right="296" w:firstLine="566"/>
      </w:pPr>
      <w:r>
        <w:t>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524063" w:rsidRDefault="00434E3B">
      <w:pPr>
        <w:spacing w:line="274" w:lineRule="exact"/>
        <w:ind w:left="1247"/>
        <w:jc w:val="both"/>
        <w:rPr>
          <w:sz w:val="24"/>
        </w:rPr>
      </w:pPr>
      <w:r>
        <w:rPr>
          <w:b/>
          <w:sz w:val="24"/>
        </w:rPr>
        <w:t xml:space="preserve">Изучение литературы </w:t>
      </w:r>
      <w:r>
        <w:rPr>
          <w:sz w:val="24"/>
        </w:rPr>
        <w:t xml:space="preserve">в школе </w:t>
      </w:r>
      <w:r>
        <w:rPr>
          <w:b/>
          <w:sz w:val="24"/>
        </w:rPr>
        <w:t xml:space="preserve">решает </w:t>
      </w:r>
      <w:r>
        <w:rPr>
          <w:sz w:val="24"/>
        </w:rPr>
        <w:t xml:space="preserve">следующие образовательные </w:t>
      </w:r>
      <w:r>
        <w:rPr>
          <w:b/>
          <w:sz w:val="24"/>
        </w:rPr>
        <w:t>задачи</w:t>
      </w:r>
      <w:r>
        <w:rPr>
          <w:sz w:val="24"/>
        </w:rPr>
        <w:t>:</w:t>
      </w:r>
    </w:p>
    <w:p w:rsidR="00524063" w:rsidRDefault="00434E3B">
      <w:pPr>
        <w:pStyle w:val="a4"/>
        <w:numPr>
          <w:ilvl w:val="0"/>
          <w:numId w:val="94"/>
        </w:numPr>
        <w:tabs>
          <w:tab w:val="left" w:pos="984"/>
        </w:tabs>
        <w:spacing w:before="3" w:line="240" w:lineRule="auto"/>
        <w:ind w:right="302" w:firstLine="0"/>
        <w:rPr>
          <w:sz w:val="24"/>
        </w:rPr>
      </w:pPr>
      <w:r>
        <w:rPr>
          <w:sz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24063" w:rsidRDefault="00434E3B">
      <w:pPr>
        <w:pStyle w:val="a4"/>
        <w:numPr>
          <w:ilvl w:val="0"/>
          <w:numId w:val="94"/>
        </w:numPr>
        <w:tabs>
          <w:tab w:val="left" w:pos="1013"/>
        </w:tabs>
        <w:spacing w:line="242" w:lineRule="auto"/>
        <w:ind w:right="310" w:firstLine="0"/>
        <w:rPr>
          <w:sz w:val="24"/>
        </w:rPr>
      </w:pPr>
      <w:r>
        <w:rPr>
          <w:sz w:val="24"/>
        </w:rPr>
        <w:t>формирование и развитие представлений о литературном произведении как о художественном мире, особым образом построенном</w:t>
      </w:r>
      <w:r>
        <w:rPr>
          <w:spacing w:val="-7"/>
          <w:sz w:val="24"/>
        </w:rPr>
        <w:t xml:space="preserve"> </w:t>
      </w:r>
      <w:r>
        <w:rPr>
          <w:sz w:val="24"/>
        </w:rPr>
        <w:t>автором;</w:t>
      </w:r>
    </w:p>
    <w:p w:rsidR="00524063" w:rsidRDefault="00434E3B">
      <w:pPr>
        <w:pStyle w:val="a4"/>
        <w:numPr>
          <w:ilvl w:val="0"/>
          <w:numId w:val="94"/>
        </w:numPr>
        <w:tabs>
          <w:tab w:val="left" w:pos="863"/>
        </w:tabs>
        <w:spacing w:line="240" w:lineRule="auto"/>
        <w:ind w:right="302" w:firstLine="0"/>
        <w:rPr>
          <w:sz w:val="24"/>
        </w:rPr>
      </w:pPr>
      <w:r>
        <w:rPr>
          <w:sz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Pr>
          <w:spacing w:val="2"/>
          <w:sz w:val="24"/>
        </w:rPr>
        <w:t xml:space="preserve"> </w:t>
      </w:r>
      <w:r>
        <w:rPr>
          <w:sz w:val="24"/>
        </w:rPr>
        <w:t>п.;</w:t>
      </w:r>
    </w:p>
    <w:p w:rsidR="00524063" w:rsidRDefault="00434E3B">
      <w:pPr>
        <w:pStyle w:val="a4"/>
        <w:numPr>
          <w:ilvl w:val="0"/>
          <w:numId w:val="94"/>
        </w:numPr>
        <w:tabs>
          <w:tab w:val="left" w:pos="1056"/>
        </w:tabs>
        <w:spacing w:line="240" w:lineRule="auto"/>
        <w:ind w:right="303" w:firstLine="0"/>
        <w:rPr>
          <w:sz w:val="24"/>
        </w:rPr>
      </w:pPr>
      <w:r>
        <w:rPr>
          <w:sz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24063" w:rsidRDefault="00434E3B">
      <w:pPr>
        <w:pStyle w:val="a4"/>
        <w:numPr>
          <w:ilvl w:val="0"/>
          <w:numId w:val="94"/>
        </w:numPr>
        <w:tabs>
          <w:tab w:val="left" w:pos="825"/>
        </w:tabs>
        <w:spacing w:line="273" w:lineRule="exact"/>
        <w:ind w:left="824" w:hanging="145"/>
        <w:rPr>
          <w:sz w:val="24"/>
        </w:rPr>
      </w:pPr>
      <w:r>
        <w:rPr>
          <w:sz w:val="24"/>
        </w:rPr>
        <w:t>формирование отношения к литературе как к особому способу познания</w:t>
      </w:r>
      <w:r>
        <w:rPr>
          <w:spacing w:val="-22"/>
          <w:sz w:val="24"/>
        </w:rPr>
        <w:t xml:space="preserve"> </w:t>
      </w:r>
      <w:r>
        <w:rPr>
          <w:sz w:val="24"/>
        </w:rPr>
        <w:t>жизни;</w:t>
      </w:r>
    </w:p>
    <w:p w:rsidR="00524063" w:rsidRDefault="00434E3B">
      <w:pPr>
        <w:pStyle w:val="a4"/>
        <w:numPr>
          <w:ilvl w:val="0"/>
          <w:numId w:val="94"/>
        </w:numPr>
        <w:tabs>
          <w:tab w:val="left" w:pos="1003"/>
        </w:tabs>
        <w:spacing w:line="240" w:lineRule="auto"/>
        <w:ind w:right="302" w:firstLine="0"/>
        <w:rPr>
          <w:sz w:val="24"/>
        </w:rPr>
      </w:pPr>
      <w:r>
        <w:rPr>
          <w:sz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w:t>
      </w:r>
      <w:r>
        <w:rPr>
          <w:spacing w:val="7"/>
          <w:sz w:val="24"/>
        </w:rPr>
        <w:t xml:space="preserve"> </w:t>
      </w:r>
      <w:r>
        <w:rPr>
          <w:sz w:val="24"/>
        </w:rPr>
        <w:t>характера;</w:t>
      </w:r>
    </w:p>
    <w:p w:rsidR="00524063" w:rsidRDefault="00434E3B">
      <w:pPr>
        <w:pStyle w:val="a4"/>
        <w:numPr>
          <w:ilvl w:val="0"/>
          <w:numId w:val="94"/>
        </w:numPr>
        <w:tabs>
          <w:tab w:val="left" w:pos="873"/>
        </w:tabs>
        <w:spacing w:line="240" w:lineRule="auto"/>
        <w:ind w:right="305" w:firstLine="0"/>
        <w:rPr>
          <w:sz w:val="24"/>
        </w:rPr>
      </w:pPr>
      <w:r>
        <w:rPr>
          <w:sz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Pr>
          <w:spacing w:val="-23"/>
          <w:sz w:val="24"/>
        </w:rPr>
        <w:t xml:space="preserve"> </w:t>
      </w:r>
      <w:r>
        <w:rPr>
          <w:sz w:val="24"/>
        </w:rPr>
        <w:t>традиции;</w:t>
      </w:r>
    </w:p>
    <w:p w:rsidR="00524063" w:rsidRDefault="00434E3B">
      <w:pPr>
        <w:pStyle w:val="a4"/>
        <w:numPr>
          <w:ilvl w:val="0"/>
          <w:numId w:val="94"/>
        </w:numPr>
        <w:tabs>
          <w:tab w:val="left" w:pos="825"/>
        </w:tabs>
        <w:ind w:left="824" w:hanging="145"/>
        <w:rPr>
          <w:sz w:val="24"/>
        </w:rPr>
      </w:pPr>
      <w:r>
        <w:rPr>
          <w:sz w:val="24"/>
        </w:rPr>
        <w:t xml:space="preserve">воспитание квалифицированного читателя </w:t>
      </w:r>
      <w:r>
        <w:rPr>
          <w:spacing w:val="-3"/>
          <w:sz w:val="24"/>
        </w:rPr>
        <w:t xml:space="preserve">со </w:t>
      </w:r>
      <w:r>
        <w:rPr>
          <w:sz w:val="24"/>
        </w:rPr>
        <w:t>сформированным эстетическим</w:t>
      </w:r>
      <w:r>
        <w:rPr>
          <w:spacing w:val="-1"/>
          <w:sz w:val="24"/>
        </w:rPr>
        <w:t xml:space="preserve"> </w:t>
      </w:r>
      <w:r>
        <w:rPr>
          <w:sz w:val="24"/>
        </w:rPr>
        <w:t>вкусом;</w:t>
      </w:r>
    </w:p>
    <w:p w:rsidR="00524063" w:rsidRDefault="00434E3B">
      <w:pPr>
        <w:pStyle w:val="a4"/>
        <w:numPr>
          <w:ilvl w:val="0"/>
          <w:numId w:val="94"/>
        </w:numPr>
        <w:tabs>
          <w:tab w:val="left" w:pos="878"/>
        </w:tabs>
        <w:spacing w:line="242" w:lineRule="auto"/>
        <w:ind w:right="309" w:firstLine="0"/>
        <w:rPr>
          <w:sz w:val="24"/>
        </w:rPr>
      </w:pPr>
      <w:r>
        <w:rPr>
          <w:sz w:val="24"/>
        </w:rPr>
        <w:t>формирование отношения к литературе как к одной из основных культурных ценностей народа;</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pPr>
        <w:pStyle w:val="a4"/>
        <w:numPr>
          <w:ilvl w:val="0"/>
          <w:numId w:val="94"/>
        </w:numPr>
        <w:tabs>
          <w:tab w:val="left" w:pos="849"/>
        </w:tabs>
        <w:spacing w:before="66" w:line="237" w:lineRule="auto"/>
        <w:ind w:right="301" w:firstLine="0"/>
        <w:jc w:val="left"/>
        <w:rPr>
          <w:sz w:val="24"/>
        </w:rPr>
      </w:pPr>
      <w:r>
        <w:rPr>
          <w:sz w:val="24"/>
        </w:rPr>
        <w:lastRenderedPageBreak/>
        <w:t>обеспечение через чтение и изучение классической и современной литературы культурной самоидентификации;</w:t>
      </w:r>
    </w:p>
    <w:p w:rsidR="00524063" w:rsidRDefault="00434E3B">
      <w:pPr>
        <w:pStyle w:val="a4"/>
        <w:numPr>
          <w:ilvl w:val="0"/>
          <w:numId w:val="94"/>
        </w:numPr>
        <w:tabs>
          <w:tab w:val="left" w:pos="820"/>
        </w:tabs>
        <w:spacing w:before="4"/>
        <w:ind w:left="819" w:hanging="140"/>
        <w:jc w:val="left"/>
        <w:rPr>
          <w:sz w:val="24"/>
        </w:rPr>
      </w:pPr>
      <w:r>
        <w:rPr>
          <w:sz w:val="24"/>
        </w:rPr>
        <w:t>осознание значимости чтения и изучения литературы для своего дальнейшего</w:t>
      </w:r>
      <w:r>
        <w:rPr>
          <w:spacing w:val="-2"/>
          <w:sz w:val="24"/>
        </w:rPr>
        <w:t xml:space="preserve"> </w:t>
      </w:r>
      <w:r>
        <w:rPr>
          <w:sz w:val="24"/>
        </w:rPr>
        <w:t>развития;</w:t>
      </w:r>
    </w:p>
    <w:p w:rsidR="00524063" w:rsidRDefault="00434E3B">
      <w:pPr>
        <w:pStyle w:val="a4"/>
        <w:numPr>
          <w:ilvl w:val="0"/>
          <w:numId w:val="94"/>
        </w:numPr>
        <w:tabs>
          <w:tab w:val="left" w:pos="825"/>
        </w:tabs>
        <w:ind w:left="824" w:hanging="145"/>
        <w:jc w:val="left"/>
        <w:rPr>
          <w:sz w:val="24"/>
        </w:rPr>
      </w:pPr>
      <w:r>
        <w:rPr>
          <w:sz w:val="24"/>
        </w:rPr>
        <w:t xml:space="preserve">формирование у школьника стремления сознательно планировать </w:t>
      </w:r>
      <w:r>
        <w:rPr>
          <w:spacing w:val="2"/>
          <w:sz w:val="24"/>
        </w:rPr>
        <w:t xml:space="preserve">свое </w:t>
      </w:r>
      <w:r>
        <w:rPr>
          <w:sz w:val="24"/>
        </w:rPr>
        <w:t>досуговое</w:t>
      </w:r>
      <w:r>
        <w:rPr>
          <w:spacing w:val="-24"/>
          <w:sz w:val="24"/>
        </w:rPr>
        <w:t xml:space="preserve"> </w:t>
      </w:r>
      <w:r>
        <w:rPr>
          <w:sz w:val="24"/>
        </w:rPr>
        <w:t>чтение.</w:t>
      </w:r>
    </w:p>
    <w:p w:rsidR="00524063" w:rsidRDefault="00434E3B">
      <w:pPr>
        <w:pStyle w:val="a3"/>
        <w:spacing w:before="2"/>
        <w:ind w:right="302" w:firstLine="566"/>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524063" w:rsidRDefault="00434E3B">
      <w:pPr>
        <w:pStyle w:val="1"/>
        <w:spacing w:before="6"/>
      </w:pPr>
      <w:r>
        <w:t>Программа по литературе строится с учетом:</w:t>
      </w:r>
    </w:p>
    <w:p w:rsidR="00524063" w:rsidRDefault="00434E3B">
      <w:pPr>
        <w:pStyle w:val="a4"/>
        <w:numPr>
          <w:ilvl w:val="0"/>
          <w:numId w:val="94"/>
        </w:numPr>
        <w:tabs>
          <w:tab w:val="left" w:pos="839"/>
        </w:tabs>
        <w:spacing w:line="240" w:lineRule="auto"/>
        <w:ind w:right="299" w:firstLine="0"/>
        <w:rPr>
          <w:sz w:val="24"/>
        </w:rPr>
      </w:pPr>
      <w:r>
        <w:rPr>
          <w:sz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w:t>
      </w:r>
      <w:r>
        <w:rPr>
          <w:spacing w:val="-4"/>
          <w:sz w:val="24"/>
        </w:rPr>
        <w:t xml:space="preserve"> </w:t>
      </w:r>
      <w:r>
        <w:rPr>
          <w:sz w:val="24"/>
        </w:rPr>
        <w:t>др.;</w:t>
      </w:r>
    </w:p>
    <w:p w:rsidR="00524063" w:rsidRDefault="00434E3B">
      <w:pPr>
        <w:pStyle w:val="a4"/>
        <w:numPr>
          <w:ilvl w:val="0"/>
          <w:numId w:val="94"/>
        </w:numPr>
        <w:tabs>
          <w:tab w:val="left" w:pos="945"/>
        </w:tabs>
        <w:spacing w:line="242" w:lineRule="auto"/>
        <w:ind w:right="308" w:firstLine="0"/>
        <w:rPr>
          <w:sz w:val="24"/>
        </w:rPr>
      </w:pPr>
      <w:r>
        <w:rPr>
          <w:sz w:val="24"/>
        </w:rPr>
        <w:t>традиций изучения конкретных произведений (прежде всего русской и зарубежной классики), сложившихся в школьной</w:t>
      </w:r>
      <w:r>
        <w:rPr>
          <w:spacing w:val="6"/>
          <w:sz w:val="24"/>
        </w:rPr>
        <w:t xml:space="preserve"> </w:t>
      </w:r>
      <w:r>
        <w:rPr>
          <w:sz w:val="24"/>
        </w:rPr>
        <w:t>практике;</w:t>
      </w:r>
    </w:p>
    <w:p w:rsidR="00524063" w:rsidRDefault="00434E3B">
      <w:pPr>
        <w:pStyle w:val="a4"/>
        <w:numPr>
          <w:ilvl w:val="0"/>
          <w:numId w:val="94"/>
        </w:numPr>
        <w:tabs>
          <w:tab w:val="left" w:pos="835"/>
        </w:tabs>
        <w:spacing w:line="240" w:lineRule="auto"/>
        <w:ind w:right="302" w:firstLine="0"/>
        <w:rPr>
          <w:b/>
          <w:sz w:val="24"/>
        </w:rPr>
      </w:pPr>
      <w:r>
        <w:rPr>
          <w:sz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b/>
          <w:sz w:val="24"/>
        </w:rPr>
        <w:t>(</w:t>
      </w:r>
      <w:r>
        <w:rPr>
          <w:sz w:val="24"/>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b/>
          <w:sz w:val="24"/>
        </w:rPr>
        <w:t>;</w:t>
      </w:r>
    </w:p>
    <w:p w:rsidR="00524063" w:rsidRDefault="00434E3B">
      <w:pPr>
        <w:pStyle w:val="a4"/>
        <w:numPr>
          <w:ilvl w:val="0"/>
          <w:numId w:val="94"/>
        </w:numPr>
        <w:tabs>
          <w:tab w:val="left" w:pos="844"/>
        </w:tabs>
        <w:spacing w:line="237" w:lineRule="auto"/>
        <w:ind w:right="308" w:firstLine="0"/>
        <w:rPr>
          <w:sz w:val="24"/>
        </w:rPr>
      </w:pPr>
      <w:r>
        <w:rPr>
          <w:sz w:val="24"/>
        </w:rPr>
        <w:t>необходимой вариативности авторской / рабочей программы по литературе при сохранении обязательных базовых элементов содержания</w:t>
      </w:r>
      <w:r>
        <w:rPr>
          <w:spacing w:val="-12"/>
          <w:sz w:val="24"/>
        </w:rPr>
        <w:t xml:space="preserve"> </w:t>
      </w:r>
      <w:r>
        <w:rPr>
          <w:sz w:val="24"/>
        </w:rPr>
        <w:t>предмета;</w:t>
      </w:r>
    </w:p>
    <w:p w:rsidR="00524063" w:rsidRDefault="00434E3B">
      <w:pPr>
        <w:pStyle w:val="a4"/>
        <w:numPr>
          <w:ilvl w:val="0"/>
          <w:numId w:val="94"/>
        </w:numPr>
        <w:tabs>
          <w:tab w:val="left" w:pos="940"/>
        </w:tabs>
        <w:spacing w:before="2" w:line="237" w:lineRule="auto"/>
        <w:ind w:right="297" w:firstLine="0"/>
        <w:rPr>
          <w:sz w:val="24"/>
        </w:rPr>
      </w:pPr>
      <w:r>
        <w:rPr>
          <w:sz w:val="24"/>
        </w:rPr>
        <w:t>соответствия рекомендуемых к изучению литературных произведений возрастным и психологическим особенностям</w:t>
      </w:r>
      <w:r>
        <w:rPr>
          <w:spacing w:val="-7"/>
          <w:sz w:val="24"/>
        </w:rPr>
        <w:t xml:space="preserve"> </w:t>
      </w:r>
      <w:r>
        <w:rPr>
          <w:sz w:val="24"/>
        </w:rPr>
        <w:t>обучающихся;</w:t>
      </w:r>
    </w:p>
    <w:p w:rsidR="00524063" w:rsidRDefault="00434E3B">
      <w:pPr>
        <w:pStyle w:val="a4"/>
        <w:numPr>
          <w:ilvl w:val="0"/>
          <w:numId w:val="94"/>
        </w:numPr>
        <w:tabs>
          <w:tab w:val="left" w:pos="902"/>
        </w:tabs>
        <w:spacing w:before="6" w:line="237" w:lineRule="auto"/>
        <w:ind w:right="302" w:firstLine="0"/>
        <w:rPr>
          <w:sz w:val="24"/>
        </w:rPr>
      </w:pPr>
      <w:r>
        <w:rPr>
          <w:sz w:val="24"/>
        </w:rPr>
        <w:t>требований современного культурно-исторического контекста к изучению классической литературы;</w:t>
      </w:r>
    </w:p>
    <w:p w:rsidR="00524063" w:rsidRDefault="00434E3B">
      <w:pPr>
        <w:pStyle w:val="a4"/>
        <w:numPr>
          <w:ilvl w:val="0"/>
          <w:numId w:val="94"/>
        </w:numPr>
        <w:tabs>
          <w:tab w:val="left" w:pos="839"/>
        </w:tabs>
        <w:spacing w:before="5" w:line="237" w:lineRule="auto"/>
        <w:ind w:right="313" w:firstLine="0"/>
        <w:rPr>
          <w:sz w:val="24"/>
        </w:rPr>
      </w:pPr>
      <w:r>
        <w:rPr>
          <w:sz w:val="24"/>
        </w:rPr>
        <w:t>минимального количества учебного времени, отведенного на изучение литературы согласно действующему ФГОС и Базисному учебному</w:t>
      </w:r>
      <w:r>
        <w:rPr>
          <w:spacing w:val="-17"/>
          <w:sz w:val="24"/>
        </w:rPr>
        <w:t xml:space="preserve"> </w:t>
      </w:r>
      <w:r>
        <w:rPr>
          <w:sz w:val="24"/>
        </w:rPr>
        <w:t>плану.</w:t>
      </w:r>
    </w:p>
    <w:p w:rsidR="00524063" w:rsidRDefault="00434E3B">
      <w:pPr>
        <w:pStyle w:val="a3"/>
        <w:spacing w:before="4"/>
        <w:ind w:right="300" w:firstLine="566"/>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524063" w:rsidRDefault="00434E3B">
      <w:pPr>
        <w:pStyle w:val="a3"/>
        <w:ind w:right="301" w:firstLine="566"/>
      </w:pPr>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w:t>
      </w:r>
      <w:r>
        <w:rPr>
          <w:spacing w:val="-3"/>
        </w:rPr>
        <w:t xml:space="preserve">ему, </w:t>
      </w:r>
      <w:r>
        <w:t>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Школы.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w:t>
      </w:r>
      <w:r>
        <w:rPr>
          <w:spacing w:val="-13"/>
        </w:rPr>
        <w:t xml:space="preserve"> </w:t>
      </w:r>
      <w:r>
        <w:t>программы.</w:t>
      </w:r>
    </w:p>
    <w:p w:rsidR="00524063" w:rsidRDefault="00434E3B">
      <w:pPr>
        <w:pStyle w:val="a3"/>
        <w:ind w:right="302" w:firstLine="566"/>
      </w:pPr>
      <w:r>
        <w:rPr>
          <w:b/>
        </w:rPr>
        <w:t xml:space="preserve">Содержание программы по литературе включает в себя </w:t>
      </w:r>
      <w:r>
        <w:t>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24063" w:rsidRDefault="00434E3B">
      <w:pPr>
        <w:pStyle w:val="a3"/>
        <w:ind w:right="305" w:firstLine="566"/>
      </w:pPr>
      <w:r>
        <w:t xml:space="preserve">Рабочая программа учебного курса строится на произведениях </w:t>
      </w:r>
      <w:r>
        <w:rPr>
          <w:b/>
        </w:rPr>
        <w:t xml:space="preserve">из трех списков: А, В и С </w:t>
      </w:r>
      <w:r>
        <w:t>(см. таблицу ниже). Эти три списка равноправны по статусу (то есть произведения всех списков должны быть обязательно представлены в рабочих</w:t>
      </w:r>
      <w:r>
        <w:rPr>
          <w:spacing w:val="-9"/>
        </w:rPr>
        <w:t xml:space="preserve"> </w:t>
      </w:r>
      <w:r>
        <w:t>программах).</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02" w:firstLine="566"/>
      </w:pPr>
      <w:r>
        <w:rPr>
          <w:b/>
        </w:rPr>
        <w:lastRenderedPageBreak/>
        <w:t xml:space="preserve">Список А </w:t>
      </w:r>
      <w:r>
        <w:t>представляет собой перечень конкретных произведений (например: А.С. Пушкин «Евгений Онегин», Н.В. Гоголь «Мертвые души» и т.д.). В этот список попадают</w:t>
      </w:r>
    </w:p>
    <w:p w:rsidR="00524063" w:rsidRDefault="00434E3B">
      <w:pPr>
        <w:pStyle w:val="a3"/>
        <w:spacing w:before="6" w:line="237" w:lineRule="auto"/>
        <w:ind w:right="314"/>
      </w:pPr>
      <w:r>
        <w:t>«ключевые» произведения литературы, предназначенные для обязательного изучения. Вариативной части в списке А нет.</w:t>
      </w:r>
    </w:p>
    <w:p w:rsidR="00524063" w:rsidRDefault="00434E3B">
      <w:pPr>
        <w:pStyle w:val="a3"/>
        <w:spacing w:before="3"/>
        <w:ind w:right="295" w:firstLine="566"/>
      </w:pPr>
      <w:r>
        <w:rPr>
          <w:b/>
        </w:rPr>
        <w:t xml:space="preserve">Список В </w:t>
      </w:r>
      <w:r>
        <w:t>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524063" w:rsidRDefault="00434E3B">
      <w:pPr>
        <w:pStyle w:val="a3"/>
        <w:spacing w:before="1"/>
        <w:ind w:right="299" w:firstLine="566"/>
      </w:pPr>
      <w:r>
        <w:rPr>
          <w:b/>
        </w:rPr>
        <w:t xml:space="preserve">Список С </w:t>
      </w:r>
      <w:r>
        <w:t xml:space="preserve">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w:t>
      </w:r>
      <w:r>
        <w:rPr>
          <w:spacing w:val="-3"/>
        </w:rPr>
        <w:t xml:space="preserve">А.А. </w:t>
      </w:r>
      <w:r>
        <w:t xml:space="preserve">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rPr>
        <w:t xml:space="preserve">С </w:t>
      </w:r>
      <w: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w:t>
      </w:r>
      <w:r>
        <w:rPr>
          <w:spacing w:val="-4"/>
        </w:rPr>
        <w:t xml:space="preserve"> </w:t>
      </w:r>
      <w:r>
        <w:t>подходов.</w:t>
      </w:r>
    </w:p>
    <w:p w:rsidR="00524063" w:rsidRDefault="00434E3B">
      <w:pPr>
        <w:pStyle w:val="a3"/>
        <w:spacing w:before="2"/>
        <w:ind w:right="297" w:firstLine="566"/>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24063" w:rsidRDefault="00434E3B">
      <w:pPr>
        <w:pStyle w:val="a3"/>
        <w:ind w:right="296" w:firstLine="566"/>
      </w:pPr>
      <w: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 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524063" w:rsidRDefault="00434E3B">
      <w:pPr>
        <w:pStyle w:val="a3"/>
        <w:ind w:right="301" w:firstLine="566"/>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524063" w:rsidRDefault="00434E3B">
      <w:pPr>
        <w:pStyle w:val="a3"/>
        <w:spacing w:before="1"/>
        <w:ind w:right="306" w:firstLine="566"/>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24063" w:rsidRDefault="00434E3B">
      <w:pPr>
        <w:pStyle w:val="a3"/>
        <w:ind w:right="297" w:firstLine="566"/>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24063" w:rsidRDefault="00434E3B">
      <w:pPr>
        <w:pStyle w:val="a3"/>
        <w:ind w:right="309" w:firstLine="566"/>
      </w:pPr>
      <w: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524063" w:rsidRDefault="00434E3B">
      <w:pPr>
        <w:pStyle w:val="a3"/>
        <w:ind w:right="308" w:firstLine="566"/>
      </w:pPr>
      <w: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24063" w:rsidRDefault="00524063">
      <w:pPr>
        <w:sectPr w:rsidR="00524063">
          <w:pgSz w:w="11910" w:h="16840"/>
          <w:pgMar w:top="620" w:right="260" w:bottom="1140" w:left="880" w:header="0" w:footer="880" w:gutter="0"/>
          <w:cols w:space="720"/>
        </w:sectPr>
      </w:pPr>
    </w:p>
    <w:p w:rsidR="00524063" w:rsidRDefault="00434E3B">
      <w:pPr>
        <w:pStyle w:val="1"/>
        <w:spacing w:before="69" w:line="240" w:lineRule="auto"/>
        <w:ind w:left="662" w:right="287"/>
        <w:jc w:val="center"/>
      </w:pPr>
      <w:r>
        <w:lastRenderedPageBreak/>
        <w:t>Обязательное содержание (5 – 9 КЛАССЫ)</w:t>
      </w:r>
    </w:p>
    <w:p w:rsidR="00524063" w:rsidRDefault="00524063">
      <w:pPr>
        <w:pStyle w:val="a3"/>
        <w:spacing w:before="11"/>
        <w:ind w:left="0"/>
        <w:jc w:val="left"/>
        <w:rPr>
          <w:b/>
          <w:sz w:val="20"/>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77"/>
        <w:gridCol w:w="3003"/>
        <w:gridCol w:w="108"/>
        <w:gridCol w:w="3256"/>
        <w:gridCol w:w="77"/>
      </w:tblGrid>
      <w:tr w:rsidR="00524063">
        <w:trPr>
          <w:trHeight w:val="465"/>
        </w:trPr>
        <w:tc>
          <w:tcPr>
            <w:tcW w:w="3376" w:type="dxa"/>
          </w:tcPr>
          <w:p w:rsidR="00524063" w:rsidRDefault="00434E3B">
            <w:pPr>
              <w:pStyle w:val="TableParagraph"/>
              <w:spacing w:before="5"/>
              <w:ind w:left="15"/>
              <w:jc w:val="center"/>
              <w:rPr>
                <w:b/>
                <w:sz w:val="20"/>
              </w:rPr>
            </w:pPr>
            <w:r>
              <w:rPr>
                <w:b/>
                <w:sz w:val="20"/>
              </w:rPr>
              <w:t>А</w:t>
            </w:r>
          </w:p>
        </w:tc>
        <w:tc>
          <w:tcPr>
            <w:tcW w:w="3080" w:type="dxa"/>
            <w:gridSpan w:val="2"/>
          </w:tcPr>
          <w:p w:rsidR="00524063" w:rsidRDefault="00434E3B">
            <w:pPr>
              <w:pStyle w:val="TableParagraph"/>
              <w:spacing w:before="5"/>
              <w:ind w:left="50"/>
              <w:jc w:val="center"/>
              <w:rPr>
                <w:b/>
                <w:sz w:val="20"/>
              </w:rPr>
            </w:pPr>
            <w:r>
              <w:rPr>
                <w:b/>
                <w:sz w:val="20"/>
              </w:rPr>
              <w:t>В</w:t>
            </w:r>
          </w:p>
        </w:tc>
        <w:tc>
          <w:tcPr>
            <w:tcW w:w="3441" w:type="dxa"/>
            <w:gridSpan w:val="3"/>
          </w:tcPr>
          <w:p w:rsidR="00524063" w:rsidRDefault="00434E3B">
            <w:pPr>
              <w:pStyle w:val="TableParagraph"/>
              <w:spacing w:before="5"/>
              <w:ind w:left="42"/>
              <w:jc w:val="center"/>
              <w:rPr>
                <w:b/>
                <w:sz w:val="20"/>
              </w:rPr>
            </w:pPr>
            <w:r>
              <w:rPr>
                <w:b/>
                <w:sz w:val="20"/>
              </w:rPr>
              <w:t>С</w:t>
            </w:r>
          </w:p>
        </w:tc>
      </w:tr>
      <w:tr w:rsidR="00524063">
        <w:trPr>
          <w:trHeight w:val="465"/>
        </w:trPr>
        <w:tc>
          <w:tcPr>
            <w:tcW w:w="9897" w:type="dxa"/>
            <w:gridSpan w:val="6"/>
          </w:tcPr>
          <w:p w:rsidR="00524063" w:rsidRDefault="00434E3B">
            <w:pPr>
              <w:pStyle w:val="TableParagraph"/>
              <w:ind w:left="3716" w:right="3703"/>
              <w:jc w:val="center"/>
              <w:rPr>
                <w:b/>
                <w:sz w:val="20"/>
              </w:rPr>
            </w:pPr>
            <w:r>
              <w:rPr>
                <w:b/>
                <w:sz w:val="20"/>
              </w:rPr>
              <w:t>РУССКАЯ ЛИТЕРАТУРА</w:t>
            </w:r>
          </w:p>
        </w:tc>
      </w:tr>
      <w:tr w:rsidR="00524063">
        <w:trPr>
          <w:trHeight w:val="268"/>
        </w:trPr>
        <w:tc>
          <w:tcPr>
            <w:tcW w:w="3376" w:type="dxa"/>
            <w:vMerge w:val="restart"/>
          </w:tcPr>
          <w:p w:rsidR="00524063" w:rsidRDefault="00434E3B">
            <w:pPr>
              <w:pStyle w:val="TableParagraph"/>
              <w:spacing w:line="225" w:lineRule="exact"/>
              <w:rPr>
                <w:sz w:val="20"/>
              </w:rPr>
            </w:pPr>
            <w:r>
              <w:rPr>
                <w:b/>
                <w:sz w:val="20"/>
              </w:rPr>
              <w:t xml:space="preserve">«Слово о полку Игореве» </w:t>
            </w:r>
            <w:r>
              <w:rPr>
                <w:sz w:val="20"/>
              </w:rPr>
              <w:t>(к. XII в.)</w:t>
            </w:r>
          </w:p>
          <w:p w:rsidR="00524063" w:rsidRDefault="00434E3B">
            <w:pPr>
              <w:pStyle w:val="TableParagraph"/>
              <w:spacing w:before="39"/>
              <w:rPr>
                <w:b/>
                <w:sz w:val="20"/>
              </w:rPr>
            </w:pPr>
            <w:r>
              <w:rPr>
                <w:b/>
                <w:sz w:val="20"/>
              </w:rPr>
              <w:t>(8-9 кл.)</w:t>
            </w:r>
            <w:r>
              <w:rPr>
                <w:b/>
                <w:sz w:val="20"/>
                <w:vertAlign w:val="superscript"/>
              </w:rPr>
              <w:t>8</w:t>
            </w:r>
          </w:p>
        </w:tc>
        <w:tc>
          <w:tcPr>
            <w:tcW w:w="77" w:type="dxa"/>
            <w:vMerge w:val="restart"/>
            <w:tcBorders>
              <w:bottom w:val="nil"/>
            </w:tcBorders>
          </w:tcPr>
          <w:p w:rsidR="00524063" w:rsidRDefault="00524063">
            <w:pPr>
              <w:pStyle w:val="TableParagraph"/>
              <w:ind w:left="0"/>
              <w:rPr>
                <w:sz w:val="20"/>
              </w:rPr>
            </w:pPr>
          </w:p>
        </w:tc>
        <w:tc>
          <w:tcPr>
            <w:tcW w:w="3003" w:type="dxa"/>
            <w:vMerge w:val="restart"/>
            <w:tcBorders>
              <w:right w:val="double" w:sz="1" w:space="0" w:color="000000"/>
            </w:tcBorders>
          </w:tcPr>
          <w:p w:rsidR="00524063" w:rsidRDefault="00434E3B">
            <w:pPr>
              <w:pStyle w:val="TableParagraph"/>
              <w:spacing w:line="276" w:lineRule="auto"/>
              <w:ind w:left="47" w:right="64" w:firstLine="2"/>
              <w:jc w:val="center"/>
              <w:rPr>
                <w:i/>
                <w:sz w:val="20"/>
              </w:rPr>
            </w:pPr>
            <w:r>
              <w:rPr>
                <w:b/>
                <w:i/>
                <w:sz w:val="20"/>
              </w:rPr>
              <w:t xml:space="preserve">Древнерусская литература – 1- 2 произведения на выбор, например: </w:t>
            </w:r>
            <w:r>
              <w:rPr>
                <w:i/>
                <w:sz w:val="20"/>
              </w:rPr>
              <w:t>«Поучение» Владимира Мономаха, «Повесть о разорении Рязани Батыем»,</w:t>
            </w:r>
          </w:p>
          <w:p w:rsidR="00524063" w:rsidRDefault="00434E3B">
            <w:pPr>
              <w:pStyle w:val="TableParagraph"/>
              <w:spacing w:line="228" w:lineRule="exact"/>
              <w:ind w:left="56" w:right="77"/>
              <w:jc w:val="center"/>
              <w:rPr>
                <w:i/>
                <w:sz w:val="20"/>
              </w:rPr>
            </w:pPr>
            <w:r>
              <w:rPr>
                <w:i/>
                <w:sz w:val="20"/>
              </w:rPr>
              <w:t>«Житие Сергия</w:t>
            </w:r>
            <w:r>
              <w:rPr>
                <w:i/>
                <w:spacing w:val="-8"/>
                <w:sz w:val="20"/>
              </w:rPr>
              <w:t xml:space="preserve"> </w:t>
            </w:r>
            <w:r>
              <w:rPr>
                <w:i/>
                <w:sz w:val="20"/>
              </w:rPr>
              <w:t>Радонежского»,</w:t>
            </w:r>
          </w:p>
          <w:p w:rsidR="00524063" w:rsidRDefault="00434E3B">
            <w:pPr>
              <w:pStyle w:val="TableParagraph"/>
              <w:spacing w:before="34" w:line="276" w:lineRule="auto"/>
              <w:ind w:left="100" w:right="123" w:firstLine="6"/>
              <w:jc w:val="center"/>
              <w:rPr>
                <w:i/>
                <w:sz w:val="20"/>
              </w:rPr>
            </w:pPr>
            <w:r>
              <w:rPr>
                <w:i/>
                <w:sz w:val="20"/>
              </w:rPr>
              <w:t>«Домострой», «Повесть о Петре и Февронии</w:t>
            </w:r>
            <w:r>
              <w:rPr>
                <w:i/>
                <w:spacing w:val="-9"/>
                <w:sz w:val="20"/>
              </w:rPr>
              <w:t xml:space="preserve"> </w:t>
            </w:r>
            <w:r>
              <w:rPr>
                <w:i/>
                <w:sz w:val="20"/>
              </w:rPr>
              <w:t>Муромских»,</w:t>
            </w:r>
          </w:p>
          <w:p w:rsidR="00524063" w:rsidRDefault="00434E3B">
            <w:pPr>
              <w:pStyle w:val="TableParagraph"/>
              <w:spacing w:line="276" w:lineRule="auto"/>
              <w:ind w:left="119" w:right="137" w:hanging="7"/>
              <w:jc w:val="center"/>
              <w:rPr>
                <w:i/>
                <w:sz w:val="20"/>
              </w:rPr>
            </w:pPr>
            <w:r>
              <w:rPr>
                <w:i/>
                <w:sz w:val="20"/>
              </w:rPr>
              <w:t xml:space="preserve">«Повесть о Ерше Ершовиче, сыне Щетинникове», «Житие протопопа Аввакума, </w:t>
            </w:r>
            <w:r>
              <w:rPr>
                <w:i/>
                <w:spacing w:val="-3"/>
                <w:sz w:val="20"/>
              </w:rPr>
              <w:t>им</w:t>
            </w:r>
            <w:r>
              <w:rPr>
                <w:i/>
                <w:sz w:val="20"/>
              </w:rPr>
              <w:t xml:space="preserve"> самим</w:t>
            </w:r>
          </w:p>
          <w:p w:rsidR="00524063" w:rsidRDefault="00434E3B">
            <w:pPr>
              <w:pStyle w:val="TableParagraph"/>
              <w:spacing w:before="3"/>
              <w:ind w:left="56" w:right="63"/>
              <w:jc w:val="center"/>
              <w:rPr>
                <w:b/>
                <w:i/>
                <w:sz w:val="20"/>
              </w:rPr>
            </w:pPr>
            <w:r>
              <w:rPr>
                <w:i/>
                <w:sz w:val="20"/>
              </w:rPr>
              <w:t>написанное» и др</w:t>
            </w:r>
            <w:r>
              <w:rPr>
                <w:b/>
                <w:i/>
                <w:sz w:val="20"/>
              </w:rPr>
              <w:t>.)</w:t>
            </w:r>
          </w:p>
        </w:tc>
        <w:tc>
          <w:tcPr>
            <w:tcW w:w="108" w:type="dxa"/>
            <w:tcBorders>
              <w:left w:val="double" w:sz="1" w:space="0" w:color="000000"/>
              <w:bottom w:val="nil"/>
            </w:tcBorders>
          </w:tcPr>
          <w:p w:rsidR="00524063" w:rsidRDefault="00524063">
            <w:pPr>
              <w:pStyle w:val="TableParagraph"/>
              <w:ind w:left="0"/>
              <w:rPr>
                <w:sz w:val="18"/>
              </w:rPr>
            </w:pPr>
          </w:p>
        </w:tc>
        <w:tc>
          <w:tcPr>
            <w:tcW w:w="3256" w:type="dxa"/>
          </w:tcPr>
          <w:p w:rsidR="00524063" w:rsidRDefault="00434E3B">
            <w:pPr>
              <w:pStyle w:val="TableParagraph"/>
              <w:spacing w:before="5"/>
              <w:ind w:left="792"/>
              <w:rPr>
                <w:b/>
                <w:i/>
                <w:sz w:val="20"/>
              </w:rPr>
            </w:pPr>
            <w:r>
              <w:rPr>
                <w:b/>
                <w:i/>
                <w:sz w:val="20"/>
              </w:rPr>
              <w:t>Русский фольклор:</w:t>
            </w:r>
          </w:p>
        </w:tc>
        <w:tc>
          <w:tcPr>
            <w:tcW w:w="77" w:type="dxa"/>
            <w:tcBorders>
              <w:bottom w:val="nil"/>
            </w:tcBorders>
          </w:tcPr>
          <w:p w:rsidR="00524063" w:rsidRDefault="00524063">
            <w:pPr>
              <w:pStyle w:val="TableParagraph"/>
              <w:ind w:left="0"/>
              <w:rPr>
                <w:sz w:val="18"/>
              </w:rPr>
            </w:pPr>
          </w:p>
        </w:tc>
      </w:tr>
      <w:tr w:rsidR="00524063">
        <w:trPr>
          <w:trHeight w:val="2899"/>
        </w:trPr>
        <w:tc>
          <w:tcPr>
            <w:tcW w:w="3376" w:type="dxa"/>
            <w:vMerge/>
            <w:tcBorders>
              <w:top w:val="nil"/>
            </w:tcBorders>
          </w:tcPr>
          <w:p w:rsidR="00524063" w:rsidRDefault="00524063">
            <w:pPr>
              <w:rPr>
                <w:sz w:val="2"/>
                <w:szCs w:val="2"/>
              </w:rPr>
            </w:pPr>
          </w:p>
        </w:tc>
        <w:tc>
          <w:tcPr>
            <w:tcW w:w="77" w:type="dxa"/>
            <w:vMerge/>
            <w:tcBorders>
              <w:top w:val="nil"/>
              <w:bottom w:val="nil"/>
            </w:tcBorders>
          </w:tcPr>
          <w:p w:rsidR="00524063" w:rsidRDefault="00524063">
            <w:pPr>
              <w:rPr>
                <w:sz w:val="2"/>
                <w:szCs w:val="2"/>
              </w:rPr>
            </w:pPr>
          </w:p>
        </w:tc>
        <w:tc>
          <w:tcPr>
            <w:tcW w:w="3003" w:type="dxa"/>
            <w:vMerge/>
            <w:tcBorders>
              <w:top w:val="nil"/>
              <w:right w:val="double" w:sz="1" w:space="0" w:color="000000"/>
            </w:tcBorders>
          </w:tcPr>
          <w:p w:rsidR="00524063" w:rsidRDefault="00524063">
            <w:pPr>
              <w:rPr>
                <w:sz w:val="2"/>
                <w:szCs w:val="2"/>
              </w:rPr>
            </w:pPr>
          </w:p>
        </w:tc>
        <w:tc>
          <w:tcPr>
            <w:tcW w:w="3441" w:type="dxa"/>
            <w:gridSpan w:val="3"/>
            <w:vMerge w:val="restart"/>
            <w:tcBorders>
              <w:left w:val="nil"/>
            </w:tcBorders>
          </w:tcPr>
          <w:p w:rsidR="00524063" w:rsidRDefault="00524063">
            <w:pPr>
              <w:pStyle w:val="TableParagraph"/>
              <w:spacing w:before="10"/>
              <w:ind w:left="0"/>
              <w:rPr>
                <w:b/>
                <w:sz w:val="23"/>
              </w:rPr>
            </w:pPr>
          </w:p>
          <w:p w:rsidR="00524063" w:rsidRDefault="00434E3B">
            <w:pPr>
              <w:pStyle w:val="TableParagraph"/>
              <w:spacing w:line="276" w:lineRule="auto"/>
              <w:ind w:left="131" w:right="174"/>
              <w:rPr>
                <w:sz w:val="20"/>
              </w:rPr>
            </w:pPr>
            <w:r>
              <w:rPr>
                <w:i/>
                <w:sz w:val="20"/>
              </w:rPr>
              <w:t>сказки, былины, загадки, пословицы, поговорки, песня и др</w:t>
            </w:r>
            <w:r>
              <w:rPr>
                <w:b/>
                <w:i/>
                <w:sz w:val="20"/>
              </w:rPr>
              <w:t xml:space="preserve">. (10 произведений разных жанров, </w:t>
            </w:r>
            <w:r>
              <w:rPr>
                <w:b/>
                <w:sz w:val="20"/>
              </w:rPr>
              <w:t>5-7 кл.</w:t>
            </w:r>
            <w:r>
              <w:rPr>
                <w:sz w:val="20"/>
              </w:rPr>
              <w:t>)</w:t>
            </w:r>
          </w:p>
        </w:tc>
      </w:tr>
      <w:tr w:rsidR="00524063">
        <w:trPr>
          <w:trHeight w:val="744"/>
        </w:trPr>
        <w:tc>
          <w:tcPr>
            <w:tcW w:w="3376" w:type="dxa"/>
            <w:vMerge/>
            <w:tcBorders>
              <w:top w:val="nil"/>
            </w:tcBorders>
          </w:tcPr>
          <w:p w:rsidR="00524063" w:rsidRDefault="00524063">
            <w:pPr>
              <w:rPr>
                <w:sz w:val="2"/>
                <w:szCs w:val="2"/>
              </w:rPr>
            </w:pPr>
          </w:p>
        </w:tc>
        <w:tc>
          <w:tcPr>
            <w:tcW w:w="3080" w:type="dxa"/>
            <w:gridSpan w:val="2"/>
          </w:tcPr>
          <w:p w:rsidR="00524063" w:rsidRDefault="00524063">
            <w:pPr>
              <w:pStyle w:val="TableParagraph"/>
              <w:spacing w:before="2"/>
              <w:ind w:left="0"/>
              <w:rPr>
                <w:b/>
                <w:sz w:val="24"/>
              </w:rPr>
            </w:pPr>
          </w:p>
          <w:p w:rsidR="00524063" w:rsidRDefault="00434E3B">
            <w:pPr>
              <w:pStyle w:val="TableParagraph"/>
              <w:rPr>
                <w:b/>
                <w:sz w:val="20"/>
              </w:rPr>
            </w:pPr>
            <w:r>
              <w:rPr>
                <w:b/>
                <w:sz w:val="20"/>
              </w:rPr>
              <w:t>(6-8 кл.)</w:t>
            </w:r>
          </w:p>
        </w:tc>
        <w:tc>
          <w:tcPr>
            <w:tcW w:w="3441" w:type="dxa"/>
            <w:gridSpan w:val="3"/>
            <w:vMerge/>
            <w:tcBorders>
              <w:top w:val="nil"/>
              <w:left w:val="nil"/>
            </w:tcBorders>
          </w:tcPr>
          <w:p w:rsidR="00524063" w:rsidRDefault="00524063">
            <w:pPr>
              <w:rPr>
                <w:sz w:val="2"/>
                <w:szCs w:val="2"/>
              </w:rPr>
            </w:pPr>
          </w:p>
        </w:tc>
      </w:tr>
      <w:tr w:rsidR="00524063">
        <w:trPr>
          <w:trHeight w:val="2908"/>
        </w:trPr>
        <w:tc>
          <w:tcPr>
            <w:tcW w:w="3376" w:type="dxa"/>
            <w:tcBorders>
              <w:bottom w:val="nil"/>
            </w:tcBorders>
          </w:tcPr>
          <w:p w:rsidR="00524063" w:rsidRDefault="00524063">
            <w:pPr>
              <w:pStyle w:val="TableParagraph"/>
              <w:ind w:left="0"/>
              <w:rPr>
                <w:sz w:val="20"/>
              </w:rPr>
            </w:pPr>
          </w:p>
        </w:tc>
        <w:tc>
          <w:tcPr>
            <w:tcW w:w="77" w:type="dxa"/>
            <w:tcBorders>
              <w:bottom w:val="nil"/>
            </w:tcBorders>
          </w:tcPr>
          <w:p w:rsidR="00524063" w:rsidRDefault="00524063">
            <w:pPr>
              <w:pStyle w:val="TableParagraph"/>
              <w:ind w:left="0"/>
              <w:rPr>
                <w:sz w:val="20"/>
              </w:rPr>
            </w:pPr>
          </w:p>
        </w:tc>
        <w:tc>
          <w:tcPr>
            <w:tcW w:w="3003" w:type="dxa"/>
            <w:tcBorders>
              <w:right w:val="double" w:sz="1" w:space="0" w:color="000000"/>
            </w:tcBorders>
          </w:tcPr>
          <w:p w:rsidR="00524063" w:rsidRDefault="00434E3B">
            <w:pPr>
              <w:pStyle w:val="TableParagraph"/>
              <w:spacing w:line="273" w:lineRule="auto"/>
              <w:ind w:left="81" w:right="101" w:firstLine="5"/>
              <w:jc w:val="center"/>
              <w:rPr>
                <w:i/>
                <w:sz w:val="20"/>
              </w:rPr>
            </w:pPr>
            <w:r>
              <w:rPr>
                <w:b/>
                <w:i/>
                <w:sz w:val="20"/>
              </w:rPr>
              <w:t xml:space="preserve">М.В. Ломоносов – 1 стихотворение по выбору, например: </w:t>
            </w:r>
            <w:r>
              <w:rPr>
                <w:i/>
                <w:sz w:val="20"/>
              </w:rPr>
              <w:t xml:space="preserve">«Стихи, сочиненные на дороге в Петергоф…» </w:t>
            </w:r>
            <w:r>
              <w:rPr>
                <w:i/>
                <w:spacing w:val="-4"/>
                <w:sz w:val="20"/>
              </w:rPr>
              <w:t>(1761),</w:t>
            </w:r>
          </w:p>
          <w:p w:rsidR="00524063" w:rsidRDefault="00434E3B">
            <w:pPr>
              <w:pStyle w:val="TableParagraph"/>
              <w:spacing w:before="2" w:line="276" w:lineRule="auto"/>
              <w:ind w:left="61" w:right="80" w:firstLine="6"/>
              <w:jc w:val="center"/>
              <w:rPr>
                <w:i/>
                <w:sz w:val="20"/>
              </w:rPr>
            </w:pPr>
            <w:r>
              <w:rPr>
                <w:i/>
                <w:sz w:val="20"/>
              </w:rPr>
              <w:t xml:space="preserve">«Вечернее размышление о Божием Величии при случае великого северного сияния» (1743), </w:t>
            </w:r>
            <w:r>
              <w:rPr>
                <w:b/>
                <w:i/>
                <w:sz w:val="20"/>
              </w:rPr>
              <w:t>«</w:t>
            </w:r>
            <w:r>
              <w:rPr>
                <w:i/>
                <w:sz w:val="20"/>
              </w:rPr>
              <w:t>Ода на день восшествия на Всероссийский престол Ея Величества Государыни</w:t>
            </w:r>
          </w:p>
          <w:p w:rsidR="00524063" w:rsidRDefault="00434E3B">
            <w:pPr>
              <w:pStyle w:val="TableParagraph"/>
              <w:spacing w:before="8"/>
              <w:ind w:left="56" w:right="74"/>
              <w:jc w:val="center"/>
              <w:rPr>
                <w:i/>
                <w:sz w:val="20"/>
              </w:rPr>
            </w:pPr>
            <w:r>
              <w:rPr>
                <w:i/>
                <w:sz w:val="20"/>
              </w:rPr>
              <w:t>Императрицы</w:t>
            </w:r>
          </w:p>
        </w:tc>
        <w:tc>
          <w:tcPr>
            <w:tcW w:w="3441" w:type="dxa"/>
            <w:gridSpan w:val="3"/>
            <w:vMerge w:val="restart"/>
            <w:tcBorders>
              <w:left w:val="nil"/>
            </w:tcBorders>
          </w:tcPr>
          <w:p w:rsidR="00524063" w:rsidRDefault="00524063">
            <w:pPr>
              <w:pStyle w:val="TableParagraph"/>
              <w:ind w:left="0"/>
              <w:rPr>
                <w:sz w:val="20"/>
              </w:rPr>
            </w:pPr>
          </w:p>
        </w:tc>
      </w:tr>
      <w:tr w:rsidR="00524063">
        <w:trPr>
          <w:trHeight w:val="2939"/>
        </w:trPr>
        <w:tc>
          <w:tcPr>
            <w:tcW w:w="3376" w:type="dxa"/>
            <w:tcBorders>
              <w:top w:val="nil"/>
              <w:bottom w:val="nil"/>
            </w:tcBorders>
          </w:tcPr>
          <w:p w:rsidR="00524063" w:rsidRDefault="00524063">
            <w:pPr>
              <w:pStyle w:val="TableParagraph"/>
              <w:ind w:left="0"/>
              <w:rPr>
                <w:b/>
              </w:rPr>
            </w:pPr>
          </w:p>
          <w:p w:rsidR="00524063" w:rsidRDefault="00524063">
            <w:pPr>
              <w:pStyle w:val="TableParagraph"/>
              <w:ind w:left="0"/>
              <w:rPr>
                <w:b/>
              </w:rPr>
            </w:pPr>
          </w:p>
          <w:p w:rsidR="00524063" w:rsidRDefault="00524063">
            <w:pPr>
              <w:pStyle w:val="TableParagraph"/>
              <w:spacing w:before="10"/>
              <w:ind w:left="0"/>
              <w:rPr>
                <w:b/>
                <w:sz w:val="24"/>
              </w:rPr>
            </w:pPr>
          </w:p>
          <w:p w:rsidR="00524063" w:rsidRDefault="00434E3B">
            <w:pPr>
              <w:pStyle w:val="TableParagraph"/>
              <w:rPr>
                <w:sz w:val="20"/>
              </w:rPr>
            </w:pPr>
            <w:r>
              <w:rPr>
                <w:b/>
                <w:sz w:val="20"/>
              </w:rPr>
              <w:t xml:space="preserve">Д.И. Фонвизин </w:t>
            </w:r>
            <w:r>
              <w:rPr>
                <w:sz w:val="20"/>
              </w:rPr>
              <w:t>«Недоросль» (1778</w:t>
            </w:r>
          </w:p>
          <w:p w:rsidR="00524063" w:rsidRDefault="00434E3B">
            <w:pPr>
              <w:pStyle w:val="TableParagraph"/>
              <w:spacing w:before="34"/>
              <w:rPr>
                <w:sz w:val="20"/>
              </w:rPr>
            </w:pPr>
            <w:r>
              <w:rPr>
                <w:sz w:val="20"/>
              </w:rPr>
              <w:t>– 1782)</w:t>
            </w:r>
          </w:p>
          <w:p w:rsidR="00524063" w:rsidRDefault="00524063">
            <w:pPr>
              <w:pStyle w:val="TableParagraph"/>
              <w:spacing w:before="11"/>
              <w:ind w:left="0"/>
              <w:rPr>
                <w:b/>
                <w:sz w:val="20"/>
              </w:rPr>
            </w:pPr>
          </w:p>
          <w:p w:rsidR="00524063" w:rsidRDefault="00434E3B">
            <w:pPr>
              <w:pStyle w:val="TableParagraph"/>
              <w:rPr>
                <w:b/>
                <w:sz w:val="20"/>
              </w:rPr>
            </w:pPr>
            <w:r>
              <w:rPr>
                <w:b/>
                <w:sz w:val="20"/>
              </w:rPr>
              <w:t>(8-9 кл.)</w:t>
            </w:r>
          </w:p>
        </w:tc>
        <w:tc>
          <w:tcPr>
            <w:tcW w:w="3080" w:type="dxa"/>
            <w:gridSpan w:val="2"/>
            <w:tcBorders>
              <w:bottom w:val="nil"/>
            </w:tcBorders>
          </w:tcPr>
          <w:p w:rsidR="00524063" w:rsidRDefault="00524063">
            <w:pPr>
              <w:pStyle w:val="TableParagraph"/>
              <w:spacing w:before="9"/>
              <w:ind w:left="0"/>
              <w:rPr>
                <w:b/>
                <w:sz w:val="23"/>
              </w:rPr>
            </w:pPr>
          </w:p>
          <w:p w:rsidR="00524063" w:rsidRDefault="00434E3B">
            <w:pPr>
              <w:pStyle w:val="TableParagraph"/>
              <w:spacing w:before="1"/>
              <w:ind w:right="58"/>
              <w:rPr>
                <w:b/>
                <w:sz w:val="20"/>
              </w:rPr>
            </w:pPr>
            <w:r>
              <w:rPr>
                <w:i/>
                <w:sz w:val="20"/>
              </w:rPr>
              <w:t xml:space="preserve">Елисаветы Петровны 1747 года» и др. </w:t>
            </w:r>
            <w:r>
              <w:rPr>
                <w:b/>
                <w:sz w:val="20"/>
              </w:rPr>
              <w:t>(8-9 кл.)</w:t>
            </w:r>
          </w:p>
          <w:p w:rsidR="00524063" w:rsidRDefault="00434E3B">
            <w:pPr>
              <w:pStyle w:val="TableParagraph"/>
              <w:spacing w:before="5" w:line="273" w:lineRule="auto"/>
              <w:ind w:right="494"/>
              <w:rPr>
                <w:i/>
                <w:sz w:val="20"/>
              </w:rPr>
            </w:pPr>
            <w:r>
              <w:rPr>
                <w:b/>
                <w:i/>
                <w:sz w:val="20"/>
              </w:rPr>
              <w:t xml:space="preserve">Г.Р. Державин – 1-2 стихотворения по выбору, например: </w:t>
            </w:r>
            <w:r>
              <w:rPr>
                <w:i/>
                <w:sz w:val="20"/>
              </w:rPr>
              <w:t>«Фелица» (1782),</w:t>
            </w:r>
          </w:p>
          <w:p w:rsidR="00524063" w:rsidRDefault="00434E3B">
            <w:pPr>
              <w:pStyle w:val="TableParagraph"/>
              <w:spacing w:before="1" w:line="276" w:lineRule="auto"/>
              <w:ind w:right="99"/>
              <w:rPr>
                <w:i/>
                <w:sz w:val="20"/>
              </w:rPr>
            </w:pPr>
            <w:r>
              <w:rPr>
                <w:i/>
                <w:sz w:val="20"/>
              </w:rPr>
              <w:t>«Осень во время осады Очакова» (1788), «Снигирь» 1800,</w:t>
            </w:r>
          </w:p>
          <w:p w:rsidR="00524063" w:rsidRDefault="00434E3B">
            <w:pPr>
              <w:pStyle w:val="TableParagraph"/>
              <w:spacing w:before="4"/>
              <w:rPr>
                <w:i/>
                <w:sz w:val="20"/>
              </w:rPr>
            </w:pPr>
            <w:r>
              <w:rPr>
                <w:i/>
                <w:sz w:val="20"/>
              </w:rPr>
              <w:t>«Водопад»</w:t>
            </w:r>
            <w:r>
              <w:rPr>
                <w:i/>
                <w:spacing w:val="-5"/>
                <w:sz w:val="20"/>
              </w:rPr>
              <w:t xml:space="preserve"> </w:t>
            </w:r>
            <w:r>
              <w:rPr>
                <w:i/>
                <w:sz w:val="20"/>
              </w:rPr>
              <w:t>(1791-1794),</w:t>
            </w:r>
          </w:p>
          <w:p w:rsidR="00524063" w:rsidRDefault="00434E3B">
            <w:pPr>
              <w:pStyle w:val="TableParagraph"/>
              <w:spacing w:before="34" w:line="280" w:lineRule="auto"/>
              <w:ind w:right="420"/>
              <w:rPr>
                <w:b/>
                <w:sz w:val="20"/>
              </w:rPr>
            </w:pPr>
            <w:r>
              <w:rPr>
                <w:i/>
                <w:sz w:val="20"/>
              </w:rPr>
              <w:t xml:space="preserve">«Памятник» (1795) и др. </w:t>
            </w:r>
            <w:r>
              <w:rPr>
                <w:b/>
                <w:sz w:val="20"/>
              </w:rPr>
              <w:t>(8-9 кл.)</w:t>
            </w:r>
          </w:p>
        </w:tc>
        <w:tc>
          <w:tcPr>
            <w:tcW w:w="3441" w:type="dxa"/>
            <w:gridSpan w:val="3"/>
            <w:vMerge/>
            <w:tcBorders>
              <w:top w:val="nil"/>
              <w:left w:val="nil"/>
            </w:tcBorders>
          </w:tcPr>
          <w:p w:rsidR="00524063" w:rsidRDefault="00524063">
            <w:pPr>
              <w:rPr>
                <w:sz w:val="2"/>
                <w:szCs w:val="2"/>
              </w:rPr>
            </w:pPr>
          </w:p>
        </w:tc>
      </w:tr>
      <w:tr w:rsidR="00524063">
        <w:trPr>
          <w:trHeight w:val="2624"/>
        </w:trPr>
        <w:tc>
          <w:tcPr>
            <w:tcW w:w="3376" w:type="dxa"/>
            <w:tcBorders>
              <w:top w:val="nil"/>
            </w:tcBorders>
          </w:tcPr>
          <w:p w:rsidR="00524063" w:rsidRDefault="00524063">
            <w:pPr>
              <w:pStyle w:val="TableParagraph"/>
              <w:ind w:left="0"/>
              <w:rPr>
                <w:b/>
              </w:rPr>
            </w:pPr>
          </w:p>
          <w:p w:rsidR="00524063" w:rsidRDefault="00524063">
            <w:pPr>
              <w:pStyle w:val="TableParagraph"/>
              <w:ind w:left="0"/>
              <w:rPr>
                <w:b/>
              </w:rPr>
            </w:pPr>
          </w:p>
          <w:p w:rsidR="00524063" w:rsidRDefault="00524063">
            <w:pPr>
              <w:pStyle w:val="TableParagraph"/>
              <w:ind w:left="0"/>
              <w:rPr>
                <w:b/>
              </w:rPr>
            </w:pPr>
          </w:p>
          <w:p w:rsidR="00524063" w:rsidRDefault="00524063">
            <w:pPr>
              <w:pStyle w:val="TableParagraph"/>
              <w:ind w:left="0"/>
              <w:rPr>
                <w:b/>
              </w:rPr>
            </w:pPr>
          </w:p>
          <w:p w:rsidR="00524063" w:rsidRDefault="00524063">
            <w:pPr>
              <w:pStyle w:val="TableParagraph"/>
              <w:ind w:left="0"/>
              <w:rPr>
                <w:b/>
              </w:rPr>
            </w:pPr>
          </w:p>
          <w:p w:rsidR="00524063" w:rsidRDefault="00524063">
            <w:pPr>
              <w:pStyle w:val="TableParagraph"/>
              <w:ind w:left="0"/>
              <w:rPr>
                <w:b/>
              </w:rPr>
            </w:pPr>
          </w:p>
          <w:p w:rsidR="00524063" w:rsidRDefault="00524063">
            <w:pPr>
              <w:pStyle w:val="TableParagraph"/>
              <w:spacing w:before="6"/>
              <w:ind w:left="0"/>
              <w:rPr>
                <w:b/>
                <w:sz w:val="26"/>
              </w:rPr>
            </w:pPr>
          </w:p>
          <w:p w:rsidR="00524063" w:rsidRDefault="00434E3B">
            <w:pPr>
              <w:pStyle w:val="TableParagraph"/>
              <w:spacing w:line="276" w:lineRule="auto"/>
              <w:ind w:right="183"/>
              <w:rPr>
                <w:b/>
                <w:sz w:val="20"/>
              </w:rPr>
            </w:pPr>
            <w:r>
              <w:rPr>
                <w:b/>
                <w:sz w:val="20"/>
              </w:rPr>
              <w:t xml:space="preserve">Н.М. Карамзин </w:t>
            </w:r>
            <w:r>
              <w:rPr>
                <w:sz w:val="20"/>
              </w:rPr>
              <w:t xml:space="preserve">«Бедная Лиза» (1792) </w:t>
            </w:r>
            <w:r>
              <w:rPr>
                <w:b/>
                <w:sz w:val="20"/>
              </w:rPr>
              <w:t>(8-9 кл.)</w:t>
            </w:r>
          </w:p>
        </w:tc>
        <w:tc>
          <w:tcPr>
            <w:tcW w:w="3080" w:type="dxa"/>
            <w:gridSpan w:val="2"/>
            <w:tcBorders>
              <w:top w:val="nil"/>
            </w:tcBorders>
          </w:tcPr>
          <w:p w:rsidR="00524063" w:rsidRDefault="00434E3B">
            <w:pPr>
              <w:pStyle w:val="TableParagraph"/>
              <w:spacing w:before="109" w:line="273" w:lineRule="auto"/>
              <w:ind w:right="519"/>
              <w:rPr>
                <w:i/>
                <w:sz w:val="20"/>
              </w:rPr>
            </w:pPr>
            <w:r>
              <w:rPr>
                <w:b/>
                <w:i/>
                <w:sz w:val="20"/>
              </w:rPr>
              <w:t xml:space="preserve">И.А. Крылов – 3 басни по выбору, например: </w:t>
            </w:r>
            <w:r>
              <w:rPr>
                <w:i/>
                <w:sz w:val="20"/>
              </w:rPr>
              <w:t>«Слон и Моська» (1808), «Квартет»</w:t>
            </w:r>
          </w:p>
          <w:p w:rsidR="00524063" w:rsidRDefault="00434E3B">
            <w:pPr>
              <w:pStyle w:val="TableParagraph"/>
              <w:spacing w:before="1"/>
              <w:rPr>
                <w:i/>
                <w:sz w:val="20"/>
              </w:rPr>
            </w:pPr>
            <w:r>
              <w:rPr>
                <w:i/>
                <w:sz w:val="20"/>
              </w:rPr>
              <w:t>(1811), «Осел и Соловей» (1811),</w:t>
            </w:r>
          </w:p>
          <w:p w:rsidR="00524063" w:rsidRDefault="00434E3B">
            <w:pPr>
              <w:pStyle w:val="TableParagraph"/>
              <w:spacing w:before="34"/>
              <w:rPr>
                <w:i/>
                <w:sz w:val="20"/>
              </w:rPr>
            </w:pPr>
            <w:r>
              <w:rPr>
                <w:i/>
                <w:sz w:val="20"/>
              </w:rPr>
              <w:t>«Лебедь, Щука и Рак» (1814),</w:t>
            </w:r>
          </w:p>
          <w:p w:rsidR="00524063" w:rsidRDefault="00434E3B">
            <w:pPr>
              <w:pStyle w:val="TableParagraph"/>
              <w:spacing w:before="34" w:line="276" w:lineRule="auto"/>
              <w:ind w:right="206"/>
              <w:rPr>
                <w:i/>
                <w:sz w:val="20"/>
              </w:rPr>
            </w:pPr>
            <w:r>
              <w:rPr>
                <w:i/>
                <w:sz w:val="20"/>
              </w:rPr>
              <w:t>«Свинья под дубом» (не позднее 1823) и др.</w:t>
            </w:r>
          </w:p>
          <w:p w:rsidR="00524063" w:rsidRDefault="00524063">
            <w:pPr>
              <w:pStyle w:val="TableParagraph"/>
              <w:spacing w:before="10"/>
              <w:ind w:left="0"/>
              <w:rPr>
                <w:b/>
                <w:sz w:val="17"/>
              </w:rPr>
            </w:pPr>
          </w:p>
          <w:p w:rsidR="00524063" w:rsidRDefault="00434E3B">
            <w:pPr>
              <w:pStyle w:val="TableParagraph"/>
              <w:rPr>
                <w:b/>
                <w:sz w:val="20"/>
              </w:rPr>
            </w:pPr>
            <w:r>
              <w:rPr>
                <w:b/>
                <w:sz w:val="20"/>
              </w:rPr>
              <w:t>(5-6 кл.)</w:t>
            </w:r>
          </w:p>
        </w:tc>
        <w:tc>
          <w:tcPr>
            <w:tcW w:w="3441" w:type="dxa"/>
            <w:gridSpan w:val="3"/>
            <w:vMerge/>
            <w:tcBorders>
              <w:top w:val="nil"/>
              <w:left w:val="nil"/>
            </w:tcBorders>
          </w:tcPr>
          <w:p w:rsidR="00524063" w:rsidRDefault="00524063">
            <w:pPr>
              <w:rPr>
                <w:sz w:val="2"/>
                <w:szCs w:val="2"/>
              </w:rPr>
            </w:pPr>
          </w:p>
        </w:tc>
      </w:tr>
    </w:tbl>
    <w:p w:rsidR="00524063" w:rsidRDefault="00393749">
      <w:pPr>
        <w:pStyle w:val="a3"/>
        <w:spacing w:before="6"/>
        <w:ind w:left="0"/>
        <w:jc w:val="left"/>
        <w:rPr>
          <w:b/>
          <w:sz w:val="14"/>
        </w:rPr>
      </w:pPr>
      <w:r>
        <w:pict>
          <v:rect id="_x0000_s1113" style="position:absolute;margin-left:78pt;margin-top:10.3pt;width:144.05pt;height:.7pt;z-index:-15716864;mso-wrap-distance-left:0;mso-wrap-distance-right:0;mso-position-horizontal-relative:page;mso-position-vertical-relative:text" fillcolor="black" stroked="f">
            <w10:wrap type="topAndBottom" anchorx="page"/>
          </v:rect>
        </w:pict>
      </w:r>
    </w:p>
    <w:p w:rsidR="00524063" w:rsidRDefault="00524063">
      <w:pPr>
        <w:spacing w:line="235" w:lineRule="auto"/>
        <w:rPr>
          <w:sz w:val="20"/>
        </w:rPr>
        <w:sectPr w:rsidR="00524063">
          <w:pgSz w:w="11910" w:h="16840"/>
          <w:pgMar w:top="620" w:right="260" w:bottom="114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77"/>
        <w:gridCol w:w="2967"/>
        <w:gridCol w:w="72"/>
        <w:gridCol w:w="72"/>
        <w:gridCol w:w="3256"/>
        <w:gridCol w:w="77"/>
      </w:tblGrid>
      <w:tr w:rsidR="00524063">
        <w:trPr>
          <w:trHeight w:val="1588"/>
        </w:trPr>
        <w:tc>
          <w:tcPr>
            <w:tcW w:w="3376" w:type="dxa"/>
            <w:vMerge w:val="restart"/>
          </w:tcPr>
          <w:p w:rsidR="00524063" w:rsidRDefault="00434E3B">
            <w:pPr>
              <w:pStyle w:val="TableParagraph"/>
              <w:spacing w:line="276" w:lineRule="auto"/>
              <w:ind w:right="588"/>
              <w:rPr>
                <w:b/>
                <w:sz w:val="20"/>
              </w:rPr>
            </w:pPr>
            <w:r>
              <w:rPr>
                <w:b/>
                <w:sz w:val="20"/>
              </w:rPr>
              <w:lastRenderedPageBreak/>
              <w:t xml:space="preserve">А.С. Грибоедов </w:t>
            </w:r>
            <w:r>
              <w:rPr>
                <w:sz w:val="20"/>
              </w:rPr>
              <w:t xml:space="preserve">«Горе от ума» (1821 – 1824) </w:t>
            </w:r>
            <w:r>
              <w:rPr>
                <w:b/>
                <w:sz w:val="20"/>
              </w:rPr>
              <w:t>(9 кл.)</w:t>
            </w:r>
          </w:p>
        </w:tc>
        <w:tc>
          <w:tcPr>
            <w:tcW w:w="77" w:type="dxa"/>
            <w:tcBorders>
              <w:bottom w:val="nil"/>
            </w:tcBorders>
          </w:tcPr>
          <w:p w:rsidR="00524063" w:rsidRDefault="00524063">
            <w:pPr>
              <w:pStyle w:val="TableParagraph"/>
              <w:ind w:left="0"/>
              <w:rPr>
                <w:sz w:val="20"/>
              </w:rPr>
            </w:pPr>
          </w:p>
        </w:tc>
        <w:tc>
          <w:tcPr>
            <w:tcW w:w="2967" w:type="dxa"/>
          </w:tcPr>
          <w:p w:rsidR="00524063" w:rsidRDefault="00434E3B">
            <w:pPr>
              <w:pStyle w:val="TableParagraph"/>
              <w:spacing w:line="276" w:lineRule="auto"/>
              <w:ind w:left="33" w:right="17"/>
              <w:jc w:val="both"/>
              <w:rPr>
                <w:b/>
                <w:i/>
                <w:sz w:val="20"/>
              </w:rPr>
            </w:pPr>
            <w:r>
              <w:rPr>
                <w:b/>
                <w:i/>
                <w:sz w:val="20"/>
              </w:rPr>
              <w:t xml:space="preserve">В.А. Жуковский - 1-2 баллады по выбору, например: </w:t>
            </w:r>
            <w:r>
              <w:rPr>
                <w:i/>
                <w:sz w:val="20"/>
              </w:rPr>
              <w:t>«Светлана» (1812), «Лесной царь» (1818)</w:t>
            </w:r>
            <w:r>
              <w:rPr>
                <w:b/>
                <w:i/>
                <w:sz w:val="20"/>
              </w:rPr>
              <w:t xml:space="preserve">; 1-2 элегии    по    выбору, </w:t>
            </w:r>
            <w:r>
              <w:rPr>
                <w:b/>
                <w:i/>
                <w:spacing w:val="18"/>
                <w:sz w:val="20"/>
              </w:rPr>
              <w:t xml:space="preserve"> </w:t>
            </w:r>
            <w:r>
              <w:rPr>
                <w:b/>
                <w:i/>
                <w:sz w:val="20"/>
              </w:rPr>
              <w:t>например:</w:t>
            </w:r>
          </w:p>
          <w:p w:rsidR="00524063" w:rsidRDefault="00434E3B">
            <w:pPr>
              <w:pStyle w:val="TableParagraph"/>
              <w:spacing w:line="223" w:lineRule="exact"/>
              <w:ind w:left="33"/>
              <w:jc w:val="both"/>
              <w:rPr>
                <w:i/>
                <w:sz w:val="20"/>
              </w:rPr>
            </w:pPr>
            <w:r>
              <w:rPr>
                <w:i/>
                <w:sz w:val="20"/>
              </w:rPr>
              <w:t xml:space="preserve">«Невыразимое»   (1819),  </w:t>
            </w:r>
            <w:r>
              <w:rPr>
                <w:i/>
                <w:spacing w:val="7"/>
                <w:sz w:val="20"/>
              </w:rPr>
              <w:t xml:space="preserve"> </w:t>
            </w:r>
            <w:r>
              <w:rPr>
                <w:i/>
                <w:sz w:val="20"/>
              </w:rPr>
              <w:t>«Море»</w:t>
            </w:r>
          </w:p>
          <w:p w:rsidR="00524063" w:rsidRDefault="00434E3B">
            <w:pPr>
              <w:pStyle w:val="TableParagraph"/>
              <w:spacing w:before="31"/>
              <w:ind w:left="33"/>
              <w:jc w:val="both"/>
              <w:rPr>
                <w:i/>
                <w:sz w:val="20"/>
              </w:rPr>
            </w:pPr>
            <w:r>
              <w:rPr>
                <w:i/>
                <w:sz w:val="20"/>
              </w:rPr>
              <w:t>(1822) и др.</w:t>
            </w:r>
          </w:p>
        </w:tc>
        <w:tc>
          <w:tcPr>
            <w:tcW w:w="72" w:type="dxa"/>
            <w:tcBorders>
              <w:bottom w:val="nil"/>
            </w:tcBorders>
          </w:tcPr>
          <w:p w:rsidR="00524063" w:rsidRDefault="00524063">
            <w:pPr>
              <w:pStyle w:val="TableParagraph"/>
              <w:ind w:left="0"/>
              <w:rPr>
                <w:sz w:val="20"/>
              </w:rPr>
            </w:pPr>
          </w:p>
        </w:tc>
        <w:tc>
          <w:tcPr>
            <w:tcW w:w="3405" w:type="dxa"/>
            <w:gridSpan w:val="3"/>
            <w:vMerge w:val="restart"/>
          </w:tcPr>
          <w:p w:rsidR="00524063" w:rsidRDefault="00524063">
            <w:pPr>
              <w:pStyle w:val="TableParagraph"/>
              <w:ind w:left="0"/>
              <w:rPr>
                <w:sz w:val="20"/>
              </w:rPr>
            </w:pPr>
          </w:p>
        </w:tc>
      </w:tr>
      <w:tr w:rsidR="00524063">
        <w:trPr>
          <w:trHeight w:val="744"/>
        </w:trPr>
        <w:tc>
          <w:tcPr>
            <w:tcW w:w="3376" w:type="dxa"/>
            <w:vMerge/>
            <w:tcBorders>
              <w:top w:val="nil"/>
            </w:tcBorders>
          </w:tcPr>
          <w:p w:rsidR="00524063" w:rsidRDefault="00524063">
            <w:pPr>
              <w:rPr>
                <w:sz w:val="2"/>
                <w:szCs w:val="2"/>
              </w:rPr>
            </w:pPr>
          </w:p>
        </w:tc>
        <w:tc>
          <w:tcPr>
            <w:tcW w:w="3116" w:type="dxa"/>
            <w:gridSpan w:val="3"/>
          </w:tcPr>
          <w:p w:rsidR="00524063" w:rsidRDefault="00524063">
            <w:pPr>
              <w:pStyle w:val="TableParagraph"/>
              <w:spacing w:before="6"/>
              <w:ind w:left="0"/>
              <w:rPr>
                <w:sz w:val="23"/>
              </w:rPr>
            </w:pPr>
          </w:p>
          <w:p w:rsidR="00524063" w:rsidRDefault="00434E3B">
            <w:pPr>
              <w:pStyle w:val="TableParagraph"/>
              <w:spacing w:before="1"/>
              <w:rPr>
                <w:b/>
                <w:sz w:val="20"/>
              </w:rPr>
            </w:pPr>
            <w:r>
              <w:rPr>
                <w:b/>
                <w:sz w:val="20"/>
              </w:rPr>
              <w:t>(7-9 кл.)</w:t>
            </w:r>
          </w:p>
        </w:tc>
        <w:tc>
          <w:tcPr>
            <w:tcW w:w="3405" w:type="dxa"/>
            <w:gridSpan w:val="3"/>
            <w:vMerge/>
            <w:tcBorders>
              <w:top w:val="nil"/>
            </w:tcBorders>
          </w:tcPr>
          <w:p w:rsidR="00524063" w:rsidRDefault="00524063">
            <w:pPr>
              <w:rPr>
                <w:sz w:val="2"/>
                <w:szCs w:val="2"/>
              </w:rPr>
            </w:pPr>
          </w:p>
        </w:tc>
      </w:tr>
      <w:tr w:rsidR="00524063">
        <w:trPr>
          <w:trHeight w:val="527"/>
        </w:trPr>
        <w:tc>
          <w:tcPr>
            <w:tcW w:w="3376" w:type="dxa"/>
            <w:vMerge w:val="restart"/>
          </w:tcPr>
          <w:p w:rsidR="00524063" w:rsidRDefault="00434E3B">
            <w:pPr>
              <w:pStyle w:val="TableParagraph"/>
              <w:spacing w:line="217" w:lineRule="exact"/>
              <w:rPr>
                <w:sz w:val="20"/>
              </w:rPr>
            </w:pPr>
            <w:r>
              <w:rPr>
                <w:b/>
                <w:sz w:val="20"/>
              </w:rPr>
              <w:t xml:space="preserve">А.С. Пушкин </w:t>
            </w:r>
            <w:r>
              <w:rPr>
                <w:sz w:val="20"/>
              </w:rPr>
              <w:t>«Евгений Онегин»</w:t>
            </w:r>
          </w:p>
          <w:p w:rsidR="00524063" w:rsidRDefault="00434E3B">
            <w:pPr>
              <w:pStyle w:val="TableParagraph"/>
              <w:spacing w:before="34"/>
              <w:rPr>
                <w:sz w:val="20"/>
              </w:rPr>
            </w:pPr>
            <w:r>
              <w:rPr>
                <w:sz w:val="20"/>
              </w:rPr>
              <w:t xml:space="preserve">(1823 —1831) </w:t>
            </w:r>
            <w:r>
              <w:rPr>
                <w:b/>
                <w:sz w:val="20"/>
              </w:rPr>
              <w:t>(9 кл.)</w:t>
            </w:r>
            <w:r>
              <w:rPr>
                <w:sz w:val="20"/>
              </w:rPr>
              <w:t>, «Дубровский»</w:t>
            </w:r>
          </w:p>
          <w:p w:rsidR="00524063" w:rsidRDefault="00434E3B">
            <w:pPr>
              <w:pStyle w:val="TableParagraph"/>
              <w:spacing w:before="34"/>
              <w:rPr>
                <w:sz w:val="20"/>
              </w:rPr>
            </w:pPr>
            <w:r>
              <w:rPr>
                <w:sz w:val="20"/>
              </w:rPr>
              <w:t>(1832 — 1833) (6-7 кл),</w:t>
            </w:r>
          </w:p>
          <w:p w:rsidR="00524063" w:rsidRDefault="00434E3B">
            <w:pPr>
              <w:pStyle w:val="TableParagraph"/>
              <w:spacing w:before="34"/>
              <w:rPr>
                <w:sz w:val="20"/>
              </w:rPr>
            </w:pPr>
            <w:r>
              <w:rPr>
                <w:sz w:val="20"/>
              </w:rPr>
              <w:t>«Капитанская дочка» (1832 —1836)</w:t>
            </w:r>
          </w:p>
          <w:p w:rsidR="00524063" w:rsidRDefault="00524063">
            <w:pPr>
              <w:pStyle w:val="TableParagraph"/>
              <w:spacing w:before="10"/>
              <w:ind w:left="0"/>
              <w:rPr>
                <w:sz w:val="20"/>
              </w:rPr>
            </w:pPr>
          </w:p>
          <w:p w:rsidR="00524063" w:rsidRDefault="00434E3B">
            <w:pPr>
              <w:pStyle w:val="TableParagraph"/>
              <w:spacing w:before="1"/>
              <w:rPr>
                <w:b/>
                <w:sz w:val="20"/>
              </w:rPr>
            </w:pPr>
            <w:r>
              <w:rPr>
                <w:b/>
                <w:sz w:val="20"/>
              </w:rPr>
              <w:t>(7-8 кл.).</w:t>
            </w:r>
          </w:p>
          <w:p w:rsidR="00524063" w:rsidRDefault="00524063">
            <w:pPr>
              <w:pStyle w:val="TableParagraph"/>
              <w:spacing w:before="7"/>
              <w:ind w:left="0"/>
              <w:rPr>
                <w:sz w:val="19"/>
              </w:rPr>
            </w:pPr>
          </w:p>
          <w:p w:rsidR="00524063" w:rsidRDefault="00434E3B">
            <w:pPr>
              <w:pStyle w:val="TableParagraph"/>
              <w:spacing w:line="276" w:lineRule="auto"/>
              <w:ind w:right="92"/>
              <w:jc w:val="both"/>
              <w:rPr>
                <w:sz w:val="20"/>
              </w:rPr>
            </w:pPr>
            <w:r>
              <w:rPr>
                <w:b/>
                <w:sz w:val="20"/>
              </w:rPr>
              <w:t>Стихотворения</w:t>
            </w:r>
            <w:r>
              <w:rPr>
                <w:sz w:val="20"/>
              </w:rPr>
              <w:t xml:space="preserve">: «К Чаадаеву» («Любви, надежды, тихой славы…») (1818), «Песнь о вещем Олеге» (1822), «К***» («Я помню чудное мгновенье…»)      (1825),    </w:t>
            </w:r>
            <w:r>
              <w:rPr>
                <w:spacing w:val="9"/>
                <w:sz w:val="20"/>
              </w:rPr>
              <w:t xml:space="preserve"> </w:t>
            </w:r>
            <w:r>
              <w:rPr>
                <w:sz w:val="20"/>
              </w:rPr>
              <w:t>«Зимний</w:t>
            </w:r>
          </w:p>
          <w:p w:rsidR="00524063" w:rsidRDefault="00434E3B">
            <w:pPr>
              <w:pStyle w:val="TableParagraph"/>
              <w:spacing w:before="3" w:line="276" w:lineRule="auto"/>
              <w:ind w:right="93"/>
              <w:jc w:val="both"/>
              <w:rPr>
                <w:sz w:val="20"/>
              </w:rPr>
            </w:pPr>
            <w:r>
              <w:rPr>
                <w:sz w:val="20"/>
              </w:rPr>
              <w:t xml:space="preserve">вечер» (1825), «Пророк» (1826), </w:t>
            </w:r>
            <w:r>
              <w:rPr>
                <w:spacing w:val="-6"/>
                <w:sz w:val="20"/>
              </w:rPr>
              <w:t xml:space="preserve">«Во </w:t>
            </w:r>
            <w:r>
              <w:rPr>
                <w:sz w:val="20"/>
              </w:rPr>
              <w:t>глубине   сибирских   руд…»</w:t>
            </w:r>
            <w:r>
              <w:rPr>
                <w:spacing w:val="33"/>
                <w:sz w:val="20"/>
              </w:rPr>
              <w:t xml:space="preserve"> </w:t>
            </w:r>
            <w:r>
              <w:rPr>
                <w:sz w:val="20"/>
              </w:rPr>
              <w:t>(1827),</w:t>
            </w:r>
          </w:p>
          <w:p w:rsidR="00524063" w:rsidRDefault="00434E3B">
            <w:pPr>
              <w:pStyle w:val="TableParagraph"/>
              <w:spacing w:line="276" w:lineRule="auto"/>
              <w:ind w:right="96"/>
              <w:jc w:val="both"/>
              <w:rPr>
                <w:sz w:val="20"/>
              </w:rPr>
            </w:pPr>
            <w:r>
              <w:rPr>
                <w:sz w:val="20"/>
              </w:rPr>
              <w:t>«Я вас любил: любовь еще, быть может…» (1829), «Зимнее утро» (1829), «Я памятник себе воздвиг нерукотворный…» (1836)</w:t>
            </w:r>
          </w:p>
          <w:p w:rsidR="00524063" w:rsidRDefault="00524063">
            <w:pPr>
              <w:pStyle w:val="TableParagraph"/>
              <w:spacing w:before="8"/>
              <w:ind w:left="0"/>
              <w:rPr>
                <w:sz w:val="17"/>
              </w:rPr>
            </w:pPr>
          </w:p>
          <w:p w:rsidR="00524063" w:rsidRDefault="00434E3B">
            <w:pPr>
              <w:pStyle w:val="TableParagraph"/>
              <w:spacing w:before="1"/>
              <w:rPr>
                <w:b/>
                <w:sz w:val="20"/>
              </w:rPr>
            </w:pPr>
            <w:r>
              <w:rPr>
                <w:b/>
                <w:sz w:val="20"/>
              </w:rPr>
              <w:t>(5-9 кл.)</w:t>
            </w:r>
          </w:p>
        </w:tc>
        <w:tc>
          <w:tcPr>
            <w:tcW w:w="77" w:type="dxa"/>
            <w:vMerge w:val="restart"/>
            <w:tcBorders>
              <w:bottom w:val="nil"/>
            </w:tcBorders>
          </w:tcPr>
          <w:p w:rsidR="00524063" w:rsidRDefault="00524063">
            <w:pPr>
              <w:pStyle w:val="TableParagraph"/>
              <w:ind w:left="0"/>
              <w:rPr>
                <w:sz w:val="20"/>
              </w:rPr>
            </w:pPr>
          </w:p>
        </w:tc>
        <w:tc>
          <w:tcPr>
            <w:tcW w:w="2967" w:type="dxa"/>
            <w:vMerge w:val="restart"/>
          </w:tcPr>
          <w:p w:rsidR="00524063" w:rsidRDefault="00434E3B">
            <w:pPr>
              <w:pStyle w:val="TableParagraph"/>
              <w:spacing w:line="273" w:lineRule="auto"/>
              <w:ind w:left="100" w:right="93" w:hanging="1"/>
              <w:jc w:val="center"/>
              <w:rPr>
                <w:sz w:val="20"/>
              </w:rPr>
            </w:pPr>
            <w:r>
              <w:rPr>
                <w:b/>
                <w:sz w:val="20"/>
              </w:rPr>
              <w:t xml:space="preserve">А.С. Пушкин - </w:t>
            </w:r>
            <w:r>
              <w:rPr>
                <w:b/>
                <w:i/>
                <w:sz w:val="20"/>
              </w:rPr>
              <w:t>10 стихотворений различной тематики, представляющих разные периоды творчества – по выбору, входят в</w:t>
            </w:r>
            <w:r>
              <w:rPr>
                <w:b/>
                <w:i/>
                <w:spacing w:val="-9"/>
                <w:sz w:val="20"/>
              </w:rPr>
              <w:t xml:space="preserve"> </w:t>
            </w:r>
            <w:r>
              <w:rPr>
                <w:b/>
                <w:i/>
                <w:sz w:val="20"/>
              </w:rPr>
              <w:t>программу каждого класса,</w:t>
            </w:r>
            <w:r>
              <w:rPr>
                <w:b/>
                <w:i/>
                <w:spacing w:val="2"/>
                <w:sz w:val="20"/>
              </w:rPr>
              <w:t xml:space="preserve"> </w:t>
            </w:r>
            <w:r>
              <w:rPr>
                <w:b/>
                <w:i/>
                <w:sz w:val="20"/>
              </w:rPr>
              <w:t>например</w:t>
            </w:r>
            <w:r>
              <w:rPr>
                <w:sz w:val="20"/>
              </w:rPr>
              <w:t>:</w:t>
            </w:r>
          </w:p>
          <w:p w:rsidR="00524063" w:rsidRDefault="00434E3B">
            <w:pPr>
              <w:pStyle w:val="TableParagraph"/>
              <w:spacing w:line="276" w:lineRule="auto"/>
              <w:ind w:left="71" w:right="63"/>
              <w:jc w:val="center"/>
              <w:rPr>
                <w:i/>
                <w:sz w:val="20"/>
              </w:rPr>
            </w:pPr>
            <w:r>
              <w:rPr>
                <w:i/>
                <w:sz w:val="20"/>
              </w:rPr>
              <w:t>«Воспоминания в Царском Селе» (1814), «Вольность»</w:t>
            </w:r>
            <w:r>
              <w:rPr>
                <w:i/>
                <w:spacing w:val="-2"/>
                <w:sz w:val="20"/>
              </w:rPr>
              <w:t xml:space="preserve"> </w:t>
            </w:r>
            <w:r>
              <w:rPr>
                <w:i/>
                <w:sz w:val="20"/>
              </w:rPr>
              <w:t>(1817),</w:t>
            </w:r>
          </w:p>
          <w:p w:rsidR="00524063" w:rsidRDefault="00434E3B">
            <w:pPr>
              <w:pStyle w:val="TableParagraph"/>
              <w:spacing w:line="280" w:lineRule="auto"/>
              <w:ind w:left="143" w:right="141" w:firstLine="5"/>
              <w:jc w:val="center"/>
              <w:rPr>
                <w:i/>
                <w:sz w:val="20"/>
              </w:rPr>
            </w:pPr>
            <w:r>
              <w:rPr>
                <w:i/>
                <w:sz w:val="20"/>
              </w:rPr>
              <w:t>«Деревня» (181), «Редеет облаков летучая гряда» (1820),</w:t>
            </w:r>
          </w:p>
          <w:p w:rsidR="00524063" w:rsidRDefault="00434E3B">
            <w:pPr>
              <w:pStyle w:val="TableParagraph"/>
              <w:spacing w:line="276" w:lineRule="auto"/>
              <w:ind w:left="68" w:right="63"/>
              <w:jc w:val="center"/>
              <w:rPr>
                <w:i/>
                <w:sz w:val="20"/>
              </w:rPr>
            </w:pPr>
            <w:r>
              <w:rPr>
                <w:i/>
                <w:sz w:val="20"/>
              </w:rPr>
              <w:t>«Погасло дневное светило…» (1820), «Свободы сеятель</w:t>
            </w:r>
          </w:p>
          <w:p w:rsidR="00524063" w:rsidRDefault="00434E3B">
            <w:pPr>
              <w:pStyle w:val="TableParagraph"/>
              <w:ind w:left="63" w:right="63"/>
              <w:jc w:val="center"/>
              <w:rPr>
                <w:i/>
                <w:sz w:val="20"/>
              </w:rPr>
            </w:pPr>
            <w:r>
              <w:rPr>
                <w:i/>
                <w:sz w:val="20"/>
              </w:rPr>
              <w:t>пустынный…» (1823),</w:t>
            </w:r>
          </w:p>
        </w:tc>
        <w:tc>
          <w:tcPr>
            <w:tcW w:w="72" w:type="dxa"/>
            <w:vMerge w:val="restart"/>
            <w:tcBorders>
              <w:bottom w:val="nil"/>
            </w:tcBorders>
          </w:tcPr>
          <w:p w:rsidR="00524063" w:rsidRDefault="00524063">
            <w:pPr>
              <w:pStyle w:val="TableParagraph"/>
              <w:ind w:left="0"/>
              <w:rPr>
                <w:sz w:val="20"/>
              </w:rPr>
            </w:pPr>
          </w:p>
        </w:tc>
        <w:tc>
          <w:tcPr>
            <w:tcW w:w="72" w:type="dxa"/>
            <w:tcBorders>
              <w:bottom w:val="nil"/>
            </w:tcBorders>
          </w:tcPr>
          <w:p w:rsidR="00524063" w:rsidRDefault="00524063">
            <w:pPr>
              <w:pStyle w:val="TableParagraph"/>
              <w:ind w:left="0"/>
              <w:rPr>
                <w:sz w:val="20"/>
              </w:rPr>
            </w:pPr>
          </w:p>
        </w:tc>
        <w:tc>
          <w:tcPr>
            <w:tcW w:w="3256" w:type="dxa"/>
          </w:tcPr>
          <w:p w:rsidR="00524063" w:rsidRDefault="00434E3B">
            <w:pPr>
              <w:pStyle w:val="TableParagraph"/>
              <w:tabs>
                <w:tab w:val="left" w:pos="1122"/>
                <w:tab w:val="left" w:pos="2667"/>
              </w:tabs>
              <w:spacing w:line="217" w:lineRule="exact"/>
              <w:ind w:left="33"/>
              <w:rPr>
                <w:i/>
                <w:sz w:val="20"/>
              </w:rPr>
            </w:pPr>
            <w:r>
              <w:rPr>
                <w:b/>
                <w:i/>
                <w:sz w:val="20"/>
              </w:rPr>
              <w:t>Поэзия</w:t>
            </w:r>
            <w:r>
              <w:rPr>
                <w:b/>
                <w:i/>
                <w:sz w:val="20"/>
              </w:rPr>
              <w:tab/>
              <w:t>пушкинской</w:t>
            </w:r>
            <w:r>
              <w:rPr>
                <w:b/>
                <w:i/>
                <w:sz w:val="20"/>
              </w:rPr>
              <w:tab/>
              <w:t>эпохи</w:t>
            </w:r>
            <w:r>
              <w:rPr>
                <w:i/>
                <w:sz w:val="20"/>
              </w:rPr>
              <w:t>,</w:t>
            </w:r>
          </w:p>
          <w:p w:rsidR="00524063" w:rsidRDefault="00434E3B">
            <w:pPr>
              <w:pStyle w:val="TableParagraph"/>
              <w:spacing w:before="39"/>
              <w:ind w:left="33"/>
              <w:rPr>
                <w:i/>
                <w:sz w:val="20"/>
              </w:rPr>
            </w:pPr>
            <w:r>
              <w:rPr>
                <w:i/>
                <w:sz w:val="20"/>
              </w:rPr>
              <w:t>например:</w:t>
            </w:r>
          </w:p>
        </w:tc>
        <w:tc>
          <w:tcPr>
            <w:tcW w:w="77" w:type="dxa"/>
            <w:tcBorders>
              <w:bottom w:val="nil"/>
            </w:tcBorders>
          </w:tcPr>
          <w:p w:rsidR="00524063" w:rsidRDefault="00524063">
            <w:pPr>
              <w:pStyle w:val="TableParagraph"/>
              <w:ind w:left="0"/>
              <w:rPr>
                <w:sz w:val="20"/>
              </w:rPr>
            </w:pPr>
          </w:p>
        </w:tc>
      </w:tr>
      <w:tr w:rsidR="00524063">
        <w:trPr>
          <w:trHeight w:val="2899"/>
        </w:trPr>
        <w:tc>
          <w:tcPr>
            <w:tcW w:w="3376" w:type="dxa"/>
            <w:vMerge/>
            <w:tcBorders>
              <w:top w:val="nil"/>
            </w:tcBorders>
          </w:tcPr>
          <w:p w:rsidR="00524063" w:rsidRDefault="00524063">
            <w:pPr>
              <w:rPr>
                <w:sz w:val="2"/>
                <w:szCs w:val="2"/>
              </w:rPr>
            </w:pPr>
          </w:p>
        </w:tc>
        <w:tc>
          <w:tcPr>
            <w:tcW w:w="77" w:type="dxa"/>
            <w:vMerge/>
            <w:tcBorders>
              <w:top w:val="nil"/>
              <w:bottom w:val="nil"/>
            </w:tcBorders>
          </w:tcPr>
          <w:p w:rsidR="00524063" w:rsidRDefault="00524063">
            <w:pPr>
              <w:rPr>
                <w:sz w:val="2"/>
                <w:szCs w:val="2"/>
              </w:rPr>
            </w:pPr>
          </w:p>
        </w:tc>
        <w:tc>
          <w:tcPr>
            <w:tcW w:w="2967" w:type="dxa"/>
            <w:vMerge/>
            <w:tcBorders>
              <w:top w:val="nil"/>
            </w:tcBorders>
          </w:tcPr>
          <w:p w:rsidR="00524063" w:rsidRDefault="00524063">
            <w:pPr>
              <w:rPr>
                <w:sz w:val="2"/>
                <w:szCs w:val="2"/>
              </w:rPr>
            </w:pPr>
          </w:p>
        </w:tc>
        <w:tc>
          <w:tcPr>
            <w:tcW w:w="72" w:type="dxa"/>
            <w:vMerge/>
            <w:tcBorders>
              <w:top w:val="nil"/>
              <w:bottom w:val="nil"/>
            </w:tcBorders>
          </w:tcPr>
          <w:p w:rsidR="00524063" w:rsidRDefault="00524063">
            <w:pPr>
              <w:rPr>
                <w:sz w:val="2"/>
                <w:szCs w:val="2"/>
              </w:rPr>
            </w:pPr>
          </w:p>
        </w:tc>
        <w:tc>
          <w:tcPr>
            <w:tcW w:w="3405" w:type="dxa"/>
            <w:gridSpan w:val="3"/>
            <w:vMerge w:val="restart"/>
          </w:tcPr>
          <w:p w:rsidR="00524063" w:rsidRDefault="00524063">
            <w:pPr>
              <w:pStyle w:val="TableParagraph"/>
              <w:spacing w:before="1"/>
              <w:ind w:left="0"/>
              <w:rPr>
                <w:sz w:val="23"/>
              </w:rPr>
            </w:pPr>
          </w:p>
          <w:p w:rsidR="00524063" w:rsidRDefault="00434E3B">
            <w:pPr>
              <w:pStyle w:val="TableParagraph"/>
              <w:spacing w:line="276" w:lineRule="auto"/>
              <w:ind w:left="105" w:right="94"/>
              <w:jc w:val="both"/>
              <w:rPr>
                <w:i/>
                <w:sz w:val="20"/>
              </w:rPr>
            </w:pPr>
            <w:r>
              <w:rPr>
                <w:b/>
                <w:i/>
                <w:sz w:val="20"/>
              </w:rPr>
              <w:t>К.Н. Батюшков</w:t>
            </w:r>
            <w:r>
              <w:rPr>
                <w:i/>
                <w:sz w:val="20"/>
              </w:rPr>
              <w:t xml:space="preserve">, </w:t>
            </w:r>
            <w:r>
              <w:rPr>
                <w:b/>
                <w:i/>
                <w:sz w:val="20"/>
              </w:rPr>
              <w:t>А.А. Дельвиг</w:t>
            </w:r>
            <w:r>
              <w:rPr>
                <w:i/>
                <w:sz w:val="20"/>
              </w:rPr>
              <w:t xml:space="preserve">, </w:t>
            </w:r>
            <w:r>
              <w:rPr>
                <w:b/>
                <w:i/>
                <w:sz w:val="20"/>
              </w:rPr>
              <w:t>Н.М. Языков</w:t>
            </w:r>
            <w:r>
              <w:rPr>
                <w:i/>
                <w:sz w:val="20"/>
              </w:rPr>
              <w:t xml:space="preserve">, </w:t>
            </w:r>
            <w:r>
              <w:rPr>
                <w:b/>
                <w:i/>
                <w:sz w:val="20"/>
              </w:rPr>
              <w:t>Е.А. Баратынский(2-3 стихотворения по выбору, 5-9 кл.</w:t>
            </w:r>
            <w:r>
              <w:rPr>
                <w:i/>
                <w:sz w:val="20"/>
              </w:rPr>
              <w:t>)</w:t>
            </w:r>
          </w:p>
        </w:tc>
      </w:tr>
      <w:tr w:rsidR="00524063">
        <w:trPr>
          <w:trHeight w:val="8896"/>
        </w:trPr>
        <w:tc>
          <w:tcPr>
            <w:tcW w:w="3376" w:type="dxa"/>
            <w:vMerge/>
            <w:tcBorders>
              <w:top w:val="nil"/>
            </w:tcBorders>
          </w:tcPr>
          <w:p w:rsidR="00524063" w:rsidRDefault="00524063">
            <w:pPr>
              <w:rPr>
                <w:sz w:val="2"/>
                <w:szCs w:val="2"/>
              </w:rPr>
            </w:pPr>
          </w:p>
        </w:tc>
        <w:tc>
          <w:tcPr>
            <w:tcW w:w="3116" w:type="dxa"/>
            <w:gridSpan w:val="3"/>
          </w:tcPr>
          <w:p w:rsidR="00524063" w:rsidRDefault="00524063">
            <w:pPr>
              <w:pStyle w:val="TableParagraph"/>
              <w:spacing w:before="1"/>
              <w:ind w:left="0"/>
              <w:rPr>
                <w:sz w:val="23"/>
              </w:rPr>
            </w:pPr>
          </w:p>
          <w:p w:rsidR="00524063" w:rsidRDefault="00434E3B">
            <w:pPr>
              <w:pStyle w:val="TableParagraph"/>
              <w:ind w:right="118"/>
              <w:rPr>
                <w:i/>
                <w:sz w:val="20"/>
              </w:rPr>
            </w:pPr>
            <w:r>
              <w:rPr>
                <w:i/>
                <w:sz w:val="20"/>
              </w:rPr>
              <w:t>«К морю» (1824), «19 октября» («Роняет лес багряный свой убор…») (1825), «Зимняя дорога» (1826), «И.И. Пущину» (1826),</w:t>
            </w:r>
          </w:p>
          <w:p w:rsidR="00524063" w:rsidRDefault="00434E3B">
            <w:pPr>
              <w:pStyle w:val="TableParagraph"/>
              <w:spacing w:before="2"/>
              <w:ind w:right="80"/>
              <w:rPr>
                <w:i/>
                <w:sz w:val="20"/>
              </w:rPr>
            </w:pPr>
            <w:r>
              <w:rPr>
                <w:i/>
                <w:sz w:val="20"/>
              </w:rPr>
              <w:t>«Няне» (1826), «Стансы («В надежде славы и добра…») (1826), «Арион» (1827), «Цветок» (1828), «Не пой, красавица, при мне…» (1828), «Анчар» (1828),</w:t>
            </w:r>
          </w:p>
          <w:p w:rsidR="00524063" w:rsidRDefault="00434E3B">
            <w:pPr>
              <w:pStyle w:val="TableParagraph"/>
              <w:ind w:right="292"/>
              <w:rPr>
                <w:i/>
                <w:sz w:val="20"/>
              </w:rPr>
            </w:pPr>
            <w:r>
              <w:rPr>
                <w:i/>
                <w:sz w:val="20"/>
              </w:rPr>
              <w:t>«На холмах Грузии лежит ночная мгла…» (1829), «Брожу ли я вдоль улиц шумных…» (1829),</w:t>
            </w:r>
          </w:p>
          <w:p w:rsidR="00524063" w:rsidRDefault="00434E3B">
            <w:pPr>
              <w:pStyle w:val="TableParagraph"/>
              <w:spacing w:line="276" w:lineRule="auto"/>
              <w:ind w:right="90" w:firstLine="52"/>
              <w:jc w:val="both"/>
              <w:rPr>
                <w:i/>
                <w:sz w:val="20"/>
              </w:rPr>
            </w:pPr>
            <w:r>
              <w:rPr>
                <w:i/>
                <w:sz w:val="20"/>
              </w:rPr>
              <w:t xml:space="preserve">«Кавказ» (1829),  </w:t>
            </w:r>
            <w:r>
              <w:rPr>
                <w:i/>
                <w:spacing w:val="-3"/>
                <w:sz w:val="20"/>
              </w:rPr>
              <w:t xml:space="preserve">«Монастырь </w:t>
            </w:r>
            <w:r>
              <w:rPr>
                <w:i/>
                <w:sz w:val="20"/>
              </w:rPr>
              <w:t xml:space="preserve">на Казбеке» (1829), «Обвал» (1829),  «Поэту»  (1830), </w:t>
            </w:r>
            <w:r>
              <w:rPr>
                <w:i/>
                <w:spacing w:val="40"/>
                <w:sz w:val="20"/>
              </w:rPr>
              <w:t xml:space="preserve"> </w:t>
            </w:r>
            <w:r>
              <w:rPr>
                <w:i/>
                <w:spacing w:val="-3"/>
                <w:sz w:val="20"/>
              </w:rPr>
              <w:t>«Бесы»</w:t>
            </w:r>
          </w:p>
          <w:p w:rsidR="00524063" w:rsidRDefault="00434E3B">
            <w:pPr>
              <w:pStyle w:val="TableParagraph"/>
              <w:spacing w:before="3" w:line="276" w:lineRule="auto"/>
              <w:ind w:right="93"/>
              <w:jc w:val="both"/>
              <w:rPr>
                <w:i/>
                <w:sz w:val="20"/>
              </w:rPr>
            </w:pPr>
            <w:r>
              <w:rPr>
                <w:i/>
                <w:sz w:val="20"/>
              </w:rPr>
              <w:t>(1830), «В начале жизни школу помню я…» (1830),  «Эхо»</w:t>
            </w:r>
            <w:r>
              <w:rPr>
                <w:i/>
                <w:spacing w:val="12"/>
                <w:sz w:val="20"/>
              </w:rPr>
              <w:t xml:space="preserve"> </w:t>
            </w:r>
            <w:r>
              <w:rPr>
                <w:i/>
                <w:sz w:val="20"/>
              </w:rPr>
              <w:t>(1831),</w:t>
            </w:r>
          </w:p>
          <w:p w:rsidR="00524063" w:rsidRDefault="00434E3B">
            <w:pPr>
              <w:pStyle w:val="TableParagraph"/>
              <w:spacing w:line="276" w:lineRule="auto"/>
              <w:ind w:right="91"/>
              <w:jc w:val="both"/>
              <w:rPr>
                <w:i/>
                <w:sz w:val="20"/>
              </w:rPr>
            </w:pPr>
            <w:r>
              <w:rPr>
                <w:i/>
                <w:sz w:val="20"/>
              </w:rPr>
              <w:t xml:space="preserve">«Чем чаще празднует лицей…» (1831), «Пир Петра </w:t>
            </w:r>
            <w:r>
              <w:rPr>
                <w:i/>
                <w:spacing w:val="-3"/>
                <w:sz w:val="20"/>
              </w:rPr>
              <w:t xml:space="preserve">Первого» </w:t>
            </w:r>
            <w:r>
              <w:rPr>
                <w:i/>
                <w:sz w:val="20"/>
              </w:rPr>
              <w:t xml:space="preserve">(1835),    «Туча»    (1835),  </w:t>
            </w:r>
            <w:r>
              <w:rPr>
                <w:i/>
                <w:spacing w:val="38"/>
                <w:sz w:val="20"/>
              </w:rPr>
              <w:t xml:space="preserve"> </w:t>
            </w:r>
            <w:r>
              <w:rPr>
                <w:i/>
                <w:sz w:val="20"/>
              </w:rPr>
              <w:t>«Была</w:t>
            </w:r>
          </w:p>
          <w:p w:rsidR="00524063" w:rsidRDefault="00434E3B">
            <w:pPr>
              <w:pStyle w:val="TableParagraph"/>
              <w:spacing w:line="276" w:lineRule="auto"/>
              <w:ind w:right="91"/>
              <w:jc w:val="both"/>
              <w:rPr>
                <w:b/>
                <w:sz w:val="20"/>
              </w:rPr>
            </w:pPr>
            <w:r>
              <w:rPr>
                <w:i/>
                <w:sz w:val="20"/>
              </w:rPr>
              <w:t xml:space="preserve">пора: наш праздник молодой…» (1836) и др. </w:t>
            </w:r>
            <w:r>
              <w:rPr>
                <w:b/>
                <w:sz w:val="20"/>
              </w:rPr>
              <w:t>(5-9 кл.)</w:t>
            </w:r>
          </w:p>
          <w:p w:rsidR="00524063" w:rsidRDefault="00524063">
            <w:pPr>
              <w:pStyle w:val="TableParagraph"/>
              <w:spacing w:before="4"/>
              <w:ind w:left="0"/>
              <w:rPr>
                <w:sz w:val="17"/>
              </w:rPr>
            </w:pPr>
          </w:p>
          <w:p w:rsidR="00524063" w:rsidRDefault="00434E3B">
            <w:pPr>
              <w:pStyle w:val="TableParagraph"/>
              <w:spacing w:line="276" w:lineRule="auto"/>
              <w:ind w:right="113"/>
              <w:rPr>
                <w:b/>
                <w:sz w:val="20"/>
              </w:rPr>
            </w:pPr>
            <w:r>
              <w:rPr>
                <w:i/>
                <w:sz w:val="20"/>
              </w:rPr>
              <w:t xml:space="preserve">«Маленькие трагедии» (1830) </w:t>
            </w:r>
            <w:r>
              <w:rPr>
                <w:b/>
                <w:i/>
                <w:spacing w:val="-4"/>
                <w:sz w:val="20"/>
              </w:rPr>
              <w:t xml:space="preserve">1-2 </w:t>
            </w:r>
            <w:r>
              <w:rPr>
                <w:b/>
                <w:i/>
                <w:sz w:val="20"/>
              </w:rPr>
              <w:t>по выбору, например</w:t>
            </w:r>
            <w:r>
              <w:rPr>
                <w:i/>
                <w:sz w:val="20"/>
              </w:rPr>
              <w:t xml:space="preserve">: «Моцарт и Сальери», «Каменный гость». </w:t>
            </w:r>
            <w:r>
              <w:rPr>
                <w:b/>
                <w:sz w:val="20"/>
              </w:rPr>
              <w:t>(8-9</w:t>
            </w:r>
            <w:r>
              <w:rPr>
                <w:b/>
                <w:spacing w:val="1"/>
                <w:sz w:val="20"/>
              </w:rPr>
              <w:t xml:space="preserve"> </w:t>
            </w:r>
            <w:r>
              <w:rPr>
                <w:b/>
                <w:sz w:val="20"/>
              </w:rPr>
              <w:t>кл.)</w:t>
            </w:r>
          </w:p>
          <w:p w:rsidR="00524063" w:rsidRDefault="00524063">
            <w:pPr>
              <w:pStyle w:val="TableParagraph"/>
              <w:spacing w:before="4"/>
              <w:ind w:left="0"/>
              <w:rPr>
                <w:sz w:val="17"/>
              </w:rPr>
            </w:pPr>
          </w:p>
          <w:p w:rsidR="00524063" w:rsidRDefault="00434E3B">
            <w:pPr>
              <w:pStyle w:val="TableParagraph"/>
              <w:spacing w:line="276" w:lineRule="auto"/>
              <w:ind w:right="269"/>
              <w:rPr>
                <w:i/>
                <w:sz w:val="20"/>
              </w:rPr>
            </w:pPr>
            <w:r>
              <w:rPr>
                <w:i/>
                <w:sz w:val="20"/>
              </w:rPr>
              <w:t xml:space="preserve">«Повести Белкина» (1830) - </w:t>
            </w:r>
            <w:r>
              <w:rPr>
                <w:b/>
                <w:i/>
                <w:sz w:val="20"/>
              </w:rPr>
              <w:t>2-3 по выбору, например</w:t>
            </w:r>
            <w:r>
              <w:rPr>
                <w:i/>
                <w:sz w:val="20"/>
              </w:rPr>
              <w:t>:</w:t>
            </w:r>
          </w:p>
          <w:p w:rsidR="00524063" w:rsidRDefault="00434E3B">
            <w:pPr>
              <w:pStyle w:val="TableParagraph"/>
              <w:spacing w:line="230" w:lineRule="exact"/>
              <w:rPr>
                <w:i/>
                <w:sz w:val="20"/>
              </w:rPr>
            </w:pPr>
            <w:r>
              <w:rPr>
                <w:i/>
                <w:sz w:val="20"/>
              </w:rPr>
              <w:t>«Станционный смотритель»,</w:t>
            </w:r>
          </w:p>
          <w:p w:rsidR="00524063" w:rsidRDefault="00434E3B">
            <w:pPr>
              <w:pStyle w:val="TableParagraph"/>
              <w:spacing w:before="34" w:line="280" w:lineRule="auto"/>
              <w:ind w:right="208"/>
              <w:rPr>
                <w:b/>
                <w:sz w:val="20"/>
              </w:rPr>
            </w:pPr>
            <w:r>
              <w:rPr>
                <w:i/>
                <w:sz w:val="20"/>
              </w:rPr>
              <w:t xml:space="preserve">«Метель», «Выстрел» и др. </w:t>
            </w:r>
            <w:r>
              <w:rPr>
                <w:b/>
                <w:sz w:val="20"/>
              </w:rPr>
              <w:t>(7-8 кл.)</w:t>
            </w:r>
          </w:p>
        </w:tc>
        <w:tc>
          <w:tcPr>
            <w:tcW w:w="3405" w:type="dxa"/>
            <w:gridSpan w:val="3"/>
            <w:vMerge/>
            <w:tcBorders>
              <w:top w:val="nil"/>
            </w:tcBorders>
          </w:tcPr>
          <w:p w:rsidR="00524063" w:rsidRDefault="00524063">
            <w:pPr>
              <w:rPr>
                <w:sz w:val="2"/>
                <w:szCs w:val="2"/>
              </w:rPr>
            </w:pPr>
          </w:p>
        </w:tc>
      </w:tr>
    </w:tbl>
    <w:p w:rsidR="00524063" w:rsidRDefault="00524063">
      <w:pPr>
        <w:rPr>
          <w:sz w:val="2"/>
          <w:szCs w:val="2"/>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0"/>
        <w:gridCol w:w="54"/>
        <w:gridCol w:w="2967"/>
        <w:gridCol w:w="52"/>
        <w:gridCol w:w="30"/>
        <w:gridCol w:w="72"/>
        <w:gridCol w:w="3256"/>
        <w:gridCol w:w="77"/>
      </w:tblGrid>
      <w:tr w:rsidR="00524063" w:rsidTr="00086F9A">
        <w:trPr>
          <w:trHeight w:val="3975"/>
        </w:trPr>
        <w:tc>
          <w:tcPr>
            <w:tcW w:w="3376" w:type="dxa"/>
          </w:tcPr>
          <w:p w:rsidR="00524063" w:rsidRDefault="00524063">
            <w:pPr>
              <w:pStyle w:val="TableParagraph"/>
              <w:ind w:left="0"/>
              <w:rPr>
                <w:sz w:val="20"/>
              </w:rPr>
            </w:pPr>
          </w:p>
        </w:tc>
        <w:tc>
          <w:tcPr>
            <w:tcW w:w="3123" w:type="dxa"/>
            <w:gridSpan w:val="5"/>
          </w:tcPr>
          <w:p w:rsidR="00524063" w:rsidRDefault="00434E3B">
            <w:pPr>
              <w:pStyle w:val="TableParagraph"/>
              <w:spacing w:line="218" w:lineRule="exact"/>
              <w:rPr>
                <w:i/>
                <w:sz w:val="20"/>
              </w:rPr>
            </w:pPr>
            <w:r>
              <w:rPr>
                <w:b/>
                <w:i/>
                <w:sz w:val="20"/>
              </w:rPr>
              <w:t>Поэмы –1 по выбору, например</w:t>
            </w:r>
            <w:r>
              <w:rPr>
                <w:i/>
                <w:sz w:val="20"/>
              </w:rPr>
              <w:t>:</w:t>
            </w:r>
          </w:p>
          <w:p w:rsidR="00524063" w:rsidRDefault="00434E3B">
            <w:pPr>
              <w:pStyle w:val="TableParagraph"/>
              <w:spacing w:before="34" w:line="276" w:lineRule="auto"/>
              <w:ind w:right="502"/>
              <w:rPr>
                <w:i/>
                <w:sz w:val="20"/>
              </w:rPr>
            </w:pPr>
            <w:r>
              <w:rPr>
                <w:i/>
                <w:sz w:val="20"/>
              </w:rPr>
              <w:t>«Руслан и Людмила» (1818— 1820), «Кавказский пленник»</w:t>
            </w:r>
          </w:p>
          <w:p w:rsidR="00524063" w:rsidRDefault="00434E3B">
            <w:pPr>
              <w:pStyle w:val="TableParagraph"/>
              <w:spacing w:line="229" w:lineRule="exact"/>
              <w:rPr>
                <w:i/>
                <w:sz w:val="20"/>
              </w:rPr>
            </w:pPr>
            <w:r>
              <w:rPr>
                <w:i/>
                <w:sz w:val="20"/>
              </w:rPr>
              <w:t>(1820 – 1821), «Цыганы» (1824),</w:t>
            </w:r>
          </w:p>
          <w:p w:rsidR="00524063" w:rsidRDefault="00434E3B">
            <w:pPr>
              <w:pStyle w:val="TableParagraph"/>
              <w:spacing w:before="34" w:line="276" w:lineRule="auto"/>
              <w:ind w:right="281"/>
              <w:rPr>
                <w:i/>
                <w:sz w:val="20"/>
              </w:rPr>
            </w:pPr>
            <w:r>
              <w:rPr>
                <w:i/>
                <w:sz w:val="20"/>
              </w:rPr>
              <w:t>«Полтава» (1828), «Медный всадник» (1833) (Вступление) и др.</w:t>
            </w:r>
          </w:p>
          <w:p w:rsidR="00524063" w:rsidRDefault="00524063">
            <w:pPr>
              <w:pStyle w:val="TableParagraph"/>
              <w:spacing w:before="10"/>
              <w:ind w:left="0"/>
              <w:rPr>
                <w:sz w:val="17"/>
              </w:rPr>
            </w:pPr>
          </w:p>
          <w:p w:rsidR="00524063" w:rsidRDefault="00434E3B">
            <w:pPr>
              <w:pStyle w:val="TableParagraph"/>
              <w:rPr>
                <w:b/>
                <w:sz w:val="20"/>
              </w:rPr>
            </w:pPr>
            <w:r>
              <w:rPr>
                <w:b/>
                <w:sz w:val="20"/>
              </w:rPr>
              <w:t>(7-9 кл.)</w:t>
            </w:r>
          </w:p>
          <w:p w:rsidR="00524063" w:rsidRDefault="00524063">
            <w:pPr>
              <w:pStyle w:val="TableParagraph"/>
              <w:spacing w:before="5"/>
              <w:ind w:left="0"/>
              <w:rPr>
                <w:sz w:val="20"/>
              </w:rPr>
            </w:pPr>
          </w:p>
          <w:p w:rsidR="00524063" w:rsidRDefault="00434E3B">
            <w:pPr>
              <w:pStyle w:val="TableParagraph"/>
              <w:rPr>
                <w:b/>
                <w:i/>
                <w:sz w:val="20"/>
              </w:rPr>
            </w:pPr>
            <w:r>
              <w:rPr>
                <w:b/>
                <w:i/>
                <w:sz w:val="20"/>
              </w:rPr>
              <w:t>Сказки – 1 по выбору, например:</w:t>
            </w:r>
          </w:p>
          <w:p w:rsidR="00524063" w:rsidRDefault="00434E3B">
            <w:pPr>
              <w:pStyle w:val="TableParagraph"/>
              <w:spacing w:before="30" w:line="276" w:lineRule="auto"/>
              <w:ind w:right="316"/>
              <w:rPr>
                <w:sz w:val="20"/>
              </w:rPr>
            </w:pPr>
            <w:r>
              <w:rPr>
                <w:i/>
                <w:sz w:val="20"/>
              </w:rPr>
              <w:t>«Сказка о мертвой царевне и о семи богатырях» и др</w:t>
            </w:r>
            <w:r>
              <w:rPr>
                <w:sz w:val="20"/>
              </w:rPr>
              <w:t>.</w:t>
            </w:r>
          </w:p>
          <w:p w:rsidR="00524063" w:rsidRDefault="00524063">
            <w:pPr>
              <w:pStyle w:val="TableParagraph"/>
              <w:spacing w:before="10"/>
              <w:ind w:left="0"/>
              <w:rPr>
                <w:sz w:val="17"/>
              </w:rPr>
            </w:pPr>
          </w:p>
          <w:p w:rsidR="00524063" w:rsidRDefault="00434E3B">
            <w:pPr>
              <w:pStyle w:val="TableParagraph"/>
              <w:rPr>
                <w:b/>
                <w:sz w:val="20"/>
              </w:rPr>
            </w:pPr>
            <w:r>
              <w:rPr>
                <w:b/>
                <w:sz w:val="20"/>
              </w:rPr>
              <w:t>(5 кл.)</w:t>
            </w:r>
          </w:p>
        </w:tc>
        <w:tc>
          <w:tcPr>
            <w:tcW w:w="3405" w:type="dxa"/>
            <w:gridSpan w:val="3"/>
          </w:tcPr>
          <w:p w:rsidR="00524063" w:rsidRDefault="00524063">
            <w:pPr>
              <w:pStyle w:val="TableParagraph"/>
              <w:ind w:left="0"/>
              <w:rPr>
                <w:sz w:val="20"/>
              </w:rPr>
            </w:pPr>
          </w:p>
        </w:tc>
      </w:tr>
      <w:tr w:rsidR="00524063" w:rsidTr="00086F9A">
        <w:trPr>
          <w:trHeight w:val="527"/>
        </w:trPr>
        <w:tc>
          <w:tcPr>
            <w:tcW w:w="3376" w:type="dxa"/>
            <w:vMerge w:val="restart"/>
          </w:tcPr>
          <w:p w:rsidR="00524063" w:rsidRDefault="00434E3B">
            <w:pPr>
              <w:pStyle w:val="TableParagraph"/>
              <w:spacing w:line="217" w:lineRule="exact"/>
              <w:rPr>
                <w:sz w:val="20"/>
              </w:rPr>
            </w:pPr>
            <w:r>
              <w:rPr>
                <w:b/>
                <w:sz w:val="20"/>
              </w:rPr>
              <w:t xml:space="preserve">М.Ю. Лермонтов </w:t>
            </w:r>
            <w:r>
              <w:rPr>
                <w:sz w:val="20"/>
              </w:rPr>
              <w:t>«Герой нашего</w:t>
            </w:r>
          </w:p>
          <w:p w:rsidR="00524063" w:rsidRDefault="00434E3B">
            <w:pPr>
              <w:pStyle w:val="TableParagraph"/>
              <w:spacing w:before="34"/>
              <w:rPr>
                <w:b/>
                <w:sz w:val="20"/>
              </w:rPr>
            </w:pPr>
            <w:r>
              <w:rPr>
                <w:sz w:val="20"/>
              </w:rPr>
              <w:t xml:space="preserve">времени» (1838 — 1840). </w:t>
            </w:r>
            <w:r>
              <w:rPr>
                <w:b/>
                <w:sz w:val="20"/>
              </w:rPr>
              <w:t>(9 кл.)</w:t>
            </w:r>
          </w:p>
          <w:p w:rsidR="00524063" w:rsidRDefault="00524063">
            <w:pPr>
              <w:pStyle w:val="TableParagraph"/>
              <w:ind w:left="0"/>
              <w:rPr>
                <w:sz w:val="28"/>
              </w:rPr>
            </w:pPr>
          </w:p>
          <w:p w:rsidR="00524063" w:rsidRDefault="00434E3B">
            <w:pPr>
              <w:pStyle w:val="TableParagraph"/>
              <w:ind w:left="107" w:right="98"/>
              <w:jc w:val="center"/>
              <w:rPr>
                <w:sz w:val="20"/>
              </w:rPr>
            </w:pPr>
            <w:r>
              <w:rPr>
                <w:b/>
                <w:sz w:val="20"/>
              </w:rPr>
              <w:t>Стихотворения</w:t>
            </w:r>
            <w:r>
              <w:rPr>
                <w:sz w:val="20"/>
              </w:rPr>
              <w:t>: «Парус» (1832),</w:t>
            </w:r>
          </w:p>
          <w:p w:rsidR="00524063" w:rsidRDefault="00434E3B">
            <w:pPr>
              <w:pStyle w:val="TableParagraph"/>
              <w:spacing w:before="25" w:line="276" w:lineRule="auto"/>
              <w:ind w:right="96"/>
              <w:jc w:val="center"/>
              <w:rPr>
                <w:sz w:val="20"/>
              </w:rPr>
            </w:pPr>
            <w:r>
              <w:rPr>
                <w:sz w:val="20"/>
              </w:rPr>
              <w:t>«Смерть Поэта» (1837),</w:t>
            </w:r>
            <w:r>
              <w:rPr>
                <w:spacing w:val="-15"/>
                <w:sz w:val="20"/>
              </w:rPr>
              <w:t xml:space="preserve"> </w:t>
            </w:r>
            <w:r>
              <w:rPr>
                <w:sz w:val="20"/>
              </w:rPr>
              <w:t>«Бородино» (1837), «Узник» (1837),</w:t>
            </w:r>
            <w:r>
              <w:rPr>
                <w:spacing w:val="5"/>
                <w:sz w:val="20"/>
              </w:rPr>
              <w:t xml:space="preserve"> </w:t>
            </w:r>
            <w:r>
              <w:rPr>
                <w:spacing w:val="-3"/>
                <w:sz w:val="20"/>
              </w:rPr>
              <w:t>«Тучи»</w:t>
            </w:r>
          </w:p>
          <w:p w:rsidR="00524063" w:rsidRDefault="00434E3B">
            <w:pPr>
              <w:pStyle w:val="TableParagraph"/>
              <w:spacing w:before="4"/>
              <w:ind w:right="94"/>
              <w:jc w:val="center"/>
              <w:rPr>
                <w:sz w:val="20"/>
              </w:rPr>
            </w:pPr>
            <w:r>
              <w:rPr>
                <w:sz w:val="20"/>
              </w:rPr>
              <w:t xml:space="preserve">(1840), </w:t>
            </w:r>
            <w:r>
              <w:rPr>
                <w:spacing w:val="-2"/>
                <w:sz w:val="20"/>
              </w:rPr>
              <w:t xml:space="preserve">«Утес» </w:t>
            </w:r>
            <w:r>
              <w:rPr>
                <w:sz w:val="20"/>
              </w:rPr>
              <w:t>(1841),</w:t>
            </w:r>
            <w:r>
              <w:rPr>
                <w:spacing w:val="11"/>
                <w:sz w:val="20"/>
              </w:rPr>
              <w:t xml:space="preserve"> </w:t>
            </w:r>
            <w:r>
              <w:rPr>
                <w:sz w:val="20"/>
              </w:rPr>
              <w:t>«Выхожу</w:t>
            </w:r>
          </w:p>
          <w:p w:rsidR="00524063" w:rsidRDefault="00434E3B">
            <w:pPr>
              <w:pStyle w:val="TableParagraph"/>
              <w:spacing w:before="38"/>
              <w:ind w:left="107" w:right="98"/>
              <w:jc w:val="center"/>
              <w:rPr>
                <w:sz w:val="20"/>
              </w:rPr>
            </w:pPr>
            <w:r>
              <w:rPr>
                <w:sz w:val="20"/>
              </w:rPr>
              <w:t>один я на дорогу...» (1841).</w:t>
            </w:r>
          </w:p>
          <w:p w:rsidR="00524063" w:rsidRDefault="00524063">
            <w:pPr>
              <w:pStyle w:val="TableParagraph"/>
              <w:ind w:left="0"/>
              <w:rPr>
                <w:sz w:val="28"/>
              </w:rPr>
            </w:pPr>
          </w:p>
          <w:p w:rsidR="00524063" w:rsidRDefault="00434E3B">
            <w:pPr>
              <w:pStyle w:val="TableParagraph"/>
              <w:rPr>
                <w:b/>
                <w:sz w:val="20"/>
              </w:rPr>
            </w:pPr>
            <w:r>
              <w:rPr>
                <w:b/>
                <w:sz w:val="20"/>
              </w:rPr>
              <w:t>(5-9 кл.)</w:t>
            </w:r>
          </w:p>
        </w:tc>
        <w:tc>
          <w:tcPr>
            <w:tcW w:w="84" w:type="dxa"/>
            <w:gridSpan w:val="2"/>
            <w:vMerge w:val="restart"/>
            <w:tcBorders>
              <w:bottom w:val="nil"/>
            </w:tcBorders>
          </w:tcPr>
          <w:p w:rsidR="00524063" w:rsidRDefault="00524063">
            <w:pPr>
              <w:pStyle w:val="TableParagraph"/>
              <w:ind w:left="0"/>
              <w:rPr>
                <w:sz w:val="20"/>
              </w:rPr>
            </w:pPr>
          </w:p>
        </w:tc>
        <w:tc>
          <w:tcPr>
            <w:tcW w:w="2967" w:type="dxa"/>
            <w:vMerge w:val="restart"/>
          </w:tcPr>
          <w:p w:rsidR="00524063" w:rsidRDefault="00434E3B">
            <w:pPr>
              <w:pStyle w:val="TableParagraph"/>
              <w:spacing w:line="276" w:lineRule="auto"/>
              <w:ind w:left="181" w:right="172" w:firstLine="6"/>
              <w:jc w:val="center"/>
              <w:rPr>
                <w:b/>
                <w:i/>
                <w:sz w:val="20"/>
              </w:rPr>
            </w:pPr>
            <w:r>
              <w:rPr>
                <w:b/>
                <w:sz w:val="20"/>
              </w:rPr>
              <w:t xml:space="preserve">М.Ю. Лермонтов - </w:t>
            </w:r>
            <w:r>
              <w:rPr>
                <w:b/>
                <w:i/>
                <w:sz w:val="20"/>
              </w:rPr>
              <w:t>10 стихотворений по выбору, входят в программу каждого</w:t>
            </w:r>
          </w:p>
          <w:p w:rsidR="00524063" w:rsidRDefault="00434E3B">
            <w:pPr>
              <w:pStyle w:val="TableParagraph"/>
              <w:spacing w:line="229" w:lineRule="exact"/>
              <w:ind w:left="70" w:right="63"/>
              <w:jc w:val="center"/>
              <w:rPr>
                <w:sz w:val="20"/>
              </w:rPr>
            </w:pPr>
            <w:r>
              <w:rPr>
                <w:b/>
                <w:i/>
                <w:sz w:val="20"/>
              </w:rPr>
              <w:t>класса, например</w:t>
            </w:r>
            <w:r>
              <w:rPr>
                <w:sz w:val="20"/>
              </w:rPr>
              <w:t>:</w:t>
            </w:r>
          </w:p>
        </w:tc>
        <w:tc>
          <w:tcPr>
            <w:tcW w:w="72" w:type="dxa"/>
            <w:gridSpan w:val="2"/>
            <w:vMerge w:val="restart"/>
            <w:tcBorders>
              <w:bottom w:val="nil"/>
            </w:tcBorders>
          </w:tcPr>
          <w:p w:rsidR="00524063" w:rsidRDefault="00524063">
            <w:pPr>
              <w:pStyle w:val="TableParagraph"/>
              <w:ind w:left="0"/>
              <w:rPr>
                <w:sz w:val="20"/>
              </w:rPr>
            </w:pPr>
          </w:p>
        </w:tc>
        <w:tc>
          <w:tcPr>
            <w:tcW w:w="72" w:type="dxa"/>
            <w:tcBorders>
              <w:bottom w:val="nil"/>
            </w:tcBorders>
          </w:tcPr>
          <w:p w:rsidR="00524063" w:rsidRDefault="00524063">
            <w:pPr>
              <w:pStyle w:val="TableParagraph"/>
              <w:ind w:left="0"/>
              <w:rPr>
                <w:sz w:val="20"/>
              </w:rPr>
            </w:pPr>
          </w:p>
        </w:tc>
        <w:tc>
          <w:tcPr>
            <w:tcW w:w="3256" w:type="dxa"/>
          </w:tcPr>
          <w:p w:rsidR="00524063" w:rsidRDefault="00434E3B">
            <w:pPr>
              <w:pStyle w:val="TableParagraph"/>
              <w:spacing w:line="222" w:lineRule="exact"/>
              <w:ind w:left="126" w:right="112"/>
              <w:jc w:val="center"/>
              <w:rPr>
                <w:b/>
                <w:i/>
                <w:sz w:val="20"/>
              </w:rPr>
            </w:pPr>
            <w:r>
              <w:rPr>
                <w:b/>
                <w:i/>
                <w:sz w:val="20"/>
              </w:rPr>
              <w:t>Литературные сказки XIX-ХХ</w:t>
            </w:r>
          </w:p>
          <w:p w:rsidR="00524063" w:rsidRDefault="00434E3B">
            <w:pPr>
              <w:pStyle w:val="TableParagraph"/>
              <w:spacing w:before="34"/>
              <w:ind w:left="120" w:right="114"/>
              <w:jc w:val="center"/>
              <w:rPr>
                <w:sz w:val="20"/>
              </w:rPr>
            </w:pPr>
            <w:r>
              <w:rPr>
                <w:b/>
                <w:i/>
                <w:sz w:val="20"/>
              </w:rPr>
              <w:t>века</w:t>
            </w:r>
            <w:r>
              <w:rPr>
                <w:sz w:val="20"/>
              </w:rPr>
              <w:t>, например:</w:t>
            </w:r>
          </w:p>
        </w:tc>
        <w:tc>
          <w:tcPr>
            <w:tcW w:w="77" w:type="dxa"/>
            <w:tcBorders>
              <w:bottom w:val="nil"/>
            </w:tcBorders>
          </w:tcPr>
          <w:p w:rsidR="00524063" w:rsidRDefault="00524063">
            <w:pPr>
              <w:pStyle w:val="TableParagraph"/>
              <w:ind w:left="0"/>
              <w:rPr>
                <w:sz w:val="20"/>
              </w:rPr>
            </w:pPr>
          </w:p>
        </w:tc>
      </w:tr>
      <w:tr w:rsidR="00524063" w:rsidTr="00086F9A">
        <w:trPr>
          <w:trHeight w:val="522"/>
        </w:trPr>
        <w:tc>
          <w:tcPr>
            <w:tcW w:w="3376" w:type="dxa"/>
            <w:vMerge/>
            <w:tcBorders>
              <w:top w:val="nil"/>
            </w:tcBorders>
          </w:tcPr>
          <w:p w:rsidR="00524063" w:rsidRDefault="00524063">
            <w:pPr>
              <w:rPr>
                <w:sz w:val="2"/>
                <w:szCs w:val="2"/>
              </w:rPr>
            </w:pPr>
          </w:p>
        </w:tc>
        <w:tc>
          <w:tcPr>
            <w:tcW w:w="84" w:type="dxa"/>
            <w:gridSpan w:val="2"/>
            <w:vMerge/>
            <w:tcBorders>
              <w:top w:val="nil"/>
              <w:bottom w:val="nil"/>
            </w:tcBorders>
          </w:tcPr>
          <w:p w:rsidR="00524063" w:rsidRDefault="00524063">
            <w:pPr>
              <w:rPr>
                <w:sz w:val="2"/>
                <w:szCs w:val="2"/>
              </w:rPr>
            </w:pPr>
          </w:p>
        </w:tc>
        <w:tc>
          <w:tcPr>
            <w:tcW w:w="2967" w:type="dxa"/>
            <w:vMerge/>
            <w:tcBorders>
              <w:top w:val="nil"/>
            </w:tcBorders>
          </w:tcPr>
          <w:p w:rsidR="00524063" w:rsidRDefault="00524063">
            <w:pPr>
              <w:rPr>
                <w:sz w:val="2"/>
                <w:szCs w:val="2"/>
              </w:rPr>
            </w:pPr>
          </w:p>
        </w:tc>
        <w:tc>
          <w:tcPr>
            <w:tcW w:w="72" w:type="dxa"/>
            <w:gridSpan w:val="2"/>
            <w:vMerge/>
            <w:tcBorders>
              <w:top w:val="nil"/>
              <w:bottom w:val="nil"/>
            </w:tcBorders>
          </w:tcPr>
          <w:p w:rsidR="00524063" w:rsidRDefault="00524063">
            <w:pPr>
              <w:rPr>
                <w:sz w:val="2"/>
                <w:szCs w:val="2"/>
              </w:rPr>
            </w:pPr>
          </w:p>
        </w:tc>
        <w:tc>
          <w:tcPr>
            <w:tcW w:w="3405" w:type="dxa"/>
            <w:gridSpan w:val="3"/>
            <w:vMerge w:val="restart"/>
          </w:tcPr>
          <w:p w:rsidR="00524063" w:rsidRDefault="00524063">
            <w:pPr>
              <w:pStyle w:val="TableParagraph"/>
              <w:spacing w:before="6"/>
              <w:ind w:left="0"/>
              <w:rPr>
                <w:sz w:val="23"/>
              </w:rPr>
            </w:pPr>
          </w:p>
          <w:p w:rsidR="00524063" w:rsidRDefault="00434E3B">
            <w:pPr>
              <w:pStyle w:val="TableParagraph"/>
              <w:spacing w:line="278" w:lineRule="auto"/>
              <w:ind w:left="105" w:right="103"/>
              <w:rPr>
                <w:b/>
                <w:i/>
                <w:sz w:val="20"/>
              </w:rPr>
            </w:pPr>
            <w:r>
              <w:rPr>
                <w:b/>
                <w:i/>
                <w:sz w:val="20"/>
              </w:rPr>
              <w:t>А. Погорельский, В.Ф. Одоевский, С.Г. Писахов, Б.В. Шергин, А.М. Ремизов, Ю.К. Олеша, Е.В. Клюев и др.</w:t>
            </w:r>
          </w:p>
          <w:p w:rsidR="00524063" w:rsidRDefault="00434E3B">
            <w:pPr>
              <w:pStyle w:val="TableParagraph"/>
              <w:spacing w:before="191"/>
              <w:ind w:left="105"/>
              <w:rPr>
                <w:b/>
                <w:i/>
                <w:sz w:val="20"/>
              </w:rPr>
            </w:pPr>
            <w:r>
              <w:rPr>
                <w:b/>
                <w:i/>
                <w:sz w:val="20"/>
              </w:rPr>
              <w:t>(1 сказка на выбор, 5 кл.)</w:t>
            </w:r>
          </w:p>
        </w:tc>
      </w:tr>
      <w:tr w:rsidR="00524063" w:rsidTr="00086F9A">
        <w:trPr>
          <w:trHeight w:val="6894"/>
        </w:trPr>
        <w:tc>
          <w:tcPr>
            <w:tcW w:w="3376" w:type="dxa"/>
            <w:vMerge/>
            <w:tcBorders>
              <w:top w:val="nil"/>
            </w:tcBorders>
          </w:tcPr>
          <w:p w:rsidR="00524063" w:rsidRDefault="00524063">
            <w:pPr>
              <w:rPr>
                <w:sz w:val="2"/>
                <w:szCs w:val="2"/>
              </w:rPr>
            </w:pPr>
          </w:p>
        </w:tc>
        <w:tc>
          <w:tcPr>
            <w:tcW w:w="3123" w:type="dxa"/>
            <w:gridSpan w:val="5"/>
          </w:tcPr>
          <w:p w:rsidR="00524063" w:rsidRDefault="00524063">
            <w:pPr>
              <w:pStyle w:val="TableParagraph"/>
              <w:spacing w:before="2"/>
              <w:ind w:left="0"/>
              <w:rPr>
                <w:sz w:val="23"/>
              </w:rPr>
            </w:pPr>
          </w:p>
          <w:p w:rsidR="00524063" w:rsidRDefault="00434E3B">
            <w:pPr>
              <w:pStyle w:val="TableParagraph"/>
              <w:jc w:val="both"/>
              <w:rPr>
                <w:i/>
                <w:sz w:val="20"/>
              </w:rPr>
            </w:pPr>
            <w:r>
              <w:rPr>
                <w:i/>
                <w:sz w:val="20"/>
              </w:rPr>
              <w:t xml:space="preserve">«Ангел»   (1831),   «Дума» </w:t>
            </w:r>
            <w:r>
              <w:rPr>
                <w:i/>
                <w:spacing w:val="4"/>
                <w:sz w:val="20"/>
              </w:rPr>
              <w:t xml:space="preserve"> </w:t>
            </w:r>
            <w:r>
              <w:rPr>
                <w:i/>
                <w:sz w:val="20"/>
              </w:rPr>
              <w:t>(1838),</w:t>
            </w:r>
          </w:p>
          <w:p w:rsidR="00524063" w:rsidRDefault="00434E3B">
            <w:pPr>
              <w:pStyle w:val="TableParagraph"/>
              <w:spacing w:before="34" w:line="276" w:lineRule="auto"/>
              <w:ind w:right="89"/>
              <w:jc w:val="both"/>
              <w:rPr>
                <w:i/>
                <w:sz w:val="20"/>
              </w:rPr>
            </w:pPr>
            <w:r>
              <w:rPr>
                <w:i/>
                <w:sz w:val="20"/>
              </w:rPr>
              <w:t xml:space="preserve">«Три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w:t>
            </w:r>
            <w:r>
              <w:rPr>
                <w:i/>
                <w:spacing w:val="-3"/>
                <w:sz w:val="20"/>
              </w:rPr>
              <w:t xml:space="preserve">не </w:t>
            </w:r>
            <w:r>
              <w:rPr>
                <w:i/>
                <w:sz w:val="20"/>
              </w:rPr>
              <w:t xml:space="preserve">тебя так пылко я </w:t>
            </w:r>
            <w:r>
              <w:rPr>
                <w:i/>
                <w:spacing w:val="-3"/>
                <w:sz w:val="20"/>
              </w:rPr>
              <w:t xml:space="preserve">люблю…» </w:t>
            </w:r>
            <w:r>
              <w:rPr>
                <w:i/>
                <w:sz w:val="20"/>
              </w:rPr>
              <w:t xml:space="preserve">(1841), «Родина» (1841),   «Пророк»   (1841),  </w:t>
            </w:r>
            <w:r>
              <w:rPr>
                <w:i/>
                <w:spacing w:val="13"/>
                <w:sz w:val="20"/>
              </w:rPr>
              <w:t xml:space="preserve"> </w:t>
            </w:r>
            <w:r>
              <w:rPr>
                <w:i/>
                <w:sz w:val="20"/>
              </w:rPr>
              <w:t>«Как</w:t>
            </w:r>
          </w:p>
          <w:p w:rsidR="00524063" w:rsidRDefault="00434E3B">
            <w:pPr>
              <w:pStyle w:val="TableParagraph"/>
              <w:spacing w:line="276" w:lineRule="auto"/>
              <w:ind w:right="91"/>
              <w:jc w:val="both"/>
              <w:rPr>
                <w:i/>
                <w:sz w:val="20"/>
              </w:rPr>
            </w:pPr>
            <w:r>
              <w:rPr>
                <w:i/>
                <w:sz w:val="20"/>
              </w:rPr>
              <w:t xml:space="preserve">часто, пестрою толпою окружен...»     (1841),  </w:t>
            </w:r>
            <w:r>
              <w:rPr>
                <w:i/>
                <w:spacing w:val="41"/>
                <w:sz w:val="20"/>
              </w:rPr>
              <w:t xml:space="preserve"> </w:t>
            </w:r>
            <w:r>
              <w:rPr>
                <w:i/>
                <w:sz w:val="20"/>
              </w:rPr>
              <w:t>«Листок»</w:t>
            </w:r>
          </w:p>
          <w:p w:rsidR="00524063" w:rsidRDefault="00434E3B">
            <w:pPr>
              <w:pStyle w:val="TableParagraph"/>
              <w:spacing w:line="229" w:lineRule="exact"/>
              <w:jc w:val="both"/>
              <w:rPr>
                <w:b/>
                <w:sz w:val="20"/>
              </w:rPr>
            </w:pPr>
            <w:r>
              <w:rPr>
                <w:i/>
                <w:sz w:val="20"/>
              </w:rPr>
              <w:t xml:space="preserve">(1841) и др. </w:t>
            </w:r>
            <w:r>
              <w:rPr>
                <w:b/>
                <w:sz w:val="20"/>
              </w:rPr>
              <w:t>(5-9 кл.)</w:t>
            </w:r>
          </w:p>
          <w:p w:rsidR="00524063" w:rsidRDefault="00524063">
            <w:pPr>
              <w:pStyle w:val="TableParagraph"/>
              <w:spacing w:before="10"/>
              <w:ind w:left="0"/>
              <w:rPr>
                <w:sz w:val="20"/>
              </w:rPr>
            </w:pPr>
          </w:p>
          <w:p w:rsidR="00524063" w:rsidRDefault="00434E3B">
            <w:pPr>
              <w:pStyle w:val="TableParagraph"/>
              <w:spacing w:before="1"/>
              <w:rPr>
                <w:b/>
                <w:i/>
                <w:sz w:val="20"/>
              </w:rPr>
            </w:pPr>
            <w:r>
              <w:rPr>
                <w:b/>
                <w:i/>
                <w:sz w:val="20"/>
              </w:rPr>
              <w:t>Поэмы</w:t>
            </w:r>
          </w:p>
          <w:p w:rsidR="00524063" w:rsidRDefault="00524063">
            <w:pPr>
              <w:pStyle w:val="TableParagraph"/>
              <w:spacing w:before="7"/>
              <w:ind w:left="0"/>
              <w:rPr>
                <w:sz w:val="19"/>
              </w:rPr>
            </w:pPr>
          </w:p>
          <w:p w:rsidR="00524063" w:rsidRDefault="00434E3B">
            <w:pPr>
              <w:pStyle w:val="TableParagraph"/>
              <w:ind w:left="162"/>
              <w:jc w:val="both"/>
              <w:rPr>
                <w:i/>
                <w:sz w:val="20"/>
              </w:rPr>
            </w:pPr>
            <w:r>
              <w:rPr>
                <w:b/>
                <w:i/>
                <w:sz w:val="20"/>
              </w:rPr>
              <w:t>1-2 по выбору, например</w:t>
            </w:r>
            <w:r>
              <w:rPr>
                <w:i/>
                <w:sz w:val="20"/>
              </w:rPr>
              <w:t>:</w:t>
            </w:r>
          </w:p>
          <w:p w:rsidR="00524063" w:rsidRDefault="00434E3B">
            <w:pPr>
              <w:pStyle w:val="TableParagraph"/>
              <w:spacing w:before="39" w:line="276" w:lineRule="auto"/>
              <w:ind w:right="90"/>
              <w:jc w:val="both"/>
              <w:rPr>
                <w:i/>
                <w:sz w:val="20"/>
              </w:rPr>
            </w:pPr>
            <w:r>
              <w:rPr>
                <w:i/>
                <w:sz w:val="20"/>
              </w:rPr>
              <w:t>«Песня про царя Ивана Васильевича, молодого опричника и удалого купца Калашникова» (1837), «Мцыри» (1839) и др.</w:t>
            </w:r>
          </w:p>
          <w:p w:rsidR="00524063" w:rsidRDefault="00524063">
            <w:pPr>
              <w:pStyle w:val="TableParagraph"/>
              <w:spacing w:before="9"/>
              <w:ind w:left="0"/>
              <w:rPr>
                <w:sz w:val="17"/>
              </w:rPr>
            </w:pPr>
          </w:p>
          <w:p w:rsidR="00524063" w:rsidRDefault="00434E3B">
            <w:pPr>
              <w:pStyle w:val="TableParagraph"/>
              <w:rPr>
                <w:b/>
                <w:sz w:val="20"/>
              </w:rPr>
            </w:pPr>
            <w:r>
              <w:rPr>
                <w:b/>
                <w:sz w:val="20"/>
              </w:rPr>
              <w:t>(8-9 кл.)</w:t>
            </w:r>
          </w:p>
        </w:tc>
        <w:tc>
          <w:tcPr>
            <w:tcW w:w="3405" w:type="dxa"/>
            <w:gridSpan w:val="3"/>
            <w:vMerge/>
            <w:tcBorders>
              <w:top w:val="nil"/>
            </w:tcBorders>
          </w:tcPr>
          <w:p w:rsidR="00524063" w:rsidRDefault="00524063">
            <w:pPr>
              <w:rPr>
                <w:sz w:val="2"/>
                <w:szCs w:val="2"/>
              </w:rPr>
            </w:pPr>
          </w:p>
        </w:tc>
      </w:tr>
      <w:tr w:rsidR="00524063" w:rsidTr="00086F9A">
        <w:trPr>
          <w:trHeight w:val="2913"/>
        </w:trPr>
        <w:tc>
          <w:tcPr>
            <w:tcW w:w="3376" w:type="dxa"/>
          </w:tcPr>
          <w:p w:rsidR="00524063" w:rsidRDefault="00434E3B">
            <w:pPr>
              <w:pStyle w:val="TableParagraph"/>
              <w:spacing w:line="222" w:lineRule="exact"/>
              <w:rPr>
                <w:b/>
                <w:sz w:val="20"/>
              </w:rPr>
            </w:pPr>
            <w:r>
              <w:rPr>
                <w:b/>
                <w:sz w:val="20"/>
              </w:rPr>
              <w:t>Н.В. Гоголь</w:t>
            </w:r>
          </w:p>
          <w:p w:rsidR="00524063" w:rsidRDefault="00524063">
            <w:pPr>
              <w:pStyle w:val="TableParagraph"/>
              <w:spacing w:before="6"/>
              <w:ind w:left="0"/>
              <w:rPr>
                <w:sz w:val="27"/>
              </w:rPr>
            </w:pPr>
          </w:p>
          <w:p w:rsidR="00524063" w:rsidRDefault="00434E3B">
            <w:pPr>
              <w:pStyle w:val="TableParagraph"/>
              <w:ind w:left="109" w:right="98"/>
              <w:jc w:val="center"/>
              <w:rPr>
                <w:b/>
                <w:sz w:val="20"/>
              </w:rPr>
            </w:pPr>
            <w:r>
              <w:rPr>
                <w:sz w:val="20"/>
              </w:rPr>
              <w:t xml:space="preserve">«Ревизор» (1835) </w:t>
            </w:r>
            <w:r>
              <w:rPr>
                <w:b/>
                <w:sz w:val="20"/>
              </w:rPr>
              <w:t>(7-8 кл.),</w:t>
            </w:r>
          </w:p>
          <w:p w:rsidR="00524063" w:rsidRDefault="00434E3B">
            <w:pPr>
              <w:pStyle w:val="TableParagraph"/>
              <w:spacing w:before="34" w:line="280" w:lineRule="auto"/>
              <w:ind w:right="98"/>
              <w:jc w:val="center"/>
              <w:rPr>
                <w:b/>
                <w:sz w:val="20"/>
              </w:rPr>
            </w:pPr>
            <w:r>
              <w:rPr>
                <w:sz w:val="20"/>
              </w:rPr>
              <w:t xml:space="preserve">«Мертвые души» (1835 – 1841) </w:t>
            </w:r>
            <w:r>
              <w:rPr>
                <w:b/>
                <w:sz w:val="20"/>
              </w:rPr>
              <w:t>(9-10 кл.)</w:t>
            </w:r>
          </w:p>
        </w:tc>
        <w:tc>
          <w:tcPr>
            <w:tcW w:w="30" w:type="dxa"/>
            <w:shd w:val="clear" w:color="auto" w:fill="auto"/>
          </w:tcPr>
          <w:p w:rsidR="00524063" w:rsidRDefault="00524063">
            <w:pPr>
              <w:pStyle w:val="TableParagraph"/>
              <w:ind w:left="0"/>
              <w:rPr>
                <w:sz w:val="20"/>
              </w:rPr>
            </w:pPr>
          </w:p>
        </w:tc>
        <w:tc>
          <w:tcPr>
            <w:tcW w:w="3073" w:type="dxa"/>
            <w:gridSpan w:val="3"/>
            <w:shd w:val="clear" w:color="auto" w:fill="auto"/>
          </w:tcPr>
          <w:p w:rsidR="00524063" w:rsidRDefault="00434E3B" w:rsidP="00086F9A">
            <w:pPr>
              <w:pStyle w:val="TableParagraph"/>
              <w:shd w:val="clear" w:color="auto" w:fill="FFFFFF" w:themeFill="background1"/>
              <w:spacing w:line="276" w:lineRule="auto"/>
              <w:ind w:left="124" w:right="107" w:hanging="4"/>
              <w:jc w:val="center"/>
              <w:rPr>
                <w:i/>
                <w:sz w:val="20"/>
              </w:rPr>
            </w:pPr>
            <w:r>
              <w:rPr>
                <w:b/>
                <w:sz w:val="20"/>
              </w:rPr>
              <w:t xml:space="preserve">Н.В. Гоголь </w:t>
            </w:r>
            <w:r>
              <w:rPr>
                <w:b/>
                <w:i/>
                <w:sz w:val="20"/>
              </w:rPr>
              <w:t xml:space="preserve">Повести – 5 из разных циклов, на выбор, входят в программу каждого класса, например: </w:t>
            </w:r>
            <w:r>
              <w:rPr>
                <w:i/>
                <w:sz w:val="20"/>
              </w:rPr>
              <w:t>«Ночь перед Рождеством» (1830 – 1831),</w:t>
            </w:r>
          </w:p>
          <w:p w:rsidR="00524063" w:rsidRDefault="00434E3B" w:rsidP="00086F9A">
            <w:pPr>
              <w:pStyle w:val="TableParagraph"/>
              <w:shd w:val="clear" w:color="auto" w:fill="FFFFFF" w:themeFill="background1"/>
              <w:spacing w:line="276" w:lineRule="auto"/>
              <w:ind w:left="69" w:right="63"/>
              <w:jc w:val="center"/>
              <w:rPr>
                <w:i/>
                <w:sz w:val="20"/>
              </w:rPr>
            </w:pPr>
            <w:r>
              <w:rPr>
                <w:i/>
                <w:sz w:val="20"/>
              </w:rPr>
              <w:t>«Повесть о том, как поссорился Иван Иванович с Иваном Никифоровичем» (1834),</w:t>
            </w:r>
          </w:p>
          <w:p w:rsidR="00524063" w:rsidRDefault="00434E3B" w:rsidP="00086F9A">
            <w:pPr>
              <w:pStyle w:val="TableParagraph"/>
              <w:shd w:val="clear" w:color="auto" w:fill="FFFFFF" w:themeFill="background1"/>
              <w:spacing w:line="276" w:lineRule="auto"/>
              <w:ind w:left="210" w:right="208" w:firstLine="8"/>
              <w:jc w:val="center"/>
              <w:rPr>
                <w:i/>
                <w:sz w:val="20"/>
              </w:rPr>
            </w:pPr>
            <w:r>
              <w:rPr>
                <w:i/>
                <w:sz w:val="20"/>
              </w:rPr>
              <w:t>«Невский проспект» (1833 – 1834), «Тарас Бульба»</w:t>
            </w:r>
            <w:r>
              <w:rPr>
                <w:i/>
                <w:spacing w:val="11"/>
                <w:sz w:val="20"/>
              </w:rPr>
              <w:t xml:space="preserve"> </w:t>
            </w:r>
            <w:r>
              <w:rPr>
                <w:i/>
                <w:spacing w:val="-4"/>
                <w:sz w:val="20"/>
              </w:rPr>
              <w:t>(1835),</w:t>
            </w:r>
          </w:p>
          <w:p w:rsidR="00524063" w:rsidRDefault="00434E3B" w:rsidP="00086F9A">
            <w:pPr>
              <w:pStyle w:val="TableParagraph"/>
              <w:shd w:val="clear" w:color="auto" w:fill="FFFFFF" w:themeFill="background1"/>
              <w:spacing w:line="229" w:lineRule="exact"/>
              <w:ind w:left="65" w:right="63"/>
              <w:jc w:val="center"/>
              <w:rPr>
                <w:i/>
                <w:sz w:val="20"/>
              </w:rPr>
            </w:pPr>
            <w:r>
              <w:rPr>
                <w:i/>
                <w:sz w:val="20"/>
              </w:rPr>
              <w:t>«Старосветские</w:t>
            </w:r>
            <w:r>
              <w:rPr>
                <w:i/>
                <w:spacing w:val="-3"/>
                <w:sz w:val="20"/>
              </w:rPr>
              <w:t xml:space="preserve"> </w:t>
            </w:r>
            <w:r>
              <w:rPr>
                <w:i/>
                <w:sz w:val="20"/>
              </w:rPr>
              <w:t>помещики»</w:t>
            </w:r>
          </w:p>
        </w:tc>
        <w:tc>
          <w:tcPr>
            <w:tcW w:w="20" w:type="dxa"/>
            <w:shd w:val="clear" w:color="auto" w:fill="D7D7D7"/>
          </w:tcPr>
          <w:p w:rsidR="00524063" w:rsidRDefault="00524063">
            <w:pPr>
              <w:pStyle w:val="TableParagraph"/>
              <w:ind w:left="0"/>
              <w:rPr>
                <w:sz w:val="20"/>
              </w:rPr>
            </w:pPr>
          </w:p>
        </w:tc>
        <w:tc>
          <w:tcPr>
            <w:tcW w:w="3405" w:type="dxa"/>
            <w:gridSpan w:val="3"/>
          </w:tcPr>
          <w:p w:rsidR="00524063" w:rsidRDefault="00524063">
            <w:pPr>
              <w:pStyle w:val="TableParagraph"/>
              <w:ind w:left="0"/>
              <w:rPr>
                <w:sz w:val="20"/>
              </w:rPr>
            </w:pPr>
          </w:p>
        </w:tc>
      </w:tr>
    </w:tbl>
    <w:p w:rsidR="00524063" w:rsidRDefault="00393749">
      <w:pPr>
        <w:rPr>
          <w:sz w:val="2"/>
          <w:szCs w:val="2"/>
        </w:rPr>
      </w:pPr>
      <w:r>
        <w:pict>
          <v:shape id="_x0000_s1112" style="position:absolute;margin-left:76.1pt;margin-top:271.75pt;width:161.85pt;height:70.6pt;z-index:-24910336;mso-position-horizontal-relative:page;mso-position-vertical-relative:page" coordorigin="1522,5435" coordsize="3237,1412" o:spt="100" adj="0,,0" path="m1532,5776r-10,l1522,6040r,269l1522,6573r,264l1532,6837r,-264l1532,6309r,-269l1532,5776xm1532,5435r-10,l1522,5776r10,l1532,5435xm4749,6837r-3217,l1522,6837r,10l1532,6847r3217,l4749,6837xm4759,6837r-10,l4749,6847r10,l4759,6837xm4759,5776r-10,l4749,6040r,269l4749,6573r,264l4759,6837r,-264l4759,6309r,-269l4759,5776xm4759,5435r-10,l4749,5776r10,l4759,5435xe" fillcolor="black" stroked="f">
            <v:stroke joinstyle="round"/>
            <v:formulas/>
            <v:path arrowok="t" o:connecttype="segments"/>
            <w10:wrap anchorx="page" anchory="page"/>
          </v:shape>
        </w:pict>
      </w:r>
      <w:r>
        <w:pict>
          <v:shape id="_x0000_s1111" style="position:absolute;margin-left:76.1pt;margin-top:657.3pt;width:161.85pt;height:44.4pt;z-index:-24909824;mso-position-horizontal-relative:page;mso-position-vertical-relative:page" coordorigin="1522,13146" coordsize="3237,888" o:spt="100" adj="0,,0" path="m1532,13146r-10,l1522,13492r10,l1532,13146xm4749,14025r-3217,l1532,13756r,-264l1522,13492r,264l1522,14025r,9l1532,14034r3217,l4749,14025xm4759,13492r-10,l4749,13756r,269l4749,14034r10,l4759,14025r,-269l4759,13492xm4759,13146r-10,l4749,13492r10,l4759,13146xe" fillcolor="black" stroked="f">
            <v:stroke joinstyle="round"/>
            <v:formulas/>
            <v:path arrowok="t" o:connecttype="segments"/>
            <w10:wrap anchorx="page" anchory="page"/>
          </v:shape>
        </w:pict>
      </w:r>
    </w:p>
    <w:p w:rsidR="00524063" w:rsidRDefault="00524063">
      <w:pPr>
        <w:rPr>
          <w:sz w:val="2"/>
          <w:szCs w:val="2"/>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77"/>
        <w:gridCol w:w="2967"/>
        <w:gridCol w:w="72"/>
        <w:gridCol w:w="72"/>
        <w:gridCol w:w="3256"/>
        <w:gridCol w:w="77"/>
      </w:tblGrid>
      <w:tr w:rsidR="00524063" w:rsidTr="00086F9A">
        <w:trPr>
          <w:trHeight w:val="263"/>
        </w:trPr>
        <w:tc>
          <w:tcPr>
            <w:tcW w:w="3376" w:type="dxa"/>
            <w:vMerge w:val="restart"/>
          </w:tcPr>
          <w:p w:rsidR="00524063" w:rsidRDefault="00524063">
            <w:pPr>
              <w:pStyle w:val="TableParagraph"/>
              <w:ind w:left="0"/>
              <w:rPr>
                <w:sz w:val="20"/>
              </w:rPr>
            </w:pPr>
          </w:p>
        </w:tc>
        <w:tc>
          <w:tcPr>
            <w:tcW w:w="77" w:type="dxa"/>
            <w:tcBorders>
              <w:bottom w:val="nil"/>
            </w:tcBorders>
            <w:shd w:val="clear" w:color="auto" w:fill="FFFFFF" w:themeFill="background1"/>
          </w:tcPr>
          <w:p w:rsidR="00524063" w:rsidRDefault="00524063">
            <w:pPr>
              <w:pStyle w:val="TableParagraph"/>
              <w:ind w:left="0"/>
              <w:rPr>
                <w:sz w:val="18"/>
              </w:rPr>
            </w:pPr>
          </w:p>
        </w:tc>
        <w:tc>
          <w:tcPr>
            <w:tcW w:w="2967" w:type="dxa"/>
            <w:shd w:val="clear" w:color="auto" w:fill="FFFFFF" w:themeFill="background1"/>
          </w:tcPr>
          <w:p w:rsidR="00524063" w:rsidRDefault="00434E3B">
            <w:pPr>
              <w:pStyle w:val="TableParagraph"/>
              <w:spacing w:line="223" w:lineRule="exact"/>
              <w:ind w:left="210"/>
              <w:rPr>
                <w:i/>
                <w:sz w:val="20"/>
              </w:rPr>
            </w:pPr>
            <w:r>
              <w:rPr>
                <w:i/>
                <w:sz w:val="20"/>
              </w:rPr>
              <w:t>(1835), «Шинель» (1839) и др.</w:t>
            </w:r>
          </w:p>
        </w:tc>
        <w:tc>
          <w:tcPr>
            <w:tcW w:w="72" w:type="dxa"/>
            <w:tcBorders>
              <w:bottom w:val="nil"/>
            </w:tcBorders>
            <w:shd w:val="clear" w:color="auto" w:fill="D7D7D7"/>
          </w:tcPr>
          <w:p w:rsidR="00524063" w:rsidRDefault="00524063">
            <w:pPr>
              <w:pStyle w:val="TableParagraph"/>
              <w:ind w:left="0"/>
              <w:rPr>
                <w:sz w:val="18"/>
              </w:rPr>
            </w:pPr>
          </w:p>
        </w:tc>
        <w:tc>
          <w:tcPr>
            <w:tcW w:w="3405" w:type="dxa"/>
            <w:gridSpan w:val="3"/>
            <w:vMerge w:val="restart"/>
          </w:tcPr>
          <w:p w:rsidR="00524063" w:rsidRDefault="00524063">
            <w:pPr>
              <w:pStyle w:val="TableParagraph"/>
              <w:ind w:left="0"/>
              <w:rPr>
                <w:sz w:val="20"/>
              </w:rPr>
            </w:pPr>
          </w:p>
        </w:tc>
      </w:tr>
      <w:tr w:rsidR="00524063">
        <w:trPr>
          <w:trHeight w:val="743"/>
        </w:trPr>
        <w:tc>
          <w:tcPr>
            <w:tcW w:w="3376" w:type="dxa"/>
            <w:vMerge/>
            <w:tcBorders>
              <w:top w:val="nil"/>
            </w:tcBorders>
          </w:tcPr>
          <w:p w:rsidR="00524063" w:rsidRDefault="00524063">
            <w:pPr>
              <w:rPr>
                <w:sz w:val="2"/>
                <w:szCs w:val="2"/>
              </w:rPr>
            </w:pPr>
          </w:p>
        </w:tc>
        <w:tc>
          <w:tcPr>
            <w:tcW w:w="3116" w:type="dxa"/>
            <w:gridSpan w:val="3"/>
          </w:tcPr>
          <w:p w:rsidR="00524063" w:rsidRDefault="00524063">
            <w:pPr>
              <w:pStyle w:val="TableParagraph"/>
              <w:spacing w:before="6"/>
              <w:ind w:left="0"/>
              <w:rPr>
                <w:sz w:val="23"/>
              </w:rPr>
            </w:pPr>
          </w:p>
          <w:p w:rsidR="00524063" w:rsidRDefault="00434E3B">
            <w:pPr>
              <w:pStyle w:val="TableParagraph"/>
              <w:rPr>
                <w:b/>
                <w:sz w:val="20"/>
              </w:rPr>
            </w:pPr>
            <w:r>
              <w:rPr>
                <w:b/>
                <w:sz w:val="20"/>
              </w:rPr>
              <w:t>(5-9 кл.)</w:t>
            </w:r>
          </w:p>
        </w:tc>
        <w:tc>
          <w:tcPr>
            <w:tcW w:w="3405" w:type="dxa"/>
            <w:gridSpan w:val="3"/>
            <w:vMerge/>
            <w:tcBorders>
              <w:top w:val="nil"/>
            </w:tcBorders>
          </w:tcPr>
          <w:p w:rsidR="00524063" w:rsidRDefault="00524063">
            <w:pPr>
              <w:rPr>
                <w:sz w:val="2"/>
                <w:szCs w:val="2"/>
              </w:rPr>
            </w:pPr>
          </w:p>
        </w:tc>
      </w:tr>
      <w:tr w:rsidR="00524063">
        <w:trPr>
          <w:trHeight w:val="532"/>
        </w:trPr>
        <w:tc>
          <w:tcPr>
            <w:tcW w:w="3376" w:type="dxa"/>
            <w:vMerge w:val="restart"/>
          </w:tcPr>
          <w:p w:rsidR="00524063" w:rsidRDefault="00434E3B">
            <w:pPr>
              <w:pStyle w:val="TableParagraph"/>
              <w:spacing w:line="222" w:lineRule="exact"/>
              <w:rPr>
                <w:b/>
                <w:sz w:val="20"/>
              </w:rPr>
            </w:pPr>
            <w:r>
              <w:rPr>
                <w:b/>
                <w:sz w:val="20"/>
              </w:rPr>
              <w:t>Ф.И. Тютчев – Стихотворения:</w:t>
            </w:r>
          </w:p>
          <w:p w:rsidR="00524063" w:rsidRDefault="00524063">
            <w:pPr>
              <w:pStyle w:val="TableParagraph"/>
              <w:spacing w:before="2"/>
              <w:ind w:left="0"/>
              <w:rPr>
                <w:sz w:val="27"/>
              </w:rPr>
            </w:pPr>
          </w:p>
          <w:p w:rsidR="00524063" w:rsidRDefault="00434E3B">
            <w:pPr>
              <w:pStyle w:val="TableParagraph"/>
              <w:spacing w:line="276" w:lineRule="auto"/>
              <w:ind w:left="191" w:right="150" w:firstLine="24"/>
              <w:jc w:val="center"/>
              <w:rPr>
                <w:sz w:val="20"/>
              </w:rPr>
            </w:pPr>
            <w:r>
              <w:rPr>
                <w:sz w:val="20"/>
              </w:rPr>
              <w:t>«Весенняя гроза» («Люблю грозу</w:t>
            </w:r>
            <w:r>
              <w:rPr>
                <w:spacing w:val="-18"/>
                <w:sz w:val="20"/>
              </w:rPr>
              <w:t xml:space="preserve"> </w:t>
            </w:r>
            <w:r>
              <w:rPr>
                <w:sz w:val="20"/>
              </w:rPr>
              <w:t>в начале мая…») (1828, нач.</w:t>
            </w:r>
            <w:r>
              <w:rPr>
                <w:spacing w:val="-3"/>
                <w:sz w:val="20"/>
              </w:rPr>
              <w:t xml:space="preserve"> </w:t>
            </w:r>
            <w:r>
              <w:rPr>
                <w:sz w:val="20"/>
              </w:rPr>
              <w:t>1850-х),</w:t>
            </w:r>
          </w:p>
          <w:p w:rsidR="00524063" w:rsidRDefault="00434E3B">
            <w:pPr>
              <w:pStyle w:val="TableParagraph"/>
              <w:spacing w:line="278" w:lineRule="auto"/>
              <w:ind w:right="98"/>
              <w:jc w:val="center"/>
              <w:rPr>
                <w:sz w:val="20"/>
              </w:rPr>
            </w:pPr>
            <w:r>
              <w:rPr>
                <w:sz w:val="20"/>
              </w:rPr>
              <w:t>«Silentium!» (Молчи, скрывайся и таи…) (1829, нач. 1830-х), «Умом Россию не понять…» (1866).</w:t>
            </w:r>
          </w:p>
          <w:p w:rsidR="00524063" w:rsidRDefault="00524063">
            <w:pPr>
              <w:pStyle w:val="TableParagraph"/>
              <w:spacing w:before="1"/>
              <w:ind w:left="0"/>
              <w:rPr>
                <w:sz w:val="25"/>
              </w:rPr>
            </w:pPr>
          </w:p>
          <w:p w:rsidR="00524063" w:rsidRDefault="00434E3B">
            <w:pPr>
              <w:pStyle w:val="TableParagraph"/>
              <w:rPr>
                <w:b/>
                <w:sz w:val="20"/>
              </w:rPr>
            </w:pPr>
            <w:r>
              <w:rPr>
                <w:b/>
                <w:sz w:val="20"/>
              </w:rPr>
              <w:t>(5-8 кл.)</w:t>
            </w:r>
          </w:p>
          <w:p w:rsidR="00524063" w:rsidRDefault="00524063">
            <w:pPr>
              <w:pStyle w:val="TableParagraph"/>
              <w:ind w:left="0"/>
            </w:pPr>
          </w:p>
          <w:p w:rsidR="00524063" w:rsidRDefault="00524063">
            <w:pPr>
              <w:pStyle w:val="TableParagraph"/>
              <w:ind w:left="0"/>
            </w:pPr>
          </w:p>
          <w:p w:rsidR="00524063" w:rsidRDefault="00434E3B">
            <w:pPr>
              <w:pStyle w:val="TableParagraph"/>
              <w:spacing w:before="191"/>
              <w:rPr>
                <w:b/>
                <w:sz w:val="20"/>
              </w:rPr>
            </w:pPr>
            <w:r>
              <w:rPr>
                <w:b/>
                <w:sz w:val="20"/>
              </w:rPr>
              <w:t>А.А. Фет</w:t>
            </w:r>
          </w:p>
          <w:p w:rsidR="00524063" w:rsidRDefault="00524063">
            <w:pPr>
              <w:pStyle w:val="TableParagraph"/>
              <w:spacing w:before="1"/>
              <w:ind w:left="0"/>
              <w:rPr>
                <w:sz w:val="20"/>
              </w:rPr>
            </w:pPr>
          </w:p>
          <w:p w:rsidR="00524063" w:rsidRDefault="00434E3B">
            <w:pPr>
              <w:pStyle w:val="TableParagraph"/>
              <w:spacing w:line="276" w:lineRule="auto"/>
              <w:ind w:right="183"/>
              <w:rPr>
                <w:sz w:val="20"/>
              </w:rPr>
            </w:pPr>
            <w:r>
              <w:rPr>
                <w:b/>
                <w:sz w:val="20"/>
              </w:rPr>
              <w:t>Стихотворения</w:t>
            </w:r>
            <w:r>
              <w:rPr>
                <w:sz w:val="20"/>
              </w:rPr>
              <w:t>: «Шепот, робкое дыханье…» (1850), «Как беден наш язык! Хочу и не могу…» (1887).</w:t>
            </w:r>
          </w:p>
          <w:p w:rsidR="00524063" w:rsidRDefault="00524063">
            <w:pPr>
              <w:pStyle w:val="TableParagraph"/>
              <w:spacing w:before="10"/>
              <w:ind w:left="0"/>
              <w:rPr>
                <w:sz w:val="17"/>
              </w:rPr>
            </w:pPr>
          </w:p>
          <w:p w:rsidR="00524063" w:rsidRDefault="00434E3B">
            <w:pPr>
              <w:pStyle w:val="TableParagraph"/>
              <w:rPr>
                <w:b/>
                <w:sz w:val="20"/>
              </w:rPr>
            </w:pPr>
            <w:r>
              <w:rPr>
                <w:b/>
                <w:sz w:val="20"/>
              </w:rPr>
              <w:t>(5-8 кл.)</w:t>
            </w:r>
          </w:p>
          <w:p w:rsidR="00524063" w:rsidRDefault="00524063">
            <w:pPr>
              <w:pStyle w:val="TableParagraph"/>
              <w:ind w:left="0"/>
            </w:pPr>
          </w:p>
          <w:p w:rsidR="00524063" w:rsidRDefault="00524063">
            <w:pPr>
              <w:pStyle w:val="TableParagraph"/>
              <w:ind w:left="0"/>
            </w:pPr>
          </w:p>
          <w:p w:rsidR="00524063" w:rsidRDefault="00434E3B">
            <w:pPr>
              <w:pStyle w:val="TableParagraph"/>
              <w:spacing w:before="190"/>
              <w:rPr>
                <w:b/>
                <w:sz w:val="20"/>
              </w:rPr>
            </w:pPr>
            <w:r>
              <w:rPr>
                <w:b/>
                <w:sz w:val="20"/>
              </w:rPr>
              <w:t>Н.А. Некрасов.</w:t>
            </w:r>
          </w:p>
          <w:p w:rsidR="00524063" w:rsidRDefault="00524063">
            <w:pPr>
              <w:pStyle w:val="TableParagraph"/>
              <w:spacing w:before="1"/>
              <w:ind w:left="0"/>
              <w:rPr>
                <w:sz w:val="20"/>
              </w:rPr>
            </w:pPr>
          </w:p>
          <w:p w:rsidR="00524063" w:rsidRDefault="00434E3B">
            <w:pPr>
              <w:pStyle w:val="TableParagraph"/>
              <w:spacing w:before="1" w:line="276" w:lineRule="auto"/>
              <w:ind w:right="98"/>
              <w:rPr>
                <w:sz w:val="20"/>
              </w:rPr>
            </w:pPr>
            <w:r>
              <w:rPr>
                <w:sz w:val="20"/>
              </w:rPr>
              <w:t xml:space="preserve">Стихотворения:«Крестьянские дети»    (1861),    «Вчерашний  </w:t>
            </w:r>
            <w:r>
              <w:rPr>
                <w:spacing w:val="19"/>
                <w:sz w:val="20"/>
              </w:rPr>
              <w:t xml:space="preserve"> </w:t>
            </w:r>
            <w:r>
              <w:rPr>
                <w:spacing w:val="-5"/>
                <w:sz w:val="20"/>
              </w:rPr>
              <w:t>день,</w:t>
            </w:r>
          </w:p>
          <w:p w:rsidR="00524063" w:rsidRDefault="00434E3B">
            <w:pPr>
              <w:pStyle w:val="TableParagraph"/>
              <w:tabs>
                <w:tab w:val="left" w:pos="872"/>
                <w:tab w:val="left" w:pos="1357"/>
                <w:tab w:val="left" w:pos="2686"/>
              </w:tabs>
              <w:spacing w:line="229" w:lineRule="exact"/>
              <w:rPr>
                <w:sz w:val="20"/>
              </w:rPr>
            </w:pPr>
            <w:r>
              <w:rPr>
                <w:sz w:val="20"/>
              </w:rPr>
              <w:t>часу</w:t>
            </w:r>
            <w:r>
              <w:rPr>
                <w:sz w:val="20"/>
              </w:rPr>
              <w:tab/>
              <w:t>в</w:t>
            </w:r>
            <w:r>
              <w:rPr>
                <w:sz w:val="20"/>
              </w:rPr>
              <w:tab/>
              <w:t>шестом…»</w:t>
            </w:r>
            <w:r>
              <w:rPr>
                <w:sz w:val="20"/>
              </w:rPr>
              <w:tab/>
              <w:t>(1848),</w:t>
            </w:r>
          </w:p>
          <w:p w:rsidR="00524063" w:rsidRDefault="00434E3B">
            <w:pPr>
              <w:pStyle w:val="TableParagraph"/>
              <w:spacing w:before="34"/>
              <w:rPr>
                <w:sz w:val="20"/>
              </w:rPr>
            </w:pPr>
            <w:r>
              <w:rPr>
                <w:sz w:val="20"/>
              </w:rPr>
              <w:t>«Несжатая полоса» (1854).</w:t>
            </w:r>
          </w:p>
          <w:p w:rsidR="00524063" w:rsidRDefault="00524063">
            <w:pPr>
              <w:pStyle w:val="TableParagraph"/>
              <w:spacing w:before="10"/>
              <w:ind w:left="0"/>
              <w:rPr>
                <w:sz w:val="20"/>
              </w:rPr>
            </w:pPr>
          </w:p>
          <w:p w:rsidR="00524063" w:rsidRDefault="00434E3B">
            <w:pPr>
              <w:pStyle w:val="TableParagraph"/>
              <w:rPr>
                <w:b/>
                <w:sz w:val="20"/>
              </w:rPr>
            </w:pPr>
            <w:r>
              <w:rPr>
                <w:b/>
                <w:sz w:val="20"/>
              </w:rPr>
              <w:t>(5-8 кл.)</w:t>
            </w:r>
          </w:p>
        </w:tc>
        <w:tc>
          <w:tcPr>
            <w:tcW w:w="77" w:type="dxa"/>
            <w:vMerge w:val="restart"/>
            <w:tcBorders>
              <w:bottom w:val="nil"/>
            </w:tcBorders>
          </w:tcPr>
          <w:p w:rsidR="00524063" w:rsidRDefault="00524063">
            <w:pPr>
              <w:pStyle w:val="TableParagraph"/>
              <w:ind w:left="0"/>
              <w:rPr>
                <w:sz w:val="20"/>
              </w:rPr>
            </w:pPr>
          </w:p>
        </w:tc>
        <w:tc>
          <w:tcPr>
            <w:tcW w:w="2967" w:type="dxa"/>
            <w:vMerge w:val="restart"/>
          </w:tcPr>
          <w:p w:rsidR="00524063" w:rsidRDefault="00434E3B">
            <w:pPr>
              <w:pStyle w:val="TableParagraph"/>
              <w:spacing w:line="273" w:lineRule="auto"/>
              <w:ind w:left="114" w:right="104" w:hanging="5"/>
              <w:jc w:val="center"/>
              <w:rPr>
                <w:i/>
                <w:sz w:val="20"/>
              </w:rPr>
            </w:pPr>
            <w:r>
              <w:rPr>
                <w:b/>
                <w:sz w:val="20"/>
              </w:rPr>
              <w:t xml:space="preserve">Ф.И. Тютчев - </w:t>
            </w:r>
            <w:r>
              <w:rPr>
                <w:b/>
                <w:i/>
                <w:sz w:val="20"/>
              </w:rPr>
              <w:t>3-4 стихотворения по выбору, например</w:t>
            </w:r>
            <w:r>
              <w:rPr>
                <w:sz w:val="20"/>
              </w:rPr>
              <w:t xml:space="preserve">: </w:t>
            </w:r>
            <w:r>
              <w:rPr>
                <w:i/>
                <w:sz w:val="20"/>
              </w:rPr>
              <w:t>«Еще в полях белеет снег…» (1829, нач. 1830-х),</w:t>
            </w:r>
          </w:p>
          <w:p w:rsidR="00524063" w:rsidRDefault="00434E3B">
            <w:pPr>
              <w:pStyle w:val="TableParagraph"/>
              <w:ind w:left="69" w:right="63"/>
              <w:jc w:val="center"/>
              <w:rPr>
                <w:i/>
                <w:sz w:val="20"/>
              </w:rPr>
            </w:pPr>
            <w:r>
              <w:rPr>
                <w:i/>
                <w:sz w:val="20"/>
              </w:rPr>
              <w:t>«Цицерон» (1829, нач. 1830-х),</w:t>
            </w:r>
          </w:p>
          <w:p w:rsidR="00524063" w:rsidRDefault="00434E3B">
            <w:pPr>
              <w:pStyle w:val="TableParagraph"/>
              <w:spacing w:before="34" w:line="276" w:lineRule="auto"/>
              <w:ind w:left="76" w:right="68" w:firstLine="3"/>
              <w:jc w:val="center"/>
              <w:rPr>
                <w:i/>
                <w:sz w:val="20"/>
              </w:rPr>
            </w:pPr>
            <w:r>
              <w:rPr>
                <w:i/>
                <w:sz w:val="20"/>
              </w:rPr>
              <w:t>«Фонтан» (1836), «Эти бедные селенья…» (1855), «Есть в осени первоначальной…» (1857),</w:t>
            </w:r>
          </w:p>
          <w:p w:rsidR="00524063" w:rsidRDefault="00434E3B">
            <w:pPr>
              <w:pStyle w:val="TableParagraph"/>
              <w:spacing w:line="276" w:lineRule="auto"/>
              <w:ind w:left="129" w:right="120" w:hanging="3"/>
              <w:jc w:val="center"/>
              <w:rPr>
                <w:i/>
                <w:sz w:val="20"/>
              </w:rPr>
            </w:pPr>
            <w:r>
              <w:rPr>
                <w:i/>
                <w:sz w:val="20"/>
              </w:rPr>
              <w:t>«Певучесть есть в морских волнах…» (1865), «Нам не дано предугадать…» (1869), «К. Б.» («Я встретил вас – и все</w:t>
            </w:r>
          </w:p>
          <w:p w:rsidR="00524063" w:rsidRDefault="00434E3B">
            <w:pPr>
              <w:pStyle w:val="TableParagraph"/>
              <w:spacing w:before="2"/>
              <w:ind w:left="71" w:right="61"/>
              <w:jc w:val="center"/>
              <w:rPr>
                <w:i/>
                <w:sz w:val="20"/>
              </w:rPr>
            </w:pPr>
            <w:r>
              <w:rPr>
                <w:i/>
                <w:sz w:val="20"/>
              </w:rPr>
              <w:t>былое...») (1870) и др.</w:t>
            </w:r>
          </w:p>
        </w:tc>
        <w:tc>
          <w:tcPr>
            <w:tcW w:w="72" w:type="dxa"/>
            <w:vMerge w:val="restart"/>
            <w:tcBorders>
              <w:bottom w:val="nil"/>
            </w:tcBorders>
          </w:tcPr>
          <w:p w:rsidR="00524063" w:rsidRDefault="00524063">
            <w:pPr>
              <w:pStyle w:val="TableParagraph"/>
              <w:ind w:left="0"/>
              <w:rPr>
                <w:sz w:val="20"/>
              </w:rPr>
            </w:pPr>
          </w:p>
        </w:tc>
        <w:tc>
          <w:tcPr>
            <w:tcW w:w="72" w:type="dxa"/>
            <w:tcBorders>
              <w:bottom w:val="nil"/>
            </w:tcBorders>
          </w:tcPr>
          <w:p w:rsidR="00524063" w:rsidRDefault="00524063">
            <w:pPr>
              <w:pStyle w:val="TableParagraph"/>
              <w:ind w:left="0"/>
              <w:rPr>
                <w:sz w:val="20"/>
              </w:rPr>
            </w:pPr>
          </w:p>
        </w:tc>
        <w:tc>
          <w:tcPr>
            <w:tcW w:w="3256" w:type="dxa"/>
          </w:tcPr>
          <w:p w:rsidR="00524063" w:rsidRDefault="00434E3B">
            <w:pPr>
              <w:pStyle w:val="TableParagraph"/>
              <w:spacing w:line="222" w:lineRule="exact"/>
              <w:ind w:left="116" w:right="114"/>
              <w:jc w:val="center"/>
              <w:rPr>
                <w:b/>
                <w:i/>
                <w:sz w:val="20"/>
              </w:rPr>
            </w:pPr>
            <w:r>
              <w:rPr>
                <w:b/>
                <w:i/>
                <w:sz w:val="20"/>
              </w:rPr>
              <w:t>Поэзия 2-й половины XIX в.,</w:t>
            </w:r>
          </w:p>
          <w:p w:rsidR="00524063" w:rsidRDefault="00434E3B">
            <w:pPr>
              <w:pStyle w:val="TableParagraph"/>
              <w:spacing w:before="34"/>
              <w:ind w:left="126" w:right="113"/>
              <w:jc w:val="center"/>
              <w:rPr>
                <w:i/>
                <w:sz w:val="20"/>
              </w:rPr>
            </w:pPr>
            <w:r>
              <w:rPr>
                <w:i/>
                <w:sz w:val="20"/>
              </w:rPr>
              <w:t>например:</w:t>
            </w:r>
          </w:p>
        </w:tc>
        <w:tc>
          <w:tcPr>
            <w:tcW w:w="77" w:type="dxa"/>
            <w:tcBorders>
              <w:bottom w:val="nil"/>
            </w:tcBorders>
          </w:tcPr>
          <w:p w:rsidR="00524063" w:rsidRDefault="00524063">
            <w:pPr>
              <w:pStyle w:val="TableParagraph"/>
              <w:ind w:left="0"/>
              <w:rPr>
                <w:sz w:val="20"/>
              </w:rPr>
            </w:pPr>
          </w:p>
        </w:tc>
      </w:tr>
      <w:tr w:rsidR="00524063">
        <w:trPr>
          <w:trHeight w:val="2899"/>
        </w:trPr>
        <w:tc>
          <w:tcPr>
            <w:tcW w:w="3376" w:type="dxa"/>
            <w:vMerge/>
            <w:tcBorders>
              <w:top w:val="nil"/>
            </w:tcBorders>
          </w:tcPr>
          <w:p w:rsidR="00524063" w:rsidRDefault="00524063">
            <w:pPr>
              <w:rPr>
                <w:sz w:val="2"/>
                <w:szCs w:val="2"/>
              </w:rPr>
            </w:pPr>
          </w:p>
        </w:tc>
        <w:tc>
          <w:tcPr>
            <w:tcW w:w="77" w:type="dxa"/>
            <w:vMerge/>
            <w:tcBorders>
              <w:top w:val="nil"/>
              <w:bottom w:val="nil"/>
            </w:tcBorders>
          </w:tcPr>
          <w:p w:rsidR="00524063" w:rsidRDefault="00524063">
            <w:pPr>
              <w:rPr>
                <w:sz w:val="2"/>
                <w:szCs w:val="2"/>
              </w:rPr>
            </w:pPr>
          </w:p>
        </w:tc>
        <w:tc>
          <w:tcPr>
            <w:tcW w:w="2967" w:type="dxa"/>
            <w:vMerge/>
            <w:tcBorders>
              <w:top w:val="nil"/>
            </w:tcBorders>
          </w:tcPr>
          <w:p w:rsidR="00524063" w:rsidRDefault="00524063">
            <w:pPr>
              <w:rPr>
                <w:sz w:val="2"/>
                <w:szCs w:val="2"/>
              </w:rPr>
            </w:pPr>
          </w:p>
        </w:tc>
        <w:tc>
          <w:tcPr>
            <w:tcW w:w="72" w:type="dxa"/>
            <w:vMerge/>
            <w:tcBorders>
              <w:top w:val="nil"/>
              <w:bottom w:val="nil"/>
            </w:tcBorders>
          </w:tcPr>
          <w:p w:rsidR="00524063" w:rsidRDefault="00524063">
            <w:pPr>
              <w:rPr>
                <w:sz w:val="2"/>
                <w:szCs w:val="2"/>
              </w:rPr>
            </w:pPr>
          </w:p>
        </w:tc>
        <w:tc>
          <w:tcPr>
            <w:tcW w:w="3405" w:type="dxa"/>
            <w:gridSpan w:val="3"/>
            <w:vMerge w:val="restart"/>
          </w:tcPr>
          <w:p w:rsidR="00524063" w:rsidRDefault="00524063">
            <w:pPr>
              <w:pStyle w:val="TableParagraph"/>
              <w:spacing w:before="2"/>
              <w:ind w:left="0"/>
              <w:rPr>
                <w:sz w:val="23"/>
              </w:rPr>
            </w:pPr>
          </w:p>
          <w:p w:rsidR="00524063" w:rsidRDefault="00434E3B">
            <w:pPr>
              <w:pStyle w:val="TableParagraph"/>
              <w:ind w:left="105" w:right="801"/>
              <w:rPr>
                <w:i/>
                <w:sz w:val="20"/>
              </w:rPr>
            </w:pPr>
            <w:r>
              <w:rPr>
                <w:b/>
                <w:i/>
                <w:sz w:val="20"/>
              </w:rPr>
              <w:t>А.Н. Майков</w:t>
            </w:r>
            <w:r>
              <w:rPr>
                <w:i/>
                <w:sz w:val="20"/>
              </w:rPr>
              <w:t xml:space="preserve">, </w:t>
            </w:r>
            <w:r>
              <w:rPr>
                <w:b/>
                <w:i/>
                <w:sz w:val="20"/>
              </w:rPr>
              <w:t>А.К. Толстой</w:t>
            </w:r>
            <w:r>
              <w:rPr>
                <w:i/>
                <w:sz w:val="20"/>
              </w:rPr>
              <w:t xml:space="preserve">, </w:t>
            </w:r>
            <w:r>
              <w:rPr>
                <w:b/>
                <w:i/>
                <w:sz w:val="20"/>
              </w:rPr>
              <w:t xml:space="preserve">Я.П. Полонский </w:t>
            </w:r>
            <w:r>
              <w:rPr>
                <w:i/>
                <w:sz w:val="20"/>
              </w:rPr>
              <w:t>и др.</w:t>
            </w:r>
          </w:p>
          <w:p w:rsidR="00524063" w:rsidRDefault="00434E3B">
            <w:pPr>
              <w:pStyle w:val="TableParagraph"/>
              <w:spacing w:before="9" w:line="235" w:lineRule="auto"/>
              <w:ind w:left="105" w:right="103"/>
              <w:rPr>
                <w:b/>
                <w:i/>
                <w:sz w:val="20"/>
              </w:rPr>
            </w:pPr>
            <w:r>
              <w:rPr>
                <w:b/>
                <w:i/>
                <w:sz w:val="20"/>
              </w:rPr>
              <w:t>(1-2 стихотворения по выбору, 5-9 кл.)</w:t>
            </w:r>
          </w:p>
        </w:tc>
      </w:tr>
      <w:tr w:rsidR="00524063">
        <w:trPr>
          <w:trHeight w:val="5987"/>
        </w:trPr>
        <w:tc>
          <w:tcPr>
            <w:tcW w:w="3376" w:type="dxa"/>
            <w:vMerge/>
            <w:tcBorders>
              <w:top w:val="nil"/>
            </w:tcBorders>
          </w:tcPr>
          <w:p w:rsidR="00524063" w:rsidRDefault="00524063">
            <w:pPr>
              <w:rPr>
                <w:sz w:val="2"/>
                <w:szCs w:val="2"/>
              </w:rPr>
            </w:pPr>
          </w:p>
        </w:tc>
        <w:tc>
          <w:tcPr>
            <w:tcW w:w="3116" w:type="dxa"/>
            <w:gridSpan w:val="3"/>
          </w:tcPr>
          <w:p w:rsidR="00524063" w:rsidRDefault="00524063">
            <w:pPr>
              <w:pStyle w:val="TableParagraph"/>
              <w:spacing w:before="6"/>
              <w:ind w:left="0"/>
              <w:rPr>
                <w:sz w:val="23"/>
              </w:rPr>
            </w:pPr>
          </w:p>
          <w:p w:rsidR="00524063" w:rsidRDefault="00434E3B">
            <w:pPr>
              <w:pStyle w:val="TableParagraph"/>
              <w:rPr>
                <w:b/>
                <w:sz w:val="20"/>
              </w:rPr>
            </w:pPr>
            <w:r>
              <w:rPr>
                <w:b/>
                <w:sz w:val="20"/>
              </w:rPr>
              <w:t>(5-8 кл.)</w:t>
            </w:r>
          </w:p>
          <w:p w:rsidR="00524063" w:rsidRDefault="00524063">
            <w:pPr>
              <w:pStyle w:val="TableParagraph"/>
              <w:spacing w:before="1"/>
              <w:ind w:left="0"/>
              <w:rPr>
                <w:sz w:val="20"/>
              </w:rPr>
            </w:pPr>
          </w:p>
          <w:p w:rsidR="00524063" w:rsidRDefault="00434E3B">
            <w:pPr>
              <w:pStyle w:val="TableParagraph"/>
              <w:spacing w:line="228" w:lineRule="exact"/>
              <w:ind w:left="816"/>
              <w:rPr>
                <w:i/>
                <w:sz w:val="20"/>
              </w:rPr>
            </w:pPr>
            <w:r>
              <w:rPr>
                <w:sz w:val="20"/>
              </w:rPr>
              <w:t xml:space="preserve">А.А. Фет </w:t>
            </w:r>
            <w:r>
              <w:rPr>
                <w:b/>
                <w:sz w:val="20"/>
              </w:rPr>
              <w:t xml:space="preserve">- </w:t>
            </w:r>
            <w:r>
              <w:rPr>
                <w:i/>
                <w:sz w:val="20"/>
              </w:rPr>
              <w:t>3-4</w:t>
            </w:r>
          </w:p>
          <w:p w:rsidR="00524063" w:rsidRPr="00086F9A" w:rsidRDefault="00434E3B">
            <w:pPr>
              <w:pStyle w:val="TableParagraph"/>
              <w:spacing w:line="242" w:lineRule="auto"/>
              <w:ind w:right="187"/>
              <w:rPr>
                <w:i/>
                <w:sz w:val="20"/>
              </w:rPr>
            </w:pPr>
            <w:r>
              <w:rPr>
                <w:i/>
                <w:sz w:val="20"/>
              </w:rPr>
              <w:t>стихотворения по выбору, например</w:t>
            </w:r>
            <w:r>
              <w:rPr>
                <w:sz w:val="20"/>
              </w:rPr>
              <w:t xml:space="preserve">: </w:t>
            </w:r>
            <w:r>
              <w:rPr>
                <w:b/>
                <w:i/>
                <w:spacing w:val="-3"/>
                <w:sz w:val="20"/>
              </w:rPr>
              <w:t xml:space="preserve">«Я </w:t>
            </w:r>
            <w:r>
              <w:rPr>
                <w:b/>
                <w:i/>
                <w:sz w:val="20"/>
              </w:rPr>
              <w:t>пришел к тебе с приветом…» (</w:t>
            </w:r>
            <w:r w:rsidRPr="00086F9A">
              <w:rPr>
                <w:i/>
                <w:sz w:val="20"/>
              </w:rPr>
              <w:t>1843), «На стоге сена ночью южной…»</w:t>
            </w:r>
            <w:r w:rsidRPr="00086F9A">
              <w:rPr>
                <w:i/>
                <w:spacing w:val="-9"/>
                <w:sz w:val="20"/>
              </w:rPr>
              <w:t xml:space="preserve"> </w:t>
            </w:r>
            <w:r w:rsidRPr="00086F9A">
              <w:rPr>
                <w:i/>
                <w:sz w:val="20"/>
              </w:rPr>
              <w:t>(1857),</w:t>
            </w:r>
          </w:p>
          <w:p w:rsidR="00524063" w:rsidRPr="00086F9A" w:rsidRDefault="00434E3B">
            <w:pPr>
              <w:pStyle w:val="TableParagraph"/>
              <w:ind w:right="253"/>
              <w:rPr>
                <w:i/>
                <w:sz w:val="20"/>
              </w:rPr>
            </w:pPr>
            <w:r w:rsidRPr="00086F9A">
              <w:rPr>
                <w:i/>
                <w:sz w:val="20"/>
              </w:rPr>
              <w:t>«Сияла ночь. Луной был полон сад. Лежали…» (1877), «Это утро, радость эта…»</w:t>
            </w:r>
            <w:r w:rsidRPr="00086F9A">
              <w:rPr>
                <w:i/>
                <w:spacing w:val="-3"/>
                <w:sz w:val="20"/>
              </w:rPr>
              <w:t xml:space="preserve"> </w:t>
            </w:r>
            <w:r w:rsidRPr="00086F9A">
              <w:rPr>
                <w:i/>
                <w:sz w:val="20"/>
              </w:rPr>
              <w:t>(1881),</w:t>
            </w:r>
          </w:p>
          <w:p w:rsidR="00524063" w:rsidRPr="00086F9A" w:rsidRDefault="00434E3B">
            <w:pPr>
              <w:pStyle w:val="TableParagraph"/>
              <w:ind w:right="677"/>
              <w:rPr>
                <w:i/>
                <w:sz w:val="20"/>
              </w:rPr>
            </w:pPr>
            <w:r w:rsidRPr="00086F9A">
              <w:rPr>
                <w:i/>
                <w:sz w:val="20"/>
              </w:rPr>
              <w:t>«Учись у них – у дуба, у березы…» (1883), «Я тебе</w:t>
            </w:r>
          </w:p>
          <w:p w:rsidR="00524063" w:rsidRPr="00086F9A" w:rsidRDefault="00434E3B">
            <w:pPr>
              <w:pStyle w:val="TableParagraph"/>
              <w:rPr>
                <w:i/>
                <w:sz w:val="20"/>
              </w:rPr>
            </w:pPr>
            <w:r w:rsidRPr="00086F9A">
              <w:rPr>
                <w:i/>
                <w:sz w:val="20"/>
              </w:rPr>
              <w:t>ничего не скажу…» (1885) и др.</w:t>
            </w:r>
          </w:p>
          <w:p w:rsidR="00524063" w:rsidRDefault="00434E3B">
            <w:pPr>
              <w:pStyle w:val="TableParagraph"/>
              <w:spacing w:before="109"/>
              <w:ind w:left="816"/>
              <w:rPr>
                <w:sz w:val="20"/>
              </w:rPr>
            </w:pPr>
            <w:r>
              <w:rPr>
                <w:sz w:val="20"/>
              </w:rPr>
              <w:t>(5-8 кл.)</w:t>
            </w:r>
          </w:p>
          <w:p w:rsidR="00524063" w:rsidRDefault="00434E3B">
            <w:pPr>
              <w:pStyle w:val="TableParagraph"/>
              <w:spacing w:before="120"/>
              <w:rPr>
                <w:b/>
                <w:sz w:val="20"/>
              </w:rPr>
            </w:pPr>
            <w:r>
              <w:rPr>
                <w:b/>
                <w:sz w:val="20"/>
              </w:rPr>
              <w:t>Н.А. Некрасов</w:t>
            </w:r>
          </w:p>
          <w:p w:rsidR="00524063" w:rsidRDefault="00524063">
            <w:pPr>
              <w:pStyle w:val="TableParagraph"/>
              <w:spacing w:before="1"/>
              <w:ind w:left="0"/>
              <w:rPr>
                <w:sz w:val="20"/>
              </w:rPr>
            </w:pPr>
          </w:p>
          <w:p w:rsidR="00524063" w:rsidRDefault="00434E3B">
            <w:pPr>
              <w:pStyle w:val="TableParagraph"/>
              <w:spacing w:line="273" w:lineRule="auto"/>
              <w:ind w:right="89"/>
              <w:jc w:val="both"/>
              <w:rPr>
                <w:i/>
                <w:sz w:val="20"/>
              </w:rPr>
            </w:pPr>
            <w:r>
              <w:rPr>
                <w:b/>
                <w:i/>
                <w:sz w:val="20"/>
              </w:rPr>
              <w:t xml:space="preserve">- 1–2 стихотворения </w:t>
            </w:r>
            <w:r>
              <w:rPr>
                <w:b/>
                <w:i/>
                <w:spacing w:val="-7"/>
                <w:sz w:val="20"/>
              </w:rPr>
              <w:t xml:space="preserve">по </w:t>
            </w:r>
            <w:r>
              <w:rPr>
                <w:b/>
                <w:i/>
                <w:sz w:val="20"/>
              </w:rPr>
              <w:t xml:space="preserve">выбору,например: </w:t>
            </w:r>
            <w:r>
              <w:rPr>
                <w:i/>
                <w:spacing w:val="-3"/>
                <w:sz w:val="20"/>
              </w:rPr>
              <w:t xml:space="preserve">«Тройка» </w:t>
            </w:r>
            <w:r>
              <w:rPr>
                <w:i/>
                <w:sz w:val="20"/>
              </w:rPr>
              <w:t xml:space="preserve">(1846),          «Размышления       </w:t>
            </w:r>
            <w:r>
              <w:rPr>
                <w:i/>
                <w:spacing w:val="40"/>
                <w:sz w:val="20"/>
              </w:rPr>
              <w:t xml:space="preserve"> </w:t>
            </w:r>
            <w:r>
              <w:rPr>
                <w:i/>
                <w:sz w:val="20"/>
              </w:rPr>
              <w:t>у</w:t>
            </w:r>
          </w:p>
          <w:p w:rsidR="00524063" w:rsidRDefault="00434E3B">
            <w:pPr>
              <w:pStyle w:val="TableParagraph"/>
              <w:tabs>
                <w:tab w:val="left" w:pos="1271"/>
                <w:tab w:val="left" w:pos="2427"/>
              </w:tabs>
              <w:spacing w:before="6"/>
              <w:rPr>
                <w:i/>
                <w:sz w:val="20"/>
              </w:rPr>
            </w:pPr>
            <w:r>
              <w:rPr>
                <w:i/>
                <w:sz w:val="20"/>
              </w:rPr>
              <w:t>парадного</w:t>
            </w:r>
            <w:r>
              <w:rPr>
                <w:i/>
                <w:sz w:val="20"/>
              </w:rPr>
              <w:tab/>
              <w:t>подъезда»</w:t>
            </w:r>
            <w:r>
              <w:rPr>
                <w:i/>
                <w:sz w:val="20"/>
              </w:rPr>
              <w:tab/>
              <w:t>(1858),</w:t>
            </w:r>
          </w:p>
          <w:p w:rsidR="00524063" w:rsidRDefault="00434E3B">
            <w:pPr>
              <w:pStyle w:val="TableParagraph"/>
              <w:spacing w:before="34"/>
              <w:rPr>
                <w:i/>
                <w:sz w:val="20"/>
              </w:rPr>
            </w:pPr>
            <w:r>
              <w:rPr>
                <w:i/>
                <w:sz w:val="20"/>
              </w:rPr>
              <w:t>«Зеленый Шум» (1862-1863) и</w:t>
            </w:r>
            <w:r>
              <w:rPr>
                <w:i/>
                <w:spacing w:val="18"/>
                <w:sz w:val="20"/>
              </w:rPr>
              <w:t xml:space="preserve"> </w:t>
            </w:r>
            <w:r>
              <w:rPr>
                <w:i/>
                <w:sz w:val="20"/>
              </w:rPr>
              <w:t>др.</w:t>
            </w:r>
          </w:p>
          <w:p w:rsidR="00524063" w:rsidRDefault="00434E3B">
            <w:pPr>
              <w:pStyle w:val="TableParagraph"/>
              <w:spacing w:before="39"/>
              <w:rPr>
                <w:b/>
                <w:sz w:val="20"/>
              </w:rPr>
            </w:pPr>
            <w:r>
              <w:rPr>
                <w:b/>
                <w:sz w:val="20"/>
              </w:rPr>
              <w:t>(5-8 кл.)</w:t>
            </w:r>
          </w:p>
        </w:tc>
        <w:tc>
          <w:tcPr>
            <w:tcW w:w="3405" w:type="dxa"/>
            <w:gridSpan w:val="3"/>
            <w:vMerge/>
            <w:tcBorders>
              <w:top w:val="nil"/>
            </w:tcBorders>
          </w:tcPr>
          <w:p w:rsidR="00524063" w:rsidRDefault="00524063">
            <w:pPr>
              <w:rPr>
                <w:sz w:val="2"/>
                <w:szCs w:val="2"/>
              </w:rPr>
            </w:pPr>
          </w:p>
        </w:tc>
      </w:tr>
      <w:tr w:rsidR="00524063">
        <w:trPr>
          <w:trHeight w:val="4358"/>
        </w:trPr>
        <w:tc>
          <w:tcPr>
            <w:tcW w:w="3376" w:type="dxa"/>
          </w:tcPr>
          <w:p w:rsidR="00524063" w:rsidRDefault="00524063">
            <w:pPr>
              <w:pStyle w:val="TableParagraph"/>
              <w:ind w:left="0"/>
              <w:rPr>
                <w:sz w:val="20"/>
              </w:rPr>
            </w:pPr>
          </w:p>
        </w:tc>
        <w:tc>
          <w:tcPr>
            <w:tcW w:w="3116" w:type="dxa"/>
            <w:gridSpan w:val="3"/>
          </w:tcPr>
          <w:p w:rsidR="00524063" w:rsidRDefault="00434E3B">
            <w:pPr>
              <w:pStyle w:val="TableParagraph"/>
              <w:spacing w:line="222" w:lineRule="exact"/>
              <w:rPr>
                <w:b/>
                <w:sz w:val="20"/>
              </w:rPr>
            </w:pPr>
            <w:r>
              <w:rPr>
                <w:b/>
                <w:sz w:val="20"/>
              </w:rPr>
              <w:t>И.С. Тургенев</w:t>
            </w:r>
          </w:p>
          <w:p w:rsidR="00524063" w:rsidRDefault="00524063">
            <w:pPr>
              <w:pStyle w:val="TableParagraph"/>
              <w:spacing w:before="7"/>
              <w:ind w:left="0"/>
              <w:rPr>
                <w:sz w:val="19"/>
              </w:rPr>
            </w:pPr>
          </w:p>
          <w:p w:rsidR="00524063" w:rsidRDefault="00434E3B">
            <w:pPr>
              <w:pStyle w:val="TableParagraph"/>
              <w:ind w:right="392" w:firstLine="706"/>
              <w:rPr>
                <w:b/>
                <w:i/>
                <w:sz w:val="20"/>
              </w:rPr>
            </w:pPr>
            <w:r>
              <w:rPr>
                <w:i/>
                <w:sz w:val="20"/>
              </w:rPr>
              <w:t>- 1 рассказ по выбору, например</w:t>
            </w:r>
            <w:r>
              <w:rPr>
                <w:b/>
                <w:i/>
                <w:sz w:val="20"/>
              </w:rPr>
              <w:t>: «Певцы» (1852),</w:t>
            </w:r>
          </w:p>
          <w:p w:rsidR="00524063" w:rsidRDefault="00434E3B">
            <w:pPr>
              <w:pStyle w:val="TableParagraph"/>
              <w:spacing w:before="6" w:line="228" w:lineRule="exact"/>
              <w:rPr>
                <w:b/>
                <w:i/>
                <w:sz w:val="20"/>
              </w:rPr>
            </w:pPr>
            <w:r>
              <w:rPr>
                <w:b/>
                <w:i/>
                <w:sz w:val="20"/>
              </w:rPr>
              <w:t>«Бежин луг» (1846, 1874) и др.;</w:t>
            </w:r>
          </w:p>
          <w:p w:rsidR="00524063" w:rsidRDefault="00434E3B">
            <w:pPr>
              <w:pStyle w:val="TableParagraph"/>
              <w:spacing w:line="228" w:lineRule="exact"/>
              <w:rPr>
                <w:i/>
                <w:sz w:val="20"/>
              </w:rPr>
            </w:pPr>
            <w:r>
              <w:rPr>
                <w:i/>
                <w:sz w:val="20"/>
              </w:rPr>
              <w:t>1 повесть на выбор, например:</w:t>
            </w:r>
          </w:p>
          <w:p w:rsidR="00524063" w:rsidRDefault="00434E3B">
            <w:pPr>
              <w:pStyle w:val="TableParagraph"/>
              <w:spacing w:before="5" w:line="228" w:lineRule="exact"/>
              <w:rPr>
                <w:b/>
                <w:i/>
                <w:sz w:val="20"/>
              </w:rPr>
            </w:pPr>
            <w:r>
              <w:rPr>
                <w:b/>
                <w:i/>
                <w:sz w:val="20"/>
              </w:rPr>
              <w:t>«Муму» (1852), «Ася»</w:t>
            </w:r>
            <w:r>
              <w:rPr>
                <w:b/>
                <w:i/>
                <w:spacing w:val="-4"/>
                <w:sz w:val="20"/>
              </w:rPr>
              <w:t xml:space="preserve"> </w:t>
            </w:r>
            <w:r>
              <w:rPr>
                <w:b/>
                <w:i/>
                <w:sz w:val="20"/>
              </w:rPr>
              <w:t>(1857),</w:t>
            </w:r>
          </w:p>
          <w:p w:rsidR="00524063" w:rsidRDefault="00434E3B">
            <w:pPr>
              <w:pStyle w:val="TableParagraph"/>
              <w:ind w:right="120"/>
              <w:rPr>
                <w:b/>
                <w:i/>
                <w:sz w:val="20"/>
              </w:rPr>
            </w:pPr>
            <w:r>
              <w:rPr>
                <w:b/>
                <w:i/>
                <w:sz w:val="20"/>
              </w:rPr>
              <w:t>«Первая любовь» (1860) и др.</w:t>
            </w:r>
            <w:r>
              <w:rPr>
                <w:i/>
                <w:sz w:val="20"/>
              </w:rPr>
              <w:t xml:space="preserve">; 1 стихотворение в прозе на выбор, например: </w:t>
            </w:r>
            <w:r>
              <w:rPr>
                <w:b/>
                <w:i/>
                <w:sz w:val="20"/>
              </w:rPr>
              <w:t>«Разговор»</w:t>
            </w:r>
            <w:r>
              <w:rPr>
                <w:b/>
                <w:i/>
                <w:spacing w:val="-5"/>
                <w:sz w:val="20"/>
              </w:rPr>
              <w:t xml:space="preserve"> </w:t>
            </w:r>
            <w:r>
              <w:rPr>
                <w:b/>
                <w:i/>
                <w:sz w:val="20"/>
              </w:rPr>
              <w:t>(1878),</w:t>
            </w:r>
          </w:p>
          <w:p w:rsidR="00524063" w:rsidRDefault="00434E3B">
            <w:pPr>
              <w:pStyle w:val="TableParagraph"/>
              <w:spacing w:before="4"/>
              <w:ind w:right="219"/>
              <w:jc w:val="both"/>
              <w:rPr>
                <w:b/>
                <w:i/>
                <w:sz w:val="20"/>
              </w:rPr>
            </w:pPr>
            <w:r>
              <w:rPr>
                <w:b/>
                <w:i/>
                <w:sz w:val="20"/>
              </w:rPr>
              <w:t>«Воробей» (1878), «Два богача» (1878), «Русский язык» (1882) и др.</w:t>
            </w:r>
          </w:p>
          <w:p w:rsidR="00524063" w:rsidRDefault="00524063">
            <w:pPr>
              <w:pStyle w:val="TableParagraph"/>
              <w:spacing w:before="9"/>
              <w:ind w:left="0"/>
              <w:rPr>
                <w:sz w:val="24"/>
              </w:rPr>
            </w:pPr>
          </w:p>
          <w:p w:rsidR="00524063" w:rsidRDefault="00434E3B">
            <w:pPr>
              <w:pStyle w:val="TableParagraph"/>
              <w:ind w:left="816"/>
              <w:rPr>
                <w:sz w:val="20"/>
              </w:rPr>
            </w:pPr>
            <w:r>
              <w:rPr>
                <w:sz w:val="20"/>
              </w:rPr>
              <w:t>(6-8 кл.)</w:t>
            </w:r>
          </w:p>
          <w:p w:rsidR="00524063" w:rsidRDefault="00434E3B">
            <w:pPr>
              <w:pStyle w:val="TableParagraph"/>
              <w:spacing w:before="121"/>
              <w:jc w:val="both"/>
              <w:rPr>
                <w:b/>
                <w:sz w:val="20"/>
              </w:rPr>
            </w:pPr>
            <w:r>
              <w:rPr>
                <w:b/>
                <w:sz w:val="20"/>
              </w:rPr>
              <w:t>Н.С. Лесков</w:t>
            </w:r>
          </w:p>
          <w:p w:rsidR="00524063" w:rsidRDefault="00524063">
            <w:pPr>
              <w:pStyle w:val="TableParagraph"/>
              <w:ind w:left="0"/>
              <w:rPr>
                <w:sz w:val="20"/>
              </w:rPr>
            </w:pPr>
          </w:p>
          <w:p w:rsidR="00524063" w:rsidRDefault="00434E3B">
            <w:pPr>
              <w:pStyle w:val="TableParagraph"/>
              <w:spacing w:before="1"/>
              <w:rPr>
                <w:b/>
                <w:i/>
                <w:sz w:val="20"/>
              </w:rPr>
            </w:pPr>
            <w:r>
              <w:rPr>
                <w:b/>
                <w:i/>
                <w:sz w:val="20"/>
              </w:rPr>
              <w:t>- 1 повесть по выбору,</w:t>
            </w:r>
          </w:p>
        </w:tc>
        <w:tc>
          <w:tcPr>
            <w:tcW w:w="3405" w:type="dxa"/>
            <w:gridSpan w:val="3"/>
          </w:tcPr>
          <w:p w:rsidR="00524063" w:rsidRDefault="00524063">
            <w:pPr>
              <w:pStyle w:val="TableParagraph"/>
              <w:ind w:left="0"/>
              <w:rPr>
                <w:sz w:val="20"/>
              </w:rPr>
            </w:pPr>
          </w:p>
        </w:tc>
      </w:tr>
    </w:tbl>
    <w:p w:rsidR="00524063" w:rsidRDefault="00393749">
      <w:pPr>
        <w:rPr>
          <w:sz w:val="2"/>
          <w:szCs w:val="2"/>
        </w:rPr>
      </w:pPr>
      <w:r>
        <w:pict>
          <v:shape id="_x0000_s1110" style="position:absolute;margin-left:76.1pt;margin-top:110.65pt;width:161.85pt;height:70.85pt;z-index:-24909312;mso-position-horizontal-relative:page;mso-position-vertical-relative:page" coordorigin="1522,2213" coordsize="3237,1417" o:spt="100" adj="0,,0" path="m4749,3620r-3217,l1532,3351r,-264l1532,2823r,-264l1532,2213r-10,l1522,2559r,264l1522,3087r,264l1522,3620r,10l1532,3630r3217,l4749,3620xm4759,2213r-10,l4749,2559r,264l4749,3087r,264l4749,3620r,10l4759,3630r,-10l4759,3351r,-264l4759,2823r,-264l4759,2213xe" fillcolor="black" stroked="f">
            <v:stroke joinstyle="round"/>
            <v:formulas/>
            <v:path arrowok="t" o:connecttype="segments"/>
            <w10:wrap anchorx="page" anchory="page"/>
          </v:shape>
        </w:pict>
      </w:r>
      <w:r>
        <w:pict>
          <v:shape id="_x0000_s1109" style="position:absolute;margin-left:244.9pt;margin-top:582.9pt;width:148.85pt;height:127.25pt;z-index:-24908800;mso-position-horizontal-relative:page;mso-position-vertical-relative:page" coordorigin="4898,11658" coordsize="2977,2545" o:spt="100" adj="0,,0" path="m4908,11658r-10,l4898,11888r,231l4898,12349r,l4898,12580r,230l4898,13041r,230l4898,13501r,231l4898,13962r,231l4908,14193r,-231l4908,13732r,-231l4908,13271r,-230l4908,12810r,-230l4908,12349r,l4908,12119r,-231l4908,11658xm7875,14193r-10,l7865,14193r-2957,l4898,14193r,9l4908,14202r2957,l7865,14202r10,l7875,14193xm7875,11658r-10,l7865,11888r,231l7865,12349r,l7865,12580r,230l7865,13041r,230l7865,13501r,231l7865,13962r,231l7875,14193r,-231l7875,13732r,-231l7875,13271r,-230l7875,12810r,-230l7875,12349r,l7875,12119r,-231l7875,11658xe" fillcolor="black" stroked="f">
            <v:stroke joinstyle="round"/>
            <v:formulas/>
            <v:path arrowok="t" o:connecttype="segments"/>
            <w10:wrap anchorx="page" anchory="page"/>
          </v:shape>
        </w:pict>
      </w:r>
    </w:p>
    <w:p w:rsidR="00524063" w:rsidRDefault="00524063">
      <w:pPr>
        <w:rPr>
          <w:sz w:val="2"/>
          <w:szCs w:val="2"/>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6"/>
        <w:gridCol w:w="72"/>
        <w:gridCol w:w="3256"/>
        <w:gridCol w:w="77"/>
      </w:tblGrid>
      <w:tr w:rsidR="00524063">
        <w:trPr>
          <w:trHeight w:val="11076"/>
        </w:trPr>
        <w:tc>
          <w:tcPr>
            <w:tcW w:w="3376" w:type="dxa"/>
          </w:tcPr>
          <w:p w:rsidR="00524063" w:rsidRDefault="00524063">
            <w:pPr>
              <w:pStyle w:val="TableParagraph"/>
              <w:ind w:left="0"/>
              <w:rPr>
                <w:sz w:val="20"/>
              </w:rPr>
            </w:pPr>
          </w:p>
        </w:tc>
        <w:tc>
          <w:tcPr>
            <w:tcW w:w="3116" w:type="dxa"/>
          </w:tcPr>
          <w:p w:rsidR="00524063" w:rsidRDefault="00434E3B">
            <w:pPr>
              <w:pStyle w:val="TableParagraph"/>
              <w:spacing w:line="276" w:lineRule="auto"/>
              <w:ind w:right="305"/>
              <w:rPr>
                <w:i/>
                <w:sz w:val="20"/>
              </w:rPr>
            </w:pPr>
            <w:r>
              <w:rPr>
                <w:b/>
                <w:i/>
                <w:sz w:val="20"/>
              </w:rPr>
              <w:t>например</w:t>
            </w:r>
            <w:r>
              <w:rPr>
                <w:i/>
                <w:sz w:val="20"/>
              </w:rPr>
              <w:t>: «Несмертельный Голован (Из рассказов о трех праведниках)» (1880), «Левша»</w:t>
            </w:r>
          </w:p>
          <w:p w:rsidR="00524063" w:rsidRDefault="00434E3B">
            <w:pPr>
              <w:pStyle w:val="TableParagraph"/>
              <w:spacing w:line="229" w:lineRule="exact"/>
              <w:rPr>
                <w:i/>
                <w:sz w:val="20"/>
              </w:rPr>
            </w:pPr>
            <w:r>
              <w:rPr>
                <w:i/>
                <w:sz w:val="20"/>
              </w:rPr>
              <w:t>(1881), «Тупейный художник»</w:t>
            </w:r>
          </w:p>
          <w:p w:rsidR="00524063" w:rsidRDefault="00434E3B">
            <w:pPr>
              <w:pStyle w:val="TableParagraph"/>
              <w:spacing w:before="22" w:line="276" w:lineRule="auto"/>
              <w:ind w:right="104"/>
              <w:rPr>
                <w:i/>
                <w:sz w:val="20"/>
              </w:rPr>
            </w:pPr>
            <w:r>
              <w:rPr>
                <w:i/>
                <w:sz w:val="20"/>
              </w:rPr>
              <w:t>(1883), «Человек на часах» (1887) и др.</w:t>
            </w:r>
          </w:p>
          <w:p w:rsidR="00524063" w:rsidRDefault="00524063">
            <w:pPr>
              <w:pStyle w:val="TableParagraph"/>
              <w:spacing w:before="10"/>
              <w:ind w:left="0"/>
              <w:rPr>
                <w:sz w:val="17"/>
              </w:rPr>
            </w:pPr>
          </w:p>
          <w:p w:rsidR="00524063" w:rsidRDefault="00434E3B">
            <w:pPr>
              <w:pStyle w:val="TableParagraph"/>
              <w:rPr>
                <w:b/>
                <w:sz w:val="20"/>
              </w:rPr>
            </w:pPr>
            <w:r>
              <w:rPr>
                <w:b/>
                <w:sz w:val="20"/>
              </w:rPr>
              <w:t>(6-8 кл.)</w:t>
            </w:r>
          </w:p>
          <w:p w:rsidR="00524063" w:rsidRDefault="00524063">
            <w:pPr>
              <w:pStyle w:val="TableParagraph"/>
              <w:spacing w:before="6"/>
              <w:ind w:left="0"/>
              <w:rPr>
                <w:sz w:val="20"/>
              </w:rPr>
            </w:pPr>
          </w:p>
          <w:p w:rsidR="00524063" w:rsidRDefault="00434E3B">
            <w:pPr>
              <w:pStyle w:val="TableParagraph"/>
              <w:rPr>
                <w:b/>
                <w:sz w:val="20"/>
              </w:rPr>
            </w:pPr>
            <w:r>
              <w:rPr>
                <w:b/>
                <w:sz w:val="20"/>
              </w:rPr>
              <w:t>М.Е. Салтыков-Щедрин</w:t>
            </w:r>
          </w:p>
          <w:p w:rsidR="00524063" w:rsidRDefault="00524063">
            <w:pPr>
              <w:pStyle w:val="TableParagraph"/>
              <w:spacing w:before="7"/>
              <w:ind w:left="0"/>
              <w:rPr>
                <w:sz w:val="19"/>
              </w:rPr>
            </w:pPr>
          </w:p>
          <w:p w:rsidR="00524063" w:rsidRDefault="00434E3B">
            <w:pPr>
              <w:pStyle w:val="TableParagraph"/>
              <w:jc w:val="both"/>
              <w:rPr>
                <w:i/>
                <w:sz w:val="20"/>
              </w:rPr>
            </w:pPr>
            <w:r>
              <w:rPr>
                <w:b/>
                <w:i/>
                <w:sz w:val="20"/>
              </w:rPr>
              <w:t>- 2 сказки по выбору, например</w:t>
            </w:r>
            <w:r>
              <w:rPr>
                <w:i/>
                <w:sz w:val="20"/>
              </w:rPr>
              <w:t>:</w:t>
            </w:r>
          </w:p>
          <w:p w:rsidR="00524063" w:rsidRDefault="00434E3B">
            <w:pPr>
              <w:pStyle w:val="TableParagraph"/>
              <w:tabs>
                <w:tab w:val="left" w:pos="1265"/>
                <w:tab w:val="left" w:pos="2182"/>
              </w:tabs>
              <w:spacing w:before="1"/>
              <w:ind w:right="90"/>
              <w:jc w:val="both"/>
              <w:rPr>
                <w:i/>
                <w:sz w:val="20"/>
              </w:rPr>
            </w:pPr>
            <w:r>
              <w:rPr>
                <w:i/>
                <w:sz w:val="20"/>
              </w:rPr>
              <w:t>«Повесть о том, как  один мужик</w:t>
            </w:r>
            <w:r>
              <w:rPr>
                <w:i/>
                <w:sz w:val="20"/>
              </w:rPr>
              <w:tab/>
              <w:t>двух</w:t>
            </w:r>
            <w:r>
              <w:rPr>
                <w:i/>
                <w:sz w:val="20"/>
              </w:rPr>
              <w:tab/>
            </w:r>
            <w:r>
              <w:rPr>
                <w:i/>
                <w:spacing w:val="-3"/>
                <w:sz w:val="20"/>
              </w:rPr>
              <w:t xml:space="preserve">генералов </w:t>
            </w:r>
            <w:r>
              <w:rPr>
                <w:i/>
                <w:sz w:val="20"/>
              </w:rPr>
              <w:t xml:space="preserve">прокормил» (1869), «Премудрый пискарь» (1883), «Медведь </w:t>
            </w:r>
            <w:r>
              <w:rPr>
                <w:i/>
                <w:spacing w:val="-6"/>
                <w:sz w:val="20"/>
              </w:rPr>
              <w:t xml:space="preserve">на </w:t>
            </w:r>
            <w:r>
              <w:rPr>
                <w:i/>
                <w:sz w:val="20"/>
              </w:rPr>
              <w:t>воеводстве» (1884) и</w:t>
            </w:r>
            <w:r>
              <w:rPr>
                <w:i/>
                <w:spacing w:val="1"/>
                <w:sz w:val="20"/>
              </w:rPr>
              <w:t xml:space="preserve"> </w:t>
            </w:r>
            <w:r>
              <w:rPr>
                <w:i/>
                <w:spacing w:val="-3"/>
                <w:sz w:val="20"/>
              </w:rPr>
              <w:t>др.</w:t>
            </w:r>
          </w:p>
          <w:p w:rsidR="00524063" w:rsidRDefault="00434E3B">
            <w:pPr>
              <w:pStyle w:val="TableParagraph"/>
              <w:spacing w:before="7"/>
              <w:ind w:left="820"/>
              <w:jc w:val="both"/>
              <w:rPr>
                <w:b/>
                <w:sz w:val="20"/>
              </w:rPr>
            </w:pPr>
            <w:r>
              <w:rPr>
                <w:b/>
                <w:sz w:val="20"/>
              </w:rPr>
              <w:t>(7-8 кл.)</w:t>
            </w:r>
          </w:p>
          <w:p w:rsidR="00524063" w:rsidRDefault="00524063">
            <w:pPr>
              <w:pStyle w:val="TableParagraph"/>
              <w:spacing w:before="1"/>
              <w:ind w:left="0"/>
              <w:rPr>
                <w:sz w:val="20"/>
              </w:rPr>
            </w:pPr>
          </w:p>
          <w:p w:rsidR="00524063" w:rsidRDefault="00434E3B">
            <w:pPr>
              <w:pStyle w:val="TableParagraph"/>
              <w:rPr>
                <w:b/>
                <w:sz w:val="20"/>
              </w:rPr>
            </w:pPr>
            <w:r>
              <w:rPr>
                <w:b/>
                <w:sz w:val="20"/>
              </w:rPr>
              <w:t>Л.Н. Толстой</w:t>
            </w:r>
          </w:p>
          <w:p w:rsidR="00524063" w:rsidRDefault="00434E3B">
            <w:pPr>
              <w:pStyle w:val="TableParagraph"/>
              <w:spacing w:line="271" w:lineRule="auto"/>
              <w:ind w:right="386"/>
              <w:rPr>
                <w:i/>
                <w:sz w:val="20"/>
              </w:rPr>
            </w:pPr>
            <w:r>
              <w:rPr>
                <w:b/>
                <w:i/>
                <w:sz w:val="20"/>
              </w:rPr>
              <w:t xml:space="preserve">- 1 повесть по выбору, например: </w:t>
            </w:r>
            <w:r>
              <w:rPr>
                <w:i/>
                <w:sz w:val="20"/>
              </w:rPr>
              <w:t>«Детство» (1852),</w:t>
            </w:r>
          </w:p>
          <w:p w:rsidR="00524063" w:rsidRDefault="00434E3B">
            <w:pPr>
              <w:pStyle w:val="TableParagraph"/>
              <w:spacing w:before="4"/>
              <w:rPr>
                <w:i/>
                <w:sz w:val="20"/>
              </w:rPr>
            </w:pPr>
            <w:r>
              <w:rPr>
                <w:i/>
                <w:sz w:val="20"/>
              </w:rPr>
              <w:t>«Отрочество» (1854), «Хаджи-</w:t>
            </w:r>
          </w:p>
          <w:p w:rsidR="00524063" w:rsidRDefault="00434E3B">
            <w:pPr>
              <w:pStyle w:val="TableParagraph"/>
              <w:spacing w:before="34" w:line="276" w:lineRule="auto"/>
              <w:ind w:right="447"/>
              <w:rPr>
                <w:i/>
                <w:sz w:val="20"/>
              </w:rPr>
            </w:pPr>
            <w:r>
              <w:rPr>
                <w:i/>
                <w:sz w:val="20"/>
              </w:rPr>
              <w:t xml:space="preserve">Мурат» (1896—1904) и др.; </w:t>
            </w:r>
            <w:r>
              <w:rPr>
                <w:b/>
                <w:i/>
                <w:sz w:val="20"/>
              </w:rPr>
              <w:t>1 рассказ на выбор, например</w:t>
            </w:r>
            <w:r>
              <w:rPr>
                <w:i/>
                <w:sz w:val="20"/>
              </w:rPr>
              <w:t>:</w:t>
            </w:r>
          </w:p>
          <w:p w:rsidR="00524063" w:rsidRDefault="00434E3B">
            <w:pPr>
              <w:pStyle w:val="TableParagraph"/>
              <w:spacing w:line="229" w:lineRule="exact"/>
              <w:rPr>
                <w:i/>
                <w:sz w:val="20"/>
              </w:rPr>
            </w:pPr>
            <w:r>
              <w:rPr>
                <w:i/>
                <w:sz w:val="20"/>
              </w:rPr>
              <w:t>«Три смерти» (1858),</w:t>
            </w:r>
          </w:p>
          <w:p w:rsidR="00524063" w:rsidRDefault="00434E3B">
            <w:pPr>
              <w:pStyle w:val="TableParagraph"/>
              <w:spacing w:before="34"/>
              <w:rPr>
                <w:i/>
                <w:sz w:val="20"/>
              </w:rPr>
            </w:pPr>
            <w:r>
              <w:rPr>
                <w:i/>
                <w:sz w:val="20"/>
              </w:rPr>
              <w:t>«Холстомер» (1863, 1885),</w:t>
            </w:r>
          </w:p>
          <w:p w:rsidR="00524063" w:rsidRDefault="00434E3B">
            <w:pPr>
              <w:pStyle w:val="TableParagraph"/>
              <w:spacing w:before="35"/>
              <w:rPr>
                <w:i/>
                <w:sz w:val="20"/>
              </w:rPr>
            </w:pPr>
            <w:r>
              <w:rPr>
                <w:i/>
                <w:sz w:val="20"/>
              </w:rPr>
              <w:t>«Кавказский пленник» (1872),</w:t>
            </w:r>
          </w:p>
          <w:p w:rsidR="00524063" w:rsidRDefault="00434E3B">
            <w:pPr>
              <w:pStyle w:val="TableParagraph"/>
              <w:spacing w:before="39"/>
              <w:rPr>
                <w:i/>
                <w:sz w:val="20"/>
              </w:rPr>
            </w:pPr>
            <w:r>
              <w:rPr>
                <w:i/>
                <w:sz w:val="20"/>
              </w:rPr>
              <w:t>«После бала» (1903) и др.</w:t>
            </w:r>
          </w:p>
          <w:p w:rsidR="00524063" w:rsidRDefault="00524063">
            <w:pPr>
              <w:pStyle w:val="TableParagraph"/>
              <w:spacing w:before="5"/>
              <w:ind w:left="0"/>
              <w:rPr>
                <w:sz w:val="20"/>
              </w:rPr>
            </w:pPr>
          </w:p>
          <w:p w:rsidR="00524063" w:rsidRDefault="00434E3B">
            <w:pPr>
              <w:pStyle w:val="TableParagraph"/>
              <w:jc w:val="both"/>
              <w:rPr>
                <w:b/>
                <w:sz w:val="20"/>
              </w:rPr>
            </w:pPr>
            <w:r>
              <w:rPr>
                <w:b/>
                <w:sz w:val="20"/>
              </w:rPr>
              <w:t>(5-8 кл.)</w:t>
            </w:r>
          </w:p>
          <w:p w:rsidR="00524063" w:rsidRDefault="00524063">
            <w:pPr>
              <w:pStyle w:val="TableParagraph"/>
              <w:spacing w:before="6"/>
              <w:ind w:left="0"/>
              <w:rPr>
                <w:sz w:val="20"/>
              </w:rPr>
            </w:pPr>
          </w:p>
          <w:p w:rsidR="00524063" w:rsidRDefault="00434E3B">
            <w:pPr>
              <w:pStyle w:val="TableParagraph"/>
              <w:jc w:val="both"/>
              <w:rPr>
                <w:b/>
                <w:sz w:val="20"/>
              </w:rPr>
            </w:pPr>
            <w:r>
              <w:rPr>
                <w:b/>
                <w:sz w:val="20"/>
              </w:rPr>
              <w:t>А.П. Чехов</w:t>
            </w:r>
          </w:p>
          <w:p w:rsidR="00524063" w:rsidRDefault="00524063">
            <w:pPr>
              <w:pStyle w:val="TableParagraph"/>
              <w:spacing w:before="5"/>
              <w:ind w:left="0"/>
              <w:rPr>
                <w:sz w:val="20"/>
              </w:rPr>
            </w:pPr>
          </w:p>
          <w:p w:rsidR="00524063" w:rsidRDefault="00434E3B">
            <w:pPr>
              <w:pStyle w:val="TableParagraph"/>
              <w:spacing w:before="1" w:line="273" w:lineRule="auto"/>
              <w:ind w:right="195"/>
              <w:rPr>
                <w:i/>
                <w:sz w:val="20"/>
              </w:rPr>
            </w:pPr>
            <w:r>
              <w:rPr>
                <w:b/>
                <w:i/>
                <w:sz w:val="20"/>
              </w:rPr>
              <w:t>- 3 рассказа по выбору, например</w:t>
            </w:r>
            <w:r>
              <w:rPr>
                <w:i/>
                <w:sz w:val="20"/>
              </w:rPr>
              <w:t>: «Толстый и тонкий» (1883), «Хамелеон» (1884),</w:t>
            </w:r>
          </w:p>
          <w:p w:rsidR="00524063" w:rsidRDefault="00434E3B">
            <w:pPr>
              <w:pStyle w:val="TableParagraph"/>
              <w:spacing w:before="1"/>
              <w:rPr>
                <w:i/>
                <w:sz w:val="20"/>
              </w:rPr>
            </w:pPr>
            <w:r>
              <w:rPr>
                <w:i/>
                <w:sz w:val="20"/>
              </w:rPr>
              <w:t>«Смерть чиновника» (1883),</w:t>
            </w:r>
          </w:p>
          <w:p w:rsidR="00524063" w:rsidRDefault="00434E3B">
            <w:pPr>
              <w:pStyle w:val="TableParagraph"/>
              <w:spacing w:before="34"/>
              <w:rPr>
                <w:i/>
                <w:sz w:val="20"/>
              </w:rPr>
            </w:pPr>
            <w:r>
              <w:rPr>
                <w:i/>
                <w:sz w:val="20"/>
              </w:rPr>
              <w:t>«Лошадиная фамилия» (1885),</w:t>
            </w:r>
          </w:p>
          <w:p w:rsidR="00524063" w:rsidRDefault="00434E3B">
            <w:pPr>
              <w:pStyle w:val="TableParagraph"/>
              <w:spacing w:before="34"/>
              <w:rPr>
                <w:i/>
                <w:sz w:val="20"/>
              </w:rPr>
            </w:pPr>
            <w:r>
              <w:rPr>
                <w:i/>
                <w:sz w:val="20"/>
              </w:rPr>
              <w:t>«Злоумышленник» (1885),</w:t>
            </w:r>
          </w:p>
          <w:p w:rsidR="00524063" w:rsidRDefault="00434E3B">
            <w:pPr>
              <w:pStyle w:val="TableParagraph"/>
              <w:spacing w:before="34" w:line="280" w:lineRule="auto"/>
              <w:ind w:right="818"/>
              <w:rPr>
                <w:i/>
                <w:sz w:val="20"/>
              </w:rPr>
            </w:pPr>
            <w:r>
              <w:rPr>
                <w:i/>
                <w:sz w:val="20"/>
              </w:rPr>
              <w:t>«Ванька» (1886), «Спать хочется» (1888) и др.</w:t>
            </w:r>
          </w:p>
          <w:p w:rsidR="00524063" w:rsidRDefault="00434E3B">
            <w:pPr>
              <w:pStyle w:val="TableParagraph"/>
              <w:spacing w:before="197"/>
              <w:jc w:val="both"/>
              <w:rPr>
                <w:b/>
                <w:sz w:val="20"/>
              </w:rPr>
            </w:pPr>
            <w:r>
              <w:rPr>
                <w:b/>
                <w:sz w:val="20"/>
              </w:rPr>
              <w:t>(6-8 кл.)</w:t>
            </w:r>
          </w:p>
        </w:tc>
        <w:tc>
          <w:tcPr>
            <w:tcW w:w="3405" w:type="dxa"/>
            <w:gridSpan w:val="3"/>
          </w:tcPr>
          <w:p w:rsidR="00524063" w:rsidRDefault="00524063">
            <w:pPr>
              <w:pStyle w:val="TableParagraph"/>
              <w:ind w:left="0"/>
              <w:rPr>
                <w:sz w:val="20"/>
              </w:rPr>
            </w:pPr>
          </w:p>
        </w:tc>
      </w:tr>
      <w:tr w:rsidR="00524063">
        <w:trPr>
          <w:trHeight w:val="532"/>
        </w:trPr>
        <w:tc>
          <w:tcPr>
            <w:tcW w:w="3376" w:type="dxa"/>
            <w:vMerge w:val="restart"/>
          </w:tcPr>
          <w:p w:rsidR="00524063" w:rsidRDefault="00524063">
            <w:pPr>
              <w:pStyle w:val="TableParagraph"/>
              <w:ind w:left="0"/>
              <w:rPr>
                <w:sz w:val="20"/>
              </w:rPr>
            </w:pPr>
          </w:p>
        </w:tc>
        <w:tc>
          <w:tcPr>
            <w:tcW w:w="3116" w:type="dxa"/>
            <w:vMerge w:val="restart"/>
            <w:tcBorders>
              <w:bottom w:val="nil"/>
            </w:tcBorders>
          </w:tcPr>
          <w:p w:rsidR="00524063" w:rsidRDefault="00434E3B">
            <w:pPr>
              <w:pStyle w:val="TableParagraph"/>
              <w:spacing w:line="222" w:lineRule="exact"/>
              <w:rPr>
                <w:b/>
                <w:sz w:val="20"/>
              </w:rPr>
            </w:pPr>
            <w:r>
              <w:rPr>
                <w:b/>
                <w:sz w:val="20"/>
              </w:rPr>
              <w:t>А.А. Блок</w:t>
            </w:r>
          </w:p>
          <w:p w:rsidR="00524063" w:rsidRDefault="00524063">
            <w:pPr>
              <w:pStyle w:val="TableParagraph"/>
              <w:spacing w:before="5"/>
              <w:ind w:left="0"/>
              <w:rPr>
                <w:sz w:val="20"/>
              </w:rPr>
            </w:pPr>
          </w:p>
          <w:p w:rsidR="00524063" w:rsidRDefault="00434E3B">
            <w:pPr>
              <w:pStyle w:val="TableParagraph"/>
              <w:spacing w:line="273" w:lineRule="auto"/>
              <w:ind w:right="316"/>
              <w:rPr>
                <w:i/>
                <w:sz w:val="20"/>
              </w:rPr>
            </w:pPr>
            <w:r>
              <w:rPr>
                <w:b/>
                <w:i/>
                <w:sz w:val="20"/>
              </w:rPr>
              <w:t>- 2 стихотворения по выбору, например</w:t>
            </w:r>
            <w:r>
              <w:rPr>
                <w:i/>
                <w:sz w:val="20"/>
              </w:rPr>
              <w:t>: «Перед грозой» (1899), «После грозы» (1900),</w:t>
            </w:r>
          </w:p>
          <w:p w:rsidR="00524063" w:rsidRDefault="00434E3B">
            <w:pPr>
              <w:pStyle w:val="TableParagraph"/>
              <w:spacing w:before="1" w:line="276" w:lineRule="auto"/>
              <w:ind w:right="199"/>
              <w:rPr>
                <w:i/>
                <w:sz w:val="20"/>
              </w:rPr>
            </w:pPr>
            <w:r>
              <w:rPr>
                <w:i/>
                <w:sz w:val="20"/>
              </w:rPr>
              <w:t>«Девушка пела в церковном хоре…» (1905), «Ты помнишь? В нашей бухте сонной…» (1911 – 1914) и др.</w:t>
            </w:r>
          </w:p>
        </w:tc>
        <w:tc>
          <w:tcPr>
            <w:tcW w:w="72" w:type="dxa"/>
            <w:tcBorders>
              <w:bottom w:val="nil"/>
            </w:tcBorders>
          </w:tcPr>
          <w:p w:rsidR="00524063" w:rsidRDefault="00524063">
            <w:pPr>
              <w:pStyle w:val="TableParagraph"/>
              <w:ind w:left="0"/>
              <w:rPr>
                <w:sz w:val="20"/>
              </w:rPr>
            </w:pPr>
          </w:p>
        </w:tc>
        <w:tc>
          <w:tcPr>
            <w:tcW w:w="3256" w:type="dxa"/>
          </w:tcPr>
          <w:p w:rsidR="00524063" w:rsidRDefault="00434E3B">
            <w:pPr>
              <w:pStyle w:val="TableParagraph"/>
              <w:spacing w:line="217" w:lineRule="exact"/>
              <w:ind w:left="126" w:right="114"/>
              <w:jc w:val="center"/>
              <w:rPr>
                <w:i/>
                <w:sz w:val="20"/>
              </w:rPr>
            </w:pPr>
            <w:r>
              <w:rPr>
                <w:b/>
                <w:i/>
                <w:sz w:val="20"/>
              </w:rPr>
              <w:t>Проза конца XIX – начала XX вв</w:t>
            </w:r>
            <w:r>
              <w:rPr>
                <w:i/>
                <w:sz w:val="20"/>
              </w:rPr>
              <w:t>.,</w:t>
            </w:r>
          </w:p>
          <w:p w:rsidR="00524063" w:rsidRDefault="00434E3B">
            <w:pPr>
              <w:pStyle w:val="TableParagraph"/>
              <w:spacing w:before="39"/>
              <w:ind w:left="126" w:right="113"/>
              <w:jc w:val="center"/>
              <w:rPr>
                <w:i/>
                <w:sz w:val="20"/>
              </w:rPr>
            </w:pPr>
            <w:r>
              <w:rPr>
                <w:i/>
                <w:sz w:val="20"/>
              </w:rPr>
              <w:t>например:</w:t>
            </w:r>
          </w:p>
        </w:tc>
        <w:tc>
          <w:tcPr>
            <w:tcW w:w="77" w:type="dxa"/>
            <w:tcBorders>
              <w:bottom w:val="nil"/>
            </w:tcBorders>
          </w:tcPr>
          <w:p w:rsidR="00524063" w:rsidRDefault="00524063">
            <w:pPr>
              <w:pStyle w:val="TableParagraph"/>
              <w:ind w:left="0"/>
              <w:rPr>
                <w:sz w:val="20"/>
              </w:rPr>
            </w:pPr>
          </w:p>
        </w:tc>
      </w:tr>
      <w:tr w:rsidR="00524063">
        <w:trPr>
          <w:trHeight w:val="1797"/>
        </w:trPr>
        <w:tc>
          <w:tcPr>
            <w:tcW w:w="3376" w:type="dxa"/>
            <w:vMerge/>
            <w:tcBorders>
              <w:top w:val="nil"/>
            </w:tcBorders>
          </w:tcPr>
          <w:p w:rsidR="00524063" w:rsidRDefault="00524063">
            <w:pPr>
              <w:rPr>
                <w:sz w:val="2"/>
                <w:szCs w:val="2"/>
              </w:rPr>
            </w:pPr>
          </w:p>
        </w:tc>
        <w:tc>
          <w:tcPr>
            <w:tcW w:w="3116" w:type="dxa"/>
            <w:vMerge/>
            <w:tcBorders>
              <w:top w:val="nil"/>
              <w:bottom w:val="nil"/>
            </w:tcBorders>
          </w:tcPr>
          <w:p w:rsidR="00524063" w:rsidRDefault="00524063">
            <w:pPr>
              <w:rPr>
                <w:sz w:val="2"/>
                <w:szCs w:val="2"/>
              </w:rPr>
            </w:pPr>
          </w:p>
        </w:tc>
        <w:tc>
          <w:tcPr>
            <w:tcW w:w="3405" w:type="dxa"/>
            <w:gridSpan w:val="3"/>
            <w:tcBorders>
              <w:bottom w:val="nil"/>
            </w:tcBorders>
          </w:tcPr>
          <w:p w:rsidR="00524063" w:rsidRDefault="00524063">
            <w:pPr>
              <w:pStyle w:val="TableParagraph"/>
              <w:spacing w:before="6"/>
              <w:ind w:left="0"/>
              <w:rPr>
                <w:sz w:val="23"/>
              </w:rPr>
            </w:pPr>
          </w:p>
          <w:p w:rsidR="00524063" w:rsidRDefault="00434E3B">
            <w:pPr>
              <w:pStyle w:val="TableParagraph"/>
              <w:spacing w:line="276" w:lineRule="auto"/>
              <w:ind w:left="105" w:right="978"/>
              <w:rPr>
                <w:b/>
                <w:i/>
                <w:sz w:val="20"/>
              </w:rPr>
            </w:pPr>
            <w:r>
              <w:rPr>
                <w:b/>
                <w:i/>
                <w:sz w:val="20"/>
              </w:rPr>
              <w:t>М. Горький, А.И. Куприн, Л.Н. Андреев, И.А. Бунин,</w:t>
            </w:r>
          </w:p>
          <w:p w:rsidR="00524063" w:rsidRDefault="00434E3B">
            <w:pPr>
              <w:pStyle w:val="TableParagraph"/>
              <w:spacing w:line="229" w:lineRule="exact"/>
              <w:ind w:left="105"/>
              <w:rPr>
                <w:b/>
                <w:i/>
                <w:sz w:val="20"/>
              </w:rPr>
            </w:pPr>
            <w:r>
              <w:rPr>
                <w:b/>
                <w:i/>
                <w:sz w:val="20"/>
              </w:rPr>
              <w:t>И.С. Шмелев, А.С. Грин</w:t>
            </w:r>
          </w:p>
          <w:p w:rsidR="00524063" w:rsidRDefault="00434E3B">
            <w:pPr>
              <w:pStyle w:val="TableParagraph"/>
              <w:tabs>
                <w:tab w:val="left" w:pos="648"/>
                <w:tab w:val="left" w:pos="1607"/>
                <w:tab w:val="left" w:pos="2135"/>
                <w:tab w:val="left" w:pos="3085"/>
              </w:tabs>
              <w:spacing w:before="34" w:line="271" w:lineRule="auto"/>
              <w:ind w:left="105" w:right="96"/>
              <w:rPr>
                <w:b/>
                <w:i/>
                <w:sz w:val="20"/>
              </w:rPr>
            </w:pPr>
            <w:r>
              <w:rPr>
                <w:b/>
                <w:i/>
                <w:sz w:val="20"/>
              </w:rPr>
              <w:t>(2-3</w:t>
            </w:r>
            <w:r>
              <w:rPr>
                <w:b/>
                <w:i/>
                <w:sz w:val="20"/>
              </w:rPr>
              <w:tab/>
              <w:t>рассказа</w:t>
            </w:r>
            <w:r>
              <w:rPr>
                <w:b/>
                <w:i/>
                <w:sz w:val="20"/>
              </w:rPr>
              <w:tab/>
              <w:t>или</w:t>
            </w:r>
            <w:r>
              <w:rPr>
                <w:b/>
                <w:i/>
                <w:sz w:val="20"/>
              </w:rPr>
              <w:tab/>
              <w:t>повести</w:t>
            </w:r>
            <w:r>
              <w:rPr>
                <w:b/>
                <w:i/>
                <w:sz w:val="20"/>
              </w:rPr>
              <w:tab/>
            </w:r>
            <w:r>
              <w:rPr>
                <w:b/>
                <w:i/>
                <w:spacing w:val="-10"/>
                <w:sz w:val="20"/>
              </w:rPr>
              <w:t xml:space="preserve">по </w:t>
            </w:r>
            <w:r>
              <w:rPr>
                <w:b/>
                <w:i/>
                <w:sz w:val="20"/>
              </w:rPr>
              <w:t>выбору</w:t>
            </w:r>
            <w:r>
              <w:rPr>
                <w:i/>
                <w:sz w:val="20"/>
              </w:rPr>
              <w:t xml:space="preserve">, </w:t>
            </w:r>
            <w:r>
              <w:rPr>
                <w:b/>
                <w:i/>
                <w:sz w:val="20"/>
              </w:rPr>
              <w:t>5-8</w:t>
            </w:r>
            <w:r>
              <w:rPr>
                <w:b/>
                <w:i/>
                <w:spacing w:val="-3"/>
                <w:sz w:val="20"/>
              </w:rPr>
              <w:t xml:space="preserve"> </w:t>
            </w:r>
            <w:r>
              <w:rPr>
                <w:b/>
                <w:i/>
                <w:sz w:val="20"/>
              </w:rPr>
              <w:t>кл.)</w:t>
            </w:r>
          </w:p>
        </w:tc>
      </w:tr>
      <w:tr w:rsidR="00524063">
        <w:trPr>
          <w:trHeight w:val="1380"/>
        </w:trPr>
        <w:tc>
          <w:tcPr>
            <w:tcW w:w="3376" w:type="dxa"/>
            <w:vMerge/>
            <w:tcBorders>
              <w:top w:val="nil"/>
            </w:tcBorders>
          </w:tcPr>
          <w:p w:rsidR="00524063" w:rsidRDefault="00524063">
            <w:pPr>
              <w:rPr>
                <w:sz w:val="2"/>
                <w:szCs w:val="2"/>
              </w:rPr>
            </w:pPr>
          </w:p>
        </w:tc>
        <w:tc>
          <w:tcPr>
            <w:tcW w:w="3116" w:type="dxa"/>
            <w:tcBorders>
              <w:top w:val="nil"/>
            </w:tcBorders>
          </w:tcPr>
          <w:p w:rsidR="00524063" w:rsidRDefault="00434E3B">
            <w:pPr>
              <w:pStyle w:val="TableParagraph"/>
              <w:spacing w:before="159"/>
              <w:rPr>
                <w:b/>
                <w:sz w:val="20"/>
              </w:rPr>
            </w:pPr>
            <w:r>
              <w:rPr>
                <w:b/>
                <w:sz w:val="20"/>
              </w:rPr>
              <w:t>(7-9 кл.)</w:t>
            </w:r>
          </w:p>
          <w:p w:rsidR="00524063" w:rsidRDefault="00524063">
            <w:pPr>
              <w:pStyle w:val="TableParagraph"/>
              <w:spacing w:before="5"/>
              <w:ind w:left="0"/>
              <w:rPr>
                <w:sz w:val="20"/>
              </w:rPr>
            </w:pPr>
          </w:p>
          <w:p w:rsidR="00524063" w:rsidRDefault="00434E3B">
            <w:pPr>
              <w:pStyle w:val="TableParagraph"/>
              <w:rPr>
                <w:b/>
                <w:sz w:val="20"/>
              </w:rPr>
            </w:pPr>
            <w:r>
              <w:rPr>
                <w:b/>
                <w:sz w:val="20"/>
              </w:rPr>
              <w:t>А.А. Ахматова</w:t>
            </w:r>
          </w:p>
          <w:p w:rsidR="00524063" w:rsidRDefault="00524063">
            <w:pPr>
              <w:pStyle w:val="TableParagraph"/>
              <w:spacing w:before="1"/>
              <w:ind w:left="0"/>
              <w:rPr>
                <w:sz w:val="20"/>
              </w:rPr>
            </w:pPr>
          </w:p>
          <w:p w:rsidR="00524063" w:rsidRDefault="00434E3B">
            <w:pPr>
              <w:pStyle w:val="TableParagraph"/>
              <w:ind w:left="816"/>
              <w:rPr>
                <w:i/>
                <w:sz w:val="20"/>
              </w:rPr>
            </w:pPr>
            <w:r>
              <w:rPr>
                <w:i/>
                <w:sz w:val="20"/>
              </w:rPr>
              <w:t>- 1 стихотворение по</w:t>
            </w:r>
          </w:p>
        </w:tc>
        <w:tc>
          <w:tcPr>
            <w:tcW w:w="3405" w:type="dxa"/>
            <w:gridSpan w:val="3"/>
            <w:tcBorders>
              <w:top w:val="nil"/>
            </w:tcBorders>
          </w:tcPr>
          <w:p w:rsidR="00524063" w:rsidRDefault="00434E3B">
            <w:pPr>
              <w:pStyle w:val="TableParagraph"/>
              <w:spacing w:before="44" w:line="280" w:lineRule="auto"/>
              <w:ind w:left="105" w:right="103"/>
              <w:rPr>
                <w:i/>
                <w:sz w:val="20"/>
              </w:rPr>
            </w:pPr>
            <w:r>
              <w:rPr>
                <w:b/>
                <w:i/>
                <w:sz w:val="20"/>
              </w:rPr>
              <w:t>Поэзия конца XIX – начала XX вв</w:t>
            </w:r>
            <w:r>
              <w:rPr>
                <w:i/>
                <w:sz w:val="20"/>
              </w:rPr>
              <w:t>., например:</w:t>
            </w:r>
          </w:p>
          <w:p w:rsidR="00524063" w:rsidRDefault="00434E3B">
            <w:pPr>
              <w:pStyle w:val="TableParagraph"/>
              <w:spacing w:line="229" w:lineRule="exact"/>
              <w:ind w:left="105"/>
              <w:rPr>
                <w:b/>
                <w:i/>
                <w:sz w:val="20"/>
              </w:rPr>
            </w:pPr>
            <w:r>
              <w:rPr>
                <w:b/>
                <w:i/>
                <w:sz w:val="20"/>
              </w:rPr>
              <w:t>К.Д. Бальмонт, И.А. Бунин,</w:t>
            </w:r>
          </w:p>
          <w:p w:rsidR="00524063" w:rsidRDefault="00434E3B">
            <w:pPr>
              <w:pStyle w:val="TableParagraph"/>
              <w:spacing w:before="29"/>
              <w:ind w:left="105"/>
              <w:rPr>
                <w:i/>
                <w:sz w:val="20"/>
              </w:rPr>
            </w:pPr>
            <w:r>
              <w:rPr>
                <w:b/>
                <w:i/>
                <w:sz w:val="20"/>
              </w:rPr>
              <w:t xml:space="preserve">М.А. Волошин, В. Хлебников </w:t>
            </w:r>
            <w:r>
              <w:rPr>
                <w:i/>
                <w:sz w:val="20"/>
              </w:rPr>
              <w:t>и др.</w:t>
            </w:r>
          </w:p>
          <w:p w:rsidR="00524063" w:rsidRDefault="00434E3B">
            <w:pPr>
              <w:pStyle w:val="TableParagraph"/>
              <w:spacing w:before="39"/>
              <w:ind w:left="105"/>
              <w:rPr>
                <w:b/>
                <w:i/>
                <w:sz w:val="20"/>
              </w:rPr>
            </w:pPr>
            <w:r>
              <w:rPr>
                <w:b/>
                <w:i/>
                <w:sz w:val="20"/>
              </w:rPr>
              <w:t>(2-3 стихотворения по выбору, 5-8</w:t>
            </w:r>
          </w:p>
        </w:tc>
      </w:tr>
    </w:tbl>
    <w:p w:rsidR="00524063" w:rsidRDefault="00524063">
      <w:pPr>
        <w:rPr>
          <w:sz w:val="20"/>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6"/>
        <w:gridCol w:w="3405"/>
      </w:tblGrid>
      <w:tr w:rsidR="00524063">
        <w:trPr>
          <w:trHeight w:val="14811"/>
        </w:trPr>
        <w:tc>
          <w:tcPr>
            <w:tcW w:w="3376" w:type="dxa"/>
          </w:tcPr>
          <w:p w:rsidR="00524063" w:rsidRDefault="00524063">
            <w:pPr>
              <w:pStyle w:val="TableParagraph"/>
              <w:ind w:left="0"/>
              <w:rPr>
                <w:sz w:val="20"/>
              </w:rPr>
            </w:pPr>
          </w:p>
        </w:tc>
        <w:tc>
          <w:tcPr>
            <w:tcW w:w="3116" w:type="dxa"/>
          </w:tcPr>
          <w:p w:rsidR="00524063" w:rsidRDefault="00434E3B">
            <w:pPr>
              <w:pStyle w:val="TableParagraph"/>
              <w:ind w:right="291"/>
              <w:rPr>
                <w:b/>
                <w:i/>
                <w:sz w:val="20"/>
              </w:rPr>
            </w:pPr>
            <w:r>
              <w:rPr>
                <w:i/>
                <w:sz w:val="20"/>
              </w:rPr>
              <w:t xml:space="preserve">выбору, например: </w:t>
            </w:r>
            <w:r>
              <w:rPr>
                <w:b/>
                <w:i/>
                <w:sz w:val="20"/>
              </w:rPr>
              <w:t>«Смуглый отрок бродил по аллеям…» (1911), «Перед весной бывают дни такие…» (1915), «Родная земля» (1961) и др.</w:t>
            </w:r>
          </w:p>
          <w:p w:rsidR="00524063" w:rsidRDefault="00434E3B">
            <w:pPr>
              <w:pStyle w:val="TableParagraph"/>
              <w:spacing w:before="100"/>
              <w:ind w:left="816"/>
              <w:rPr>
                <w:sz w:val="20"/>
              </w:rPr>
            </w:pPr>
            <w:r>
              <w:rPr>
                <w:sz w:val="20"/>
              </w:rPr>
              <w:t>(7-9 кл.)</w:t>
            </w:r>
          </w:p>
          <w:p w:rsidR="00524063" w:rsidRDefault="00434E3B">
            <w:pPr>
              <w:pStyle w:val="TableParagraph"/>
              <w:spacing w:before="121"/>
              <w:rPr>
                <w:b/>
                <w:sz w:val="20"/>
              </w:rPr>
            </w:pPr>
            <w:r>
              <w:rPr>
                <w:b/>
                <w:sz w:val="20"/>
              </w:rPr>
              <w:t>Н.С. Гумилев</w:t>
            </w:r>
          </w:p>
          <w:p w:rsidR="00524063" w:rsidRDefault="00524063">
            <w:pPr>
              <w:pStyle w:val="TableParagraph"/>
              <w:spacing w:before="6"/>
              <w:ind w:left="0"/>
              <w:rPr>
                <w:sz w:val="20"/>
              </w:rPr>
            </w:pPr>
          </w:p>
          <w:p w:rsidR="00524063" w:rsidRDefault="00434E3B">
            <w:pPr>
              <w:pStyle w:val="TableParagraph"/>
              <w:spacing w:line="271" w:lineRule="auto"/>
              <w:ind w:right="255"/>
              <w:rPr>
                <w:i/>
                <w:sz w:val="20"/>
              </w:rPr>
            </w:pPr>
            <w:r>
              <w:rPr>
                <w:b/>
                <w:i/>
                <w:sz w:val="20"/>
              </w:rPr>
              <w:t>- 1 стихотворение по выбору, например</w:t>
            </w:r>
            <w:r>
              <w:rPr>
                <w:i/>
                <w:sz w:val="20"/>
              </w:rPr>
              <w:t>: «Капитаны» (1912),</w:t>
            </w:r>
          </w:p>
          <w:p w:rsidR="00524063" w:rsidRDefault="00434E3B">
            <w:pPr>
              <w:pStyle w:val="TableParagraph"/>
              <w:spacing w:before="3"/>
              <w:rPr>
                <w:i/>
                <w:sz w:val="20"/>
              </w:rPr>
            </w:pPr>
            <w:r>
              <w:rPr>
                <w:i/>
                <w:sz w:val="20"/>
              </w:rPr>
              <w:t>«Слово» (1921).</w:t>
            </w:r>
          </w:p>
          <w:p w:rsidR="00524063" w:rsidRDefault="00524063">
            <w:pPr>
              <w:pStyle w:val="TableParagraph"/>
              <w:spacing w:before="10"/>
              <w:ind w:left="0"/>
              <w:rPr>
                <w:sz w:val="20"/>
              </w:rPr>
            </w:pPr>
          </w:p>
          <w:p w:rsidR="00524063" w:rsidRDefault="00434E3B">
            <w:pPr>
              <w:pStyle w:val="TableParagraph"/>
              <w:spacing w:before="1"/>
              <w:rPr>
                <w:b/>
                <w:sz w:val="20"/>
              </w:rPr>
            </w:pPr>
            <w:r>
              <w:rPr>
                <w:b/>
                <w:sz w:val="20"/>
              </w:rPr>
              <w:t>(6-8 кл.)</w:t>
            </w:r>
          </w:p>
          <w:p w:rsidR="00524063" w:rsidRDefault="00524063">
            <w:pPr>
              <w:pStyle w:val="TableParagraph"/>
              <w:spacing w:before="5"/>
              <w:ind w:left="0"/>
              <w:rPr>
                <w:sz w:val="20"/>
              </w:rPr>
            </w:pPr>
          </w:p>
          <w:p w:rsidR="00524063" w:rsidRDefault="00434E3B">
            <w:pPr>
              <w:pStyle w:val="TableParagraph"/>
              <w:spacing w:before="1"/>
              <w:rPr>
                <w:b/>
                <w:sz w:val="20"/>
              </w:rPr>
            </w:pPr>
            <w:r>
              <w:rPr>
                <w:b/>
                <w:sz w:val="20"/>
              </w:rPr>
              <w:t>М.И. Цветаева</w:t>
            </w:r>
          </w:p>
          <w:p w:rsidR="00524063" w:rsidRDefault="00524063">
            <w:pPr>
              <w:pStyle w:val="TableParagraph"/>
              <w:ind w:left="0"/>
              <w:rPr>
                <w:sz w:val="20"/>
              </w:rPr>
            </w:pPr>
          </w:p>
          <w:p w:rsidR="00524063" w:rsidRDefault="00434E3B">
            <w:pPr>
              <w:pStyle w:val="TableParagraph"/>
              <w:spacing w:line="276" w:lineRule="auto"/>
              <w:ind w:right="178"/>
              <w:rPr>
                <w:i/>
                <w:sz w:val="20"/>
              </w:rPr>
            </w:pPr>
            <w:r>
              <w:rPr>
                <w:b/>
                <w:i/>
                <w:sz w:val="20"/>
              </w:rPr>
              <w:t xml:space="preserve">- 1 стихотворение по выбору, например: </w:t>
            </w:r>
            <w:r>
              <w:rPr>
                <w:i/>
                <w:sz w:val="20"/>
              </w:rPr>
              <w:t>«Моим стихам, написанным так рано…» (1913),</w:t>
            </w:r>
          </w:p>
          <w:p w:rsidR="00524063" w:rsidRDefault="00434E3B">
            <w:pPr>
              <w:pStyle w:val="TableParagraph"/>
              <w:spacing w:line="276" w:lineRule="auto"/>
              <w:ind w:right="100"/>
              <w:rPr>
                <w:i/>
                <w:sz w:val="20"/>
              </w:rPr>
            </w:pPr>
            <w:r>
              <w:rPr>
                <w:i/>
                <w:sz w:val="20"/>
              </w:rPr>
              <w:t xml:space="preserve">«Идешь, на меня похожий» (1913), «Генералам двенадцатого года» (1913), «Мне нравится, что вы больны </w:t>
            </w:r>
            <w:r>
              <w:rPr>
                <w:i/>
                <w:spacing w:val="-3"/>
                <w:sz w:val="20"/>
              </w:rPr>
              <w:t xml:space="preserve">не </w:t>
            </w:r>
            <w:r>
              <w:rPr>
                <w:i/>
                <w:sz w:val="20"/>
              </w:rPr>
              <w:t>мной…»  (1915), из цикла «Стихи к Блоку» («Имя твое – птица в руке…») (1916), из цикла «Стихи о Москве» (1916), «Тоска по родине! Давно…» (1934) и</w:t>
            </w:r>
            <w:r>
              <w:rPr>
                <w:i/>
                <w:spacing w:val="-3"/>
                <w:sz w:val="20"/>
              </w:rPr>
              <w:t xml:space="preserve"> др.</w:t>
            </w:r>
          </w:p>
          <w:p w:rsidR="00524063" w:rsidRDefault="00524063">
            <w:pPr>
              <w:pStyle w:val="TableParagraph"/>
              <w:spacing w:before="6"/>
              <w:ind w:left="0"/>
              <w:rPr>
                <w:sz w:val="17"/>
              </w:rPr>
            </w:pPr>
          </w:p>
          <w:p w:rsidR="00524063" w:rsidRDefault="00434E3B">
            <w:pPr>
              <w:pStyle w:val="TableParagraph"/>
              <w:spacing w:before="1"/>
              <w:rPr>
                <w:b/>
                <w:sz w:val="20"/>
              </w:rPr>
            </w:pPr>
            <w:r>
              <w:rPr>
                <w:b/>
                <w:sz w:val="20"/>
              </w:rPr>
              <w:t>(6-8 кл.)</w:t>
            </w:r>
          </w:p>
          <w:p w:rsidR="00524063" w:rsidRDefault="00524063">
            <w:pPr>
              <w:pStyle w:val="TableParagraph"/>
              <w:spacing w:before="5"/>
              <w:ind w:left="0"/>
              <w:rPr>
                <w:sz w:val="20"/>
              </w:rPr>
            </w:pPr>
          </w:p>
          <w:p w:rsidR="00524063" w:rsidRDefault="00434E3B">
            <w:pPr>
              <w:pStyle w:val="TableParagraph"/>
              <w:rPr>
                <w:b/>
                <w:sz w:val="20"/>
              </w:rPr>
            </w:pPr>
            <w:r>
              <w:rPr>
                <w:b/>
                <w:sz w:val="20"/>
              </w:rPr>
              <w:t>О.Э. Мандельштам</w:t>
            </w:r>
          </w:p>
          <w:p w:rsidR="00524063" w:rsidRDefault="00524063">
            <w:pPr>
              <w:pStyle w:val="TableParagraph"/>
              <w:spacing w:before="6"/>
              <w:ind w:left="0"/>
              <w:rPr>
                <w:sz w:val="20"/>
              </w:rPr>
            </w:pPr>
          </w:p>
          <w:p w:rsidR="00524063" w:rsidRDefault="00434E3B">
            <w:pPr>
              <w:pStyle w:val="TableParagraph"/>
              <w:spacing w:line="273" w:lineRule="auto"/>
              <w:ind w:right="178"/>
              <w:rPr>
                <w:i/>
                <w:sz w:val="20"/>
              </w:rPr>
            </w:pPr>
            <w:r>
              <w:rPr>
                <w:b/>
                <w:i/>
                <w:sz w:val="20"/>
              </w:rPr>
              <w:t>- 1 стихотворение по выбору, например</w:t>
            </w:r>
            <w:r>
              <w:rPr>
                <w:i/>
                <w:sz w:val="20"/>
              </w:rPr>
              <w:t>: «Звук осторожный и глухой…» (1908),</w:t>
            </w:r>
          </w:p>
          <w:p w:rsidR="00524063" w:rsidRDefault="00434E3B">
            <w:pPr>
              <w:pStyle w:val="TableParagraph"/>
              <w:spacing w:before="1" w:line="276" w:lineRule="auto"/>
              <w:ind w:right="204"/>
              <w:rPr>
                <w:i/>
                <w:sz w:val="20"/>
              </w:rPr>
            </w:pPr>
            <w:r>
              <w:rPr>
                <w:i/>
                <w:sz w:val="20"/>
              </w:rPr>
              <w:t>«Равноденствие» («Есть иволги в лесах, и гласных долгота…») (1913), «Бессонница.</w:t>
            </w:r>
            <w:r>
              <w:rPr>
                <w:i/>
                <w:spacing w:val="1"/>
                <w:sz w:val="20"/>
              </w:rPr>
              <w:t xml:space="preserve"> </w:t>
            </w:r>
            <w:r>
              <w:rPr>
                <w:i/>
                <w:sz w:val="20"/>
              </w:rPr>
              <w:t>Гомер.</w:t>
            </w:r>
          </w:p>
          <w:p w:rsidR="00524063" w:rsidRDefault="00434E3B">
            <w:pPr>
              <w:pStyle w:val="TableParagraph"/>
              <w:spacing w:line="229" w:lineRule="exact"/>
              <w:rPr>
                <w:i/>
                <w:sz w:val="20"/>
              </w:rPr>
            </w:pPr>
            <w:r>
              <w:rPr>
                <w:i/>
                <w:sz w:val="20"/>
              </w:rPr>
              <w:t>Тугие паруса…» (1915) и</w:t>
            </w:r>
            <w:r>
              <w:rPr>
                <w:i/>
                <w:spacing w:val="1"/>
                <w:sz w:val="20"/>
              </w:rPr>
              <w:t xml:space="preserve"> </w:t>
            </w:r>
            <w:r>
              <w:rPr>
                <w:i/>
                <w:spacing w:val="-3"/>
                <w:sz w:val="20"/>
              </w:rPr>
              <w:t>др.</w:t>
            </w:r>
          </w:p>
          <w:p w:rsidR="00524063" w:rsidRDefault="00524063">
            <w:pPr>
              <w:pStyle w:val="TableParagraph"/>
              <w:spacing w:before="11"/>
              <w:ind w:left="0"/>
              <w:rPr>
                <w:sz w:val="20"/>
              </w:rPr>
            </w:pPr>
          </w:p>
          <w:p w:rsidR="00524063" w:rsidRDefault="00434E3B">
            <w:pPr>
              <w:pStyle w:val="TableParagraph"/>
              <w:rPr>
                <w:b/>
                <w:sz w:val="20"/>
              </w:rPr>
            </w:pPr>
            <w:r>
              <w:rPr>
                <w:b/>
                <w:sz w:val="20"/>
              </w:rPr>
              <w:t>(6-9 кл.)</w:t>
            </w:r>
          </w:p>
          <w:p w:rsidR="00524063" w:rsidRDefault="00524063">
            <w:pPr>
              <w:pStyle w:val="TableParagraph"/>
              <w:spacing w:before="6"/>
              <w:ind w:left="0"/>
              <w:rPr>
                <w:sz w:val="20"/>
              </w:rPr>
            </w:pPr>
          </w:p>
          <w:p w:rsidR="00524063" w:rsidRDefault="00434E3B">
            <w:pPr>
              <w:pStyle w:val="TableParagraph"/>
              <w:rPr>
                <w:b/>
                <w:sz w:val="20"/>
              </w:rPr>
            </w:pPr>
            <w:r>
              <w:rPr>
                <w:b/>
                <w:sz w:val="20"/>
              </w:rPr>
              <w:t>В.В. Маяковский</w:t>
            </w:r>
          </w:p>
          <w:p w:rsidR="00524063" w:rsidRDefault="00524063">
            <w:pPr>
              <w:pStyle w:val="TableParagraph"/>
              <w:ind w:left="0"/>
              <w:rPr>
                <w:sz w:val="20"/>
              </w:rPr>
            </w:pPr>
          </w:p>
          <w:p w:rsidR="00524063" w:rsidRDefault="00434E3B">
            <w:pPr>
              <w:pStyle w:val="TableParagraph"/>
              <w:spacing w:before="1"/>
              <w:ind w:right="199" w:firstLine="706"/>
              <w:rPr>
                <w:b/>
                <w:i/>
                <w:sz w:val="20"/>
              </w:rPr>
            </w:pPr>
            <w:r>
              <w:rPr>
                <w:i/>
                <w:sz w:val="20"/>
              </w:rPr>
              <w:t xml:space="preserve">- 1 стихотворение по выбору, например: </w:t>
            </w:r>
            <w:r>
              <w:rPr>
                <w:b/>
                <w:i/>
                <w:sz w:val="20"/>
              </w:rPr>
              <w:t>«Хорошее отношение к лошадям» (1918),</w:t>
            </w:r>
          </w:p>
          <w:p w:rsidR="00524063" w:rsidRDefault="00434E3B">
            <w:pPr>
              <w:pStyle w:val="TableParagraph"/>
              <w:spacing w:before="1"/>
              <w:ind w:right="399"/>
              <w:rPr>
                <w:b/>
                <w:i/>
                <w:sz w:val="20"/>
              </w:rPr>
            </w:pPr>
            <w:r>
              <w:rPr>
                <w:b/>
                <w:i/>
                <w:sz w:val="20"/>
              </w:rPr>
              <w:t>«Необычайное приключение, бывшее с Владимиром Маяковским летом на даче» (1920) и др.</w:t>
            </w:r>
          </w:p>
          <w:p w:rsidR="00524063" w:rsidRDefault="00434E3B">
            <w:pPr>
              <w:pStyle w:val="TableParagraph"/>
              <w:spacing w:before="112"/>
              <w:ind w:left="816"/>
              <w:rPr>
                <w:sz w:val="20"/>
              </w:rPr>
            </w:pPr>
            <w:r>
              <w:rPr>
                <w:sz w:val="20"/>
              </w:rPr>
              <w:t>(7-8 кл.)</w:t>
            </w:r>
          </w:p>
          <w:p w:rsidR="00524063" w:rsidRDefault="00524063">
            <w:pPr>
              <w:pStyle w:val="TableParagraph"/>
              <w:ind w:left="0"/>
            </w:pPr>
          </w:p>
          <w:p w:rsidR="00524063" w:rsidRDefault="00524063">
            <w:pPr>
              <w:pStyle w:val="TableParagraph"/>
              <w:ind w:left="0"/>
              <w:rPr>
                <w:sz w:val="29"/>
              </w:rPr>
            </w:pPr>
          </w:p>
          <w:p w:rsidR="00524063" w:rsidRDefault="00434E3B">
            <w:pPr>
              <w:pStyle w:val="TableParagraph"/>
              <w:rPr>
                <w:b/>
                <w:sz w:val="20"/>
              </w:rPr>
            </w:pPr>
            <w:r>
              <w:rPr>
                <w:b/>
                <w:sz w:val="20"/>
              </w:rPr>
              <w:t>С.А. Есенин</w:t>
            </w:r>
          </w:p>
          <w:p w:rsidR="00524063" w:rsidRDefault="00524063">
            <w:pPr>
              <w:pStyle w:val="TableParagraph"/>
              <w:spacing w:before="1"/>
              <w:ind w:left="0"/>
              <w:rPr>
                <w:sz w:val="20"/>
              </w:rPr>
            </w:pPr>
          </w:p>
          <w:p w:rsidR="00524063" w:rsidRDefault="00434E3B">
            <w:pPr>
              <w:pStyle w:val="TableParagraph"/>
              <w:rPr>
                <w:b/>
                <w:i/>
                <w:sz w:val="20"/>
              </w:rPr>
            </w:pPr>
            <w:r>
              <w:rPr>
                <w:b/>
                <w:i/>
                <w:sz w:val="20"/>
              </w:rPr>
              <w:t>- 1 стихотворение по выбору,</w:t>
            </w:r>
          </w:p>
        </w:tc>
        <w:tc>
          <w:tcPr>
            <w:tcW w:w="3405" w:type="dxa"/>
          </w:tcPr>
          <w:p w:rsidR="00524063" w:rsidRDefault="00434E3B">
            <w:pPr>
              <w:pStyle w:val="TableParagraph"/>
              <w:spacing w:line="223" w:lineRule="exact"/>
              <w:ind w:left="105"/>
              <w:rPr>
                <w:b/>
                <w:i/>
                <w:sz w:val="20"/>
              </w:rPr>
            </w:pPr>
            <w:r>
              <w:rPr>
                <w:b/>
                <w:i/>
                <w:sz w:val="20"/>
              </w:rPr>
              <w:t>кл.)</w:t>
            </w: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spacing w:before="2"/>
              <w:ind w:left="0"/>
              <w:rPr>
                <w:sz w:val="21"/>
              </w:rPr>
            </w:pPr>
          </w:p>
          <w:p w:rsidR="00524063" w:rsidRDefault="00434E3B">
            <w:pPr>
              <w:pStyle w:val="TableParagraph"/>
              <w:ind w:left="88" w:right="89"/>
              <w:jc w:val="center"/>
              <w:rPr>
                <w:b/>
                <w:i/>
                <w:sz w:val="20"/>
              </w:rPr>
            </w:pPr>
            <w:r>
              <w:rPr>
                <w:b/>
                <w:i/>
                <w:sz w:val="20"/>
              </w:rPr>
              <w:t>Поэзия 20-50-х годов ХХ в.,</w:t>
            </w:r>
          </w:p>
          <w:p w:rsidR="00524063" w:rsidRDefault="00434E3B">
            <w:pPr>
              <w:pStyle w:val="TableParagraph"/>
              <w:spacing w:before="29"/>
              <w:ind w:left="88" w:right="80"/>
              <w:jc w:val="center"/>
              <w:rPr>
                <w:i/>
                <w:sz w:val="20"/>
              </w:rPr>
            </w:pPr>
            <w:r>
              <w:rPr>
                <w:i/>
                <w:sz w:val="20"/>
              </w:rPr>
              <w:t>например:</w:t>
            </w:r>
          </w:p>
          <w:p w:rsidR="00524063" w:rsidRDefault="00434E3B">
            <w:pPr>
              <w:pStyle w:val="TableParagraph"/>
              <w:spacing w:before="39" w:line="276" w:lineRule="auto"/>
              <w:ind w:left="105" w:right="103"/>
              <w:rPr>
                <w:b/>
                <w:i/>
                <w:sz w:val="20"/>
              </w:rPr>
            </w:pPr>
            <w:r>
              <w:rPr>
                <w:b/>
                <w:i/>
                <w:sz w:val="20"/>
              </w:rPr>
              <w:t>Б.Л. Пастернак, Н.А. Заболоцкий, Д. Хармс,</w:t>
            </w:r>
          </w:p>
          <w:p w:rsidR="00524063" w:rsidRDefault="00434E3B">
            <w:pPr>
              <w:pStyle w:val="TableParagraph"/>
              <w:spacing w:line="224" w:lineRule="exact"/>
              <w:ind w:left="105"/>
              <w:rPr>
                <w:i/>
                <w:sz w:val="20"/>
              </w:rPr>
            </w:pPr>
            <w:r>
              <w:rPr>
                <w:b/>
                <w:i/>
                <w:sz w:val="20"/>
              </w:rPr>
              <w:t xml:space="preserve">Н.М. Олейников </w:t>
            </w:r>
            <w:r>
              <w:rPr>
                <w:i/>
                <w:sz w:val="20"/>
              </w:rPr>
              <w:t>и др.</w:t>
            </w:r>
          </w:p>
          <w:p w:rsidR="00524063" w:rsidRDefault="00434E3B">
            <w:pPr>
              <w:pStyle w:val="TableParagraph"/>
              <w:spacing w:before="39" w:line="271" w:lineRule="auto"/>
              <w:ind w:left="1536" w:right="135" w:hanging="1389"/>
              <w:rPr>
                <w:b/>
                <w:i/>
                <w:sz w:val="20"/>
              </w:rPr>
            </w:pPr>
            <w:r>
              <w:rPr>
                <w:b/>
                <w:i/>
                <w:sz w:val="20"/>
              </w:rPr>
              <w:t>(3-4 стихотворения по выбору, 5-9 кл</w:t>
            </w:r>
            <w:r>
              <w:rPr>
                <w:i/>
                <w:sz w:val="20"/>
              </w:rPr>
              <w:t>.</w:t>
            </w:r>
            <w:r>
              <w:rPr>
                <w:b/>
                <w:i/>
                <w:sz w:val="20"/>
              </w:rPr>
              <w:t>)</w:t>
            </w: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rPr>
                <w:sz w:val="27"/>
              </w:rPr>
            </w:pPr>
          </w:p>
          <w:p w:rsidR="00524063" w:rsidRDefault="00434E3B">
            <w:pPr>
              <w:pStyle w:val="TableParagraph"/>
              <w:spacing w:line="271" w:lineRule="auto"/>
              <w:ind w:left="105" w:right="299"/>
              <w:rPr>
                <w:i/>
                <w:sz w:val="20"/>
              </w:rPr>
            </w:pPr>
            <w:r>
              <w:rPr>
                <w:b/>
                <w:i/>
                <w:sz w:val="20"/>
              </w:rPr>
              <w:t>Проза о Великой Отечественной войне</w:t>
            </w:r>
            <w:r>
              <w:rPr>
                <w:i/>
                <w:sz w:val="20"/>
              </w:rPr>
              <w:t>, например:</w:t>
            </w:r>
          </w:p>
          <w:p w:rsidR="00524063" w:rsidRDefault="00434E3B">
            <w:pPr>
              <w:pStyle w:val="TableParagraph"/>
              <w:spacing w:before="8" w:line="276" w:lineRule="auto"/>
              <w:ind w:left="105" w:right="349"/>
              <w:rPr>
                <w:b/>
                <w:i/>
                <w:sz w:val="20"/>
              </w:rPr>
            </w:pPr>
            <w:r>
              <w:rPr>
                <w:b/>
                <w:i/>
                <w:sz w:val="20"/>
              </w:rPr>
              <w:t>М.А. Шолохов, В.Л. Кондратьев, В.О. Богомолов, Б.Л. Васильев,</w:t>
            </w:r>
          </w:p>
          <w:p w:rsidR="00524063" w:rsidRDefault="00434E3B">
            <w:pPr>
              <w:pStyle w:val="TableParagraph"/>
              <w:spacing w:line="276" w:lineRule="auto"/>
              <w:ind w:left="105" w:right="433"/>
              <w:rPr>
                <w:b/>
                <w:i/>
                <w:sz w:val="20"/>
              </w:rPr>
            </w:pPr>
            <w:r>
              <w:rPr>
                <w:b/>
                <w:i/>
                <w:sz w:val="20"/>
              </w:rPr>
              <w:t xml:space="preserve">В.В. Быков, В.П. Астафьев </w:t>
            </w:r>
            <w:r>
              <w:rPr>
                <w:i/>
                <w:sz w:val="20"/>
              </w:rPr>
              <w:t xml:space="preserve">и др. </w:t>
            </w:r>
            <w:r>
              <w:rPr>
                <w:b/>
                <w:i/>
                <w:sz w:val="20"/>
              </w:rPr>
              <w:t>(1-2 повести или рассказа – по выбору, 6-9 кл</w:t>
            </w:r>
            <w:r>
              <w:rPr>
                <w:i/>
                <w:sz w:val="20"/>
              </w:rPr>
              <w:t>.</w:t>
            </w:r>
            <w:r>
              <w:rPr>
                <w:b/>
                <w:i/>
                <w:sz w:val="20"/>
              </w:rPr>
              <w:t>)</w:t>
            </w:r>
          </w:p>
          <w:p w:rsidR="00524063" w:rsidRDefault="00524063">
            <w:pPr>
              <w:pStyle w:val="TableParagraph"/>
              <w:spacing w:before="3"/>
              <w:ind w:left="0"/>
              <w:rPr>
                <w:sz w:val="23"/>
              </w:rPr>
            </w:pPr>
          </w:p>
          <w:p w:rsidR="00524063" w:rsidRDefault="00434E3B">
            <w:pPr>
              <w:pStyle w:val="TableParagraph"/>
              <w:spacing w:line="273" w:lineRule="auto"/>
              <w:ind w:left="105" w:right="234"/>
              <w:jc w:val="both"/>
              <w:rPr>
                <w:i/>
                <w:sz w:val="20"/>
              </w:rPr>
            </w:pPr>
            <w:r>
              <w:rPr>
                <w:b/>
                <w:i/>
                <w:sz w:val="20"/>
              </w:rPr>
              <w:t>Художественная проза о человеке и природе, их взаимоотношениях</w:t>
            </w:r>
            <w:r>
              <w:rPr>
                <w:i/>
                <w:sz w:val="20"/>
              </w:rPr>
              <w:t>, например:</w:t>
            </w:r>
          </w:p>
          <w:p w:rsidR="00524063" w:rsidRDefault="00434E3B">
            <w:pPr>
              <w:pStyle w:val="TableParagraph"/>
              <w:spacing w:before="5" w:line="271" w:lineRule="auto"/>
              <w:ind w:left="672" w:right="668" w:firstLine="326"/>
              <w:jc w:val="both"/>
              <w:rPr>
                <w:i/>
                <w:sz w:val="20"/>
              </w:rPr>
            </w:pPr>
            <w:r>
              <w:rPr>
                <w:b/>
                <w:i/>
                <w:sz w:val="20"/>
              </w:rPr>
              <w:t xml:space="preserve">М.М. Пришвин, К.Г. Паустовский </w:t>
            </w:r>
            <w:r>
              <w:rPr>
                <w:i/>
                <w:sz w:val="20"/>
              </w:rPr>
              <w:t>и др.</w:t>
            </w:r>
          </w:p>
          <w:p w:rsidR="00524063" w:rsidRDefault="00434E3B">
            <w:pPr>
              <w:pStyle w:val="TableParagraph"/>
              <w:spacing w:before="4" w:line="276" w:lineRule="auto"/>
              <w:ind w:left="1551" w:right="180" w:hanging="1365"/>
              <w:jc w:val="both"/>
              <w:rPr>
                <w:b/>
                <w:i/>
                <w:sz w:val="20"/>
              </w:rPr>
            </w:pPr>
            <w:r>
              <w:rPr>
                <w:b/>
                <w:i/>
                <w:sz w:val="20"/>
              </w:rPr>
              <w:t>(1-2 произведения – по выбору</w:t>
            </w:r>
            <w:r>
              <w:rPr>
                <w:i/>
                <w:sz w:val="20"/>
              </w:rPr>
              <w:t>, 5-6 кл.</w:t>
            </w:r>
            <w:r>
              <w:rPr>
                <w:b/>
                <w:i/>
                <w:sz w:val="20"/>
              </w:rPr>
              <w:t>)</w:t>
            </w:r>
          </w:p>
          <w:p w:rsidR="00524063" w:rsidRDefault="00524063">
            <w:pPr>
              <w:pStyle w:val="TableParagraph"/>
              <w:spacing w:before="10"/>
              <w:ind w:left="0"/>
            </w:pPr>
          </w:p>
          <w:p w:rsidR="00524063" w:rsidRDefault="00434E3B">
            <w:pPr>
              <w:pStyle w:val="TableParagraph"/>
              <w:ind w:left="88" w:right="85"/>
              <w:jc w:val="center"/>
              <w:rPr>
                <w:i/>
                <w:sz w:val="20"/>
              </w:rPr>
            </w:pPr>
            <w:r>
              <w:rPr>
                <w:b/>
                <w:i/>
                <w:sz w:val="20"/>
              </w:rPr>
              <w:t>Проза о детях</w:t>
            </w:r>
            <w:r>
              <w:rPr>
                <w:i/>
                <w:sz w:val="20"/>
              </w:rPr>
              <w:t>, например:</w:t>
            </w:r>
          </w:p>
          <w:p w:rsidR="00524063" w:rsidRDefault="00434E3B">
            <w:pPr>
              <w:pStyle w:val="TableParagraph"/>
              <w:spacing w:before="39" w:line="276" w:lineRule="auto"/>
              <w:ind w:left="182" w:right="178" w:hanging="1"/>
              <w:jc w:val="center"/>
              <w:rPr>
                <w:b/>
                <w:i/>
                <w:sz w:val="20"/>
              </w:rPr>
            </w:pPr>
            <w:r>
              <w:rPr>
                <w:b/>
                <w:i/>
                <w:sz w:val="20"/>
              </w:rPr>
              <w:t xml:space="preserve">В.Г. Распутин, В.П. Астафьев, Ф.А. Искандер, Ю.И. Коваль, Ю.П. Казаков, В.В. Голявкин </w:t>
            </w:r>
            <w:r>
              <w:rPr>
                <w:i/>
                <w:sz w:val="20"/>
              </w:rPr>
              <w:t xml:space="preserve">и др. </w:t>
            </w:r>
            <w:r>
              <w:rPr>
                <w:b/>
                <w:i/>
                <w:sz w:val="20"/>
              </w:rPr>
              <w:t>(3-4 произведения по выбору</w:t>
            </w:r>
            <w:r>
              <w:rPr>
                <w:i/>
                <w:sz w:val="20"/>
              </w:rPr>
              <w:t xml:space="preserve">, </w:t>
            </w:r>
            <w:r>
              <w:rPr>
                <w:b/>
                <w:i/>
                <w:sz w:val="20"/>
              </w:rPr>
              <w:t>5-8 кл.)</w:t>
            </w:r>
          </w:p>
          <w:p w:rsidR="00524063" w:rsidRDefault="00524063">
            <w:pPr>
              <w:pStyle w:val="TableParagraph"/>
              <w:spacing w:before="9"/>
              <w:ind w:left="0"/>
            </w:pPr>
          </w:p>
          <w:p w:rsidR="00524063" w:rsidRDefault="00434E3B">
            <w:pPr>
              <w:pStyle w:val="TableParagraph"/>
              <w:spacing w:line="276" w:lineRule="auto"/>
              <w:ind w:left="88" w:right="78"/>
              <w:jc w:val="center"/>
              <w:rPr>
                <w:i/>
                <w:sz w:val="20"/>
              </w:rPr>
            </w:pPr>
            <w:r>
              <w:rPr>
                <w:b/>
                <w:i/>
                <w:sz w:val="20"/>
              </w:rPr>
              <w:t>Поэзия 2-й половины ХХ в.</w:t>
            </w:r>
            <w:r>
              <w:rPr>
                <w:i/>
                <w:sz w:val="20"/>
              </w:rPr>
              <w:t>, например:</w:t>
            </w:r>
          </w:p>
          <w:p w:rsidR="00524063" w:rsidRDefault="00434E3B">
            <w:pPr>
              <w:pStyle w:val="TableParagraph"/>
              <w:spacing w:before="4"/>
              <w:ind w:left="88" w:right="95"/>
              <w:jc w:val="center"/>
              <w:rPr>
                <w:b/>
                <w:i/>
                <w:sz w:val="20"/>
              </w:rPr>
            </w:pPr>
            <w:r>
              <w:rPr>
                <w:b/>
                <w:i/>
                <w:sz w:val="20"/>
              </w:rPr>
              <w:t>Н.И. Глазков, Е.А. Евтушенко, А.А.</w:t>
            </w:r>
          </w:p>
        </w:tc>
      </w:tr>
    </w:tbl>
    <w:p w:rsidR="00524063" w:rsidRDefault="00524063">
      <w:pPr>
        <w:jc w:val="center"/>
        <w:rPr>
          <w:sz w:val="20"/>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6"/>
        <w:gridCol w:w="3405"/>
      </w:tblGrid>
      <w:tr w:rsidR="00524063">
        <w:trPr>
          <w:trHeight w:val="14504"/>
        </w:trPr>
        <w:tc>
          <w:tcPr>
            <w:tcW w:w="3376" w:type="dxa"/>
          </w:tcPr>
          <w:p w:rsidR="00524063" w:rsidRDefault="00524063">
            <w:pPr>
              <w:pStyle w:val="TableParagraph"/>
              <w:ind w:left="0"/>
              <w:rPr>
                <w:sz w:val="20"/>
              </w:rPr>
            </w:pPr>
          </w:p>
        </w:tc>
        <w:tc>
          <w:tcPr>
            <w:tcW w:w="3116" w:type="dxa"/>
          </w:tcPr>
          <w:p w:rsidR="00524063" w:rsidRDefault="00434E3B">
            <w:pPr>
              <w:pStyle w:val="TableParagraph"/>
              <w:spacing w:line="218" w:lineRule="exact"/>
              <w:rPr>
                <w:i/>
                <w:sz w:val="20"/>
              </w:rPr>
            </w:pPr>
            <w:r>
              <w:rPr>
                <w:b/>
                <w:i/>
                <w:sz w:val="20"/>
              </w:rPr>
              <w:t>например</w:t>
            </w:r>
            <w:r>
              <w:rPr>
                <w:i/>
                <w:sz w:val="20"/>
              </w:rPr>
              <w:t>:</w:t>
            </w:r>
          </w:p>
          <w:p w:rsidR="00524063" w:rsidRDefault="00524063">
            <w:pPr>
              <w:pStyle w:val="TableParagraph"/>
              <w:spacing w:before="5"/>
              <w:ind w:left="0"/>
              <w:rPr>
                <w:sz w:val="20"/>
              </w:rPr>
            </w:pPr>
          </w:p>
          <w:p w:rsidR="00524063" w:rsidRDefault="00434E3B">
            <w:pPr>
              <w:pStyle w:val="TableParagraph"/>
              <w:spacing w:line="276" w:lineRule="auto"/>
              <w:rPr>
                <w:i/>
                <w:sz w:val="20"/>
              </w:rPr>
            </w:pPr>
            <w:r>
              <w:rPr>
                <w:i/>
                <w:sz w:val="20"/>
              </w:rPr>
              <w:t>«Гой ты, Русь, моя родная…» (1914), «Песнь о собаке» (1915),</w:t>
            </w:r>
          </w:p>
          <w:p w:rsidR="00524063" w:rsidRDefault="00434E3B">
            <w:pPr>
              <w:pStyle w:val="TableParagraph"/>
              <w:spacing w:line="276" w:lineRule="auto"/>
              <w:ind w:right="425"/>
              <w:rPr>
                <w:i/>
                <w:sz w:val="20"/>
              </w:rPr>
            </w:pPr>
            <w:r>
              <w:rPr>
                <w:i/>
                <w:sz w:val="20"/>
              </w:rPr>
              <w:t>«Нивы сжаты, рощи голы…» (1917 – 1918), «Письмо к</w:t>
            </w:r>
          </w:p>
          <w:p w:rsidR="00524063" w:rsidRDefault="00434E3B">
            <w:pPr>
              <w:pStyle w:val="TableParagraph"/>
              <w:spacing w:line="276" w:lineRule="auto"/>
              <w:ind w:right="865"/>
              <w:rPr>
                <w:i/>
                <w:sz w:val="20"/>
              </w:rPr>
            </w:pPr>
            <w:r>
              <w:rPr>
                <w:i/>
                <w:sz w:val="20"/>
              </w:rPr>
              <w:t>матери» (1924) «Собаке Качалова» (1925) и др.</w:t>
            </w:r>
          </w:p>
          <w:p w:rsidR="00524063" w:rsidRDefault="00524063">
            <w:pPr>
              <w:pStyle w:val="TableParagraph"/>
              <w:spacing w:before="9"/>
              <w:ind w:left="0"/>
              <w:rPr>
                <w:sz w:val="17"/>
              </w:rPr>
            </w:pPr>
          </w:p>
          <w:p w:rsidR="00524063" w:rsidRDefault="00434E3B">
            <w:pPr>
              <w:pStyle w:val="TableParagraph"/>
              <w:rPr>
                <w:b/>
                <w:sz w:val="20"/>
              </w:rPr>
            </w:pPr>
            <w:r>
              <w:rPr>
                <w:b/>
                <w:sz w:val="20"/>
              </w:rPr>
              <w:t>(5-6 кл.)</w:t>
            </w:r>
          </w:p>
          <w:p w:rsidR="00524063" w:rsidRDefault="00524063">
            <w:pPr>
              <w:pStyle w:val="TableParagraph"/>
              <w:spacing w:before="5"/>
              <w:ind w:left="0"/>
              <w:rPr>
                <w:sz w:val="20"/>
              </w:rPr>
            </w:pPr>
          </w:p>
          <w:p w:rsidR="00524063" w:rsidRDefault="00434E3B">
            <w:pPr>
              <w:pStyle w:val="TableParagraph"/>
              <w:spacing w:before="1"/>
              <w:rPr>
                <w:b/>
                <w:sz w:val="20"/>
              </w:rPr>
            </w:pPr>
            <w:r>
              <w:rPr>
                <w:b/>
                <w:sz w:val="20"/>
              </w:rPr>
              <w:t>М.А. Булгаков</w:t>
            </w:r>
          </w:p>
          <w:p w:rsidR="00524063" w:rsidRDefault="00524063">
            <w:pPr>
              <w:pStyle w:val="TableParagraph"/>
              <w:spacing w:before="7"/>
              <w:ind w:left="0"/>
              <w:rPr>
                <w:sz w:val="19"/>
              </w:rPr>
            </w:pPr>
          </w:p>
          <w:p w:rsidR="00524063" w:rsidRDefault="00434E3B">
            <w:pPr>
              <w:pStyle w:val="TableParagraph"/>
              <w:rPr>
                <w:i/>
                <w:sz w:val="20"/>
              </w:rPr>
            </w:pPr>
            <w:r>
              <w:rPr>
                <w:b/>
                <w:i/>
                <w:sz w:val="20"/>
              </w:rPr>
              <w:t>1 повесть по выбору</w:t>
            </w:r>
            <w:r>
              <w:rPr>
                <w:i/>
                <w:sz w:val="20"/>
              </w:rPr>
              <w:t xml:space="preserve">, </w:t>
            </w:r>
            <w:r>
              <w:rPr>
                <w:b/>
                <w:i/>
                <w:sz w:val="20"/>
              </w:rPr>
              <w:t>например</w:t>
            </w:r>
            <w:r>
              <w:rPr>
                <w:i/>
                <w:sz w:val="20"/>
              </w:rPr>
              <w:t>:</w:t>
            </w:r>
          </w:p>
          <w:p w:rsidR="00524063" w:rsidRDefault="00434E3B">
            <w:pPr>
              <w:pStyle w:val="TableParagraph"/>
              <w:spacing w:before="35" w:line="280" w:lineRule="auto"/>
              <w:ind w:right="113"/>
              <w:rPr>
                <w:i/>
                <w:sz w:val="20"/>
              </w:rPr>
            </w:pPr>
            <w:r>
              <w:rPr>
                <w:i/>
                <w:sz w:val="20"/>
              </w:rPr>
              <w:t>«Роковые яйца» (1924), «Собачье сердце» (1925) и др.</w:t>
            </w:r>
          </w:p>
          <w:p w:rsidR="00524063" w:rsidRDefault="00434E3B">
            <w:pPr>
              <w:pStyle w:val="TableParagraph"/>
              <w:spacing w:before="196"/>
              <w:rPr>
                <w:b/>
                <w:sz w:val="20"/>
              </w:rPr>
            </w:pPr>
            <w:r>
              <w:rPr>
                <w:b/>
                <w:sz w:val="20"/>
              </w:rPr>
              <w:t>(7-8 кл.)</w:t>
            </w:r>
          </w:p>
          <w:p w:rsidR="00524063" w:rsidRDefault="00524063">
            <w:pPr>
              <w:pStyle w:val="TableParagraph"/>
              <w:spacing w:before="5"/>
              <w:ind w:left="0"/>
              <w:rPr>
                <w:sz w:val="20"/>
              </w:rPr>
            </w:pPr>
          </w:p>
          <w:p w:rsidR="00524063" w:rsidRDefault="00434E3B">
            <w:pPr>
              <w:pStyle w:val="TableParagraph"/>
              <w:rPr>
                <w:b/>
                <w:sz w:val="20"/>
              </w:rPr>
            </w:pPr>
            <w:r>
              <w:rPr>
                <w:b/>
                <w:sz w:val="20"/>
              </w:rPr>
              <w:t>А.П. Платонов</w:t>
            </w:r>
          </w:p>
          <w:p w:rsidR="00524063" w:rsidRDefault="00524063">
            <w:pPr>
              <w:pStyle w:val="TableParagraph"/>
              <w:spacing w:before="2"/>
              <w:ind w:left="0"/>
              <w:rPr>
                <w:sz w:val="20"/>
              </w:rPr>
            </w:pPr>
          </w:p>
          <w:p w:rsidR="00524063" w:rsidRDefault="00434E3B">
            <w:pPr>
              <w:pStyle w:val="TableParagraph"/>
              <w:rPr>
                <w:i/>
                <w:sz w:val="20"/>
              </w:rPr>
            </w:pPr>
            <w:r>
              <w:rPr>
                <w:i/>
                <w:sz w:val="20"/>
              </w:rPr>
              <w:t xml:space="preserve">- </w:t>
            </w:r>
            <w:r>
              <w:rPr>
                <w:b/>
                <w:i/>
                <w:sz w:val="20"/>
              </w:rPr>
              <w:t>1 рассказ по выбору, например</w:t>
            </w:r>
            <w:r>
              <w:rPr>
                <w:i/>
                <w:sz w:val="20"/>
              </w:rPr>
              <w:t>:</w:t>
            </w:r>
          </w:p>
          <w:p w:rsidR="00524063" w:rsidRDefault="00434E3B">
            <w:pPr>
              <w:pStyle w:val="TableParagraph"/>
              <w:spacing w:before="34" w:line="276" w:lineRule="auto"/>
              <w:ind w:right="186"/>
              <w:rPr>
                <w:i/>
                <w:sz w:val="20"/>
              </w:rPr>
            </w:pPr>
            <w:r>
              <w:rPr>
                <w:i/>
                <w:sz w:val="20"/>
              </w:rPr>
              <w:t>«В прекрасном и яростном мире (Машинист Мальцев)» (1937),</w:t>
            </w:r>
          </w:p>
          <w:p w:rsidR="00524063" w:rsidRDefault="00434E3B">
            <w:pPr>
              <w:pStyle w:val="TableParagraph"/>
              <w:spacing w:line="276" w:lineRule="auto"/>
              <w:ind w:right="363"/>
              <w:rPr>
                <w:i/>
                <w:sz w:val="20"/>
              </w:rPr>
            </w:pPr>
            <w:r>
              <w:rPr>
                <w:i/>
                <w:sz w:val="20"/>
              </w:rPr>
              <w:t>«Рассказ о мертвом старике» (1942), «Никита» (1945),</w:t>
            </w:r>
          </w:p>
          <w:p w:rsidR="00524063" w:rsidRDefault="00434E3B">
            <w:pPr>
              <w:pStyle w:val="TableParagraph"/>
              <w:spacing w:line="229" w:lineRule="exact"/>
              <w:rPr>
                <w:i/>
                <w:sz w:val="20"/>
              </w:rPr>
            </w:pPr>
            <w:r>
              <w:rPr>
                <w:i/>
                <w:sz w:val="20"/>
              </w:rPr>
              <w:t>«Цветок на земле» (1949) и др.</w:t>
            </w:r>
          </w:p>
          <w:p w:rsidR="00524063" w:rsidRDefault="00524063">
            <w:pPr>
              <w:pStyle w:val="TableParagraph"/>
              <w:spacing w:before="10"/>
              <w:ind w:left="0"/>
              <w:rPr>
                <w:sz w:val="20"/>
              </w:rPr>
            </w:pPr>
          </w:p>
          <w:p w:rsidR="00524063" w:rsidRDefault="00434E3B">
            <w:pPr>
              <w:pStyle w:val="TableParagraph"/>
              <w:rPr>
                <w:b/>
                <w:sz w:val="20"/>
              </w:rPr>
            </w:pPr>
            <w:r>
              <w:rPr>
                <w:b/>
                <w:sz w:val="20"/>
              </w:rPr>
              <w:t>(6-8 кл.)</w:t>
            </w:r>
          </w:p>
          <w:p w:rsidR="00524063" w:rsidRDefault="00524063">
            <w:pPr>
              <w:pStyle w:val="TableParagraph"/>
              <w:spacing w:before="5"/>
              <w:ind w:left="0"/>
              <w:rPr>
                <w:sz w:val="20"/>
              </w:rPr>
            </w:pPr>
          </w:p>
          <w:p w:rsidR="00524063" w:rsidRDefault="00434E3B">
            <w:pPr>
              <w:pStyle w:val="TableParagraph"/>
              <w:rPr>
                <w:b/>
                <w:sz w:val="20"/>
              </w:rPr>
            </w:pPr>
            <w:r>
              <w:rPr>
                <w:b/>
                <w:sz w:val="20"/>
              </w:rPr>
              <w:t>М.М. Зощенко</w:t>
            </w:r>
          </w:p>
          <w:p w:rsidR="00524063" w:rsidRDefault="00434E3B">
            <w:pPr>
              <w:pStyle w:val="TableParagraph"/>
              <w:spacing w:before="34"/>
              <w:rPr>
                <w:b/>
                <w:i/>
                <w:sz w:val="20"/>
              </w:rPr>
            </w:pPr>
            <w:r>
              <w:rPr>
                <w:b/>
                <w:i/>
                <w:sz w:val="20"/>
              </w:rPr>
              <w:t>2 рассказа по выбору, например:</w:t>
            </w:r>
          </w:p>
          <w:p w:rsidR="00524063" w:rsidRDefault="00434E3B">
            <w:pPr>
              <w:pStyle w:val="TableParagraph"/>
              <w:spacing w:before="30"/>
              <w:rPr>
                <w:i/>
                <w:sz w:val="20"/>
              </w:rPr>
            </w:pPr>
            <w:r>
              <w:rPr>
                <w:i/>
                <w:sz w:val="20"/>
              </w:rPr>
              <w:t>«Аристократка» (1923), «Баня»</w:t>
            </w:r>
          </w:p>
          <w:p w:rsidR="00524063" w:rsidRDefault="00434E3B">
            <w:pPr>
              <w:pStyle w:val="TableParagraph"/>
              <w:spacing w:before="34"/>
              <w:rPr>
                <w:i/>
                <w:sz w:val="20"/>
              </w:rPr>
            </w:pPr>
            <w:r>
              <w:rPr>
                <w:i/>
                <w:sz w:val="20"/>
              </w:rPr>
              <w:t>(1924) и др.</w:t>
            </w:r>
          </w:p>
          <w:p w:rsidR="00524063" w:rsidRDefault="00434E3B">
            <w:pPr>
              <w:pStyle w:val="TableParagraph"/>
              <w:spacing w:before="39"/>
              <w:rPr>
                <w:b/>
                <w:sz w:val="20"/>
              </w:rPr>
            </w:pPr>
            <w:r>
              <w:rPr>
                <w:b/>
                <w:sz w:val="20"/>
              </w:rPr>
              <w:t>(5-7 кл.)</w:t>
            </w:r>
          </w:p>
          <w:p w:rsidR="00524063" w:rsidRDefault="00524063">
            <w:pPr>
              <w:pStyle w:val="TableParagraph"/>
              <w:spacing w:before="10"/>
              <w:ind w:left="0"/>
              <w:rPr>
                <w:sz w:val="25"/>
              </w:rPr>
            </w:pPr>
          </w:p>
          <w:p w:rsidR="00524063" w:rsidRDefault="00434E3B">
            <w:pPr>
              <w:pStyle w:val="TableParagraph"/>
              <w:rPr>
                <w:b/>
                <w:sz w:val="20"/>
              </w:rPr>
            </w:pPr>
            <w:r>
              <w:rPr>
                <w:b/>
                <w:sz w:val="20"/>
              </w:rPr>
              <w:t>А.Т. Твардовский</w:t>
            </w:r>
          </w:p>
          <w:p w:rsidR="00524063" w:rsidRDefault="00524063">
            <w:pPr>
              <w:pStyle w:val="TableParagraph"/>
              <w:spacing w:before="6"/>
              <w:ind w:left="0"/>
              <w:rPr>
                <w:sz w:val="20"/>
              </w:rPr>
            </w:pPr>
          </w:p>
          <w:p w:rsidR="00524063" w:rsidRDefault="00434E3B">
            <w:pPr>
              <w:pStyle w:val="TableParagraph"/>
              <w:spacing w:line="276" w:lineRule="auto"/>
              <w:ind w:right="120"/>
              <w:rPr>
                <w:b/>
                <w:i/>
                <w:sz w:val="20"/>
              </w:rPr>
            </w:pPr>
            <w:r>
              <w:rPr>
                <w:b/>
                <w:i/>
                <w:sz w:val="20"/>
              </w:rPr>
              <w:t>1 стихотворение по выбору, например: «</w:t>
            </w:r>
            <w:r>
              <w:rPr>
                <w:i/>
                <w:sz w:val="20"/>
              </w:rPr>
              <w:t xml:space="preserve">В тот день, когда окончилась война…» (1948), </w:t>
            </w:r>
            <w:r>
              <w:rPr>
                <w:b/>
                <w:i/>
                <w:sz w:val="20"/>
              </w:rPr>
              <w:t>«</w:t>
            </w:r>
            <w:r>
              <w:rPr>
                <w:i/>
                <w:sz w:val="20"/>
              </w:rPr>
              <w:t xml:space="preserve">О сущем» (1957 – 1958), «Вся суть в одном-единственном завете…» (1958), «Я знаю, никакой моей вины…» (1966) и др.; «Василий Теркин» («Книга про бойца») (1942-1945) – </w:t>
            </w:r>
            <w:r>
              <w:rPr>
                <w:b/>
                <w:i/>
                <w:sz w:val="20"/>
              </w:rPr>
              <w:t>главы по выбору.</w:t>
            </w:r>
          </w:p>
          <w:p w:rsidR="00524063" w:rsidRDefault="00524063">
            <w:pPr>
              <w:pStyle w:val="TableParagraph"/>
              <w:spacing w:before="8"/>
              <w:ind w:left="0"/>
              <w:rPr>
                <w:sz w:val="17"/>
              </w:rPr>
            </w:pPr>
          </w:p>
          <w:p w:rsidR="00524063" w:rsidRDefault="00434E3B">
            <w:pPr>
              <w:pStyle w:val="TableParagraph"/>
              <w:rPr>
                <w:b/>
                <w:sz w:val="20"/>
              </w:rPr>
            </w:pPr>
            <w:r>
              <w:rPr>
                <w:b/>
                <w:sz w:val="20"/>
              </w:rPr>
              <w:t>(7-8 кл.)</w:t>
            </w:r>
          </w:p>
          <w:p w:rsidR="00524063" w:rsidRDefault="00524063">
            <w:pPr>
              <w:pStyle w:val="TableParagraph"/>
              <w:spacing w:before="5"/>
              <w:ind w:left="0"/>
              <w:rPr>
                <w:sz w:val="20"/>
              </w:rPr>
            </w:pPr>
          </w:p>
          <w:p w:rsidR="00524063" w:rsidRDefault="00434E3B">
            <w:pPr>
              <w:pStyle w:val="TableParagraph"/>
              <w:rPr>
                <w:b/>
                <w:sz w:val="20"/>
              </w:rPr>
            </w:pPr>
            <w:r>
              <w:rPr>
                <w:b/>
                <w:sz w:val="20"/>
              </w:rPr>
              <w:t>А.И. Солженицын</w:t>
            </w:r>
          </w:p>
          <w:p w:rsidR="00524063" w:rsidRDefault="00524063">
            <w:pPr>
              <w:pStyle w:val="TableParagraph"/>
              <w:spacing w:before="8"/>
              <w:ind w:left="0"/>
              <w:rPr>
                <w:sz w:val="19"/>
              </w:rPr>
            </w:pPr>
          </w:p>
          <w:p w:rsidR="00524063" w:rsidRDefault="00434E3B">
            <w:pPr>
              <w:pStyle w:val="TableParagraph"/>
              <w:rPr>
                <w:i/>
                <w:sz w:val="20"/>
              </w:rPr>
            </w:pPr>
            <w:r>
              <w:rPr>
                <w:b/>
                <w:i/>
                <w:sz w:val="20"/>
              </w:rPr>
              <w:t>1 рассказ по выбору, например</w:t>
            </w:r>
            <w:r>
              <w:rPr>
                <w:i/>
                <w:sz w:val="20"/>
              </w:rPr>
              <w:t>:</w:t>
            </w:r>
          </w:p>
          <w:p w:rsidR="00524063" w:rsidRDefault="00434E3B">
            <w:pPr>
              <w:pStyle w:val="TableParagraph"/>
              <w:spacing w:before="34"/>
              <w:rPr>
                <w:i/>
                <w:sz w:val="20"/>
              </w:rPr>
            </w:pPr>
            <w:r>
              <w:rPr>
                <w:i/>
                <w:sz w:val="20"/>
              </w:rPr>
              <w:t>«Матренин двор» (1959) или из</w:t>
            </w:r>
          </w:p>
          <w:p w:rsidR="00524063" w:rsidRDefault="00434E3B">
            <w:pPr>
              <w:pStyle w:val="TableParagraph"/>
              <w:spacing w:before="39"/>
              <w:rPr>
                <w:i/>
                <w:sz w:val="20"/>
              </w:rPr>
            </w:pPr>
            <w:r>
              <w:rPr>
                <w:i/>
                <w:sz w:val="20"/>
              </w:rPr>
              <w:t>«Крохоток» (1958 – 1960)</w:t>
            </w:r>
            <w:r>
              <w:rPr>
                <w:i/>
                <w:spacing w:val="-1"/>
                <w:sz w:val="20"/>
              </w:rPr>
              <w:t xml:space="preserve"> </w:t>
            </w:r>
            <w:r>
              <w:rPr>
                <w:i/>
                <w:sz w:val="20"/>
              </w:rPr>
              <w:t>–</w:t>
            </w:r>
          </w:p>
          <w:p w:rsidR="00524063" w:rsidRDefault="00434E3B">
            <w:pPr>
              <w:pStyle w:val="TableParagraph"/>
              <w:spacing w:before="34"/>
              <w:rPr>
                <w:i/>
                <w:sz w:val="20"/>
              </w:rPr>
            </w:pPr>
            <w:r>
              <w:rPr>
                <w:i/>
                <w:sz w:val="20"/>
              </w:rPr>
              <w:t>«Лиственница»,</w:t>
            </w:r>
            <w:r>
              <w:rPr>
                <w:i/>
                <w:spacing w:val="-5"/>
                <w:sz w:val="20"/>
              </w:rPr>
              <w:t xml:space="preserve"> </w:t>
            </w:r>
            <w:r>
              <w:rPr>
                <w:i/>
                <w:sz w:val="20"/>
              </w:rPr>
              <w:t>«Дыхание»,</w:t>
            </w:r>
          </w:p>
          <w:p w:rsidR="00524063" w:rsidRDefault="00434E3B">
            <w:pPr>
              <w:pStyle w:val="TableParagraph"/>
              <w:spacing w:before="34"/>
              <w:rPr>
                <w:i/>
                <w:sz w:val="20"/>
              </w:rPr>
            </w:pPr>
            <w:r>
              <w:rPr>
                <w:i/>
                <w:sz w:val="20"/>
              </w:rPr>
              <w:t>«Шарик», «Костер и муравьи»,</w:t>
            </w:r>
          </w:p>
          <w:p w:rsidR="00524063" w:rsidRDefault="00434E3B">
            <w:pPr>
              <w:pStyle w:val="TableParagraph"/>
              <w:spacing w:before="34"/>
              <w:rPr>
                <w:i/>
                <w:sz w:val="20"/>
              </w:rPr>
            </w:pPr>
            <w:r>
              <w:rPr>
                <w:i/>
                <w:sz w:val="20"/>
              </w:rPr>
              <w:t>«Гроза в горах», «Колокол</w:t>
            </w:r>
          </w:p>
        </w:tc>
        <w:tc>
          <w:tcPr>
            <w:tcW w:w="3405" w:type="dxa"/>
          </w:tcPr>
          <w:p w:rsidR="00524063" w:rsidRDefault="00434E3B">
            <w:pPr>
              <w:pStyle w:val="TableParagraph"/>
              <w:spacing w:line="273" w:lineRule="auto"/>
              <w:ind w:left="105" w:right="135"/>
              <w:rPr>
                <w:i/>
                <w:sz w:val="20"/>
              </w:rPr>
            </w:pPr>
            <w:r>
              <w:rPr>
                <w:b/>
                <w:i/>
                <w:sz w:val="20"/>
              </w:rPr>
              <w:t xml:space="preserve">Вознесенский, Н.М. Рубцов, Д.С. Самойлов,А.А. Тарковский, Б.Ш. Окуджава, В.С. Высоцкий, Ю.П. Мориц, И.А. Бродский, А.С. Кушнер, О.Е. Григорьев </w:t>
            </w:r>
            <w:r>
              <w:rPr>
                <w:i/>
                <w:sz w:val="20"/>
              </w:rPr>
              <w:t>и др.</w:t>
            </w:r>
          </w:p>
          <w:p w:rsidR="00524063" w:rsidRDefault="00434E3B">
            <w:pPr>
              <w:pStyle w:val="TableParagraph"/>
              <w:spacing w:before="1" w:line="276" w:lineRule="auto"/>
              <w:ind w:left="1536" w:right="106" w:hanging="1360"/>
              <w:rPr>
                <w:b/>
                <w:i/>
                <w:sz w:val="20"/>
              </w:rPr>
            </w:pPr>
            <w:r>
              <w:rPr>
                <w:b/>
                <w:i/>
                <w:sz w:val="20"/>
              </w:rPr>
              <w:t>(3-4 стихотворения по выбору, 5-9 кл.)</w:t>
            </w:r>
          </w:p>
          <w:p w:rsidR="00524063" w:rsidRDefault="00524063">
            <w:pPr>
              <w:pStyle w:val="TableParagraph"/>
              <w:spacing w:before="11"/>
              <w:ind w:left="0"/>
            </w:pPr>
          </w:p>
          <w:p w:rsidR="00524063" w:rsidRDefault="00434E3B">
            <w:pPr>
              <w:pStyle w:val="TableParagraph"/>
              <w:spacing w:line="276" w:lineRule="auto"/>
              <w:ind w:left="1257" w:right="527" w:hanging="711"/>
              <w:rPr>
                <w:i/>
                <w:sz w:val="20"/>
              </w:rPr>
            </w:pPr>
            <w:r>
              <w:rPr>
                <w:b/>
                <w:i/>
                <w:sz w:val="20"/>
              </w:rPr>
              <w:t>Проза русской эмиграции</w:t>
            </w:r>
            <w:r>
              <w:rPr>
                <w:i/>
                <w:sz w:val="20"/>
              </w:rPr>
              <w:t>, например:</w:t>
            </w:r>
          </w:p>
          <w:p w:rsidR="00524063" w:rsidRDefault="00434E3B">
            <w:pPr>
              <w:pStyle w:val="TableParagraph"/>
              <w:spacing w:before="4" w:line="271" w:lineRule="auto"/>
              <w:ind w:left="105" w:right="299" w:firstLine="351"/>
              <w:rPr>
                <w:i/>
                <w:sz w:val="20"/>
              </w:rPr>
            </w:pPr>
            <w:r>
              <w:rPr>
                <w:b/>
                <w:i/>
                <w:sz w:val="20"/>
              </w:rPr>
              <w:t xml:space="preserve">И.С. Шмелев, В.В. </w:t>
            </w:r>
            <w:r>
              <w:rPr>
                <w:b/>
                <w:i/>
                <w:spacing w:val="-4"/>
                <w:sz w:val="20"/>
              </w:rPr>
              <w:t xml:space="preserve">Набоков, </w:t>
            </w:r>
            <w:r>
              <w:rPr>
                <w:b/>
                <w:i/>
                <w:sz w:val="20"/>
              </w:rPr>
              <w:t xml:space="preserve">С.Д. Довлатов </w:t>
            </w:r>
            <w:r>
              <w:rPr>
                <w:i/>
                <w:sz w:val="20"/>
              </w:rPr>
              <w:t>и</w:t>
            </w:r>
            <w:r>
              <w:rPr>
                <w:i/>
                <w:spacing w:val="2"/>
                <w:sz w:val="20"/>
              </w:rPr>
              <w:t xml:space="preserve"> </w:t>
            </w:r>
            <w:r>
              <w:rPr>
                <w:i/>
                <w:spacing w:val="-3"/>
                <w:sz w:val="20"/>
              </w:rPr>
              <w:t>др.</w:t>
            </w:r>
          </w:p>
          <w:p w:rsidR="00524063" w:rsidRDefault="00434E3B">
            <w:pPr>
              <w:pStyle w:val="TableParagraph"/>
              <w:spacing w:before="8" w:line="276" w:lineRule="auto"/>
              <w:ind w:left="1536" w:right="258" w:hanging="1258"/>
              <w:rPr>
                <w:b/>
                <w:i/>
                <w:sz w:val="20"/>
              </w:rPr>
            </w:pPr>
            <w:r>
              <w:rPr>
                <w:b/>
                <w:i/>
                <w:sz w:val="20"/>
              </w:rPr>
              <w:t>(1 произведение – по выбору, 5-9 кл.)</w:t>
            </w:r>
          </w:p>
          <w:p w:rsidR="00524063" w:rsidRDefault="00524063">
            <w:pPr>
              <w:pStyle w:val="TableParagraph"/>
              <w:spacing w:before="11"/>
              <w:ind w:left="0"/>
            </w:pPr>
          </w:p>
          <w:p w:rsidR="00524063" w:rsidRDefault="00434E3B">
            <w:pPr>
              <w:pStyle w:val="TableParagraph"/>
              <w:spacing w:line="276" w:lineRule="auto"/>
              <w:ind w:left="105" w:right="93"/>
              <w:rPr>
                <w:sz w:val="20"/>
              </w:rPr>
            </w:pPr>
            <w:r>
              <w:rPr>
                <w:b/>
                <w:i/>
                <w:sz w:val="20"/>
              </w:rPr>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w:t>
            </w:r>
            <w:r>
              <w:rPr>
                <w:sz w:val="20"/>
              </w:rPr>
              <w:t>и др., например:</w:t>
            </w:r>
          </w:p>
          <w:p w:rsidR="00524063" w:rsidRDefault="00434E3B">
            <w:pPr>
              <w:pStyle w:val="TableParagraph"/>
              <w:spacing w:before="1" w:line="276" w:lineRule="auto"/>
              <w:ind w:left="105" w:right="197"/>
              <w:rPr>
                <w:b/>
                <w:i/>
                <w:sz w:val="20"/>
              </w:rPr>
            </w:pPr>
            <w:r>
              <w:rPr>
                <w:b/>
                <w:i/>
                <w:sz w:val="20"/>
              </w:rPr>
              <w:t>Н. Назаркин, А. Гиваргизов, Ю.Кузнецова, Д.Сабитова, Е.Мурашова, А.Петрова, С. Седов, С. Востоков , Э. Веркин, М.</w:t>
            </w:r>
          </w:p>
          <w:p w:rsidR="00524063" w:rsidRDefault="00434E3B">
            <w:pPr>
              <w:pStyle w:val="TableParagraph"/>
              <w:spacing w:line="276" w:lineRule="auto"/>
              <w:ind w:left="105" w:right="421"/>
              <w:rPr>
                <w:i/>
                <w:sz w:val="20"/>
              </w:rPr>
            </w:pPr>
            <w:r>
              <w:rPr>
                <w:b/>
                <w:i/>
                <w:sz w:val="20"/>
              </w:rPr>
              <w:t xml:space="preserve">Аромштам, Н. Евдокимова, Н. Абгарян, М. Петросян, А. Жвалевский и Е. Пастернак, Ая Эн, Д. Вильке </w:t>
            </w:r>
            <w:r>
              <w:rPr>
                <w:i/>
                <w:sz w:val="20"/>
              </w:rPr>
              <w:t>и др.</w:t>
            </w:r>
          </w:p>
          <w:p w:rsidR="00524063" w:rsidRDefault="00434E3B">
            <w:pPr>
              <w:pStyle w:val="TableParagraph"/>
              <w:spacing w:before="2" w:line="276" w:lineRule="auto"/>
              <w:ind w:left="1536" w:right="242" w:hanging="1273"/>
              <w:rPr>
                <w:b/>
                <w:i/>
                <w:sz w:val="20"/>
              </w:rPr>
            </w:pPr>
            <w:r>
              <w:rPr>
                <w:b/>
                <w:i/>
                <w:sz w:val="20"/>
              </w:rPr>
              <w:t>(1-2 произведения по выбору, 5-8 кл.)</w:t>
            </w:r>
          </w:p>
        </w:tc>
      </w:tr>
    </w:tbl>
    <w:p w:rsidR="00524063" w:rsidRDefault="00524063">
      <w:pPr>
        <w:spacing w:line="276" w:lineRule="auto"/>
        <w:rPr>
          <w:sz w:val="20"/>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77"/>
        <w:gridCol w:w="3011"/>
        <w:gridCol w:w="101"/>
        <w:gridCol w:w="3256"/>
        <w:gridCol w:w="77"/>
      </w:tblGrid>
      <w:tr w:rsidR="00524063">
        <w:trPr>
          <w:trHeight w:val="2851"/>
        </w:trPr>
        <w:tc>
          <w:tcPr>
            <w:tcW w:w="3376" w:type="dxa"/>
          </w:tcPr>
          <w:p w:rsidR="00524063" w:rsidRDefault="00524063">
            <w:pPr>
              <w:pStyle w:val="TableParagraph"/>
              <w:ind w:left="0"/>
              <w:rPr>
                <w:sz w:val="20"/>
              </w:rPr>
            </w:pPr>
          </w:p>
        </w:tc>
        <w:tc>
          <w:tcPr>
            <w:tcW w:w="3088" w:type="dxa"/>
            <w:gridSpan w:val="2"/>
          </w:tcPr>
          <w:p w:rsidR="00524063" w:rsidRDefault="00434E3B">
            <w:pPr>
              <w:pStyle w:val="TableParagraph"/>
              <w:spacing w:line="218" w:lineRule="exact"/>
              <w:rPr>
                <w:sz w:val="20"/>
              </w:rPr>
            </w:pPr>
            <w:r>
              <w:rPr>
                <w:i/>
                <w:sz w:val="20"/>
              </w:rPr>
              <w:t>Углича» и др</w:t>
            </w:r>
            <w:r>
              <w:rPr>
                <w:sz w:val="20"/>
              </w:rPr>
              <w:t>.</w:t>
            </w:r>
          </w:p>
          <w:p w:rsidR="00524063" w:rsidRDefault="00524063">
            <w:pPr>
              <w:pStyle w:val="TableParagraph"/>
              <w:spacing w:before="10"/>
              <w:ind w:left="0"/>
              <w:rPr>
                <w:sz w:val="20"/>
              </w:rPr>
            </w:pPr>
          </w:p>
          <w:p w:rsidR="00524063" w:rsidRDefault="00434E3B">
            <w:pPr>
              <w:pStyle w:val="TableParagraph"/>
              <w:rPr>
                <w:b/>
                <w:sz w:val="20"/>
              </w:rPr>
            </w:pPr>
            <w:r>
              <w:rPr>
                <w:b/>
                <w:sz w:val="20"/>
              </w:rPr>
              <w:t>(7-9 кл.)</w:t>
            </w:r>
          </w:p>
          <w:p w:rsidR="00524063" w:rsidRDefault="00524063">
            <w:pPr>
              <w:pStyle w:val="TableParagraph"/>
              <w:spacing w:before="1"/>
              <w:ind w:left="0"/>
              <w:rPr>
                <w:sz w:val="20"/>
              </w:rPr>
            </w:pPr>
          </w:p>
          <w:p w:rsidR="00524063" w:rsidRDefault="00434E3B">
            <w:pPr>
              <w:pStyle w:val="TableParagraph"/>
              <w:rPr>
                <w:b/>
                <w:sz w:val="20"/>
              </w:rPr>
            </w:pPr>
            <w:r>
              <w:rPr>
                <w:b/>
                <w:sz w:val="20"/>
              </w:rPr>
              <w:t>В.М. Шукшин</w:t>
            </w:r>
          </w:p>
          <w:p w:rsidR="00524063" w:rsidRDefault="00524063">
            <w:pPr>
              <w:pStyle w:val="TableParagraph"/>
              <w:spacing w:before="1"/>
              <w:ind w:left="0"/>
              <w:rPr>
                <w:sz w:val="20"/>
              </w:rPr>
            </w:pPr>
          </w:p>
          <w:p w:rsidR="00524063" w:rsidRDefault="00434E3B">
            <w:pPr>
              <w:pStyle w:val="TableParagraph"/>
              <w:rPr>
                <w:i/>
                <w:sz w:val="20"/>
              </w:rPr>
            </w:pPr>
            <w:r>
              <w:rPr>
                <w:b/>
                <w:i/>
                <w:sz w:val="20"/>
              </w:rPr>
              <w:t>1 рассказ по выбору, например</w:t>
            </w:r>
            <w:r>
              <w:rPr>
                <w:i/>
                <w:sz w:val="20"/>
              </w:rPr>
              <w:t>:</w:t>
            </w:r>
          </w:p>
          <w:p w:rsidR="00524063" w:rsidRDefault="00434E3B">
            <w:pPr>
              <w:pStyle w:val="TableParagraph"/>
              <w:spacing w:before="34"/>
              <w:rPr>
                <w:i/>
                <w:sz w:val="20"/>
              </w:rPr>
            </w:pPr>
            <w:r>
              <w:rPr>
                <w:i/>
                <w:sz w:val="20"/>
              </w:rPr>
              <w:t>«Чудик» (1967), «Срезал» (1970),</w:t>
            </w:r>
          </w:p>
          <w:p w:rsidR="00524063" w:rsidRDefault="00434E3B">
            <w:pPr>
              <w:pStyle w:val="TableParagraph"/>
              <w:spacing w:before="34"/>
              <w:rPr>
                <w:i/>
                <w:sz w:val="20"/>
              </w:rPr>
            </w:pPr>
            <w:r>
              <w:rPr>
                <w:i/>
                <w:sz w:val="20"/>
              </w:rPr>
              <w:t>«Мастер» (1971) и др.</w:t>
            </w:r>
          </w:p>
          <w:p w:rsidR="00524063" w:rsidRDefault="00524063">
            <w:pPr>
              <w:pStyle w:val="TableParagraph"/>
              <w:spacing w:before="6"/>
              <w:ind w:left="0"/>
              <w:rPr>
                <w:sz w:val="20"/>
              </w:rPr>
            </w:pPr>
          </w:p>
          <w:p w:rsidR="00524063" w:rsidRDefault="00434E3B">
            <w:pPr>
              <w:pStyle w:val="TableParagraph"/>
              <w:rPr>
                <w:b/>
                <w:sz w:val="20"/>
              </w:rPr>
            </w:pPr>
            <w:r>
              <w:rPr>
                <w:sz w:val="20"/>
              </w:rPr>
              <w:t>(</w:t>
            </w:r>
            <w:r>
              <w:rPr>
                <w:b/>
                <w:sz w:val="20"/>
              </w:rPr>
              <w:t>7-9 кл.)</w:t>
            </w:r>
          </w:p>
        </w:tc>
        <w:tc>
          <w:tcPr>
            <w:tcW w:w="3434" w:type="dxa"/>
            <w:gridSpan w:val="3"/>
          </w:tcPr>
          <w:p w:rsidR="00524063" w:rsidRDefault="00524063">
            <w:pPr>
              <w:pStyle w:val="TableParagraph"/>
              <w:ind w:left="0"/>
              <w:rPr>
                <w:sz w:val="20"/>
              </w:rPr>
            </w:pPr>
          </w:p>
        </w:tc>
      </w:tr>
      <w:tr w:rsidR="00524063">
        <w:trPr>
          <w:trHeight w:val="465"/>
        </w:trPr>
        <w:tc>
          <w:tcPr>
            <w:tcW w:w="9898" w:type="dxa"/>
            <w:gridSpan w:val="6"/>
          </w:tcPr>
          <w:p w:rsidR="00524063" w:rsidRDefault="00434E3B">
            <w:pPr>
              <w:pStyle w:val="TableParagraph"/>
              <w:spacing w:line="222" w:lineRule="exact"/>
              <w:ind w:left="3658" w:right="3652"/>
              <w:jc w:val="center"/>
              <w:rPr>
                <w:b/>
                <w:sz w:val="20"/>
              </w:rPr>
            </w:pPr>
            <w:r>
              <w:rPr>
                <w:b/>
                <w:sz w:val="20"/>
              </w:rPr>
              <w:t>Литература народов России</w:t>
            </w:r>
          </w:p>
        </w:tc>
      </w:tr>
      <w:tr w:rsidR="00524063">
        <w:trPr>
          <w:trHeight w:val="1156"/>
        </w:trPr>
        <w:tc>
          <w:tcPr>
            <w:tcW w:w="3376" w:type="dxa"/>
          </w:tcPr>
          <w:p w:rsidR="00524063" w:rsidRDefault="00524063">
            <w:pPr>
              <w:pStyle w:val="TableParagraph"/>
              <w:ind w:left="0"/>
              <w:rPr>
                <w:sz w:val="20"/>
              </w:rPr>
            </w:pPr>
          </w:p>
        </w:tc>
        <w:tc>
          <w:tcPr>
            <w:tcW w:w="3088" w:type="dxa"/>
            <w:gridSpan w:val="2"/>
          </w:tcPr>
          <w:p w:rsidR="00524063" w:rsidRDefault="00524063">
            <w:pPr>
              <w:pStyle w:val="TableParagraph"/>
              <w:ind w:left="0"/>
              <w:rPr>
                <w:sz w:val="20"/>
              </w:rPr>
            </w:pPr>
          </w:p>
        </w:tc>
        <w:tc>
          <w:tcPr>
            <w:tcW w:w="3434" w:type="dxa"/>
            <w:gridSpan w:val="3"/>
          </w:tcPr>
          <w:p w:rsidR="00524063" w:rsidRDefault="00434E3B">
            <w:pPr>
              <w:pStyle w:val="TableParagraph"/>
              <w:spacing w:line="220" w:lineRule="exact"/>
              <w:ind w:left="133"/>
              <w:rPr>
                <w:b/>
                <w:i/>
                <w:sz w:val="20"/>
              </w:rPr>
            </w:pPr>
            <w:r>
              <w:rPr>
                <w:b/>
                <w:i/>
                <w:sz w:val="20"/>
              </w:rPr>
              <w:t>Г. Тукай, М. Карим,</w:t>
            </w:r>
          </w:p>
          <w:p w:rsidR="00524063" w:rsidRDefault="00434E3B">
            <w:pPr>
              <w:pStyle w:val="TableParagraph"/>
              <w:ind w:left="133" w:right="779"/>
              <w:rPr>
                <w:b/>
                <w:i/>
                <w:sz w:val="20"/>
              </w:rPr>
            </w:pPr>
            <w:r>
              <w:rPr>
                <w:b/>
                <w:i/>
                <w:sz w:val="20"/>
              </w:rPr>
              <w:t xml:space="preserve">К. Кулиев, Р. Гамзатов </w:t>
            </w:r>
            <w:r>
              <w:rPr>
                <w:i/>
                <w:sz w:val="20"/>
              </w:rPr>
              <w:t xml:space="preserve">и др. </w:t>
            </w:r>
            <w:r>
              <w:rPr>
                <w:b/>
                <w:i/>
                <w:sz w:val="20"/>
              </w:rPr>
              <w:t xml:space="preserve">(1 произведение по выбору, </w:t>
            </w:r>
            <w:r>
              <w:rPr>
                <w:b/>
                <w:sz w:val="20"/>
              </w:rPr>
              <w:t>5-9 кл.</w:t>
            </w:r>
            <w:r>
              <w:rPr>
                <w:b/>
                <w:i/>
                <w:sz w:val="20"/>
              </w:rPr>
              <w:t>)</w:t>
            </w:r>
          </w:p>
        </w:tc>
      </w:tr>
      <w:tr w:rsidR="00524063">
        <w:trPr>
          <w:trHeight w:val="465"/>
        </w:trPr>
        <w:tc>
          <w:tcPr>
            <w:tcW w:w="9898" w:type="dxa"/>
            <w:gridSpan w:val="6"/>
          </w:tcPr>
          <w:p w:rsidR="00524063" w:rsidRDefault="00434E3B">
            <w:pPr>
              <w:pStyle w:val="TableParagraph"/>
              <w:spacing w:line="222" w:lineRule="exact"/>
              <w:ind w:left="3653" w:right="3652"/>
              <w:jc w:val="center"/>
              <w:rPr>
                <w:b/>
                <w:sz w:val="20"/>
              </w:rPr>
            </w:pPr>
            <w:r>
              <w:rPr>
                <w:b/>
                <w:sz w:val="20"/>
              </w:rPr>
              <w:t>Зарубежная литература</w:t>
            </w:r>
          </w:p>
        </w:tc>
      </w:tr>
      <w:tr w:rsidR="00524063">
        <w:trPr>
          <w:trHeight w:val="532"/>
        </w:trPr>
        <w:tc>
          <w:tcPr>
            <w:tcW w:w="3376" w:type="dxa"/>
            <w:vMerge w:val="restart"/>
          </w:tcPr>
          <w:p w:rsidR="00524063" w:rsidRDefault="00524063">
            <w:pPr>
              <w:pStyle w:val="TableParagraph"/>
              <w:ind w:left="0"/>
              <w:rPr>
                <w:sz w:val="20"/>
              </w:rPr>
            </w:pPr>
          </w:p>
        </w:tc>
        <w:tc>
          <w:tcPr>
            <w:tcW w:w="3088" w:type="dxa"/>
            <w:gridSpan w:val="2"/>
            <w:vMerge w:val="restart"/>
          </w:tcPr>
          <w:p w:rsidR="00524063" w:rsidRDefault="00434E3B">
            <w:pPr>
              <w:pStyle w:val="TableParagraph"/>
              <w:spacing w:line="218" w:lineRule="exact"/>
              <w:rPr>
                <w:i/>
                <w:sz w:val="20"/>
              </w:rPr>
            </w:pPr>
            <w:r>
              <w:rPr>
                <w:b/>
                <w:sz w:val="20"/>
              </w:rPr>
              <w:t xml:space="preserve">Гомер </w:t>
            </w:r>
            <w:r>
              <w:rPr>
                <w:i/>
                <w:sz w:val="20"/>
              </w:rPr>
              <w:t>«Илиада» (или «Одиссея»)</w:t>
            </w:r>
          </w:p>
          <w:p w:rsidR="00524063" w:rsidRDefault="00434E3B">
            <w:pPr>
              <w:pStyle w:val="TableParagraph"/>
              <w:spacing w:before="39"/>
              <w:rPr>
                <w:b/>
                <w:i/>
                <w:sz w:val="20"/>
              </w:rPr>
            </w:pPr>
            <w:r>
              <w:rPr>
                <w:b/>
                <w:i/>
                <w:sz w:val="20"/>
              </w:rPr>
              <w:t>(фрагменты по выбору)</w:t>
            </w:r>
          </w:p>
          <w:p w:rsidR="00524063" w:rsidRDefault="00524063">
            <w:pPr>
              <w:pStyle w:val="TableParagraph"/>
              <w:spacing w:before="5"/>
              <w:ind w:left="0"/>
              <w:rPr>
                <w:sz w:val="20"/>
              </w:rPr>
            </w:pPr>
          </w:p>
          <w:p w:rsidR="00524063" w:rsidRDefault="00434E3B">
            <w:pPr>
              <w:pStyle w:val="TableParagraph"/>
              <w:rPr>
                <w:b/>
                <w:sz w:val="20"/>
              </w:rPr>
            </w:pPr>
            <w:r>
              <w:rPr>
                <w:b/>
                <w:sz w:val="20"/>
              </w:rPr>
              <w:t>(6-8 кл.)</w:t>
            </w:r>
          </w:p>
          <w:p w:rsidR="00524063" w:rsidRDefault="00524063">
            <w:pPr>
              <w:pStyle w:val="TableParagraph"/>
              <w:spacing w:before="1"/>
              <w:ind w:left="0"/>
              <w:rPr>
                <w:sz w:val="20"/>
              </w:rPr>
            </w:pPr>
          </w:p>
          <w:p w:rsidR="00524063" w:rsidRDefault="00434E3B">
            <w:pPr>
              <w:pStyle w:val="TableParagraph"/>
              <w:rPr>
                <w:i/>
                <w:sz w:val="20"/>
              </w:rPr>
            </w:pPr>
            <w:r>
              <w:rPr>
                <w:b/>
                <w:sz w:val="20"/>
              </w:rPr>
              <w:t xml:space="preserve">Данте. </w:t>
            </w:r>
            <w:r>
              <w:rPr>
                <w:i/>
                <w:sz w:val="20"/>
              </w:rPr>
              <w:t>«Божественная комедия»</w:t>
            </w:r>
          </w:p>
          <w:p w:rsidR="00524063" w:rsidRDefault="00434E3B">
            <w:pPr>
              <w:pStyle w:val="TableParagraph"/>
              <w:spacing w:before="39"/>
              <w:rPr>
                <w:b/>
                <w:i/>
                <w:sz w:val="20"/>
              </w:rPr>
            </w:pPr>
            <w:r>
              <w:rPr>
                <w:b/>
                <w:i/>
                <w:sz w:val="20"/>
              </w:rPr>
              <w:t>(фрагменты по выбору)</w:t>
            </w:r>
          </w:p>
          <w:p w:rsidR="00524063" w:rsidRDefault="00524063">
            <w:pPr>
              <w:pStyle w:val="TableParagraph"/>
              <w:spacing w:before="6"/>
              <w:ind w:left="0"/>
              <w:rPr>
                <w:sz w:val="20"/>
              </w:rPr>
            </w:pPr>
          </w:p>
          <w:p w:rsidR="00524063" w:rsidRDefault="00434E3B">
            <w:pPr>
              <w:pStyle w:val="TableParagraph"/>
              <w:rPr>
                <w:b/>
                <w:sz w:val="20"/>
              </w:rPr>
            </w:pPr>
            <w:r>
              <w:rPr>
                <w:b/>
                <w:sz w:val="20"/>
              </w:rPr>
              <w:t>(9 кл.)</w:t>
            </w:r>
          </w:p>
          <w:p w:rsidR="00524063" w:rsidRDefault="00524063">
            <w:pPr>
              <w:pStyle w:val="TableParagraph"/>
              <w:spacing w:before="1"/>
              <w:ind w:left="0"/>
              <w:rPr>
                <w:sz w:val="20"/>
              </w:rPr>
            </w:pPr>
          </w:p>
          <w:p w:rsidR="00524063" w:rsidRDefault="00434E3B">
            <w:pPr>
              <w:pStyle w:val="TableParagraph"/>
              <w:rPr>
                <w:i/>
                <w:sz w:val="20"/>
              </w:rPr>
            </w:pPr>
            <w:r>
              <w:rPr>
                <w:b/>
                <w:sz w:val="20"/>
              </w:rPr>
              <w:t xml:space="preserve">М. де Сервантес </w:t>
            </w:r>
            <w:r>
              <w:rPr>
                <w:i/>
                <w:sz w:val="20"/>
              </w:rPr>
              <w:t>«Дон Кихот»</w:t>
            </w:r>
          </w:p>
          <w:p w:rsidR="00524063" w:rsidRDefault="00434E3B">
            <w:pPr>
              <w:pStyle w:val="TableParagraph"/>
              <w:spacing w:before="39"/>
              <w:rPr>
                <w:b/>
                <w:i/>
                <w:sz w:val="20"/>
              </w:rPr>
            </w:pPr>
            <w:r>
              <w:rPr>
                <w:b/>
                <w:i/>
                <w:sz w:val="20"/>
              </w:rPr>
              <w:t>(главы по выбору)</w:t>
            </w:r>
          </w:p>
          <w:p w:rsidR="00524063" w:rsidRDefault="00524063">
            <w:pPr>
              <w:pStyle w:val="TableParagraph"/>
              <w:ind w:left="0"/>
              <w:rPr>
                <w:sz w:val="20"/>
              </w:rPr>
            </w:pPr>
          </w:p>
          <w:p w:rsidR="00524063" w:rsidRDefault="00434E3B">
            <w:pPr>
              <w:pStyle w:val="TableParagraph"/>
              <w:rPr>
                <w:b/>
                <w:sz w:val="20"/>
              </w:rPr>
            </w:pPr>
            <w:r>
              <w:rPr>
                <w:b/>
                <w:sz w:val="20"/>
              </w:rPr>
              <w:t>(7-8 кл.)</w:t>
            </w:r>
          </w:p>
        </w:tc>
        <w:tc>
          <w:tcPr>
            <w:tcW w:w="101" w:type="dxa"/>
            <w:tcBorders>
              <w:bottom w:val="nil"/>
            </w:tcBorders>
          </w:tcPr>
          <w:p w:rsidR="00524063" w:rsidRDefault="00524063">
            <w:pPr>
              <w:pStyle w:val="TableParagraph"/>
              <w:ind w:left="0"/>
              <w:rPr>
                <w:sz w:val="20"/>
              </w:rPr>
            </w:pPr>
          </w:p>
        </w:tc>
        <w:tc>
          <w:tcPr>
            <w:tcW w:w="3256" w:type="dxa"/>
          </w:tcPr>
          <w:p w:rsidR="00524063" w:rsidRDefault="00434E3B">
            <w:pPr>
              <w:pStyle w:val="TableParagraph"/>
              <w:spacing w:line="223" w:lineRule="exact"/>
              <w:ind w:left="118" w:right="114"/>
              <w:jc w:val="center"/>
              <w:rPr>
                <w:b/>
                <w:i/>
                <w:sz w:val="20"/>
              </w:rPr>
            </w:pPr>
            <w:r>
              <w:rPr>
                <w:b/>
                <w:i/>
                <w:sz w:val="20"/>
              </w:rPr>
              <w:t>Зарубежный фольклор, легенды,</w:t>
            </w:r>
          </w:p>
          <w:p w:rsidR="00524063" w:rsidRDefault="00434E3B">
            <w:pPr>
              <w:pStyle w:val="TableParagraph"/>
              <w:spacing w:before="39"/>
              <w:ind w:left="116" w:right="114"/>
              <w:jc w:val="center"/>
              <w:rPr>
                <w:b/>
                <w:i/>
                <w:sz w:val="20"/>
              </w:rPr>
            </w:pPr>
            <w:r>
              <w:rPr>
                <w:b/>
                <w:i/>
                <w:sz w:val="20"/>
              </w:rPr>
              <w:t>баллады, саги, песни</w:t>
            </w:r>
          </w:p>
        </w:tc>
        <w:tc>
          <w:tcPr>
            <w:tcW w:w="77" w:type="dxa"/>
            <w:tcBorders>
              <w:bottom w:val="nil"/>
            </w:tcBorders>
          </w:tcPr>
          <w:p w:rsidR="00524063" w:rsidRDefault="00524063">
            <w:pPr>
              <w:pStyle w:val="TableParagraph"/>
              <w:ind w:left="0"/>
              <w:rPr>
                <w:sz w:val="20"/>
              </w:rPr>
            </w:pPr>
          </w:p>
        </w:tc>
      </w:tr>
      <w:tr w:rsidR="00524063">
        <w:trPr>
          <w:trHeight w:val="3038"/>
        </w:trPr>
        <w:tc>
          <w:tcPr>
            <w:tcW w:w="3376" w:type="dxa"/>
            <w:vMerge/>
            <w:tcBorders>
              <w:top w:val="nil"/>
            </w:tcBorders>
          </w:tcPr>
          <w:p w:rsidR="00524063" w:rsidRDefault="00524063">
            <w:pPr>
              <w:rPr>
                <w:sz w:val="2"/>
                <w:szCs w:val="2"/>
              </w:rPr>
            </w:pPr>
          </w:p>
        </w:tc>
        <w:tc>
          <w:tcPr>
            <w:tcW w:w="3088" w:type="dxa"/>
            <w:gridSpan w:val="2"/>
            <w:vMerge/>
            <w:tcBorders>
              <w:top w:val="nil"/>
            </w:tcBorders>
          </w:tcPr>
          <w:p w:rsidR="00524063" w:rsidRDefault="00524063">
            <w:pPr>
              <w:rPr>
                <w:sz w:val="2"/>
                <w:szCs w:val="2"/>
              </w:rPr>
            </w:pPr>
          </w:p>
        </w:tc>
        <w:tc>
          <w:tcPr>
            <w:tcW w:w="3434" w:type="dxa"/>
            <w:gridSpan w:val="3"/>
          </w:tcPr>
          <w:p w:rsidR="00524063" w:rsidRDefault="00524063">
            <w:pPr>
              <w:pStyle w:val="TableParagraph"/>
              <w:spacing w:before="6"/>
              <w:ind w:left="0"/>
              <w:rPr>
                <w:sz w:val="23"/>
              </w:rPr>
            </w:pPr>
          </w:p>
          <w:p w:rsidR="00524063" w:rsidRDefault="00434E3B">
            <w:pPr>
              <w:pStyle w:val="TableParagraph"/>
              <w:spacing w:line="276" w:lineRule="auto"/>
              <w:ind w:left="133" w:right="283"/>
              <w:rPr>
                <w:b/>
                <w:sz w:val="20"/>
              </w:rPr>
            </w:pPr>
            <w:r>
              <w:rPr>
                <w:b/>
                <w:sz w:val="20"/>
              </w:rPr>
              <w:t>(2-3 произведения по выбору, 5-7 кл.)</w:t>
            </w:r>
          </w:p>
        </w:tc>
      </w:tr>
      <w:tr w:rsidR="00524063">
        <w:trPr>
          <w:trHeight w:val="465"/>
        </w:trPr>
        <w:tc>
          <w:tcPr>
            <w:tcW w:w="3376" w:type="dxa"/>
            <w:vMerge w:val="restart"/>
          </w:tcPr>
          <w:p w:rsidR="00524063" w:rsidRDefault="00434E3B">
            <w:pPr>
              <w:pStyle w:val="TableParagraph"/>
              <w:spacing w:line="217" w:lineRule="exact"/>
              <w:rPr>
                <w:sz w:val="20"/>
              </w:rPr>
            </w:pPr>
            <w:r>
              <w:rPr>
                <w:b/>
                <w:sz w:val="20"/>
              </w:rPr>
              <w:t xml:space="preserve">В. Шекспир </w:t>
            </w:r>
            <w:r>
              <w:rPr>
                <w:sz w:val="20"/>
              </w:rPr>
              <w:t>«Ромео и Джульетта»</w:t>
            </w:r>
          </w:p>
          <w:p w:rsidR="00524063" w:rsidRDefault="00434E3B">
            <w:pPr>
              <w:pStyle w:val="TableParagraph"/>
              <w:spacing w:before="34"/>
              <w:rPr>
                <w:sz w:val="20"/>
              </w:rPr>
            </w:pPr>
            <w:r>
              <w:rPr>
                <w:sz w:val="20"/>
              </w:rPr>
              <w:t>(1594 – 1595).</w:t>
            </w:r>
          </w:p>
          <w:p w:rsidR="00524063" w:rsidRDefault="00524063">
            <w:pPr>
              <w:pStyle w:val="TableParagraph"/>
              <w:spacing w:before="10"/>
              <w:ind w:left="0"/>
              <w:rPr>
                <w:sz w:val="20"/>
              </w:rPr>
            </w:pPr>
          </w:p>
          <w:p w:rsidR="00524063" w:rsidRDefault="00434E3B">
            <w:pPr>
              <w:pStyle w:val="TableParagraph"/>
              <w:rPr>
                <w:b/>
                <w:sz w:val="20"/>
              </w:rPr>
            </w:pPr>
            <w:r>
              <w:rPr>
                <w:b/>
                <w:sz w:val="20"/>
              </w:rPr>
              <w:t>(8-9 кл.)</w:t>
            </w:r>
          </w:p>
        </w:tc>
        <w:tc>
          <w:tcPr>
            <w:tcW w:w="77" w:type="dxa"/>
            <w:tcBorders>
              <w:bottom w:val="nil"/>
            </w:tcBorders>
          </w:tcPr>
          <w:p w:rsidR="00524063" w:rsidRDefault="00524063">
            <w:pPr>
              <w:pStyle w:val="TableParagraph"/>
              <w:ind w:left="0"/>
              <w:rPr>
                <w:sz w:val="20"/>
              </w:rPr>
            </w:pPr>
          </w:p>
        </w:tc>
        <w:tc>
          <w:tcPr>
            <w:tcW w:w="3011" w:type="dxa"/>
            <w:tcBorders>
              <w:right w:val="double" w:sz="1" w:space="0" w:color="000000"/>
            </w:tcBorders>
          </w:tcPr>
          <w:p w:rsidR="00524063" w:rsidRDefault="00434E3B">
            <w:pPr>
              <w:pStyle w:val="TableParagraph"/>
              <w:spacing w:line="222" w:lineRule="exact"/>
              <w:ind w:left="310" w:right="336"/>
              <w:jc w:val="center"/>
              <w:rPr>
                <w:b/>
                <w:i/>
                <w:sz w:val="20"/>
              </w:rPr>
            </w:pPr>
            <w:r>
              <w:rPr>
                <w:b/>
                <w:i/>
                <w:sz w:val="20"/>
              </w:rPr>
              <w:t>1–2 сонета по выбору,</w:t>
            </w:r>
          </w:p>
          <w:p w:rsidR="00524063" w:rsidRDefault="00434E3B">
            <w:pPr>
              <w:pStyle w:val="TableParagraph"/>
              <w:spacing w:line="223" w:lineRule="exact"/>
              <w:ind w:left="313" w:right="335"/>
              <w:jc w:val="center"/>
              <w:rPr>
                <w:b/>
                <w:sz w:val="20"/>
              </w:rPr>
            </w:pPr>
            <w:r>
              <w:rPr>
                <w:b/>
                <w:i/>
                <w:sz w:val="20"/>
              </w:rPr>
              <w:t>например</w:t>
            </w:r>
            <w:r>
              <w:rPr>
                <w:b/>
                <w:sz w:val="20"/>
              </w:rPr>
              <w:t>:</w:t>
            </w:r>
          </w:p>
        </w:tc>
        <w:tc>
          <w:tcPr>
            <w:tcW w:w="3434" w:type="dxa"/>
            <w:gridSpan w:val="3"/>
            <w:vMerge w:val="restart"/>
            <w:tcBorders>
              <w:left w:val="nil"/>
            </w:tcBorders>
          </w:tcPr>
          <w:p w:rsidR="00524063" w:rsidRDefault="00524063">
            <w:pPr>
              <w:pStyle w:val="TableParagraph"/>
              <w:ind w:left="0"/>
              <w:rPr>
                <w:sz w:val="20"/>
              </w:rPr>
            </w:pPr>
          </w:p>
        </w:tc>
      </w:tr>
      <w:tr w:rsidR="00524063">
        <w:trPr>
          <w:trHeight w:val="2856"/>
        </w:trPr>
        <w:tc>
          <w:tcPr>
            <w:tcW w:w="3376" w:type="dxa"/>
            <w:vMerge/>
            <w:tcBorders>
              <w:top w:val="nil"/>
            </w:tcBorders>
          </w:tcPr>
          <w:p w:rsidR="00524063" w:rsidRDefault="00524063">
            <w:pPr>
              <w:rPr>
                <w:sz w:val="2"/>
                <w:szCs w:val="2"/>
              </w:rPr>
            </w:pPr>
          </w:p>
        </w:tc>
        <w:tc>
          <w:tcPr>
            <w:tcW w:w="3088" w:type="dxa"/>
            <w:gridSpan w:val="2"/>
          </w:tcPr>
          <w:p w:rsidR="00524063" w:rsidRDefault="00524063">
            <w:pPr>
              <w:pStyle w:val="TableParagraph"/>
              <w:spacing w:before="8"/>
              <w:ind w:left="0"/>
            </w:pPr>
          </w:p>
          <w:p w:rsidR="00524063" w:rsidRDefault="00434E3B">
            <w:pPr>
              <w:pStyle w:val="TableParagraph"/>
              <w:ind w:right="131"/>
              <w:rPr>
                <w:i/>
                <w:sz w:val="20"/>
              </w:rPr>
            </w:pPr>
            <w:r>
              <w:rPr>
                <w:i/>
                <w:sz w:val="20"/>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524063" w:rsidRDefault="00524063">
            <w:pPr>
              <w:pStyle w:val="TableParagraph"/>
              <w:ind w:left="0"/>
              <w:rPr>
                <w:sz w:val="25"/>
              </w:rPr>
            </w:pPr>
          </w:p>
          <w:p w:rsidR="00524063" w:rsidRDefault="00434E3B">
            <w:pPr>
              <w:pStyle w:val="TableParagraph"/>
              <w:spacing w:line="218" w:lineRule="exact"/>
              <w:rPr>
                <w:b/>
                <w:sz w:val="20"/>
              </w:rPr>
            </w:pPr>
            <w:r>
              <w:rPr>
                <w:b/>
                <w:sz w:val="20"/>
              </w:rPr>
              <w:t>(7-8 кл.)</w:t>
            </w:r>
          </w:p>
        </w:tc>
        <w:tc>
          <w:tcPr>
            <w:tcW w:w="3434" w:type="dxa"/>
            <w:gridSpan w:val="3"/>
            <w:vMerge/>
            <w:tcBorders>
              <w:top w:val="nil"/>
              <w:left w:val="nil"/>
            </w:tcBorders>
          </w:tcPr>
          <w:p w:rsidR="00524063" w:rsidRDefault="00524063">
            <w:pPr>
              <w:rPr>
                <w:sz w:val="2"/>
                <w:szCs w:val="2"/>
              </w:rPr>
            </w:pPr>
          </w:p>
        </w:tc>
      </w:tr>
      <w:tr w:rsidR="00524063">
        <w:trPr>
          <w:trHeight w:val="532"/>
        </w:trPr>
        <w:tc>
          <w:tcPr>
            <w:tcW w:w="3376" w:type="dxa"/>
            <w:vMerge w:val="restart"/>
          </w:tcPr>
          <w:p w:rsidR="00524063" w:rsidRDefault="00524063">
            <w:pPr>
              <w:pStyle w:val="TableParagraph"/>
              <w:ind w:left="0"/>
              <w:rPr>
                <w:sz w:val="20"/>
              </w:rPr>
            </w:pPr>
          </w:p>
        </w:tc>
        <w:tc>
          <w:tcPr>
            <w:tcW w:w="77" w:type="dxa"/>
            <w:tcBorders>
              <w:bottom w:val="nil"/>
            </w:tcBorders>
          </w:tcPr>
          <w:p w:rsidR="00524063" w:rsidRDefault="00524063">
            <w:pPr>
              <w:pStyle w:val="TableParagraph"/>
              <w:ind w:left="0"/>
              <w:rPr>
                <w:sz w:val="20"/>
              </w:rPr>
            </w:pPr>
          </w:p>
        </w:tc>
        <w:tc>
          <w:tcPr>
            <w:tcW w:w="3011" w:type="dxa"/>
            <w:tcBorders>
              <w:right w:val="double" w:sz="1" w:space="0" w:color="000000"/>
            </w:tcBorders>
          </w:tcPr>
          <w:p w:rsidR="00524063" w:rsidRDefault="00434E3B">
            <w:pPr>
              <w:pStyle w:val="TableParagraph"/>
              <w:spacing w:line="222" w:lineRule="exact"/>
              <w:ind w:left="313" w:right="336"/>
              <w:jc w:val="center"/>
              <w:rPr>
                <w:i/>
                <w:sz w:val="20"/>
              </w:rPr>
            </w:pPr>
            <w:r>
              <w:rPr>
                <w:b/>
                <w:sz w:val="20"/>
              </w:rPr>
              <w:t xml:space="preserve">Д. Дефо </w:t>
            </w:r>
            <w:r>
              <w:rPr>
                <w:i/>
                <w:sz w:val="20"/>
              </w:rPr>
              <w:t>«Робинзон Крузо»</w:t>
            </w:r>
          </w:p>
          <w:p w:rsidR="00524063" w:rsidRDefault="00434E3B">
            <w:pPr>
              <w:pStyle w:val="TableParagraph"/>
              <w:spacing w:before="39"/>
              <w:ind w:left="313" w:right="333"/>
              <w:jc w:val="center"/>
              <w:rPr>
                <w:b/>
                <w:i/>
                <w:sz w:val="20"/>
              </w:rPr>
            </w:pPr>
            <w:r>
              <w:rPr>
                <w:b/>
                <w:i/>
                <w:sz w:val="20"/>
              </w:rPr>
              <w:t>(главы по выбору)</w:t>
            </w:r>
          </w:p>
        </w:tc>
        <w:tc>
          <w:tcPr>
            <w:tcW w:w="3434" w:type="dxa"/>
            <w:gridSpan w:val="3"/>
            <w:vMerge w:val="restart"/>
            <w:tcBorders>
              <w:left w:val="nil"/>
              <w:bottom w:val="nil"/>
            </w:tcBorders>
          </w:tcPr>
          <w:p w:rsidR="00524063" w:rsidRDefault="00434E3B">
            <w:pPr>
              <w:pStyle w:val="TableParagraph"/>
              <w:spacing w:line="217" w:lineRule="exact"/>
              <w:ind w:left="138"/>
              <w:rPr>
                <w:i/>
                <w:sz w:val="20"/>
              </w:rPr>
            </w:pPr>
            <w:r>
              <w:rPr>
                <w:i/>
                <w:sz w:val="20"/>
              </w:rPr>
              <w:t>Зарубежная сказочная и</w:t>
            </w:r>
          </w:p>
          <w:p w:rsidR="00524063" w:rsidRDefault="00434E3B">
            <w:pPr>
              <w:pStyle w:val="TableParagraph"/>
              <w:spacing w:before="34"/>
              <w:ind w:left="138"/>
              <w:rPr>
                <w:i/>
                <w:sz w:val="20"/>
              </w:rPr>
            </w:pPr>
            <w:r>
              <w:rPr>
                <w:i/>
                <w:sz w:val="20"/>
              </w:rPr>
              <w:t>фантастическая проза, например:</w:t>
            </w:r>
          </w:p>
          <w:p w:rsidR="00524063" w:rsidRDefault="00524063">
            <w:pPr>
              <w:pStyle w:val="TableParagraph"/>
              <w:spacing w:before="10"/>
              <w:ind w:left="0"/>
              <w:rPr>
                <w:sz w:val="20"/>
              </w:rPr>
            </w:pPr>
          </w:p>
          <w:p w:rsidR="00524063" w:rsidRDefault="00434E3B">
            <w:pPr>
              <w:pStyle w:val="TableParagraph"/>
              <w:spacing w:line="276" w:lineRule="auto"/>
              <w:ind w:left="138" w:right="104"/>
              <w:rPr>
                <w:b/>
                <w:sz w:val="20"/>
              </w:rPr>
            </w:pPr>
            <w:r>
              <w:rPr>
                <w:b/>
                <w:sz w:val="20"/>
              </w:rPr>
              <w:t>Ш. Перро, В. Гауф, Э.Т.А. Гофман, бр. Гримм,</w:t>
            </w:r>
          </w:p>
          <w:p w:rsidR="00524063" w:rsidRDefault="00524063">
            <w:pPr>
              <w:pStyle w:val="TableParagraph"/>
              <w:spacing w:before="6"/>
              <w:ind w:left="0"/>
              <w:rPr>
                <w:sz w:val="17"/>
              </w:rPr>
            </w:pPr>
          </w:p>
          <w:p w:rsidR="00524063" w:rsidRDefault="00434E3B">
            <w:pPr>
              <w:pStyle w:val="TableParagraph"/>
              <w:spacing w:line="273" w:lineRule="auto"/>
              <w:ind w:left="138" w:right="448"/>
              <w:rPr>
                <w:sz w:val="20"/>
              </w:rPr>
            </w:pPr>
            <w:r>
              <w:rPr>
                <w:b/>
                <w:sz w:val="20"/>
              </w:rPr>
              <w:t xml:space="preserve">Л. Кэрролл, Л.Ф.Баум, Д.М. Барри, Дж.Родари, М.Энде, Дж.Р.Р.Толкиен, К.Льюис </w:t>
            </w:r>
            <w:r>
              <w:rPr>
                <w:sz w:val="20"/>
              </w:rPr>
              <w:t>и др.</w:t>
            </w:r>
          </w:p>
        </w:tc>
      </w:tr>
      <w:tr w:rsidR="00524063">
        <w:trPr>
          <w:trHeight w:val="1905"/>
        </w:trPr>
        <w:tc>
          <w:tcPr>
            <w:tcW w:w="3376" w:type="dxa"/>
            <w:vMerge/>
            <w:tcBorders>
              <w:top w:val="nil"/>
            </w:tcBorders>
          </w:tcPr>
          <w:p w:rsidR="00524063" w:rsidRDefault="00524063">
            <w:pPr>
              <w:rPr>
                <w:sz w:val="2"/>
                <w:szCs w:val="2"/>
              </w:rPr>
            </w:pPr>
          </w:p>
        </w:tc>
        <w:tc>
          <w:tcPr>
            <w:tcW w:w="3088" w:type="dxa"/>
            <w:gridSpan w:val="2"/>
            <w:vMerge w:val="restart"/>
          </w:tcPr>
          <w:p w:rsidR="00524063" w:rsidRDefault="00524063">
            <w:pPr>
              <w:pStyle w:val="TableParagraph"/>
              <w:spacing w:before="6"/>
              <w:ind w:left="0"/>
              <w:rPr>
                <w:sz w:val="23"/>
              </w:rPr>
            </w:pPr>
          </w:p>
          <w:p w:rsidR="00524063" w:rsidRDefault="00434E3B">
            <w:pPr>
              <w:pStyle w:val="TableParagraph"/>
              <w:jc w:val="both"/>
              <w:rPr>
                <w:b/>
                <w:sz w:val="20"/>
              </w:rPr>
            </w:pPr>
            <w:r>
              <w:rPr>
                <w:b/>
                <w:sz w:val="20"/>
              </w:rPr>
              <w:t>( 6-7 кл.)</w:t>
            </w:r>
          </w:p>
          <w:p w:rsidR="00524063" w:rsidRDefault="00524063">
            <w:pPr>
              <w:pStyle w:val="TableParagraph"/>
              <w:spacing w:before="7"/>
              <w:ind w:left="0"/>
              <w:rPr>
                <w:sz w:val="19"/>
              </w:rPr>
            </w:pPr>
          </w:p>
          <w:p w:rsidR="00524063" w:rsidRDefault="00434E3B">
            <w:pPr>
              <w:pStyle w:val="TableParagraph"/>
              <w:spacing w:line="280" w:lineRule="auto"/>
              <w:ind w:right="585"/>
              <w:jc w:val="both"/>
              <w:rPr>
                <w:b/>
                <w:i/>
                <w:sz w:val="20"/>
              </w:rPr>
            </w:pPr>
            <w:r>
              <w:rPr>
                <w:b/>
                <w:sz w:val="20"/>
              </w:rPr>
              <w:t xml:space="preserve">Дж. Свифт </w:t>
            </w:r>
            <w:r>
              <w:rPr>
                <w:i/>
                <w:sz w:val="20"/>
              </w:rPr>
              <w:t xml:space="preserve">«Путешествия Гулливера» </w:t>
            </w:r>
            <w:r>
              <w:rPr>
                <w:b/>
                <w:i/>
                <w:sz w:val="20"/>
              </w:rPr>
              <w:t>(фрагменты по выбору)</w:t>
            </w:r>
          </w:p>
          <w:p w:rsidR="00524063" w:rsidRDefault="00434E3B">
            <w:pPr>
              <w:pStyle w:val="TableParagraph"/>
              <w:spacing w:before="192"/>
              <w:jc w:val="both"/>
              <w:rPr>
                <w:b/>
                <w:sz w:val="20"/>
              </w:rPr>
            </w:pPr>
            <w:r>
              <w:rPr>
                <w:b/>
                <w:sz w:val="20"/>
              </w:rPr>
              <w:t>(6-7 кл.)</w:t>
            </w:r>
          </w:p>
        </w:tc>
        <w:tc>
          <w:tcPr>
            <w:tcW w:w="3434" w:type="dxa"/>
            <w:gridSpan w:val="3"/>
            <w:vMerge/>
            <w:tcBorders>
              <w:top w:val="nil"/>
              <w:left w:val="nil"/>
              <w:bottom w:val="nil"/>
            </w:tcBorders>
          </w:tcPr>
          <w:p w:rsidR="00524063" w:rsidRDefault="00524063">
            <w:pPr>
              <w:rPr>
                <w:sz w:val="2"/>
                <w:szCs w:val="2"/>
              </w:rPr>
            </w:pPr>
          </w:p>
        </w:tc>
      </w:tr>
      <w:tr w:rsidR="00524063">
        <w:trPr>
          <w:trHeight w:val="340"/>
        </w:trPr>
        <w:tc>
          <w:tcPr>
            <w:tcW w:w="3376" w:type="dxa"/>
            <w:vMerge/>
            <w:tcBorders>
              <w:top w:val="nil"/>
            </w:tcBorders>
          </w:tcPr>
          <w:p w:rsidR="00524063" w:rsidRDefault="00524063">
            <w:pPr>
              <w:rPr>
                <w:sz w:val="2"/>
                <w:szCs w:val="2"/>
              </w:rPr>
            </w:pPr>
          </w:p>
        </w:tc>
        <w:tc>
          <w:tcPr>
            <w:tcW w:w="3088" w:type="dxa"/>
            <w:gridSpan w:val="2"/>
            <w:vMerge/>
            <w:tcBorders>
              <w:top w:val="nil"/>
            </w:tcBorders>
          </w:tcPr>
          <w:p w:rsidR="00524063" w:rsidRDefault="00524063">
            <w:pPr>
              <w:rPr>
                <w:sz w:val="2"/>
                <w:szCs w:val="2"/>
              </w:rPr>
            </w:pPr>
          </w:p>
        </w:tc>
        <w:tc>
          <w:tcPr>
            <w:tcW w:w="101" w:type="dxa"/>
            <w:tcBorders>
              <w:top w:val="nil"/>
            </w:tcBorders>
          </w:tcPr>
          <w:p w:rsidR="00524063" w:rsidRDefault="00524063">
            <w:pPr>
              <w:pStyle w:val="TableParagraph"/>
              <w:ind w:left="0"/>
              <w:rPr>
                <w:sz w:val="20"/>
              </w:rPr>
            </w:pPr>
          </w:p>
        </w:tc>
        <w:tc>
          <w:tcPr>
            <w:tcW w:w="3256" w:type="dxa"/>
            <w:tcBorders>
              <w:top w:val="nil"/>
            </w:tcBorders>
          </w:tcPr>
          <w:p w:rsidR="00524063" w:rsidRDefault="00434E3B">
            <w:pPr>
              <w:pStyle w:val="TableParagraph"/>
              <w:spacing w:before="69"/>
              <w:ind w:left="128"/>
              <w:rPr>
                <w:b/>
                <w:sz w:val="20"/>
              </w:rPr>
            </w:pPr>
            <w:r>
              <w:rPr>
                <w:b/>
                <w:sz w:val="20"/>
              </w:rPr>
              <w:t>(2-3 произведения по выбору, 5-6</w:t>
            </w:r>
          </w:p>
        </w:tc>
        <w:tc>
          <w:tcPr>
            <w:tcW w:w="77" w:type="dxa"/>
            <w:tcBorders>
              <w:top w:val="nil"/>
            </w:tcBorders>
          </w:tcPr>
          <w:p w:rsidR="00524063" w:rsidRDefault="00524063">
            <w:pPr>
              <w:pStyle w:val="TableParagraph"/>
              <w:ind w:left="0"/>
              <w:rPr>
                <w:sz w:val="20"/>
              </w:rPr>
            </w:pPr>
          </w:p>
        </w:tc>
      </w:tr>
    </w:tbl>
    <w:p w:rsidR="00524063" w:rsidRDefault="00393749">
      <w:pPr>
        <w:rPr>
          <w:sz w:val="2"/>
          <w:szCs w:val="2"/>
        </w:rPr>
      </w:pPr>
      <w:r>
        <w:pict>
          <v:shape id="_x0000_s1108" style="position:absolute;margin-left:400.45pt;margin-top:237.2pt;width:163.3pt;height:12pt;z-index:-24908288;mso-position-horizontal-relative:page;mso-position-vertical-relative:page" coordorigin="8009,4744" coordsize="3266,240" o:spt="100" adj="0,,0" path="m11265,4974r-3246,l8019,4744r-10,l8009,4974r,10l8019,4984r3246,l11265,4974xm11275,4744r-10,l11265,4974r,10l11275,4984r,-10l11275,4744xe" fillcolor="black" stroked="f">
            <v:stroke joinstyle="round"/>
            <v:formulas/>
            <v:path arrowok="t" o:connecttype="segments"/>
            <w10:wrap anchorx="page" anchory="page"/>
          </v:shape>
        </w:pict>
      </w:r>
    </w:p>
    <w:p w:rsidR="00524063" w:rsidRDefault="00524063">
      <w:pPr>
        <w:rPr>
          <w:sz w:val="2"/>
          <w:szCs w:val="2"/>
        </w:rPr>
        <w:sectPr w:rsidR="00524063">
          <w:pgSz w:w="11910" w:h="16840"/>
          <w:pgMar w:top="700" w:right="260" w:bottom="106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6"/>
        <w:gridCol w:w="3116"/>
        <w:gridCol w:w="72"/>
        <w:gridCol w:w="3256"/>
        <w:gridCol w:w="77"/>
      </w:tblGrid>
      <w:tr w:rsidR="00524063">
        <w:trPr>
          <w:trHeight w:val="263"/>
        </w:trPr>
        <w:tc>
          <w:tcPr>
            <w:tcW w:w="3376" w:type="dxa"/>
            <w:vMerge w:val="restart"/>
          </w:tcPr>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spacing w:before="6"/>
              <w:ind w:left="0"/>
              <w:rPr>
                <w:sz w:val="26"/>
              </w:rPr>
            </w:pPr>
          </w:p>
          <w:p w:rsidR="00524063" w:rsidRDefault="00434E3B">
            <w:pPr>
              <w:pStyle w:val="TableParagraph"/>
              <w:spacing w:before="1" w:line="276" w:lineRule="auto"/>
              <w:ind w:right="209"/>
              <w:rPr>
                <w:sz w:val="20"/>
              </w:rPr>
            </w:pPr>
            <w:r>
              <w:rPr>
                <w:b/>
                <w:sz w:val="20"/>
              </w:rPr>
              <w:t xml:space="preserve">А. де Сент-Экзюпери </w:t>
            </w:r>
            <w:r>
              <w:rPr>
                <w:sz w:val="20"/>
              </w:rPr>
              <w:t>«Маленький принц» (1943)</w:t>
            </w:r>
          </w:p>
          <w:p w:rsidR="00524063" w:rsidRDefault="00524063">
            <w:pPr>
              <w:pStyle w:val="TableParagraph"/>
              <w:spacing w:before="9"/>
              <w:ind w:left="0"/>
              <w:rPr>
                <w:sz w:val="17"/>
              </w:rPr>
            </w:pPr>
          </w:p>
          <w:p w:rsidR="00524063" w:rsidRDefault="00434E3B">
            <w:pPr>
              <w:pStyle w:val="TableParagraph"/>
              <w:rPr>
                <w:b/>
                <w:sz w:val="20"/>
              </w:rPr>
            </w:pPr>
            <w:r>
              <w:rPr>
                <w:b/>
                <w:sz w:val="20"/>
              </w:rPr>
              <w:t>(6-7 кл.)</w:t>
            </w:r>
          </w:p>
        </w:tc>
        <w:tc>
          <w:tcPr>
            <w:tcW w:w="3116" w:type="dxa"/>
            <w:vMerge w:val="restart"/>
          </w:tcPr>
          <w:p w:rsidR="00524063" w:rsidRDefault="00434E3B">
            <w:pPr>
              <w:pStyle w:val="TableParagraph"/>
              <w:spacing w:line="218" w:lineRule="exact"/>
              <w:rPr>
                <w:i/>
                <w:sz w:val="20"/>
              </w:rPr>
            </w:pPr>
            <w:r>
              <w:rPr>
                <w:b/>
                <w:sz w:val="20"/>
              </w:rPr>
              <w:t xml:space="preserve">Ж-Б. Мольер </w:t>
            </w:r>
            <w:r>
              <w:rPr>
                <w:i/>
                <w:sz w:val="20"/>
              </w:rPr>
              <w:t>Комедии</w:t>
            </w:r>
          </w:p>
          <w:p w:rsidR="00524063" w:rsidRDefault="00524063">
            <w:pPr>
              <w:pStyle w:val="TableParagraph"/>
              <w:spacing w:before="10"/>
              <w:ind w:left="0"/>
              <w:rPr>
                <w:sz w:val="20"/>
              </w:rPr>
            </w:pPr>
          </w:p>
          <w:p w:rsidR="00524063" w:rsidRDefault="00434E3B">
            <w:pPr>
              <w:pStyle w:val="TableParagraph"/>
              <w:rPr>
                <w:b/>
                <w:i/>
                <w:sz w:val="20"/>
              </w:rPr>
            </w:pPr>
            <w:r>
              <w:rPr>
                <w:b/>
                <w:i/>
                <w:sz w:val="20"/>
              </w:rPr>
              <w:t>- 1 по выбору, например:</w:t>
            </w:r>
          </w:p>
          <w:p w:rsidR="00524063" w:rsidRDefault="00434E3B">
            <w:pPr>
              <w:pStyle w:val="TableParagraph"/>
              <w:spacing w:before="29" w:line="276" w:lineRule="auto"/>
              <w:ind w:right="683"/>
              <w:rPr>
                <w:i/>
                <w:sz w:val="20"/>
              </w:rPr>
            </w:pPr>
            <w:r>
              <w:rPr>
                <w:i/>
                <w:sz w:val="20"/>
              </w:rPr>
              <w:t>«Тартюф, или Обманщик» (1664), «Мещанин во</w:t>
            </w:r>
          </w:p>
          <w:p w:rsidR="00524063" w:rsidRDefault="00434E3B">
            <w:pPr>
              <w:pStyle w:val="TableParagraph"/>
              <w:spacing w:line="229" w:lineRule="exact"/>
              <w:rPr>
                <w:i/>
                <w:sz w:val="20"/>
              </w:rPr>
            </w:pPr>
            <w:r>
              <w:rPr>
                <w:i/>
                <w:sz w:val="20"/>
              </w:rPr>
              <w:t>дворянстве» (1670).</w:t>
            </w:r>
          </w:p>
          <w:p w:rsidR="00524063" w:rsidRDefault="00524063">
            <w:pPr>
              <w:pStyle w:val="TableParagraph"/>
              <w:ind w:left="0"/>
              <w:rPr>
                <w:sz w:val="21"/>
              </w:rPr>
            </w:pPr>
          </w:p>
          <w:p w:rsidR="00524063" w:rsidRDefault="00434E3B">
            <w:pPr>
              <w:pStyle w:val="TableParagraph"/>
              <w:rPr>
                <w:b/>
                <w:sz w:val="20"/>
              </w:rPr>
            </w:pPr>
            <w:r>
              <w:rPr>
                <w:b/>
                <w:sz w:val="20"/>
              </w:rPr>
              <w:t>(8-9 кл.)</w:t>
            </w:r>
          </w:p>
          <w:p w:rsidR="00524063" w:rsidRDefault="00524063">
            <w:pPr>
              <w:pStyle w:val="TableParagraph"/>
              <w:spacing w:before="7"/>
              <w:ind w:left="0"/>
              <w:rPr>
                <w:sz w:val="19"/>
              </w:rPr>
            </w:pPr>
          </w:p>
          <w:p w:rsidR="00524063" w:rsidRDefault="00434E3B">
            <w:pPr>
              <w:pStyle w:val="TableParagraph"/>
              <w:spacing w:line="276" w:lineRule="auto"/>
              <w:ind w:right="350"/>
              <w:rPr>
                <w:b/>
                <w:i/>
                <w:sz w:val="20"/>
              </w:rPr>
            </w:pPr>
            <w:r>
              <w:rPr>
                <w:b/>
                <w:sz w:val="20"/>
              </w:rPr>
              <w:t xml:space="preserve">И.-В. Гете </w:t>
            </w:r>
            <w:r>
              <w:rPr>
                <w:i/>
                <w:sz w:val="20"/>
              </w:rPr>
              <w:t xml:space="preserve">«Фауст» (1774 – 1832) </w:t>
            </w:r>
            <w:r>
              <w:rPr>
                <w:b/>
                <w:i/>
                <w:sz w:val="20"/>
              </w:rPr>
              <w:t>(фрагменты по выбору)</w:t>
            </w:r>
          </w:p>
          <w:p w:rsidR="00524063" w:rsidRDefault="00524063">
            <w:pPr>
              <w:pStyle w:val="TableParagraph"/>
              <w:spacing w:before="10"/>
              <w:ind w:left="0"/>
              <w:rPr>
                <w:sz w:val="17"/>
              </w:rPr>
            </w:pPr>
          </w:p>
          <w:p w:rsidR="00524063" w:rsidRDefault="00434E3B">
            <w:pPr>
              <w:pStyle w:val="TableParagraph"/>
              <w:rPr>
                <w:b/>
                <w:sz w:val="20"/>
              </w:rPr>
            </w:pPr>
            <w:r>
              <w:rPr>
                <w:b/>
                <w:sz w:val="20"/>
              </w:rPr>
              <w:t>( 9-10 кл.)</w:t>
            </w:r>
          </w:p>
          <w:p w:rsidR="00524063" w:rsidRDefault="00524063">
            <w:pPr>
              <w:pStyle w:val="TableParagraph"/>
              <w:spacing w:before="1"/>
              <w:ind w:left="0"/>
              <w:rPr>
                <w:sz w:val="20"/>
              </w:rPr>
            </w:pPr>
          </w:p>
          <w:p w:rsidR="00524063" w:rsidRDefault="00434E3B">
            <w:pPr>
              <w:pStyle w:val="TableParagraph"/>
              <w:spacing w:before="1"/>
              <w:rPr>
                <w:i/>
                <w:sz w:val="20"/>
              </w:rPr>
            </w:pPr>
            <w:r>
              <w:rPr>
                <w:b/>
                <w:sz w:val="20"/>
              </w:rPr>
              <w:t xml:space="preserve">Г.Х.Андерсен </w:t>
            </w:r>
            <w:r>
              <w:rPr>
                <w:i/>
                <w:sz w:val="20"/>
              </w:rPr>
              <w:t>Сказки</w:t>
            </w:r>
          </w:p>
          <w:p w:rsidR="00524063" w:rsidRDefault="00524063">
            <w:pPr>
              <w:pStyle w:val="TableParagraph"/>
              <w:spacing w:before="10"/>
              <w:ind w:left="0"/>
              <w:rPr>
                <w:sz w:val="20"/>
              </w:rPr>
            </w:pPr>
          </w:p>
          <w:p w:rsidR="00524063" w:rsidRDefault="00434E3B">
            <w:pPr>
              <w:pStyle w:val="TableParagraph"/>
              <w:rPr>
                <w:b/>
                <w:i/>
                <w:sz w:val="20"/>
              </w:rPr>
            </w:pPr>
            <w:r>
              <w:rPr>
                <w:b/>
                <w:i/>
                <w:sz w:val="20"/>
              </w:rPr>
              <w:t>- 1 по выбору, например:</w:t>
            </w:r>
          </w:p>
          <w:p w:rsidR="00524063" w:rsidRDefault="00434E3B">
            <w:pPr>
              <w:pStyle w:val="TableParagraph"/>
              <w:spacing w:before="29" w:line="276" w:lineRule="auto"/>
              <w:ind w:right="188"/>
              <w:rPr>
                <w:i/>
                <w:sz w:val="20"/>
              </w:rPr>
            </w:pPr>
            <w:r>
              <w:rPr>
                <w:i/>
                <w:sz w:val="20"/>
              </w:rPr>
              <w:t>«Стойкий оловянный солдатик» (1838), «Гадкий утенок» (1843).</w:t>
            </w:r>
          </w:p>
          <w:p w:rsidR="00524063" w:rsidRDefault="00524063">
            <w:pPr>
              <w:pStyle w:val="TableParagraph"/>
              <w:spacing w:before="10"/>
              <w:ind w:left="0"/>
              <w:rPr>
                <w:sz w:val="17"/>
              </w:rPr>
            </w:pPr>
          </w:p>
          <w:p w:rsidR="00524063" w:rsidRDefault="00434E3B">
            <w:pPr>
              <w:pStyle w:val="TableParagraph"/>
              <w:rPr>
                <w:b/>
                <w:sz w:val="20"/>
              </w:rPr>
            </w:pPr>
            <w:r>
              <w:rPr>
                <w:b/>
                <w:sz w:val="20"/>
              </w:rPr>
              <w:t>(5 кл.)</w:t>
            </w:r>
          </w:p>
          <w:p w:rsidR="00524063" w:rsidRDefault="00524063">
            <w:pPr>
              <w:pStyle w:val="TableParagraph"/>
              <w:spacing w:before="6"/>
              <w:ind w:left="0"/>
              <w:rPr>
                <w:sz w:val="20"/>
              </w:rPr>
            </w:pPr>
          </w:p>
          <w:p w:rsidR="00524063" w:rsidRDefault="00434E3B">
            <w:pPr>
              <w:pStyle w:val="TableParagraph"/>
              <w:rPr>
                <w:b/>
                <w:sz w:val="20"/>
              </w:rPr>
            </w:pPr>
            <w:r>
              <w:rPr>
                <w:b/>
                <w:sz w:val="20"/>
              </w:rPr>
              <w:t>Дж. Г. Байрон</w:t>
            </w:r>
          </w:p>
          <w:p w:rsidR="00524063" w:rsidRDefault="00524063">
            <w:pPr>
              <w:pStyle w:val="TableParagraph"/>
              <w:spacing w:before="1"/>
              <w:ind w:left="0"/>
              <w:rPr>
                <w:sz w:val="20"/>
              </w:rPr>
            </w:pPr>
          </w:p>
          <w:p w:rsidR="00524063" w:rsidRDefault="00434E3B">
            <w:pPr>
              <w:pStyle w:val="TableParagraph"/>
              <w:numPr>
                <w:ilvl w:val="0"/>
                <w:numId w:val="92"/>
              </w:numPr>
              <w:tabs>
                <w:tab w:val="left" w:pos="231"/>
              </w:tabs>
              <w:spacing w:line="276" w:lineRule="auto"/>
              <w:ind w:right="347" w:firstLine="0"/>
              <w:rPr>
                <w:i/>
                <w:sz w:val="20"/>
              </w:rPr>
            </w:pPr>
            <w:r>
              <w:rPr>
                <w:b/>
                <w:i/>
                <w:sz w:val="20"/>
              </w:rPr>
              <w:t>1 стихотворение по</w:t>
            </w:r>
            <w:r>
              <w:rPr>
                <w:b/>
                <w:i/>
                <w:spacing w:val="-10"/>
                <w:sz w:val="20"/>
              </w:rPr>
              <w:t xml:space="preserve"> </w:t>
            </w:r>
            <w:r>
              <w:rPr>
                <w:b/>
                <w:i/>
                <w:sz w:val="20"/>
              </w:rPr>
              <w:t>выбору, например</w:t>
            </w:r>
            <w:r>
              <w:rPr>
                <w:i/>
                <w:sz w:val="20"/>
              </w:rPr>
              <w:t xml:space="preserve">: «Душа моя мрачна. Скорей, певец, скорей!» (1814)(пер. </w:t>
            </w:r>
            <w:r>
              <w:rPr>
                <w:i/>
                <w:spacing w:val="-3"/>
                <w:sz w:val="20"/>
              </w:rPr>
              <w:t>М.</w:t>
            </w:r>
            <w:r>
              <w:rPr>
                <w:i/>
                <w:spacing w:val="2"/>
                <w:sz w:val="20"/>
              </w:rPr>
              <w:t xml:space="preserve"> </w:t>
            </w:r>
            <w:r>
              <w:rPr>
                <w:i/>
                <w:sz w:val="20"/>
              </w:rPr>
              <w:t>Лермонтова),</w:t>
            </w:r>
          </w:p>
          <w:p w:rsidR="00524063" w:rsidRDefault="00434E3B">
            <w:pPr>
              <w:pStyle w:val="TableParagraph"/>
              <w:spacing w:line="276" w:lineRule="auto"/>
              <w:ind w:right="292"/>
              <w:rPr>
                <w:i/>
                <w:sz w:val="20"/>
              </w:rPr>
            </w:pPr>
            <w:r>
              <w:rPr>
                <w:i/>
                <w:sz w:val="20"/>
              </w:rPr>
              <w:t>«Прощание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24063" w:rsidRDefault="00524063">
            <w:pPr>
              <w:pStyle w:val="TableParagraph"/>
              <w:spacing w:before="7"/>
              <w:ind w:left="0"/>
              <w:rPr>
                <w:sz w:val="17"/>
              </w:rPr>
            </w:pPr>
          </w:p>
          <w:p w:rsidR="00524063" w:rsidRDefault="00434E3B">
            <w:pPr>
              <w:pStyle w:val="TableParagraph"/>
              <w:numPr>
                <w:ilvl w:val="0"/>
                <w:numId w:val="92"/>
              </w:numPr>
              <w:tabs>
                <w:tab w:val="left" w:pos="231"/>
              </w:tabs>
              <w:spacing w:line="276" w:lineRule="auto"/>
              <w:ind w:right="273" w:firstLine="0"/>
              <w:rPr>
                <w:b/>
                <w:i/>
                <w:sz w:val="20"/>
              </w:rPr>
            </w:pPr>
            <w:r>
              <w:rPr>
                <w:b/>
                <w:i/>
                <w:sz w:val="20"/>
              </w:rPr>
              <w:t>фрагменты одной из поэм</w:t>
            </w:r>
            <w:r>
              <w:rPr>
                <w:b/>
                <w:i/>
                <w:spacing w:val="-9"/>
                <w:sz w:val="20"/>
              </w:rPr>
              <w:t xml:space="preserve"> </w:t>
            </w:r>
            <w:r>
              <w:rPr>
                <w:b/>
                <w:i/>
                <w:sz w:val="20"/>
              </w:rPr>
              <w:t>по выбору,</w:t>
            </w:r>
            <w:r>
              <w:rPr>
                <w:b/>
                <w:i/>
                <w:spacing w:val="-1"/>
                <w:sz w:val="20"/>
              </w:rPr>
              <w:t xml:space="preserve"> </w:t>
            </w:r>
            <w:r>
              <w:rPr>
                <w:b/>
                <w:i/>
                <w:sz w:val="20"/>
              </w:rPr>
              <w:t>например:</w:t>
            </w:r>
          </w:p>
          <w:p w:rsidR="00524063" w:rsidRDefault="00434E3B">
            <w:pPr>
              <w:pStyle w:val="TableParagraph"/>
              <w:spacing w:line="276" w:lineRule="auto"/>
              <w:ind w:right="222"/>
              <w:rPr>
                <w:i/>
                <w:sz w:val="20"/>
              </w:rPr>
            </w:pPr>
            <w:r>
              <w:rPr>
                <w:i/>
                <w:sz w:val="20"/>
              </w:rPr>
              <w:t>«Паломничество Чайльд Гарольда» (1809 – 1811) (пер. В. Левика).</w:t>
            </w:r>
          </w:p>
          <w:p w:rsidR="00524063" w:rsidRDefault="00524063">
            <w:pPr>
              <w:pStyle w:val="TableParagraph"/>
              <w:spacing w:before="4"/>
              <w:ind w:left="0"/>
              <w:rPr>
                <w:sz w:val="17"/>
              </w:rPr>
            </w:pPr>
          </w:p>
          <w:p w:rsidR="00524063" w:rsidRDefault="00434E3B">
            <w:pPr>
              <w:pStyle w:val="TableParagraph"/>
              <w:rPr>
                <w:b/>
                <w:sz w:val="20"/>
              </w:rPr>
            </w:pPr>
            <w:r>
              <w:rPr>
                <w:b/>
                <w:sz w:val="20"/>
              </w:rPr>
              <w:t>(9 кл.)</w:t>
            </w:r>
          </w:p>
        </w:tc>
        <w:tc>
          <w:tcPr>
            <w:tcW w:w="72" w:type="dxa"/>
            <w:tcBorders>
              <w:bottom w:val="nil"/>
            </w:tcBorders>
          </w:tcPr>
          <w:p w:rsidR="00524063" w:rsidRDefault="00524063">
            <w:pPr>
              <w:pStyle w:val="TableParagraph"/>
              <w:ind w:left="0"/>
              <w:rPr>
                <w:sz w:val="18"/>
              </w:rPr>
            </w:pPr>
          </w:p>
        </w:tc>
        <w:tc>
          <w:tcPr>
            <w:tcW w:w="3256" w:type="dxa"/>
          </w:tcPr>
          <w:p w:rsidR="00524063" w:rsidRDefault="00434E3B">
            <w:pPr>
              <w:pStyle w:val="TableParagraph"/>
              <w:spacing w:line="227" w:lineRule="exact"/>
              <w:ind w:left="126" w:right="112"/>
              <w:jc w:val="center"/>
              <w:rPr>
                <w:b/>
                <w:sz w:val="20"/>
              </w:rPr>
            </w:pPr>
            <w:r>
              <w:rPr>
                <w:b/>
                <w:sz w:val="20"/>
              </w:rPr>
              <w:t>кл.)</w:t>
            </w:r>
          </w:p>
        </w:tc>
        <w:tc>
          <w:tcPr>
            <w:tcW w:w="77" w:type="dxa"/>
            <w:tcBorders>
              <w:bottom w:val="nil"/>
            </w:tcBorders>
          </w:tcPr>
          <w:p w:rsidR="00524063" w:rsidRDefault="00524063">
            <w:pPr>
              <w:pStyle w:val="TableParagraph"/>
              <w:ind w:left="0"/>
              <w:rPr>
                <w:sz w:val="18"/>
              </w:rPr>
            </w:pPr>
          </w:p>
        </w:tc>
      </w:tr>
      <w:tr w:rsidR="00524063">
        <w:trPr>
          <w:trHeight w:val="14590"/>
        </w:trPr>
        <w:tc>
          <w:tcPr>
            <w:tcW w:w="3376" w:type="dxa"/>
            <w:vMerge/>
            <w:tcBorders>
              <w:top w:val="nil"/>
            </w:tcBorders>
          </w:tcPr>
          <w:p w:rsidR="00524063" w:rsidRDefault="00524063">
            <w:pPr>
              <w:rPr>
                <w:sz w:val="2"/>
                <w:szCs w:val="2"/>
              </w:rPr>
            </w:pPr>
          </w:p>
        </w:tc>
        <w:tc>
          <w:tcPr>
            <w:tcW w:w="3116" w:type="dxa"/>
            <w:vMerge/>
            <w:tcBorders>
              <w:top w:val="nil"/>
            </w:tcBorders>
          </w:tcPr>
          <w:p w:rsidR="00524063" w:rsidRDefault="00524063">
            <w:pPr>
              <w:rPr>
                <w:sz w:val="2"/>
                <w:szCs w:val="2"/>
              </w:rPr>
            </w:pPr>
          </w:p>
        </w:tc>
        <w:tc>
          <w:tcPr>
            <w:tcW w:w="3405" w:type="dxa"/>
            <w:gridSpan w:val="3"/>
          </w:tcPr>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524063">
            <w:pPr>
              <w:pStyle w:val="TableParagraph"/>
              <w:ind w:left="0"/>
            </w:pPr>
          </w:p>
          <w:p w:rsidR="00524063" w:rsidRDefault="00434E3B">
            <w:pPr>
              <w:pStyle w:val="TableParagraph"/>
              <w:spacing w:before="185" w:line="276" w:lineRule="auto"/>
              <w:ind w:left="533" w:right="526"/>
              <w:jc w:val="center"/>
              <w:rPr>
                <w:i/>
                <w:sz w:val="20"/>
              </w:rPr>
            </w:pPr>
            <w:r>
              <w:rPr>
                <w:i/>
                <w:sz w:val="20"/>
              </w:rPr>
              <w:t>Зарубежная новеллистика, например:</w:t>
            </w:r>
          </w:p>
          <w:p w:rsidR="00524063" w:rsidRDefault="00524063">
            <w:pPr>
              <w:pStyle w:val="TableParagraph"/>
              <w:spacing w:before="10"/>
              <w:ind w:left="0"/>
              <w:rPr>
                <w:sz w:val="17"/>
              </w:rPr>
            </w:pPr>
          </w:p>
          <w:p w:rsidR="00524063" w:rsidRDefault="00434E3B">
            <w:pPr>
              <w:pStyle w:val="TableParagraph"/>
              <w:spacing w:line="273" w:lineRule="auto"/>
              <w:ind w:left="105" w:right="526"/>
              <w:jc w:val="both"/>
              <w:rPr>
                <w:sz w:val="20"/>
              </w:rPr>
            </w:pPr>
            <w:r>
              <w:rPr>
                <w:b/>
                <w:sz w:val="20"/>
              </w:rPr>
              <w:t xml:space="preserve">П. Мериме, Э. По, О`Генри, О. Уайльд, А.К. Дойл, Джером К. Джером, У. Сароян, </w:t>
            </w:r>
            <w:r>
              <w:rPr>
                <w:sz w:val="20"/>
              </w:rPr>
              <w:t>и др.</w:t>
            </w:r>
          </w:p>
          <w:p w:rsidR="00524063" w:rsidRDefault="00524063">
            <w:pPr>
              <w:pStyle w:val="TableParagraph"/>
              <w:ind w:left="0"/>
              <w:rPr>
                <w:sz w:val="18"/>
              </w:rPr>
            </w:pPr>
          </w:p>
          <w:p w:rsidR="00524063" w:rsidRDefault="00434E3B">
            <w:pPr>
              <w:pStyle w:val="TableParagraph"/>
              <w:spacing w:before="1" w:line="276" w:lineRule="auto"/>
              <w:ind w:left="105" w:right="282"/>
              <w:rPr>
                <w:b/>
                <w:sz w:val="20"/>
              </w:rPr>
            </w:pPr>
            <w:r>
              <w:rPr>
                <w:b/>
                <w:sz w:val="20"/>
              </w:rPr>
              <w:t>(2-3 произведения по выбору, 7-9 кл.)</w:t>
            </w:r>
          </w:p>
          <w:p w:rsidR="00524063" w:rsidRDefault="00434E3B">
            <w:pPr>
              <w:pStyle w:val="TableParagraph"/>
              <w:spacing w:before="196" w:line="276" w:lineRule="auto"/>
              <w:ind w:left="88" w:right="79"/>
              <w:jc w:val="center"/>
              <w:rPr>
                <w:sz w:val="20"/>
              </w:rPr>
            </w:pPr>
            <w:r>
              <w:rPr>
                <w:i/>
                <w:sz w:val="20"/>
              </w:rPr>
              <w:t>Зарубежная романистика XIX</w:t>
            </w:r>
            <w:r>
              <w:rPr>
                <w:sz w:val="20"/>
              </w:rPr>
              <w:t xml:space="preserve">– </w:t>
            </w:r>
            <w:r>
              <w:rPr>
                <w:i/>
                <w:sz w:val="20"/>
              </w:rPr>
              <w:t>ХХ века, например</w:t>
            </w:r>
            <w:r>
              <w:rPr>
                <w:sz w:val="20"/>
              </w:rPr>
              <w:t>:</w:t>
            </w:r>
          </w:p>
          <w:p w:rsidR="00524063" w:rsidRDefault="00524063">
            <w:pPr>
              <w:pStyle w:val="TableParagraph"/>
              <w:spacing w:before="5"/>
              <w:ind w:left="0"/>
              <w:rPr>
                <w:sz w:val="17"/>
              </w:rPr>
            </w:pPr>
          </w:p>
          <w:p w:rsidR="00524063" w:rsidRDefault="00434E3B">
            <w:pPr>
              <w:pStyle w:val="TableParagraph"/>
              <w:spacing w:line="280" w:lineRule="auto"/>
              <w:ind w:left="105" w:right="508"/>
              <w:rPr>
                <w:b/>
                <w:sz w:val="20"/>
              </w:rPr>
            </w:pPr>
            <w:r>
              <w:rPr>
                <w:b/>
                <w:sz w:val="20"/>
              </w:rPr>
              <w:t>А. Дюма, В. Скотт, В. Гюго, Ч. Диккенс, М. Рид, Ж. Верн, Г</w:t>
            </w:r>
          </w:p>
          <w:p w:rsidR="00524063" w:rsidRDefault="00434E3B">
            <w:pPr>
              <w:pStyle w:val="TableParagraph"/>
              <w:spacing w:line="220" w:lineRule="exact"/>
              <w:ind w:left="105"/>
              <w:rPr>
                <w:sz w:val="20"/>
              </w:rPr>
            </w:pPr>
            <w:r>
              <w:rPr>
                <w:b/>
                <w:sz w:val="20"/>
              </w:rPr>
              <w:t xml:space="preserve">.Уэллс, Э.М. Ремарк </w:t>
            </w:r>
            <w:r>
              <w:rPr>
                <w:sz w:val="20"/>
              </w:rPr>
              <w:t>и др.</w:t>
            </w:r>
          </w:p>
          <w:p w:rsidR="00524063" w:rsidRDefault="00524063">
            <w:pPr>
              <w:pStyle w:val="TableParagraph"/>
              <w:spacing w:before="5"/>
              <w:ind w:left="0"/>
              <w:rPr>
                <w:sz w:val="20"/>
              </w:rPr>
            </w:pPr>
          </w:p>
          <w:p w:rsidR="00524063" w:rsidRDefault="00434E3B">
            <w:pPr>
              <w:pStyle w:val="TableParagraph"/>
              <w:spacing w:before="1"/>
              <w:ind w:left="105"/>
              <w:rPr>
                <w:b/>
                <w:sz w:val="20"/>
              </w:rPr>
            </w:pPr>
            <w:r>
              <w:rPr>
                <w:b/>
                <w:sz w:val="20"/>
              </w:rPr>
              <w:t>(1-2 романа по выбору, 7-9 кл)</w:t>
            </w:r>
          </w:p>
          <w:p w:rsidR="00524063" w:rsidRDefault="00524063">
            <w:pPr>
              <w:pStyle w:val="TableParagraph"/>
              <w:ind w:left="0"/>
              <w:rPr>
                <w:sz w:val="20"/>
              </w:rPr>
            </w:pPr>
          </w:p>
          <w:p w:rsidR="00524063" w:rsidRDefault="00434E3B">
            <w:pPr>
              <w:pStyle w:val="TableParagraph"/>
              <w:spacing w:line="276" w:lineRule="auto"/>
              <w:ind w:left="88" w:right="89"/>
              <w:jc w:val="center"/>
              <w:rPr>
                <w:i/>
                <w:sz w:val="20"/>
              </w:rPr>
            </w:pPr>
            <w:r>
              <w:rPr>
                <w:i/>
                <w:sz w:val="20"/>
              </w:rPr>
              <w:t>Зарубежная проза о детях и подростках,</w:t>
            </w:r>
            <w:r>
              <w:rPr>
                <w:i/>
                <w:spacing w:val="-1"/>
                <w:sz w:val="20"/>
              </w:rPr>
              <w:t xml:space="preserve"> </w:t>
            </w:r>
            <w:r>
              <w:rPr>
                <w:i/>
                <w:sz w:val="20"/>
              </w:rPr>
              <w:t>например:</w:t>
            </w:r>
          </w:p>
          <w:p w:rsidR="00524063" w:rsidRDefault="00524063">
            <w:pPr>
              <w:pStyle w:val="TableParagraph"/>
              <w:spacing w:before="11"/>
              <w:ind w:left="0"/>
              <w:rPr>
                <w:sz w:val="17"/>
              </w:rPr>
            </w:pPr>
          </w:p>
          <w:p w:rsidR="00524063" w:rsidRDefault="00434E3B">
            <w:pPr>
              <w:pStyle w:val="TableParagraph"/>
              <w:spacing w:line="276" w:lineRule="auto"/>
              <w:ind w:left="105" w:right="651"/>
              <w:rPr>
                <w:b/>
                <w:sz w:val="20"/>
              </w:rPr>
            </w:pPr>
            <w:r>
              <w:rPr>
                <w:b/>
                <w:sz w:val="20"/>
              </w:rPr>
              <w:t>М.Твен, Ф.Х.Бернетт, Л.М.Монтгомери, А.де</w:t>
            </w:r>
            <w:r>
              <w:rPr>
                <w:b/>
                <w:spacing w:val="-11"/>
                <w:sz w:val="20"/>
              </w:rPr>
              <w:t xml:space="preserve"> </w:t>
            </w:r>
            <w:r>
              <w:rPr>
                <w:b/>
                <w:sz w:val="20"/>
              </w:rPr>
              <w:t>Сент-</w:t>
            </w:r>
          </w:p>
          <w:p w:rsidR="00524063" w:rsidRDefault="00434E3B">
            <w:pPr>
              <w:pStyle w:val="TableParagraph"/>
              <w:spacing w:line="276" w:lineRule="auto"/>
              <w:ind w:left="105" w:right="122"/>
              <w:rPr>
                <w:sz w:val="20"/>
              </w:rPr>
            </w:pPr>
            <w:r>
              <w:rPr>
                <w:b/>
                <w:sz w:val="20"/>
              </w:rPr>
              <w:t xml:space="preserve">Экзюпери, А.Линдгрен, Я.Корчак, Харпер Ли, У.Голдинг, Р.Брэдбери, Д.Сэлинджер, П.Гэллико, Э.Портер, К.Патерсон, Б.Кауфман, </w:t>
            </w:r>
            <w:r>
              <w:rPr>
                <w:sz w:val="20"/>
              </w:rPr>
              <w:t>и др.</w:t>
            </w:r>
          </w:p>
          <w:p w:rsidR="00524063" w:rsidRDefault="00524063">
            <w:pPr>
              <w:pStyle w:val="TableParagraph"/>
              <w:spacing w:before="3"/>
              <w:ind w:left="0"/>
              <w:rPr>
                <w:sz w:val="17"/>
              </w:rPr>
            </w:pPr>
          </w:p>
          <w:p w:rsidR="00524063" w:rsidRDefault="00434E3B">
            <w:pPr>
              <w:pStyle w:val="TableParagraph"/>
              <w:spacing w:line="484" w:lineRule="auto"/>
              <w:ind w:left="105" w:right="745"/>
              <w:rPr>
                <w:b/>
                <w:sz w:val="20"/>
              </w:rPr>
            </w:pPr>
            <w:r>
              <w:rPr>
                <w:b/>
                <w:sz w:val="20"/>
              </w:rPr>
              <w:t>(2 произведения по выбору, 5-9 кл.)</w:t>
            </w:r>
          </w:p>
          <w:p w:rsidR="00524063" w:rsidRDefault="00434E3B">
            <w:pPr>
              <w:pStyle w:val="TableParagraph"/>
              <w:spacing w:line="276" w:lineRule="auto"/>
              <w:ind w:left="88" w:right="84"/>
              <w:jc w:val="center"/>
              <w:rPr>
                <w:i/>
                <w:sz w:val="20"/>
              </w:rPr>
            </w:pPr>
            <w:r>
              <w:rPr>
                <w:i/>
                <w:sz w:val="20"/>
              </w:rPr>
              <w:t>Зарубежная проза о животных и взаимоотношениях человека и природы, например:</w:t>
            </w:r>
          </w:p>
          <w:p w:rsidR="00524063" w:rsidRDefault="00524063">
            <w:pPr>
              <w:pStyle w:val="TableParagraph"/>
              <w:spacing w:before="7"/>
              <w:ind w:left="0"/>
              <w:rPr>
                <w:sz w:val="17"/>
              </w:rPr>
            </w:pPr>
          </w:p>
          <w:p w:rsidR="00524063" w:rsidRDefault="00434E3B">
            <w:pPr>
              <w:pStyle w:val="TableParagraph"/>
              <w:ind w:left="105"/>
              <w:rPr>
                <w:b/>
                <w:sz w:val="20"/>
              </w:rPr>
            </w:pPr>
            <w:r>
              <w:rPr>
                <w:b/>
                <w:sz w:val="20"/>
              </w:rPr>
              <w:t>Р. Киплинг, Дж. Лондон,</w:t>
            </w:r>
          </w:p>
          <w:p w:rsidR="00524063" w:rsidRDefault="00434E3B">
            <w:pPr>
              <w:pStyle w:val="TableParagraph"/>
              <w:spacing w:before="30" w:line="276" w:lineRule="auto"/>
              <w:ind w:left="105" w:right="380"/>
              <w:rPr>
                <w:sz w:val="20"/>
              </w:rPr>
            </w:pPr>
            <w:r>
              <w:rPr>
                <w:b/>
                <w:sz w:val="20"/>
              </w:rPr>
              <w:t xml:space="preserve">Э. Сетон-Томпсон, Дж.Дарелл </w:t>
            </w:r>
            <w:r>
              <w:rPr>
                <w:sz w:val="20"/>
              </w:rPr>
              <w:t>и др.</w:t>
            </w:r>
          </w:p>
          <w:p w:rsidR="00524063" w:rsidRDefault="00434E3B">
            <w:pPr>
              <w:pStyle w:val="TableParagraph"/>
              <w:spacing w:before="3" w:line="276" w:lineRule="auto"/>
              <w:ind w:left="105" w:right="282"/>
              <w:rPr>
                <w:b/>
                <w:sz w:val="20"/>
              </w:rPr>
            </w:pPr>
            <w:r>
              <w:rPr>
                <w:b/>
                <w:sz w:val="20"/>
              </w:rPr>
              <w:t>(1-2 произведения по выбору, 5-7 кл.)</w:t>
            </w:r>
          </w:p>
          <w:p w:rsidR="00524063" w:rsidRDefault="00434E3B">
            <w:pPr>
              <w:pStyle w:val="TableParagraph"/>
              <w:spacing w:line="276" w:lineRule="auto"/>
              <w:ind w:left="1257" w:right="244" w:hanging="994"/>
              <w:rPr>
                <w:i/>
                <w:sz w:val="20"/>
              </w:rPr>
            </w:pPr>
            <w:r>
              <w:rPr>
                <w:i/>
                <w:sz w:val="20"/>
              </w:rPr>
              <w:t>Современнеая зарубежная проза, например:</w:t>
            </w:r>
          </w:p>
          <w:p w:rsidR="00524063" w:rsidRDefault="00524063">
            <w:pPr>
              <w:pStyle w:val="TableParagraph"/>
              <w:spacing w:before="5"/>
              <w:ind w:left="0"/>
              <w:rPr>
                <w:sz w:val="17"/>
              </w:rPr>
            </w:pPr>
          </w:p>
          <w:p w:rsidR="00524063" w:rsidRDefault="00434E3B">
            <w:pPr>
              <w:pStyle w:val="TableParagraph"/>
              <w:spacing w:line="276" w:lineRule="auto"/>
              <w:ind w:left="105" w:right="281"/>
              <w:rPr>
                <w:b/>
                <w:sz w:val="20"/>
              </w:rPr>
            </w:pPr>
            <w:r>
              <w:rPr>
                <w:b/>
                <w:sz w:val="20"/>
              </w:rPr>
              <w:t>А. Тор, Д. Пеннак, У. Старк, К. ДиКамилло, М. Парр, Г. Шмидт,</w:t>
            </w:r>
          </w:p>
          <w:p w:rsidR="00524063" w:rsidRDefault="00434E3B">
            <w:pPr>
              <w:pStyle w:val="TableParagraph"/>
              <w:spacing w:line="278" w:lineRule="auto"/>
              <w:ind w:left="105" w:right="167"/>
              <w:rPr>
                <w:b/>
                <w:sz w:val="20"/>
              </w:rPr>
            </w:pPr>
            <w:r>
              <w:rPr>
                <w:b/>
                <w:sz w:val="20"/>
              </w:rPr>
              <w:t xml:space="preserve">Д. Гроссман, С. Каста, Э. Файн, Е. Ельчин </w:t>
            </w:r>
            <w:r>
              <w:rPr>
                <w:sz w:val="20"/>
              </w:rPr>
              <w:t>и др.</w:t>
            </w:r>
            <w:r>
              <w:rPr>
                <w:b/>
                <w:sz w:val="20"/>
              </w:rPr>
              <w:t>(1 произведение по выбору,</w:t>
            </w:r>
          </w:p>
          <w:p w:rsidR="00524063" w:rsidRDefault="00434E3B">
            <w:pPr>
              <w:pStyle w:val="TableParagraph"/>
              <w:spacing w:before="193"/>
              <w:ind w:left="105"/>
              <w:rPr>
                <w:b/>
                <w:sz w:val="20"/>
              </w:rPr>
            </w:pPr>
            <w:r>
              <w:rPr>
                <w:b/>
                <w:sz w:val="20"/>
              </w:rPr>
              <w:t>5-8 кл.)</w:t>
            </w:r>
          </w:p>
        </w:tc>
      </w:tr>
    </w:tbl>
    <w:p w:rsidR="00524063" w:rsidRDefault="00524063">
      <w:pPr>
        <w:rPr>
          <w:sz w:val="20"/>
        </w:rPr>
        <w:sectPr w:rsidR="00524063">
          <w:pgSz w:w="11910" w:h="16840"/>
          <w:pgMar w:top="700" w:right="260" w:bottom="1060" w:left="880" w:header="0" w:footer="880" w:gutter="0"/>
          <w:cols w:space="720"/>
        </w:sectPr>
      </w:pPr>
    </w:p>
    <w:p w:rsidR="00524063" w:rsidRDefault="00434E3B">
      <w:pPr>
        <w:pStyle w:val="1"/>
        <w:spacing w:before="62" w:line="275" w:lineRule="exact"/>
      </w:pPr>
      <w:r>
        <w:lastRenderedPageBreak/>
        <w:t>При составлении рабочих программ следует учесть:</w:t>
      </w:r>
    </w:p>
    <w:p w:rsidR="00524063" w:rsidRDefault="00434E3B">
      <w:pPr>
        <w:pStyle w:val="a4"/>
        <w:numPr>
          <w:ilvl w:val="0"/>
          <w:numId w:val="91"/>
        </w:numPr>
        <w:tabs>
          <w:tab w:val="left" w:pos="883"/>
        </w:tabs>
        <w:spacing w:line="240" w:lineRule="auto"/>
        <w:ind w:right="310" w:firstLine="0"/>
        <w:jc w:val="both"/>
        <w:rPr>
          <w:sz w:val="24"/>
        </w:rPr>
      </w:pPr>
      <w:r>
        <w:rPr>
          <w:sz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4063" w:rsidRDefault="00434E3B">
      <w:pPr>
        <w:pStyle w:val="a4"/>
        <w:numPr>
          <w:ilvl w:val="0"/>
          <w:numId w:val="91"/>
        </w:numPr>
        <w:tabs>
          <w:tab w:val="left" w:pos="883"/>
        </w:tabs>
        <w:spacing w:line="240" w:lineRule="auto"/>
        <w:ind w:right="297" w:firstLine="0"/>
        <w:rPr>
          <w:sz w:val="24"/>
        </w:rPr>
      </w:pPr>
      <w:r>
        <w:rPr>
          <w:sz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3)Важно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w:t>
      </w:r>
      <w:r>
        <w:rPr>
          <w:spacing w:val="-3"/>
          <w:sz w:val="24"/>
        </w:rPr>
        <w:t xml:space="preserve">А.А. </w:t>
      </w:r>
      <w:r>
        <w:rPr>
          <w:sz w:val="24"/>
        </w:rPr>
        <w:t>Ахматовой, В.В. Маяковским и т.п.).</w:t>
      </w:r>
    </w:p>
    <w:p w:rsidR="00524063" w:rsidRDefault="00434E3B">
      <w:pPr>
        <w:pStyle w:val="a3"/>
        <w:spacing w:line="242" w:lineRule="auto"/>
        <w:ind w:right="308" w:firstLine="566"/>
        <w:jc w:val="left"/>
      </w:pPr>
      <w:r>
        <w:t>При составлении программ возможно использовать жанрово-тематические блоки, хорошо зарекомендовавшие себя на</w:t>
      </w:r>
      <w:r>
        <w:rPr>
          <w:spacing w:val="3"/>
        </w:rPr>
        <w:t xml:space="preserve"> </w:t>
      </w:r>
      <w:r>
        <w:t>практике.</w:t>
      </w:r>
    </w:p>
    <w:p w:rsidR="00524063" w:rsidRDefault="00434E3B">
      <w:pPr>
        <w:pStyle w:val="1"/>
        <w:spacing w:line="242" w:lineRule="auto"/>
        <w:ind w:left="680" w:right="308" w:firstLine="566"/>
        <w:jc w:val="left"/>
      </w:pPr>
      <w:bookmarkStart w:id="235" w:name="Основные_теоретико-литературные_понятия,"/>
      <w:bookmarkEnd w:id="235"/>
      <w:r>
        <w:t>Основные теоретико-литературные понятия, требующие освоения в основной школе</w:t>
      </w:r>
    </w:p>
    <w:p w:rsidR="00524063" w:rsidRDefault="00434E3B">
      <w:pPr>
        <w:pStyle w:val="a4"/>
        <w:numPr>
          <w:ilvl w:val="0"/>
          <w:numId w:val="94"/>
        </w:numPr>
        <w:tabs>
          <w:tab w:val="left" w:pos="825"/>
        </w:tabs>
        <w:spacing w:line="266" w:lineRule="exact"/>
        <w:ind w:left="824" w:hanging="145"/>
        <w:jc w:val="left"/>
        <w:rPr>
          <w:sz w:val="24"/>
        </w:rPr>
      </w:pPr>
      <w:r>
        <w:rPr>
          <w:sz w:val="24"/>
        </w:rPr>
        <w:t>Художественная литература как искусство слова. Художественный</w:t>
      </w:r>
      <w:r>
        <w:rPr>
          <w:spacing w:val="-4"/>
          <w:sz w:val="24"/>
        </w:rPr>
        <w:t xml:space="preserve"> </w:t>
      </w:r>
      <w:r>
        <w:rPr>
          <w:sz w:val="24"/>
        </w:rPr>
        <w:t>образ.</w:t>
      </w:r>
    </w:p>
    <w:p w:rsidR="00524063" w:rsidRDefault="00434E3B">
      <w:pPr>
        <w:pStyle w:val="a4"/>
        <w:numPr>
          <w:ilvl w:val="0"/>
          <w:numId w:val="94"/>
        </w:numPr>
        <w:tabs>
          <w:tab w:val="left" w:pos="825"/>
        </w:tabs>
        <w:ind w:left="824" w:hanging="145"/>
        <w:jc w:val="left"/>
        <w:rPr>
          <w:sz w:val="24"/>
        </w:rPr>
      </w:pPr>
      <w:r>
        <w:rPr>
          <w:sz w:val="24"/>
        </w:rPr>
        <w:t>Устное народное творчество. Жанры фольклора. Миф и</w:t>
      </w:r>
      <w:r>
        <w:rPr>
          <w:spacing w:val="2"/>
          <w:sz w:val="24"/>
        </w:rPr>
        <w:t xml:space="preserve"> </w:t>
      </w:r>
      <w:r>
        <w:rPr>
          <w:sz w:val="24"/>
        </w:rPr>
        <w:t>фольклор.</w:t>
      </w:r>
    </w:p>
    <w:p w:rsidR="00524063" w:rsidRDefault="00434E3B">
      <w:pPr>
        <w:pStyle w:val="a4"/>
        <w:numPr>
          <w:ilvl w:val="0"/>
          <w:numId w:val="94"/>
        </w:numPr>
        <w:tabs>
          <w:tab w:val="left" w:pos="849"/>
        </w:tabs>
        <w:spacing w:line="242" w:lineRule="auto"/>
        <w:ind w:right="309" w:firstLine="0"/>
        <w:jc w:val="left"/>
        <w:rPr>
          <w:sz w:val="24"/>
        </w:rPr>
      </w:pPr>
      <w:r>
        <w:rPr>
          <w:sz w:val="24"/>
        </w:rPr>
        <w:t>Литературные роды (эпос, лирика, драма) и жанры (эпос, роман, повесть, рассказ, новелла, притча, басня; баллада, поэма; ода, послание, элегия; комедия, драма,</w:t>
      </w:r>
      <w:r>
        <w:rPr>
          <w:spacing w:val="-8"/>
          <w:sz w:val="24"/>
        </w:rPr>
        <w:t xml:space="preserve"> </w:t>
      </w:r>
      <w:r>
        <w:rPr>
          <w:sz w:val="24"/>
        </w:rPr>
        <w:t>трагедия).</w:t>
      </w:r>
    </w:p>
    <w:p w:rsidR="00524063" w:rsidRDefault="00434E3B">
      <w:pPr>
        <w:pStyle w:val="a4"/>
        <w:numPr>
          <w:ilvl w:val="0"/>
          <w:numId w:val="94"/>
        </w:numPr>
        <w:tabs>
          <w:tab w:val="left" w:pos="883"/>
        </w:tabs>
        <w:spacing w:line="242" w:lineRule="auto"/>
        <w:ind w:right="310" w:firstLine="0"/>
        <w:jc w:val="left"/>
        <w:rPr>
          <w:sz w:val="24"/>
        </w:rPr>
      </w:pPr>
      <w:r>
        <w:rPr>
          <w:sz w:val="24"/>
        </w:rPr>
        <w:t>Основные литературные направления: классицизм, сентиментализм, романтизм, реализм, модернизм.</w:t>
      </w:r>
    </w:p>
    <w:p w:rsidR="00524063" w:rsidRDefault="00434E3B">
      <w:pPr>
        <w:pStyle w:val="a4"/>
        <w:numPr>
          <w:ilvl w:val="0"/>
          <w:numId w:val="94"/>
        </w:numPr>
        <w:tabs>
          <w:tab w:val="left" w:pos="931"/>
        </w:tabs>
        <w:spacing w:line="240" w:lineRule="auto"/>
        <w:ind w:right="301" w:firstLine="0"/>
        <w:rPr>
          <w:sz w:val="24"/>
        </w:rPr>
      </w:pPr>
      <w:r>
        <w:rPr>
          <w:sz w:val="24"/>
        </w:rPr>
        <w:t>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Pr>
          <w:spacing w:val="-14"/>
          <w:sz w:val="24"/>
        </w:rPr>
        <w:t xml:space="preserve"> </w:t>
      </w:r>
      <w:r>
        <w:rPr>
          <w:sz w:val="24"/>
        </w:rPr>
        <w:t>эпиграф.</w:t>
      </w:r>
    </w:p>
    <w:p w:rsidR="00524063" w:rsidRDefault="00434E3B">
      <w:pPr>
        <w:pStyle w:val="a4"/>
        <w:numPr>
          <w:ilvl w:val="0"/>
          <w:numId w:val="94"/>
        </w:numPr>
        <w:tabs>
          <w:tab w:val="left" w:pos="1037"/>
        </w:tabs>
        <w:spacing w:line="240" w:lineRule="auto"/>
        <w:ind w:right="300" w:firstLine="0"/>
        <w:rPr>
          <w:sz w:val="24"/>
        </w:rPr>
      </w:pPr>
      <w:r>
        <w:rPr>
          <w:sz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24063" w:rsidRDefault="00434E3B">
      <w:pPr>
        <w:pStyle w:val="a4"/>
        <w:numPr>
          <w:ilvl w:val="0"/>
          <w:numId w:val="94"/>
        </w:numPr>
        <w:tabs>
          <w:tab w:val="left" w:pos="825"/>
        </w:tabs>
        <w:spacing w:line="240" w:lineRule="auto"/>
        <w:ind w:left="824" w:hanging="145"/>
        <w:rPr>
          <w:sz w:val="24"/>
        </w:rPr>
      </w:pPr>
      <w:r>
        <w:rPr>
          <w:sz w:val="24"/>
        </w:rPr>
        <w:t>Стих и проза. Основы стихосложения: стихотворный метр и размер, ритм, рифма,</w:t>
      </w:r>
      <w:r>
        <w:rPr>
          <w:spacing w:val="-13"/>
          <w:sz w:val="24"/>
        </w:rPr>
        <w:t xml:space="preserve"> </w:t>
      </w:r>
      <w:r>
        <w:rPr>
          <w:sz w:val="24"/>
        </w:rPr>
        <w:t>строфа.</w:t>
      </w:r>
    </w:p>
    <w:p w:rsidR="00524063" w:rsidRDefault="00524063">
      <w:pPr>
        <w:pStyle w:val="a3"/>
        <w:spacing w:before="6"/>
        <w:ind w:left="0"/>
        <w:jc w:val="left"/>
        <w:rPr>
          <w:sz w:val="23"/>
        </w:rPr>
      </w:pPr>
    </w:p>
    <w:p w:rsidR="00524063" w:rsidRDefault="00434E3B">
      <w:pPr>
        <w:pStyle w:val="1"/>
        <w:numPr>
          <w:ilvl w:val="3"/>
          <w:numId w:val="93"/>
        </w:numPr>
        <w:tabs>
          <w:tab w:val="left" w:pos="2029"/>
        </w:tabs>
        <w:spacing w:line="275" w:lineRule="exact"/>
        <w:ind w:left="2028" w:hanging="782"/>
        <w:jc w:val="both"/>
      </w:pPr>
      <w:bookmarkStart w:id="236" w:name="2.2.2.4._Родная_литература_(русская)"/>
      <w:bookmarkEnd w:id="236"/>
      <w:r>
        <w:t>Родная литература</w:t>
      </w:r>
      <w:r>
        <w:rPr>
          <w:spacing w:val="2"/>
        </w:rPr>
        <w:t xml:space="preserve"> </w:t>
      </w:r>
      <w:r>
        <w:t>(русская)</w:t>
      </w:r>
    </w:p>
    <w:p w:rsidR="00524063" w:rsidRDefault="00BD5038">
      <w:pPr>
        <w:pStyle w:val="a3"/>
        <w:ind w:right="303" w:firstLine="566"/>
      </w:pPr>
      <w:bookmarkStart w:id="237" w:name="Изучение_родной_(_Русской)_литературы_на"/>
      <w:bookmarkEnd w:id="237"/>
      <w:r>
        <w:t>Изучение родной (</w:t>
      </w:r>
      <w:r w:rsidR="00434E3B">
        <w:t>Русской) литературы направлено на формирование познавательного интереса и уважительного отношения к родной литературе, а через неё - к родной культуре, к свершениям и традициям русского народа. Родная литература позволяет осознать историческую преемственность поколений и личную ответственность каждого за сохранение культуры    народа.     Формирует     гражданскую     и     патриотическую</w:t>
      </w:r>
      <w:r w:rsidR="00086F9A">
        <w:t xml:space="preserve">     позицию. Изучение родной (</w:t>
      </w:r>
      <w:r w:rsidR="00434E3B">
        <w:t>русской) литературы строится на обращении к произведениям Древней Руси и писателей 18-21 века, к творчеству писателей Урала. Отдельное место в курсе отводится литературе, посвящённой Великой Отечественной</w:t>
      </w:r>
      <w:r w:rsidR="00434E3B">
        <w:rPr>
          <w:spacing w:val="6"/>
        </w:rPr>
        <w:t xml:space="preserve"> </w:t>
      </w:r>
      <w:r w:rsidR="00434E3B">
        <w:t>войне.</w:t>
      </w:r>
    </w:p>
    <w:p w:rsidR="00524063" w:rsidRDefault="00434E3B">
      <w:pPr>
        <w:pStyle w:val="a3"/>
        <w:spacing w:line="272" w:lineRule="exact"/>
        <w:ind w:left="1247"/>
        <w:jc w:val="left"/>
      </w:pPr>
      <w:r>
        <w:rPr>
          <w:u w:val="single"/>
        </w:rPr>
        <w:t>Л.Н.Толстой.</w:t>
      </w:r>
    </w:p>
    <w:p w:rsidR="00524063" w:rsidRDefault="00434E3B">
      <w:pPr>
        <w:pStyle w:val="a3"/>
        <w:spacing w:before="1"/>
        <w:ind w:right="304"/>
      </w:pPr>
      <w:r>
        <w:t>«Народные рассказы»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w:t>
      </w:r>
      <w:r>
        <w:rPr>
          <w:spacing w:val="5"/>
        </w:rPr>
        <w:t xml:space="preserve"> </w:t>
      </w:r>
      <w:r>
        <w:t>выбору).</w:t>
      </w:r>
    </w:p>
    <w:p w:rsidR="00524063" w:rsidRDefault="00434E3B">
      <w:pPr>
        <w:pStyle w:val="a3"/>
        <w:spacing w:line="274" w:lineRule="exact"/>
        <w:ind w:left="1247"/>
      </w:pPr>
      <w:r>
        <w:rPr>
          <w:u w:val="single"/>
        </w:rPr>
        <w:t>А.П. Чехов.</w:t>
      </w:r>
    </w:p>
    <w:p w:rsidR="00524063" w:rsidRDefault="00434E3B">
      <w:pPr>
        <w:pStyle w:val="a3"/>
        <w:spacing w:before="5" w:line="237" w:lineRule="auto"/>
        <w:ind w:right="312"/>
      </w:pPr>
      <w:r>
        <w:t>«В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524063" w:rsidRDefault="00434E3B">
      <w:pPr>
        <w:pStyle w:val="a3"/>
        <w:spacing w:before="3" w:line="275" w:lineRule="exact"/>
      </w:pPr>
      <w:r>
        <w:t>Из литературы XX века</w:t>
      </w:r>
    </w:p>
    <w:p w:rsidR="00524063" w:rsidRDefault="00434E3B">
      <w:pPr>
        <w:pStyle w:val="a3"/>
        <w:spacing w:line="275" w:lineRule="exact"/>
        <w:ind w:left="1247"/>
      </w:pPr>
      <w:r>
        <w:rPr>
          <w:u w:val="single"/>
        </w:rPr>
        <w:t>В.В.Вересаев</w:t>
      </w:r>
      <w:r>
        <w:t xml:space="preserve"> «Загадка».Образ города как антитеза природному миру. Красота искусства.</w:t>
      </w:r>
    </w:p>
    <w:p w:rsidR="00524063" w:rsidRDefault="00524063">
      <w:pPr>
        <w:spacing w:line="275" w:lineRule="exact"/>
        <w:sectPr w:rsidR="00524063">
          <w:pgSz w:w="11910" w:h="16840"/>
          <w:pgMar w:top="900" w:right="260" w:bottom="1060" w:left="880" w:header="0" w:footer="880" w:gutter="0"/>
          <w:cols w:space="720"/>
        </w:sectPr>
      </w:pPr>
    </w:p>
    <w:p w:rsidR="00524063" w:rsidRDefault="00434E3B">
      <w:pPr>
        <w:pStyle w:val="a3"/>
        <w:spacing w:before="67" w:line="237" w:lineRule="auto"/>
        <w:jc w:val="left"/>
      </w:pPr>
      <w:r>
        <w:rPr>
          <w:u w:val="single"/>
        </w:rPr>
        <w:lastRenderedPageBreak/>
        <w:t>К.Д.Воробь</w:t>
      </w:r>
      <w:r>
        <w:rPr>
          <w:rFonts w:ascii="Cambria Math" w:hAnsi="Cambria Math"/>
          <w:u w:val="single"/>
        </w:rPr>
        <w:t>ѐ</w:t>
      </w:r>
      <w:r>
        <w:rPr>
          <w:u w:val="single"/>
        </w:rPr>
        <w:t>в</w:t>
      </w:r>
      <w:r>
        <w:t>«Гуси-лебеди». Человек на войне. Любовь как высшая нравственная основа в человеке. Смысл названия рассказа.</w:t>
      </w:r>
    </w:p>
    <w:p w:rsidR="00524063" w:rsidRDefault="00434E3B">
      <w:pPr>
        <w:pStyle w:val="a3"/>
        <w:spacing w:before="4" w:line="237" w:lineRule="auto"/>
        <w:ind w:firstLine="566"/>
        <w:jc w:val="left"/>
      </w:pPr>
      <w:r>
        <w:rPr>
          <w:u w:val="single"/>
        </w:rPr>
        <w:t>Т.Н. Толстая</w:t>
      </w:r>
      <w:r>
        <w:t xml:space="preserve"> «Соня». Мотив времени –один из основных мотивов рассказа. Тема нравственного выбора.</w:t>
      </w:r>
    </w:p>
    <w:p w:rsidR="00524063" w:rsidRDefault="00434E3B">
      <w:pPr>
        <w:pStyle w:val="a3"/>
        <w:spacing w:before="4"/>
        <w:ind w:left="1247"/>
        <w:jc w:val="left"/>
      </w:pPr>
      <w:r>
        <w:rPr>
          <w:u w:val="single"/>
        </w:rPr>
        <w:t>О драматургии Н.Коляды</w:t>
      </w:r>
    </w:p>
    <w:p w:rsidR="00524063" w:rsidRDefault="00524063">
      <w:pPr>
        <w:pStyle w:val="a3"/>
        <w:spacing w:before="7"/>
        <w:ind w:left="0"/>
        <w:jc w:val="left"/>
        <w:rPr>
          <w:sz w:val="16"/>
        </w:rPr>
      </w:pPr>
    </w:p>
    <w:p w:rsidR="00524063" w:rsidRDefault="00434E3B">
      <w:pPr>
        <w:pStyle w:val="1"/>
        <w:numPr>
          <w:ilvl w:val="3"/>
          <w:numId w:val="93"/>
        </w:numPr>
        <w:tabs>
          <w:tab w:val="left" w:pos="2030"/>
        </w:tabs>
        <w:spacing w:before="90"/>
        <w:jc w:val="both"/>
      </w:pPr>
      <w:bookmarkStart w:id="238" w:name="2.2.2.5._Иностранный_язык_(английский)"/>
      <w:bookmarkEnd w:id="238"/>
      <w:r>
        <w:t>Иностранный язык</w:t>
      </w:r>
      <w:r>
        <w:rPr>
          <w:spacing w:val="2"/>
        </w:rPr>
        <w:t xml:space="preserve"> </w:t>
      </w:r>
      <w:r>
        <w:t>(английский)</w:t>
      </w:r>
    </w:p>
    <w:p w:rsidR="00524063" w:rsidRDefault="00434E3B">
      <w:pPr>
        <w:pStyle w:val="a3"/>
        <w:spacing w:line="242" w:lineRule="auto"/>
        <w:ind w:right="306" w:firstLine="566"/>
      </w:pPr>
      <w:r>
        <w:t>Освоение предмета «Иностранный язык» в основной школе предполагает применение коммуникативного подхода в обучении иностранному языку.</w:t>
      </w:r>
    </w:p>
    <w:p w:rsidR="00524063" w:rsidRDefault="00434E3B">
      <w:pPr>
        <w:pStyle w:val="a3"/>
        <w:tabs>
          <w:tab w:val="left" w:pos="9194"/>
        </w:tabs>
        <w:ind w:right="297" w:firstLine="629"/>
      </w:pPr>
      <w:r>
        <w:t xml:space="preserve">Учебный   предмет   «Иностранный   язык»  </w:t>
      </w:r>
      <w:r>
        <w:rPr>
          <w:spacing w:val="22"/>
        </w:rPr>
        <w:t xml:space="preserve"> </w:t>
      </w:r>
      <w:r>
        <w:t xml:space="preserve">обеспечивает  </w:t>
      </w:r>
      <w:r>
        <w:rPr>
          <w:spacing w:val="7"/>
        </w:rPr>
        <w:t xml:space="preserve"> </w:t>
      </w:r>
      <w:r>
        <w:t>развитие</w:t>
      </w:r>
      <w:r>
        <w:tab/>
      </w:r>
      <w:r>
        <w:rPr>
          <w:spacing w:val="-3"/>
        </w:rPr>
        <w:t xml:space="preserve">иноязычных </w:t>
      </w:r>
      <w: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w:t>
      </w:r>
      <w:r>
        <w:rPr>
          <w:spacing w:val="-26"/>
        </w:rPr>
        <w:t xml:space="preserve"> </w:t>
      </w:r>
      <w:r>
        <w:t>образования.</w:t>
      </w:r>
    </w:p>
    <w:p w:rsidR="00524063" w:rsidRDefault="00434E3B">
      <w:pPr>
        <w:pStyle w:val="a3"/>
        <w:tabs>
          <w:tab w:val="left" w:pos="2574"/>
          <w:tab w:val="left" w:pos="4292"/>
          <w:tab w:val="left" w:pos="5313"/>
          <w:tab w:val="left" w:pos="6872"/>
          <w:tab w:val="left" w:pos="8651"/>
          <w:tab w:val="left" w:pos="9044"/>
        </w:tabs>
        <w:ind w:right="298" w:firstLine="566"/>
        <w:jc w:val="left"/>
      </w:pPr>
      <w:r>
        <w:t>Освоение учебного предмета «Иностранный язык»</w:t>
      </w:r>
      <w:r>
        <w:rPr>
          <w:spacing w:val="-16"/>
        </w:rPr>
        <w:t xml:space="preserve"> </w:t>
      </w:r>
      <w:r>
        <w:t>направлено</w:t>
      </w:r>
      <w:r>
        <w:rPr>
          <w:spacing w:val="-2"/>
        </w:rPr>
        <w:t xml:space="preserve"> </w:t>
      </w:r>
      <w:r>
        <w:t>на</w:t>
      </w:r>
      <w:r>
        <w:tab/>
        <w:t>достижение обучающимися</w:t>
      </w:r>
      <w:r>
        <w:tab/>
        <w:t>допорогового</w:t>
      </w:r>
      <w:r>
        <w:tab/>
        <w:t>уровня</w:t>
      </w:r>
      <w:r>
        <w:tab/>
        <w:t>иноязычной</w:t>
      </w:r>
      <w:r>
        <w:tab/>
        <w:t>коммуникативной</w:t>
      </w:r>
      <w:r>
        <w:tab/>
        <w:t>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w:t>
      </w:r>
      <w:r>
        <w:rPr>
          <w:spacing w:val="6"/>
        </w:rPr>
        <w:t xml:space="preserve"> </w:t>
      </w:r>
      <w:r>
        <w:t>общения.</w:t>
      </w:r>
    </w:p>
    <w:p w:rsidR="00524063" w:rsidRDefault="00434E3B">
      <w:pPr>
        <w:pStyle w:val="a3"/>
        <w:ind w:right="305" w:firstLine="566"/>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524063" w:rsidRDefault="00434E3B">
      <w:pPr>
        <w:pStyle w:val="a3"/>
        <w:spacing w:line="274" w:lineRule="exact"/>
      </w:pPr>
      <w:r>
        <w:t>«География», «Физика», «Музыка», «Изобразительное искусство» и др.</w:t>
      </w:r>
    </w:p>
    <w:p w:rsidR="00524063" w:rsidRDefault="00434E3B">
      <w:pPr>
        <w:pStyle w:val="1"/>
        <w:spacing w:before="2"/>
      </w:pPr>
      <w:r>
        <w:t>Предметное содержание речи</w:t>
      </w:r>
    </w:p>
    <w:p w:rsidR="00524063" w:rsidRDefault="00434E3B">
      <w:pPr>
        <w:pStyle w:val="a3"/>
        <w:spacing w:line="272" w:lineRule="exact"/>
        <w:ind w:left="1247"/>
      </w:pPr>
      <w:r>
        <w:rPr>
          <w:b/>
        </w:rPr>
        <w:t xml:space="preserve">Моя семья. </w:t>
      </w:r>
      <w:r>
        <w:t>Взаимоотношения в семье. Конфликтные ситуации и способы их решения.</w:t>
      </w:r>
    </w:p>
    <w:p w:rsidR="00524063" w:rsidRDefault="00434E3B">
      <w:pPr>
        <w:pStyle w:val="a3"/>
        <w:spacing w:before="5" w:line="237" w:lineRule="auto"/>
        <w:ind w:firstLine="566"/>
        <w:jc w:val="left"/>
      </w:pPr>
      <w:r>
        <w:rPr>
          <w:b/>
        </w:rPr>
        <w:t xml:space="preserve">Мои друзья. </w:t>
      </w:r>
      <w:r>
        <w:t>Лучший друг/подруга. Внешность и черты характера. Межличностные взаимоотношения с друзьями и в школе.</w:t>
      </w:r>
    </w:p>
    <w:p w:rsidR="00524063" w:rsidRDefault="00434E3B">
      <w:pPr>
        <w:pStyle w:val="a3"/>
        <w:spacing w:before="5" w:line="237" w:lineRule="auto"/>
        <w:ind w:right="308" w:firstLine="566"/>
        <w:jc w:val="left"/>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4063" w:rsidRDefault="00434E3B">
      <w:pPr>
        <w:spacing w:before="6" w:line="237" w:lineRule="auto"/>
        <w:ind w:left="680" w:right="308" w:firstLine="566"/>
        <w:rPr>
          <w:sz w:val="24"/>
        </w:rPr>
      </w:pPr>
      <w:r>
        <w:rPr>
          <w:b/>
          <w:sz w:val="24"/>
        </w:rPr>
        <w:t xml:space="preserve">Здоровый образ жизни. </w:t>
      </w:r>
      <w:r>
        <w:rPr>
          <w:sz w:val="24"/>
        </w:rPr>
        <w:t>Режим труда и отдыха, занятия спортом, здоровое питание, отказ от вредных привычек.</w:t>
      </w:r>
    </w:p>
    <w:p w:rsidR="00524063" w:rsidRDefault="00434E3B">
      <w:pPr>
        <w:pStyle w:val="a3"/>
        <w:spacing w:before="4" w:line="275" w:lineRule="exact"/>
        <w:ind w:left="1247"/>
        <w:jc w:val="left"/>
      </w:pPr>
      <w:r>
        <w:rPr>
          <w:b/>
        </w:rPr>
        <w:t xml:space="preserve">Спорт. </w:t>
      </w:r>
      <w:r>
        <w:t>Виды спорта. Спортивные игры. Спортивные соревнования.</w:t>
      </w:r>
    </w:p>
    <w:p w:rsidR="00524063" w:rsidRDefault="00434E3B">
      <w:pPr>
        <w:pStyle w:val="a3"/>
        <w:ind w:right="298" w:firstLine="566"/>
      </w:pPr>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Каникулы. Переписка с зарубежными</w:t>
      </w:r>
      <w:r>
        <w:rPr>
          <w:spacing w:val="4"/>
        </w:rPr>
        <w:t xml:space="preserve"> </w:t>
      </w:r>
      <w:r>
        <w:t>сверстниками.</w:t>
      </w:r>
    </w:p>
    <w:p w:rsidR="00524063" w:rsidRDefault="00434E3B">
      <w:pPr>
        <w:pStyle w:val="a3"/>
        <w:spacing w:before="3" w:line="237" w:lineRule="auto"/>
        <w:ind w:right="309" w:firstLine="566"/>
      </w:pPr>
      <w:r>
        <w:rPr>
          <w:b/>
        </w:rPr>
        <w:t xml:space="preserve">Выбор профессии. </w:t>
      </w:r>
      <w:r>
        <w:t>Мир профессий. Проблема выбора профессии. Роль иностранного языка в планах на будущее.</w:t>
      </w:r>
    </w:p>
    <w:p w:rsidR="00524063" w:rsidRDefault="00434E3B">
      <w:pPr>
        <w:pStyle w:val="a3"/>
        <w:spacing w:before="4"/>
        <w:ind w:left="1247"/>
      </w:pPr>
      <w:r>
        <w:rPr>
          <w:b/>
        </w:rPr>
        <w:t xml:space="preserve">Путешествия. </w:t>
      </w:r>
      <w:r>
        <w:t>Путешествия по России и странам изучаемого языка. Транспорт.</w:t>
      </w:r>
    </w:p>
    <w:p w:rsidR="00524063" w:rsidRDefault="00434E3B">
      <w:pPr>
        <w:pStyle w:val="1"/>
        <w:spacing w:before="3" w:line="275" w:lineRule="exact"/>
      </w:pPr>
      <w:r>
        <w:t>Окружающий мир</w:t>
      </w:r>
    </w:p>
    <w:p w:rsidR="00524063" w:rsidRDefault="00434E3B">
      <w:pPr>
        <w:pStyle w:val="a3"/>
        <w:spacing w:before="1" w:line="237" w:lineRule="auto"/>
        <w:ind w:right="317" w:firstLine="566"/>
      </w:pPr>
      <w:r>
        <w:t>Природа: растения и животные. Погода. Проблемы экологии. Защита окружающей среды. Жизнь в городе/ в сельской местности.</w:t>
      </w:r>
    </w:p>
    <w:p w:rsidR="00524063" w:rsidRDefault="00434E3B">
      <w:pPr>
        <w:pStyle w:val="1"/>
        <w:spacing w:before="8"/>
      </w:pPr>
      <w:r>
        <w:t>Средства массовой информации</w:t>
      </w:r>
    </w:p>
    <w:p w:rsidR="00524063" w:rsidRDefault="00434E3B">
      <w:pPr>
        <w:pStyle w:val="a3"/>
        <w:spacing w:line="242" w:lineRule="auto"/>
        <w:ind w:right="308" w:firstLine="566"/>
      </w:pPr>
      <w:r>
        <w:t>Роль средств массовой информации в жизни общества. Средства массовой информации: пресса, телевидение, радио, Интернет.</w:t>
      </w:r>
    </w:p>
    <w:p w:rsidR="00524063" w:rsidRDefault="00434E3B">
      <w:pPr>
        <w:pStyle w:val="1"/>
        <w:spacing w:line="275" w:lineRule="exact"/>
      </w:pPr>
      <w:r>
        <w:t>Страны изучаемого языка и родная страна</w:t>
      </w:r>
    </w:p>
    <w:p w:rsidR="00524063" w:rsidRDefault="00434E3B">
      <w:pPr>
        <w:pStyle w:val="a3"/>
        <w:ind w:right="303" w:firstLine="566"/>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4063" w:rsidRDefault="00434E3B">
      <w:pPr>
        <w:pStyle w:val="1"/>
        <w:spacing w:line="240" w:lineRule="auto"/>
        <w:ind w:right="6563"/>
      </w:pPr>
      <w:r>
        <w:t>Коммуникативные умения Говорение</w:t>
      </w:r>
    </w:p>
    <w:p w:rsidR="00524063" w:rsidRDefault="00434E3B">
      <w:pPr>
        <w:spacing w:before="1" w:line="272" w:lineRule="exact"/>
        <w:ind w:left="1247"/>
        <w:jc w:val="both"/>
        <w:rPr>
          <w:b/>
          <w:sz w:val="24"/>
        </w:rPr>
      </w:pPr>
      <w:r>
        <w:rPr>
          <w:b/>
          <w:sz w:val="24"/>
        </w:rPr>
        <w:t>Диалогическая речь</w:t>
      </w:r>
    </w:p>
    <w:p w:rsidR="00524063" w:rsidRDefault="00434E3B">
      <w:pPr>
        <w:pStyle w:val="a3"/>
        <w:ind w:right="295" w:firstLine="566"/>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03" w:firstLine="566"/>
      </w:pPr>
      <w:r>
        <w:lastRenderedPageBreak/>
        <w:t>Объем диалога от 3 реплик (5-7 класс) до 4-5 реплик (8-9 класс) со стороны каждого учащегося. Продолжительность диалога – до 2,5–3 минут.</w:t>
      </w:r>
    </w:p>
    <w:p w:rsidR="00524063" w:rsidRDefault="00434E3B">
      <w:pPr>
        <w:pStyle w:val="1"/>
        <w:spacing w:before="8"/>
      </w:pPr>
      <w:r>
        <w:t>Монологическая речь</w:t>
      </w:r>
    </w:p>
    <w:p w:rsidR="00524063" w:rsidRDefault="00434E3B">
      <w:pPr>
        <w:pStyle w:val="a3"/>
        <w:ind w:right="303" w:firstLine="566"/>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4063" w:rsidRDefault="00434E3B">
      <w:pPr>
        <w:pStyle w:val="a3"/>
        <w:spacing w:line="275" w:lineRule="exact"/>
        <w:ind w:left="1247"/>
      </w:pPr>
      <w:r>
        <w:t>Объем монологического высказывания от 8-10 фраз (5-7 класс) до 10-12 фраз (8-9 класс).</w:t>
      </w:r>
    </w:p>
    <w:p w:rsidR="00524063" w:rsidRDefault="00434E3B">
      <w:pPr>
        <w:pStyle w:val="a3"/>
        <w:spacing w:line="275" w:lineRule="exact"/>
      </w:pPr>
      <w:r>
        <w:t>Продолжительность монологического высказывания –1,5–2 минуты.</w:t>
      </w:r>
    </w:p>
    <w:p w:rsidR="00524063" w:rsidRDefault="00434E3B">
      <w:pPr>
        <w:pStyle w:val="1"/>
        <w:spacing w:before="7"/>
        <w:jc w:val="left"/>
      </w:pPr>
      <w:r>
        <w:t>Аудирование</w:t>
      </w:r>
    </w:p>
    <w:p w:rsidR="00524063" w:rsidRDefault="00434E3B">
      <w:pPr>
        <w:pStyle w:val="a3"/>
        <w:ind w:right="308" w:firstLine="566"/>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524063" w:rsidRDefault="00434E3B">
      <w:pPr>
        <w:pStyle w:val="a3"/>
        <w:spacing w:line="275" w:lineRule="exact"/>
        <w:ind w:left="1247"/>
      </w:pPr>
      <w:r>
        <w:t>Жанры текстов: прагматические, информационные, научно-популярные.</w:t>
      </w:r>
    </w:p>
    <w:p w:rsidR="00524063" w:rsidRDefault="00434E3B">
      <w:pPr>
        <w:pStyle w:val="a3"/>
        <w:spacing w:line="242" w:lineRule="auto"/>
        <w:ind w:right="309" w:firstLine="566"/>
      </w:pPr>
      <w:r>
        <w:t>Типы текстов: высказывания собеседников в ситуациях повседневного общения, сообщение, беседа, интервью, объявление, реклама и др.</w:t>
      </w:r>
    </w:p>
    <w:p w:rsidR="00524063" w:rsidRDefault="00434E3B">
      <w:pPr>
        <w:pStyle w:val="a3"/>
        <w:spacing w:line="242" w:lineRule="auto"/>
        <w:ind w:right="306" w:firstLine="566"/>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24063" w:rsidRDefault="00434E3B">
      <w:pPr>
        <w:pStyle w:val="a3"/>
        <w:ind w:right="300" w:firstLine="566"/>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524063" w:rsidRDefault="00434E3B">
      <w:pPr>
        <w:pStyle w:val="a3"/>
        <w:ind w:right="300" w:firstLine="566"/>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24063" w:rsidRDefault="00434E3B">
      <w:pPr>
        <w:pStyle w:val="a3"/>
        <w:ind w:right="304" w:firstLine="566"/>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4063" w:rsidRDefault="00434E3B">
      <w:pPr>
        <w:pStyle w:val="1"/>
        <w:jc w:val="left"/>
      </w:pPr>
      <w:r>
        <w:t>Чтение</w:t>
      </w:r>
    </w:p>
    <w:p w:rsidR="00524063" w:rsidRDefault="00434E3B">
      <w:pPr>
        <w:pStyle w:val="a3"/>
        <w:ind w:right="308" w:firstLine="566"/>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4063" w:rsidRDefault="00434E3B">
      <w:pPr>
        <w:pStyle w:val="a3"/>
        <w:spacing w:line="237" w:lineRule="auto"/>
        <w:ind w:right="304" w:firstLine="566"/>
      </w:pPr>
      <w:r>
        <w:t>Жанры текстов: научно-популярные, публицистические, художественные, прагматические.</w:t>
      </w:r>
    </w:p>
    <w:p w:rsidR="00524063" w:rsidRDefault="00434E3B">
      <w:pPr>
        <w:pStyle w:val="a3"/>
        <w:spacing w:before="1"/>
        <w:ind w:right="309" w:firstLine="566"/>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524063" w:rsidRDefault="00434E3B">
      <w:pPr>
        <w:pStyle w:val="a3"/>
        <w:ind w:right="305" w:firstLine="566"/>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4063" w:rsidRDefault="00434E3B">
      <w:pPr>
        <w:pStyle w:val="a3"/>
        <w:ind w:right="295" w:firstLine="566"/>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4063" w:rsidRDefault="00434E3B">
      <w:pPr>
        <w:pStyle w:val="a3"/>
        <w:ind w:right="296" w:firstLine="566"/>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4063" w:rsidRDefault="00434E3B">
      <w:pPr>
        <w:pStyle w:val="a3"/>
        <w:spacing w:line="242" w:lineRule="auto"/>
        <w:ind w:right="318" w:firstLine="566"/>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524063" w:rsidRDefault="00434E3B">
      <w:pPr>
        <w:pStyle w:val="a3"/>
        <w:spacing w:line="271" w:lineRule="exact"/>
        <w:ind w:left="1247"/>
        <w:jc w:val="left"/>
      </w:pPr>
      <w:r>
        <w:t>Независимо от вида чтения возможно использование двуязычного словаря.</w:t>
      </w:r>
    </w:p>
    <w:p w:rsidR="00524063" w:rsidRDefault="00434E3B">
      <w:pPr>
        <w:pStyle w:val="1"/>
        <w:spacing w:before="3"/>
        <w:jc w:val="left"/>
      </w:pPr>
      <w:r>
        <w:t>Письменная речь</w:t>
      </w:r>
    </w:p>
    <w:p w:rsidR="00524063" w:rsidRDefault="00434E3B">
      <w:pPr>
        <w:pStyle w:val="a3"/>
        <w:spacing w:line="272" w:lineRule="exact"/>
        <w:ind w:left="1247"/>
        <w:jc w:val="left"/>
      </w:pPr>
      <w:r>
        <w:t>Дальнейшее развитие и совершенствование письменной речи, а именно умений:</w:t>
      </w:r>
    </w:p>
    <w:p w:rsidR="00524063" w:rsidRDefault="00524063">
      <w:pPr>
        <w:spacing w:line="272" w:lineRule="exact"/>
        <w:sectPr w:rsidR="00524063">
          <w:pgSz w:w="11910" w:h="16840"/>
          <w:pgMar w:top="620" w:right="260" w:bottom="1140" w:left="880" w:header="0" w:footer="880" w:gutter="0"/>
          <w:cols w:space="720"/>
        </w:sectPr>
      </w:pPr>
    </w:p>
    <w:p w:rsidR="00524063" w:rsidRDefault="00434E3B">
      <w:pPr>
        <w:pStyle w:val="a4"/>
        <w:numPr>
          <w:ilvl w:val="0"/>
          <w:numId w:val="94"/>
        </w:numPr>
        <w:tabs>
          <w:tab w:val="left" w:pos="1013"/>
        </w:tabs>
        <w:spacing w:before="66" w:line="237" w:lineRule="auto"/>
        <w:ind w:right="308" w:firstLine="0"/>
        <w:rPr>
          <w:sz w:val="24"/>
        </w:rPr>
      </w:pPr>
      <w:r>
        <w:rPr>
          <w:sz w:val="24"/>
        </w:rPr>
        <w:lastRenderedPageBreak/>
        <w:t>заполнение анкет и формуляров (указывать имя, фамилию, пол, гражданство, национальность,</w:t>
      </w:r>
      <w:r>
        <w:rPr>
          <w:spacing w:val="3"/>
          <w:sz w:val="24"/>
        </w:rPr>
        <w:t xml:space="preserve"> </w:t>
      </w:r>
      <w:r>
        <w:rPr>
          <w:sz w:val="24"/>
        </w:rPr>
        <w:t>адрес);</w:t>
      </w:r>
    </w:p>
    <w:p w:rsidR="00524063" w:rsidRDefault="00434E3B">
      <w:pPr>
        <w:pStyle w:val="a4"/>
        <w:numPr>
          <w:ilvl w:val="0"/>
          <w:numId w:val="94"/>
        </w:numPr>
        <w:tabs>
          <w:tab w:val="left" w:pos="878"/>
        </w:tabs>
        <w:spacing w:before="6" w:line="237" w:lineRule="auto"/>
        <w:ind w:right="312" w:firstLine="0"/>
        <w:rPr>
          <w:sz w:val="24"/>
        </w:rPr>
      </w:pPr>
      <w:r>
        <w:rPr>
          <w:sz w:val="24"/>
        </w:rPr>
        <w:t>написание коротких поздравлений с днем рождения и другими праздниками, выражение пожеланий (объемом 30–40 слов, включая</w:t>
      </w:r>
      <w:r>
        <w:rPr>
          <w:spacing w:val="-2"/>
          <w:sz w:val="24"/>
        </w:rPr>
        <w:t xml:space="preserve"> </w:t>
      </w:r>
      <w:r>
        <w:rPr>
          <w:sz w:val="24"/>
        </w:rPr>
        <w:t>адрес);</w:t>
      </w:r>
    </w:p>
    <w:p w:rsidR="00524063" w:rsidRDefault="00434E3B">
      <w:pPr>
        <w:pStyle w:val="a4"/>
        <w:numPr>
          <w:ilvl w:val="0"/>
          <w:numId w:val="94"/>
        </w:numPr>
        <w:tabs>
          <w:tab w:val="left" w:pos="873"/>
        </w:tabs>
        <w:spacing w:before="3" w:line="240" w:lineRule="auto"/>
        <w:ind w:right="297" w:firstLine="0"/>
        <w:rPr>
          <w:sz w:val="24"/>
        </w:rPr>
      </w:pPr>
      <w:r>
        <w:rPr>
          <w:sz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w:t>
      </w:r>
      <w:r>
        <w:rPr>
          <w:spacing w:val="-3"/>
          <w:sz w:val="24"/>
        </w:rPr>
        <w:t xml:space="preserve">то </w:t>
      </w:r>
      <w:r>
        <w:rPr>
          <w:sz w:val="24"/>
        </w:rPr>
        <w:t>же самое о себе, выражать благодарность, давать совет, просить о чем-либо), объем личного письма около 100–120 слов, включая</w:t>
      </w:r>
      <w:r>
        <w:rPr>
          <w:spacing w:val="-12"/>
          <w:sz w:val="24"/>
        </w:rPr>
        <w:t xml:space="preserve"> </w:t>
      </w:r>
      <w:r>
        <w:rPr>
          <w:sz w:val="24"/>
        </w:rPr>
        <w:t>адрес;</w:t>
      </w:r>
    </w:p>
    <w:p w:rsidR="00524063" w:rsidRDefault="00434E3B">
      <w:pPr>
        <w:pStyle w:val="a4"/>
        <w:numPr>
          <w:ilvl w:val="0"/>
          <w:numId w:val="94"/>
        </w:numPr>
        <w:tabs>
          <w:tab w:val="left" w:pos="830"/>
        </w:tabs>
        <w:spacing w:before="3" w:line="237" w:lineRule="auto"/>
        <w:ind w:right="310" w:firstLine="0"/>
        <w:rPr>
          <w:sz w:val="24"/>
        </w:rPr>
      </w:pPr>
      <w:r>
        <w:rPr>
          <w:sz w:val="24"/>
        </w:rPr>
        <w:t>составление плана, тезисов устного/письменного сообщения; краткое изложение результатов проектной</w:t>
      </w:r>
      <w:r>
        <w:rPr>
          <w:spacing w:val="-3"/>
          <w:sz w:val="24"/>
        </w:rPr>
        <w:t xml:space="preserve"> </w:t>
      </w:r>
      <w:r>
        <w:rPr>
          <w:sz w:val="24"/>
        </w:rPr>
        <w:t>деятельности.</w:t>
      </w:r>
    </w:p>
    <w:p w:rsidR="00524063" w:rsidRDefault="00434E3B">
      <w:pPr>
        <w:pStyle w:val="a4"/>
        <w:numPr>
          <w:ilvl w:val="0"/>
          <w:numId w:val="94"/>
        </w:numPr>
        <w:tabs>
          <w:tab w:val="left" w:pos="835"/>
        </w:tabs>
        <w:spacing w:before="6" w:line="237" w:lineRule="auto"/>
        <w:ind w:right="302" w:firstLine="0"/>
        <w:rPr>
          <w:sz w:val="24"/>
        </w:rPr>
      </w:pPr>
      <w:r>
        <w:rPr>
          <w:sz w:val="24"/>
        </w:rPr>
        <w:t>делать выписки из текстов; составлять небольшие письменные высказывания в соответствии с коммуникативной</w:t>
      </w:r>
      <w:r>
        <w:rPr>
          <w:spacing w:val="-2"/>
          <w:sz w:val="24"/>
        </w:rPr>
        <w:t xml:space="preserve"> </w:t>
      </w:r>
      <w:r>
        <w:rPr>
          <w:sz w:val="24"/>
        </w:rPr>
        <w:t>задачей.</w:t>
      </w:r>
    </w:p>
    <w:p w:rsidR="00524063" w:rsidRDefault="00434E3B">
      <w:pPr>
        <w:pStyle w:val="1"/>
        <w:spacing w:before="10" w:line="237" w:lineRule="auto"/>
        <w:ind w:right="4157"/>
      </w:pPr>
      <w:r>
        <w:t>Языковые средства и навыки оперирования ими Орфография и пунктуация</w:t>
      </w:r>
    </w:p>
    <w:p w:rsidR="00524063" w:rsidRDefault="00434E3B">
      <w:pPr>
        <w:pStyle w:val="a3"/>
        <w:spacing w:before="1" w:line="237" w:lineRule="auto"/>
        <w:ind w:right="313" w:firstLine="566"/>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4063" w:rsidRDefault="00434E3B">
      <w:pPr>
        <w:pStyle w:val="1"/>
        <w:spacing w:before="8"/>
      </w:pPr>
      <w:r>
        <w:t>Фонетическая сторона речи</w:t>
      </w:r>
    </w:p>
    <w:p w:rsidR="00524063" w:rsidRDefault="00434E3B">
      <w:pPr>
        <w:pStyle w:val="a3"/>
        <w:ind w:right="299" w:firstLine="566"/>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4063" w:rsidRDefault="00434E3B">
      <w:pPr>
        <w:pStyle w:val="1"/>
        <w:spacing w:before="5"/>
      </w:pPr>
      <w:r>
        <w:t>Лексическая сторона речи</w:t>
      </w:r>
    </w:p>
    <w:p w:rsidR="00524063" w:rsidRDefault="00434E3B">
      <w:pPr>
        <w:pStyle w:val="a3"/>
        <w:ind w:right="301" w:firstLine="566"/>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w:t>
      </w:r>
      <w:r>
        <w:rPr>
          <w:spacing w:val="-5"/>
        </w:rPr>
        <w:t xml:space="preserve"> </w:t>
      </w:r>
      <w:r>
        <w:t>школе).</w:t>
      </w:r>
    </w:p>
    <w:p w:rsidR="00524063" w:rsidRDefault="00434E3B">
      <w:pPr>
        <w:pStyle w:val="a3"/>
        <w:spacing w:line="275" w:lineRule="exact"/>
        <w:ind w:left="1247"/>
      </w:pPr>
      <w:r>
        <w:t>Основные способы словообразования: аффиксация, словосложение, конверсия.</w:t>
      </w:r>
    </w:p>
    <w:p w:rsidR="00524063" w:rsidRDefault="00434E3B">
      <w:pPr>
        <w:pStyle w:val="a3"/>
        <w:spacing w:line="275" w:lineRule="exact"/>
      </w:pPr>
      <w:r>
        <w:t>Многозначность лексических единиц. Синонимы. Антонимы. Лексическая сочетаемость.</w:t>
      </w:r>
    </w:p>
    <w:p w:rsidR="00524063" w:rsidRDefault="00434E3B">
      <w:pPr>
        <w:pStyle w:val="1"/>
        <w:spacing w:before="7"/>
      </w:pPr>
      <w:r>
        <w:t>Грамматическая сторона речи</w:t>
      </w:r>
    </w:p>
    <w:p w:rsidR="00524063" w:rsidRDefault="00434E3B">
      <w:pPr>
        <w:pStyle w:val="a3"/>
        <w:spacing w:line="242" w:lineRule="auto"/>
        <w:ind w:right="305" w:firstLine="566"/>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4063" w:rsidRDefault="00434E3B">
      <w:pPr>
        <w:pStyle w:val="a3"/>
        <w:ind w:right="303" w:firstLine="566"/>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4063" w:rsidRDefault="00434E3B">
      <w:pPr>
        <w:pStyle w:val="a3"/>
        <w:ind w:right="301" w:firstLine="566"/>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524063" w:rsidRDefault="00434E3B">
      <w:pPr>
        <w:pStyle w:val="1"/>
        <w:spacing w:line="273" w:lineRule="exact"/>
      </w:pPr>
      <w:r>
        <w:t>Социокультурные знания и умения.</w:t>
      </w:r>
    </w:p>
    <w:p w:rsidR="00524063" w:rsidRDefault="00434E3B">
      <w:pPr>
        <w:pStyle w:val="a3"/>
        <w:ind w:right="302" w:firstLine="566"/>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4063" w:rsidRDefault="00434E3B">
      <w:pPr>
        <w:pStyle w:val="a4"/>
        <w:numPr>
          <w:ilvl w:val="0"/>
          <w:numId w:val="94"/>
        </w:numPr>
        <w:tabs>
          <w:tab w:val="left" w:pos="825"/>
        </w:tabs>
        <w:ind w:left="824" w:hanging="145"/>
        <w:jc w:val="left"/>
        <w:rPr>
          <w:sz w:val="24"/>
        </w:rPr>
      </w:pPr>
      <w:r>
        <w:rPr>
          <w:sz w:val="24"/>
        </w:rPr>
        <w:t>знаниями о значении родного и иностранного языков в современном</w:t>
      </w:r>
      <w:r>
        <w:rPr>
          <w:spacing w:val="-10"/>
          <w:sz w:val="24"/>
        </w:rPr>
        <w:t xml:space="preserve"> </w:t>
      </w:r>
      <w:r>
        <w:rPr>
          <w:sz w:val="24"/>
        </w:rPr>
        <w:t>мире;</w:t>
      </w:r>
    </w:p>
    <w:p w:rsidR="00524063" w:rsidRDefault="00434E3B">
      <w:pPr>
        <w:pStyle w:val="a4"/>
        <w:numPr>
          <w:ilvl w:val="0"/>
          <w:numId w:val="94"/>
        </w:numPr>
        <w:tabs>
          <w:tab w:val="left" w:pos="907"/>
        </w:tabs>
        <w:spacing w:line="242" w:lineRule="auto"/>
        <w:ind w:right="311" w:firstLine="0"/>
        <w:jc w:val="left"/>
        <w:rPr>
          <w:sz w:val="24"/>
        </w:rPr>
      </w:pPr>
      <w:r>
        <w:rPr>
          <w:sz w:val="24"/>
        </w:rPr>
        <w:t>сведениями о социокультурном портрете стран, говорящих на иностранном языке, их символике и культурном</w:t>
      </w:r>
      <w:r>
        <w:rPr>
          <w:spacing w:val="1"/>
          <w:sz w:val="24"/>
        </w:rPr>
        <w:t xml:space="preserve"> </w:t>
      </w:r>
      <w:r>
        <w:rPr>
          <w:sz w:val="24"/>
        </w:rPr>
        <w:t>наследии;</w:t>
      </w:r>
    </w:p>
    <w:p w:rsidR="00524063" w:rsidRDefault="00434E3B">
      <w:pPr>
        <w:pStyle w:val="a4"/>
        <w:numPr>
          <w:ilvl w:val="0"/>
          <w:numId w:val="94"/>
        </w:numPr>
        <w:tabs>
          <w:tab w:val="left" w:pos="907"/>
        </w:tabs>
        <w:spacing w:line="242" w:lineRule="auto"/>
        <w:ind w:right="312" w:firstLine="0"/>
        <w:jc w:val="left"/>
        <w:rPr>
          <w:sz w:val="24"/>
        </w:rPr>
      </w:pPr>
      <w:r>
        <w:rPr>
          <w:sz w:val="24"/>
        </w:rPr>
        <w:t>сведениями о социокультурном портрете стран, говорящих на иностранном языке, их символике и культурном</w:t>
      </w:r>
      <w:r>
        <w:rPr>
          <w:spacing w:val="1"/>
          <w:sz w:val="24"/>
        </w:rPr>
        <w:t xml:space="preserve"> </w:t>
      </w:r>
      <w:r>
        <w:rPr>
          <w:sz w:val="24"/>
        </w:rPr>
        <w:t>наследии;</w:t>
      </w:r>
    </w:p>
    <w:p w:rsidR="00524063" w:rsidRDefault="00524063">
      <w:pPr>
        <w:spacing w:line="242" w:lineRule="auto"/>
        <w:rPr>
          <w:sz w:val="24"/>
        </w:rPr>
        <w:sectPr w:rsidR="00524063">
          <w:pgSz w:w="11910" w:h="16840"/>
          <w:pgMar w:top="620" w:right="260" w:bottom="1140" w:left="880" w:header="0" w:footer="880" w:gutter="0"/>
          <w:cols w:space="720"/>
        </w:sectPr>
      </w:pPr>
    </w:p>
    <w:p w:rsidR="00524063" w:rsidRDefault="00434E3B">
      <w:pPr>
        <w:pStyle w:val="a4"/>
        <w:numPr>
          <w:ilvl w:val="0"/>
          <w:numId w:val="94"/>
        </w:numPr>
        <w:tabs>
          <w:tab w:val="left" w:pos="887"/>
        </w:tabs>
        <w:spacing w:before="64" w:line="240" w:lineRule="auto"/>
        <w:ind w:right="298" w:firstLine="0"/>
        <w:rPr>
          <w:sz w:val="24"/>
        </w:rPr>
      </w:pPr>
      <w:r>
        <w:rPr>
          <w:sz w:val="24"/>
        </w:rPr>
        <w:lastRenderedPageBreak/>
        <w:t xml:space="preserve">знаниями о реалиях страны/стран изучаемого языка: традициях (в питании, проведении выходных дней, основных национальных праздников и </w:t>
      </w:r>
      <w:r>
        <w:rPr>
          <w:spacing w:val="-3"/>
          <w:sz w:val="24"/>
        </w:rPr>
        <w:t xml:space="preserve">т. </w:t>
      </w:r>
      <w:r>
        <w:rPr>
          <w:sz w:val="24"/>
        </w:rPr>
        <w:t xml:space="preserve">д.), распространенных образцов фольклора (пословицы и </w:t>
      </w:r>
      <w:r>
        <w:rPr>
          <w:spacing w:val="-3"/>
          <w:sz w:val="24"/>
        </w:rPr>
        <w:t>т.</w:t>
      </w:r>
      <w:r>
        <w:rPr>
          <w:spacing w:val="8"/>
          <w:sz w:val="24"/>
        </w:rPr>
        <w:t xml:space="preserve"> </w:t>
      </w:r>
      <w:r>
        <w:rPr>
          <w:sz w:val="24"/>
        </w:rPr>
        <w:t>д.);</w:t>
      </w:r>
    </w:p>
    <w:p w:rsidR="00524063" w:rsidRDefault="00434E3B">
      <w:pPr>
        <w:pStyle w:val="a4"/>
        <w:numPr>
          <w:ilvl w:val="0"/>
          <w:numId w:val="94"/>
        </w:numPr>
        <w:tabs>
          <w:tab w:val="left" w:pos="878"/>
        </w:tabs>
        <w:spacing w:line="240" w:lineRule="auto"/>
        <w:ind w:right="307" w:firstLine="0"/>
        <w:rPr>
          <w:sz w:val="24"/>
        </w:rPr>
      </w:pPr>
      <w:r>
        <w:rPr>
          <w:sz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Pr>
          <w:spacing w:val="-2"/>
          <w:sz w:val="24"/>
        </w:rPr>
        <w:t xml:space="preserve"> </w:t>
      </w:r>
      <w:r>
        <w:rPr>
          <w:sz w:val="24"/>
        </w:rPr>
        <w:t>языке;</w:t>
      </w:r>
    </w:p>
    <w:p w:rsidR="00524063" w:rsidRDefault="00434E3B">
      <w:pPr>
        <w:pStyle w:val="a4"/>
        <w:numPr>
          <w:ilvl w:val="0"/>
          <w:numId w:val="94"/>
        </w:numPr>
        <w:tabs>
          <w:tab w:val="left" w:pos="839"/>
        </w:tabs>
        <w:spacing w:before="1" w:line="240" w:lineRule="auto"/>
        <w:ind w:right="313" w:firstLine="0"/>
        <w:rPr>
          <w:sz w:val="24"/>
        </w:rPr>
      </w:pPr>
      <w:r>
        <w:rPr>
          <w:sz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1"/>
          <w:sz w:val="24"/>
        </w:rPr>
        <w:t xml:space="preserve"> </w:t>
      </w:r>
      <w:r>
        <w:rPr>
          <w:sz w:val="24"/>
        </w:rPr>
        <w:t>лексику);</w:t>
      </w:r>
    </w:p>
    <w:p w:rsidR="00524063" w:rsidRDefault="00434E3B">
      <w:pPr>
        <w:pStyle w:val="a4"/>
        <w:numPr>
          <w:ilvl w:val="0"/>
          <w:numId w:val="94"/>
        </w:numPr>
        <w:tabs>
          <w:tab w:val="left" w:pos="897"/>
        </w:tabs>
        <w:spacing w:line="242" w:lineRule="auto"/>
        <w:ind w:right="312" w:firstLine="0"/>
        <w:rPr>
          <w:sz w:val="24"/>
        </w:rPr>
      </w:pPr>
      <w:r>
        <w:rPr>
          <w:sz w:val="24"/>
        </w:rPr>
        <w:t xml:space="preserve">умением представлять родную страну и </w:t>
      </w:r>
      <w:r>
        <w:rPr>
          <w:spacing w:val="-3"/>
          <w:sz w:val="24"/>
        </w:rPr>
        <w:t xml:space="preserve">ее </w:t>
      </w:r>
      <w:r>
        <w:rPr>
          <w:sz w:val="24"/>
        </w:rPr>
        <w:t>культуру на иностранном языке; оказывать помощь зарубежным гостям в нашей стране в ситуациях повседневного</w:t>
      </w:r>
      <w:r>
        <w:rPr>
          <w:spacing w:val="-20"/>
          <w:sz w:val="24"/>
        </w:rPr>
        <w:t xml:space="preserve"> </w:t>
      </w:r>
      <w:r>
        <w:rPr>
          <w:sz w:val="24"/>
        </w:rPr>
        <w:t>общения.</w:t>
      </w:r>
    </w:p>
    <w:p w:rsidR="00524063" w:rsidRDefault="00434E3B">
      <w:pPr>
        <w:pStyle w:val="1"/>
        <w:spacing w:line="275" w:lineRule="exact"/>
      </w:pPr>
      <w:r>
        <w:t>Компенсаторные умения</w:t>
      </w:r>
    </w:p>
    <w:p w:rsidR="00524063" w:rsidRDefault="00434E3B">
      <w:pPr>
        <w:pStyle w:val="a3"/>
        <w:spacing w:line="274" w:lineRule="exact"/>
        <w:ind w:left="1247"/>
      </w:pPr>
      <w:r>
        <w:t>Совершенствование умений:</w:t>
      </w:r>
    </w:p>
    <w:p w:rsidR="00524063" w:rsidRDefault="00434E3B">
      <w:pPr>
        <w:pStyle w:val="a4"/>
        <w:numPr>
          <w:ilvl w:val="0"/>
          <w:numId w:val="94"/>
        </w:numPr>
        <w:tabs>
          <w:tab w:val="left" w:pos="825"/>
        </w:tabs>
        <w:ind w:left="824" w:hanging="145"/>
        <w:jc w:val="left"/>
        <w:rPr>
          <w:sz w:val="24"/>
        </w:rPr>
      </w:pPr>
      <w:r>
        <w:rPr>
          <w:sz w:val="24"/>
        </w:rPr>
        <w:t>переспрашивать, просить повторить, уточняя значение незнакомых</w:t>
      </w:r>
      <w:r>
        <w:rPr>
          <w:spacing w:val="3"/>
          <w:sz w:val="24"/>
        </w:rPr>
        <w:t xml:space="preserve"> </w:t>
      </w:r>
      <w:r>
        <w:rPr>
          <w:sz w:val="24"/>
        </w:rPr>
        <w:t>слов;</w:t>
      </w:r>
    </w:p>
    <w:p w:rsidR="00524063" w:rsidRDefault="00434E3B">
      <w:pPr>
        <w:pStyle w:val="a4"/>
        <w:numPr>
          <w:ilvl w:val="0"/>
          <w:numId w:val="94"/>
        </w:numPr>
        <w:tabs>
          <w:tab w:val="left" w:pos="825"/>
        </w:tabs>
        <w:spacing w:before="2" w:line="237" w:lineRule="auto"/>
        <w:ind w:right="310" w:firstLine="0"/>
        <w:jc w:val="left"/>
        <w:rPr>
          <w:sz w:val="24"/>
        </w:rPr>
      </w:pPr>
      <w:r>
        <w:rPr>
          <w:sz w:val="24"/>
        </w:rPr>
        <w:t xml:space="preserve">использовать в качестве опоры при порождении собственных высказываний ключевые слова, план к тексту, тематический словарь и </w:t>
      </w:r>
      <w:r>
        <w:rPr>
          <w:spacing w:val="-3"/>
          <w:sz w:val="24"/>
        </w:rPr>
        <w:t>т.</w:t>
      </w:r>
      <w:r>
        <w:rPr>
          <w:spacing w:val="17"/>
          <w:sz w:val="24"/>
        </w:rPr>
        <w:t xml:space="preserve"> </w:t>
      </w:r>
      <w:r>
        <w:rPr>
          <w:sz w:val="24"/>
        </w:rPr>
        <w:t>д.;</w:t>
      </w:r>
    </w:p>
    <w:p w:rsidR="00524063" w:rsidRDefault="00434E3B">
      <w:pPr>
        <w:pStyle w:val="a4"/>
        <w:numPr>
          <w:ilvl w:val="0"/>
          <w:numId w:val="94"/>
        </w:numPr>
        <w:tabs>
          <w:tab w:val="left" w:pos="911"/>
        </w:tabs>
        <w:spacing w:before="6" w:line="237" w:lineRule="auto"/>
        <w:ind w:right="298" w:firstLine="0"/>
        <w:jc w:val="left"/>
        <w:rPr>
          <w:sz w:val="24"/>
        </w:rPr>
      </w:pPr>
      <w:r>
        <w:rPr>
          <w:sz w:val="24"/>
        </w:rPr>
        <w:t xml:space="preserve">прогнозировать содержание текста на основе заголовка, предварительно поставленных вопросов и </w:t>
      </w:r>
      <w:r>
        <w:rPr>
          <w:spacing w:val="-3"/>
          <w:sz w:val="24"/>
        </w:rPr>
        <w:t>т.</w:t>
      </w:r>
      <w:r>
        <w:rPr>
          <w:spacing w:val="7"/>
          <w:sz w:val="24"/>
        </w:rPr>
        <w:t xml:space="preserve"> </w:t>
      </w:r>
      <w:r>
        <w:rPr>
          <w:sz w:val="24"/>
        </w:rPr>
        <w:t>д.;</w:t>
      </w:r>
    </w:p>
    <w:p w:rsidR="00524063" w:rsidRDefault="00434E3B">
      <w:pPr>
        <w:pStyle w:val="a4"/>
        <w:numPr>
          <w:ilvl w:val="0"/>
          <w:numId w:val="94"/>
        </w:numPr>
        <w:tabs>
          <w:tab w:val="left" w:pos="868"/>
        </w:tabs>
        <w:spacing w:before="6" w:line="237" w:lineRule="auto"/>
        <w:ind w:right="315" w:firstLine="0"/>
        <w:jc w:val="left"/>
        <w:rPr>
          <w:sz w:val="24"/>
        </w:rPr>
      </w:pPr>
      <w:r>
        <w:rPr>
          <w:sz w:val="24"/>
        </w:rPr>
        <w:t>догадываться о значении незнакомых слов по контексту, по используемым собеседником жестам и мимике;</w:t>
      </w:r>
    </w:p>
    <w:p w:rsidR="00524063" w:rsidRDefault="00434E3B">
      <w:pPr>
        <w:pStyle w:val="a4"/>
        <w:numPr>
          <w:ilvl w:val="0"/>
          <w:numId w:val="94"/>
        </w:numPr>
        <w:tabs>
          <w:tab w:val="left" w:pos="825"/>
        </w:tabs>
        <w:spacing w:before="3" w:line="240" w:lineRule="auto"/>
        <w:ind w:left="824" w:hanging="145"/>
        <w:jc w:val="left"/>
        <w:rPr>
          <w:sz w:val="24"/>
        </w:rPr>
      </w:pPr>
      <w:r>
        <w:rPr>
          <w:sz w:val="24"/>
        </w:rPr>
        <w:t>использовать синонимы, антонимы, описание понятия при дефиците языковых</w:t>
      </w:r>
      <w:r>
        <w:rPr>
          <w:spacing w:val="-28"/>
          <w:sz w:val="24"/>
        </w:rPr>
        <w:t xml:space="preserve"> </w:t>
      </w:r>
      <w:r>
        <w:rPr>
          <w:sz w:val="24"/>
        </w:rPr>
        <w:t>средств.</w:t>
      </w:r>
    </w:p>
    <w:p w:rsidR="00524063" w:rsidRDefault="00434E3B">
      <w:pPr>
        <w:pStyle w:val="1"/>
        <w:spacing w:before="3" w:line="275" w:lineRule="exact"/>
        <w:jc w:val="left"/>
      </w:pPr>
      <w:r>
        <w:t>Общеучебные умения и универсальные способы деятельности</w:t>
      </w:r>
    </w:p>
    <w:p w:rsidR="00524063" w:rsidRDefault="00434E3B">
      <w:pPr>
        <w:pStyle w:val="a3"/>
        <w:spacing w:line="274" w:lineRule="exact"/>
        <w:ind w:left="1247"/>
        <w:jc w:val="left"/>
      </w:pPr>
      <w:r>
        <w:t>Формирование и совершенствование умений:</w:t>
      </w:r>
    </w:p>
    <w:p w:rsidR="00524063" w:rsidRDefault="00434E3B">
      <w:pPr>
        <w:pStyle w:val="a4"/>
        <w:numPr>
          <w:ilvl w:val="0"/>
          <w:numId w:val="94"/>
        </w:numPr>
        <w:tabs>
          <w:tab w:val="left" w:pos="844"/>
        </w:tabs>
        <w:spacing w:line="240" w:lineRule="auto"/>
        <w:ind w:right="310" w:firstLine="0"/>
        <w:rPr>
          <w:sz w:val="24"/>
        </w:rPr>
      </w:pPr>
      <w:r>
        <w:rPr>
          <w:sz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4063" w:rsidRDefault="00434E3B">
      <w:pPr>
        <w:pStyle w:val="a4"/>
        <w:numPr>
          <w:ilvl w:val="0"/>
          <w:numId w:val="94"/>
        </w:numPr>
        <w:tabs>
          <w:tab w:val="left" w:pos="926"/>
        </w:tabs>
        <w:spacing w:before="3" w:line="237" w:lineRule="auto"/>
        <w:ind w:right="301" w:firstLine="0"/>
        <w:rPr>
          <w:sz w:val="24"/>
        </w:rPr>
      </w:pPr>
      <w:r>
        <w:rPr>
          <w:sz w:val="24"/>
        </w:rPr>
        <w:t>работать с разными источниками на иностранном языке: справочными материалами, словарями, интернет-ресурсами,</w:t>
      </w:r>
      <w:r>
        <w:rPr>
          <w:spacing w:val="2"/>
          <w:sz w:val="24"/>
        </w:rPr>
        <w:t xml:space="preserve"> </w:t>
      </w:r>
      <w:r>
        <w:rPr>
          <w:sz w:val="24"/>
        </w:rPr>
        <w:t>литературой;</w:t>
      </w:r>
    </w:p>
    <w:p w:rsidR="00524063" w:rsidRDefault="00434E3B">
      <w:pPr>
        <w:pStyle w:val="a4"/>
        <w:numPr>
          <w:ilvl w:val="0"/>
          <w:numId w:val="94"/>
        </w:numPr>
        <w:tabs>
          <w:tab w:val="left" w:pos="854"/>
        </w:tabs>
        <w:spacing w:before="4" w:line="240" w:lineRule="auto"/>
        <w:ind w:right="309" w:firstLine="0"/>
        <w:rPr>
          <w:sz w:val="24"/>
        </w:rPr>
      </w:pPr>
      <w:r>
        <w:rPr>
          <w:sz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Pr>
          <w:spacing w:val="12"/>
          <w:sz w:val="24"/>
        </w:rPr>
        <w:t xml:space="preserve"> </w:t>
      </w:r>
      <w:r>
        <w:rPr>
          <w:sz w:val="24"/>
        </w:rPr>
        <w:t>деятельности;</w:t>
      </w:r>
    </w:p>
    <w:p w:rsidR="00524063" w:rsidRDefault="00434E3B">
      <w:pPr>
        <w:pStyle w:val="a4"/>
        <w:numPr>
          <w:ilvl w:val="0"/>
          <w:numId w:val="94"/>
        </w:numPr>
        <w:tabs>
          <w:tab w:val="left" w:pos="825"/>
        </w:tabs>
        <w:spacing w:line="240" w:lineRule="auto"/>
        <w:ind w:left="1247" w:right="4835" w:hanging="567"/>
        <w:jc w:val="left"/>
        <w:rPr>
          <w:sz w:val="24"/>
        </w:rPr>
      </w:pPr>
      <w:r>
        <w:rPr>
          <w:sz w:val="24"/>
        </w:rPr>
        <w:t xml:space="preserve">самостоятельно работать в классе и дома. </w:t>
      </w:r>
      <w:r>
        <w:rPr>
          <w:b/>
          <w:sz w:val="24"/>
        </w:rPr>
        <w:t xml:space="preserve">Специальные учебные умения </w:t>
      </w:r>
      <w:r>
        <w:rPr>
          <w:sz w:val="24"/>
        </w:rPr>
        <w:t>Формирование и совершенствование</w:t>
      </w:r>
      <w:r>
        <w:rPr>
          <w:spacing w:val="-21"/>
          <w:sz w:val="24"/>
        </w:rPr>
        <w:t xml:space="preserve"> </w:t>
      </w:r>
      <w:r>
        <w:rPr>
          <w:sz w:val="24"/>
        </w:rPr>
        <w:t>умений:</w:t>
      </w:r>
    </w:p>
    <w:p w:rsidR="00524063" w:rsidRDefault="00434E3B">
      <w:pPr>
        <w:pStyle w:val="a4"/>
        <w:numPr>
          <w:ilvl w:val="0"/>
          <w:numId w:val="94"/>
        </w:numPr>
        <w:tabs>
          <w:tab w:val="left" w:pos="825"/>
        </w:tabs>
        <w:spacing w:line="274" w:lineRule="exact"/>
        <w:ind w:left="824" w:hanging="145"/>
        <w:jc w:val="left"/>
        <w:rPr>
          <w:sz w:val="24"/>
        </w:rPr>
      </w:pPr>
      <w:r>
        <w:rPr>
          <w:sz w:val="24"/>
        </w:rPr>
        <w:t>находить ключевые слова и социокультурные реалии в работе над</w:t>
      </w:r>
      <w:r>
        <w:rPr>
          <w:spacing w:val="-8"/>
          <w:sz w:val="24"/>
        </w:rPr>
        <w:t xml:space="preserve"> </w:t>
      </w:r>
      <w:r>
        <w:rPr>
          <w:sz w:val="24"/>
        </w:rPr>
        <w:t>текстом;</w:t>
      </w:r>
    </w:p>
    <w:p w:rsidR="00524063" w:rsidRDefault="00434E3B">
      <w:pPr>
        <w:pStyle w:val="a4"/>
        <w:numPr>
          <w:ilvl w:val="0"/>
          <w:numId w:val="94"/>
        </w:numPr>
        <w:tabs>
          <w:tab w:val="left" w:pos="825"/>
        </w:tabs>
        <w:spacing w:before="2"/>
        <w:ind w:left="824" w:hanging="145"/>
        <w:jc w:val="left"/>
        <w:rPr>
          <w:sz w:val="24"/>
        </w:rPr>
      </w:pPr>
      <w:r>
        <w:rPr>
          <w:sz w:val="24"/>
        </w:rPr>
        <w:t>семантизировать слова на основе языковой</w:t>
      </w:r>
      <w:r>
        <w:rPr>
          <w:spacing w:val="-7"/>
          <w:sz w:val="24"/>
        </w:rPr>
        <w:t xml:space="preserve"> </w:t>
      </w:r>
      <w:r>
        <w:rPr>
          <w:sz w:val="24"/>
        </w:rPr>
        <w:t>догадки;</w:t>
      </w:r>
    </w:p>
    <w:p w:rsidR="00524063" w:rsidRDefault="00434E3B">
      <w:pPr>
        <w:pStyle w:val="a4"/>
        <w:numPr>
          <w:ilvl w:val="0"/>
          <w:numId w:val="94"/>
        </w:numPr>
        <w:tabs>
          <w:tab w:val="left" w:pos="820"/>
        </w:tabs>
        <w:ind w:left="819" w:hanging="140"/>
        <w:jc w:val="left"/>
        <w:rPr>
          <w:sz w:val="24"/>
        </w:rPr>
      </w:pPr>
      <w:r>
        <w:rPr>
          <w:sz w:val="24"/>
        </w:rPr>
        <w:t>осуществлять словообразовательный</w:t>
      </w:r>
      <w:r>
        <w:rPr>
          <w:spacing w:val="-1"/>
          <w:sz w:val="24"/>
        </w:rPr>
        <w:t xml:space="preserve"> </w:t>
      </w:r>
      <w:r>
        <w:rPr>
          <w:sz w:val="24"/>
        </w:rPr>
        <w:t>анализ;</w:t>
      </w:r>
    </w:p>
    <w:p w:rsidR="00524063" w:rsidRDefault="00434E3B">
      <w:pPr>
        <w:pStyle w:val="a4"/>
        <w:numPr>
          <w:ilvl w:val="0"/>
          <w:numId w:val="94"/>
        </w:numPr>
        <w:tabs>
          <w:tab w:val="left" w:pos="1016"/>
          <w:tab w:val="left" w:pos="1017"/>
          <w:tab w:val="left" w:pos="2609"/>
          <w:tab w:val="left" w:pos="4115"/>
          <w:tab w:val="left" w:pos="5578"/>
          <w:tab w:val="left" w:pos="7611"/>
          <w:tab w:val="left" w:pos="7990"/>
        </w:tabs>
        <w:spacing w:before="3" w:line="240" w:lineRule="auto"/>
        <w:ind w:right="311" w:firstLine="0"/>
        <w:jc w:val="left"/>
        <w:rPr>
          <w:sz w:val="24"/>
        </w:rPr>
      </w:pPr>
      <w:r>
        <w:rPr>
          <w:sz w:val="24"/>
        </w:rPr>
        <w:t>пользоваться</w:t>
      </w:r>
      <w:r>
        <w:rPr>
          <w:sz w:val="24"/>
        </w:rPr>
        <w:tab/>
        <w:t>справочным</w:t>
      </w:r>
      <w:r>
        <w:rPr>
          <w:sz w:val="24"/>
        </w:rPr>
        <w:tab/>
        <w:t>материалом</w:t>
      </w:r>
      <w:r>
        <w:rPr>
          <w:sz w:val="24"/>
        </w:rPr>
        <w:tab/>
        <w:t>(грамматическим</w:t>
      </w:r>
      <w:r>
        <w:rPr>
          <w:sz w:val="24"/>
        </w:rPr>
        <w:tab/>
        <w:t>и</w:t>
      </w:r>
      <w:r>
        <w:rPr>
          <w:sz w:val="24"/>
        </w:rPr>
        <w:tab/>
      </w:r>
      <w:r>
        <w:rPr>
          <w:spacing w:val="-1"/>
          <w:sz w:val="24"/>
        </w:rPr>
        <w:t xml:space="preserve">лингвострановедческим </w:t>
      </w:r>
      <w:r>
        <w:rPr>
          <w:sz w:val="24"/>
        </w:rPr>
        <w:t>справочниками, двуязычным и толковым словарями, мультимедийными</w:t>
      </w:r>
      <w:r>
        <w:rPr>
          <w:spacing w:val="-11"/>
          <w:sz w:val="24"/>
        </w:rPr>
        <w:t xml:space="preserve"> </w:t>
      </w:r>
      <w:r>
        <w:rPr>
          <w:sz w:val="24"/>
        </w:rPr>
        <w:t>средствами);</w:t>
      </w:r>
    </w:p>
    <w:p w:rsidR="00524063" w:rsidRDefault="00434E3B">
      <w:pPr>
        <w:pStyle w:val="a4"/>
        <w:numPr>
          <w:ilvl w:val="0"/>
          <w:numId w:val="94"/>
        </w:numPr>
        <w:tabs>
          <w:tab w:val="left" w:pos="825"/>
        </w:tabs>
        <w:spacing w:line="272" w:lineRule="exact"/>
        <w:ind w:left="824" w:hanging="145"/>
        <w:jc w:val="left"/>
        <w:rPr>
          <w:sz w:val="24"/>
        </w:rPr>
      </w:pPr>
      <w:r>
        <w:rPr>
          <w:sz w:val="24"/>
        </w:rPr>
        <w:t>участвовать в проектной деятельности меж- и метапредметного</w:t>
      </w:r>
      <w:r>
        <w:rPr>
          <w:spacing w:val="-11"/>
          <w:sz w:val="24"/>
        </w:rPr>
        <w:t xml:space="preserve"> </w:t>
      </w:r>
      <w:r>
        <w:rPr>
          <w:sz w:val="24"/>
        </w:rPr>
        <w:t>характера.</w:t>
      </w:r>
    </w:p>
    <w:p w:rsidR="00524063" w:rsidRDefault="00524063">
      <w:pPr>
        <w:pStyle w:val="a3"/>
        <w:spacing w:before="5"/>
        <w:ind w:left="0"/>
        <w:jc w:val="left"/>
      </w:pPr>
    </w:p>
    <w:p w:rsidR="00524063" w:rsidRDefault="00524063">
      <w:pPr>
        <w:sectPr w:rsidR="00524063">
          <w:pgSz w:w="11910" w:h="16840"/>
          <w:pgMar w:top="620" w:right="260" w:bottom="1140" w:left="880" w:header="0" w:footer="880" w:gutter="0"/>
          <w:cols w:space="720"/>
        </w:sectPr>
      </w:pPr>
      <w:bookmarkStart w:id="239" w:name="2.2.2.6._Второй_иностранный_язык_(немецк"/>
      <w:bookmarkEnd w:id="239"/>
    </w:p>
    <w:p w:rsidR="00524063" w:rsidRDefault="00434E3B">
      <w:pPr>
        <w:pStyle w:val="1"/>
        <w:numPr>
          <w:ilvl w:val="3"/>
          <w:numId w:val="93"/>
        </w:numPr>
        <w:tabs>
          <w:tab w:val="left" w:pos="2030"/>
        </w:tabs>
        <w:spacing w:line="273" w:lineRule="exact"/>
        <w:jc w:val="both"/>
      </w:pPr>
      <w:bookmarkStart w:id="240" w:name="2.2.2.7._История_России._Всеобщая_истори"/>
      <w:bookmarkEnd w:id="240"/>
      <w:r>
        <w:lastRenderedPageBreak/>
        <w:t>История России. Всеобщая</w:t>
      </w:r>
      <w:r>
        <w:rPr>
          <w:spacing w:val="-4"/>
        </w:rPr>
        <w:t xml:space="preserve"> </w:t>
      </w:r>
      <w:r>
        <w:t>история</w:t>
      </w:r>
    </w:p>
    <w:p w:rsidR="00524063" w:rsidRDefault="00434E3B">
      <w:pPr>
        <w:pStyle w:val="a3"/>
        <w:ind w:right="301" w:firstLine="566"/>
      </w:pPr>
      <w: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524063" w:rsidRDefault="00434E3B">
      <w:pPr>
        <w:pStyle w:val="1"/>
        <w:spacing w:before="4" w:line="273" w:lineRule="exact"/>
      </w:pPr>
      <w:r>
        <w:t>Общая характеристика программы по истории.</w:t>
      </w:r>
    </w:p>
    <w:p w:rsidR="00524063" w:rsidRDefault="00434E3B">
      <w:pPr>
        <w:pStyle w:val="a3"/>
        <w:ind w:right="304" w:firstLine="566"/>
      </w:pPr>
      <w:r>
        <w:rPr>
          <w:b/>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BD5038" w:rsidRDefault="00434E3B">
      <w:pPr>
        <w:pStyle w:val="a3"/>
        <w:ind w:right="307" w:firstLine="566"/>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524063" w:rsidRDefault="00BD5038">
      <w:pPr>
        <w:pStyle w:val="a3"/>
        <w:ind w:right="307" w:firstLine="566"/>
      </w:pPr>
      <w:r>
        <w:rPr>
          <w:b/>
        </w:rPr>
        <w:t>З</w:t>
      </w:r>
      <w:r w:rsidR="00434E3B">
        <w:rPr>
          <w:b/>
        </w:rPr>
        <w:t>адачи изучения истории в школе</w:t>
      </w:r>
      <w:r w:rsidR="00434E3B">
        <w:t>:</w:t>
      </w:r>
    </w:p>
    <w:p w:rsidR="00524063" w:rsidRDefault="00524063">
      <w:pPr>
        <w:sectPr w:rsidR="00524063">
          <w:pgSz w:w="11910" w:h="16840"/>
          <w:pgMar w:top="620" w:right="260" w:bottom="1140" w:left="880" w:header="0" w:footer="880" w:gutter="0"/>
          <w:cols w:space="720"/>
        </w:sectPr>
      </w:pPr>
    </w:p>
    <w:p w:rsidR="00524063" w:rsidRDefault="00434E3B">
      <w:pPr>
        <w:pStyle w:val="a4"/>
        <w:numPr>
          <w:ilvl w:val="0"/>
          <w:numId w:val="94"/>
        </w:numPr>
        <w:tabs>
          <w:tab w:val="left" w:pos="907"/>
        </w:tabs>
        <w:spacing w:before="66" w:line="237" w:lineRule="auto"/>
        <w:ind w:right="307" w:firstLine="0"/>
        <w:rPr>
          <w:sz w:val="24"/>
        </w:rPr>
      </w:pPr>
      <w:r>
        <w:rPr>
          <w:sz w:val="24"/>
        </w:rPr>
        <w:lastRenderedPageBreak/>
        <w:t>формирование у молодого поколения ориентиров для гражданской, этнонациональной, социальной, культурной самоидентификации в окружающем</w:t>
      </w:r>
      <w:r>
        <w:rPr>
          <w:spacing w:val="-6"/>
          <w:sz w:val="24"/>
        </w:rPr>
        <w:t xml:space="preserve"> </w:t>
      </w:r>
      <w:r>
        <w:rPr>
          <w:sz w:val="24"/>
        </w:rPr>
        <w:t>мире;</w:t>
      </w:r>
    </w:p>
    <w:p w:rsidR="00524063" w:rsidRDefault="00434E3B">
      <w:pPr>
        <w:pStyle w:val="a4"/>
        <w:numPr>
          <w:ilvl w:val="0"/>
          <w:numId w:val="94"/>
        </w:numPr>
        <w:tabs>
          <w:tab w:val="left" w:pos="878"/>
        </w:tabs>
        <w:spacing w:before="4" w:line="240" w:lineRule="auto"/>
        <w:ind w:right="296" w:firstLine="0"/>
        <w:rPr>
          <w:sz w:val="24"/>
        </w:rPr>
      </w:pPr>
      <w:r>
        <w:rPr>
          <w:sz w:val="24"/>
        </w:rPr>
        <w:t xml:space="preserve">овладение учащимися знаниями об основных этапах развития человеческого общества с древности </w:t>
      </w:r>
      <w:r>
        <w:rPr>
          <w:spacing w:val="-4"/>
          <w:sz w:val="24"/>
        </w:rPr>
        <w:t>до</w:t>
      </w:r>
      <w:r>
        <w:rPr>
          <w:spacing w:val="52"/>
          <w:sz w:val="24"/>
        </w:rPr>
        <w:t xml:space="preserve"> </w:t>
      </w:r>
      <w:r>
        <w:rPr>
          <w:sz w:val="24"/>
        </w:rPr>
        <w:t>наших дней, при особом внимании к месту и роли России во всемирно- историческом</w:t>
      </w:r>
      <w:r>
        <w:rPr>
          <w:spacing w:val="-2"/>
          <w:sz w:val="24"/>
        </w:rPr>
        <w:t xml:space="preserve"> </w:t>
      </w:r>
      <w:r>
        <w:rPr>
          <w:sz w:val="24"/>
        </w:rPr>
        <w:t>процессе;</w:t>
      </w:r>
    </w:p>
    <w:p w:rsidR="00524063" w:rsidRDefault="00434E3B">
      <w:pPr>
        <w:pStyle w:val="a4"/>
        <w:numPr>
          <w:ilvl w:val="0"/>
          <w:numId w:val="94"/>
        </w:numPr>
        <w:tabs>
          <w:tab w:val="left" w:pos="1065"/>
        </w:tabs>
        <w:spacing w:line="240" w:lineRule="auto"/>
        <w:ind w:right="301" w:firstLine="0"/>
        <w:rPr>
          <w:sz w:val="24"/>
        </w:rPr>
      </w:pPr>
      <w:r>
        <w:rPr>
          <w:sz w:val="24"/>
        </w:rPr>
        <w:t xml:space="preserve">воспитание </w:t>
      </w:r>
      <w:r>
        <w:rPr>
          <w:spacing w:val="-2"/>
          <w:sz w:val="24"/>
        </w:rPr>
        <w:t xml:space="preserve">учащихся </w:t>
      </w:r>
      <w:r>
        <w:rPr>
          <w:sz w:val="24"/>
        </w:rPr>
        <w:t>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24063" w:rsidRDefault="00434E3B">
      <w:pPr>
        <w:pStyle w:val="a4"/>
        <w:numPr>
          <w:ilvl w:val="0"/>
          <w:numId w:val="94"/>
        </w:numPr>
        <w:tabs>
          <w:tab w:val="left" w:pos="887"/>
        </w:tabs>
        <w:spacing w:line="240" w:lineRule="auto"/>
        <w:ind w:right="310" w:firstLine="0"/>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Pr>
          <w:spacing w:val="-30"/>
          <w:sz w:val="24"/>
        </w:rPr>
        <w:t xml:space="preserve"> </w:t>
      </w:r>
      <w:r>
        <w:rPr>
          <w:sz w:val="24"/>
        </w:rPr>
        <w:t>взаимообусловленности;</w:t>
      </w:r>
    </w:p>
    <w:p w:rsidR="00524063" w:rsidRDefault="00434E3B">
      <w:pPr>
        <w:pStyle w:val="a4"/>
        <w:numPr>
          <w:ilvl w:val="0"/>
          <w:numId w:val="94"/>
        </w:numPr>
        <w:tabs>
          <w:tab w:val="left" w:pos="945"/>
        </w:tabs>
        <w:spacing w:before="1" w:line="240" w:lineRule="auto"/>
        <w:ind w:right="313" w:firstLine="0"/>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Pr>
          <w:spacing w:val="-7"/>
          <w:sz w:val="24"/>
        </w:rPr>
        <w:t xml:space="preserve"> </w:t>
      </w:r>
      <w:r>
        <w:rPr>
          <w:sz w:val="24"/>
        </w:rPr>
        <w:t>обществе.</w:t>
      </w:r>
    </w:p>
    <w:p w:rsidR="00524063" w:rsidRDefault="00434E3B">
      <w:pPr>
        <w:spacing w:line="242" w:lineRule="auto"/>
        <w:ind w:left="680" w:right="296" w:firstLine="566"/>
        <w:jc w:val="both"/>
        <w:rPr>
          <w:sz w:val="24"/>
        </w:rPr>
      </w:pPr>
      <w:r>
        <w:rPr>
          <w:sz w:val="24"/>
        </w:rPr>
        <w:t xml:space="preserve">В соответствии с Концепцией нового учебно-методического комплекса по отечественной истории </w:t>
      </w:r>
      <w:r>
        <w:rPr>
          <w:b/>
          <w:sz w:val="24"/>
        </w:rPr>
        <w:t>базовыми принципами школьного исторического образования являются</w:t>
      </w:r>
      <w:r>
        <w:rPr>
          <w:sz w:val="24"/>
        </w:rPr>
        <w:t>:</w:t>
      </w:r>
    </w:p>
    <w:p w:rsidR="00524063" w:rsidRDefault="00434E3B">
      <w:pPr>
        <w:pStyle w:val="a4"/>
        <w:numPr>
          <w:ilvl w:val="0"/>
          <w:numId w:val="94"/>
        </w:numPr>
        <w:tabs>
          <w:tab w:val="left" w:pos="835"/>
        </w:tabs>
        <w:spacing w:line="240" w:lineRule="auto"/>
        <w:ind w:right="302" w:firstLine="0"/>
        <w:rPr>
          <w:sz w:val="24"/>
        </w:rPr>
      </w:pPr>
      <w:r>
        <w:rPr>
          <w:sz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4063" w:rsidRDefault="00434E3B">
      <w:pPr>
        <w:pStyle w:val="a4"/>
        <w:numPr>
          <w:ilvl w:val="0"/>
          <w:numId w:val="94"/>
        </w:numPr>
        <w:tabs>
          <w:tab w:val="left" w:pos="863"/>
        </w:tabs>
        <w:spacing w:line="242" w:lineRule="auto"/>
        <w:ind w:right="302" w:firstLine="0"/>
        <w:rPr>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26"/>
          <w:sz w:val="24"/>
        </w:rPr>
        <w:t xml:space="preserve"> </w:t>
      </w:r>
      <w:r>
        <w:rPr>
          <w:sz w:val="24"/>
        </w:rPr>
        <w:t>мире;</w:t>
      </w:r>
    </w:p>
    <w:p w:rsidR="00524063" w:rsidRDefault="00434E3B">
      <w:pPr>
        <w:pStyle w:val="a4"/>
        <w:numPr>
          <w:ilvl w:val="0"/>
          <w:numId w:val="94"/>
        </w:numPr>
        <w:tabs>
          <w:tab w:val="left" w:pos="968"/>
          <w:tab w:val="left" w:pos="969"/>
          <w:tab w:val="left" w:pos="2119"/>
          <w:tab w:val="left" w:pos="3730"/>
          <w:tab w:val="left" w:pos="4906"/>
          <w:tab w:val="left" w:pos="5227"/>
          <w:tab w:val="left" w:pos="6800"/>
          <w:tab w:val="left" w:pos="7640"/>
          <w:tab w:val="left" w:pos="9006"/>
        </w:tabs>
        <w:spacing w:line="242" w:lineRule="auto"/>
        <w:ind w:right="304" w:firstLine="0"/>
        <w:jc w:val="left"/>
        <w:rPr>
          <w:sz w:val="24"/>
        </w:rPr>
      </w:pPr>
      <w:r>
        <w:rPr>
          <w:sz w:val="24"/>
        </w:rPr>
        <w:t>ценности</w:t>
      </w:r>
      <w:r>
        <w:rPr>
          <w:sz w:val="24"/>
        </w:rPr>
        <w:tab/>
        <w:t>гражданского</w:t>
      </w:r>
      <w:r>
        <w:rPr>
          <w:sz w:val="24"/>
        </w:rPr>
        <w:tab/>
        <w:t>общества</w:t>
      </w:r>
      <w:r>
        <w:rPr>
          <w:sz w:val="24"/>
        </w:rPr>
        <w:tab/>
        <w:t>–</w:t>
      </w:r>
      <w:r>
        <w:rPr>
          <w:sz w:val="24"/>
        </w:rPr>
        <w:tab/>
        <w:t>верховенство</w:t>
      </w:r>
      <w:r>
        <w:rPr>
          <w:sz w:val="24"/>
        </w:rPr>
        <w:tab/>
        <w:t>права,</w:t>
      </w:r>
      <w:r>
        <w:rPr>
          <w:sz w:val="24"/>
        </w:rPr>
        <w:tab/>
        <w:t>социальная</w:t>
      </w:r>
      <w:r>
        <w:rPr>
          <w:sz w:val="24"/>
        </w:rPr>
        <w:tab/>
      </w:r>
      <w:r>
        <w:rPr>
          <w:spacing w:val="-3"/>
          <w:sz w:val="24"/>
        </w:rPr>
        <w:t xml:space="preserve">солидарность, </w:t>
      </w:r>
      <w:r>
        <w:rPr>
          <w:sz w:val="24"/>
        </w:rPr>
        <w:t>безопасность, свобода и</w:t>
      </w:r>
      <w:r>
        <w:rPr>
          <w:spacing w:val="-3"/>
          <w:sz w:val="24"/>
        </w:rPr>
        <w:t xml:space="preserve"> </w:t>
      </w:r>
      <w:r>
        <w:rPr>
          <w:sz w:val="24"/>
        </w:rPr>
        <w:t>ответственность;</w:t>
      </w:r>
    </w:p>
    <w:p w:rsidR="00524063" w:rsidRDefault="00434E3B">
      <w:pPr>
        <w:pStyle w:val="a4"/>
        <w:numPr>
          <w:ilvl w:val="0"/>
          <w:numId w:val="94"/>
        </w:numPr>
        <w:tabs>
          <w:tab w:val="left" w:pos="955"/>
        </w:tabs>
        <w:spacing w:line="242" w:lineRule="auto"/>
        <w:ind w:right="307" w:firstLine="0"/>
        <w:jc w:val="left"/>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4063" w:rsidRDefault="00434E3B">
      <w:pPr>
        <w:pStyle w:val="a4"/>
        <w:numPr>
          <w:ilvl w:val="0"/>
          <w:numId w:val="94"/>
        </w:numPr>
        <w:tabs>
          <w:tab w:val="left" w:pos="849"/>
        </w:tabs>
        <w:spacing w:line="242" w:lineRule="auto"/>
        <w:ind w:right="314" w:firstLine="0"/>
        <w:jc w:val="left"/>
        <w:rPr>
          <w:sz w:val="24"/>
        </w:rPr>
      </w:pPr>
      <w:r>
        <w:rPr>
          <w:sz w:val="24"/>
        </w:rPr>
        <w:t>общественное согласие и уважение как необходимое условие взаимодействия государств и народов в новейшей истории.</w:t>
      </w:r>
    </w:p>
    <w:p w:rsidR="00524063" w:rsidRDefault="00434E3B">
      <w:pPr>
        <w:pStyle w:val="a4"/>
        <w:numPr>
          <w:ilvl w:val="0"/>
          <w:numId w:val="94"/>
        </w:numPr>
        <w:tabs>
          <w:tab w:val="left" w:pos="825"/>
        </w:tabs>
        <w:spacing w:line="271" w:lineRule="exact"/>
        <w:ind w:left="824" w:hanging="145"/>
        <w:jc w:val="left"/>
        <w:rPr>
          <w:sz w:val="24"/>
        </w:rPr>
      </w:pPr>
      <w:r>
        <w:rPr>
          <w:sz w:val="24"/>
        </w:rPr>
        <w:t>познавательное значение российской, региональной и мировой</w:t>
      </w:r>
      <w:r>
        <w:rPr>
          <w:spacing w:val="-5"/>
          <w:sz w:val="24"/>
        </w:rPr>
        <w:t xml:space="preserve"> </w:t>
      </w:r>
      <w:r>
        <w:rPr>
          <w:sz w:val="24"/>
        </w:rPr>
        <w:t>истории;</w:t>
      </w:r>
    </w:p>
    <w:p w:rsidR="00524063" w:rsidRDefault="00434E3B">
      <w:pPr>
        <w:pStyle w:val="a4"/>
        <w:numPr>
          <w:ilvl w:val="0"/>
          <w:numId w:val="94"/>
        </w:numPr>
        <w:tabs>
          <w:tab w:val="left" w:pos="863"/>
        </w:tabs>
        <w:spacing w:line="237" w:lineRule="auto"/>
        <w:ind w:right="304" w:firstLine="0"/>
        <w:jc w:val="left"/>
        <w:rPr>
          <w:sz w:val="24"/>
        </w:rPr>
      </w:pPr>
      <w:r>
        <w:rPr>
          <w:sz w:val="24"/>
        </w:rPr>
        <w:t>формирование требований к каждой ступени непрерывного исторического образования на протяжении всей</w:t>
      </w:r>
      <w:r>
        <w:rPr>
          <w:spacing w:val="-5"/>
          <w:sz w:val="24"/>
        </w:rPr>
        <w:t xml:space="preserve"> </w:t>
      </w:r>
      <w:r>
        <w:rPr>
          <w:sz w:val="24"/>
        </w:rPr>
        <w:t>жизни.</w:t>
      </w:r>
    </w:p>
    <w:p w:rsidR="00524063" w:rsidRDefault="00434E3B">
      <w:pPr>
        <w:pStyle w:val="a3"/>
        <w:ind w:right="296" w:firstLine="566"/>
      </w:pPr>
      <w:r>
        <w:rPr>
          <w:b/>
        </w:rPr>
        <w:t xml:space="preserve">Методической основой изучения курса истории </w:t>
      </w:r>
      <w:r>
        <w:t>в основной школе является системно- 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4063" w:rsidRDefault="00434E3B">
      <w:pPr>
        <w:pStyle w:val="a3"/>
        <w:spacing w:line="275" w:lineRule="exact"/>
        <w:ind w:left="1247"/>
      </w:pPr>
      <w:r>
        <w:t>Методологическая основа преподавания курса истории в школе зиждется на следующих</w:t>
      </w:r>
    </w:p>
    <w:p w:rsidR="00524063" w:rsidRDefault="00434E3B">
      <w:pPr>
        <w:pStyle w:val="1"/>
        <w:spacing w:line="275" w:lineRule="exact"/>
        <w:ind w:left="680"/>
        <w:rPr>
          <w:b w:val="0"/>
        </w:rPr>
      </w:pPr>
      <w:r>
        <w:t>образовательных и воспитательных приоритетах</w:t>
      </w:r>
      <w:r>
        <w:rPr>
          <w:b w:val="0"/>
        </w:rPr>
        <w:t>:</w:t>
      </w:r>
    </w:p>
    <w:p w:rsidR="00524063" w:rsidRDefault="00434E3B">
      <w:pPr>
        <w:pStyle w:val="a4"/>
        <w:numPr>
          <w:ilvl w:val="0"/>
          <w:numId w:val="94"/>
        </w:numPr>
        <w:tabs>
          <w:tab w:val="left" w:pos="878"/>
        </w:tabs>
        <w:spacing w:line="237" w:lineRule="auto"/>
        <w:ind w:right="308" w:firstLine="0"/>
        <w:rPr>
          <w:sz w:val="24"/>
        </w:rPr>
      </w:pPr>
      <w:r>
        <w:rPr>
          <w:sz w:val="24"/>
        </w:rPr>
        <w:t>принцип научности, определяющий соответствие учебных единиц основным результатам научных</w:t>
      </w:r>
      <w:r>
        <w:rPr>
          <w:spacing w:val="-4"/>
          <w:sz w:val="24"/>
        </w:rPr>
        <w:t xml:space="preserve"> </w:t>
      </w:r>
      <w:r>
        <w:rPr>
          <w:sz w:val="24"/>
        </w:rPr>
        <w:t>исследований;</w:t>
      </w:r>
    </w:p>
    <w:p w:rsidR="00524063" w:rsidRDefault="00434E3B">
      <w:pPr>
        <w:pStyle w:val="a4"/>
        <w:numPr>
          <w:ilvl w:val="0"/>
          <w:numId w:val="94"/>
        </w:numPr>
        <w:tabs>
          <w:tab w:val="left" w:pos="835"/>
        </w:tabs>
        <w:spacing w:line="240" w:lineRule="auto"/>
        <w:ind w:right="309" w:firstLine="0"/>
        <w:rPr>
          <w:sz w:val="24"/>
        </w:rPr>
      </w:pPr>
      <w:r>
        <w:rPr>
          <w:sz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Pr>
          <w:spacing w:val="-1"/>
          <w:sz w:val="24"/>
        </w:rPr>
        <w:t xml:space="preserve"> </w:t>
      </w:r>
      <w:r>
        <w:rPr>
          <w:sz w:val="24"/>
        </w:rPr>
        <w:t>государств;</w:t>
      </w:r>
    </w:p>
    <w:p w:rsidR="00524063" w:rsidRDefault="00434E3B">
      <w:pPr>
        <w:pStyle w:val="a4"/>
        <w:numPr>
          <w:ilvl w:val="0"/>
          <w:numId w:val="94"/>
        </w:numPr>
        <w:tabs>
          <w:tab w:val="left" w:pos="825"/>
        </w:tabs>
        <w:spacing w:line="273" w:lineRule="exact"/>
        <w:ind w:left="824" w:hanging="145"/>
        <w:rPr>
          <w:sz w:val="24"/>
        </w:rPr>
      </w:pPr>
      <w:r>
        <w:rPr>
          <w:sz w:val="24"/>
        </w:rPr>
        <w:t>многофакторный подход к освещению истории всех сторон жизни государства и</w:t>
      </w:r>
      <w:r>
        <w:rPr>
          <w:spacing w:val="-23"/>
          <w:sz w:val="24"/>
        </w:rPr>
        <w:t xml:space="preserve"> </w:t>
      </w:r>
      <w:r>
        <w:rPr>
          <w:sz w:val="24"/>
        </w:rPr>
        <w:t>общества;</w:t>
      </w:r>
    </w:p>
    <w:p w:rsidR="00524063" w:rsidRDefault="00434E3B">
      <w:pPr>
        <w:pStyle w:val="a4"/>
        <w:numPr>
          <w:ilvl w:val="0"/>
          <w:numId w:val="94"/>
        </w:numPr>
        <w:tabs>
          <w:tab w:val="left" w:pos="835"/>
        </w:tabs>
        <w:spacing w:line="242" w:lineRule="auto"/>
        <w:ind w:right="315" w:firstLine="0"/>
        <w:rPr>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w:t>
      </w:r>
      <w:r>
        <w:rPr>
          <w:spacing w:val="5"/>
          <w:sz w:val="24"/>
        </w:rPr>
        <w:t xml:space="preserve"> </w:t>
      </w:r>
      <w:r>
        <w:rPr>
          <w:sz w:val="24"/>
        </w:rPr>
        <w:t>цикла;</w:t>
      </w:r>
    </w:p>
    <w:p w:rsidR="00524063" w:rsidRDefault="00434E3B">
      <w:pPr>
        <w:pStyle w:val="a4"/>
        <w:numPr>
          <w:ilvl w:val="0"/>
          <w:numId w:val="94"/>
        </w:numPr>
        <w:tabs>
          <w:tab w:val="left" w:pos="1013"/>
        </w:tabs>
        <w:spacing w:line="242" w:lineRule="auto"/>
        <w:ind w:right="303" w:firstLine="0"/>
        <w:rPr>
          <w:sz w:val="24"/>
        </w:rPr>
      </w:pPr>
      <w:r>
        <w:rPr>
          <w:sz w:val="24"/>
        </w:rPr>
        <w:t>антропологический подход, формирующий личностное эмоционально окрашенное восприятие</w:t>
      </w:r>
      <w:r>
        <w:rPr>
          <w:spacing w:val="-5"/>
          <w:sz w:val="24"/>
        </w:rPr>
        <w:t xml:space="preserve"> </w:t>
      </w:r>
      <w:r>
        <w:rPr>
          <w:sz w:val="24"/>
        </w:rPr>
        <w:t>прошлого;</w:t>
      </w:r>
    </w:p>
    <w:p w:rsidR="00524063" w:rsidRDefault="00434E3B">
      <w:pPr>
        <w:pStyle w:val="a4"/>
        <w:numPr>
          <w:ilvl w:val="0"/>
          <w:numId w:val="94"/>
        </w:numPr>
        <w:tabs>
          <w:tab w:val="left" w:pos="945"/>
        </w:tabs>
        <w:spacing w:line="242" w:lineRule="auto"/>
        <w:ind w:right="306" w:firstLine="0"/>
        <w:rPr>
          <w:sz w:val="24"/>
        </w:rPr>
      </w:pPr>
      <w:r>
        <w:rPr>
          <w:sz w:val="24"/>
        </w:rPr>
        <w:t>историко-культурологический подход, формирующий способности к межкультурному диалогу, восприятию и бережному отношению к культурному</w:t>
      </w:r>
      <w:r>
        <w:rPr>
          <w:spacing w:val="-21"/>
          <w:sz w:val="24"/>
        </w:rPr>
        <w:t xml:space="preserve"> </w:t>
      </w:r>
      <w:r>
        <w:rPr>
          <w:sz w:val="24"/>
        </w:rPr>
        <w:t>наследию.</w:t>
      </w:r>
    </w:p>
    <w:p w:rsidR="00524063" w:rsidRDefault="00434E3B">
      <w:pPr>
        <w:pStyle w:val="1"/>
        <w:spacing w:line="242" w:lineRule="auto"/>
        <w:ind w:left="680" w:right="303" w:firstLine="566"/>
      </w:pPr>
      <w:r>
        <w:t>Место учебного предмета «История» в учебном плане основного общего образования.</w:t>
      </w:r>
    </w:p>
    <w:p w:rsidR="00524063" w:rsidRDefault="00434E3B">
      <w:pPr>
        <w:pStyle w:val="a3"/>
        <w:spacing w:line="242" w:lineRule="auto"/>
        <w:ind w:right="305" w:firstLine="566"/>
      </w:pPr>
      <w:r>
        <w:t>Предмет «История» изучается на уровне основного общего образования в качестве обязательного предмета в 5-9 классах.</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6" w:line="237" w:lineRule="auto"/>
        <w:ind w:right="305" w:firstLine="566"/>
      </w:pPr>
      <w:r>
        <w:lastRenderedPageBreak/>
        <w:t>Изучение предмета «История» как части предметной области «Общественно-научные предметы» основано на межпредметных связях с предметами: «Обществознание»,</w:t>
      </w:r>
    </w:p>
    <w:p w:rsidR="00524063" w:rsidRDefault="00434E3B">
      <w:pPr>
        <w:pStyle w:val="a3"/>
        <w:spacing w:before="4"/>
        <w:ind w:right="308"/>
      </w:pPr>
      <w:r>
        <w:t>«География»,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4063" w:rsidRDefault="00434E3B">
      <w:pPr>
        <w:spacing w:line="247" w:lineRule="auto"/>
        <w:ind w:left="680" w:right="298" w:firstLine="566"/>
        <w:jc w:val="both"/>
        <w:rPr>
          <w:b/>
          <w:sz w:val="24"/>
        </w:rPr>
      </w:pPr>
      <w:r>
        <w:rPr>
          <w:b/>
          <w:sz w:val="24"/>
        </w:rPr>
        <w:t xml:space="preserve">Структурно </w:t>
      </w:r>
      <w:r>
        <w:rPr>
          <w:sz w:val="24"/>
        </w:rPr>
        <w:t xml:space="preserve">предмет «История» включает учебные курсы по </w:t>
      </w:r>
      <w:r>
        <w:rPr>
          <w:b/>
          <w:sz w:val="24"/>
        </w:rPr>
        <w:t>всеобщей истории и истории России.</w:t>
      </w:r>
    </w:p>
    <w:p w:rsidR="00524063" w:rsidRDefault="00434E3B">
      <w:pPr>
        <w:pStyle w:val="a3"/>
        <w:spacing w:line="260" w:lineRule="exact"/>
        <w:ind w:left="1247"/>
      </w:pPr>
      <w:r>
        <w:t>Знакомство обучающихся при получении основного общего образования с предметом</w:t>
      </w:r>
    </w:p>
    <w:p w:rsidR="00524063" w:rsidRDefault="00434E3B">
      <w:pPr>
        <w:pStyle w:val="a3"/>
        <w:ind w:right="309"/>
      </w:pPr>
      <w:r>
        <w:t>«История»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524063" w:rsidRDefault="00434E3B">
      <w:pPr>
        <w:pStyle w:val="a3"/>
        <w:ind w:right="296" w:firstLine="566"/>
      </w:pPr>
      <w:r>
        <w:rPr>
          <w:b/>
        </w:rPr>
        <w:t xml:space="preserve">Курс всеобщей истории призван </w:t>
      </w:r>
      <w:r>
        <w:t>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 культурных, политических, территориальных и иных условиях.</w:t>
      </w:r>
    </w:p>
    <w:p w:rsidR="00524063" w:rsidRDefault="00434E3B">
      <w:pPr>
        <w:pStyle w:val="a3"/>
        <w:spacing w:before="1"/>
        <w:ind w:right="299" w:firstLine="566"/>
      </w:pPr>
      <w:r>
        <w:rPr>
          <w:b/>
        </w:rPr>
        <w:t xml:space="preserve">В рамках курса всеобщей истории обучающиеся знакомятся </w:t>
      </w:r>
      <w:r>
        <w:t>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 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w:t>
      </w:r>
      <w:r>
        <w:rPr>
          <w:spacing w:val="-4"/>
        </w:rPr>
        <w:t xml:space="preserve"> </w:t>
      </w:r>
      <w:r>
        <w:t>источников.</w:t>
      </w:r>
    </w:p>
    <w:p w:rsidR="00524063" w:rsidRDefault="00434E3B">
      <w:pPr>
        <w:pStyle w:val="a3"/>
        <w:ind w:right="304" w:firstLine="566"/>
      </w:pPr>
      <w:r>
        <w:rPr>
          <w:b/>
        </w:rPr>
        <w:t xml:space="preserve">Курс дает возможность обучающимся научиться </w:t>
      </w:r>
      <w:r>
        <w:t>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524063" w:rsidRDefault="00434E3B">
      <w:pPr>
        <w:pStyle w:val="a3"/>
        <w:ind w:right="301" w:firstLine="566"/>
      </w:pPr>
      <w:r>
        <w:rPr>
          <w:b/>
        </w:rPr>
        <w:t xml:space="preserve">Курс отечественной истории </w:t>
      </w:r>
      <w:r>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524063" w:rsidRDefault="00434E3B">
      <w:pPr>
        <w:pStyle w:val="a3"/>
        <w:spacing w:line="242" w:lineRule="auto"/>
        <w:ind w:right="312"/>
      </w:pPr>
      <w: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524063" w:rsidRDefault="00434E3B">
      <w:pPr>
        <w:pStyle w:val="a3"/>
        <w:ind w:right="302" w:firstLine="566"/>
      </w:pPr>
      <w:r>
        <w:rPr>
          <w:b/>
        </w:rPr>
        <w:t xml:space="preserve">Важная мировоззренческая задача курса </w:t>
      </w:r>
      <w:r>
        <w:t>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524063" w:rsidRDefault="00434E3B">
      <w:pPr>
        <w:pStyle w:val="a3"/>
        <w:ind w:right="301" w:firstLine="566"/>
      </w:pPr>
      <w:r>
        <w:rPr>
          <w:b/>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11"/>
      </w:pPr>
      <w:r>
        <w:lastRenderedPageBreak/>
        <w:t>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524063" w:rsidRDefault="00434E3B">
      <w:pPr>
        <w:pStyle w:val="a3"/>
        <w:spacing w:before="4"/>
        <w:ind w:right="303" w:firstLine="566"/>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4063" w:rsidRDefault="00434E3B">
      <w:pPr>
        <w:pStyle w:val="a3"/>
        <w:ind w:right="300" w:firstLine="566"/>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4063" w:rsidRDefault="00434E3B">
      <w:pPr>
        <w:pStyle w:val="a3"/>
        <w:spacing w:before="2"/>
        <w:ind w:right="303" w:firstLine="566"/>
      </w:pPr>
      <w: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524063" w:rsidRDefault="00434E3B">
      <w:pPr>
        <w:pStyle w:val="a3"/>
        <w:ind w:right="304" w:firstLine="566"/>
      </w:pPr>
      <w: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w:t>
      </w:r>
      <w:r>
        <w:rPr>
          <w:spacing w:val="-3"/>
        </w:rPr>
        <w:t xml:space="preserve">культуры </w:t>
      </w:r>
      <w:r>
        <w:t xml:space="preserve">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Pr>
          <w:spacing w:val="-3"/>
        </w:rPr>
        <w:t xml:space="preserve">т. </w:t>
      </w:r>
      <w:r>
        <w:t>д. Важно отметить неразрывную связь российской и мировой культуры.</w:t>
      </w:r>
    </w:p>
    <w:p w:rsidR="00524063" w:rsidRDefault="00434E3B">
      <w:pPr>
        <w:pStyle w:val="a3"/>
        <w:ind w:right="304" w:firstLine="566"/>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4063" w:rsidRDefault="00434E3B">
      <w:pPr>
        <w:pStyle w:val="a3"/>
        <w:ind w:right="306" w:firstLine="566"/>
      </w:pPr>
      <w: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524063" w:rsidRDefault="00434E3B">
      <w:pPr>
        <w:pStyle w:val="a3"/>
        <w:ind w:right="299" w:firstLine="566"/>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w:t>
      </w:r>
      <w:r>
        <w:rPr>
          <w:spacing w:val="-8"/>
        </w:rPr>
        <w:t xml:space="preserve"> </w:t>
      </w:r>
      <w:r>
        <w:t>обучения.</w:t>
      </w:r>
    </w:p>
    <w:p w:rsidR="00524063" w:rsidRDefault="00434E3B">
      <w:pPr>
        <w:pStyle w:val="a3"/>
        <w:spacing w:line="242" w:lineRule="auto"/>
        <w:ind w:right="299" w:firstLine="566"/>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4"/>
        <w:ind w:right="296"/>
      </w:pPr>
      <w:r>
        <w:lastRenderedPageBreak/>
        <w:t>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4063" w:rsidRDefault="00434E3B">
      <w:pPr>
        <w:pStyle w:val="1"/>
        <w:spacing w:before="3" w:line="242" w:lineRule="auto"/>
        <w:ind w:right="5624"/>
        <w:jc w:val="left"/>
      </w:pPr>
      <w:r>
        <w:t>История России. Всеобщая история История России</w:t>
      </w:r>
    </w:p>
    <w:p w:rsidR="00524063" w:rsidRDefault="00434E3B">
      <w:pPr>
        <w:spacing w:line="242" w:lineRule="auto"/>
        <w:ind w:left="1247" w:right="4622"/>
        <w:rPr>
          <w:b/>
          <w:sz w:val="24"/>
        </w:rPr>
      </w:pPr>
      <w:r>
        <w:rPr>
          <w:b/>
          <w:sz w:val="24"/>
        </w:rPr>
        <w:t>От Древней Руси к Российскому государству Введение</w:t>
      </w:r>
    </w:p>
    <w:p w:rsidR="00524063" w:rsidRDefault="00434E3B">
      <w:pPr>
        <w:pStyle w:val="a3"/>
        <w:spacing w:line="266" w:lineRule="exact"/>
        <w:ind w:left="1247"/>
        <w:jc w:val="left"/>
      </w:pPr>
      <w:r>
        <w:t>Роль и место России в мировой истории. Проблемы периодизации российской истории.</w:t>
      </w:r>
    </w:p>
    <w:p w:rsidR="00524063" w:rsidRDefault="00434E3B">
      <w:pPr>
        <w:pStyle w:val="a3"/>
        <w:jc w:val="left"/>
      </w:pPr>
      <w:r>
        <w:t>Источники по истории России. Основные этапы развития исторической мысли в России.</w:t>
      </w:r>
    </w:p>
    <w:p w:rsidR="00524063" w:rsidRDefault="00434E3B">
      <w:pPr>
        <w:pStyle w:val="1"/>
        <w:spacing w:line="275" w:lineRule="exact"/>
      </w:pPr>
      <w:r>
        <w:t>Народы и государства на территории нашей страны в древности</w:t>
      </w:r>
    </w:p>
    <w:p w:rsidR="00524063" w:rsidRDefault="00434E3B">
      <w:pPr>
        <w:ind w:left="680" w:right="296" w:firstLine="566"/>
        <w:jc w:val="both"/>
        <w:rPr>
          <w:i/>
          <w:sz w:val="24"/>
        </w:rPr>
      </w:pPr>
      <w:r>
        <w:rPr>
          <w:sz w:val="24"/>
        </w:rPr>
        <w:t xml:space="preserve">Заселение территории нашей страны человеком. Каменный век. </w:t>
      </w:r>
      <w:r>
        <w:rPr>
          <w:i/>
          <w:sz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4063" w:rsidRDefault="00434E3B">
      <w:pPr>
        <w:ind w:left="680" w:right="295" w:firstLine="566"/>
        <w:jc w:val="both"/>
        <w:rPr>
          <w:i/>
          <w:sz w:val="24"/>
        </w:rPr>
      </w:pPr>
      <w:r>
        <w:rPr>
          <w:sz w:val="24"/>
        </w:rPr>
        <w:t xml:space="preserve">Народы, проживавшие на этой территории до середины I тысячелетия до н.э. </w:t>
      </w:r>
      <w:r>
        <w:rPr>
          <w:i/>
          <w:sz w:val="24"/>
        </w:rPr>
        <w:t>Античные города-государства Северного Причерноморья. Боспорское царство. Скифское царство. Дербент.</w:t>
      </w:r>
    </w:p>
    <w:p w:rsidR="00524063" w:rsidRDefault="00434E3B">
      <w:pPr>
        <w:pStyle w:val="1"/>
        <w:spacing w:before="2" w:line="275" w:lineRule="exact"/>
      </w:pPr>
      <w:r>
        <w:t>Восточная Европа в середине I тыс. н. э.</w:t>
      </w:r>
    </w:p>
    <w:p w:rsidR="00524063" w:rsidRDefault="00434E3B">
      <w:pPr>
        <w:ind w:left="680" w:right="296" w:firstLine="566"/>
        <w:jc w:val="both"/>
        <w:rPr>
          <w:i/>
          <w:sz w:val="24"/>
        </w:rPr>
      </w:pPr>
      <w:r>
        <w:rPr>
          <w:sz w:val="24"/>
        </w:rPr>
        <w:t xml:space="preserve">Великое переселение народов. </w:t>
      </w:r>
      <w:r>
        <w:rPr>
          <w:i/>
          <w:sz w:val="24"/>
        </w:rPr>
        <w:t xml:space="preserve">Миграция готов. Нашествие гуннов. </w:t>
      </w:r>
      <w:r>
        <w:rPr>
          <w:sz w:val="24"/>
        </w:rPr>
        <w:t xml:space="preserve">Вопрос о славянской прародине и происхождении славян. Расселение славян, их разделение на три ветви – восточных, западных и южных. </w:t>
      </w:r>
      <w:r>
        <w:rPr>
          <w:i/>
          <w:sz w:val="24"/>
        </w:rPr>
        <w:t xml:space="preserve">Славянские общности Восточной Европы. </w:t>
      </w:r>
      <w:r>
        <w:rPr>
          <w:sz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sz w:val="24"/>
        </w:rPr>
        <w:t>. Тюркский каганат. Хазарский каганат. Волжская</w:t>
      </w:r>
      <w:r>
        <w:rPr>
          <w:i/>
          <w:spacing w:val="-1"/>
          <w:sz w:val="24"/>
        </w:rPr>
        <w:t xml:space="preserve"> </w:t>
      </w:r>
      <w:r>
        <w:rPr>
          <w:i/>
          <w:sz w:val="24"/>
        </w:rPr>
        <w:t>Булгария.</w:t>
      </w:r>
    </w:p>
    <w:p w:rsidR="00524063" w:rsidRDefault="00434E3B">
      <w:pPr>
        <w:pStyle w:val="1"/>
        <w:spacing w:before="2" w:line="275" w:lineRule="exact"/>
      </w:pPr>
      <w:r>
        <w:t>Образование государства Русь</w:t>
      </w:r>
    </w:p>
    <w:p w:rsidR="00524063" w:rsidRDefault="00434E3B">
      <w:pPr>
        <w:ind w:left="680" w:right="301" w:firstLine="566"/>
        <w:jc w:val="both"/>
        <w:rPr>
          <w:i/>
          <w:sz w:val="24"/>
        </w:rPr>
      </w:pPr>
      <w:r>
        <w:rPr>
          <w:i/>
          <w:sz w:val="24"/>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524063" w:rsidRDefault="00434E3B">
      <w:pPr>
        <w:spacing w:line="242" w:lineRule="auto"/>
        <w:ind w:left="680" w:right="295" w:firstLine="566"/>
        <w:jc w:val="both"/>
        <w:rPr>
          <w:sz w:val="24"/>
        </w:rPr>
      </w:pPr>
      <w:r>
        <w:rPr>
          <w:i/>
          <w:sz w:val="24"/>
        </w:rPr>
        <w:t xml:space="preserve">Государства Центральной и Западной Европы. Первые известия о Руси. </w:t>
      </w:r>
      <w:r>
        <w:rPr>
          <w:sz w:val="24"/>
        </w:rPr>
        <w:t>Проблема образования Древнерусского государства. Начало династии Рюриковичей.</w:t>
      </w:r>
    </w:p>
    <w:p w:rsidR="00524063" w:rsidRDefault="00434E3B">
      <w:pPr>
        <w:pStyle w:val="a3"/>
        <w:ind w:right="298" w:firstLine="566"/>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524063" w:rsidRDefault="00434E3B">
      <w:pPr>
        <w:pStyle w:val="a3"/>
        <w:ind w:left="1247"/>
      </w:pPr>
      <w:r>
        <w:t>Принятие христианства и его значение. Византийское наследие на Руси.</w:t>
      </w:r>
    </w:p>
    <w:p w:rsidR="00524063" w:rsidRDefault="00434E3B">
      <w:pPr>
        <w:pStyle w:val="1"/>
      </w:pPr>
      <w:r>
        <w:t>Русь в конце X – начале XII в.</w:t>
      </w:r>
    </w:p>
    <w:p w:rsidR="00524063" w:rsidRDefault="00434E3B">
      <w:pPr>
        <w:pStyle w:val="a3"/>
        <w:ind w:right="300" w:firstLine="566"/>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24063" w:rsidRDefault="00434E3B">
      <w:pPr>
        <w:pStyle w:val="a3"/>
        <w:ind w:right="301" w:firstLine="566"/>
        <w:rPr>
          <w:i/>
        </w:rPr>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524063" w:rsidRDefault="00434E3B">
      <w:pPr>
        <w:ind w:left="680" w:right="297" w:firstLine="566"/>
        <w:jc w:val="both"/>
        <w:rPr>
          <w:i/>
          <w:sz w:val="24"/>
        </w:rPr>
      </w:pPr>
      <w:r>
        <w:rPr>
          <w:sz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4"/>
        </w:rPr>
        <w:t>(Дешт-и-Кипчак</w:t>
      </w:r>
      <w:r>
        <w:rPr>
          <w:sz w:val="24"/>
        </w:rPr>
        <w:t xml:space="preserve">), </w:t>
      </w:r>
      <w:r>
        <w:rPr>
          <w:i/>
          <w:sz w:val="24"/>
        </w:rPr>
        <w:t>странами Центральной, Западной и Северной</w:t>
      </w:r>
      <w:r>
        <w:rPr>
          <w:i/>
          <w:spacing w:val="-1"/>
          <w:sz w:val="24"/>
        </w:rPr>
        <w:t xml:space="preserve"> </w:t>
      </w:r>
      <w:r>
        <w:rPr>
          <w:i/>
          <w:sz w:val="24"/>
        </w:rPr>
        <w:t>Европы.</w:t>
      </w:r>
    </w:p>
    <w:p w:rsidR="00524063" w:rsidRDefault="00434E3B">
      <w:pPr>
        <w:pStyle w:val="1"/>
        <w:spacing w:line="240" w:lineRule="auto"/>
      </w:pPr>
      <w:r>
        <w:t>Культурное пространство</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13" w:firstLine="566"/>
      </w:pPr>
      <w:r>
        <w:lastRenderedPageBreak/>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24063" w:rsidRDefault="00434E3B">
      <w:pPr>
        <w:pStyle w:val="a3"/>
        <w:ind w:right="296" w:firstLine="566"/>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 xml:space="preserve">Появление древнерусской литературы. </w:t>
      </w:r>
      <w:r>
        <w:rPr>
          <w:i/>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24063" w:rsidRDefault="00434E3B">
      <w:pPr>
        <w:pStyle w:val="1"/>
        <w:spacing w:before="6"/>
      </w:pPr>
      <w:r>
        <w:t>Русь в середине XII – начале XIII в.</w:t>
      </w:r>
    </w:p>
    <w:p w:rsidR="00524063" w:rsidRDefault="00434E3B">
      <w:pPr>
        <w:ind w:left="680" w:right="295" w:firstLine="566"/>
        <w:jc w:val="both"/>
        <w:rPr>
          <w:i/>
          <w:sz w:val="24"/>
        </w:rPr>
      </w:pPr>
      <w:r>
        <w:rPr>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4"/>
        </w:rPr>
        <w:t>Эволюция общественного строя и права. Внешняя политика русских земель в евразийском контексте.</w:t>
      </w:r>
    </w:p>
    <w:p w:rsidR="00524063" w:rsidRDefault="00434E3B">
      <w:pPr>
        <w:pStyle w:val="a3"/>
        <w:ind w:right="304" w:firstLine="566"/>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24063" w:rsidRDefault="00434E3B">
      <w:pPr>
        <w:pStyle w:val="1"/>
        <w:spacing w:line="240" w:lineRule="auto"/>
        <w:rPr>
          <w:b w:val="0"/>
        </w:rPr>
      </w:pPr>
      <w:r>
        <w:t>Русские земли в середине XIII - XIV в</w:t>
      </w:r>
      <w:r>
        <w:rPr>
          <w:b w:val="0"/>
        </w:rPr>
        <w:t>.</w:t>
      </w:r>
    </w:p>
    <w:p w:rsidR="00524063" w:rsidRDefault="00434E3B">
      <w:pPr>
        <w:pStyle w:val="a3"/>
        <w:ind w:right="309" w:firstLine="566"/>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w:t>
      </w:r>
    </w:p>
    <w:p w:rsidR="00524063" w:rsidRDefault="00434E3B">
      <w:pPr>
        <w:pStyle w:val="a3"/>
        <w:spacing w:line="274" w:lineRule="exact"/>
      </w:pPr>
      <w:r>
        <w:t>«ордынское иго»).</w:t>
      </w:r>
    </w:p>
    <w:p w:rsidR="00524063" w:rsidRDefault="00434E3B">
      <w:pPr>
        <w:spacing w:before="3"/>
        <w:ind w:left="680" w:right="302" w:firstLine="566"/>
        <w:jc w:val="both"/>
        <w:rPr>
          <w:i/>
          <w:sz w:val="24"/>
        </w:rPr>
      </w:pPr>
      <w:r>
        <w:rPr>
          <w:sz w:val="24"/>
        </w:rPr>
        <w:t xml:space="preserve">Южные и западные русские земли. Возникновение Литовского государства и включение в его состав части русских земель. </w:t>
      </w:r>
      <w:r>
        <w:rPr>
          <w:i/>
          <w:sz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524063" w:rsidRDefault="00434E3B">
      <w:pPr>
        <w:pStyle w:val="a3"/>
        <w:ind w:right="302" w:firstLine="566"/>
      </w:pPr>
      <w: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w:t>
      </w:r>
      <w:r>
        <w:rPr>
          <w:spacing w:val="-3"/>
        </w:rPr>
        <w:t xml:space="preserve">Руси. </w:t>
      </w:r>
      <w:r>
        <w:t>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w:t>
      </w:r>
      <w:r>
        <w:rPr>
          <w:spacing w:val="-4"/>
        </w:rPr>
        <w:t xml:space="preserve"> </w:t>
      </w:r>
      <w:r>
        <w:t>князей.</w:t>
      </w:r>
    </w:p>
    <w:p w:rsidR="00524063" w:rsidRDefault="00434E3B">
      <w:pPr>
        <w:pStyle w:val="a3"/>
        <w:ind w:right="306" w:firstLine="566"/>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524063" w:rsidRDefault="00434E3B">
      <w:pPr>
        <w:pStyle w:val="1"/>
        <w:spacing w:before="5" w:line="273" w:lineRule="exact"/>
      </w:pPr>
      <w:r>
        <w:t>Народы и государства степной зоны Восточной Европы и Сибири в XIII-XV вв.</w:t>
      </w:r>
    </w:p>
    <w:p w:rsidR="00524063" w:rsidRDefault="00434E3B">
      <w:pPr>
        <w:pStyle w:val="a3"/>
        <w:ind w:right="305" w:firstLine="566"/>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w:t>
      </w:r>
      <w:r>
        <w:rPr>
          <w:spacing w:val="-5"/>
        </w:rPr>
        <w:t xml:space="preserve"> </w:t>
      </w:r>
      <w:r>
        <w:t>Тимура.</w:t>
      </w:r>
    </w:p>
    <w:p w:rsidR="00524063" w:rsidRDefault="00434E3B">
      <w:pPr>
        <w:ind w:left="680" w:right="299" w:firstLine="566"/>
        <w:jc w:val="both"/>
        <w:rPr>
          <w:i/>
          <w:sz w:val="24"/>
        </w:rPr>
      </w:pPr>
      <w:r>
        <w:rPr>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sz w:val="24"/>
        </w:rPr>
        <w:t xml:space="preserve">Касимовское ханство. </w:t>
      </w:r>
      <w:r>
        <w:rPr>
          <w:sz w:val="24"/>
        </w:rPr>
        <w:t xml:space="preserve">Дикое поле. Народы Северного Кавказа. </w:t>
      </w:r>
      <w:r>
        <w:rPr>
          <w:i/>
          <w:sz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524063" w:rsidRDefault="00434E3B">
      <w:pPr>
        <w:pStyle w:val="1"/>
        <w:spacing w:before="2"/>
      </w:pPr>
      <w:r>
        <w:t>Культурное пространство</w:t>
      </w:r>
    </w:p>
    <w:p w:rsidR="00524063" w:rsidRDefault="00434E3B">
      <w:pPr>
        <w:ind w:left="680" w:right="305" w:firstLine="566"/>
        <w:jc w:val="both"/>
        <w:rPr>
          <w:sz w:val="24"/>
        </w:rPr>
      </w:pPr>
      <w:r>
        <w:rPr>
          <w:i/>
          <w:sz w:val="24"/>
        </w:rPr>
        <w:t xml:space="preserve">Изменения в представлениях о картине мира в Евразии в связи с завершением монгольских завоеваний. </w:t>
      </w:r>
      <w:r>
        <w:rPr>
          <w:sz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524063" w:rsidRDefault="00434E3B">
      <w:pPr>
        <w:pStyle w:val="1"/>
        <w:spacing w:before="4"/>
      </w:pPr>
      <w:r>
        <w:t>Формирование единого Русского государства в XV веке</w:t>
      </w:r>
    </w:p>
    <w:p w:rsidR="00524063" w:rsidRDefault="00434E3B">
      <w:pPr>
        <w:pStyle w:val="a3"/>
        <w:spacing w:line="242" w:lineRule="auto"/>
        <w:ind w:right="302" w:firstLine="566"/>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spacing w:before="64"/>
        <w:ind w:left="680" w:right="296"/>
        <w:jc w:val="both"/>
        <w:rPr>
          <w:sz w:val="24"/>
        </w:rPr>
      </w:pPr>
      <w:r>
        <w:rPr>
          <w:sz w:val="24"/>
        </w:rPr>
        <w:lastRenderedPageBreak/>
        <w:t xml:space="preserve">четверти XV в. Василий Темный. </w:t>
      </w:r>
      <w:r>
        <w:rPr>
          <w:i/>
          <w:sz w:val="24"/>
        </w:rPr>
        <w:t xml:space="preserve">Новгород и Псков в XV в.: политический строй, отношения  с Москвой, Ливонским орденом, Ганзой, Великим княжеством Литовским. </w:t>
      </w:r>
      <w:r>
        <w:rPr>
          <w:sz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sz w:val="24"/>
        </w:rPr>
        <w:t xml:space="preserve">Формирование аппарата управления единого государства. Перемены в устройстве двора великого князя: </w:t>
      </w:r>
      <w:r>
        <w:rPr>
          <w:sz w:val="24"/>
        </w:rPr>
        <w:t>новая государственная символика; царский титул  и регалии; дворцовое и церковное строительство. Московский</w:t>
      </w:r>
      <w:r>
        <w:rPr>
          <w:spacing w:val="-9"/>
          <w:sz w:val="24"/>
        </w:rPr>
        <w:t xml:space="preserve"> </w:t>
      </w:r>
      <w:r>
        <w:rPr>
          <w:sz w:val="24"/>
        </w:rPr>
        <w:t>Кремль.</w:t>
      </w:r>
    </w:p>
    <w:p w:rsidR="00524063" w:rsidRDefault="00434E3B">
      <w:pPr>
        <w:pStyle w:val="1"/>
        <w:spacing w:before="6"/>
      </w:pPr>
      <w:r>
        <w:t>Культурное пространство</w:t>
      </w:r>
    </w:p>
    <w:p w:rsidR="00524063" w:rsidRDefault="00434E3B">
      <w:pPr>
        <w:ind w:left="680" w:right="299" w:firstLine="566"/>
        <w:jc w:val="both"/>
        <w:rPr>
          <w:i/>
          <w:sz w:val="24"/>
        </w:rPr>
      </w:pPr>
      <w:r>
        <w:rPr>
          <w:sz w:val="24"/>
        </w:rPr>
        <w:t xml:space="preserve">Изменения восприятия мира. Сакрализация великокняжеской власти. Флорентийская уния. Установление автокефалии русской церкви. </w:t>
      </w:r>
      <w:r>
        <w:rPr>
          <w:i/>
          <w:sz w:val="24"/>
        </w:rPr>
        <w:t xml:space="preserve">Внутрицерковная борьба (иосифляне и нестяжатели, ереси). </w:t>
      </w:r>
      <w:r>
        <w:rPr>
          <w:sz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sz w:val="24"/>
        </w:rPr>
        <w:t>Повседневная жизнь горожан и сельских жителей в древнерусский и раннемосковский периоды.</w:t>
      </w:r>
    </w:p>
    <w:p w:rsidR="00524063" w:rsidRDefault="00434E3B">
      <w:pPr>
        <w:pStyle w:val="1"/>
        <w:spacing w:before="1" w:line="275" w:lineRule="exact"/>
        <w:jc w:val="left"/>
      </w:pPr>
      <w:r>
        <w:t>Региональный компонент</w:t>
      </w:r>
    </w:p>
    <w:p w:rsidR="00524063" w:rsidRDefault="00434E3B">
      <w:pPr>
        <w:pStyle w:val="a3"/>
        <w:spacing w:line="275" w:lineRule="exact"/>
        <w:ind w:left="1247"/>
        <w:jc w:val="left"/>
      </w:pPr>
      <w:r>
        <w:t>Наш регион в древности и средневековье.</w:t>
      </w:r>
    </w:p>
    <w:p w:rsidR="00524063" w:rsidRDefault="00434E3B">
      <w:pPr>
        <w:pStyle w:val="1"/>
        <w:spacing w:before="3" w:line="275" w:lineRule="exact"/>
        <w:jc w:val="left"/>
      </w:pPr>
      <w:r>
        <w:t>Россия В XVI – XVII вв.: от великого княжества к царству. Россия в XVI веке.</w:t>
      </w:r>
    </w:p>
    <w:p w:rsidR="00524063" w:rsidRDefault="00434E3B">
      <w:pPr>
        <w:pStyle w:val="a3"/>
        <w:ind w:right="307" w:firstLine="566"/>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24063" w:rsidRDefault="00434E3B">
      <w:pPr>
        <w:pStyle w:val="a3"/>
        <w:ind w:right="299" w:firstLine="566"/>
      </w:pPr>
      <w:r>
        <w:t xml:space="preserve">Органы государственной власти. Приказная система: формирование первых приказных учреждений. Боярская </w:t>
      </w:r>
      <w:r>
        <w:rPr>
          <w:spacing w:val="-3"/>
        </w:rPr>
        <w:t xml:space="preserve">дума, </w:t>
      </w:r>
      <w:r>
        <w:t xml:space="preserve">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w:t>
      </w:r>
      <w:r>
        <w:rPr>
          <w:spacing w:val="3"/>
        </w:rPr>
        <w:t xml:space="preserve"> </w:t>
      </w:r>
      <w:r>
        <w:t>церковь.</w:t>
      </w:r>
    </w:p>
    <w:p w:rsidR="00524063" w:rsidRDefault="00434E3B">
      <w:pPr>
        <w:ind w:left="680" w:right="296" w:firstLine="566"/>
        <w:jc w:val="both"/>
        <w:rPr>
          <w:i/>
          <w:sz w:val="24"/>
        </w:rPr>
      </w:pPr>
      <w:r>
        <w:rPr>
          <w:sz w:val="24"/>
        </w:rPr>
        <w:t xml:space="preserve">Регентство Елены Глинской. Сопротивление удельных князей великокняжеской власти. </w:t>
      </w:r>
      <w:r>
        <w:rPr>
          <w:i/>
          <w:sz w:val="24"/>
        </w:rPr>
        <w:t xml:space="preserve">Мятеж князя Андрея Старицкого. </w:t>
      </w:r>
      <w:r>
        <w:rPr>
          <w:sz w:val="24"/>
        </w:rPr>
        <w:t xml:space="preserve">Унификация денежной системы. </w:t>
      </w:r>
      <w:r>
        <w:rPr>
          <w:i/>
          <w:sz w:val="24"/>
        </w:rPr>
        <w:t>Стародубская война с Польшей и</w:t>
      </w:r>
      <w:r>
        <w:rPr>
          <w:i/>
          <w:spacing w:val="-2"/>
          <w:sz w:val="24"/>
        </w:rPr>
        <w:t xml:space="preserve"> </w:t>
      </w:r>
      <w:r>
        <w:rPr>
          <w:i/>
          <w:sz w:val="24"/>
        </w:rPr>
        <w:t>Литвой.</w:t>
      </w:r>
    </w:p>
    <w:p w:rsidR="00524063" w:rsidRDefault="00434E3B">
      <w:pPr>
        <w:ind w:left="680" w:right="302" w:firstLine="566"/>
        <w:jc w:val="both"/>
        <w:rPr>
          <w:i/>
          <w:sz w:val="24"/>
        </w:rPr>
      </w:pPr>
      <w:r>
        <w:rPr>
          <w:sz w:val="24"/>
        </w:rPr>
        <w:t xml:space="preserve">Период боярского правления. Борьба за власть между боярскими кланами Шуйских, Бельских и Глинских. </w:t>
      </w:r>
      <w:r>
        <w:rPr>
          <w:spacing w:val="-3"/>
          <w:sz w:val="24"/>
        </w:rPr>
        <w:t xml:space="preserve">Губная </w:t>
      </w:r>
      <w:r>
        <w:rPr>
          <w:sz w:val="24"/>
        </w:rPr>
        <w:t xml:space="preserve">реформа. Московское восстание 1547 г. </w:t>
      </w:r>
      <w:r>
        <w:rPr>
          <w:i/>
          <w:sz w:val="24"/>
        </w:rPr>
        <w:t>Ереси Матвея Башкина и Феодосия</w:t>
      </w:r>
      <w:r>
        <w:rPr>
          <w:i/>
          <w:spacing w:val="1"/>
          <w:sz w:val="24"/>
        </w:rPr>
        <w:t xml:space="preserve"> </w:t>
      </w:r>
      <w:r>
        <w:rPr>
          <w:i/>
          <w:sz w:val="24"/>
        </w:rPr>
        <w:t>Косого.</w:t>
      </w:r>
    </w:p>
    <w:p w:rsidR="00524063" w:rsidRDefault="00434E3B">
      <w:pPr>
        <w:pStyle w:val="a3"/>
        <w:ind w:right="303" w:firstLine="566"/>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524063" w:rsidRDefault="00434E3B">
      <w:pPr>
        <w:pStyle w:val="a3"/>
        <w:ind w:right="298" w:firstLine="566"/>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w:t>
      </w:r>
      <w:r>
        <w:rPr>
          <w:spacing w:val="5"/>
        </w:rPr>
        <w:t xml:space="preserve"> </w:t>
      </w:r>
      <w:r>
        <w:t>Сибири.</w:t>
      </w:r>
    </w:p>
    <w:p w:rsidR="00524063" w:rsidRDefault="00434E3B">
      <w:pPr>
        <w:ind w:left="680" w:right="297" w:firstLine="566"/>
        <w:jc w:val="both"/>
        <w:rPr>
          <w:sz w:val="24"/>
        </w:rPr>
      </w:pPr>
      <w:r>
        <w:rPr>
          <w:sz w:val="24"/>
        </w:rPr>
        <w:t xml:space="preserve">Социальная структура российского общества. Дворянство. </w:t>
      </w:r>
      <w:r>
        <w:rPr>
          <w:i/>
          <w:sz w:val="24"/>
        </w:rPr>
        <w:t xml:space="preserve">Служилые и неслужилые люди. Формирование Государева двора и «служилых городов». </w:t>
      </w:r>
      <w:r>
        <w:rPr>
          <w:sz w:val="24"/>
        </w:rPr>
        <w:t xml:space="preserve">Торгово-ремесленное население городов. Духовенство. Начало закрепощения крестьян: </w:t>
      </w:r>
      <w:r>
        <w:rPr>
          <w:spacing w:val="-4"/>
          <w:sz w:val="24"/>
        </w:rPr>
        <w:t xml:space="preserve">указ </w:t>
      </w:r>
      <w:r>
        <w:rPr>
          <w:sz w:val="24"/>
        </w:rPr>
        <w:t>о «заповедных летах». Формирование вольного</w:t>
      </w:r>
      <w:r>
        <w:rPr>
          <w:spacing w:val="1"/>
          <w:sz w:val="24"/>
        </w:rPr>
        <w:t xml:space="preserve"> </w:t>
      </w:r>
      <w:r>
        <w:rPr>
          <w:sz w:val="24"/>
        </w:rPr>
        <w:t>казачества.</w:t>
      </w:r>
    </w:p>
    <w:p w:rsidR="00524063" w:rsidRDefault="00434E3B">
      <w:pPr>
        <w:ind w:left="680" w:right="297" w:firstLine="566"/>
        <w:jc w:val="both"/>
        <w:rPr>
          <w:i/>
          <w:sz w:val="24"/>
        </w:rPr>
      </w:pPr>
      <w:r>
        <w:rPr>
          <w:sz w:val="24"/>
        </w:rPr>
        <w:t xml:space="preserve">Многонациональный состав населения Русского государства. </w:t>
      </w:r>
      <w:r>
        <w:rPr>
          <w:i/>
          <w:sz w:val="24"/>
        </w:rPr>
        <w:t>Финно-угорские народы</w:t>
      </w:r>
      <w:r>
        <w:rPr>
          <w:sz w:val="24"/>
        </w:rPr>
        <w:t xml:space="preserve">. Народы Поволжья после присоединения к России. </w:t>
      </w:r>
      <w:r>
        <w:rPr>
          <w:i/>
          <w:sz w:val="24"/>
        </w:rPr>
        <w:t xml:space="preserve">Служилые татары. Выходцы из стран Европы на государевой службе. Сосуществование религий в Российском государстве. </w:t>
      </w:r>
      <w:r>
        <w:rPr>
          <w:sz w:val="24"/>
        </w:rPr>
        <w:t xml:space="preserve">Русская Православная церковь. </w:t>
      </w:r>
      <w:r>
        <w:rPr>
          <w:i/>
          <w:sz w:val="24"/>
        </w:rPr>
        <w:t>Мусульманское духовенство.</w:t>
      </w:r>
    </w:p>
    <w:p w:rsidR="00524063" w:rsidRDefault="00434E3B">
      <w:pPr>
        <w:pStyle w:val="a3"/>
        <w:spacing w:line="242" w:lineRule="auto"/>
        <w:ind w:right="298" w:firstLine="566"/>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Результаты и последствия</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6" w:line="237" w:lineRule="auto"/>
        <w:ind w:right="311"/>
      </w:pPr>
      <w:r>
        <w:lastRenderedPageBreak/>
        <w:t>опричнины. Противоречивость личности Ивана Грозного и проводимых им преобразований. Цена реформ.</w:t>
      </w:r>
    </w:p>
    <w:p w:rsidR="00524063" w:rsidRDefault="00434E3B">
      <w:pPr>
        <w:spacing w:before="4"/>
        <w:ind w:left="680" w:right="296" w:firstLine="566"/>
        <w:jc w:val="both"/>
        <w:rPr>
          <w:sz w:val="24"/>
        </w:rPr>
      </w:pPr>
      <w:r>
        <w:rPr>
          <w:sz w:val="24"/>
        </w:rPr>
        <w:t xml:space="preserve">Царь Федор Иванович. Борьба за власть в боярском окружении. Правление Бориса Годунова. Учреждение патриаршества. </w:t>
      </w:r>
      <w:r>
        <w:rPr>
          <w:i/>
          <w:sz w:val="24"/>
        </w:rPr>
        <w:t xml:space="preserve">Тявзинский мирный договор со Швецией:восстановление позиций России в Прибалтике. </w:t>
      </w:r>
      <w:r>
        <w:rPr>
          <w:sz w:val="24"/>
        </w:rPr>
        <w:t xml:space="preserve">Противостояние с Крымским ханством. </w:t>
      </w:r>
      <w:r>
        <w:rPr>
          <w:i/>
          <w:sz w:val="24"/>
        </w:rPr>
        <w:t xml:space="preserve">Отражение набега Гази-Гирея в 1591 г. </w:t>
      </w:r>
      <w:r>
        <w:rPr>
          <w:sz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24063" w:rsidRDefault="00434E3B">
      <w:pPr>
        <w:pStyle w:val="1"/>
        <w:spacing w:before="5"/>
      </w:pPr>
      <w:r>
        <w:t>Смута в России</w:t>
      </w:r>
    </w:p>
    <w:p w:rsidR="00524063" w:rsidRDefault="00434E3B">
      <w:pPr>
        <w:ind w:left="680" w:right="304" w:firstLine="566"/>
        <w:jc w:val="both"/>
        <w:rPr>
          <w:sz w:val="24"/>
        </w:rPr>
      </w:pPr>
      <w:r>
        <w:rPr>
          <w:sz w:val="24"/>
        </w:rPr>
        <w:t xml:space="preserve">Династический кризис. Земский собор 1598 г. и избрание на царство Бориса Годунова. Политика Бориса Годунова, </w:t>
      </w:r>
      <w:r>
        <w:rPr>
          <w:i/>
          <w:sz w:val="24"/>
        </w:rPr>
        <w:t xml:space="preserve">в т. ч. в отношении боярства. Опала семейства Романовых. </w:t>
      </w:r>
      <w:r>
        <w:rPr>
          <w:sz w:val="24"/>
        </w:rPr>
        <w:t>Голод 1601-1603 гг. и обострение социально-экономического кризиса.</w:t>
      </w:r>
    </w:p>
    <w:p w:rsidR="00524063" w:rsidRDefault="00434E3B">
      <w:pPr>
        <w:pStyle w:val="a3"/>
        <w:spacing w:line="275" w:lineRule="exact"/>
        <w:ind w:left="1247"/>
      </w:pPr>
      <w:r>
        <w:t>Смутное время начала XVII в., дискуссия о его причинах. Самозванцы и самозванство.</w:t>
      </w:r>
    </w:p>
    <w:p w:rsidR="00524063" w:rsidRDefault="00434E3B">
      <w:pPr>
        <w:pStyle w:val="a3"/>
        <w:spacing w:line="275" w:lineRule="exact"/>
      </w:pPr>
      <w:r>
        <w:t>Личность Лжедмитрия I и его политика. Восстание 1606 г. и убийство самозванца.</w:t>
      </w:r>
    </w:p>
    <w:p w:rsidR="00524063" w:rsidRDefault="00434E3B">
      <w:pPr>
        <w:pStyle w:val="a3"/>
        <w:spacing w:before="2"/>
        <w:ind w:right="295" w:firstLine="566"/>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 Шуйского и Я.-П. Делагарди и распад тушинского лагеря. Открытое вступление в войну против России Речи Посполитой. Оборона Смоленска.</w:t>
      </w:r>
    </w:p>
    <w:p w:rsidR="00524063" w:rsidRDefault="00434E3B">
      <w:pPr>
        <w:pStyle w:val="a3"/>
        <w:spacing w:before="1"/>
        <w:ind w:right="300" w:firstLine="56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w:t>
      </w:r>
      <w:r>
        <w:rPr>
          <w:spacing w:val="-25"/>
        </w:rPr>
        <w:t xml:space="preserve"> </w:t>
      </w:r>
      <w:r>
        <w:t>г.</w:t>
      </w:r>
    </w:p>
    <w:p w:rsidR="00524063" w:rsidRDefault="00434E3B">
      <w:pPr>
        <w:ind w:left="680" w:right="295" w:firstLine="566"/>
        <w:jc w:val="both"/>
        <w:rPr>
          <w:sz w:val="24"/>
        </w:rPr>
      </w:pPr>
      <w:r>
        <w:rPr>
          <w:sz w:val="24"/>
        </w:rPr>
        <w:t xml:space="preserve">Земский собор 1613 г. и его роль в укреплении государственности. Избрание на царство Михаила Федоровича Романова. </w:t>
      </w:r>
      <w:r>
        <w:rPr>
          <w:i/>
          <w:sz w:val="24"/>
        </w:rPr>
        <w:t xml:space="preserve">Борьба с казачьими выступлениями против центральной власти. </w:t>
      </w:r>
      <w:r>
        <w:rPr>
          <w:sz w:val="24"/>
        </w:rPr>
        <w:t xml:space="preserve">Столбовский мир со Швецией: утрата выхода к Балтийскому морю. </w:t>
      </w:r>
      <w:r>
        <w:rPr>
          <w:i/>
          <w:sz w:val="24"/>
        </w:rPr>
        <w:t xml:space="preserve">Продолжение войны с Речью Посполитой. Поход принца Владислава на Москву. </w:t>
      </w:r>
      <w:r>
        <w:rPr>
          <w:sz w:val="24"/>
        </w:rPr>
        <w:t>Заключение Деулинского перемирия с Речью Посполитой. Итоги и последствия Смутного времени.</w:t>
      </w:r>
    </w:p>
    <w:p w:rsidR="00524063" w:rsidRDefault="00434E3B">
      <w:pPr>
        <w:pStyle w:val="1"/>
        <w:spacing w:before="5"/>
      </w:pPr>
      <w:r>
        <w:t>Россия в XVII веке</w:t>
      </w:r>
    </w:p>
    <w:p w:rsidR="00524063" w:rsidRDefault="00434E3B">
      <w:pPr>
        <w:pStyle w:val="a3"/>
        <w:ind w:right="299" w:firstLine="566"/>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 государством.</w:t>
      </w:r>
    </w:p>
    <w:p w:rsidR="00524063" w:rsidRDefault="00434E3B">
      <w:pPr>
        <w:ind w:left="680" w:right="300" w:firstLine="566"/>
        <w:jc w:val="both"/>
        <w:rPr>
          <w:sz w:val="24"/>
        </w:rPr>
      </w:pPr>
      <w:r>
        <w:rPr>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sz w:val="24"/>
        </w:rPr>
        <w:t xml:space="preserve">Приказ Тайных дел. </w:t>
      </w:r>
      <w:r>
        <w:rPr>
          <w:sz w:val="24"/>
        </w:rPr>
        <w:t xml:space="preserve">Усиление воеводской власти в уездах и постепенная ликвидация земского самоуправления. Затухание деятельности Земских соборов. </w:t>
      </w:r>
      <w:r>
        <w:rPr>
          <w:i/>
          <w:sz w:val="24"/>
        </w:rPr>
        <w:t xml:space="preserve">Правительство Б.И. Морозова и И.Д. Милославского: итоги его деятельности. </w:t>
      </w:r>
      <w:r>
        <w:rPr>
          <w:sz w:val="24"/>
        </w:rPr>
        <w:t>Патриарх Никон. Раскол в Церкви. Протопоп Аввакум, формирование религиозной традиции старообрядчества.</w:t>
      </w:r>
    </w:p>
    <w:p w:rsidR="00524063" w:rsidRDefault="00434E3B">
      <w:pPr>
        <w:pStyle w:val="a3"/>
        <w:spacing w:line="275" w:lineRule="exact"/>
        <w:ind w:left="1247"/>
      </w:pPr>
      <w:r>
        <w:t>Царь Федор Алексеевич. Отмена местничества. Налоговая (податная) реформа.</w:t>
      </w:r>
    </w:p>
    <w:p w:rsidR="00524063" w:rsidRDefault="00434E3B">
      <w:pPr>
        <w:pStyle w:val="a3"/>
        <w:ind w:right="302" w:firstLine="566"/>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Прибалтикой, Востоком.</w:t>
      </w:r>
    </w:p>
    <w:p w:rsidR="00524063" w:rsidRDefault="00434E3B">
      <w:pPr>
        <w:pStyle w:val="a3"/>
        <w:ind w:right="297" w:firstLine="566"/>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Медный  бунт. Побеги крестьян на Дон и в Сибирь. Восстание Степана</w:t>
      </w:r>
      <w:r>
        <w:rPr>
          <w:spacing w:val="2"/>
        </w:rPr>
        <w:t xml:space="preserve"> </w:t>
      </w:r>
      <w:r>
        <w:t>Разина.</w:t>
      </w:r>
    </w:p>
    <w:p w:rsidR="00524063" w:rsidRDefault="00434E3B">
      <w:pPr>
        <w:pStyle w:val="a3"/>
        <w:spacing w:line="242" w:lineRule="auto"/>
        <w:ind w:right="295" w:firstLine="566"/>
        <w:rPr>
          <w:i/>
        </w:rPr>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Контакты с</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spacing w:before="64"/>
        <w:ind w:left="680" w:right="296"/>
        <w:jc w:val="both"/>
        <w:rPr>
          <w:i/>
          <w:sz w:val="24"/>
        </w:rPr>
      </w:pPr>
      <w:r>
        <w:rPr>
          <w:i/>
          <w:sz w:val="24"/>
        </w:rPr>
        <w:lastRenderedPageBreak/>
        <w:t xml:space="preserve">православным населением Речи Посполитой: противодействие полонизации, распространению католичества. </w:t>
      </w:r>
      <w:r>
        <w:rPr>
          <w:sz w:val="24"/>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sz w:val="24"/>
        </w:rPr>
        <w:t>Отношения России со странами Западной Европы. Военные столкновения с манчжурами и империей Цин.</w:t>
      </w:r>
    </w:p>
    <w:p w:rsidR="00524063" w:rsidRDefault="00434E3B">
      <w:pPr>
        <w:pStyle w:val="1"/>
        <w:spacing w:before="3" w:line="275" w:lineRule="exact"/>
      </w:pPr>
      <w:r>
        <w:t>Культурное пространство</w:t>
      </w:r>
    </w:p>
    <w:p w:rsidR="00524063" w:rsidRDefault="00434E3B">
      <w:pPr>
        <w:ind w:left="680" w:right="300" w:firstLine="566"/>
        <w:jc w:val="both"/>
        <w:rPr>
          <w:sz w:val="24"/>
        </w:rPr>
      </w:pPr>
      <w:r>
        <w:rPr>
          <w:sz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sz w:val="24"/>
        </w:rPr>
        <w:t xml:space="preserve">Коч – корабль русских первопроходцев. </w:t>
      </w:r>
      <w:r>
        <w:rPr>
          <w:sz w:val="24"/>
        </w:rPr>
        <w:t xml:space="preserve">Освоение Поволжья, Урала и Сибири. Калмыцкое ханство. Ясачное налогообложение. Переселение русских на новые земли. </w:t>
      </w:r>
      <w:r>
        <w:rPr>
          <w:i/>
          <w:sz w:val="24"/>
        </w:rPr>
        <w:t xml:space="preserve">Миссионерство и христианизация. Межэтнические отношения. </w:t>
      </w:r>
      <w:r>
        <w:rPr>
          <w:sz w:val="24"/>
        </w:rPr>
        <w:t>Формирование многонациональной</w:t>
      </w:r>
      <w:r>
        <w:rPr>
          <w:spacing w:val="-2"/>
          <w:sz w:val="24"/>
        </w:rPr>
        <w:t xml:space="preserve"> </w:t>
      </w:r>
      <w:r>
        <w:rPr>
          <w:sz w:val="24"/>
        </w:rPr>
        <w:t>элиты.</w:t>
      </w:r>
    </w:p>
    <w:p w:rsidR="00524063" w:rsidRDefault="00434E3B">
      <w:pPr>
        <w:ind w:left="680" w:right="297" w:firstLine="566"/>
        <w:jc w:val="both"/>
        <w:rPr>
          <w:sz w:val="24"/>
        </w:rPr>
      </w:pPr>
      <w:r>
        <w:rPr>
          <w:i/>
          <w:sz w:val="24"/>
        </w:rPr>
        <w:t xml:space="preserve">Изменения в картине мира человека в XVI–XVII вв. и повседневная жизнь. </w:t>
      </w:r>
      <w:r>
        <w:rPr>
          <w:sz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524063" w:rsidRDefault="00434E3B">
      <w:pPr>
        <w:pStyle w:val="a3"/>
        <w:ind w:right="296" w:firstLine="566"/>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524063" w:rsidRDefault="00434E3B">
      <w:pPr>
        <w:pStyle w:val="a3"/>
        <w:spacing w:before="3" w:line="237" w:lineRule="auto"/>
        <w:ind w:right="311" w:firstLine="566"/>
      </w:pPr>
      <w:r>
        <w:t>Изобразительное искусство. Симон Ушаков. Ярославская школа иконописи. Парсунная живопись.</w:t>
      </w:r>
    </w:p>
    <w:p w:rsidR="00524063" w:rsidRDefault="00434E3B">
      <w:pPr>
        <w:spacing w:before="3"/>
        <w:ind w:left="680" w:right="301" w:firstLine="566"/>
        <w:jc w:val="both"/>
        <w:rPr>
          <w:i/>
          <w:sz w:val="24"/>
        </w:rPr>
      </w:pPr>
      <w:r>
        <w:rPr>
          <w:sz w:val="24"/>
        </w:rPr>
        <w:t xml:space="preserve">Летописание и начало книгопечатания. Лицевой свод. Домострой. </w:t>
      </w:r>
      <w:r>
        <w:rPr>
          <w:i/>
          <w:sz w:val="24"/>
        </w:rPr>
        <w:t xml:space="preserve">Переписка Ивана Грозного с князем Андреем Курбским. Публицистика Смутного времени. </w:t>
      </w:r>
      <w:r>
        <w:rPr>
          <w:sz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sz w:val="24"/>
        </w:rPr>
        <w:t>Посадская сатира XVII в.</w:t>
      </w:r>
    </w:p>
    <w:p w:rsidR="00524063" w:rsidRDefault="00434E3B">
      <w:pPr>
        <w:pStyle w:val="a3"/>
        <w:spacing w:before="3" w:line="237" w:lineRule="auto"/>
        <w:ind w:right="303" w:firstLine="566"/>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24063" w:rsidRDefault="00434E3B">
      <w:pPr>
        <w:pStyle w:val="1"/>
        <w:spacing w:before="10" w:line="237" w:lineRule="auto"/>
        <w:ind w:right="3612"/>
      </w:pPr>
      <w:r>
        <w:t>Россия в конце XVII - XVIII вв: от царства к империи Россия в эпоху преобразований Петра I</w:t>
      </w:r>
    </w:p>
    <w:p w:rsidR="00524063" w:rsidRDefault="00434E3B">
      <w:pPr>
        <w:pStyle w:val="a3"/>
        <w:spacing w:line="237" w:lineRule="auto"/>
        <w:ind w:right="309" w:firstLine="566"/>
      </w:pPr>
      <w:r>
        <w:t>Причины и предпосылки преобразований (дискуссии по этому вопросу). Россия и Европа в конце XVII века. Модернизация как жизненно важная национальная</w:t>
      </w:r>
      <w:r>
        <w:rPr>
          <w:spacing w:val="-15"/>
        </w:rPr>
        <w:t xml:space="preserve"> </w:t>
      </w:r>
      <w:r>
        <w:t>задача.</w:t>
      </w:r>
    </w:p>
    <w:p w:rsidR="00524063" w:rsidRDefault="00434E3B">
      <w:pPr>
        <w:pStyle w:val="a3"/>
        <w:spacing w:before="4"/>
        <w:ind w:right="309" w:firstLine="566"/>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24063" w:rsidRDefault="00434E3B">
      <w:pPr>
        <w:pStyle w:val="a3"/>
        <w:ind w:right="302" w:firstLine="566"/>
      </w:pPr>
      <w:r>
        <w:rPr>
          <w:b/>
        </w:rPr>
        <w:t xml:space="preserve">Экономическая политика.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w:t>
      </w:r>
      <w:r>
        <w:rPr>
          <w:spacing w:val="-3"/>
        </w:rPr>
        <w:t xml:space="preserve">труда. </w:t>
      </w:r>
      <w:r>
        <w:t>Принципы меркантилизма и протекционизма. Таможенный тариф 1724 г. Введение подушной</w:t>
      </w:r>
      <w:r>
        <w:rPr>
          <w:spacing w:val="-4"/>
        </w:rPr>
        <w:t xml:space="preserve"> </w:t>
      </w:r>
      <w:r>
        <w:t>подати.</w:t>
      </w:r>
    </w:p>
    <w:p w:rsidR="00524063" w:rsidRDefault="00434E3B">
      <w:pPr>
        <w:pStyle w:val="a3"/>
        <w:ind w:right="302" w:firstLine="566"/>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Pr>
          <w:spacing w:val="5"/>
        </w:rPr>
        <w:t xml:space="preserve"> </w:t>
      </w:r>
      <w:r>
        <w:t>(ревизии).</w:t>
      </w:r>
    </w:p>
    <w:p w:rsidR="00524063" w:rsidRDefault="00434E3B">
      <w:pPr>
        <w:pStyle w:val="a3"/>
        <w:ind w:right="300" w:firstLine="566"/>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24063" w:rsidRDefault="00434E3B">
      <w:pPr>
        <w:pStyle w:val="a3"/>
        <w:spacing w:line="242" w:lineRule="auto"/>
        <w:ind w:right="315" w:firstLine="566"/>
      </w:pPr>
      <w:r>
        <w:t>Первые гвардейские полки. Создание регулярной армии, военного флота. Рекрутские наборы.</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spacing w:before="66" w:line="237" w:lineRule="auto"/>
        <w:ind w:left="680" w:right="307" w:firstLine="566"/>
        <w:jc w:val="both"/>
        <w:rPr>
          <w:sz w:val="24"/>
        </w:rPr>
      </w:pPr>
      <w:r>
        <w:rPr>
          <w:b/>
          <w:sz w:val="24"/>
        </w:rPr>
        <w:lastRenderedPageBreak/>
        <w:t xml:space="preserve">Церковная реформа. </w:t>
      </w:r>
      <w:r>
        <w:rPr>
          <w:sz w:val="24"/>
        </w:rPr>
        <w:t>Упразднение патриаршества, учреждение синода. Положение конфессий.</w:t>
      </w:r>
    </w:p>
    <w:p w:rsidR="00524063" w:rsidRDefault="00434E3B">
      <w:pPr>
        <w:spacing w:before="4" w:line="275" w:lineRule="exact"/>
        <w:ind w:left="1247"/>
        <w:jc w:val="both"/>
        <w:rPr>
          <w:sz w:val="24"/>
        </w:rPr>
      </w:pPr>
      <w:r>
        <w:rPr>
          <w:b/>
          <w:sz w:val="24"/>
        </w:rPr>
        <w:t xml:space="preserve">Оппозиция реформам Петра I. </w:t>
      </w:r>
      <w:r>
        <w:rPr>
          <w:sz w:val="24"/>
        </w:rPr>
        <w:t>Социальные движения в первой четверти XVIII в.</w:t>
      </w:r>
    </w:p>
    <w:p w:rsidR="00524063" w:rsidRDefault="00434E3B">
      <w:pPr>
        <w:spacing w:line="275" w:lineRule="exact"/>
        <w:ind w:left="680"/>
        <w:jc w:val="both"/>
        <w:rPr>
          <w:sz w:val="24"/>
        </w:rPr>
      </w:pPr>
      <w:r>
        <w:rPr>
          <w:i/>
          <w:sz w:val="24"/>
        </w:rPr>
        <w:t xml:space="preserve">Восстания в Астрахани, Башкирии, на Дону. </w:t>
      </w:r>
      <w:r>
        <w:rPr>
          <w:sz w:val="24"/>
        </w:rPr>
        <w:t>Дело царевича Алексея.</w:t>
      </w:r>
    </w:p>
    <w:p w:rsidR="00524063" w:rsidRDefault="00434E3B">
      <w:pPr>
        <w:pStyle w:val="a3"/>
        <w:spacing w:before="2"/>
        <w:ind w:right="297" w:firstLine="566"/>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524063" w:rsidRDefault="00434E3B">
      <w:pPr>
        <w:pStyle w:val="a3"/>
        <w:spacing w:before="3" w:line="237" w:lineRule="auto"/>
        <w:ind w:right="308" w:firstLine="566"/>
      </w:pPr>
      <w:r>
        <w:t>Закрепление России на берегах Балтики. Провозглашение России империей. Каспийский поход Петра I.</w:t>
      </w:r>
    </w:p>
    <w:p w:rsidR="00524063" w:rsidRDefault="00434E3B">
      <w:pPr>
        <w:pStyle w:val="a3"/>
        <w:tabs>
          <w:tab w:val="left" w:pos="2118"/>
          <w:tab w:val="left" w:pos="3379"/>
          <w:tab w:val="left" w:pos="4511"/>
          <w:tab w:val="left" w:pos="5725"/>
          <w:tab w:val="left" w:pos="6540"/>
          <w:tab w:val="left" w:pos="8003"/>
          <w:tab w:val="left" w:pos="9101"/>
        </w:tabs>
        <w:spacing w:before="3"/>
        <w:ind w:right="299" w:firstLine="566"/>
        <w:jc w:val="right"/>
      </w:pPr>
      <w:r>
        <w:rPr>
          <w:b/>
        </w:rPr>
        <w:t xml:space="preserve">Преобразования Петра I в области культуры. </w:t>
      </w:r>
      <w:r>
        <w:t>Доминирование светского начала в культурной</w:t>
      </w:r>
      <w:r>
        <w:tab/>
        <w:t>политике.</w:t>
      </w:r>
      <w:r>
        <w:tab/>
        <w:t>Влияние</w:t>
      </w:r>
      <w:r>
        <w:tab/>
        <w:t>культуры</w:t>
      </w:r>
      <w:r>
        <w:tab/>
        <w:t>стран</w:t>
      </w:r>
      <w:r>
        <w:tab/>
        <w:t>зарубежной</w:t>
      </w:r>
      <w:r>
        <w:tab/>
        <w:t>Европы.</w:t>
      </w:r>
      <w:r>
        <w:tab/>
        <w:t xml:space="preserve">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rPr>
          <w:spacing w:val="-3"/>
        </w:rPr>
        <w:t xml:space="preserve">наук </w:t>
      </w:r>
      <w:r>
        <w:t xml:space="preserve">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w:t>
      </w:r>
      <w:r>
        <w:rPr>
          <w:spacing w:val="-23"/>
        </w:rPr>
        <w:t xml:space="preserve"> </w:t>
      </w:r>
      <w:r>
        <w:t>«Европейский»</w:t>
      </w:r>
    </w:p>
    <w:p w:rsidR="00524063" w:rsidRDefault="00434E3B">
      <w:pPr>
        <w:pStyle w:val="a3"/>
        <w:spacing w:line="275" w:lineRule="exact"/>
      </w:pPr>
      <w:r>
        <w:t>стиль в одежде, развлечениях, питании. Изменения в положении женщин.</w:t>
      </w:r>
    </w:p>
    <w:p w:rsidR="00524063" w:rsidRDefault="00434E3B">
      <w:pPr>
        <w:pStyle w:val="a3"/>
        <w:spacing w:before="5" w:line="237" w:lineRule="auto"/>
        <w:ind w:right="302" w:firstLine="566"/>
      </w:pPr>
      <w:r>
        <w:t>Итоги, последствия и значение петровских преобразований. Образ Петра I в русской культуре.</w:t>
      </w:r>
    </w:p>
    <w:p w:rsidR="00524063" w:rsidRDefault="00434E3B">
      <w:pPr>
        <w:pStyle w:val="1"/>
        <w:spacing w:before="8"/>
      </w:pPr>
      <w:r>
        <w:t>После Петра Великого: эпоха «дворцовых переворотов»</w:t>
      </w:r>
    </w:p>
    <w:p w:rsidR="00524063" w:rsidRDefault="00434E3B">
      <w:pPr>
        <w:pStyle w:val="a3"/>
        <w:spacing w:line="242" w:lineRule="auto"/>
        <w:ind w:right="299" w:firstLine="566"/>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w:t>
      </w:r>
    </w:p>
    <w:p w:rsidR="00524063" w:rsidRDefault="00434E3B">
      <w:pPr>
        <w:pStyle w:val="a3"/>
        <w:ind w:right="302"/>
      </w:pPr>
      <w:r>
        <w:t>«Кондиции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24063" w:rsidRDefault="00434E3B">
      <w:pPr>
        <w:ind w:left="680" w:right="299" w:firstLine="566"/>
        <w:jc w:val="both"/>
        <w:rPr>
          <w:i/>
          <w:sz w:val="24"/>
        </w:rPr>
      </w:pPr>
      <w:r>
        <w:rPr>
          <w:sz w:val="24"/>
        </w:rPr>
        <w:t xml:space="preserve">Укрепление границ империи на Украине и на юго-восточной окраине. </w:t>
      </w:r>
      <w:r>
        <w:rPr>
          <w:i/>
          <w:sz w:val="24"/>
        </w:rPr>
        <w:t>Переход Младшего жуза в Казахстане под суверенитет Российской империи. Война с Османской империей.</w:t>
      </w:r>
    </w:p>
    <w:p w:rsidR="00524063" w:rsidRDefault="00434E3B">
      <w:pPr>
        <w:pStyle w:val="a3"/>
        <w:ind w:right="306" w:firstLine="566"/>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524063" w:rsidRDefault="00434E3B">
      <w:pPr>
        <w:pStyle w:val="a3"/>
        <w:spacing w:line="242" w:lineRule="auto"/>
        <w:ind w:left="1247" w:right="542"/>
        <w:jc w:val="left"/>
      </w:pPr>
      <w:r>
        <w:t>Россия в международных конфликтах 1740-х – 1750-х гг. Участие в Семилетней войне. Петр III. Манифест «о вольности дворянской». Переворот 28 июня 1762 г.</w:t>
      </w:r>
    </w:p>
    <w:p w:rsidR="00524063" w:rsidRDefault="00434E3B">
      <w:pPr>
        <w:pStyle w:val="1"/>
        <w:spacing w:line="275" w:lineRule="exact"/>
        <w:jc w:val="left"/>
      </w:pPr>
      <w:r>
        <w:t>Россия в 1760-х – 1790- гг. Правление Екатерины II и Павла I</w:t>
      </w:r>
    </w:p>
    <w:p w:rsidR="00524063" w:rsidRDefault="00434E3B">
      <w:pPr>
        <w:pStyle w:val="a3"/>
        <w:spacing w:line="274" w:lineRule="exact"/>
        <w:ind w:left="1247"/>
        <w:jc w:val="left"/>
      </w:pPr>
      <w:r>
        <w:t>Внутренняя политика Екатерины II. Личность императрицы. Идеи Просвещения.</w:t>
      </w:r>
    </w:p>
    <w:p w:rsidR="00524063" w:rsidRDefault="00434E3B">
      <w:pPr>
        <w:ind w:left="680" w:right="297"/>
        <w:jc w:val="both"/>
        <w:rPr>
          <w:i/>
          <w:sz w:val="24"/>
        </w:rPr>
      </w:pPr>
      <w:r>
        <w:rPr>
          <w:sz w:val="24"/>
        </w:rPr>
        <w:t xml:space="preserve">«Просвещенный абсолютизм», </w:t>
      </w:r>
      <w:r>
        <w:rPr>
          <w:spacing w:val="-3"/>
          <w:sz w:val="24"/>
        </w:rPr>
        <w:t xml:space="preserve">его </w:t>
      </w:r>
      <w:r>
        <w:rPr>
          <w:sz w:val="24"/>
        </w:rPr>
        <w:t xml:space="preserve">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sz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24063" w:rsidRDefault="00434E3B">
      <w:pPr>
        <w:ind w:left="680" w:right="298" w:firstLine="566"/>
        <w:jc w:val="both"/>
        <w:rPr>
          <w:sz w:val="24"/>
        </w:rPr>
      </w:pPr>
      <w:r>
        <w:rPr>
          <w:sz w:val="24"/>
        </w:rPr>
        <w:t xml:space="preserve">Национальная политика. </w:t>
      </w:r>
      <w:r>
        <w:rPr>
          <w:i/>
          <w:sz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sz w:val="24"/>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ind w:right="296" w:firstLine="566"/>
      </w:pPr>
      <w:r>
        <w:lastRenderedPageBreak/>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Роль крепостного строя в экономике страны.</w:t>
      </w:r>
    </w:p>
    <w:p w:rsidR="00524063" w:rsidRDefault="00434E3B">
      <w:pPr>
        <w:ind w:left="680" w:right="296" w:firstLine="566"/>
        <w:jc w:val="both"/>
        <w:rPr>
          <w:sz w:val="24"/>
        </w:rPr>
      </w:pPr>
      <w:r>
        <w:rPr>
          <w:sz w:val="24"/>
        </w:rPr>
        <w:t xml:space="preserve">Промышленность в городе и деревне. Роль государства, купечества, помещиков в развитии промышленности. </w:t>
      </w:r>
      <w:r>
        <w:rPr>
          <w:i/>
          <w:sz w:val="24"/>
        </w:rPr>
        <w:t xml:space="preserve">Крепостной и вольнонаемный труд. Привлечение крепостных оброчных крестьян к работе на мануфактурах. </w:t>
      </w:r>
      <w:r>
        <w:rPr>
          <w:sz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24063" w:rsidRDefault="00434E3B">
      <w:pPr>
        <w:spacing w:before="1"/>
        <w:ind w:left="680" w:right="295" w:firstLine="566"/>
        <w:jc w:val="both"/>
        <w:rPr>
          <w:i/>
          <w:sz w:val="24"/>
        </w:rPr>
      </w:pPr>
      <w:r>
        <w:rPr>
          <w:sz w:val="24"/>
        </w:rPr>
        <w:t xml:space="preserve">Внутренняя и внешняя торговля. Торговые пути внутри страны. </w:t>
      </w:r>
      <w:r>
        <w:rPr>
          <w:i/>
          <w:sz w:val="24"/>
        </w:rPr>
        <w:t xml:space="preserve">Водно-транспортные системы: Вышневолоцкая, Тихвинская, Мариинская и др. </w:t>
      </w:r>
      <w:r>
        <w:rPr>
          <w:sz w:val="24"/>
        </w:rPr>
        <w:t xml:space="preserve">Ярмарки и их роль во внутренней торговле. Макарьевская, Ирбитская, Свенская, Коренная ярмарки. Ярмарки на Украине. </w:t>
      </w:r>
      <w:r>
        <w:rPr>
          <w:i/>
          <w:sz w:val="24"/>
        </w:rPr>
        <w:t>Партнеры России во внешней торговле в Европе и в мире. Обеспечение активного внешнеторгового баланса.</w:t>
      </w:r>
    </w:p>
    <w:p w:rsidR="00524063" w:rsidRDefault="00434E3B">
      <w:pPr>
        <w:ind w:left="680" w:right="297" w:firstLine="566"/>
        <w:jc w:val="both"/>
        <w:rPr>
          <w:sz w:val="24"/>
        </w:rPr>
      </w:pPr>
      <w:r>
        <w:rPr>
          <w:sz w:val="24"/>
        </w:rPr>
        <w:t xml:space="preserve">Обострение социальных противоречий. </w:t>
      </w:r>
      <w:r>
        <w:rPr>
          <w:i/>
          <w:sz w:val="24"/>
        </w:rPr>
        <w:t xml:space="preserve">Чумной бунт в Москве. </w:t>
      </w:r>
      <w:r>
        <w:rPr>
          <w:sz w:val="24"/>
        </w:rPr>
        <w:t xml:space="preserve">Восстание под предводительством Емельяна Пугачева. </w:t>
      </w:r>
      <w:r>
        <w:rPr>
          <w:i/>
          <w:sz w:val="24"/>
        </w:rPr>
        <w:t xml:space="preserve">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 мысли.</w:t>
      </w:r>
    </w:p>
    <w:p w:rsidR="00524063" w:rsidRDefault="00434E3B">
      <w:pPr>
        <w:pStyle w:val="a3"/>
        <w:spacing w:line="242" w:lineRule="auto"/>
        <w:ind w:right="297" w:firstLine="566"/>
      </w:pPr>
      <w:r>
        <w:t>Внешняя политика России второй половины XVIII в., ее основные задачи. Н.И. Панин и А.А.Безбородко.</w:t>
      </w:r>
    </w:p>
    <w:p w:rsidR="00524063" w:rsidRDefault="00434E3B">
      <w:pPr>
        <w:pStyle w:val="a3"/>
        <w:ind w:right="299" w:firstLine="566"/>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24063" w:rsidRDefault="00434E3B">
      <w:pPr>
        <w:ind w:left="680" w:right="299" w:firstLine="566"/>
        <w:jc w:val="both"/>
        <w:rPr>
          <w:i/>
          <w:sz w:val="24"/>
        </w:rPr>
      </w:pPr>
      <w:r>
        <w:rPr>
          <w:sz w:val="24"/>
        </w:rPr>
        <w:t xml:space="preserve">Участие России в разделах Речи Посполитой. </w:t>
      </w:r>
      <w:r>
        <w:rPr>
          <w:i/>
          <w:sz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sz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sz w:val="24"/>
        </w:rPr>
        <w:t>Восстание под предводительством Тадеуша Костюшко.</w:t>
      </w:r>
    </w:p>
    <w:p w:rsidR="00524063" w:rsidRDefault="00434E3B">
      <w:pPr>
        <w:pStyle w:val="a3"/>
        <w:spacing w:line="237" w:lineRule="auto"/>
        <w:ind w:right="307" w:firstLine="566"/>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24063" w:rsidRDefault="00434E3B">
      <w:pPr>
        <w:pStyle w:val="1"/>
        <w:spacing w:before="7"/>
      </w:pPr>
      <w:r>
        <w:t>Культурное пространство Российской империи в XVIII в.</w:t>
      </w:r>
    </w:p>
    <w:p w:rsidR="00524063" w:rsidRDefault="00434E3B">
      <w:pPr>
        <w:ind w:left="680" w:right="297" w:firstLine="566"/>
        <w:jc w:val="both"/>
        <w:rPr>
          <w:sz w:val="24"/>
        </w:rPr>
      </w:pPr>
      <w:r>
        <w:rPr>
          <w:sz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sz w:val="24"/>
        </w:rPr>
        <w:t xml:space="preserve">Н.И. Новиков, материалы о положении крепостных крестьян в его журналах. </w:t>
      </w:r>
      <w:r>
        <w:rPr>
          <w:sz w:val="24"/>
        </w:rPr>
        <w:t>А.Н. Радищев и его</w:t>
      </w:r>
    </w:p>
    <w:p w:rsidR="00524063" w:rsidRDefault="00434E3B">
      <w:pPr>
        <w:pStyle w:val="a3"/>
      </w:pPr>
      <w:r>
        <w:t>«Путешествие из Петербурга в Москву».</w:t>
      </w:r>
    </w:p>
    <w:p w:rsidR="00524063" w:rsidRDefault="00434E3B">
      <w:pPr>
        <w:pStyle w:val="a3"/>
        <w:ind w:right="297" w:firstLine="566"/>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 xml:space="preserve">Вклад в развитие русской культуры ученых, художников, мастеров, прибывших из-за рубежа. </w:t>
      </w:r>
      <w:r>
        <w:t>Усиление внимания к жизни и культуре русского народа и историческому прошлому России к концу столетия.</w:t>
      </w:r>
    </w:p>
    <w:p w:rsidR="00524063" w:rsidRDefault="00434E3B">
      <w:pPr>
        <w:pStyle w:val="a3"/>
        <w:spacing w:line="273" w:lineRule="exact"/>
        <w:ind w:left="1247"/>
      </w:pPr>
      <w:r>
        <w:t>Культура и быт российских сословий. Дворянство: жизнь и быт дворянской усадьбы.</w:t>
      </w:r>
    </w:p>
    <w:p w:rsidR="00524063" w:rsidRDefault="00434E3B">
      <w:pPr>
        <w:pStyle w:val="a3"/>
        <w:spacing w:line="275" w:lineRule="exact"/>
      </w:pPr>
      <w:r>
        <w:t>Духовенство. Купечество. Крестьянство.</w:t>
      </w:r>
    </w:p>
    <w:p w:rsidR="00524063" w:rsidRDefault="00434E3B">
      <w:pPr>
        <w:spacing w:before="3"/>
        <w:ind w:left="680" w:right="296" w:firstLine="566"/>
        <w:jc w:val="both"/>
        <w:rPr>
          <w:i/>
          <w:sz w:val="24"/>
        </w:rPr>
      </w:pPr>
      <w:r>
        <w:rPr>
          <w:sz w:val="24"/>
        </w:rPr>
        <w:t xml:space="preserve">Российская наука в XVIII веке. Академия </w:t>
      </w:r>
      <w:r>
        <w:rPr>
          <w:spacing w:val="-3"/>
          <w:sz w:val="24"/>
        </w:rPr>
        <w:t xml:space="preserve">наук </w:t>
      </w:r>
      <w:r>
        <w:rPr>
          <w:sz w:val="24"/>
        </w:rPr>
        <w:t xml:space="preserve">в Петербурге. Изучение страны – главная задача российской </w:t>
      </w:r>
      <w:r>
        <w:rPr>
          <w:spacing w:val="-3"/>
          <w:sz w:val="24"/>
        </w:rPr>
        <w:t xml:space="preserve">науки. </w:t>
      </w:r>
      <w:r>
        <w:rPr>
          <w:sz w:val="24"/>
        </w:rPr>
        <w:t xml:space="preserve">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sz w:val="24"/>
        </w:rPr>
        <w:t>Исследования в области отечественной истории. Изучение российской словесности и развитие литературного языка. Российская академия. Е.Р.</w:t>
      </w:r>
      <w:r>
        <w:rPr>
          <w:i/>
          <w:spacing w:val="1"/>
          <w:sz w:val="24"/>
        </w:rPr>
        <w:t xml:space="preserve"> </w:t>
      </w:r>
      <w:r>
        <w:rPr>
          <w:i/>
          <w:sz w:val="24"/>
        </w:rPr>
        <w:t>Дашкова.</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tabs>
          <w:tab w:val="left" w:pos="1783"/>
          <w:tab w:val="left" w:pos="2680"/>
          <w:tab w:val="left" w:pos="3985"/>
          <w:tab w:val="left" w:pos="5947"/>
          <w:tab w:val="left" w:pos="6782"/>
          <w:tab w:val="left" w:pos="7103"/>
          <w:tab w:val="left" w:pos="9317"/>
          <w:tab w:val="left" w:pos="9653"/>
        </w:tabs>
        <w:spacing w:before="64"/>
        <w:ind w:left="680" w:right="297" w:firstLine="566"/>
        <w:jc w:val="right"/>
        <w:rPr>
          <w:i/>
          <w:sz w:val="24"/>
        </w:rPr>
      </w:pPr>
      <w:r>
        <w:rPr>
          <w:sz w:val="24"/>
        </w:rPr>
        <w:lastRenderedPageBreak/>
        <w:t xml:space="preserve">М.В. Ломоносов и его выдающаяся роль в становлении российской </w:t>
      </w:r>
      <w:r>
        <w:rPr>
          <w:spacing w:val="-3"/>
          <w:sz w:val="24"/>
        </w:rPr>
        <w:t xml:space="preserve">науки </w:t>
      </w:r>
      <w:r>
        <w:rPr>
          <w:sz w:val="24"/>
        </w:rPr>
        <w:t xml:space="preserve">и образования. Образование в России в XVIII в. </w:t>
      </w:r>
      <w:r>
        <w:rPr>
          <w:i/>
          <w:sz w:val="24"/>
        </w:rPr>
        <w:t>Основные педагогические  идеи.  Воспитание  «новой породы»</w:t>
      </w:r>
      <w:r>
        <w:rPr>
          <w:i/>
          <w:sz w:val="24"/>
        </w:rPr>
        <w:tab/>
        <w:t>людей.</w:t>
      </w:r>
      <w:r>
        <w:rPr>
          <w:i/>
          <w:sz w:val="24"/>
        </w:rPr>
        <w:tab/>
        <w:t>Основание</w:t>
      </w:r>
      <w:r>
        <w:rPr>
          <w:i/>
          <w:sz w:val="24"/>
        </w:rPr>
        <w:tab/>
        <w:t>воспитательных</w:t>
      </w:r>
      <w:r>
        <w:rPr>
          <w:i/>
          <w:sz w:val="24"/>
        </w:rPr>
        <w:tab/>
        <w:t>домов</w:t>
      </w:r>
      <w:r>
        <w:rPr>
          <w:i/>
          <w:sz w:val="24"/>
        </w:rPr>
        <w:tab/>
        <w:t>в</w:t>
      </w:r>
      <w:r>
        <w:rPr>
          <w:i/>
          <w:sz w:val="24"/>
        </w:rPr>
        <w:tab/>
        <w:t>Санкт-Петербурге</w:t>
      </w:r>
      <w:r>
        <w:rPr>
          <w:i/>
          <w:sz w:val="24"/>
        </w:rPr>
        <w:tab/>
        <w:t>и</w:t>
      </w:r>
      <w:r>
        <w:rPr>
          <w:i/>
          <w:sz w:val="24"/>
        </w:rPr>
        <w:tab/>
        <w:t>Москве,</w:t>
      </w:r>
    </w:p>
    <w:p w:rsidR="00524063" w:rsidRDefault="00434E3B">
      <w:pPr>
        <w:spacing w:line="242" w:lineRule="auto"/>
        <w:ind w:left="680" w:right="310"/>
        <w:jc w:val="both"/>
        <w:rPr>
          <w:sz w:val="24"/>
        </w:rPr>
      </w:pPr>
      <w:r>
        <w:rPr>
          <w:i/>
          <w:sz w:val="24"/>
        </w:rPr>
        <w:t xml:space="preserve">Института «благородных девиц» в Смольном монастыре. Сословные учебные заведения для юношества из дворянства. </w:t>
      </w:r>
      <w:r>
        <w:rPr>
          <w:sz w:val="24"/>
        </w:rPr>
        <w:t>Московский университет – первый российский университет.</w:t>
      </w:r>
    </w:p>
    <w:p w:rsidR="00524063" w:rsidRDefault="00434E3B">
      <w:pPr>
        <w:ind w:left="680" w:right="300" w:firstLine="566"/>
        <w:jc w:val="both"/>
        <w:rPr>
          <w:sz w:val="24"/>
        </w:rPr>
      </w:pPr>
      <w:r>
        <w:rPr>
          <w:sz w:val="24"/>
        </w:rPr>
        <w:t xml:space="preserve">Русская архитектура XVIII в. Строительство Петербурга, формирование его городского плана. </w:t>
      </w:r>
      <w:r>
        <w:rPr>
          <w:i/>
          <w:sz w:val="24"/>
        </w:rPr>
        <w:t xml:space="preserve">Регулярный характер застройки Петербурга и других городов. Барокко в архитектуре Москвы и Петербурга. </w:t>
      </w:r>
      <w:r>
        <w:rPr>
          <w:sz w:val="24"/>
        </w:rPr>
        <w:t xml:space="preserve">Переход к классицизму, </w:t>
      </w:r>
      <w:r>
        <w:rPr>
          <w:i/>
          <w:sz w:val="24"/>
        </w:rPr>
        <w:t xml:space="preserve">создание архитектурных ассамблей в стиле классицизма в обеих столицах. </w:t>
      </w:r>
      <w:r>
        <w:rPr>
          <w:sz w:val="24"/>
        </w:rPr>
        <w:t>В.И. Баженов, М.Ф. Казаков.</w:t>
      </w:r>
    </w:p>
    <w:p w:rsidR="00524063" w:rsidRDefault="00434E3B">
      <w:pPr>
        <w:ind w:left="680" w:right="309" w:firstLine="566"/>
        <w:jc w:val="both"/>
        <w:rPr>
          <w:i/>
          <w:sz w:val="24"/>
        </w:rPr>
      </w:pPr>
      <w:r>
        <w:rPr>
          <w:sz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4"/>
        </w:rPr>
        <w:t>Новые веяния в изобразительном искусстве в конце</w:t>
      </w:r>
      <w:r>
        <w:rPr>
          <w:i/>
          <w:spacing w:val="-2"/>
          <w:sz w:val="24"/>
        </w:rPr>
        <w:t xml:space="preserve"> </w:t>
      </w:r>
      <w:r>
        <w:rPr>
          <w:i/>
          <w:sz w:val="24"/>
        </w:rPr>
        <w:t>столетия.</w:t>
      </w:r>
    </w:p>
    <w:p w:rsidR="00524063" w:rsidRDefault="00434E3B">
      <w:pPr>
        <w:pStyle w:val="1"/>
        <w:spacing w:before="1"/>
      </w:pPr>
      <w:r>
        <w:t>Народы России в XVIII</w:t>
      </w:r>
      <w:r>
        <w:rPr>
          <w:spacing w:val="-9"/>
        </w:rPr>
        <w:t xml:space="preserve"> </w:t>
      </w:r>
      <w:r>
        <w:t>в.</w:t>
      </w:r>
    </w:p>
    <w:p w:rsidR="00524063" w:rsidRDefault="00434E3B">
      <w:pPr>
        <w:pStyle w:val="a3"/>
        <w:ind w:right="309" w:firstLine="566"/>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w:t>
      </w:r>
      <w:r>
        <w:rPr>
          <w:spacing w:val="-5"/>
        </w:rPr>
        <w:t xml:space="preserve"> </w:t>
      </w:r>
      <w:r>
        <w:t>оседлости.</w:t>
      </w:r>
    </w:p>
    <w:p w:rsidR="00524063" w:rsidRDefault="00434E3B">
      <w:pPr>
        <w:pStyle w:val="1"/>
        <w:spacing w:before="3"/>
      </w:pPr>
      <w:r>
        <w:t>Россия при Павле I</w:t>
      </w:r>
    </w:p>
    <w:p w:rsidR="00524063" w:rsidRDefault="00434E3B">
      <w:pPr>
        <w:pStyle w:val="a3"/>
        <w:ind w:right="297" w:firstLine="566"/>
      </w:pPr>
      <w:r>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w:t>
      </w:r>
      <w:r>
        <w:rPr>
          <w:spacing w:val="-16"/>
        </w:rPr>
        <w:t xml:space="preserve"> </w:t>
      </w:r>
      <w:r>
        <w:t>барщине».</w:t>
      </w:r>
    </w:p>
    <w:p w:rsidR="00524063" w:rsidRDefault="00434E3B">
      <w:pPr>
        <w:pStyle w:val="a3"/>
        <w:spacing w:line="242" w:lineRule="auto"/>
        <w:ind w:right="300" w:firstLine="566"/>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524063" w:rsidRDefault="00434E3B">
      <w:pPr>
        <w:pStyle w:val="a3"/>
        <w:spacing w:line="271" w:lineRule="exact"/>
        <w:ind w:left="1247"/>
      </w:pPr>
      <w:r>
        <w:t>Внутренняя политика. Ограничение дворянских привилегий.</w:t>
      </w:r>
    </w:p>
    <w:p w:rsidR="00524063" w:rsidRDefault="00434E3B">
      <w:pPr>
        <w:pStyle w:val="1"/>
        <w:spacing w:before="9" w:line="237" w:lineRule="auto"/>
        <w:ind w:right="4667"/>
        <w:jc w:val="left"/>
      </w:pPr>
      <w:r>
        <w:t>Российсская империя в XIX – начале XX вв. Россия на пути к реформам (1801–1861)</w:t>
      </w:r>
    </w:p>
    <w:p w:rsidR="00524063" w:rsidRDefault="00434E3B">
      <w:pPr>
        <w:spacing w:before="4" w:line="272" w:lineRule="exact"/>
        <w:ind w:left="1247"/>
        <w:rPr>
          <w:b/>
          <w:sz w:val="24"/>
        </w:rPr>
      </w:pPr>
      <w:r>
        <w:rPr>
          <w:b/>
          <w:sz w:val="24"/>
        </w:rPr>
        <w:t>Александровская эпоха: государственный либерализм</w:t>
      </w:r>
    </w:p>
    <w:p w:rsidR="00524063" w:rsidRDefault="00434E3B">
      <w:pPr>
        <w:pStyle w:val="a3"/>
        <w:ind w:right="308" w:firstLine="566"/>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w:t>
      </w:r>
      <w:r>
        <w:rPr>
          <w:spacing w:val="3"/>
        </w:rPr>
        <w:t xml:space="preserve"> </w:t>
      </w:r>
      <w:r>
        <w:t>Сперанский.</w:t>
      </w:r>
    </w:p>
    <w:p w:rsidR="00524063" w:rsidRDefault="00434E3B">
      <w:pPr>
        <w:pStyle w:val="1"/>
        <w:spacing w:before="4"/>
      </w:pPr>
      <w:r>
        <w:t>Отечественная война 1812 г.</w:t>
      </w:r>
    </w:p>
    <w:p w:rsidR="00524063" w:rsidRDefault="00434E3B">
      <w:pPr>
        <w:pStyle w:val="a3"/>
        <w:ind w:right="301" w:firstLine="566"/>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524063" w:rsidRDefault="00434E3B">
      <w:pPr>
        <w:ind w:left="680" w:right="300" w:firstLine="566"/>
        <w:jc w:val="both"/>
        <w:rPr>
          <w:sz w:val="24"/>
        </w:rPr>
      </w:pPr>
      <w:r>
        <w:rPr>
          <w:sz w:val="24"/>
        </w:rPr>
        <w:t xml:space="preserve">Либеральные и охранительные тенденции во внутренней политике. Польская конституция 1815 г. </w:t>
      </w:r>
      <w:r>
        <w:rPr>
          <w:i/>
          <w:sz w:val="24"/>
        </w:rPr>
        <w:t xml:space="preserve">Военные поселения. Дворянская оппозиция самодержавию. </w:t>
      </w:r>
      <w:r>
        <w:rPr>
          <w:sz w:val="24"/>
        </w:rPr>
        <w:t>Тайные организации: Союз спасения, Союз благоденствия, Северное и Южное общества. Восстание декабристов 14 декабря 1825 г.</w:t>
      </w:r>
    </w:p>
    <w:p w:rsidR="00524063" w:rsidRDefault="00434E3B">
      <w:pPr>
        <w:pStyle w:val="1"/>
        <w:spacing w:before="4" w:line="273" w:lineRule="exact"/>
      </w:pPr>
      <w:r>
        <w:t>Николаевское самодержавие: государственный консерватизм</w:t>
      </w:r>
    </w:p>
    <w:p w:rsidR="00524063" w:rsidRDefault="00434E3B">
      <w:pPr>
        <w:ind w:left="680" w:right="300" w:firstLine="566"/>
        <w:jc w:val="both"/>
        <w:rPr>
          <w:sz w:val="24"/>
        </w:rPr>
      </w:pPr>
      <w:r>
        <w:rPr>
          <w:sz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sz w:val="24"/>
        </w:rPr>
        <w:t xml:space="preserve">централизация управления, политическая полиция, кодификация законов, цензура, попечительство об образовании. </w:t>
      </w:r>
      <w:r>
        <w:rPr>
          <w:sz w:val="24"/>
        </w:rPr>
        <w:t>Крестьянский вопрос. Реформа государственных крестьян П.Д. Киселева 1837-1841 гг. Официальная</w:t>
      </w:r>
      <w:r>
        <w:rPr>
          <w:spacing w:val="10"/>
          <w:sz w:val="24"/>
        </w:rPr>
        <w:t xml:space="preserve"> </w:t>
      </w:r>
      <w:r>
        <w:rPr>
          <w:sz w:val="24"/>
        </w:rPr>
        <w:t>идеология:</w:t>
      </w:r>
    </w:p>
    <w:p w:rsidR="00524063" w:rsidRDefault="00434E3B">
      <w:pPr>
        <w:spacing w:line="242" w:lineRule="auto"/>
        <w:ind w:left="680" w:right="301"/>
        <w:jc w:val="both"/>
        <w:rPr>
          <w:i/>
          <w:sz w:val="24"/>
        </w:rPr>
      </w:pPr>
      <w:r>
        <w:rPr>
          <w:sz w:val="24"/>
        </w:rPr>
        <w:t xml:space="preserve">«православие, самодержавие, народность». </w:t>
      </w:r>
      <w:r>
        <w:rPr>
          <w:i/>
          <w:sz w:val="24"/>
        </w:rPr>
        <w:t>Формирование профессиональной бюрократии. Прогрессивное чиновничество: у истоков либерального реформаторства.</w:t>
      </w:r>
    </w:p>
    <w:p w:rsidR="00524063" w:rsidRDefault="00434E3B">
      <w:pPr>
        <w:pStyle w:val="a3"/>
        <w:ind w:right="305" w:firstLine="566"/>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524063" w:rsidRDefault="00524063">
      <w:pPr>
        <w:sectPr w:rsidR="00524063">
          <w:pgSz w:w="11910" w:h="16840"/>
          <w:pgMar w:top="620" w:right="260" w:bottom="1140" w:left="880" w:header="0" w:footer="880" w:gutter="0"/>
          <w:cols w:space="720"/>
        </w:sectPr>
      </w:pPr>
    </w:p>
    <w:p w:rsidR="00524063" w:rsidRDefault="00434E3B">
      <w:pPr>
        <w:pStyle w:val="1"/>
        <w:spacing w:before="69"/>
      </w:pPr>
      <w:r>
        <w:lastRenderedPageBreak/>
        <w:t>Крепостнический социум. Деревня и город</w:t>
      </w:r>
    </w:p>
    <w:p w:rsidR="00524063" w:rsidRDefault="00434E3B">
      <w:pPr>
        <w:ind w:left="680" w:right="296" w:firstLine="566"/>
        <w:jc w:val="both"/>
        <w:rPr>
          <w:sz w:val="24"/>
        </w:rPr>
      </w:pPr>
      <w:r>
        <w:rPr>
          <w:sz w:val="24"/>
        </w:rPr>
        <w:t xml:space="preserve">Сословная структура российского общества. Крепостное хозяйство. </w:t>
      </w:r>
      <w:r>
        <w:rPr>
          <w:i/>
          <w:sz w:val="24"/>
        </w:rPr>
        <w:t xml:space="preserve">Помещик и крестьянин, конфликты и сотрудничество. </w:t>
      </w:r>
      <w:r>
        <w:rPr>
          <w:sz w:val="24"/>
        </w:rPr>
        <w:t xml:space="preserve">Промышленный переворот и его особенности в России. Начало железнодорожного строительства. </w:t>
      </w:r>
      <w:r>
        <w:rPr>
          <w:i/>
          <w:sz w:val="24"/>
        </w:rPr>
        <w:t xml:space="preserve">Москва и Петербург: спор двух столиц. </w:t>
      </w:r>
      <w:r>
        <w:rPr>
          <w:sz w:val="24"/>
        </w:rPr>
        <w:t>Города как административные, торговые и промышленные центры. Городское самоуправление.</w:t>
      </w:r>
    </w:p>
    <w:p w:rsidR="00524063" w:rsidRDefault="00434E3B">
      <w:pPr>
        <w:pStyle w:val="1"/>
        <w:spacing w:before="4"/>
      </w:pPr>
      <w:r>
        <w:t>Культурное пространство империи в первой половине XIX в.</w:t>
      </w:r>
    </w:p>
    <w:p w:rsidR="00524063" w:rsidRDefault="00434E3B">
      <w:pPr>
        <w:pStyle w:val="a3"/>
        <w:ind w:right="303" w:firstLine="566"/>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Российская культура как часть европейской культуры.</w:t>
      </w:r>
    </w:p>
    <w:p w:rsidR="00524063" w:rsidRDefault="00434E3B">
      <w:pPr>
        <w:pStyle w:val="1"/>
        <w:spacing w:before="2" w:line="275" w:lineRule="exact"/>
      </w:pPr>
      <w:r>
        <w:t>Пространство империи: этнокультурный облик страны</w:t>
      </w:r>
    </w:p>
    <w:p w:rsidR="00524063" w:rsidRDefault="00434E3B">
      <w:pPr>
        <w:pStyle w:val="a3"/>
        <w:ind w:right="296" w:firstLine="566"/>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Присоединение Грузии и Закавказья. Кавказская война. Движение Шамиля.</w:t>
      </w:r>
    </w:p>
    <w:p w:rsidR="00524063" w:rsidRDefault="00434E3B">
      <w:pPr>
        <w:pStyle w:val="1"/>
        <w:spacing w:before="2" w:line="242" w:lineRule="auto"/>
        <w:ind w:left="680" w:right="309" w:firstLine="566"/>
      </w:pPr>
      <w:r>
        <w:t>Формирование гражданского правосознания. Основные течения общественной мысли</w:t>
      </w:r>
    </w:p>
    <w:p w:rsidR="00524063" w:rsidRDefault="00434E3B">
      <w:pPr>
        <w:ind w:left="680" w:right="305" w:firstLine="566"/>
        <w:jc w:val="both"/>
        <w:rPr>
          <w:i/>
          <w:sz w:val="24"/>
        </w:rPr>
      </w:pPr>
      <w:r>
        <w:rPr>
          <w:sz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sz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4063" w:rsidRDefault="00434E3B">
      <w:pPr>
        <w:ind w:left="680" w:right="300" w:firstLine="566"/>
        <w:jc w:val="both"/>
        <w:rPr>
          <w:i/>
          <w:sz w:val="24"/>
        </w:rPr>
      </w:pPr>
      <w:r>
        <w:rPr>
          <w:sz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sz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24063" w:rsidRDefault="00434E3B">
      <w:pPr>
        <w:pStyle w:val="1"/>
        <w:spacing w:line="240" w:lineRule="auto"/>
      </w:pPr>
      <w:r>
        <w:t>Россия в эпоху реформ</w:t>
      </w:r>
    </w:p>
    <w:p w:rsidR="00524063" w:rsidRDefault="00434E3B">
      <w:pPr>
        <w:spacing w:line="273" w:lineRule="exact"/>
        <w:ind w:left="1247"/>
        <w:jc w:val="both"/>
        <w:rPr>
          <w:b/>
          <w:sz w:val="24"/>
        </w:rPr>
      </w:pPr>
      <w:r>
        <w:rPr>
          <w:b/>
          <w:sz w:val="24"/>
        </w:rPr>
        <w:t>Преобразования Александра II: социальная и правовая модернизация</w:t>
      </w:r>
    </w:p>
    <w:p w:rsidR="00524063" w:rsidRDefault="00434E3B">
      <w:pPr>
        <w:pStyle w:val="a3"/>
        <w:ind w:right="300" w:firstLine="566"/>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Конституционный</w:t>
      </w:r>
      <w:r>
        <w:rPr>
          <w:spacing w:val="4"/>
        </w:rPr>
        <w:t xml:space="preserve"> </w:t>
      </w:r>
      <w:r>
        <w:t>вопрос.</w:t>
      </w:r>
    </w:p>
    <w:p w:rsidR="00524063" w:rsidRDefault="00434E3B">
      <w:pPr>
        <w:pStyle w:val="a3"/>
        <w:spacing w:line="237" w:lineRule="auto"/>
        <w:ind w:right="306" w:firstLine="566"/>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4063" w:rsidRDefault="00434E3B">
      <w:pPr>
        <w:pStyle w:val="1"/>
        <w:spacing w:before="8"/>
      </w:pPr>
      <w:r>
        <w:t>«Народное самодержавие» Александра III</w:t>
      </w:r>
    </w:p>
    <w:p w:rsidR="00524063" w:rsidRDefault="00434E3B">
      <w:pPr>
        <w:pStyle w:val="a3"/>
        <w:spacing w:line="272" w:lineRule="exact"/>
        <w:ind w:left="1247"/>
      </w:pPr>
      <w:r>
        <w:t>Идеология самобытного развития России. Государственный национализм. Реформы и</w:t>
      </w:r>
    </w:p>
    <w:p w:rsidR="00524063" w:rsidRDefault="00434E3B">
      <w:pPr>
        <w:spacing w:before="3"/>
        <w:ind w:left="680" w:right="300"/>
        <w:jc w:val="both"/>
        <w:rPr>
          <w:i/>
          <w:sz w:val="24"/>
        </w:rPr>
      </w:pPr>
      <w:r>
        <w:rPr>
          <w:sz w:val="24"/>
        </w:rPr>
        <w:t xml:space="preserve">«контрреформы». </w:t>
      </w:r>
      <w:r>
        <w:rPr>
          <w:i/>
          <w:sz w:val="24"/>
        </w:rPr>
        <w:t xml:space="preserve">Политика консервативной стабилизации. Ограничение общественной самодеятельности. </w:t>
      </w:r>
      <w:r>
        <w:rPr>
          <w:sz w:val="24"/>
        </w:rPr>
        <w:t xml:space="preserve">Местное самоуправление и самодержавие. Независимость суда и администрация. </w:t>
      </w:r>
      <w:r>
        <w:rPr>
          <w:i/>
          <w:sz w:val="24"/>
        </w:rPr>
        <w:t xml:space="preserve">Права университетов и власть попечителей. </w:t>
      </w:r>
      <w:r>
        <w:rPr>
          <w:sz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sz w:val="24"/>
        </w:rPr>
        <w:t>Финансовая политика</w:t>
      </w:r>
      <w:r>
        <w:rPr>
          <w:sz w:val="24"/>
        </w:rPr>
        <w:t xml:space="preserve">. </w:t>
      </w:r>
      <w:r>
        <w:rPr>
          <w:i/>
          <w:sz w:val="24"/>
        </w:rPr>
        <w:t>Консервация аграрных отношений.</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3"/>
        <w:spacing w:before="64" w:line="275" w:lineRule="exact"/>
        <w:ind w:left="1247"/>
      </w:pPr>
      <w:r>
        <w:lastRenderedPageBreak/>
        <w:t>Пространство империи. Основные сферы и направления внешнеполитических интересов.</w:t>
      </w:r>
    </w:p>
    <w:p w:rsidR="00524063" w:rsidRDefault="00434E3B">
      <w:pPr>
        <w:spacing w:line="275" w:lineRule="exact"/>
        <w:ind w:left="680"/>
        <w:jc w:val="both"/>
        <w:rPr>
          <w:i/>
          <w:sz w:val="24"/>
        </w:rPr>
      </w:pPr>
      <w:r>
        <w:rPr>
          <w:sz w:val="24"/>
        </w:rPr>
        <w:t xml:space="preserve">Упрочение статуса великой державы. </w:t>
      </w:r>
      <w:r>
        <w:rPr>
          <w:i/>
          <w:sz w:val="24"/>
        </w:rPr>
        <w:t>Освоение государственной территории.</w:t>
      </w:r>
    </w:p>
    <w:p w:rsidR="00524063" w:rsidRDefault="00434E3B">
      <w:pPr>
        <w:pStyle w:val="1"/>
        <w:spacing w:before="7"/>
      </w:pPr>
      <w:r>
        <w:t>Пореформенный социум. Сельское хозяйство и промышленность</w:t>
      </w:r>
    </w:p>
    <w:p w:rsidR="00524063" w:rsidRDefault="00434E3B">
      <w:pPr>
        <w:ind w:left="680" w:right="296" w:firstLine="566"/>
        <w:jc w:val="both"/>
        <w:rPr>
          <w:sz w:val="24"/>
        </w:rPr>
      </w:pPr>
      <w:r>
        <w:rPr>
          <w:sz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sz w:val="24"/>
        </w:rPr>
        <w:t xml:space="preserve">Помещичье «оскудение». Социальные типы крестьян и помещиков. </w:t>
      </w:r>
      <w:r>
        <w:rPr>
          <w:sz w:val="24"/>
        </w:rPr>
        <w:t>Дворяне- предприниматели.</w:t>
      </w:r>
    </w:p>
    <w:p w:rsidR="00524063" w:rsidRDefault="00434E3B">
      <w:pPr>
        <w:ind w:left="680" w:right="306" w:firstLine="566"/>
        <w:jc w:val="both"/>
        <w:rPr>
          <w:i/>
          <w:sz w:val="24"/>
        </w:rPr>
      </w:pPr>
      <w:r>
        <w:rPr>
          <w:sz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sz w:val="24"/>
        </w:rPr>
        <w:t>Государственные, общественные и частнопредпринимательские способы его решения.</w:t>
      </w:r>
    </w:p>
    <w:p w:rsidR="00524063" w:rsidRDefault="00434E3B">
      <w:pPr>
        <w:pStyle w:val="1"/>
        <w:spacing w:before="2" w:line="275" w:lineRule="exact"/>
      </w:pPr>
      <w:r>
        <w:t>Культурное пространство империи во второй половине XIX в.</w:t>
      </w:r>
    </w:p>
    <w:p w:rsidR="00524063" w:rsidRDefault="00434E3B">
      <w:pPr>
        <w:pStyle w:val="a3"/>
        <w:ind w:right="299" w:firstLine="56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524063" w:rsidRDefault="00434E3B">
      <w:pPr>
        <w:pStyle w:val="1"/>
        <w:spacing w:before="2" w:line="275" w:lineRule="exact"/>
      </w:pPr>
      <w:r>
        <w:t>Этнокультурный облик империи</w:t>
      </w:r>
    </w:p>
    <w:p w:rsidR="00524063" w:rsidRDefault="00434E3B">
      <w:pPr>
        <w:ind w:left="680" w:right="296" w:firstLine="566"/>
        <w:jc w:val="both"/>
        <w:rPr>
          <w:sz w:val="24"/>
        </w:rPr>
      </w:pPr>
      <w:r>
        <w:rPr>
          <w:sz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sz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sz w:val="24"/>
        </w:rPr>
        <w:t>Национальные движения народов России. Взаимодействие национальных культур и</w:t>
      </w:r>
      <w:r>
        <w:rPr>
          <w:spacing w:val="-3"/>
          <w:sz w:val="24"/>
        </w:rPr>
        <w:t xml:space="preserve"> </w:t>
      </w:r>
      <w:r>
        <w:rPr>
          <w:sz w:val="24"/>
        </w:rPr>
        <w:t>народов.</w:t>
      </w:r>
    </w:p>
    <w:p w:rsidR="00524063" w:rsidRDefault="00434E3B">
      <w:pPr>
        <w:pStyle w:val="1"/>
        <w:spacing w:before="7" w:line="237" w:lineRule="auto"/>
        <w:ind w:left="680" w:right="309" w:firstLine="566"/>
      </w:pPr>
      <w:r>
        <w:t>Формирование гражданского общества и основные направления общественных движений</w:t>
      </w:r>
    </w:p>
    <w:p w:rsidR="00524063" w:rsidRDefault="00434E3B">
      <w:pPr>
        <w:ind w:left="680" w:right="303" w:firstLine="566"/>
        <w:jc w:val="both"/>
        <w:rPr>
          <w:i/>
          <w:sz w:val="24"/>
        </w:rPr>
      </w:pPr>
      <w:r>
        <w:rPr>
          <w:sz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4"/>
        </w:rPr>
        <w:t>Студенческое движение. Рабочее движение. Женское движение.</w:t>
      </w:r>
    </w:p>
    <w:p w:rsidR="00524063" w:rsidRDefault="00434E3B">
      <w:pPr>
        <w:ind w:left="680" w:right="300" w:firstLine="566"/>
        <w:jc w:val="both"/>
        <w:rPr>
          <w:i/>
          <w:sz w:val="24"/>
        </w:rPr>
      </w:pPr>
      <w:r>
        <w:rPr>
          <w:sz w:val="24"/>
        </w:rPr>
        <w:t xml:space="preserve">Идейные течения и общественное движение. </w:t>
      </w:r>
      <w:r>
        <w:rPr>
          <w:i/>
          <w:sz w:val="24"/>
        </w:rPr>
        <w:t xml:space="preserve">Влияние позитивизма, дарвинизма, марксизма и других направлений европейской общественной мысли. </w:t>
      </w:r>
      <w:r>
        <w:rPr>
          <w:sz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sz w:val="24"/>
        </w:rPr>
        <w:t>Народнические кружки: идеология и практика. Большое общество пропаганды. «Хождение в народ». «Земля и воля» и ее раскол. «Черный передел» и</w:t>
      </w:r>
    </w:p>
    <w:p w:rsidR="00524063" w:rsidRDefault="00434E3B">
      <w:pPr>
        <w:spacing w:before="2" w:line="237" w:lineRule="auto"/>
        <w:ind w:left="680" w:right="304"/>
        <w:jc w:val="both"/>
        <w:rPr>
          <w:i/>
          <w:sz w:val="24"/>
        </w:rPr>
      </w:pPr>
      <w:r>
        <w:rPr>
          <w:i/>
          <w:sz w:val="24"/>
        </w:rPr>
        <w:t xml:space="preserve">«Народная воля». </w:t>
      </w:r>
      <w:r>
        <w:rPr>
          <w:sz w:val="24"/>
        </w:rPr>
        <w:t xml:space="preserve">Политический терроризм. Распространение марксизма и формирование социал-демократии. </w:t>
      </w:r>
      <w:r>
        <w:rPr>
          <w:i/>
          <w:sz w:val="24"/>
        </w:rPr>
        <w:t>Группа «Освобождение труда». «Союз борьбы за освобождение рабочего класса». I съезд РСДРП.</w:t>
      </w:r>
    </w:p>
    <w:p w:rsidR="00524063" w:rsidRDefault="00434E3B">
      <w:pPr>
        <w:pStyle w:val="1"/>
        <w:spacing w:before="9"/>
      </w:pPr>
      <w:r>
        <w:t>Кризис империи в начале ХХ века</w:t>
      </w:r>
    </w:p>
    <w:p w:rsidR="00524063" w:rsidRDefault="00434E3B">
      <w:pPr>
        <w:ind w:left="680" w:right="300" w:firstLine="566"/>
        <w:jc w:val="both"/>
        <w:rPr>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sz w:val="24"/>
        </w:rPr>
        <w:t xml:space="preserve">Отечественный и иностранный капитал, его роль в индустриализации страны. </w:t>
      </w:r>
      <w:r>
        <w:rPr>
          <w:sz w:val="24"/>
        </w:rPr>
        <w:t>Россия – мировой экспортер хлеба. Аграрный вопрос.</w:t>
      </w:r>
    </w:p>
    <w:p w:rsidR="00524063" w:rsidRDefault="00434E3B">
      <w:pPr>
        <w:pStyle w:val="a3"/>
        <w:ind w:right="297" w:firstLine="566"/>
      </w:pPr>
      <w: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w:t>
      </w:r>
      <w:r>
        <w:rPr>
          <w:spacing w:val="42"/>
        </w:rPr>
        <w:t xml:space="preserve"> </w:t>
      </w:r>
      <w:r>
        <w:t>и хозяйства.</w:t>
      </w:r>
    </w:p>
    <w:p w:rsidR="00524063" w:rsidRDefault="00524063">
      <w:pPr>
        <w:sectPr w:rsidR="00524063">
          <w:pgSz w:w="11910" w:h="16840"/>
          <w:pgMar w:top="620" w:right="260" w:bottom="1140" w:left="880" w:header="0" w:footer="880" w:gutter="0"/>
          <w:cols w:space="720"/>
        </w:sectPr>
      </w:pPr>
    </w:p>
    <w:p w:rsidR="00524063" w:rsidRDefault="00434E3B">
      <w:pPr>
        <w:spacing w:before="66" w:line="237" w:lineRule="auto"/>
        <w:ind w:left="680" w:right="308"/>
        <w:jc w:val="both"/>
        <w:rPr>
          <w:i/>
          <w:sz w:val="24"/>
        </w:rPr>
      </w:pPr>
      <w:r>
        <w:rPr>
          <w:sz w:val="24"/>
        </w:rPr>
        <w:lastRenderedPageBreak/>
        <w:t xml:space="preserve">Помещики и крестьяне. </w:t>
      </w:r>
      <w:r>
        <w:rPr>
          <w:i/>
          <w:sz w:val="24"/>
        </w:rPr>
        <w:t>Положение женщины в обществе. Церковь в условиях кризиса имперской идеологии. Распространение светской этики и культуры.</w:t>
      </w:r>
    </w:p>
    <w:p w:rsidR="00524063" w:rsidRDefault="00434E3B">
      <w:pPr>
        <w:pStyle w:val="a3"/>
        <w:spacing w:before="4"/>
        <w:ind w:right="296" w:firstLine="566"/>
      </w:pPr>
      <w: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524063" w:rsidRDefault="00434E3B">
      <w:pPr>
        <w:pStyle w:val="1"/>
        <w:spacing w:before="2" w:line="275" w:lineRule="exact"/>
      </w:pPr>
      <w:r>
        <w:t>Первая российская революция 1905-1907 гг. Начало парламентаризма</w:t>
      </w:r>
    </w:p>
    <w:p w:rsidR="00524063" w:rsidRDefault="00434E3B">
      <w:pPr>
        <w:spacing w:before="1" w:line="237" w:lineRule="auto"/>
        <w:ind w:left="680" w:right="312" w:firstLine="566"/>
        <w:jc w:val="both"/>
        <w:rPr>
          <w:i/>
          <w:sz w:val="24"/>
        </w:rPr>
      </w:pPr>
      <w:r>
        <w:rPr>
          <w:sz w:val="24"/>
        </w:rPr>
        <w:t xml:space="preserve">Николай II и его окружение. Деятельность В.К. Плеве на посту министра внутренних дел. Оппозиционное либеральное движение. </w:t>
      </w:r>
      <w:r>
        <w:rPr>
          <w:i/>
          <w:sz w:val="24"/>
        </w:rPr>
        <w:t>«Союз освобождения». «Банкетная</w:t>
      </w:r>
      <w:r>
        <w:rPr>
          <w:i/>
          <w:spacing w:val="-11"/>
          <w:sz w:val="24"/>
        </w:rPr>
        <w:t xml:space="preserve"> </w:t>
      </w:r>
      <w:r>
        <w:rPr>
          <w:i/>
          <w:sz w:val="24"/>
        </w:rPr>
        <w:t>кампания».</w:t>
      </w:r>
    </w:p>
    <w:p w:rsidR="00524063" w:rsidRDefault="00434E3B">
      <w:pPr>
        <w:pStyle w:val="a3"/>
        <w:spacing w:before="6" w:line="237" w:lineRule="auto"/>
        <w:ind w:right="302" w:firstLine="566"/>
        <w:rPr>
          <w:i/>
        </w:rPr>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 терроризм.</w:t>
      </w:r>
    </w:p>
    <w:p w:rsidR="00524063" w:rsidRDefault="00434E3B">
      <w:pPr>
        <w:pStyle w:val="a3"/>
        <w:spacing w:before="3"/>
        <w:ind w:right="300" w:firstLine="566"/>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524063" w:rsidRDefault="00434E3B">
      <w:pPr>
        <w:pStyle w:val="a3"/>
        <w:ind w:right="296" w:firstLine="566"/>
      </w:pPr>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(социалисты-революционеры). </w:t>
      </w:r>
      <w:r>
        <w:t xml:space="preserve">Социал- демократия: большевики и меньшевики. Либеральные партии (кадеты, октябристы). </w:t>
      </w:r>
      <w:r>
        <w:rPr>
          <w:i/>
        </w:rPr>
        <w:t>Национальные партии</w:t>
      </w:r>
      <w: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w:t>
      </w:r>
      <w:r>
        <w:rPr>
          <w:spacing w:val="-1"/>
        </w:rPr>
        <w:t xml:space="preserve"> </w:t>
      </w:r>
      <w:r>
        <w:t>гг.</w:t>
      </w:r>
    </w:p>
    <w:p w:rsidR="00524063" w:rsidRDefault="00434E3B">
      <w:pPr>
        <w:ind w:left="680" w:right="299" w:firstLine="566"/>
        <w:jc w:val="both"/>
        <w:rPr>
          <w:sz w:val="24"/>
        </w:rPr>
      </w:pPr>
      <w:r>
        <w:rPr>
          <w:i/>
          <w:sz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4"/>
        </w:rPr>
        <w:t>Деятельность I и II Государственной думы: итоги и уроки.</w:t>
      </w:r>
    </w:p>
    <w:p w:rsidR="00524063" w:rsidRDefault="00434E3B">
      <w:pPr>
        <w:pStyle w:val="1"/>
        <w:spacing w:before="6"/>
      </w:pPr>
      <w:r>
        <w:t>Общество и власть после революции</w:t>
      </w:r>
    </w:p>
    <w:p w:rsidR="00524063" w:rsidRDefault="00434E3B">
      <w:pPr>
        <w:pStyle w:val="a3"/>
        <w:ind w:right="307" w:firstLine="566"/>
        <w:rPr>
          <w:i/>
        </w:rPr>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 Думе.</w:t>
      </w:r>
    </w:p>
    <w:p w:rsidR="00524063" w:rsidRDefault="00434E3B">
      <w:pPr>
        <w:pStyle w:val="a3"/>
        <w:spacing w:line="275" w:lineRule="exact"/>
        <w:ind w:left="1247"/>
      </w:pPr>
      <w:r>
        <w:t>Обострение международной обстановки. Блоковая система и участие в ней России.</w:t>
      </w:r>
    </w:p>
    <w:p w:rsidR="00524063" w:rsidRDefault="00434E3B">
      <w:pPr>
        <w:pStyle w:val="a3"/>
        <w:spacing w:line="275" w:lineRule="exact"/>
      </w:pPr>
      <w:r>
        <w:t>Россия в преддверии мировой катастрофы.</w:t>
      </w:r>
    </w:p>
    <w:p w:rsidR="00524063" w:rsidRDefault="00434E3B">
      <w:pPr>
        <w:pStyle w:val="1"/>
        <w:spacing w:before="7"/>
      </w:pPr>
      <w:r>
        <w:t>«Серебряный век» российской культуры</w:t>
      </w:r>
    </w:p>
    <w:p w:rsidR="00524063" w:rsidRDefault="00434E3B">
      <w:pPr>
        <w:pStyle w:val="a3"/>
        <w:ind w:right="307" w:firstLine="566"/>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24063" w:rsidRDefault="00434E3B">
      <w:pPr>
        <w:pStyle w:val="a3"/>
        <w:spacing w:line="242" w:lineRule="auto"/>
        <w:ind w:right="308" w:firstLine="566"/>
      </w:pPr>
      <w:r>
        <w:t>Развитие народного просвещения: попытка преодоления разрыва между образованным обществом и народом.</w:t>
      </w:r>
    </w:p>
    <w:p w:rsidR="00524063" w:rsidRDefault="00434E3B">
      <w:pPr>
        <w:pStyle w:val="a3"/>
        <w:spacing w:line="242" w:lineRule="auto"/>
        <w:ind w:right="308" w:firstLine="566"/>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524063" w:rsidRDefault="00434E3B">
      <w:pPr>
        <w:pStyle w:val="1"/>
        <w:spacing w:line="274" w:lineRule="exact"/>
      </w:pPr>
      <w:r>
        <w:t>Региональный компонент</w:t>
      </w:r>
    </w:p>
    <w:p w:rsidR="00524063" w:rsidRDefault="00434E3B">
      <w:pPr>
        <w:pStyle w:val="a3"/>
        <w:spacing w:line="275" w:lineRule="exact"/>
        <w:ind w:left="1247"/>
      </w:pPr>
      <w:r>
        <w:t>Наш регион в XIX в.</w:t>
      </w:r>
    </w:p>
    <w:p w:rsidR="00524063" w:rsidRDefault="00524063">
      <w:pPr>
        <w:pStyle w:val="a3"/>
        <w:spacing w:before="8"/>
        <w:ind w:left="0"/>
        <w:jc w:val="left"/>
        <w:rPr>
          <w:sz w:val="23"/>
        </w:rPr>
      </w:pPr>
    </w:p>
    <w:p w:rsidR="00524063" w:rsidRDefault="00434E3B">
      <w:pPr>
        <w:pStyle w:val="1"/>
        <w:spacing w:line="275" w:lineRule="exact"/>
      </w:pPr>
      <w:r>
        <w:t>Всеобщая история</w:t>
      </w:r>
    </w:p>
    <w:p w:rsidR="00524063" w:rsidRDefault="00434E3B">
      <w:pPr>
        <w:spacing w:line="271" w:lineRule="exact"/>
        <w:ind w:left="1247"/>
        <w:jc w:val="both"/>
        <w:rPr>
          <w:b/>
          <w:sz w:val="24"/>
        </w:rPr>
      </w:pPr>
      <w:r>
        <w:rPr>
          <w:b/>
          <w:sz w:val="24"/>
        </w:rPr>
        <w:t>История Древнего мира</w:t>
      </w:r>
    </w:p>
    <w:p w:rsidR="00524063" w:rsidRDefault="00434E3B">
      <w:pPr>
        <w:pStyle w:val="a3"/>
        <w:spacing w:line="242" w:lineRule="auto"/>
        <w:ind w:right="302" w:firstLine="566"/>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4063" w:rsidRDefault="00434E3B">
      <w:pPr>
        <w:pStyle w:val="a3"/>
        <w:ind w:right="296" w:firstLine="566"/>
      </w:pPr>
      <w:r>
        <w:rPr>
          <w:b/>
        </w:rPr>
        <w:t xml:space="preserve">Первобытность.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4063" w:rsidRDefault="00434E3B">
      <w:pPr>
        <w:ind w:left="1247"/>
        <w:jc w:val="both"/>
        <w:rPr>
          <w:sz w:val="24"/>
        </w:rPr>
      </w:pPr>
      <w:r>
        <w:rPr>
          <w:b/>
          <w:sz w:val="24"/>
        </w:rPr>
        <w:t xml:space="preserve">Древний мир: </w:t>
      </w:r>
      <w:r>
        <w:rPr>
          <w:sz w:val="24"/>
        </w:rPr>
        <w:t>понятие и хронология. Карта Древнего мира.</w:t>
      </w:r>
    </w:p>
    <w:p w:rsidR="00524063" w:rsidRDefault="00434E3B">
      <w:pPr>
        <w:pStyle w:val="1"/>
        <w:spacing w:line="240" w:lineRule="auto"/>
      </w:pPr>
      <w:r>
        <w:t>Древний Восток</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1" w:firstLine="566"/>
      </w:pPr>
      <w:r>
        <w:lastRenderedPageBreak/>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4063" w:rsidRDefault="00434E3B">
      <w:pPr>
        <w:pStyle w:val="a3"/>
        <w:ind w:right="299" w:firstLine="566"/>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Военные походы. Рабы. Познания древних египтян. Письменность. Храмы и</w:t>
      </w:r>
      <w:r>
        <w:rPr>
          <w:spacing w:val="-26"/>
        </w:rPr>
        <w:t xml:space="preserve"> </w:t>
      </w:r>
      <w:r>
        <w:t>пирамиды.</w:t>
      </w:r>
    </w:p>
    <w:p w:rsidR="00524063" w:rsidRDefault="00434E3B">
      <w:pPr>
        <w:pStyle w:val="a3"/>
        <w:spacing w:before="1"/>
        <w:ind w:right="306" w:firstLine="566"/>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4063" w:rsidRDefault="00434E3B">
      <w:pPr>
        <w:pStyle w:val="a3"/>
        <w:spacing w:line="274" w:lineRule="exact"/>
        <w:ind w:left="1247"/>
      </w:pPr>
      <w:r>
        <w:t>Ассирия: завоевания ассирийцев, культурные сокровища Ниневии, гибель империи.</w:t>
      </w:r>
    </w:p>
    <w:p w:rsidR="00524063" w:rsidRDefault="00434E3B">
      <w:pPr>
        <w:pStyle w:val="a3"/>
        <w:spacing w:before="2" w:line="275" w:lineRule="exact"/>
      </w:pPr>
      <w:r>
        <w:t>Персидская держава: военные походы, управление империей.</w:t>
      </w:r>
    </w:p>
    <w:p w:rsidR="00524063" w:rsidRDefault="00434E3B">
      <w:pPr>
        <w:pStyle w:val="a3"/>
        <w:ind w:right="308" w:firstLine="566"/>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w:t>
      </w:r>
      <w:r>
        <w:rPr>
          <w:spacing w:val="5"/>
        </w:rPr>
        <w:t xml:space="preserve"> </w:t>
      </w:r>
      <w:r>
        <w:t>Индии.</w:t>
      </w:r>
    </w:p>
    <w:p w:rsidR="00524063" w:rsidRDefault="00434E3B">
      <w:pPr>
        <w:pStyle w:val="a3"/>
        <w:spacing w:before="2"/>
        <w:ind w:right="299" w:firstLine="566"/>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w:t>
      </w:r>
      <w:r>
        <w:rPr>
          <w:spacing w:val="5"/>
        </w:rPr>
        <w:t xml:space="preserve"> </w:t>
      </w:r>
      <w:r>
        <w:t>стена.</w:t>
      </w:r>
    </w:p>
    <w:p w:rsidR="00524063" w:rsidRDefault="00434E3B">
      <w:pPr>
        <w:spacing w:line="274" w:lineRule="exact"/>
        <w:ind w:left="1247"/>
        <w:jc w:val="both"/>
        <w:rPr>
          <w:sz w:val="24"/>
        </w:rPr>
      </w:pPr>
      <w:r>
        <w:rPr>
          <w:b/>
          <w:sz w:val="24"/>
        </w:rPr>
        <w:t xml:space="preserve">Античный мир: </w:t>
      </w:r>
      <w:r>
        <w:rPr>
          <w:sz w:val="24"/>
        </w:rPr>
        <w:t>понятие. Карта античного мира.</w:t>
      </w:r>
    </w:p>
    <w:p w:rsidR="00524063" w:rsidRDefault="00434E3B">
      <w:pPr>
        <w:pStyle w:val="1"/>
        <w:spacing w:before="7"/>
      </w:pPr>
      <w:r>
        <w:t>Древняя Греция</w:t>
      </w:r>
    </w:p>
    <w:p w:rsidR="00524063" w:rsidRDefault="00434E3B">
      <w:pPr>
        <w:spacing w:line="242" w:lineRule="auto"/>
        <w:ind w:left="680" w:right="304" w:firstLine="566"/>
        <w:jc w:val="both"/>
        <w:rPr>
          <w:sz w:val="24"/>
        </w:rPr>
      </w:pPr>
      <w:r>
        <w:rPr>
          <w:sz w:val="24"/>
        </w:rPr>
        <w:t xml:space="preserve">Население Древней Греции: условия жизни и занятия. Древнейшие государства на Крите. </w:t>
      </w:r>
      <w:r>
        <w:rPr>
          <w:i/>
          <w:sz w:val="24"/>
        </w:rPr>
        <w:t xml:space="preserve">Государства ахейской Греции (Микены, Тиринф и др.). </w:t>
      </w:r>
      <w:r>
        <w:rPr>
          <w:sz w:val="24"/>
        </w:rPr>
        <w:t>Троянская</w:t>
      </w:r>
      <w:r>
        <w:rPr>
          <w:spacing w:val="49"/>
          <w:sz w:val="24"/>
        </w:rPr>
        <w:t xml:space="preserve"> </w:t>
      </w:r>
      <w:r>
        <w:rPr>
          <w:sz w:val="24"/>
        </w:rPr>
        <w:t>война. «Илиада» и</w:t>
      </w:r>
    </w:p>
    <w:p w:rsidR="00524063" w:rsidRDefault="00434E3B">
      <w:pPr>
        <w:pStyle w:val="a3"/>
        <w:spacing w:line="271" w:lineRule="exact"/>
      </w:pPr>
      <w:r>
        <w:t>«Одиссея». Верования древних греков. Сказания о богах и</w:t>
      </w:r>
      <w:r>
        <w:rPr>
          <w:spacing w:val="-27"/>
        </w:rPr>
        <w:t xml:space="preserve"> </w:t>
      </w:r>
      <w:r>
        <w:t>героях.</w:t>
      </w:r>
    </w:p>
    <w:p w:rsidR="00524063" w:rsidRDefault="00434E3B">
      <w:pPr>
        <w:pStyle w:val="a3"/>
        <w:ind w:right="300" w:firstLine="566"/>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 дела.</w:t>
      </w:r>
    </w:p>
    <w:p w:rsidR="00524063" w:rsidRDefault="00434E3B">
      <w:pPr>
        <w:pStyle w:val="a3"/>
        <w:ind w:right="307" w:firstLine="566"/>
        <w:jc w:val="right"/>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w:t>
      </w:r>
    </w:p>
    <w:p w:rsidR="00524063" w:rsidRDefault="00434E3B">
      <w:pPr>
        <w:pStyle w:val="a3"/>
        <w:spacing w:before="2" w:line="237" w:lineRule="auto"/>
        <w:ind w:right="315"/>
      </w:pPr>
      <w:r>
        <w:t>Литература. Архитектура и скульптура. Быт и досуг древних греков. Театр. Спортивные состязания; Олимпийские игры.</w:t>
      </w:r>
    </w:p>
    <w:p w:rsidR="00524063" w:rsidRDefault="00434E3B">
      <w:pPr>
        <w:pStyle w:val="a3"/>
        <w:spacing w:before="6" w:line="237" w:lineRule="auto"/>
        <w:ind w:right="299" w:firstLine="566"/>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4063" w:rsidRDefault="00434E3B">
      <w:pPr>
        <w:pStyle w:val="1"/>
        <w:spacing w:before="8" w:line="273" w:lineRule="exact"/>
      </w:pPr>
      <w:r>
        <w:t>Древний Рим</w:t>
      </w:r>
    </w:p>
    <w:p w:rsidR="00524063" w:rsidRDefault="00434E3B">
      <w:pPr>
        <w:pStyle w:val="a3"/>
        <w:ind w:right="309" w:firstLine="566"/>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4063" w:rsidRDefault="00434E3B">
      <w:pPr>
        <w:ind w:left="680" w:right="300" w:firstLine="566"/>
        <w:jc w:val="both"/>
        <w:rPr>
          <w:i/>
          <w:sz w:val="24"/>
        </w:rPr>
      </w:pPr>
      <w:r>
        <w:rPr>
          <w:sz w:val="24"/>
        </w:rPr>
        <w:t xml:space="preserve">Завоевание Римом Италии. Войны с Карфагеном; Ганнибал. Римская армия. Установление господства Рима в Средиземноморье. </w:t>
      </w:r>
      <w:r>
        <w:rPr>
          <w:i/>
          <w:sz w:val="24"/>
        </w:rPr>
        <w:t>Реформы Гракхов. Рабство в Древнем Риме.</w:t>
      </w:r>
    </w:p>
    <w:p w:rsidR="00524063" w:rsidRDefault="00434E3B">
      <w:pPr>
        <w:pStyle w:val="a3"/>
        <w:ind w:right="304" w:firstLine="566"/>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4063" w:rsidRDefault="00434E3B">
      <w:pPr>
        <w:pStyle w:val="a3"/>
        <w:spacing w:line="237" w:lineRule="auto"/>
        <w:ind w:right="305" w:firstLine="566"/>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4063" w:rsidRDefault="00434E3B">
      <w:pPr>
        <w:pStyle w:val="a3"/>
        <w:spacing w:before="3"/>
        <w:ind w:left="1247"/>
      </w:pPr>
      <w:r>
        <w:t>Историческое и культурное наследие древних цивилизаций.</w:t>
      </w:r>
    </w:p>
    <w:p w:rsidR="00524063" w:rsidRDefault="00434E3B">
      <w:pPr>
        <w:pStyle w:val="1"/>
        <w:spacing w:before="3" w:line="275" w:lineRule="exact"/>
        <w:jc w:val="left"/>
      </w:pPr>
      <w:r>
        <w:t>История средних веков</w:t>
      </w:r>
    </w:p>
    <w:p w:rsidR="00524063" w:rsidRDefault="00434E3B">
      <w:pPr>
        <w:pStyle w:val="a3"/>
        <w:spacing w:line="275" w:lineRule="exact"/>
        <w:ind w:left="1247"/>
        <w:jc w:val="left"/>
      </w:pPr>
      <w:r>
        <w:t>Средние века: понятие и хронологические рамки.</w:t>
      </w:r>
    </w:p>
    <w:p w:rsidR="00524063" w:rsidRDefault="00434E3B">
      <w:pPr>
        <w:pStyle w:val="1"/>
        <w:spacing w:before="2" w:line="240" w:lineRule="auto"/>
        <w:jc w:val="left"/>
      </w:pPr>
      <w:r>
        <w:t>Раннее Средневековье</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05" w:firstLine="566"/>
      </w:pPr>
      <w:r>
        <w:lastRenderedPageBreak/>
        <w:t>Начало Средневековья. Великое переселение народов. Образование варварских королевств.</w:t>
      </w:r>
    </w:p>
    <w:p w:rsidR="00524063" w:rsidRDefault="00434E3B">
      <w:pPr>
        <w:pStyle w:val="a3"/>
        <w:spacing w:before="4"/>
        <w:ind w:right="300" w:firstLine="566"/>
      </w:pPr>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4063" w:rsidRDefault="00434E3B">
      <w:pPr>
        <w:pStyle w:val="a3"/>
        <w:ind w:right="295" w:firstLine="566"/>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4063" w:rsidRDefault="00434E3B">
      <w:pPr>
        <w:pStyle w:val="a3"/>
        <w:spacing w:before="1" w:line="275" w:lineRule="exact"/>
        <w:ind w:left="1247"/>
      </w:pPr>
      <w:r>
        <w:t>Арабы в VI—ХI вв.: расселение, занятия. Возникновение и распространение ислама.</w:t>
      </w:r>
    </w:p>
    <w:p w:rsidR="00524063" w:rsidRDefault="00434E3B">
      <w:pPr>
        <w:pStyle w:val="a3"/>
        <w:spacing w:line="275" w:lineRule="exact"/>
      </w:pPr>
      <w:r>
        <w:t>Завоевания арабов. Арабский халифат, его расцвет и распад. Арабская культура.</w:t>
      </w:r>
    </w:p>
    <w:p w:rsidR="00524063" w:rsidRDefault="00434E3B">
      <w:pPr>
        <w:pStyle w:val="1"/>
        <w:spacing w:before="7"/>
      </w:pPr>
      <w:r>
        <w:t>Зрелое Средневековье</w:t>
      </w:r>
    </w:p>
    <w:p w:rsidR="00524063" w:rsidRDefault="00434E3B">
      <w:pPr>
        <w:pStyle w:val="a3"/>
        <w:spacing w:line="242" w:lineRule="auto"/>
        <w:ind w:right="304" w:firstLine="566"/>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4063" w:rsidRDefault="00434E3B">
      <w:pPr>
        <w:pStyle w:val="a3"/>
        <w:spacing w:line="242" w:lineRule="auto"/>
        <w:ind w:right="306" w:firstLine="566"/>
      </w:pPr>
      <w:r>
        <w:t>Крестьянство: феодальная зависимость, повинности, условия жизни. Крестьянская община.</w:t>
      </w:r>
    </w:p>
    <w:p w:rsidR="00524063" w:rsidRDefault="00434E3B">
      <w:pPr>
        <w:pStyle w:val="a3"/>
        <w:ind w:right="305" w:firstLine="566"/>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4063" w:rsidRDefault="00434E3B">
      <w:pPr>
        <w:ind w:left="680" w:right="301" w:firstLine="566"/>
        <w:jc w:val="both"/>
        <w:rPr>
          <w:i/>
          <w:sz w:val="24"/>
        </w:rPr>
      </w:pPr>
      <w:r>
        <w:rPr>
          <w:sz w:val="24"/>
        </w:rPr>
        <w:t xml:space="preserve">Церковь и духовенство. Разделение христианства </w:t>
      </w:r>
      <w:r>
        <w:rPr>
          <w:spacing w:val="3"/>
          <w:sz w:val="24"/>
        </w:rPr>
        <w:t xml:space="preserve">на </w:t>
      </w:r>
      <w:r>
        <w:rPr>
          <w:sz w:val="24"/>
        </w:rPr>
        <w:t xml:space="preserve">католицизм и православие. Отношения светской власти и церкви. Крестовые походы: цели, участники, результаты. Духовно-рыцарские ордены. </w:t>
      </w:r>
      <w:r>
        <w:rPr>
          <w:i/>
          <w:sz w:val="24"/>
        </w:rPr>
        <w:t>Ереси: причины возникновения и распространения. Преследование еретиков.</w:t>
      </w:r>
    </w:p>
    <w:p w:rsidR="00524063" w:rsidRDefault="00434E3B">
      <w:pPr>
        <w:pStyle w:val="a3"/>
        <w:ind w:right="300" w:firstLine="566"/>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Pr>
          <w:spacing w:val="-3"/>
        </w:rPr>
        <w:t xml:space="preserve">д’Арк. </w:t>
      </w:r>
      <w:r>
        <w:t xml:space="preserve">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Гуситское движение в</w:t>
      </w:r>
      <w:r>
        <w:rPr>
          <w:spacing w:val="-5"/>
        </w:rPr>
        <w:t xml:space="preserve"> </w:t>
      </w:r>
      <w:r>
        <w:t>Чехии.</w:t>
      </w:r>
    </w:p>
    <w:p w:rsidR="00524063" w:rsidRDefault="00434E3B">
      <w:pPr>
        <w:pStyle w:val="a3"/>
        <w:spacing w:line="242" w:lineRule="auto"/>
        <w:ind w:right="301" w:firstLine="566"/>
      </w:pPr>
      <w:r>
        <w:t>Византийская империя и славянские государства в XII—XV вв. Экспансия турок- османов и падение</w:t>
      </w:r>
      <w:r>
        <w:rPr>
          <w:spacing w:val="1"/>
        </w:rPr>
        <w:t xml:space="preserve"> </w:t>
      </w:r>
      <w:r>
        <w:t>Византии.</w:t>
      </w:r>
    </w:p>
    <w:p w:rsidR="00524063" w:rsidRDefault="00434E3B">
      <w:pPr>
        <w:pStyle w:val="a3"/>
        <w:ind w:right="309" w:firstLine="566"/>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4063" w:rsidRDefault="00434E3B">
      <w:pPr>
        <w:pStyle w:val="a3"/>
        <w:ind w:right="298" w:firstLine="566"/>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w:t>
      </w:r>
      <w:r>
        <w:rPr>
          <w:spacing w:val="3"/>
        </w:rPr>
        <w:t xml:space="preserve"> </w:t>
      </w:r>
      <w:r>
        <w:t>ремесла.</w:t>
      </w:r>
    </w:p>
    <w:p w:rsidR="00524063" w:rsidRDefault="00434E3B">
      <w:pPr>
        <w:spacing w:line="237" w:lineRule="auto"/>
        <w:ind w:left="680" w:right="302" w:firstLine="566"/>
        <w:jc w:val="both"/>
        <w:rPr>
          <w:sz w:val="24"/>
        </w:rPr>
      </w:pPr>
      <w:r>
        <w:rPr>
          <w:b/>
          <w:sz w:val="24"/>
        </w:rPr>
        <w:t xml:space="preserve">Государства доколумбовой Америки. </w:t>
      </w:r>
      <w:r>
        <w:rPr>
          <w:sz w:val="24"/>
        </w:rPr>
        <w:t>Общественный строй. Религиозные верования населения. Культура.</w:t>
      </w:r>
    </w:p>
    <w:p w:rsidR="00524063" w:rsidRDefault="00434E3B">
      <w:pPr>
        <w:pStyle w:val="a3"/>
        <w:ind w:left="1247"/>
      </w:pPr>
      <w:r>
        <w:t>Историческое и культурное наследие Средневековья.</w:t>
      </w:r>
    </w:p>
    <w:p w:rsidR="00524063" w:rsidRDefault="00434E3B">
      <w:pPr>
        <w:pStyle w:val="1"/>
        <w:spacing w:line="275" w:lineRule="exact"/>
        <w:jc w:val="left"/>
      </w:pPr>
      <w:r>
        <w:t>История Нового времени</w:t>
      </w:r>
    </w:p>
    <w:p w:rsidR="00524063" w:rsidRDefault="00434E3B">
      <w:pPr>
        <w:pStyle w:val="a3"/>
        <w:spacing w:line="275" w:lineRule="exact"/>
        <w:ind w:left="1247"/>
        <w:jc w:val="left"/>
      </w:pPr>
      <w:r>
        <w:t>Новое время: понятие и хронологические рамки.</w:t>
      </w:r>
    </w:p>
    <w:p w:rsidR="00524063" w:rsidRDefault="00434E3B">
      <w:pPr>
        <w:pStyle w:val="1"/>
        <w:spacing w:line="240" w:lineRule="auto"/>
        <w:jc w:val="left"/>
      </w:pPr>
      <w:r>
        <w:t>Европа в конце ХV— начале XVII в.</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297" w:firstLine="566"/>
      </w:pPr>
      <w: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4063" w:rsidRDefault="00434E3B">
      <w:pPr>
        <w:pStyle w:val="a3"/>
        <w:spacing w:line="242" w:lineRule="auto"/>
        <w:ind w:right="296" w:firstLine="566"/>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4063" w:rsidRDefault="00434E3B">
      <w:pPr>
        <w:pStyle w:val="a3"/>
        <w:ind w:right="305" w:firstLine="566"/>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4063" w:rsidRDefault="00434E3B">
      <w:pPr>
        <w:pStyle w:val="a3"/>
        <w:spacing w:line="237" w:lineRule="auto"/>
        <w:ind w:right="305" w:firstLine="566"/>
      </w:pPr>
      <w:r>
        <w:t>Нидерландская революция: цели, участники, формы борьбы. Итоги и значение революции.</w:t>
      </w:r>
    </w:p>
    <w:p w:rsidR="00524063" w:rsidRDefault="00434E3B">
      <w:pPr>
        <w:pStyle w:val="a3"/>
        <w:spacing w:before="4" w:line="237" w:lineRule="auto"/>
        <w:ind w:right="306" w:firstLine="566"/>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4063" w:rsidRDefault="00434E3B">
      <w:pPr>
        <w:pStyle w:val="1"/>
        <w:spacing w:before="8"/>
      </w:pPr>
      <w:r>
        <w:t>Страны Европы и Северной Америки в середине XVII—ХVIII в.</w:t>
      </w:r>
    </w:p>
    <w:p w:rsidR="00524063" w:rsidRDefault="00434E3B">
      <w:pPr>
        <w:pStyle w:val="a3"/>
        <w:ind w:right="296" w:firstLine="566"/>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w:t>
      </w:r>
      <w:r>
        <w:rPr>
          <w:spacing w:val="-7"/>
        </w:rPr>
        <w:t xml:space="preserve"> </w:t>
      </w:r>
      <w:r>
        <w:t>«отцы-основатели».</w:t>
      </w:r>
    </w:p>
    <w:p w:rsidR="00524063" w:rsidRDefault="00434E3B">
      <w:pPr>
        <w:ind w:left="680" w:right="307" w:firstLine="566"/>
        <w:jc w:val="both"/>
        <w:rPr>
          <w:sz w:val="24"/>
        </w:rPr>
      </w:pPr>
      <w:r>
        <w:rPr>
          <w:sz w:val="24"/>
        </w:rPr>
        <w:t xml:space="preserve">Французская революция XVIII в.: причины, участники. Начало и основные этапы революции. Политические течения и деятели революции. </w:t>
      </w:r>
      <w:r>
        <w:rPr>
          <w:i/>
          <w:sz w:val="24"/>
        </w:rPr>
        <w:t xml:space="preserve">Программные и государственные документы. Революционные войны. </w:t>
      </w:r>
      <w:r>
        <w:rPr>
          <w:sz w:val="24"/>
        </w:rPr>
        <w:t>Итоги и значение революции.</w:t>
      </w:r>
    </w:p>
    <w:p w:rsidR="00524063" w:rsidRDefault="00434E3B">
      <w:pPr>
        <w:pStyle w:val="a3"/>
        <w:ind w:right="300" w:firstLine="566"/>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4063" w:rsidRDefault="00434E3B">
      <w:pPr>
        <w:pStyle w:val="1"/>
        <w:spacing w:before="3" w:line="275" w:lineRule="exact"/>
      </w:pPr>
      <w:r>
        <w:t>Страны Востока в XVI—XVIII вв.</w:t>
      </w:r>
    </w:p>
    <w:p w:rsidR="00524063" w:rsidRDefault="00434E3B">
      <w:pPr>
        <w:ind w:left="680" w:right="300" w:firstLine="566"/>
        <w:jc w:val="both"/>
        <w:rPr>
          <w:i/>
          <w:sz w:val="24"/>
        </w:rPr>
      </w:pPr>
      <w:r>
        <w:rPr>
          <w:sz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sz w:val="24"/>
        </w:rPr>
        <w:t>Образование централизованного государства и установление сегуната Токугава в Японии.</w:t>
      </w:r>
    </w:p>
    <w:p w:rsidR="00524063" w:rsidRDefault="00434E3B">
      <w:pPr>
        <w:pStyle w:val="1"/>
        <w:spacing w:before="1" w:line="275" w:lineRule="exact"/>
      </w:pPr>
      <w:r>
        <w:t>Страны Европы и Северной Америки в первой половине ХIХ в.</w:t>
      </w:r>
    </w:p>
    <w:p w:rsidR="00524063" w:rsidRDefault="00434E3B">
      <w:pPr>
        <w:pStyle w:val="a3"/>
        <w:ind w:right="310" w:firstLine="566"/>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4063" w:rsidRDefault="00434E3B">
      <w:pPr>
        <w:pStyle w:val="a3"/>
        <w:ind w:right="302" w:firstLine="566"/>
      </w:pPr>
      <w:r>
        <w:t xml:space="preserve">Развитие индустриального общества. Промышленный переворот, </w:t>
      </w:r>
      <w:r>
        <w:rPr>
          <w:spacing w:val="-3"/>
        </w:rPr>
        <w:t xml:space="preserve">его </w:t>
      </w:r>
      <w:r>
        <w:t xml:space="preserve">особенности в странах Европы и </w:t>
      </w:r>
      <w:r>
        <w:rPr>
          <w:spacing w:val="-3"/>
        </w:rPr>
        <w:t xml:space="preserve">США. </w:t>
      </w:r>
      <w:r>
        <w:t>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w:t>
      </w:r>
      <w:r>
        <w:rPr>
          <w:spacing w:val="-5"/>
        </w:rPr>
        <w:t xml:space="preserve"> </w:t>
      </w:r>
      <w:r>
        <w:t>марксизма.</w:t>
      </w:r>
    </w:p>
    <w:p w:rsidR="00524063" w:rsidRDefault="00434E3B">
      <w:pPr>
        <w:pStyle w:val="1"/>
        <w:spacing w:line="275" w:lineRule="exact"/>
      </w:pPr>
      <w:r>
        <w:t>Страны Европы и Северной Америки во второй половине ХIХ в.</w:t>
      </w:r>
    </w:p>
    <w:p w:rsidR="00524063" w:rsidRDefault="00434E3B">
      <w:pPr>
        <w:ind w:left="680" w:right="298" w:firstLine="566"/>
        <w:jc w:val="both"/>
        <w:rPr>
          <w:i/>
          <w:sz w:val="24"/>
        </w:rPr>
      </w:pPr>
      <w:r>
        <w:rPr>
          <w:sz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sz w:val="24"/>
        </w:rPr>
        <w:t xml:space="preserve">внутренняя и внешняя политика, франко-германская война, колониальные войны. </w:t>
      </w:r>
      <w:r>
        <w:rPr>
          <w:sz w:val="24"/>
        </w:rPr>
        <w:t xml:space="preserve">Образование единого государства в Италии; </w:t>
      </w:r>
      <w:r>
        <w:rPr>
          <w:i/>
          <w:sz w:val="24"/>
        </w:rPr>
        <w:t xml:space="preserve">К. Кавур, Дж. Гарибальди. </w:t>
      </w:r>
      <w:r>
        <w:rPr>
          <w:sz w:val="24"/>
        </w:rPr>
        <w:t xml:space="preserve">Объединение германских государств, провозглашение Германской империи; О. Бисмарк. </w:t>
      </w:r>
      <w:r>
        <w:rPr>
          <w:i/>
          <w:sz w:val="24"/>
        </w:rPr>
        <w:t>Габсбургская монархия: австро-венгерский дуализм.</w:t>
      </w:r>
    </w:p>
    <w:p w:rsidR="00524063" w:rsidRDefault="00434E3B">
      <w:pPr>
        <w:pStyle w:val="a3"/>
        <w:spacing w:before="2" w:line="237" w:lineRule="auto"/>
        <w:ind w:right="298" w:firstLine="566"/>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4063" w:rsidRDefault="00524063">
      <w:pPr>
        <w:spacing w:line="237" w:lineRule="auto"/>
        <w:sectPr w:rsidR="00524063">
          <w:pgSz w:w="11910" w:h="16840"/>
          <w:pgMar w:top="620" w:right="260" w:bottom="1140" w:left="880" w:header="0" w:footer="880" w:gutter="0"/>
          <w:cols w:space="720"/>
        </w:sectPr>
      </w:pPr>
    </w:p>
    <w:p w:rsidR="00524063" w:rsidRDefault="00434E3B">
      <w:pPr>
        <w:pStyle w:val="1"/>
        <w:spacing w:before="71" w:line="237" w:lineRule="auto"/>
        <w:ind w:left="680" w:right="306" w:firstLine="566"/>
      </w:pPr>
      <w:r>
        <w:lastRenderedPageBreak/>
        <w:t>Экономическое и социально-политическое развитие стран Европы и США в конце ХIХ в.</w:t>
      </w:r>
    </w:p>
    <w:p w:rsidR="00524063" w:rsidRDefault="00434E3B">
      <w:pPr>
        <w:pStyle w:val="a3"/>
        <w:ind w:right="297" w:firstLine="566"/>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 движения.</w:t>
      </w:r>
    </w:p>
    <w:p w:rsidR="00524063" w:rsidRDefault="00434E3B">
      <w:pPr>
        <w:pStyle w:val="1"/>
        <w:spacing w:before="4"/>
      </w:pPr>
      <w:r>
        <w:t>Страны Азии в ХIХ в.</w:t>
      </w:r>
    </w:p>
    <w:p w:rsidR="00524063" w:rsidRDefault="00434E3B">
      <w:pPr>
        <w:ind w:left="680" w:right="304" w:firstLine="566"/>
        <w:jc w:val="both"/>
        <w:rPr>
          <w:i/>
          <w:sz w:val="24"/>
        </w:rPr>
      </w:pPr>
      <w:r>
        <w:rPr>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sz w:val="24"/>
        </w:rPr>
        <w:t>Япония: внутренняя и внешняя политика сегуната Токугава, преобразования эпохи Мэйдзи.</w:t>
      </w:r>
    </w:p>
    <w:p w:rsidR="00524063" w:rsidRDefault="00434E3B">
      <w:pPr>
        <w:pStyle w:val="1"/>
        <w:spacing w:before="4"/>
      </w:pPr>
      <w:r>
        <w:t>Война за независимость в Латинской Америке</w:t>
      </w:r>
    </w:p>
    <w:p w:rsidR="00524063" w:rsidRDefault="00434E3B">
      <w:pPr>
        <w:spacing w:line="242" w:lineRule="auto"/>
        <w:ind w:left="680" w:right="307" w:firstLine="566"/>
        <w:jc w:val="both"/>
        <w:rPr>
          <w:sz w:val="24"/>
        </w:rPr>
      </w:pPr>
      <w:r>
        <w:rPr>
          <w:sz w:val="24"/>
        </w:rPr>
        <w:t xml:space="preserve">Колониальное общество. Освободительная борьба: задачи, участники, формы выступлений. </w:t>
      </w:r>
      <w:r>
        <w:rPr>
          <w:i/>
          <w:sz w:val="24"/>
        </w:rPr>
        <w:t xml:space="preserve">П. Д. Туссен-Лувертюр, С. Боливар. </w:t>
      </w:r>
      <w:r>
        <w:rPr>
          <w:sz w:val="24"/>
        </w:rPr>
        <w:t>Провозглашение независимых государств.</w:t>
      </w:r>
    </w:p>
    <w:p w:rsidR="00524063" w:rsidRDefault="00434E3B">
      <w:pPr>
        <w:pStyle w:val="1"/>
        <w:spacing w:line="274" w:lineRule="exact"/>
      </w:pPr>
      <w:r>
        <w:t>Народы Африки в Новое время</w:t>
      </w:r>
    </w:p>
    <w:p w:rsidR="00524063" w:rsidRDefault="00434E3B">
      <w:pPr>
        <w:pStyle w:val="a3"/>
        <w:spacing w:line="237" w:lineRule="auto"/>
        <w:ind w:right="306" w:firstLine="566"/>
      </w:pPr>
      <w:r>
        <w:t>Колониальные империи. Колониальные порядки и традиционные общественные отношения. Выступления против колонизаторов.</w:t>
      </w:r>
    </w:p>
    <w:p w:rsidR="00524063" w:rsidRDefault="00434E3B">
      <w:pPr>
        <w:pStyle w:val="1"/>
        <w:spacing w:before="6"/>
      </w:pPr>
      <w:r>
        <w:t>Развитие культуры в XIX в.</w:t>
      </w:r>
    </w:p>
    <w:p w:rsidR="00524063" w:rsidRDefault="00434E3B">
      <w:pPr>
        <w:pStyle w:val="a3"/>
        <w:ind w:right="308" w:firstLine="566"/>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4063" w:rsidRDefault="00434E3B">
      <w:pPr>
        <w:pStyle w:val="1"/>
        <w:spacing w:before="2" w:line="275" w:lineRule="exact"/>
      </w:pPr>
      <w:r>
        <w:t>Международные отношения в XIX в.</w:t>
      </w:r>
    </w:p>
    <w:p w:rsidR="00524063" w:rsidRDefault="00434E3B">
      <w:pPr>
        <w:pStyle w:val="a3"/>
        <w:ind w:right="301" w:firstLine="566"/>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 держав.</w:t>
      </w:r>
    </w:p>
    <w:p w:rsidR="00524063" w:rsidRDefault="00434E3B">
      <w:pPr>
        <w:pStyle w:val="a3"/>
        <w:ind w:left="1247"/>
      </w:pPr>
      <w:r>
        <w:t>Историческое и культурное наследие Нового времени.</w:t>
      </w:r>
    </w:p>
    <w:p w:rsidR="00524063" w:rsidRDefault="00434E3B">
      <w:pPr>
        <w:pStyle w:val="1"/>
        <w:spacing w:before="2" w:line="275" w:lineRule="exact"/>
        <w:jc w:val="left"/>
      </w:pPr>
      <w:r>
        <w:t>Новейшая история.</w:t>
      </w:r>
    </w:p>
    <w:p w:rsidR="00524063" w:rsidRDefault="00434E3B">
      <w:pPr>
        <w:pStyle w:val="a3"/>
        <w:spacing w:line="275" w:lineRule="exact"/>
        <w:ind w:left="1247"/>
        <w:jc w:val="left"/>
      </w:pPr>
      <w:r>
        <w:t>Мир к началу XX в. Новейшая история: понятие, периодизация.</w:t>
      </w:r>
    </w:p>
    <w:p w:rsidR="00524063" w:rsidRDefault="00434E3B">
      <w:pPr>
        <w:pStyle w:val="1"/>
        <w:spacing w:before="2" w:line="275" w:lineRule="exact"/>
        <w:jc w:val="left"/>
      </w:pPr>
      <w:r>
        <w:t>Мир в 1900—1914 гг.</w:t>
      </w:r>
    </w:p>
    <w:p w:rsidR="00524063" w:rsidRDefault="00434E3B">
      <w:pPr>
        <w:ind w:left="680" w:right="300" w:firstLine="566"/>
        <w:jc w:val="both"/>
        <w:rPr>
          <w:i/>
          <w:sz w:val="24"/>
        </w:rPr>
      </w:pPr>
      <w:r>
        <w:rPr>
          <w:sz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sz w:val="24"/>
        </w:rPr>
        <w:t>Социальные и политические реформы; Д. Ллойд</w:t>
      </w:r>
      <w:r>
        <w:rPr>
          <w:i/>
          <w:spacing w:val="7"/>
          <w:sz w:val="24"/>
        </w:rPr>
        <w:t xml:space="preserve"> </w:t>
      </w:r>
      <w:r>
        <w:rPr>
          <w:i/>
          <w:sz w:val="24"/>
        </w:rPr>
        <w:t>Джордж.</w:t>
      </w:r>
    </w:p>
    <w:p w:rsidR="00524063" w:rsidRDefault="00434E3B">
      <w:pPr>
        <w:pStyle w:val="a3"/>
        <w:ind w:right="299" w:firstLine="566"/>
        <w:rPr>
          <w:i/>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p>
    <w:p w:rsidR="00524063" w:rsidRDefault="00434E3B">
      <w:pPr>
        <w:pStyle w:val="1"/>
        <w:spacing w:before="4" w:line="240" w:lineRule="auto"/>
        <w:ind w:left="1391"/>
      </w:pPr>
      <w:r>
        <w:t>Синхронизация курсов всеобщей истории и истории России</w:t>
      </w:r>
    </w:p>
    <w:p w:rsidR="00524063" w:rsidRDefault="00524063">
      <w:pPr>
        <w:pStyle w:val="a3"/>
        <w:spacing w:before="3"/>
        <w:ind w:left="0"/>
        <w:jc w:val="left"/>
        <w:rPr>
          <w:b/>
          <w:sz w:val="1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8"/>
        <w:gridCol w:w="4960"/>
      </w:tblGrid>
      <w:tr w:rsidR="00524063">
        <w:trPr>
          <w:trHeight w:val="230"/>
        </w:trPr>
        <w:tc>
          <w:tcPr>
            <w:tcW w:w="1133" w:type="dxa"/>
          </w:tcPr>
          <w:p w:rsidR="00524063" w:rsidRDefault="00434E3B">
            <w:pPr>
              <w:pStyle w:val="TableParagraph"/>
              <w:spacing w:line="210" w:lineRule="exact"/>
              <w:ind w:left="292"/>
              <w:rPr>
                <w:b/>
                <w:sz w:val="20"/>
              </w:rPr>
            </w:pPr>
            <w:r>
              <w:rPr>
                <w:b/>
                <w:sz w:val="20"/>
              </w:rPr>
              <w:t>Класс</w:t>
            </w:r>
          </w:p>
        </w:tc>
        <w:tc>
          <w:tcPr>
            <w:tcW w:w="4398" w:type="dxa"/>
          </w:tcPr>
          <w:p w:rsidR="00524063" w:rsidRDefault="00434E3B">
            <w:pPr>
              <w:pStyle w:val="TableParagraph"/>
              <w:spacing w:line="210" w:lineRule="exact"/>
              <w:ind w:left="1358"/>
              <w:rPr>
                <w:b/>
                <w:sz w:val="20"/>
              </w:rPr>
            </w:pPr>
            <w:r>
              <w:rPr>
                <w:b/>
                <w:sz w:val="20"/>
              </w:rPr>
              <w:t>Всеобщая история</w:t>
            </w:r>
          </w:p>
        </w:tc>
        <w:tc>
          <w:tcPr>
            <w:tcW w:w="4960" w:type="dxa"/>
          </w:tcPr>
          <w:p w:rsidR="00524063" w:rsidRDefault="00434E3B">
            <w:pPr>
              <w:pStyle w:val="TableParagraph"/>
              <w:spacing w:line="210" w:lineRule="exact"/>
              <w:ind w:left="1728" w:right="1723"/>
              <w:jc w:val="center"/>
              <w:rPr>
                <w:b/>
                <w:sz w:val="20"/>
              </w:rPr>
            </w:pPr>
            <w:r>
              <w:rPr>
                <w:b/>
                <w:sz w:val="20"/>
              </w:rPr>
              <w:t>История России</w:t>
            </w:r>
          </w:p>
        </w:tc>
      </w:tr>
      <w:tr w:rsidR="00524063">
        <w:trPr>
          <w:trHeight w:val="1146"/>
        </w:trPr>
        <w:tc>
          <w:tcPr>
            <w:tcW w:w="1133" w:type="dxa"/>
          </w:tcPr>
          <w:p w:rsidR="00524063" w:rsidRDefault="00434E3B">
            <w:pPr>
              <w:pStyle w:val="TableParagraph"/>
              <w:spacing w:line="225" w:lineRule="exact"/>
              <w:ind w:left="105"/>
              <w:rPr>
                <w:sz w:val="20"/>
              </w:rPr>
            </w:pPr>
            <w:r>
              <w:rPr>
                <w:sz w:val="20"/>
              </w:rPr>
              <w:t>5 класс</w:t>
            </w:r>
          </w:p>
        </w:tc>
        <w:tc>
          <w:tcPr>
            <w:tcW w:w="4398" w:type="dxa"/>
          </w:tcPr>
          <w:p w:rsidR="00524063" w:rsidRDefault="00434E3B">
            <w:pPr>
              <w:pStyle w:val="TableParagraph"/>
              <w:spacing w:line="228" w:lineRule="exact"/>
              <w:ind w:left="105"/>
              <w:rPr>
                <w:b/>
                <w:sz w:val="20"/>
              </w:rPr>
            </w:pPr>
            <w:r>
              <w:rPr>
                <w:b/>
                <w:sz w:val="20"/>
              </w:rPr>
              <w:t>ИСТОРИЯ ДРЕВНЕГО МИРА</w:t>
            </w:r>
          </w:p>
          <w:p w:rsidR="00524063" w:rsidRDefault="00434E3B">
            <w:pPr>
              <w:pStyle w:val="TableParagraph"/>
              <w:ind w:left="105" w:right="2186"/>
              <w:rPr>
                <w:sz w:val="20"/>
              </w:rPr>
            </w:pPr>
            <w:r>
              <w:rPr>
                <w:sz w:val="20"/>
              </w:rPr>
              <w:t>Первобытность. Древний Восток</w:t>
            </w:r>
          </w:p>
          <w:p w:rsidR="00524063" w:rsidRDefault="00434E3B">
            <w:pPr>
              <w:pStyle w:val="TableParagraph"/>
              <w:spacing w:line="226" w:lineRule="exact"/>
              <w:ind w:left="105"/>
              <w:rPr>
                <w:sz w:val="20"/>
              </w:rPr>
            </w:pPr>
            <w:r>
              <w:rPr>
                <w:sz w:val="20"/>
              </w:rPr>
              <w:t>Античный мир. Древняя Греция. Древний Рим.</w:t>
            </w:r>
          </w:p>
        </w:tc>
        <w:tc>
          <w:tcPr>
            <w:tcW w:w="4960" w:type="dxa"/>
          </w:tcPr>
          <w:p w:rsidR="00524063" w:rsidRDefault="00434E3B">
            <w:pPr>
              <w:pStyle w:val="TableParagraph"/>
              <w:ind w:left="105" w:right="185"/>
              <w:rPr>
                <w:sz w:val="20"/>
              </w:rPr>
            </w:pPr>
            <w:r>
              <w:rPr>
                <w:sz w:val="20"/>
              </w:rPr>
              <w:t>Народы и государства на территории нашей страны в древности</w:t>
            </w:r>
          </w:p>
        </w:tc>
      </w:tr>
      <w:tr w:rsidR="00524063">
        <w:trPr>
          <w:trHeight w:val="1382"/>
        </w:trPr>
        <w:tc>
          <w:tcPr>
            <w:tcW w:w="1133" w:type="dxa"/>
          </w:tcPr>
          <w:p w:rsidR="00524063" w:rsidRDefault="00434E3B">
            <w:pPr>
              <w:pStyle w:val="TableParagraph"/>
              <w:spacing w:line="226" w:lineRule="exact"/>
              <w:ind w:left="105"/>
              <w:rPr>
                <w:sz w:val="20"/>
              </w:rPr>
            </w:pPr>
            <w:r>
              <w:rPr>
                <w:sz w:val="20"/>
              </w:rPr>
              <w:t>6 класс</w:t>
            </w:r>
          </w:p>
        </w:tc>
        <w:tc>
          <w:tcPr>
            <w:tcW w:w="4398" w:type="dxa"/>
          </w:tcPr>
          <w:p w:rsidR="00524063" w:rsidRDefault="00434E3B">
            <w:pPr>
              <w:pStyle w:val="TableParagraph"/>
              <w:spacing w:before="1" w:line="228" w:lineRule="exact"/>
              <w:ind w:left="105"/>
              <w:rPr>
                <w:b/>
                <w:sz w:val="20"/>
              </w:rPr>
            </w:pPr>
            <w:r>
              <w:rPr>
                <w:b/>
                <w:sz w:val="20"/>
              </w:rPr>
              <w:t>ИСТОРИЯ СРЕДНИХ ВЕКОВ. VI-XV вв.</w:t>
            </w:r>
          </w:p>
          <w:p w:rsidR="00524063" w:rsidRDefault="00434E3B">
            <w:pPr>
              <w:pStyle w:val="TableParagraph"/>
              <w:ind w:left="105" w:right="2186"/>
              <w:rPr>
                <w:sz w:val="20"/>
              </w:rPr>
            </w:pPr>
            <w:r>
              <w:rPr>
                <w:sz w:val="20"/>
              </w:rPr>
              <w:t>Раннее Средневековье Зрелое Средневековье</w:t>
            </w:r>
          </w:p>
          <w:p w:rsidR="00524063" w:rsidRDefault="00434E3B">
            <w:pPr>
              <w:pStyle w:val="TableParagraph"/>
              <w:ind w:left="105" w:right="606"/>
              <w:rPr>
                <w:sz w:val="20"/>
              </w:rPr>
            </w:pPr>
            <w:r>
              <w:rPr>
                <w:sz w:val="20"/>
              </w:rPr>
              <w:t>Страны Востока в Средние века Государства доколумбовой Америки.</w:t>
            </w:r>
          </w:p>
        </w:tc>
        <w:tc>
          <w:tcPr>
            <w:tcW w:w="4960" w:type="dxa"/>
          </w:tcPr>
          <w:p w:rsidR="00524063" w:rsidRDefault="00434E3B">
            <w:pPr>
              <w:pStyle w:val="TableParagraph"/>
              <w:spacing w:before="1"/>
              <w:ind w:left="105" w:right="992"/>
              <w:rPr>
                <w:b/>
                <w:sz w:val="20"/>
              </w:rPr>
            </w:pPr>
            <w:r>
              <w:rPr>
                <w:b/>
                <w:sz w:val="20"/>
              </w:rPr>
              <w:t>ОТ ДРЕВНЕЙ РУСИ К РОССИЙСКОМУ ГОСУДАРСТВУ. VIII –XV вв.</w:t>
            </w:r>
          </w:p>
          <w:p w:rsidR="00524063" w:rsidRDefault="00434E3B">
            <w:pPr>
              <w:pStyle w:val="TableParagraph"/>
              <w:ind w:left="105" w:right="1429"/>
              <w:rPr>
                <w:sz w:val="20"/>
              </w:rPr>
            </w:pPr>
            <w:r>
              <w:rPr>
                <w:sz w:val="20"/>
              </w:rPr>
              <w:t>Восточная Европа в середине I тыс. н.э. Образование государства Русь</w:t>
            </w:r>
          </w:p>
          <w:p w:rsidR="00524063" w:rsidRDefault="00434E3B">
            <w:pPr>
              <w:pStyle w:val="TableParagraph"/>
              <w:spacing w:line="230" w:lineRule="atLeast"/>
              <w:ind w:left="105" w:right="2249"/>
              <w:rPr>
                <w:sz w:val="20"/>
              </w:rPr>
            </w:pPr>
            <w:r>
              <w:rPr>
                <w:sz w:val="20"/>
              </w:rPr>
              <w:t>Русь в конце X – начале XII в. Культурное пространство</w:t>
            </w:r>
          </w:p>
        </w:tc>
      </w:tr>
    </w:tbl>
    <w:p w:rsidR="00524063" w:rsidRDefault="00524063">
      <w:pPr>
        <w:spacing w:line="230" w:lineRule="atLeast"/>
        <w:rPr>
          <w:sz w:val="20"/>
        </w:rPr>
        <w:sectPr w:rsidR="00524063">
          <w:pgSz w:w="11910" w:h="16840"/>
          <w:pgMar w:top="620" w:right="260" w:bottom="1140" w:left="880" w:header="0" w:footer="88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8"/>
        <w:gridCol w:w="4960"/>
      </w:tblGrid>
      <w:tr w:rsidR="00524063">
        <w:trPr>
          <w:trHeight w:val="2299"/>
        </w:trPr>
        <w:tc>
          <w:tcPr>
            <w:tcW w:w="1133" w:type="dxa"/>
          </w:tcPr>
          <w:p w:rsidR="00524063" w:rsidRDefault="00524063">
            <w:pPr>
              <w:pStyle w:val="TableParagraph"/>
              <w:ind w:left="0"/>
              <w:rPr>
                <w:sz w:val="20"/>
              </w:rPr>
            </w:pPr>
          </w:p>
        </w:tc>
        <w:tc>
          <w:tcPr>
            <w:tcW w:w="4398" w:type="dxa"/>
          </w:tcPr>
          <w:p w:rsidR="00524063" w:rsidRDefault="00524063">
            <w:pPr>
              <w:pStyle w:val="TableParagraph"/>
              <w:ind w:left="0"/>
              <w:rPr>
                <w:sz w:val="20"/>
              </w:rPr>
            </w:pPr>
          </w:p>
        </w:tc>
        <w:tc>
          <w:tcPr>
            <w:tcW w:w="4960" w:type="dxa"/>
          </w:tcPr>
          <w:p w:rsidR="00524063" w:rsidRDefault="00434E3B">
            <w:pPr>
              <w:pStyle w:val="TableParagraph"/>
              <w:ind w:left="105" w:right="1516"/>
              <w:rPr>
                <w:sz w:val="20"/>
              </w:rPr>
            </w:pPr>
            <w:r>
              <w:rPr>
                <w:sz w:val="20"/>
              </w:rPr>
              <w:t>Русь в середине XII – начале XIII в. Русские земли в середине XIII - XIV в.</w:t>
            </w:r>
          </w:p>
          <w:p w:rsidR="00524063" w:rsidRDefault="00434E3B">
            <w:pPr>
              <w:pStyle w:val="TableParagraph"/>
              <w:spacing w:line="235" w:lineRule="auto"/>
              <w:ind w:left="105" w:right="185"/>
              <w:rPr>
                <w:sz w:val="20"/>
              </w:rPr>
            </w:pPr>
            <w:r>
              <w:rPr>
                <w:sz w:val="20"/>
              </w:rPr>
              <w:t>Народы и государства степной зоны Восточной Европы и Сибири в XIII-XV вв.</w:t>
            </w:r>
          </w:p>
          <w:p w:rsidR="00524063" w:rsidRDefault="00434E3B">
            <w:pPr>
              <w:pStyle w:val="TableParagraph"/>
              <w:ind w:left="105"/>
              <w:rPr>
                <w:sz w:val="20"/>
              </w:rPr>
            </w:pPr>
            <w:r>
              <w:rPr>
                <w:sz w:val="20"/>
              </w:rPr>
              <w:t>Культурное пространство</w:t>
            </w:r>
          </w:p>
          <w:p w:rsidR="00524063" w:rsidRDefault="00434E3B">
            <w:pPr>
              <w:pStyle w:val="TableParagraph"/>
              <w:ind w:left="105" w:right="438"/>
              <w:rPr>
                <w:sz w:val="20"/>
              </w:rPr>
            </w:pPr>
            <w:r>
              <w:rPr>
                <w:sz w:val="20"/>
              </w:rPr>
              <w:t>Формирование единого Русского государства в XV веке</w:t>
            </w:r>
          </w:p>
          <w:p w:rsidR="00524063" w:rsidRDefault="00434E3B">
            <w:pPr>
              <w:pStyle w:val="TableParagraph"/>
              <w:ind w:left="105" w:right="2617"/>
              <w:rPr>
                <w:sz w:val="20"/>
              </w:rPr>
            </w:pPr>
            <w:r>
              <w:rPr>
                <w:sz w:val="20"/>
              </w:rPr>
              <w:t>Культурное пространство Региональный компонент</w:t>
            </w:r>
          </w:p>
        </w:tc>
      </w:tr>
      <w:tr w:rsidR="00524063">
        <w:trPr>
          <w:trHeight w:val="2068"/>
        </w:trPr>
        <w:tc>
          <w:tcPr>
            <w:tcW w:w="1133" w:type="dxa"/>
          </w:tcPr>
          <w:p w:rsidR="00524063" w:rsidRDefault="00434E3B">
            <w:pPr>
              <w:pStyle w:val="TableParagraph"/>
              <w:spacing w:line="217" w:lineRule="exact"/>
              <w:ind w:left="105"/>
              <w:rPr>
                <w:sz w:val="20"/>
              </w:rPr>
            </w:pPr>
            <w:r>
              <w:rPr>
                <w:sz w:val="20"/>
              </w:rPr>
              <w:t>7 класс</w:t>
            </w:r>
          </w:p>
        </w:tc>
        <w:tc>
          <w:tcPr>
            <w:tcW w:w="4398" w:type="dxa"/>
          </w:tcPr>
          <w:p w:rsidR="00524063" w:rsidRDefault="00434E3B">
            <w:pPr>
              <w:pStyle w:val="TableParagraph"/>
              <w:spacing w:line="222" w:lineRule="exact"/>
              <w:ind w:left="105"/>
              <w:rPr>
                <w:b/>
                <w:sz w:val="20"/>
              </w:rPr>
            </w:pPr>
            <w:r>
              <w:rPr>
                <w:b/>
                <w:sz w:val="20"/>
              </w:rPr>
              <w:t>ИСТОРИЯ НОВОГО ВРЕМЕНИ. XVI-XVII</w:t>
            </w:r>
          </w:p>
          <w:p w:rsidR="00524063" w:rsidRDefault="00434E3B">
            <w:pPr>
              <w:pStyle w:val="TableParagraph"/>
              <w:ind w:left="105"/>
              <w:rPr>
                <w:b/>
                <w:sz w:val="20"/>
              </w:rPr>
            </w:pPr>
            <w:r>
              <w:rPr>
                <w:b/>
                <w:sz w:val="20"/>
              </w:rPr>
              <w:t>вв. От абсолютизма к парламентаризму. Первые буржуазные революции</w:t>
            </w:r>
          </w:p>
          <w:p w:rsidR="00524063" w:rsidRDefault="00434E3B">
            <w:pPr>
              <w:pStyle w:val="TableParagraph"/>
              <w:ind w:left="105" w:right="1127"/>
              <w:rPr>
                <w:sz w:val="20"/>
              </w:rPr>
            </w:pPr>
            <w:r>
              <w:rPr>
                <w:sz w:val="20"/>
              </w:rPr>
              <w:t>Европа в конце ХV— начале XVII в. Европа в конце ХV— начале XVII в.</w:t>
            </w:r>
          </w:p>
          <w:p w:rsidR="00524063" w:rsidRDefault="00434E3B">
            <w:pPr>
              <w:pStyle w:val="TableParagraph"/>
              <w:ind w:left="105"/>
              <w:rPr>
                <w:sz w:val="20"/>
              </w:rPr>
            </w:pPr>
            <w:r>
              <w:rPr>
                <w:sz w:val="20"/>
              </w:rPr>
              <w:t>Страны Европы и Северной Америки в середине XVII—ХVIII в.</w:t>
            </w:r>
          </w:p>
          <w:p w:rsidR="00524063" w:rsidRDefault="00434E3B">
            <w:pPr>
              <w:pStyle w:val="TableParagraph"/>
              <w:ind w:left="105"/>
              <w:rPr>
                <w:sz w:val="20"/>
              </w:rPr>
            </w:pPr>
            <w:r>
              <w:rPr>
                <w:sz w:val="20"/>
              </w:rPr>
              <w:t>Страны Востока в XVI—XVIII вв.</w:t>
            </w:r>
          </w:p>
        </w:tc>
        <w:tc>
          <w:tcPr>
            <w:tcW w:w="4960" w:type="dxa"/>
          </w:tcPr>
          <w:p w:rsidR="00524063" w:rsidRDefault="00434E3B">
            <w:pPr>
              <w:pStyle w:val="TableParagraph"/>
              <w:ind w:left="105" w:right="352"/>
              <w:rPr>
                <w:b/>
                <w:sz w:val="20"/>
              </w:rPr>
            </w:pPr>
            <w:r>
              <w:rPr>
                <w:b/>
                <w:sz w:val="20"/>
              </w:rPr>
              <w:t>РОССИЯ В XVI – XVII ВЕКАХ: ОТ ВЕЛИКОГО КНЯЖЕСТВА К ЦАРСТВУ</w:t>
            </w:r>
          </w:p>
          <w:p w:rsidR="00524063" w:rsidRDefault="00434E3B">
            <w:pPr>
              <w:pStyle w:val="TableParagraph"/>
              <w:ind w:left="105" w:right="3201"/>
              <w:rPr>
                <w:sz w:val="20"/>
              </w:rPr>
            </w:pPr>
            <w:r>
              <w:rPr>
                <w:sz w:val="20"/>
              </w:rPr>
              <w:t>Россия в XVI веке Смута в России Россия в XVII веке</w:t>
            </w:r>
          </w:p>
          <w:p w:rsidR="00524063" w:rsidRDefault="00434E3B">
            <w:pPr>
              <w:pStyle w:val="TableParagraph"/>
              <w:ind w:left="105" w:right="2617"/>
              <w:rPr>
                <w:sz w:val="20"/>
              </w:rPr>
            </w:pPr>
            <w:r>
              <w:rPr>
                <w:sz w:val="20"/>
              </w:rPr>
              <w:t>Культурное пространство Региональный компонент</w:t>
            </w:r>
          </w:p>
        </w:tc>
      </w:tr>
      <w:tr w:rsidR="00524063">
        <w:trPr>
          <w:trHeight w:val="2991"/>
        </w:trPr>
        <w:tc>
          <w:tcPr>
            <w:tcW w:w="1133" w:type="dxa"/>
          </w:tcPr>
          <w:p w:rsidR="00524063" w:rsidRDefault="00434E3B">
            <w:pPr>
              <w:pStyle w:val="TableParagraph"/>
              <w:spacing w:line="217" w:lineRule="exact"/>
              <w:ind w:left="105"/>
              <w:rPr>
                <w:sz w:val="20"/>
              </w:rPr>
            </w:pPr>
            <w:r>
              <w:rPr>
                <w:sz w:val="20"/>
              </w:rPr>
              <w:t>8 класс</w:t>
            </w:r>
          </w:p>
        </w:tc>
        <w:tc>
          <w:tcPr>
            <w:tcW w:w="4398" w:type="dxa"/>
          </w:tcPr>
          <w:p w:rsidR="00524063" w:rsidRDefault="00434E3B">
            <w:pPr>
              <w:pStyle w:val="TableParagraph"/>
              <w:spacing w:line="220" w:lineRule="exact"/>
              <w:ind w:left="105"/>
              <w:rPr>
                <w:b/>
                <w:sz w:val="20"/>
              </w:rPr>
            </w:pPr>
            <w:r>
              <w:rPr>
                <w:b/>
                <w:sz w:val="20"/>
              </w:rPr>
              <w:t>ИСТОРИЯ НОВОГО ВРЕМЕНИ. XVIIIв.</w:t>
            </w:r>
          </w:p>
          <w:p w:rsidR="00524063" w:rsidRDefault="00434E3B">
            <w:pPr>
              <w:pStyle w:val="TableParagraph"/>
              <w:spacing w:line="228" w:lineRule="exact"/>
              <w:ind w:left="105"/>
              <w:rPr>
                <w:sz w:val="20"/>
              </w:rPr>
            </w:pPr>
            <w:r>
              <w:rPr>
                <w:sz w:val="20"/>
              </w:rPr>
              <w:t>Эпоха Просвещения.</w:t>
            </w:r>
          </w:p>
          <w:p w:rsidR="00524063" w:rsidRDefault="00434E3B">
            <w:pPr>
              <w:pStyle w:val="TableParagraph"/>
              <w:ind w:left="105" w:right="606"/>
              <w:rPr>
                <w:sz w:val="20"/>
              </w:rPr>
            </w:pPr>
            <w:r>
              <w:rPr>
                <w:sz w:val="20"/>
              </w:rPr>
              <w:t>Эпоха промышленного переворота Великая французская революция</w:t>
            </w:r>
          </w:p>
        </w:tc>
        <w:tc>
          <w:tcPr>
            <w:tcW w:w="4960" w:type="dxa"/>
          </w:tcPr>
          <w:p w:rsidR="00524063" w:rsidRDefault="00434E3B">
            <w:pPr>
              <w:pStyle w:val="TableParagraph"/>
              <w:ind w:left="105" w:right="640"/>
              <w:rPr>
                <w:b/>
                <w:sz w:val="20"/>
              </w:rPr>
            </w:pPr>
            <w:r>
              <w:rPr>
                <w:b/>
                <w:sz w:val="20"/>
              </w:rPr>
              <w:t>РОССИЯ В КОНЦЕ XVII - XVIII ВЕКАХ: ОТ ЦАРСТВА К ИМПЕРИИ</w:t>
            </w:r>
          </w:p>
          <w:p w:rsidR="00524063" w:rsidRDefault="00434E3B">
            <w:pPr>
              <w:pStyle w:val="TableParagraph"/>
              <w:ind w:left="105" w:right="992"/>
              <w:rPr>
                <w:sz w:val="20"/>
              </w:rPr>
            </w:pPr>
            <w:r>
              <w:rPr>
                <w:sz w:val="20"/>
              </w:rPr>
              <w:t>Россия в эпоху преобразований Петра I После Петра Великого: эпоха «дворцовых переворотов»</w:t>
            </w:r>
          </w:p>
          <w:p w:rsidR="00524063" w:rsidRDefault="00434E3B">
            <w:pPr>
              <w:pStyle w:val="TableParagraph"/>
              <w:ind w:left="105" w:right="253"/>
              <w:rPr>
                <w:sz w:val="20"/>
              </w:rPr>
            </w:pPr>
            <w:r>
              <w:rPr>
                <w:sz w:val="20"/>
              </w:rPr>
              <w:t>Россия в 1760-х – 1790- гг. Правление Екатерины II и Павла I</w:t>
            </w:r>
          </w:p>
          <w:p w:rsidR="00524063" w:rsidRDefault="00434E3B">
            <w:pPr>
              <w:pStyle w:val="TableParagraph"/>
              <w:ind w:left="105" w:right="95"/>
              <w:rPr>
                <w:sz w:val="20"/>
              </w:rPr>
            </w:pPr>
            <w:r>
              <w:rPr>
                <w:sz w:val="20"/>
              </w:rPr>
              <w:t>Культурное пространство Российской империи в XVIII в.</w:t>
            </w:r>
          </w:p>
          <w:p w:rsidR="00524063" w:rsidRDefault="00434E3B">
            <w:pPr>
              <w:pStyle w:val="TableParagraph"/>
              <w:ind w:left="105" w:right="2625"/>
              <w:rPr>
                <w:sz w:val="20"/>
              </w:rPr>
            </w:pPr>
            <w:r>
              <w:rPr>
                <w:sz w:val="20"/>
              </w:rPr>
              <w:t>Народы России в XVIII в. Россия при Павле I Региональный компонент</w:t>
            </w:r>
          </w:p>
        </w:tc>
      </w:tr>
      <w:tr w:rsidR="00524063">
        <w:trPr>
          <w:trHeight w:val="7364"/>
        </w:trPr>
        <w:tc>
          <w:tcPr>
            <w:tcW w:w="1133" w:type="dxa"/>
          </w:tcPr>
          <w:p w:rsidR="00524063" w:rsidRDefault="00434E3B">
            <w:pPr>
              <w:pStyle w:val="TableParagraph"/>
              <w:spacing w:line="217" w:lineRule="exact"/>
              <w:ind w:left="105"/>
              <w:rPr>
                <w:sz w:val="20"/>
              </w:rPr>
            </w:pPr>
            <w:r>
              <w:rPr>
                <w:sz w:val="20"/>
              </w:rPr>
              <w:t>9 класс</w:t>
            </w:r>
          </w:p>
        </w:tc>
        <w:tc>
          <w:tcPr>
            <w:tcW w:w="4398" w:type="dxa"/>
          </w:tcPr>
          <w:p w:rsidR="00524063" w:rsidRDefault="00434E3B">
            <w:pPr>
              <w:pStyle w:val="TableParagraph"/>
              <w:spacing w:line="222" w:lineRule="exact"/>
              <w:ind w:left="105"/>
              <w:rPr>
                <w:b/>
                <w:sz w:val="20"/>
              </w:rPr>
            </w:pPr>
            <w:r>
              <w:rPr>
                <w:b/>
                <w:sz w:val="20"/>
              </w:rPr>
              <w:t>ИСТОРИЯ НОВОГО ВРЕМЕНИ. XIX в.</w:t>
            </w:r>
          </w:p>
          <w:p w:rsidR="00524063" w:rsidRDefault="00434E3B">
            <w:pPr>
              <w:pStyle w:val="TableParagraph"/>
              <w:ind w:left="105"/>
              <w:rPr>
                <w:b/>
                <w:sz w:val="20"/>
              </w:rPr>
            </w:pPr>
            <w:r>
              <w:rPr>
                <w:b/>
                <w:sz w:val="20"/>
              </w:rPr>
              <w:t>Мир к началу XX в. Новейшая история.</w:t>
            </w:r>
          </w:p>
          <w:p w:rsidR="00524063" w:rsidRDefault="00434E3B">
            <w:pPr>
              <w:pStyle w:val="TableParagraph"/>
              <w:spacing w:before="1"/>
              <w:ind w:left="105" w:right="274"/>
              <w:rPr>
                <w:b/>
                <w:i/>
                <w:sz w:val="20"/>
              </w:rPr>
            </w:pPr>
            <w:r>
              <w:rPr>
                <w:b/>
                <w:i/>
                <w:sz w:val="20"/>
              </w:rPr>
              <w:t>Становление и расцвет индустриального общества. До начала Первой мировой войны</w:t>
            </w:r>
          </w:p>
          <w:p w:rsidR="00524063" w:rsidRDefault="00524063">
            <w:pPr>
              <w:pStyle w:val="TableParagraph"/>
              <w:spacing w:before="8"/>
              <w:ind w:left="0"/>
              <w:rPr>
                <w:b/>
                <w:sz w:val="19"/>
              </w:rPr>
            </w:pPr>
          </w:p>
          <w:p w:rsidR="00524063" w:rsidRDefault="00434E3B">
            <w:pPr>
              <w:pStyle w:val="TableParagraph"/>
              <w:ind w:left="105" w:right="277"/>
              <w:rPr>
                <w:sz w:val="20"/>
              </w:rPr>
            </w:pPr>
            <w:r>
              <w:rPr>
                <w:sz w:val="20"/>
              </w:rPr>
              <w:t>Страны Европы и Северной Америки в</w:t>
            </w:r>
            <w:r>
              <w:rPr>
                <w:spacing w:val="-13"/>
                <w:sz w:val="20"/>
              </w:rPr>
              <w:t xml:space="preserve"> </w:t>
            </w:r>
            <w:r>
              <w:rPr>
                <w:sz w:val="20"/>
              </w:rPr>
              <w:t>первой половине ХIХ в.</w:t>
            </w:r>
          </w:p>
          <w:p w:rsidR="00524063" w:rsidRDefault="00434E3B">
            <w:pPr>
              <w:pStyle w:val="TableParagraph"/>
              <w:spacing w:before="4" w:line="235" w:lineRule="auto"/>
              <w:ind w:left="105" w:right="191"/>
              <w:rPr>
                <w:sz w:val="20"/>
              </w:rPr>
            </w:pPr>
            <w:r>
              <w:rPr>
                <w:sz w:val="20"/>
              </w:rPr>
              <w:t>Страны Европы и Северной Америки во</w:t>
            </w:r>
            <w:r>
              <w:rPr>
                <w:spacing w:val="-18"/>
                <w:sz w:val="20"/>
              </w:rPr>
              <w:t xml:space="preserve"> </w:t>
            </w:r>
            <w:r>
              <w:rPr>
                <w:sz w:val="20"/>
              </w:rPr>
              <w:t>второй половине ХIХ в.</w:t>
            </w:r>
          </w:p>
          <w:p w:rsidR="00524063" w:rsidRDefault="00434E3B">
            <w:pPr>
              <w:pStyle w:val="TableParagraph"/>
              <w:spacing w:before="2"/>
              <w:ind w:left="105" w:right="299"/>
              <w:rPr>
                <w:sz w:val="20"/>
              </w:rPr>
            </w:pPr>
            <w:r>
              <w:rPr>
                <w:sz w:val="20"/>
              </w:rPr>
              <w:t>Экономическое и социально-политическое развитие стран Европы и США в конце ХIХ в. Страны Азии в ХIХ в.</w:t>
            </w:r>
          </w:p>
          <w:p w:rsidR="00524063" w:rsidRDefault="00434E3B">
            <w:pPr>
              <w:pStyle w:val="TableParagraph"/>
              <w:spacing w:before="2"/>
              <w:ind w:left="105"/>
              <w:rPr>
                <w:sz w:val="20"/>
              </w:rPr>
            </w:pPr>
            <w:r>
              <w:rPr>
                <w:sz w:val="20"/>
              </w:rPr>
              <w:t>Война за независимость в Латинской Америке Народы Африки в Новое время</w:t>
            </w:r>
          </w:p>
          <w:p w:rsidR="00524063" w:rsidRDefault="00434E3B">
            <w:pPr>
              <w:pStyle w:val="TableParagraph"/>
              <w:spacing w:before="1"/>
              <w:ind w:left="105" w:right="1091"/>
              <w:rPr>
                <w:sz w:val="20"/>
              </w:rPr>
            </w:pPr>
            <w:r>
              <w:rPr>
                <w:sz w:val="20"/>
              </w:rPr>
              <w:t>Развитие культуры в XIX в. Международные отношения в XIX в. Мир в 1900—1914 гг.</w:t>
            </w:r>
          </w:p>
        </w:tc>
        <w:tc>
          <w:tcPr>
            <w:tcW w:w="4960" w:type="dxa"/>
          </w:tcPr>
          <w:p w:rsidR="00524063" w:rsidRDefault="00434E3B">
            <w:pPr>
              <w:pStyle w:val="TableParagraph"/>
              <w:ind w:left="105" w:right="267"/>
              <w:rPr>
                <w:b/>
                <w:sz w:val="20"/>
              </w:rPr>
            </w:pPr>
            <w:r>
              <w:rPr>
                <w:b/>
                <w:sz w:val="20"/>
              </w:rPr>
              <w:t>IV. РОССИЙСКАЯ ИМПЕРИЯ В XIX – НАЧАЛЕ XX ВВ.</w:t>
            </w:r>
          </w:p>
          <w:p w:rsidR="00524063" w:rsidRDefault="00524063">
            <w:pPr>
              <w:pStyle w:val="TableParagraph"/>
              <w:ind w:left="0"/>
              <w:rPr>
                <w:b/>
                <w:sz w:val="19"/>
              </w:rPr>
            </w:pPr>
          </w:p>
          <w:p w:rsidR="00524063" w:rsidRDefault="00434E3B">
            <w:pPr>
              <w:pStyle w:val="TableParagraph"/>
              <w:ind w:left="105" w:right="185"/>
              <w:rPr>
                <w:sz w:val="20"/>
              </w:rPr>
            </w:pPr>
            <w:r>
              <w:rPr>
                <w:sz w:val="20"/>
                <w:u w:val="single"/>
              </w:rPr>
              <w:t>Россия на пути к реформам (1801–1861)</w:t>
            </w:r>
            <w:r>
              <w:rPr>
                <w:sz w:val="20"/>
              </w:rPr>
              <w:t xml:space="preserve"> Александровская эпоха: государственный либерализм Отечественная война 1812 г.</w:t>
            </w:r>
          </w:p>
          <w:p w:rsidR="00524063" w:rsidRDefault="00434E3B">
            <w:pPr>
              <w:pStyle w:val="TableParagraph"/>
              <w:spacing w:before="2"/>
              <w:ind w:left="105" w:right="185"/>
              <w:rPr>
                <w:sz w:val="20"/>
              </w:rPr>
            </w:pPr>
            <w:r>
              <w:rPr>
                <w:sz w:val="20"/>
              </w:rPr>
              <w:t>Николаевское самодержавие: государственный консерватизм</w:t>
            </w:r>
          </w:p>
          <w:p w:rsidR="00524063" w:rsidRDefault="00434E3B">
            <w:pPr>
              <w:pStyle w:val="TableParagraph"/>
              <w:ind w:left="105" w:right="178"/>
              <w:rPr>
                <w:sz w:val="20"/>
              </w:rPr>
            </w:pPr>
            <w:r>
              <w:rPr>
                <w:sz w:val="20"/>
              </w:rPr>
              <w:t>Крепостнический социум. Деревня и город Культурное пространство империи в первой половине XIX в.</w:t>
            </w:r>
          </w:p>
          <w:p w:rsidR="00524063" w:rsidRDefault="00434E3B">
            <w:pPr>
              <w:pStyle w:val="TableParagraph"/>
              <w:ind w:left="105"/>
              <w:rPr>
                <w:sz w:val="20"/>
              </w:rPr>
            </w:pPr>
            <w:r>
              <w:rPr>
                <w:sz w:val="20"/>
              </w:rPr>
              <w:t>Пространство империи: этнокультурный облик страны Формирование гражданского правосознания.</w:t>
            </w:r>
          </w:p>
          <w:p w:rsidR="00524063" w:rsidRDefault="00434E3B">
            <w:pPr>
              <w:pStyle w:val="TableParagraph"/>
              <w:ind w:left="105"/>
              <w:rPr>
                <w:sz w:val="20"/>
              </w:rPr>
            </w:pPr>
            <w:r>
              <w:rPr>
                <w:sz w:val="20"/>
              </w:rPr>
              <w:t>Основные течения общественной мысли</w:t>
            </w:r>
          </w:p>
          <w:p w:rsidR="00524063" w:rsidRDefault="00524063">
            <w:pPr>
              <w:pStyle w:val="TableParagraph"/>
              <w:spacing w:before="10"/>
              <w:ind w:left="0"/>
              <w:rPr>
                <w:b/>
                <w:sz w:val="19"/>
              </w:rPr>
            </w:pPr>
          </w:p>
          <w:p w:rsidR="00524063" w:rsidRDefault="00434E3B">
            <w:pPr>
              <w:pStyle w:val="TableParagraph"/>
              <w:spacing w:before="1"/>
              <w:ind w:left="105"/>
              <w:rPr>
                <w:sz w:val="20"/>
              </w:rPr>
            </w:pPr>
            <w:r>
              <w:rPr>
                <w:sz w:val="20"/>
                <w:u w:val="single"/>
              </w:rPr>
              <w:t>Россия в эпоху реформ</w:t>
            </w:r>
          </w:p>
          <w:p w:rsidR="00524063" w:rsidRDefault="00434E3B">
            <w:pPr>
              <w:pStyle w:val="TableParagraph"/>
              <w:ind w:left="105" w:right="146"/>
              <w:rPr>
                <w:sz w:val="20"/>
              </w:rPr>
            </w:pPr>
            <w:r>
              <w:rPr>
                <w:sz w:val="20"/>
              </w:rPr>
              <w:t>Преобразования Александра II: социальная и правовая модернизация</w:t>
            </w:r>
          </w:p>
          <w:p w:rsidR="00524063" w:rsidRDefault="00434E3B">
            <w:pPr>
              <w:pStyle w:val="TableParagraph"/>
              <w:spacing w:before="3" w:line="237" w:lineRule="auto"/>
              <w:ind w:left="105" w:right="185"/>
              <w:rPr>
                <w:sz w:val="20"/>
              </w:rPr>
            </w:pPr>
            <w:r>
              <w:rPr>
                <w:sz w:val="20"/>
              </w:rPr>
              <w:t>«Народное самодержавие» Александра III Пореформенный социум. Сельское хозяйство и промышленность</w:t>
            </w:r>
          </w:p>
          <w:p w:rsidR="00524063" w:rsidRDefault="00434E3B">
            <w:pPr>
              <w:pStyle w:val="TableParagraph"/>
              <w:spacing w:before="2"/>
              <w:ind w:left="105"/>
              <w:rPr>
                <w:sz w:val="20"/>
              </w:rPr>
            </w:pPr>
            <w:r>
              <w:rPr>
                <w:sz w:val="20"/>
              </w:rPr>
              <w:t>Культурное пространство империи во второй половине XIX в.</w:t>
            </w:r>
          </w:p>
          <w:p w:rsidR="00524063" w:rsidRDefault="00434E3B">
            <w:pPr>
              <w:pStyle w:val="TableParagraph"/>
              <w:spacing w:before="1"/>
              <w:ind w:left="105"/>
              <w:rPr>
                <w:sz w:val="20"/>
              </w:rPr>
            </w:pPr>
            <w:r>
              <w:rPr>
                <w:sz w:val="20"/>
              </w:rPr>
              <w:t>Этнокультурный облик империи</w:t>
            </w:r>
          </w:p>
          <w:p w:rsidR="00524063" w:rsidRDefault="00434E3B">
            <w:pPr>
              <w:pStyle w:val="TableParagraph"/>
              <w:ind w:left="105" w:right="185"/>
              <w:rPr>
                <w:sz w:val="20"/>
              </w:rPr>
            </w:pPr>
            <w:r>
              <w:rPr>
                <w:sz w:val="20"/>
              </w:rPr>
              <w:t>Формирование гражданского общества и основные направления общественных движений</w:t>
            </w:r>
          </w:p>
          <w:p w:rsidR="00524063" w:rsidRDefault="00434E3B">
            <w:pPr>
              <w:pStyle w:val="TableParagraph"/>
              <w:spacing w:before="1"/>
              <w:ind w:left="105"/>
              <w:rPr>
                <w:sz w:val="20"/>
              </w:rPr>
            </w:pPr>
            <w:r>
              <w:rPr>
                <w:sz w:val="20"/>
                <w:u w:val="single"/>
              </w:rPr>
              <w:t>Кризис империи в начале ХХ века</w:t>
            </w:r>
          </w:p>
          <w:p w:rsidR="00524063" w:rsidRDefault="00434E3B">
            <w:pPr>
              <w:pStyle w:val="TableParagraph"/>
              <w:spacing w:before="1"/>
              <w:ind w:left="105" w:right="366"/>
              <w:rPr>
                <w:sz w:val="20"/>
              </w:rPr>
            </w:pPr>
            <w:r>
              <w:rPr>
                <w:sz w:val="20"/>
              </w:rPr>
              <w:t>Первая российская революция 1905-1907 гг. Начало парламентаризма</w:t>
            </w:r>
          </w:p>
          <w:p w:rsidR="00524063" w:rsidRDefault="00434E3B">
            <w:pPr>
              <w:pStyle w:val="TableParagraph"/>
              <w:spacing w:before="1"/>
              <w:ind w:left="105"/>
              <w:rPr>
                <w:sz w:val="20"/>
              </w:rPr>
            </w:pPr>
            <w:r>
              <w:rPr>
                <w:sz w:val="20"/>
              </w:rPr>
              <w:t>Общество и власть после революции</w:t>
            </w:r>
          </w:p>
          <w:p w:rsidR="00524063" w:rsidRDefault="00434E3B">
            <w:pPr>
              <w:pStyle w:val="TableParagraph"/>
              <w:spacing w:before="4" w:line="235" w:lineRule="auto"/>
              <w:ind w:left="105" w:right="185"/>
              <w:rPr>
                <w:sz w:val="20"/>
              </w:rPr>
            </w:pPr>
            <w:r>
              <w:rPr>
                <w:sz w:val="20"/>
              </w:rPr>
              <w:t>«Серебряный век» российской культуры Региональный компонент</w:t>
            </w:r>
          </w:p>
        </w:tc>
      </w:tr>
    </w:tbl>
    <w:p w:rsidR="00524063" w:rsidRDefault="00524063">
      <w:pPr>
        <w:spacing w:line="235" w:lineRule="auto"/>
        <w:rPr>
          <w:sz w:val="20"/>
        </w:rPr>
        <w:sectPr w:rsidR="00524063">
          <w:pgSz w:w="11910" w:h="16840"/>
          <w:pgMar w:top="700" w:right="260" w:bottom="1060" w:left="880" w:header="0" w:footer="880" w:gutter="0"/>
          <w:cols w:space="720"/>
        </w:sectPr>
      </w:pPr>
    </w:p>
    <w:p w:rsidR="00524063" w:rsidRDefault="00434E3B">
      <w:pPr>
        <w:pStyle w:val="a4"/>
        <w:numPr>
          <w:ilvl w:val="3"/>
          <w:numId w:val="93"/>
        </w:numPr>
        <w:tabs>
          <w:tab w:val="left" w:pos="2030"/>
        </w:tabs>
        <w:spacing w:before="69" w:line="272" w:lineRule="exact"/>
        <w:jc w:val="both"/>
        <w:rPr>
          <w:b/>
          <w:sz w:val="24"/>
        </w:rPr>
      </w:pPr>
      <w:bookmarkStart w:id="241" w:name="2.2.2.8._Обществознание"/>
      <w:bookmarkEnd w:id="241"/>
      <w:r>
        <w:rPr>
          <w:b/>
          <w:sz w:val="24"/>
        </w:rPr>
        <w:lastRenderedPageBreak/>
        <w:t>Обществознание</w:t>
      </w:r>
    </w:p>
    <w:p w:rsidR="00524063" w:rsidRDefault="00434E3B">
      <w:pPr>
        <w:pStyle w:val="a3"/>
        <w:ind w:right="302" w:firstLine="566"/>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524063" w:rsidRDefault="00434E3B">
      <w:pPr>
        <w:pStyle w:val="a3"/>
        <w:ind w:right="303" w:firstLine="566"/>
      </w:pPr>
      <w:r>
        <w:rPr>
          <w:b/>
        </w:rPr>
        <w:t xml:space="preserve">Основой учебного предмета «Обществознание» </w:t>
      </w:r>
      <w:r>
        <w:t xml:space="preserve">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w:t>
      </w:r>
      <w:r>
        <w:rPr>
          <w:spacing w:val="-3"/>
        </w:rPr>
        <w:t xml:space="preserve">наук: </w:t>
      </w:r>
      <w:r>
        <w:t>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w:t>
      </w:r>
      <w:r>
        <w:rPr>
          <w:spacing w:val="-1"/>
        </w:rPr>
        <w:t xml:space="preserve"> </w:t>
      </w:r>
      <w:r>
        <w:t>нем.</w:t>
      </w:r>
    </w:p>
    <w:p w:rsidR="00524063" w:rsidRDefault="00434E3B">
      <w:pPr>
        <w:pStyle w:val="a3"/>
        <w:ind w:right="297" w:firstLine="566"/>
      </w:pPr>
      <w:r>
        <w:rPr>
          <w:b/>
        </w:rPr>
        <w:t xml:space="preserve">Освоение учебного предмета «Обществознание» направлено </w:t>
      </w:r>
      <w:r>
        <w:t>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24063" w:rsidRDefault="00434E3B">
      <w:pPr>
        <w:pStyle w:val="a3"/>
        <w:spacing w:before="1"/>
        <w:ind w:right="306" w:firstLine="566"/>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w:t>
      </w:r>
      <w:r>
        <w:rPr>
          <w:spacing w:val="3"/>
        </w:rPr>
        <w:t xml:space="preserve"> </w:t>
      </w:r>
      <w:r>
        <w:t>«География»,</w:t>
      </w:r>
    </w:p>
    <w:p w:rsidR="00524063" w:rsidRDefault="00434E3B">
      <w:pPr>
        <w:pStyle w:val="a3"/>
        <w:spacing w:line="242" w:lineRule="auto"/>
        <w:ind w:right="307"/>
      </w:pPr>
      <w:r>
        <w:t>«Биология», что создает возможность одновременного прохождения тем по указанным учебным предметам.</w:t>
      </w:r>
    </w:p>
    <w:p w:rsidR="00524063" w:rsidRDefault="00524063">
      <w:pPr>
        <w:pStyle w:val="a3"/>
        <w:spacing w:before="11"/>
        <w:ind w:left="0"/>
        <w:jc w:val="left"/>
        <w:rPr>
          <w:sz w:val="23"/>
        </w:rPr>
      </w:pPr>
    </w:p>
    <w:p w:rsidR="00524063" w:rsidRDefault="00434E3B">
      <w:pPr>
        <w:pStyle w:val="1"/>
      </w:pPr>
      <w:r>
        <w:t>Человек. Деятельность человека</w:t>
      </w:r>
    </w:p>
    <w:p w:rsidR="00524063" w:rsidRDefault="00434E3B">
      <w:pPr>
        <w:pStyle w:val="a3"/>
        <w:ind w:right="296" w:firstLine="566"/>
      </w:pPr>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w:t>
      </w:r>
      <w:r>
        <w:rPr>
          <w:spacing w:val="3"/>
        </w:rPr>
        <w:t xml:space="preserve"> </w:t>
      </w:r>
      <w:r>
        <w:t>разрешения.</w:t>
      </w:r>
    </w:p>
    <w:p w:rsidR="00524063" w:rsidRDefault="00434E3B">
      <w:pPr>
        <w:pStyle w:val="1"/>
        <w:spacing w:before="2" w:line="275" w:lineRule="exact"/>
        <w:jc w:val="left"/>
      </w:pPr>
      <w:r>
        <w:t>Общество</w:t>
      </w:r>
    </w:p>
    <w:p w:rsidR="00524063" w:rsidRDefault="00434E3B">
      <w:pPr>
        <w:pStyle w:val="a3"/>
        <w:ind w:right="303" w:firstLine="566"/>
      </w:pPr>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524063" w:rsidRDefault="00434E3B">
      <w:pPr>
        <w:pStyle w:val="1"/>
        <w:spacing w:before="4" w:line="273" w:lineRule="exact"/>
      </w:pPr>
      <w:r>
        <w:t>Социальные нормы</w:t>
      </w:r>
    </w:p>
    <w:p w:rsidR="00524063" w:rsidRDefault="00434E3B">
      <w:pPr>
        <w:pStyle w:val="a3"/>
        <w:ind w:right="300" w:firstLine="566"/>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24063" w:rsidRDefault="00524063">
      <w:pPr>
        <w:sectPr w:rsidR="00524063">
          <w:pgSz w:w="11910" w:h="16840"/>
          <w:pgMar w:top="620" w:right="260" w:bottom="1060" w:left="880" w:header="0" w:footer="880" w:gutter="0"/>
          <w:cols w:space="720"/>
        </w:sectPr>
      </w:pPr>
    </w:p>
    <w:p w:rsidR="00524063" w:rsidRDefault="00434E3B">
      <w:pPr>
        <w:pStyle w:val="1"/>
        <w:spacing w:before="69"/>
      </w:pPr>
      <w:r>
        <w:lastRenderedPageBreak/>
        <w:t>Сфера духовной культуры</w:t>
      </w:r>
    </w:p>
    <w:p w:rsidR="00524063" w:rsidRDefault="00434E3B">
      <w:pPr>
        <w:ind w:left="680" w:right="301" w:firstLine="566"/>
        <w:jc w:val="both"/>
        <w:rPr>
          <w:i/>
          <w:sz w:val="24"/>
        </w:rPr>
      </w:pPr>
      <w:r>
        <w:rPr>
          <w:sz w:val="24"/>
        </w:rPr>
        <w:t xml:space="preserve">Культура, ее многообразие и основные формы. Наука в жизни современного общества. </w:t>
      </w:r>
      <w:r>
        <w:rPr>
          <w:i/>
          <w:sz w:val="24"/>
        </w:rPr>
        <w:t xml:space="preserve">Научно-технический прогресс в современном обществе. </w:t>
      </w:r>
      <w:r>
        <w:rPr>
          <w:sz w:val="24"/>
        </w:rPr>
        <w:t xml:space="preserve">Развитие </w:t>
      </w:r>
      <w:r>
        <w:rPr>
          <w:spacing w:val="-3"/>
          <w:sz w:val="24"/>
        </w:rPr>
        <w:t xml:space="preserve">науки </w:t>
      </w:r>
      <w:r>
        <w:rPr>
          <w:sz w:val="24"/>
        </w:rPr>
        <w:t xml:space="preserve">в России. Образование, </w:t>
      </w:r>
      <w:r>
        <w:rPr>
          <w:spacing w:val="-3"/>
          <w:sz w:val="24"/>
        </w:rPr>
        <w:t xml:space="preserve">его </w:t>
      </w:r>
      <w:r>
        <w:rPr>
          <w:sz w:val="24"/>
        </w:rPr>
        <w:t xml:space="preserve">значимость в условиях информационного общества. Система образования в Российской Федерации. Уровни общего образования. </w:t>
      </w:r>
      <w:r>
        <w:rPr>
          <w:i/>
          <w:sz w:val="24"/>
        </w:rPr>
        <w:t>Государственная итоговая аттестация</w:t>
      </w:r>
      <w:r>
        <w:rPr>
          <w:sz w:val="24"/>
        </w:rPr>
        <w:t xml:space="preserve">. Самообразование. Религия как форма культуры. </w:t>
      </w:r>
      <w:r>
        <w:rPr>
          <w:i/>
          <w:sz w:val="24"/>
        </w:rPr>
        <w:t xml:space="preserve">Мировые религии. </w:t>
      </w:r>
      <w:r>
        <w:rPr>
          <w:sz w:val="24"/>
        </w:rPr>
        <w:t xml:space="preserve">Роль религии в жизни общества. Свобода совести. Искусство как элемент духовной </w:t>
      </w:r>
      <w:r>
        <w:rPr>
          <w:spacing w:val="-3"/>
          <w:sz w:val="24"/>
        </w:rPr>
        <w:t xml:space="preserve">культуры </w:t>
      </w:r>
      <w:r>
        <w:rPr>
          <w:sz w:val="24"/>
        </w:rPr>
        <w:t xml:space="preserve">общества. </w:t>
      </w:r>
      <w:r>
        <w:rPr>
          <w:i/>
          <w:sz w:val="24"/>
        </w:rPr>
        <w:t>Влияние искусства на развитие</w:t>
      </w:r>
      <w:r>
        <w:rPr>
          <w:i/>
          <w:spacing w:val="4"/>
          <w:sz w:val="24"/>
        </w:rPr>
        <w:t xml:space="preserve"> </w:t>
      </w:r>
      <w:r>
        <w:rPr>
          <w:i/>
          <w:sz w:val="24"/>
        </w:rPr>
        <w:t>личности.</w:t>
      </w:r>
    </w:p>
    <w:p w:rsidR="00524063" w:rsidRDefault="00434E3B">
      <w:pPr>
        <w:pStyle w:val="1"/>
        <w:spacing w:before="4"/>
      </w:pPr>
      <w:r>
        <w:t>Социальная сфера жизни общества</w:t>
      </w:r>
    </w:p>
    <w:p w:rsidR="00524063" w:rsidRDefault="00434E3B">
      <w:pPr>
        <w:pStyle w:val="a3"/>
        <w:ind w:right="305" w:firstLine="566"/>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w:t>
      </w:r>
      <w:r>
        <w:rPr>
          <w:spacing w:val="-3"/>
        </w:rPr>
        <w:t xml:space="preserve">пути </w:t>
      </w:r>
      <w:r>
        <w:t>их разрешения.</w:t>
      </w:r>
      <w:r>
        <w:rPr>
          <w:spacing w:val="14"/>
        </w:rPr>
        <w:t xml:space="preserve"> </w:t>
      </w:r>
      <w:r>
        <w:t>Этнос</w:t>
      </w:r>
      <w:r>
        <w:rPr>
          <w:spacing w:val="11"/>
        </w:rPr>
        <w:t xml:space="preserve"> </w:t>
      </w:r>
      <w:r>
        <w:t>и</w:t>
      </w:r>
      <w:r>
        <w:rPr>
          <w:spacing w:val="13"/>
        </w:rPr>
        <w:t xml:space="preserve"> </w:t>
      </w:r>
      <w:r>
        <w:t>нация.</w:t>
      </w:r>
      <w:r>
        <w:rPr>
          <w:spacing w:val="19"/>
        </w:rPr>
        <w:t xml:space="preserve"> </w:t>
      </w:r>
      <w:r>
        <w:rPr>
          <w:i/>
        </w:rPr>
        <w:t>Национальное</w:t>
      </w:r>
      <w:r>
        <w:rPr>
          <w:i/>
          <w:spacing w:val="11"/>
        </w:rPr>
        <w:t xml:space="preserve"> </w:t>
      </w:r>
      <w:r>
        <w:rPr>
          <w:i/>
        </w:rPr>
        <w:t>самосознание</w:t>
      </w:r>
      <w:r>
        <w:t>.</w:t>
      </w:r>
      <w:r>
        <w:rPr>
          <w:spacing w:val="14"/>
        </w:rPr>
        <w:t xml:space="preserve"> </w:t>
      </w:r>
      <w:r>
        <w:t>Отношения</w:t>
      </w:r>
      <w:r>
        <w:rPr>
          <w:spacing w:val="7"/>
        </w:rPr>
        <w:t xml:space="preserve"> </w:t>
      </w:r>
      <w:r>
        <w:t>между</w:t>
      </w:r>
      <w:r>
        <w:rPr>
          <w:spacing w:val="3"/>
        </w:rPr>
        <w:t xml:space="preserve"> </w:t>
      </w:r>
      <w:r>
        <w:t>нациями.</w:t>
      </w:r>
      <w:r>
        <w:rPr>
          <w:spacing w:val="14"/>
        </w:rPr>
        <w:t xml:space="preserve"> </w:t>
      </w:r>
      <w:r>
        <w:t>Россия</w:t>
      </w:r>
    </w:p>
    <w:p w:rsidR="00524063" w:rsidRDefault="00434E3B">
      <w:pPr>
        <w:pStyle w:val="a3"/>
      </w:pPr>
      <w:r>
        <w:t>– многонациональное государство. Социальная политика Российского государства.</w:t>
      </w:r>
    </w:p>
    <w:p w:rsidR="00524063" w:rsidRDefault="00434E3B">
      <w:pPr>
        <w:pStyle w:val="1"/>
        <w:spacing w:before="2" w:line="275" w:lineRule="exact"/>
      </w:pPr>
      <w:r>
        <w:t>Политическая сфера жизни общества</w:t>
      </w:r>
    </w:p>
    <w:p w:rsidR="00524063" w:rsidRDefault="00434E3B">
      <w:pPr>
        <w:pStyle w:val="a3"/>
        <w:ind w:right="301" w:firstLine="566"/>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 xml:space="preserve">Правовое государство. </w:t>
      </w:r>
      <w:r>
        <w:t xml:space="preserve">Местное самоуправление. </w:t>
      </w:r>
      <w:r>
        <w:rPr>
          <w:i/>
        </w:rPr>
        <w:t xml:space="preserve">Межгосударственные отношения. Межгосударственные конфликты и способы </w:t>
      </w:r>
      <w:r>
        <w:rPr>
          <w:i/>
          <w:spacing w:val="-3"/>
        </w:rPr>
        <w:t>их</w:t>
      </w:r>
      <w:r>
        <w:rPr>
          <w:i/>
          <w:spacing w:val="2"/>
        </w:rPr>
        <w:t xml:space="preserve"> </w:t>
      </w:r>
      <w:r>
        <w:rPr>
          <w:i/>
        </w:rPr>
        <w:t>разрешения.</w:t>
      </w:r>
    </w:p>
    <w:p w:rsidR="00524063" w:rsidRDefault="00434E3B">
      <w:pPr>
        <w:pStyle w:val="1"/>
        <w:spacing w:before="5"/>
      </w:pPr>
      <w:r>
        <w:t>Гражданин и государство</w:t>
      </w:r>
    </w:p>
    <w:p w:rsidR="00524063" w:rsidRDefault="00434E3B">
      <w:pPr>
        <w:pStyle w:val="a3"/>
        <w:ind w:right="296" w:firstLine="566"/>
        <w:rPr>
          <w:i/>
        </w:rPr>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w:t>
      </w:r>
      <w:r>
        <w:rPr>
          <w:spacing w:val="-3"/>
        </w:rPr>
        <w:t xml:space="preserve">его </w:t>
      </w:r>
      <w:r>
        <w:t xml:space="preserve">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w:t>
      </w:r>
      <w:r>
        <w:rPr>
          <w:spacing w:val="2"/>
        </w:rPr>
        <w:t xml:space="preserve">права </w:t>
      </w:r>
      <w:r>
        <w:t xml:space="preserve">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Основные международные документы о правах человека и правах</w:t>
      </w:r>
      <w:r>
        <w:rPr>
          <w:i/>
          <w:spacing w:val="-2"/>
        </w:rPr>
        <w:t xml:space="preserve"> </w:t>
      </w:r>
      <w:r>
        <w:rPr>
          <w:i/>
        </w:rPr>
        <w:t>ребенка.</w:t>
      </w:r>
    </w:p>
    <w:p w:rsidR="00524063" w:rsidRDefault="00434E3B">
      <w:pPr>
        <w:pStyle w:val="1"/>
        <w:spacing w:before="2" w:line="275" w:lineRule="exact"/>
      </w:pPr>
      <w:r>
        <w:t>Основы российского законодательства</w:t>
      </w:r>
    </w:p>
    <w:p w:rsidR="00524063" w:rsidRDefault="00434E3B">
      <w:pPr>
        <w:pStyle w:val="a3"/>
        <w:ind w:right="297" w:firstLine="566"/>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w:t>
      </w:r>
      <w:r>
        <w:rPr>
          <w:spacing w:val="-3"/>
        </w:rPr>
        <w:t xml:space="preserve">его </w:t>
      </w:r>
      <w:r>
        <w:t xml:space="preserve">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w:t>
      </w:r>
      <w:r>
        <w:rPr>
          <w:spacing w:val="-3"/>
        </w:rPr>
        <w:t xml:space="preserve">виды </w:t>
      </w:r>
      <w:r>
        <w:t xml:space="preserve">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w:t>
      </w:r>
      <w:r>
        <w:rPr>
          <w:spacing w:val="-4"/>
        </w:rPr>
        <w:t xml:space="preserve">до </w:t>
      </w:r>
      <w:r>
        <w:t>18 лет. Правовое регулирование в сфере образования. Особенности уголовной ответственности</w:t>
      </w:r>
      <w:r>
        <w:rPr>
          <w:spacing w:val="12"/>
        </w:rPr>
        <w:t xml:space="preserve"> </w:t>
      </w:r>
      <w:r>
        <w:t>и</w:t>
      </w:r>
    </w:p>
    <w:p w:rsidR="00524063" w:rsidRDefault="00524063">
      <w:pPr>
        <w:sectPr w:rsidR="00524063">
          <w:pgSz w:w="11910" w:h="16840"/>
          <w:pgMar w:top="620" w:right="260" w:bottom="1140" w:left="880" w:header="0" w:footer="880" w:gutter="0"/>
          <w:cols w:space="720"/>
        </w:sectPr>
      </w:pPr>
    </w:p>
    <w:p w:rsidR="00524063" w:rsidRDefault="00434E3B">
      <w:pPr>
        <w:tabs>
          <w:tab w:val="left" w:pos="1912"/>
          <w:tab w:val="left" w:pos="4353"/>
          <w:tab w:val="left" w:pos="6258"/>
          <w:tab w:val="left" w:pos="7937"/>
          <w:tab w:val="left" w:pos="8782"/>
        </w:tabs>
        <w:spacing w:before="66" w:line="237" w:lineRule="auto"/>
        <w:ind w:left="680" w:right="296"/>
        <w:rPr>
          <w:i/>
          <w:sz w:val="24"/>
        </w:rPr>
      </w:pPr>
      <w:r>
        <w:rPr>
          <w:sz w:val="24"/>
        </w:rPr>
        <w:lastRenderedPageBreak/>
        <w:t>наказания</w:t>
      </w:r>
      <w:r>
        <w:rPr>
          <w:sz w:val="24"/>
        </w:rPr>
        <w:tab/>
        <w:t>несовершеннолетних.</w:t>
      </w:r>
      <w:r>
        <w:rPr>
          <w:sz w:val="24"/>
        </w:rPr>
        <w:tab/>
      </w:r>
      <w:r>
        <w:rPr>
          <w:i/>
          <w:sz w:val="24"/>
        </w:rPr>
        <w:t>Международное</w:t>
      </w:r>
      <w:r>
        <w:rPr>
          <w:i/>
          <w:sz w:val="24"/>
        </w:rPr>
        <w:tab/>
        <w:t>гуманитарное</w:t>
      </w:r>
      <w:r>
        <w:rPr>
          <w:i/>
          <w:sz w:val="24"/>
        </w:rPr>
        <w:tab/>
        <w:t>право.</w:t>
      </w:r>
      <w:r>
        <w:rPr>
          <w:i/>
          <w:sz w:val="24"/>
        </w:rPr>
        <w:tab/>
        <w:t>Международно- правовая защита жертв вооруженных</w:t>
      </w:r>
      <w:r>
        <w:rPr>
          <w:i/>
          <w:spacing w:val="-1"/>
          <w:sz w:val="24"/>
        </w:rPr>
        <w:t xml:space="preserve"> </w:t>
      </w:r>
      <w:r>
        <w:rPr>
          <w:i/>
          <w:sz w:val="24"/>
        </w:rPr>
        <w:t>конфликтов.</w:t>
      </w:r>
    </w:p>
    <w:p w:rsidR="00524063" w:rsidRDefault="00434E3B">
      <w:pPr>
        <w:pStyle w:val="1"/>
        <w:spacing w:before="8"/>
        <w:jc w:val="left"/>
      </w:pPr>
      <w:r>
        <w:t>Экономика</w:t>
      </w:r>
    </w:p>
    <w:p w:rsidR="00524063" w:rsidRDefault="00434E3B">
      <w:pPr>
        <w:pStyle w:val="a3"/>
        <w:ind w:right="298" w:firstLine="566"/>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w:t>
      </w:r>
      <w:r>
        <w:rPr>
          <w:spacing w:val="-3"/>
        </w:rPr>
        <w:t xml:space="preserve">труда </w:t>
      </w:r>
      <w:r>
        <w:t xml:space="preserve">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w:t>
      </w:r>
      <w:r>
        <w:rPr>
          <w:spacing w:val="-3"/>
        </w:rPr>
        <w:t xml:space="preserve">труда. </w:t>
      </w:r>
      <w:r>
        <w:t xml:space="preserve">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w:t>
      </w:r>
      <w:r>
        <w:rPr>
          <w:i/>
          <w:spacing w:val="-1"/>
        </w:rPr>
        <w:t xml:space="preserve"> </w:t>
      </w:r>
      <w:r>
        <w:rPr>
          <w:i/>
        </w:rPr>
        <w:t>эпох</w:t>
      </w:r>
      <w:r>
        <w:t>.</w:t>
      </w:r>
    </w:p>
    <w:p w:rsidR="00524063" w:rsidRDefault="00434E3B">
      <w:pPr>
        <w:ind w:left="680" w:right="296"/>
        <w:jc w:val="both"/>
        <w:rPr>
          <w:sz w:val="24"/>
        </w:rPr>
      </w:pPr>
      <w:r>
        <w:rPr>
          <w:sz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4"/>
        </w:rPr>
        <w:t>банкинг, онлайн-банкинг</w:t>
      </w:r>
      <w:r>
        <w:rPr>
          <w:sz w:val="24"/>
        </w:rPr>
        <w:t xml:space="preserve">. </w:t>
      </w:r>
      <w:r>
        <w:rPr>
          <w:i/>
          <w:sz w:val="24"/>
        </w:rPr>
        <w:t xml:space="preserve">Страховые услуги: страхование жизни, здоровья, имущества, ответственности. Инвестиции в реальные и финансовые активы. </w:t>
      </w:r>
      <w:r>
        <w:rPr>
          <w:sz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524063" w:rsidRDefault="00524063">
      <w:pPr>
        <w:pStyle w:val="a3"/>
        <w:ind w:left="0"/>
        <w:jc w:val="left"/>
        <w:rPr>
          <w:sz w:val="26"/>
        </w:rPr>
      </w:pPr>
    </w:p>
    <w:p w:rsidR="00524063" w:rsidRDefault="00524063">
      <w:pPr>
        <w:pStyle w:val="a3"/>
        <w:spacing w:before="3"/>
        <w:ind w:left="0"/>
        <w:jc w:val="left"/>
        <w:rPr>
          <w:sz w:val="22"/>
        </w:rPr>
      </w:pPr>
    </w:p>
    <w:p w:rsidR="00524063" w:rsidRDefault="00434E3B">
      <w:pPr>
        <w:pStyle w:val="1"/>
        <w:numPr>
          <w:ilvl w:val="3"/>
          <w:numId w:val="93"/>
        </w:numPr>
        <w:tabs>
          <w:tab w:val="left" w:pos="2093"/>
        </w:tabs>
        <w:spacing w:before="1" w:line="242" w:lineRule="auto"/>
        <w:ind w:left="1247" w:right="2385" w:firstLine="0"/>
        <w:jc w:val="both"/>
      </w:pPr>
      <w:r>
        <w:t>Основы духовно-нравственной культуры народов</w:t>
      </w:r>
      <w:r>
        <w:rPr>
          <w:spacing w:val="-20"/>
        </w:rPr>
        <w:t xml:space="preserve"> </w:t>
      </w:r>
      <w:r>
        <w:t>России В мире культуры</w:t>
      </w:r>
    </w:p>
    <w:p w:rsidR="00524063" w:rsidRDefault="00434E3B">
      <w:pPr>
        <w:pStyle w:val="a3"/>
        <w:ind w:right="302" w:firstLine="566"/>
      </w:pPr>
      <w:r>
        <w:t xml:space="preserve">Величие российской культуры. Российская культура – плод усилий разных народов. Деятели </w:t>
      </w:r>
      <w:r>
        <w:rPr>
          <w:spacing w:val="-3"/>
        </w:rPr>
        <w:t xml:space="preserve">науки </w:t>
      </w:r>
      <w:r>
        <w:t xml:space="preserve">и культуры – представителей  разных  национальностей  (К. Брюллов,  </w:t>
      </w:r>
      <w:r>
        <w:rPr>
          <w:spacing w:val="-3"/>
        </w:rPr>
        <w:t xml:space="preserve">И. </w:t>
      </w:r>
      <w:r>
        <w:t xml:space="preserve">Репин, </w:t>
      </w:r>
      <w:r>
        <w:rPr>
          <w:spacing w:val="-4"/>
        </w:rPr>
        <w:t xml:space="preserve">К. </w:t>
      </w:r>
      <w:r>
        <w:t xml:space="preserve">Станиславский, Ш. Алейхем, Г. Уланова, </w:t>
      </w:r>
      <w:r>
        <w:rPr>
          <w:spacing w:val="-3"/>
        </w:rPr>
        <w:t>Д.</w:t>
      </w:r>
      <w:r>
        <w:rPr>
          <w:spacing w:val="54"/>
        </w:rPr>
        <w:t xml:space="preserve"> </w:t>
      </w:r>
      <w:r>
        <w:t>Шостакович,</w:t>
      </w:r>
      <w:r>
        <w:rPr>
          <w:spacing w:val="60"/>
        </w:rPr>
        <w:t xml:space="preserve"> </w:t>
      </w:r>
      <w:r>
        <w:t>Р.</w:t>
      </w:r>
      <w:r>
        <w:rPr>
          <w:spacing w:val="60"/>
        </w:rPr>
        <w:t xml:space="preserve"> </w:t>
      </w:r>
      <w:r>
        <w:t>Гамзатов,</w:t>
      </w:r>
      <w:r>
        <w:rPr>
          <w:spacing w:val="60"/>
        </w:rPr>
        <w:t xml:space="preserve"> </w:t>
      </w:r>
      <w:r>
        <w:t>Л.</w:t>
      </w:r>
      <w:r>
        <w:rPr>
          <w:spacing w:val="60"/>
        </w:rPr>
        <w:t xml:space="preserve"> </w:t>
      </w:r>
      <w:r>
        <w:t xml:space="preserve">Лихачев, С. Эрьзя, Ю. Рытхэу и  др.).  Человек  –  творец  и  носитель  культуры.  </w:t>
      </w:r>
      <w:r>
        <w:rPr>
          <w:spacing w:val="-2"/>
        </w:rPr>
        <w:t xml:space="preserve">Вне </w:t>
      </w:r>
      <w:r>
        <w:t>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w:t>
      </w:r>
      <w:r>
        <w:rPr>
          <w:spacing w:val="-7"/>
        </w:rPr>
        <w:t xml:space="preserve"> </w:t>
      </w:r>
      <w:r>
        <w:t>установки.</w:t>
      </w:r>
    </w:p>
    <w:p w:rsidR="00524063" w:rsidRDefault="00434E3B">
      <w:pPr>
        <w:pStyle w:val="1"/>
      </w:pPr>
      <w:r>
        <w:t>Нравственные ценности российского народа</w:t>
      </w:r>
    </w:p>
    <w:p w:rsidR="00524063" w:rsidRDefault="00434E3B">
      <w:pPr>
        <w:pStyle w:val="a3"/>
        <w:ind w:right="302" w:firstLine="566"/>
      </w:pPr>
      <w: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w:t>
      </w:r>
      <w:r>
        <w:rPr>
          <w:spacing w:val="11"/>
        </w:rPr>
        <w:t xml:space="preserve"> </w:t>
      </w:r>
      <w:r>
        <w:t>др.).</w:t>
      </w:r>
    </w:p>
    <w:p w:rsidR="00524063" w:rsidRDefault="00434E3B">
      <w:pPr>
        <w:pStyle w:val="a3"/>
        <w:spacing w:line="242" w:lineRule="auto"/>
        <w:ind w:right="300" w:firstLine="629"/>
      </w:pPr>
      <w:r>
        <w:t xml:space="preserve">Вклад  народов  нашей  страны  в  победу  над  фашизмом.  В  </w:t>
      </w:r>
      <w:r>
        <w:rPr>
          <w:spacing w:val="-3"/>
        </w:rPr>
        <w:t xml:space="preserve">труде  </w:t>
      </w:r>
      <w:r>
        <w:t>–  красота  человека.</w:t>
      </w:r>
      <w:r>
        <w:rPr>
          <w:spacing w:val="9"/>
        </w:rPr>
        <w:t xml:space="preserve"> </w:t>
      </w:r>
      <w:r>
        <w:t>Тема</w:t>
      </w:r>
      <w:r>
        <w:rPr>
          <w:spacing w:val="11"/>
        </w:rPr>
        <w:t xml:space="preserve"> </w:t>
      </w:r>
      <w:r>
        <w:rPr>
          <w:spacing w:val="-3"/>
        </w:rPr>
        <w:t>труда</w:t>
      </w:r>
      <w:r>
        <w:rPr>
          <w:spacing w:val="22"/>
        </w:rPr>
        <w:t xml:space="preserve"> </w:t>
      </w:r>
      <w:r>
        <w:t>в</w:t>
      </w:r>
      <w:r>
        <w:rPr>
          <w:spacing w:val="13"/>
        </w:rPr>
        <w:t xml:space="preserve"> </w:t>
      </w:r>
      <w:r>
        <w:t>фольклоре</w:t>
      </w:r>
      <w:r>
        <w:rPr>
          <w:spacing w:val="11"/>
        </w:rPr>
        <w:t xml:space="preserve"> </w:t>
      </w:r>
      <w:r>
        <w:t>разных</w:t>
      </w:r>
      <w:r>
        <w:rPr>
          <w:spacing w:val="12"/>
        </w:rPr>
        <w:t xml:space="preserve"> </w:t>
      </w:r>
      <w:r>
        <w:t>народов</w:t>
      </w:r>
      <w:r>
        <w:rPr>
          <w:spacing w:val="9"/>
        </w:rPr>
        <w:t xml:space="preserve"> </w:t>
      </w:r>
      <w:r>
        <w:t>(сказках,</w:t>
      </w:r>
      <w:r>
        <w:rPr>
          <w:spacing w:val="19"/>
        </w:rPr>
        <w:t xml:space="preserve"> </w:t>
      </w:r>
      <w:r>
        <w:t>легендах,</w:t>
      </w:r>
      <w:r>
        <w:rPr>
          <w:spacing w:val="19"/>
        </w:rPr>
        <w:t xml:space="preserve"> </w:t>
      </w:r>
      <w:r>
        <w:t>пословицах).</w:t>
      </w:r>
    </w:p>
    <w:p w:rsidR="00524063" w:rsidRDefault="00434E3B">
      <w:pPr>
        <w:pStyle w:val="a3"/>
        <w:ind w:right="297"/>
      </w:pPr>
      <w:r>
        <w:t xml:space="preserve">«Плод добрых трудов славен…». Буддизм, ислам, христианство о </w:t>
      </w:r>
      <w:r>
        <w:rPr>
          <w:spacing w:val="-3"/>
        </w:rPr>
        <w:t xml:space="preserve">труде </w:t>
      </w:r>
      <w:r>
        <w:t>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w:t>
      </w:r>
      <w:r>
        <w:rPr>
          <w:spacing w:val="-3"/>
        </w:rPr>
        <w:t xml:space="preserve"> </w:t>
      </w:r>
      <w:r>
        <w:t>коллектив.</w:t>
      </w:r>
    </w:p>
    <w:p w:rsidR="00524063" w:rsidRDefault="00434E3B">
      <w:pPr>
        <w:pStyle w:val="1"/>
      </w:pPr>
      <w:r>
        <w:t>Религия и культура</w:t>
      </w:r>
    </w:p>
    <w:p w:rsidR="00524063" w:rsidRDefault="00434E3B">
      <w:pPr>
        <w:pStyle w:val="a3"/>
        <w:spacing w:line="242" w:lineRule="auto"/>
        <w:ind w:right="295" w:firstLine="566"/>
      </w:pPr>
      <w:r>
        <w:t xml:space="preserve">Роль религии в развитии культуры. Вклад религии в  развитие  материальной  и  духовной культуры общества. Культурное наследие христианской </w:t>
      </w:r>
      <w:r>
        <w:rPr>
          <w:spacing w:val="-3"/>
        </w:rPr>
        <w:t>Руси.</w:t>
      </w:r>
      <w:r>
        <w:rPr>
          <w:spacing w:val="36"/>
        </w:rPr>
        <w:t xml:space="preserve"> </w:t>
      </w:r>
      <w:r>
        <w:t>Принятие</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6" w:line="237" w:lineRule="auto"/>
        <w:ind w:right="316"/>
      </w:pPr>
      <w:r>
        <w:lastRenderedPageBreak/>
        <w:t>христианства на Руси, влияние Византии. Христианская вера и образование в Древней Руси. Великие князья Древней Руси и их влияние на развитие образования.</w:t>
      </w:r>
    </w:p>
    <w:p w:rsidR="00524063" w:rsidRDefault="00434E3B">
      <w:pPr>
        <w:pStyle w:val="a3"/>
        <w:spacing w:before="4"/>
        <w:ind w:right="300" w:firstLine="566"/>
      </w:pPr>
      <w:r>
        <w:t xml:space="preserve">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w:t>
      </w:r>
      <w:r>
        <w:rPr>
          <w:spacing w:val="-3"/>
        </w:rPr>
        <w:t xml:space="preserve">науки. </w:t>
      </w:r>
      <w:r>
        <w:t>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w:t>
      </w:r>
      <w:r>
        <w:rPr>
          <w:spacing w:val="-21"/>
        </w:rPr>
        <w:t xml:space="preserve"> </w:t>
      </w:r>
      <w:r>
        <w:t>календарь.</w:t>
      </w:r>
    </w:p>
    <w:p w:rsidR="00524063" w:rsidRDefault="00434E3B">
      <w:pPr>
        <w:pStyle w:val="1"/>
        <w:spacing w:before="3" w:line="275" w:lineRule="exact"/>
      </w:pPr>
      <w:r>
        <w:t>Как сохранить духовные ценности</w:t>
      </w:r>
    </w:p>
    <w:p w:rsidR="00524063" w:rsidRDefault="00434E3B">
      <w:pPr>
        <w:pStyle w:val="a3"/>
        <w:ind w:right="297" w:firstLine="566"/>
      </w:pPr>
      <w: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w:t>
      </w:r>
      <w:r>
        <w:rPr>
          <w:spacing w:val="-1"/>
        </w:rPr>
        <w:t xml:space="preserve"> </w:t>
      </w:r>
      <w:r>
        <w:t>России.</w:t>
      </w:r>
    </w:p>
    <w:p w:rsidR="00524063" w:rsidRDefault="00434E3B">
      <w:pPr>
        <w:pStyle w:val="1"/>
        <w:spacing w:before="2" w:line="275" w:lineRule="exact"/>
      </w:pPr>
      <w:r>
        <w:t>Твой духовный мир.</w:t>
      </w:r>
    </w:p>
    <w:p w:rsidR="00524063" w:rsidRDefault="00434E3B">
      <w:pPr>
        <w:pStyle w:val="a3"/>
        <w:ind w:right="297" w:firstLine="566"/>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w:t>
      </w:r>
      <w:r>
        <w:rPr>
          <w:spacing w:val="1"/>
        </w:rPr>
        <w:t xml:space="preserve"> </w:t>
      </w:r>
      <w:r>
        <w:t>человека.</w:t>
      </w:r>
    </w:p>
    <w:p w:rsidR="00524063" w:rsidRDefault="00524063">
      <w:pPr>
        <w:pStyle w:val="a3"/>
        <w:ind w:left="0"/>
        <w:jc w:val="left"/>
        <w:rPr>
          <w:sz w:val="26"/>
        </w:rPr>
      </w:pPr>
    </w:p>
    <w:p w:rsidR="00524063" w:rsidRDefault="00524063">
      <w:pPr>
        <w:pStyle w:val="a3"/>
        <w:spacing w:before="4"/>
        <w:ind w:left="0"/>
        <w:jc w:val="left"/>
        <w:rPr>
          <w:sz w:val="22"/>
        </w:rPr>
      </w:pPr>
    </w:p>
    <w:p w:rsidR="00524063" w:rsidRDefault="00434E3B">
      <w:pPr>
        <w:pStyle w:val="1"/>
        <w:numPr>
          <w:ilvl w:val="3"/>
          <w:numId w:val="93"/>
        </w:numPr>
        <w:tabs>
          <w:tab w:val="left" w:pos="2150"/>
        </w:tabs>
        <w:ind w:left="2149" w:hanging="903"/>
        <w:jc w:val="both"/>
      </w:pPr>
      <w:bookmarkStart w:id="242" w:name="2.2.2.10._География"/>
      <w:bookmarkEnd w:id="242"/>
      <w:r>
        <w:t>География</w:t>
      </w:r>
    </w:p>
    <w:p w:rsidR="00524063" w:rsidRDefault="00434E3B">
      <w:pPr>
        <w:pStyle w:val="a3"/>
        <w:ind w:right="301" w:firstLine="566"/>
      </w:pPr>
      <w:r>
        <w:rPr>
          <w:b/>
        </w:rPr>
        <w:t xml:space="preserve">Географическое образование в основной школе должно обеспечить </w:t>
      </w:r>
      <w:r>
        <w:t xml:space="preserve">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w:t>
      </w:r>
      <w:r>
        <w:rPr>
          <w:spacing w:val="-4"/>
        </w:rPr>
        <w:t>Это</w:t>
      </w:r>
      <w:r>
        <w:rPr>
          <w:spacing w:val="52"/>
        </w:rPr>
        <w:t xml:space="preserve"> </w:t>
      </w:r>
      <w:r>
        <w:t>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Pr>
          <w:spacing w:val="-5"/>
        </w:rPr>
        <w:t xml:space="preserve"> </w:t>
      </w:r>
      <w:r>
        <w:t>жизни.</w:t>
      </w:r>
    </w:p>
    <w:p w:rsidR="00524063" w:rsidRDefault="00434E3B">
      <w:pPr>
        <w:pStyle w:val="a3"/>
        <w:ind w:right="301" w:firstLine="566"/>
      </w:pPr>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w:t>
      </w:r>
      <w:r>
        <w:rPr>
          <w:spacing w:val="3"/>
        </w:rPr>
        <w:t xml:space="preserve">ее </w:t>
      </w:r>
      <w:r>
        <w:t>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Pr>
          <w:spacing w:val="-4"/>
        </w:rPr>
        <w:t xml:space="preserve"> </w:t>
      </w:r>
      <w:r>
        <w:t>Крыма.</w:t>
      </w:r>
    </w:p>
    <w:p w:rsidR="00524063" w:rsidRDefault="00434E3B">
      <w:pPr>
        <w:pStyle w:val="a3"/>
        <w:ind w:right="305" w:firstLine="566"/>
      </w:pPr>
      <w:r>
        <w:rPr>
          <w:b/>
        </w:rPr>
        <w:t xml:space="preserve">Учебный предмет «География» способствует </w:t>
      </w:r>
      <w:r>
        <w:t>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24063" w:rsidRDefault="00434E3B">
      <w:pPr>
        <w:pStyle w:val="a3"/>
        <w:ind w:right="300" w:firstLine="566"/>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24063" w:rsidRDefault="00524063">
      <w:pPr>
        <w:sectPr w:rsidR="00524063">
          <w:pgSz w:w="11910" w:h="16840"/>
          <w:pgMar w:top="620" w:right="260" w:bottom="1140" w:left="880" w:header="0" w:footer="880" w:gutter="0"/>
          <w:cols w:space="720"/>
        </w:sectPr>
      </w:pPr>
    </w:p>
    <w:p w:rsidR="00524063" w:rsidRDefault="00434E3B">
      <w:pPr>
        <w:spacing w:before="78" w:line="242" w:lineRule="auto"/>
        <w:ind w:left="1247" w:right="4946"/>
        <w:jc w:val="both"/>
        <w:rPr>
          <w:sz w:val="24"/>
        </w:rPr>
      </w:pPr>
      <w:r>
        <w:rPr>
          <w:b/>
          <w:sz w:val="24"/>
        </w:rPr>
        <w:lastRenderedPageBreak/>
        <w:t>Развитие географических знаний о Земле</w:t>
      </w:r>
      <w:r>
        <w:rPr>
          <w:sz w:val="24"/>
        </w:rPr>
        <w:t>. Введение. Что изучает география.</w:t>
      </w:r>
    </w:p>
    <w:p w:rsidR="00524063" w:rsidRDefault="00434E3B">
      <w:pPr>
        <w:spacing w:line="242" w:lineRule="auto"/>
        <w:ind w:left="680" w:right="303" w:firstLine="566"/>
        <w:jc w:val="both"/>
        <w:rPr>
          <w:sz w:val="24"/>
        </w:rPr>
      </w:pPr>
      <w:r>
        <w:rPr>
          <w:sz w:val="24"/>
        </w:rPr>
        <w:t>Представления о мире в древности (</w:t>
      </w:r>
      <w:r>
        <w:rPr>
          <w:i/>
          <w:sz w:val="24"/>
        </w:rPr>
        <w:t>Древний Китай, Древний Египет, Древняя Греция, Древний Рим</w:t>
      </w:r>
      <w:r>
        <w:rPr>
          <w:sz w:val="24"/>
        </w:rPr>
        <w:t>). Появление первых географических карт.</w:t>
      </w:r>
    </w:p>
    <w:p w:rsidR="00524063" w:rsidRDefault="00434E3B">
      <w:pPr>
        <w:spacing w:line="242" w:lineRule="auto"/>
        <w:ind w:left="680" w:right="303" w:firstLine="566"/>
        <w:jc w:val="both"/>
        <w:rPr>
          <w:i/>
          <w:sz w:val="24"/>
        </w:rPr>
      </w:pPr>
      <w:r>
        <w:rPr>
          <w:sz w:val="24"/>
        </w:rPr>
        <w:t xml:space="preserve">География в эпоху Средневековья: </w:t>
      </w:r>
      <w:r>
        <w:rPr>
          <w:i/>
          <w:sz w:val="24"/>
        </w:rPr>
        <w:t>путешествия и открытия викингов, древних арабов, русских землепроходцев. Путешествия Марко Поло и Афанасия Никитина.</w:t>
      </w:r>
    </w:p>
    <w:p w:rsidR="00524063" w:rsidRDefault="00434E3B">
      <w:pPr>
        <w:spacing w:line="242" w:lineRule="auto"/>
        <w:ind w:left="680" w:right="301" w:firstLine="566"/>
        <w:jc w:val="both"/>
        <w:rPr>
          <w:sz w:val="24"/>
        </w:rPr>
      </w:pPr>
      <w:r>
        <w:rPr>
          <w:sz w:val="24"/>
        </w:rPr>
        <w:t>Эпоха Великих географических открытий (</w:t>
      </w:r>
      <w:r>
        <w:rPr>
          <w:i/>
          <w:sz w:val="24"/>
        </w:rPr>
        <w:t>открытие Нового света, морского пути в Индию, кругосветные путешествия</w:t>
      </w:r>
      <w:r>
        <w:rPr>
          <w:sz w:val="24"/>
        </w:rPr>
        <w:t>). Значение Великих географических открытий.</w:t>
      </w:r>
    </w:p>
    <w:p w:rsidR="00524063" w:rsidRDefault="00434E3B">
      <w:pPr>
        <w:ind w:left="680" w:right="295" w:firstLine="566"/>
        <w:jc w:val="both"/>
        <w:rPr>
          <w:sz w:val="24"/>
        </w:rPr>
      </w:pPr>
      <w:r>
        <w:rPr>
          <w:sz w:val="24"/>
        </w:rPr>
        <w:t>Географические открытия XVII–XIX вв. (</w:t>
      </w:r>
      <w:r>
        <w:rPr>
          <w:i/>
          <w:sz w:val="24"/>
        </w:rPr>
        <w:t>исследования и открытия на территории Евразии (в том числе на территории России), Австралии и Океании, Антарктиды</w:t>
      </w:r>
      <w:r>
        <w:rPr>
          <w:sz w:val="24"/>
        </w:rPr>
        <w:t>). Первое русское кругосветное путешествие (</w:t>
      </w:r>
      <w:r>
        <w:rPr>
          <w:i/>
          <w:sz w:val="24"/>
        </w:rPr>
        <w:t>И.Ф. Крузенштерн и Ю.Ф. Лисянский</w:t>
      </w:r>
      <w:r>
        <w:rPr>
          <w:sz w:val="24"/>
        </w:rPr>
        <w:t>).</w:t>
      </w:r>
    </w:p>
    <w:p w:rsidR="00524063" w:rsidRDefault="00434E3B">
      <w:pPr>
        <w:ind w:left="680" w:right="301" w:firstLine="566"/>
        <w:jc w:val="both"/>
        <w:rPr>
          <w:sz w:val="24"/>
        </w:rPr>
      </w:pPr>
      <w:r>
        <w:rPr>
          <w:sz w:val="24"/>
        </w:rPr>
        <w:t>Географические исследования в ХХ веке (</w:t>
      </w:r>
      <w:r>
        <w:rPr>
          <w:i/>
          <w:sz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sz w:val="24"/>
        </w:rPr>
        <w:t xml:space="preserve">). </w:t>
      </w:r>
      <w:r>
        <w:rPr>
          <w:i/>
          <w:sz w:val="24"/>
        </w:rPr>
        <w:t>Значение освоения космоса для географической науки</w:t>
      </w:r>
      <w:r>
        <w:rPr>
          <w:sz w:val="24"/>
        </w:rPr>
        <w:t>.</w:t>
      </w:r>
    </w:p>
    <w:p w:rsidR="00524063" w:rsidRDefault="00434E3B">
      <w:pPr>
        <w:pStyle w:val="a3"/>
        <w:spacing w:line="237" w:lineRule="auto"/>
        <w:ind w:right="308" w:firstLine="566"/>
      </w:pPr>
      <w:r>
        <w:t>Географические знания в современном мире. Современные географические методы исследования Земли.</w:t>
      </w:r>
    </w:p>
    <w:p w:rsidR="00524063" w:rsidRDefault="00524063">
      <w:pPr>
        <w:pStyle w:val="a3"/>
        <w:spacing w:before="1"/>
        <w:ind w:left="0"/>
        <w:jc w:val="left"/>
        <w:rPr>
          <w:sz w:val="23"/>
        </w:rPr>
      </w:pPr>
    </w:p>
    <w:p w:rsidR="00524063" w:rsidRDefault="00434E3B">
      <w:pPr>
        <w:pStyle w:val="1"/>
        <w:spacing w:line="275" w:lineRule="exact"/>
      </w:pPr>
      <w:r>
        <w:t>Земля во Вселенной. Движения Земли и их следствия.</w:t>
      </w:r>
    </w:p>
    <w:p w:rsidR="00524063" w:rsidRDefault="00434E3B">
      <w:pPr>
        <w:ind w:left="680" w:right="300" w:firstLine="566"/>
        <w:jc w:val="both"/>
        <w:rPr>
          <w:sz w:val="24"/>
        </w:rPr>
      </w:pPr>
      <w:r>
        <w:rPr>
          <w:sz w:val="24"/>
        </w:rPr>
        <w:t xml:space="preserve">Земля – часть Солнечной системы. Земля и Луна. </w:t>
      </w:r>
      <w:r>
        <w:rPr>
          <w:i/>
          <w:sz w:val="24"/>
        </w:rPr>
        <w:t xml:space="preserve">Влияние космоса на нашу планету и жизнь людей. </w:t>
      </w:r>
      <w:r>
        <w:rPr>
          <w:sz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sz w:val="24"/>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4"/>
        </w:rPr>
        <w:t>Осевое вращение Земли. Смена дня и ночи, сутки, календарный год.</w:t>
      </w:r>
    </w:p>
    <w:p w:rsidR="00524063" w:rsidRDefault="00524063">
      <w:pPr>
        <w:pStyle w:val="a3"/>
        <w:spacing w:before="4"/>
        <w:ind w:left="0"/>
        <w:jc w:val="left"/>
      </w:pPr>
    </w:p>
    <w:p w:rsidR="00524063" w:rsidRDefault="00434E3B">
      <w:pPr>
        <w:pStyle w:val="1"/>
        <w:spacing w:before="1"/>
      </w:pPr>
      <w:r>
        <w:t>Изображение земной поверхности.</w:t>
      </w:r>
    </w:p>
    <w:p w:rsidR="00524063" w:rsidRDefault="00434E3B">
      <w:pPr>
        <w:ind w:left="680" w:right="301" w:firstLine="566"/>
        <w:jc w:val="both"/>
        <w:rPr>
          <w:sz w:val="24"/>
        </w:rPr>
      </w:pPr>
      <w:r>
        <w:rPr>
          <w:sz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4"/>
        </w:rPr>
        <w:t xml:space="preserve">Особенности ориентирования в мегаполисе и в природе. </w:t>
      </w:r>
      <w:r>
        <w:rPr>
          <w:sz w:val="24"/>
        </w:rPr>
        <w:t xml:space="preserve">План местности. Условные знаки. Как составить план местности. </w:t>
      </w:r>
      <w:r>
        <w:rPr>
          <w:i/>
          <w:sz w:val="24"/>
        </w:rPr>
        <w:t xml:space="preserve">Составление простейшего плана местности/учебного кабинета/комнаты. </w:t>
      </w:r>
      <w:r>
        <w:rPr>
          <w:sz w:val="24"/>
        </w:rPr>
        <w:t xml:space="preserve">Географическая карта – особый источник информации. </w:t>
      </w:r>
      <w:r>
        <w:rPr>
          <w:i/>
          <w:sz w:val="24"/>
        </w:rPr>
        <w:t xml:space="preserve">Содержание и значение карт. Топографические карты. </w:t>
      </w:r>
      <w:r>
        <w:rPr>
          <w:sz w:val="24"/>
        </w:rPr>
        <w:t xml:space="preserve">Масштаб и условные знаки на карте. </w:t>
      </w:r>
      <w:r>
        <w:rPr>
          <w:spacing w:val="-2"/>
          <w:sz w:val="24"/>
        </w:rPr>
        <w:t xml:space="preserve">Градусная </w:t>
      </w:r>
      <w:r>
        <w:rPr>
          <w:sz w:val="24"/>
        </w:rPr>
        <w:t>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w:t>
      </w:r>
      <w:r>
        <w:rPr>
          <w:spacing w:val="-20"/>
          <w:sz w:val="24"/>
        </w:rPr>
        <w:t xml:space="preserve"> </w:t>
      </w:r>
      <w:r>
        <w:rPr>
          <w:sz w:val="24"/>
        </w:rPr>
        <w:t>карте.</w:t>
      </w:r>
    </w:p>
    <w:p w:rsidR="00524063" w:rsidRDefault="00524063">
      <w:pPr>
        <w:pStyle w:val="a3"/>
        <w:spacing w:before="4"/>
        <w:ind w:left="0"/>
        <w:jc w:val="left"/>
      </w:pPr>
    </w:p>
    <w:p w:rsidR="00524063" w:rsidRDefault="00434E3B">
      <w:pPr>
        <w:pStyle w:val="1"/>
        <w:ind w:left="1309"/>
      </w:pPr>
      <w:r>
        <w:t>Природа Земли.</w:t>
      </w:r>
    </w:p>
    <w:p w:rsidR="00524063" w:rsidRDefault="00434E3B">
      <w:pPr>
        <w:ind w:left="680" w:right="304" w:firstLine="566"/>
        <w:jc w:val="both"/>
        <w:rPr>
          <w:sz w:val="24"/>
        </w:rPr>
      </w:pPr>
      <w:r>
        <w:rPr>
          <w:b/>
          <w:sz w:val="24"/>
        </w:rPr>
        <w:t xml:space="preserve">Литосфера. </w:t>
      </w:r>
      <w:r>
        <w:rPr>
          <w:sz w:val="24"/>
        </w:rPr>
        <w:t xml:space="preserve">Литосфера – «каменная» оболочка Земли. Внутреннее строение Земли. Земная кора. Разнообразие горных пород и минералов на Земле. </w:t>
      </w:r>
      <w:r>
        <w:rPr>
          <w:i/>
          <w:sz w:val="24"/>
        </w:rPr>
        <w:t xml:space="preserve">Полезные ископаемые и их значение в жизни современного общества. </w:t>
      </w:r>
      <w:r>
        <w:rPr>
          <w:sz w:val="24"/>
        </w:rPr>
        <w:t>Движения земной коры и их проявления на земной поверхности: землетрясения, вулканы, гейзеры.</w:t>
      </w:r>
    </w:p>
    <w:p w:rsidR="00524063" w:rsidRDefault="00434E3B">
      <w:pPr>
        <w:ind w:left="680" w:right="296" w:firstLine="566"/>
        <w:jc w:val="both"/>
        <w:rPr>
          <w:i/>
          <w:sz w:val="24"/>
        </w:rPr>
      </w:pPr>
      <w:r>
        <w:rPr>
          <w:sz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w:t>
      </w:r>
      <w:r>
        <w:rPr>
          <w:i/>
          <w:spacing w:val="-7"/>
          <w:sz w:val="24"/>
        </w:rPr>
        <w:t xml:space="preserve"> </w:t>
      </w:r>
      <w:r>
        <w:rPr>
          <w:i/>
          <w:sz w:val="24"/>
        </w:rPr>
        <w:t>открытия.</w:t>
      </w:r>
    </w:p>
    <w:p w:rsidR="00524063" w:rsidRDefault="00434E3B">
      <w:pPr>
        <w:tabs>
          <w:tab w:val="left" w:pos="1584"/>
          <w:tab w:val="left" w:pos="2773"/>
          <w:tab w:val="left" w:pos="4297"/>
          <w:tab w:val="left" w:pos="5894"/>
          <w:tab w:val="left" w:pos="7113"/>
          <w:tab w:val="left" w:pos="8643"/>
        </w:tabs>
        <w:spacing w:line="274" w:lineRule="exact"/>
        <w:ind w:right="307"/>
        <w:jc w:val="right"/>
        <w:rPr>
          <w:i/>
          <w:sz w:val="24"/>
        </w:rPr>
      </w:pPr>
      <w:r>
        <w:rPr>
          <w:b/>
          <w:sz w:val="24"/>
        </w:rPr>
        <w:t>Гидросфера.</w:t>
      </w:r>
      <w:r>
        <w:rPr>
          <w:b/>
          <w:sz w:val="24"/>
        </w:rPr>
        <w:tab/>
      </w:r>
      <w:r>
        <w:rPr>
          <w:sz w:val="24"/>
        </w:rPr>
        <w:t>Строение</w:t>
      </w:r>
      <w:r>
        <w:rPr>
          <w:sz w:val="24"/>
        </w:rPr>
        <w:tab/>
        <w:t>гидросферы.</w:t>
      </w:r>
      <w:r>
        <w:rPr>
          <w:sz w:val="24"/>
        </w:rPr>
        <w:tab/>
      </w:r>
      <w:r>
        <w:rPr>
          <w:i/>
          <w:sz w:val="24"/>
        </w:rPr>
        <w:t>Особенности</w:t>
      </w:r>
      <w:r>
        <w:rPr>
          <w:i/>
          <w:sz w:val="24"/>
        </w:rPr>
        <w:tab/>
        <w:t>Мирового</w:t>
      </w:r>
      <w:r>
        <w:rPr>
          <w:i/>
          <w:sz w:val="24"/>
        </w:rPr>
        <w:tab/>
        <w:t>круговорота</w:t>
      </w:r>
      <w:r>
        <w:rPr>
          <w:i/>
          <w:sz w:val="24"/>
        </w:rPr>
        <w:tab/>
        <w:t>воды.</w:t>
      </w:r>
    </w:p>
    <w:p w:rsidR="00524063" w:rsidRDefault="00434E3B">
      <w:pPr>
        <w:pStyle w:val="a3"/>
        <w:ind w:left="0" w:right="305"/>
        <w:jc w:val="right"/>
      </w:pPr>
      <w:r>
        <w:t xml:space="preserve">Мировой  океан  и  его  части.  Свойства  вод  Мирового  океана  </w:t>
      </w:r>
      <w:r>
        <w:rPr>
          <w:spacing w:val="15"/>
        </w:rPr>
        <w:t xml:space="preserve"> </w:t>
      </w:r>
      <w:r>
        <w:t>–</w:t>
      </w:r>
      <w:r>
        <w:rPr>
          <w:spacing w:val="60"/>
        </w:rPr>
        <w:t xml:space="preserve"> </w:t>
      </w:r>
      <w:r>
        <w:t>температура</w:t>
      </w:r>
      <w:r>
        <w:rPr>
          <w:spacing w:val="60"/>
        </w:rPr>
        <w:t xml:space="preserve"> </w:t>
      </w:r>
      <w:r>
        <w:t>и</w:t>
      </w:r>
      <w:r>
        <w:rPr>
          <w:spacing w:val="60"/>
        </w:rPr>
        <w:t xml:space="preserve"> </w:t>
      </w:r>
      <w:r>
        <w:t>соленость.</w:t>
      </w:r>
    </w:p>
    <w:p w:rsidR="00524063" w:rsidRDefault="00524063">
      <w:pPr>
        <w:jc w:val="right"/>
        <w:sectPr w:rsidR="00524063">
          <w:pgSz w:w="11910" w:h="16840"/>
          <w:pgMar w:top="880" w:right="260" w:bottom="1140" w:left="880" w:header="0" w:footer="880" w:gutter="0"/>
          <w:cols w:space="720"/>
        </w:sectPr>
      </w:pPr>
    </w:p>
    <w:p w:rsidR="00524063" w:rsidRDefault="00434E3B">
      <w:pPr>
        <w:pStyle w:val="a3"/>
        <w:spacing w:before="64"/>
        <w:ind w:right="301"/>
        <w:rPr>
          <w:i/>
        </w:rPr>
      </w:pPr>
      <w:r>
        <w:lastRenderedPageBreak/>
        <w:t>Движение воды в океане – волны, течения.</w:t>
      </w:r>
      <w:r w:rsidR="005555E6">
        <w:rPr>
          <w:i/>
        </w:rPr>
        <w:t xml:space="preserve"> </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524063" w:rsidRDefault="00434E3B">
      <w:pPr>
        <w:ind w:left="680" w:right="297" w:firstLine="566"/>
        <w:jc w:val="both"/>
        <w:rPr>
          <w:sz w:val="24"/>
        </w:rPr>
      </w:pPr>
      <w:r>
        <w:rPr>
          <w:b/>
          <w:sz w:val="24"/>
        </w:rPr>
        <w:t xml:space="preserve">Атмосфера. </w:t>
      </w:r>
      <w:r>
        <w:rPr>
          <w:sz w:val="24"/>
        </w:rPr>
        <w:t>Строение воздушной оболочки Земли</w:t>
      </w:r>
      <w:r>
        <w:rPr>
          <w:i/>
          <w:sz w:val="24"/>
        </w:rPr>
        <w:t xml:space="preserve">. </w:t>
      </w:r>
      <w:r>
        <w:rPr>
          <w:sz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sz w:val="24"/>
        </w:rPr>
        <w:t xml:space="preserve">Графическое отображение направления ветра. Роза ветров. </w:t>
      </w:r>
      <w:r>
        <w:rPr>
          <w:sz w:val="24"/>
        </w:rPr>
        <w:t xml:space="preserve">Циркуляция атмосферы. Влажность воздуха. Понятие погоды. </w:t>
      </w:r>
      <w:r>
        <w:rPr>
          <w:i/>
          <w:sz w:val="24"/>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Pr>
          <w:sz w:val="24"/>
        </w:rPr>
        <w:t>Понятие климата. Погода и климат. Климатообразующие факторы. Зависимость климата от абсолютной высоты местности.</w:t>
      </w:r>
      <w:r w:rsidR="005555E6">
        <w:rPr>
          <w:sz w:val="24"/>
        </w:rPr>
        <w:t xml:space="preserve"> </w:t>
      </w:r>
      <w:r>
        <w:rPr>
          <w:sz w:val="24"/>
        </w:rPr>
        <w:t xml:space="preserve">Климаты Земли. </w:t>
      </w:r>
      <w:r>
        <w:rPr>
          <w:i/>
          <w:sz w:val="24"/>
        </w:rPr>
        <w:t>Влияние климата на здоровье людей</w:t>
      </w:r>
      <w:r>
        <w:rPr>
          <w:sz w:val="24"/>
        </w:rPr>
        <w:t>. Человек и</w:t>
      </w:r>
      <w:r>
        <w:rPr>
          <w:spacing w:val="2"/>
          <w:sz w:val="24"/>
        </w:rPr>
        <w:t xml:space="preserve"> </w:t>
      </w:r>
      <w:r>
        <w:rPr>
          <w:sz w:val="24"/>
        </w:rPr>
        <w:t>атмосфера.</w:t>
      </w:r>
    </w:p>
    <w:p w:rsidR="00524063" w:rsidRDefault="00434E3B">
      <w:pPr>
        <w:spacing w:before="1"/>
        <w:ind w:left="680" w:right="299" w:firstLine="566"/>
        <w:jc w:val="both"/>
        <w:rPr>
          <w:i/>
          <w:sz w:val="24"/>
        </w:rPr>
      </w:pPr>
      <w:r>
        <w:rPr>
          <w:b/>
          <w:sz w:val="24"/>
        </w:rPr>
        <w:t xml:space="preserve">Биосфера. </w:t>
      </w:r>
      <w:r>
        <w:rPr>
          <w:sz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4"/>
        </w:rPr>
        <w:t>Воздействие организмов на земные оболочки. Воздействие человека на природу. Охрана природы.</w:t>
      </w:r>
    </w:p>
    <w:p w:rsidR="00524063" w:rsidRDefault="00524063">
      <w:pPr>
        <w:pStyle w:val="a3"/>
        <w:spacing w:before="10"/>
        <w:ind w:left="0"/>
        <w:jc w:val="left"/>
        <w:rPr>
          <w:i/>
          <w:sz w:val="23"/>
        </w:rPr>
      </w:pPr>
    </w:p>
    <w:p w:rsidR="00524063" w:rsidRDefault="00434E3B">
      <w:pPr>
        <w:pStyle w:val="a3"/>
        <w:ind w:right="302" w:firstLine="566"/>
      </w:pPr>
      <w:r>
        <w:rPr>
          <w: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524063" w:rsidRDefault="00524063">
      <w:pPr>
        <w:pStyle w:val="a3"/>
        <w:spacing w:before="5"/>
        <w:ind w:left="0"/>
        <w:jc w:val="left"/>
      </w:pPr>
    </w:p>
    <w:p w:rsidR="00524063" w:rsidRDefault="00434E3B">
      <w:pPr>
        <w:pStyle w:val="1"/>
        <w:spacing w:before="1" w:line="275" w:lineRule="exact"/>
      </w:pPr>
      <w:r>
        <w:t>Человечество на Земле.</w:t>
      </w:r>
    </w:p>
    <w:p w:rsidR="00524063" w:rsidRDefault="00434E3B">
      <w:pPr>
        <w:pStyle w:val="a3"/>
        <w:spacing w:before="1" w:line="237" w:lineRule="auto"/>
        <w:ind w:right="307" w:firstLine="566"/>
      </w:pPr>
      <w:r>
        <w:t>Численность населения Земли. Расовый состав. Нации и народы планеты. Страны на карте мира.</w:t>
      </w:r>
    </w:p>
    <w:p w:rsidR="00524063" w:rsidRDefault="00524063">
      <w:pPr>
        <w:pStyle w:val="a3"/>
        <w:spacing w:before="6"/>
        <w:ind w:left="0"/>
        <w:jc w:val="left"/>
      </w:pPr>
    </w:p>
    <w:p w:rsidR="00524063" w:rsidRDefault="00434E3B">
      <w:pPr>
        <w:pStyle w:val="1"/>
        <w:spacing w:line="275" w:lineRule="exact"/>
      </w:pPr>
      <w:r>
        <w:t>Освоение Земли человеком.</w:t>
      </w:r>
    </w:p>
    <w:p w:rsidR="00524063" w:rsidRDefault="00434E3B">
      <w:pPr>
        <w:ind w:left="680" w:right="300" w:firstLine="566"/>
        <w:jc w:val="both"/>
        <w:rPr>
          <w:sz w:val="24"/>
        </w:rPr>
      </w:pPr>
      <w:r>
        <w:rPr>
          <w:sz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sz w:val="24"/>
        </w:rPr>
        <w:t>древние египтяне, греки, финикийцы, идеи и труды Парменида, Эратосфена, вклад Кратеса Малосского, Страбона</w:t>
      </w:r>
      <w:r>
        <w:rPr>
          <w:sz w:val="24"/>
        </w:rPr>
        <w:t>).</w:t>
      </w:r>
    </w:p>
    <w:p w:rsidR="00524063" w:rsidRDefault="00434E3B">
      <w:pPr>
        <w:ind w:left="680" w:right="298" w:firstLine="566"/>
        <w:jc w:val="both"/>
        <w:rPr>
          <w:sz w:val="24"/>
        </w:rPr>
      </w:pPr>
      <w:r>
        <w:rPr>
          <w:sz w:val="24"/>
        </w:rPr>
        <w:t>Важнейшие географические открытия и путешествия в эпоху Средневековья (</w:t>
      </w:r>
      <w:r>
        <w:rPr>
          <w:i/>
          <w:sz w:val="24"/>
        </w:rPr>
        <w:t xml:space="preserve">норманны, М. Поло, А. Никитин, Б. Диаш, М. Бехайм, Х. Колумб, А. Веспуччи, Васко да Гама, </w:t>
      </w:r>
      <w:r>
        <w:rPr>
          <w:i/>
          <w:spacing w:val="-3"/>
          <w:sz w:val="24"/>
        </w:rPr>
        <w:t xml:space="preserve">Ф. </w:t>
      </w:r>
      <w:r>
        <w:rPr>
          <w:i/>
          <w:sz w:val="24"/>
        </w:rPr>
        <w:t>Магеллан, Э. Кортес, Д. Кабот, Г. Меркатор, В. Баренц, Г. Гудзон, А. Тасман, С.</w:t>
      </w:r>
      <w:r>
        <w:rPr>
          <w:i/>
          <w:spacing w:val="-10"/>
          <w:sz w:val="24"/>
        </w:rPr>
        <w:t xml:space="preserve"> </w:t>
      </w:r>
      <w:r>
        <w:rPr>
          <w:i/>
          <w:sz w:val="24"/>
        </w:rPr>
        <w:t>Дежнев</w:t>
      </w:r>
      <w:r>
        <w:rPr>
          <w:sz w:val="24"/>
        </w:rPr>
        <w:t>).</w:t>
      </w:r>
    </w:p>
    <w:p w:rsidR="00524063" w:rsidRDefault="00434E3B">
      <w:pPr>
        <w:ind w:left="680" w:right="299" w:firstLine="566"/>
        <w:jc w:val="both"/>
        <w:rPr>
          <w:i/>
          <w:sz w:val="24"/>
        </w:rPr>
      </w:pPr>
      <w:r>
        <w:rPr>
          <w:sz w:val="24"/>
        </w:rPr>
        <w:t>Важнейшие географические открытия и путешествия в XVI–XIX вв. (</w:t>
      </w:r>
      <w:r>
        <w:rPr>
          <w:i/>
          <w:sz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 Шанский, Н.М. Пржевальский.</w:t>
      </w:r>
    </w:p>
    <w:p w:rsidR="00524063" w:rsidRDefault="00434E3B">
      <w:pPr>
        <w:ind w:left="680" w:right="308" w:firstLine="566"/>
        <w:jc w:val="both"/>
        <w:rPr>
          <w:sz w:val="24"/>
        </w:rPr>
      </w:pPr>
      <w:r>
        <w:rPr>
          <w:i/>
          <w:sz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sz w:val="24"/>
        </w:rPr>
        <w:t>).</w:t>
      </w:r>
    </w:p>
    <w:p w:rsidR="00524063" w:rsidRDefault="00434E3B">
      <w:pPr>
        <w:ind w:left="680" w:right="300" w:firstLine="566"/>
        <w:jc w:val="both"/>
        <w:rPr>
          <w:sz w:val="24"/>
        </w:rPr>
      </w:pPr>
      <w:r>
        <w:rPr>
          <w:sz w:val="24"/>
        </w:rPr>
        <w:t>Важнейшие географические открытия и путешествия в XX веке (</w:t>
      </w:r>
      <w:r>
        <w:rPr>
          <w:i/>
          <w:sz w:val="24"/>
        </w:rPr>
        <w:t>И.Д. Папанин, Н.И. Вавилов, Р. Амундсен, Р. Скотт, И.М. Сомов и А.Ф. Трешников (руководители 1 и 2 советской антарктической экспедиций), В.А. Обручев</w:t>
      </w:r>
      <w:r>
        <w:rPr>
          <w:sz w:val="24"/>
        </w:rPr>
        <w:t>).</w:t>
      </w:r>
    </w:p>
    <w:p w:rsidR="00524063" w:rsidRDefault="00434E3B">
      <w:pPr>
        <w:pStyle w:val="a3"/>
        <w:spacing w:line="237" w:lineRule="auto"/>
        <w:ind w:right="297" w:firstLine="566"/>
      </w:pPr>
      <w:r>
        <w:t>Описание и нанесение на контурную карту географических объектов одного из изученных маршрутов.</w:t>
      </w:r>
    </w:p>
    <w:p w:rsidR="00524063" w:rsidRDefault="00524063">
      <w:pPr>
        <w:spacing w:line="237" w:lineRule="auto"/>
        <w:sectPr w:rsidR="00524063">
          <w:pgSz w:w="11910" w:h="16840"/>
          <w:pgMar w:top="620" w:right="260" w:bottom="1140" w:left="880" w:header="0" w:footer="880" w:gutter="0"/>
          <w:cols w:space="720"/>
        </w:sectPr>
      </w:pPr>
    </w:p>
    <w:p w:rsidR="00524063" w:rsidRDefault="00434E3B">
      <w:pPr>
        <w:pStyle w:val="1"/>
        <w:spacing w:before="69"/>
      </w:pPr>
      <w:r>
        <w:lastRenderedPageBreak/>
        <w:t>Главные закономерности природы Земли.</w:t>
      </w:r>
    </w:p>
    <w:p w:rsidR="00524063" w:rsidRDefault="00434E3B">
      <w:pPr>
        <w:ind w:left="680" w:right="304" w:firstLine="566"/>
        <w:jc w:val="both"/>
        <w:rPr>
          <w:i/>
          <w:sz w:val="24"/>
        </w:rPr>
      </w:pPr>
      <w:r>
        <w:rPr>
          <w:b/>
          <w:sz w:val="24"/>
        </w:rPr>
        <w:t xml:space="preserve">Литосфера и рельеф Земли. </w:t>
      </w:r>
      <w:r>
        <w:rPr>
          <w:sz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sz w:val="24"/>
        </w:rPr>
        <w:t>Влияние строения земной коры на облик Земли.</w:t>
      </w:r>
    </w:p>
    <w:p w:rsidR="00524063" w:rsidRDefault="00434E3B">
      <w:pPr>
        <w:ind w:left="680" w:right="295" w:firstLine="566"/>
        <w:jc w:val="both"/>
        <w:rPr>
          <w:i/>
          <w:sz w:val="24"/>
        </w:rPr>
      </w:pPr>
      <w:r>
        <w:rPr>
          <w:b/>
          <w:sz w:val="24"/>
        </w:rPr>
        <w:t xml:space="preserve">Атмосфера и климаты Земли. </w:t>
      </w:r>
      <w:r>
        <w:rPr>
          <w:sz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sz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w:t>
      </w:r>
      <w:r>
        <w:rPr>
          <w:i/>
          <w:spacing w:val="3"/>
          <w:sz w:val="24"/>
        </w:rPr>
        <w:t xml:space="preserve"> </w:t>
      </w:r>
      <w:r>
        <w:rPr>
          <w:i/>
          <w:sz w:val="24"/>
        </w:rPr>
        <w:t>показателей).</w:t>
      </w:r>
    </w:p>
    <w:p w:rsidR="00524063" w:rsidRDefault="00434E3B">
      <w:pPr>
        <w:pStyle w:val="a3"/>
        <w:ind w:right="302" w:firstLine="566"/>
      </w:pPr>
      <w:r>
        <w:rPr>
          <w:b/>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24063" w:rsidRDefault="00434E3B">
      <w:pPr>
        <w:pStyle w:val="a3"/>
        <w:ind w:right="303" w:firstLine="566"/>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w:t>
      </w:r>
      <w:r>
        <w:rPr>
          <w:spacing w:val="-7"/>
        </w:rPr>
        <w:t xml:space="preserve"> </w:t>
      </w:r>
      <w:r>
        <w:t>поясность.</w:t>
      </w:r>
    </w:p>
    <w:p w:rsidR="00524063" w:rsidRDefault="00524063">
      <w:pPr>
        <w:pStyle w:val="a3"/>
        <w:spacing w:before="6"/>
        <w:ind w:left="0"/>
        <w:jc w:val="left"/>
      </w:pPr>
    </w:p>
    <w:p w:rsidR="00524063" w:rsidRDefault="00434E3B">
      <w:pPr>
        <w:pStyle w:val="1"/>
      </w:pPr>
      <w:r>
        <w:t>Характеристика материков Земли.</w:t>
      </w:r>
    </w:p>
    <w:p w:rsidR="00524063" w:rsidRDefault="00434E3B">
      <w:pPr>
        <w:spacing w:line="272" w:lineRule="exact"/>
        <w:ind w:left="1247"/>
        <w:jc w:val="both"/>
        <w:rPr>
          <w:sz w:val="24"/>
        </w:rPr>
      </w:pPr>
      <w:r>
        <w:rPr>
          <w:b/>
          <w:sz w:val="24"/>
        </w:rPr>
        <w:t xml:space="preserve">Южные материки. </w:t>
      </w:r>
      <w:r>
        <w:rPr>
          <w:sz w:val="24"/>
        </w:rPr>
        <w:t>Особенности южных материков Земли.</w:t>
      </w:r>
    </w:p>
    <w:p w:rsidR="00524063" w:rsidRDefault="00434E3B">
      <w:pPr>
        <w:pStyle w:val="a3"/>
        <w:spacing w:before="2"/>
        <w:ind w:right="305" w:firstLine="566"/>
      </w:pPr>
      <w:r>
        <w:rPr>
          <w: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524063" w:rsidRDefault="00434E3B">
      <w:pPr>
        <w:pStyle w:val="a3"/>
        <w:spacing w:line="242" w:lineRule="auto"/>
        <w:ind w:right="308" w:firstLine="566"/>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24063" w:rsidRDefault="00434E3B">
      <w:pPr>
        <w:pStyle w:val="a3"/>
        <w:ind w:right="307" w:firstLine="566"/>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24063" w:rsidRDefault="00434E3B">
      <w:pPr>
        <w:pStyle w:val="a3"/>
        <w:ind w:right="308" w:firstLine="566"/>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24063" w:rsidRDefault="00434E3B">
      <w:pPr>
        <w:pStyle w:val="a3"/>
        <w:spacing w:line="237" w:lineRule="auto"/>
        <w:ind w:right="305" w:firstLine="566"/>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24063" w:rsidRDefault="00434E3B">
      <w:pPr>
        <w:pStyle w:val="a3"/>
        <w:spacing w:before="4" w:line="237" w:lineRule="auto"/>
        <w:ind w:right="307" w:firstLine="566"/>
      </w:pPr>
      <w:r>
        <w:rPr>
          <w:b/>
        </w:rPr>
        <w:t xml:space="preserve">Австралия и Океания. </w:t>
      </w:r>
      <w:r>
        <w:t>Географическое положение, история исследования, особенности природы материка. Эндемики.</w:t>
      </w:r>
    </w:p>
    <w:p w:rsidR="00524063" w:rsidRDefault="00434E3B">
      <w:pPr>
        <w:pStyle w:val="a3"/>
        <w:spacing w:before="3"/>
        <w:ind w:right="300" w:firstLine="566"/>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24063" w:rsidRDefault="00434E3B">
      <w:pPr>
        <w:pStyle w:val="a3"/>
        <w:ind w:right="301" w:firstLine="566"/>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24063" w:rsidRDefault="00434E3B">
      <w:pPr>
        <w:pStyle w:val="a3"/>
        <w:spacing w:line="242" w:lineRule="auto"/>
        <w:ind w:right="301" w:firstLine="566"/>
      </w:pPr>
      <w:r>
        <w:rPr>
          <w: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4"/>
        <w:ind w:right="306"/>
      </w:pPr>
      <w:r>
        <w:lastRenderedPageBreak/>
        <w:t>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24063" w:rsidRDefault="00434E3B">
      <w:pPr>
        <w:pStyle w:val="a3"/>
        <w:ind w:right="301" w:firstLine="566"/>
      </w:pPr>
      <w:r>
        <w:rPr>
          <w:b/>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524063" w:rsidRDefault="00434E3B">
      <w:pPr>
        <w:spacing w:before="1" w:line="275" w:lineRule="exact"/>
        <w:ind w:left="1247"/>
        <w:jc w:val="both"/>
        <w:rPr>
          <w:sz w:val="24"/>
        </w:rPr>
      </w:pPr>
      <w:r>
        <w:rPr>
          <w:b/>
          <w:sz w:val="24"/>
        </w:rPr>
        <w:t xml:space="preserve">Северные материки. </w:t>
      </w:r>
      <w:r>
        <w:rPr>
          <w:sz w:val="24"/>
        </w:rPr>
        <w:t>Особенности северных материков Земли.</w:t>
      </w:r>
    </w:p>
    <w:p w:rsidR="00524063" w:rsidRDefault="00434E3B">
      <w:pPr>
        <w:pStyle w:val="a3"/>
        <w:ind w:right="303" w:firstLine="566"/>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24063" w:rsidRDefault="00434E3B">
      <w:pPr>
        <w:pStyle w:val="a3"/>
        <w:spacing w:line="242" w:lineRule="auto"/>
        <w:ind w:right="298" w:firstLine="566"/>
      </w:pPr>
      <w:r>
        <w:t>Характеристика двух стран материка: Канады и Мексики. Описание США – как одной из ведущих стран современного мира.</w:t>
      </w:r>
    </w:p>
    <w:p w:rsidR="00524063" w:rsidRDefault="00434E3B">
      <w:pPr>
        <w:pStyle w:val="a3"/>
        <w:ind w:right="305" w:firstLine="566"/>
      </w:pPr>
      <w:r>
        <w:rPr>
          <w:b/>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524063" w:rsidRDefault="00434E3B">
      <w:pPr>
        <w:pStyle w:val="a3"/>
        <w:spacing w:line="242" w:lineRule="auto"/>
        <w:ind w:right="315" w:firstLine="566"/>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24063" w:rsidRDefault="00434E3B">
      <w:pPr>
        <w:pStyle w:val="a3"/>
        <w:spacing w:line="242" w:lineRule="auto"/>
        <w:ind w:right="301" w:firstLine="566"/>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524063" w:rsidRDefault="00434E3B">
      <w:pPr>
        <w:pStyle w:val="a3"/>
        <w:ind w:right="303" w:firstLine="566"/>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24063" w:rsidRDefault="00434E3B">
      <w:pPr>
        <w:pStyle w:val="a3"/>
        <w:ind w:right="305" w:firstLine="566"/>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524063" w:rsidRDefault="00434E3B">
      <w:pPr>
        <w:pStyle w:val="a3"/>
        <w:ind w:right="304" w:firstLine="566"/>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w:t>
      </w:r>
      <w:r>
        <w:rPr>
          <w:spacing w:val="-15"/>
        </w:rPr>
        <w:t xml:space="preserve"> </w:t>
      </w:r>
      <w:r>
        <w:t>планеты).</w:t>
      </w:r>
    </w:p>
    <w:p w:rsidR="00524063" w:rsidRDefault="00434E3B">
      <w:pPr>
        <w:pStyle w:val="a3"/>
        <w:ind w:right="301" w:firstLine="566"/>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w:t>
      </w:r>
      <w:r>
        <w:rPr>
          <w:spacing w:val="-2"/>
        </w:rPr>
        <w:t xml:space="preserve"> </w:t>
      </w:r>
      <w:r>
        <w:t>региона).</w:t>
      </w:r>
    </w:p>
    <w:p w:rsidR="00524063" w:rsidRDefault="00434E3B">
      <w:pPr>
        <w:pStyle w:val="a3"/>
        <w:ind w:right="308" w:firstLine="566"/>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524063" w:rsidRDefault="00434E3B">
      <w:pPr>
        <w:pStyle w:val="a3"/>
        <w:ind w:right="305" w:firstLine="566"/>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24063" w:rsidRDefault="00434E3B">
      <w:pPr>
        <w:pStyle w:val="a3"/>
        <w:ind w:right="300" w:firstLine="566"/>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308"/>
        <w:jc w:val="left"/>
      </w:pPr>
      <w:r>
        <w:lastRenderedPageBreak/>
        <w:t>Сингапуре) и культура региона (влияние соседей на регион – двух мощных центров цивилизаций – Индии и Китая).</w:t>
      </w:r>
    </w:p>
    <w:p w:rsidR="00524063" w:rsidRDefault="00524063">
      <w:pPr>
        <w:pStyle w:val="a3"/>
        <w:spacing w:before="6"/>
        <w:ind w:left="0"/>
        <w:jc w:val="left"/>
      </w:pPr>
    </w:p>
    <w:p w:rsidR="00524063" w:rsidRDefault="00434E3B">
      <w:pPr>
        <w:pStyle w:val="1"/>
        <w:spacing w:line="275" w:lineRule="exact"/>
      </w:pPr>
      <w:r>
        <w:t>Взаимодействие природы и общества.</w:t>
      </w:r>
    </w:p>
    <w:p w:rsidR="00524063" w:rsidRDefault="00434E3B" w:rsidP="005555E6">
      <w:pPr>
        <w:pStyle w:val="a3"/>
        <w:ind w:right="307" w:firstLine="566"/>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w:t>
      </w:r>
      <w:r>
        <w:rPr>
          <w:position w:val="1"/>
        </w:rPr>
        <w:t xml:space="preserve">природы, Международная Гидрографическая Организация, ЮНЕСКО и </w:t>
      </w:r>
      <w:r>
        <w:t>др.).</w:t>
      </w:r>
    </w:p>
    <w:p w:rsidR="00524063" w:rsidRDefault="00434E3B">
      <w:pPr>
        <w:pStyle w:val="1"/>
      </w:pPr>
      <w:r>
        <w:t>Территория России на карте мира.</w:t>
      </w:r>
    </w:p>
    <w:p w:rsidR="00524063" w:rsidRDefault="00434E3B">
      <w:pPr>
        <w:pStyle w:val="a3"/>
        <w:ind w:right="300" w:firstLine="566"/>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w:t>
      </w:r>
      <w:r>
        <w:rPr>
          <w:spacing w:val="-4"/>
        </w:rPr>
        <w:t xml:space="preserve"> </w:t>
      </w:r>
      <w:r>
        <w:t>вв.</w:t>
      </w:r>
    </w:p>
    <w:p w:rsidR="00524063" w:rsidRDefault="00524063">
      <w:pPr>
        <w:pStyle w:val="a3"/>
        <w:spacing w:before="5"/>
        <w:ind w:left="0"/>
        <w:jc w:val="left"/>
      </w:pPr>
    </w:p>
    <w:p w:rsidR="00524063" w:rsidRDefault="00434E3B">
      <w:pPr>
        <w:pStyle w:val="1"/>
      </w:pPr>
      <w:r>
        <w:t>Общая характеристика природы России.</w:t>
      </w:r>
    </w:p>
    <w:p w:rsidR="00524063" w:rsidRDefault="00434E3B">
      <w:pPr>
        <w:pStyle w:val="a3"/>
        <w:ind w:right="295" w:firstLine="566"/>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24063" w:rsidRDefault="00434E3B">
      <w:pPr>
        <w:pStyle w:val="a3"/>
        <w:ind w:right="302" w:firstLine="566"/>
      </w:pPr>
      <w:r>
        <w:rPr>
          <w: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524063" w:rsidRDefault="00434E3B">
      <w:pPr>
        <w:pStyle w:val="a3"/>
        <w:ind w:right="300" w:firstLine="566"/>
      </w:pPr>
      <w:r>
        <w:rPr>
          <w:b/>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524063" w:rsidRDefault="00434E3B">
      <w:pPr>
        <w:pStyle w:val="a3"/>
        <w:ind w:right="306" w:firstLine="566"/>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24063" w:rsidRDefault="00434E3B">
      <w:pPr>
        <w:spacing w:line="242" w:lineRule="auto"/>
        <w:ind w:left="680" w:right="305" w:firstLine="566"/>
        <w:jc w:val="both"/>
        <w:rPr>
          <w:sz w:val="24"/>
        </w:rPr>
      </w:pPr>
      <w:r>
        <w:rPr>
          <w:b/>
          <w:sz w:val="24"/>
        </w:rPr>
        <w:t xml:space="preserve">Растительный и животный мир России. </w:t>
      </w:r>
      <w:r>
        <w:rPr>
          <w:sz w:val="24"/>
        </w:rPr>
        <w:t>Разнообразие растительного и животного мира России. Охрана растительного и животного мира. Биологические ресурсы</w:t>
      </w:r>
      <w:r>
        <w:rPr>
          <w:spacing w:val="-5"/>
          <w:sz w:val="24"/>
        </w:rPr>
        <w:t xml:space="preserve"> </w:t>
      </w:r>
      <w:r>
        <w:rPr>
          <w:sz w:val="24"/>
        </w:rPr>
        <w:t>России.</w:t>
      </w:r>
    </w:p>
    <w:p w:rsidR="00524063" w:rsidRDefault="00524063">
      <w:pPr>
        <w:pStyle w:val="a3"/>
        <w:ind w:left="0"/>
        <w:jc w:val="left"/>
      </w:pPr>
    </w:p>
    <w:p w:rsidR="00524063" w:rsidRDefault="00434E3B">
      <w:pPr>
        <w:pStyle w:val="1"/>
        <w:spacing w:line="273" w:lineRule="exact"/>
      </w:pPr>
      <w:r>
        <w:t>Природно-территориальные комплексы России.</w:t>
      </w:r>
    </w:p>
    <w:p w:rsidR="00524063" w:rsidRDefault="00434E3B">
      <w:pPr>
        <w:pStyle w:val="a3"/>
        <w:ind w:right="304" w:firstLine="566"/>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w:t>
      </w:r>
      <w:r>
        <w:rPr>
          <w:spacing w:val="-4"/>
        </w:rPr>
        <w:t xml:space="preserve"> </w:t>
      </w:r>
      <w:r>
        <w:t>поясность.</w:t>
      </w:r>
    </w:p>
    <w:p w:rsidR="00524063" w:rsidRDefault="00434E3B">
      <w:pPr>
        <w:pStyle w:val="a3"/>
        <w:ind w:right="306" w:firstLine="566"/>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24063" w:rsidRDefault="00434E3B">
      <w:pPr>
        <w:pStyle w:val="a3"/>
        <w:spacing w:before="2" w:line="237" w:lineRule="auto"/>
        <w:ind w:right="306" w:firstLine="566"/>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w:t>
      </w:r>
    </w:p>
    <w:p w:rsidR="00524063" w:rsidRDefault="00524063">
      <w:pPr>
        <w:spacing w:line="237" w:lineRule="auto"/>
        <w:sectPr w:rsidR="00524063">
          <w:pgSz w:w="11910" w:h="16840"/>
          <w:pgMar w:top="620" w:right="260" w:bottom="1140" w:left="880" w:header="0" w:footer="880" w:gutter="0"/>
          <w:cols w:space="720"/>
        </w:sectPr>
      </w:pPr>
    </w:p>
    <w:p w:rsidR="00524063" w:rsidRDefault="00434E3B">
      <w:pPr>
        <w:pStyle w:val="a3"/>
        <w:spacing w:before="66" w:line="237" w:lineRule="auto"/>
        <w:ind w:right="311"/>
      </w:pPr>
      <w:r>
        <w:lastRenderedPageBreak/>
        <w:t>населения (к речным долинам: переувлажненность, плодородие почв на заливных лугах, транспортные пути, рыбные ресурсы)).</w:t>
      </w:r>
    </w:p>
    <w:p w:rsidR="00524063" w:rsidRDefault="00434E3B">
      <w:pPr>
        <w:pStyle w:val="a3"/>
        <w:spacing w:before="4"/>
        <w:ind w:right="301" w:firstLine="566"/>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24063" w:rsidRDefault="00434E3B">
      <w:pPr>
        <w:pStyle w:val="a3"/>
        <w:ind w:right="304" w:firstLine="566"/>
      </w:pPr>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w:t>
      </w:r>
      <w:r>
        <w:rPr>
          <w:spacing w:val="-3"/>
        </w:rPr>
        <w:t xml:space="preserve">руды) </w:t>
      </w:r>
      <w:r>
        <w:t>ресурсами и их влияние на природу, и жизнь</w:t>
      </w:r>
      <w:r>
        <w:rPr>
          <w:spacing w:val="4"/>
        </w:rPr>
        <w:t xml:space="preserve"> </w:t>
      </w:r>
      <w:r>
        <w:t>людей).</w:t>
      </w:r>
    </w:p>
    <w:p w:rsidR="00524063" w:rsidRDefault="00434E3B">
      <w:pPr>
        <w:pStyle w:val="a3"/>
        <w:spacing w:before="3" w:line="237" w:lineRule="auto"/>
        <w:ind w:right="314" w:firstLine="566"/>
      </w:pPr>
      <w:r>
        <w:t>Южные моря России: история освоения, особенности природы морей, ресурсы, значение.</w:t>
      </w:r>
    </w:p>
    <w:p w:rsidR="00524063" w:rsidRDefault="00434E3B">
      <w:pPr>
        <w:pStyle w:val="a3"/>
        <w:spacing w:before="3"/>
        <w:ind w:right="309" w:firstLine="566"/>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24063" w:rsidRDefault="00434E3B">
      <w:pPr>
        <w:pStyle w:val="a3"/>
        <w:ind w:right="306" w:firstLine="566"/>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w:t>
      </w:r>
      <w:r>
        <w:rPr>
          <w:spacing w:val="2"/>
        </w:rPr>
        <w:t xml:space="preserve"> </w:t>
      </w:r>
      <w:r>
        <w:t>побережья).</w:t>
      </w:r>
    </w:p>
    <w:p w:rsidR="00524063" w:rsidRDefault="00434E3B">
      <w:pPr>
        <w:pStyle w:val="a3"/>
        <w:spacing w:before="1"/>
        <w:ind w:right="300" w:firstLine="566"/>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24063" w:rsidRDefault="00434E3B">
      <w:pPr>
        <w:pStyle w:val="a3"/>
        <w:spacing w:line="242" w:lineRule="auto"/>
        <w:ind w:left="1247" w:right="1475"/>
      </w:pPr>
      <w:r>
        <w:t>Урал (изменение природных особенностей с запада на восток, с севера на</w:t>
      </w:r>
      <w:r>
        <w:rPr>
          <w:spacing w:val="-38"/>
        </w:rPr>
        <w:t xml:space="preserve"> </w:t>
      </w:r>
      <w:r>
        <w:t>юг). Обобщение знаний по особенностям природы европейской части</w:t>
      </w:r>
      <w:r>
        <w:rPr>
          <w:spacing w:val="-17"/>
        </w:rPr>
        <w:t xml:space="preserve"> </w:t>
      </w:r>
      <w:r>
        <w:t>России.</w:t>
      </w:r>
    </w:p>
    <w:p w:rsidR="00524063" w:rsidRDefault="00434E3B">
      <w:pPr>
        <w:pStyle w:val="a3"/>
        <w:spacing w:line="242" w:lineRule="auto"/>
        <w:ind w:right="308" w:firstLine="566"/>
      </w:pPr>
      <w:r>
        <w:t>Моря Северного Ледовитого океана: история освоения, особенности природы морей, ресурсы, значение. Северный морской путь.</w:t>
      </w:r>
    </w:p>
    <w:p w:rsidR="00524063" w:rsidRDefault="00434E3B">
      <w:pPr>
        <w:pStyle w:val="a3"/>
        <w:ind w:right="298" w:firstLine="566"/>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24063" w:rsidRDefault="00434E3B">
      <w:pPr>
        <w:pStyle w:val="a3"/>
        <w:spacing w:line="242" w:lineRule="auto"/>
        <w:ind w:right="307" w:firstLine="566"/>
      </w:pPr>
      <w:r>
        <w:t>Западная Сибирь: природные ресурсы, проблемы рационального использования и экологические проблемы.</w:t>
      </w:r>
    </w:p>
    <w:p w:rsidR="00524063" w:rsidRDefault="00434E3B">
      <w:pPr>
        <w:pStyle w:val="a3"/>
        <w:ind w:right="296" w:firstLine="566"/>
      </w:pPr>
      <w: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24063" w:rsidRDefault="00434E3B">
      <w:pPr>
        <w:pStyle w:val="a3"/>
        <w:ind w:right="307" w:firstLine="566"/>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24063" w:rsidRDefault="00434E3B">
      <w:pPr>
        <w:pStyle w:val="a3"/>
        <w:spacing w:line="237" w:lineRule="auto"/>
        <w:ind w:right="307" w:firstLine="566"/>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24063" w:rsidRDefault="00434E3B">
      <w:pPr>
        <w:pStyle w:val="a3"/>
        <w:ind w:right="304" w:firstLine="566"/>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24063" w:rsidRDefault="00434E3B">
      <w:pPr>
        <w:pStyle w:val="a3"/>
        <w:ind w:right="300" w:firstLine="566"/>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24063" w:rsidRDefault="00434E3B">
      <w:pPr>
        <w:pStyle w:val="a3"/>
        <w:ind w:right="298" w:firstLine="566"/>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24063" w:rsidRDefault="00434E3B">
      <w:pPr>
        <w:pStyle w:val="a3"/>
        <w:spacing w:line="242" w:lineRule="auto"/>
        <w:ind w:right="309" w:firstLine="566"/>
      </w:pPr>
      <w:r>
        <w:t>Чукотка, Приамурье, Приморье (географическое положение, история исследования, особенности природы).</w:t>
      </w:r>
    </w:p>
    <w:p w:rsidR="00524063" w:rsidRDefault="00434E3B">
      <w:pPr>
        <w:pStyle w:val="a3"/>
        <w:spacing w:line="242" w:lineRule="auto"/>
        <w:ind w:right="306" w:firstLine="566"/>
      </w:pPr>
      <w:r>
        <w:t>Камчатка, Сахалин, Курильские острова (географическое положение, история исследования, особенности природы).</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1"/>
        <w:spacing w:before="62" w:line="275" w:lineRule="exact"/>
      </w:pPr>
      <w:r>
        <w:lastRenderedPageBreak/>
        <w:t>Население России.</w:t>
      </w:r>
    </w:p>
    <w:p w:rsidR="00524063" w:rsidRDefault="00434E3B">
      <w:pPr>
        <w:pStyle w:val="a3"/>
        <w:ind w:right="299" w:firstLine="566"/>
      </w:pPr>
      <w: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w:t>
      </w:r>
      <w:r>
        <w:rPr>
          <w:spacing w:val="-3"/>
        </w:rPr>
        <w:t xml:space="preserve">труда </w:t>
      </w:r>
      <w:r>
        <w:t>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w:t>
      </w:r>
      <w:r>
        <w:rPr>
          <w:spacing w:val="-5"/>
        </w:rPr>
        <w:t xml:space="preserve"> </w:t>
      </w:r>
      <w:r>
        <w:t>классификация.</w:t>
      </w:r>
    </w:p>
    <w:p w:rsidR="00524063" w:rsidRDefault="00524063">
      <w:pPr>
        <w:pStyle w:val="a3"/>
        <w:spacing w:before="2"/>
        <w:ind w:left="0"/>
        <w:jc w:val="left"/>
      </w:pPr>
    </w:p>
    <w:p w:rsidR="00524063" w:rsidRDefault="00434E3B">
      <w:pPr>
        <w:pStyle w:val="1"/>
        <w:spacing w:line="275" w:lineRule="exact"/>
      </w:pPr>
      <w:r>
        <w:t>География своей местности.</w:t>
      </w:r>
    </w:p>
    <w:p w:rsidR="00524063" w:rsidRDefault="00434E3B">
      <w:pPr>
        <w:pStyle w:val="a3"/>
        <w:ind w:right="310" w:firstLine="566"/>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524063" w:rsidRDefault="00524063">
      <w:pPr>
        <w:pStyle w:val="a3"/>
        <w:spacing w:before="2"/>
        <w:ind w:left="0"/>
        <w:jc w:val="left"/>
      </w:pPr>
    </w:p>
    <w:p w:rsidR="00524063" w:rsidRDefault="00434E3B">
      <w:pPr>
        <w:pStyle w:val="1"/>
        <w:spacing w:line="275" w:lineRule="exact"/>
      </w:pPr>
      <w:r>
        <w:t>Хозяйство России.</w:t>
      </w:r>
    </w:p>
    <w:p w:rsidR="00524063" w:rsidRDefault="00434E3B">
      <w:pPr>
        <w:pStyle w:val="a3"/>
        <w:ind w:right="301" w:firstLine="566"/>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w:t>
      </w:r>
      <w:r>
        <w:rPr>
          <w:spacing w:val="-3"/>
        </w:rPr>
        <w:t xml:space="preserve"> </w:t>
      </w:r>
      <w:r>
        <w:t>Федерации.</w:t>
      </w:r>
    </w:p>
    <w:p w:rsidR="00524063" w:rsidRDefault="00434E3B">
      <w:pPr>
        <w:pStyle w:val="a3"/>
        <w:ind w:right="296" w:firstLine="566"/>
      </w:pPr>
      <w:r>
        <w:rPr>
          <w:b/>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w:t>
      </w:r>
      <w:r>
        <w:rPr>
          <w:spacing w:val="-3"/>
        </w:rPr>
        <w:t xml:space="preserve">АПК. </w:t>
      </w:r>
      <w:r>
        <w:t>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 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24063" w:rsidRDefault="00434E3B">
      <w:pPr>
        <w:pStyle w:val="2"/>
        <w:spacing w:before="6" w:line="272" w:lineRule="exact"/>
      </w:pPr>
      <w:r>
        <w:t>Хозяйство своей местности.</w:t>
      </w:r>
    </w:p>
    <w:p w:rsidR="00524063" w:rsidRDefault="00434E3B">
      <w:pPr>
        <w:ind w:left="680" w:right="307" w:firstLine="566"/>
        <w:jc w:val="both"/>
        <w:rPr>
          <w:i/>
          <w:sz w:val="24"/>
        </w:rPr>
      </w:pPr>
      <w:r>
        <w:rPr>
          <w:i/>
          <w:sz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24063" w:rsidRDefault="00524063">
      <w:pPr>
        <w:pStyle w:val="a3"/>
        <w:spacing w:before="1"/>
        <w:ind w:left="0"/>
        <w:jc w:val="left"/>
        <w:rPr>
          <w:i/>
        </w:rPr>
      </w:pPr>
    </w:p>
    <w:p w:rsidR="00524063" w:rsidRDefault="00434E3B">
      <w:pPr>
        <w:pStyle w:val="1"/>
        <w:spacing w:before="1"/>
      </w:pPr>
      <w:r>
        <w:t>Районы России.</w:t>
      </w:r>
    </w:p>
    <w:p w:rsidR="00524063" w:rsidRDefault="00434E3B">
      <w:pPr>
        <w:pStyle w:val="a3"/>
        <w:ind w:right="301" w:firstLine="566"/>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24063" w:rsidRDefault="00434E3B">
      <w:pPr>
        <w:spacing w:line="275" w:lineRule="exact"/>
        <w:ind w:left="1247"/>
        <w:jc w:val="both"/>
        <w:rPr>
          <w:i/>
          <w:sz w:val="24"/>
        </w:rPr>
      </w:pPr>
      <w:r>
        <w:rPr>
          <w:i/>
          <w:sz w:val="24"/>
        </w:rPr>
        <w:t>Города Центрального района. Древние города, промышленные и научные центры.</w:t>
      </w:r>
    </w:p>
    <w:p w:rsidR="00524063" w:rsidRDefault="00434E3B">
      <w:pPr>
        <w:pStyle w:val="a3"/>
        <w:spacing w:line="275" w:lineRule="exact"/>
      </w:pPr>
      <w:r>
        <w:t>Функциональное значение городов. Москва – столица Российской Федерации.</w:t>
      </w:r>
    </w:p>
    <w:p w:rsidR="00524063" w:rsidRDefault="00524063">
      <w:pPr>
        <w:spacing w:line="275" w:lineRule="exact"/>
        <w:sectPr w:rsidR="00524063">
          <w:pgSz w:w="11910" w:h="16840"/>
          <w:pgMar w:top="900" w:right="260" w:bottom="1140" w:left="880" w:header="0" w:footer="880" w:gutter="0"/>
          <w:cols w:space="720"/>
        </w:sectPr>
      </w:pPr>
    </w:p>
    <w:p w:rsidR="00524063" w:rsidRDefault="00434E3B">
      <w:pPr>
        <w:pStyle w:val="a3"/>
        <w:spacing w:before="64"/>
        <w:ind w:right="300" w:firstLine="566"/>
      </w:pPr>
      <w: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9"/>
        </w:rPr>
        <w:t xml:space="preserve"> </w:t>
      </w:r>
      <w:r>
        <w:t>хозяйства.</w:t>
      </w:r>
    </w:p>
    <w:p w:rsidR="00524063" w:rsidRDefault="00434E3B">
      <w:pPr>
        <w:pStyle w:val="a3"/>
        <w:ind w:right="301" w:firstLine="566"/>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6"/>
        </w:rPr>
        <w:t xml:space="preserve"> </w:t>
      </w:r>
      <w:r>
        <w:t>хозяйства.</w:t>
      </w:r>
    </w:p>
    <w:p w:rsidR="00524063" w:rsidRDefault="00434E3B">
      <w:pPr>
        <w:pStyle w:val="a3"/>
        <w:spacing w:before="1"/>
        <w:ind w:right="307" w:firstLine="566"/>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063" w:rsidRDefault="00434E3B">
      <w:pPr>
        <w:pStyle w:val="a3"/>
        <w:ind w:right="303" w:firstLine="566"/>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524063" w:rsidRDefault="00434E3B">
      <w:pPr>
        <w:spacing w:line="275" w:lineRule="exact"/>
        <w:ind w:left="1247"/>
        <w:jc w:val="both"/>
        <w:rPr>
          <w:i/>
          <w:sz w:val="24"/>
        </w:rPr>
      </w:pPr>
      <w:r>
        <w:rPr>
          <w:i/>
          <w:sz w:val="24"/>
        </w:rPr>
        <w:t>Моря Атлантического океана, омывающие Россию: транспортное значение, ресурсы.</w:t>
      </w:r>
    </w:p>
    <w:p w:rsidR="00524063" w:rsidRDefault="00434E3B">
      <w:pPr>
        <w:pStyle w:val="a3"/>
        <w:ind w:right="307" w:firstLine="566"/>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063" w:rsidRDefault="00434E3B">
      <w:pPr>
        <w:pStyle w:val="a3"/>
        <w:spacing w:before="2"/>
        <w:ind w:right="301" w:firstLine="566"/>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063" w:rsidRDefault="00434E3B">
      <w:pPr>
        <w:pStyle w:val="a3"/>
        <w:ind w:right="300" w:firstLine="566"/>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524063" w:rsidRDefault="00434E3B">
      <w:pPr>
        <w:pStyle w:val="a3"/>
        <w:ind w:right="301" w:firstLine="566"/>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Pr>
          <w:spacing w:val="-5"/>
        </w:rPr>
        <w:t xml:space="preserve"> </w:t>
      </w:r>
      <w:r>
        <w:t>хозяйства.</w:t>
      </w:r>
    </w:p>
    <w:p w:rsidR="00524063" w:rsidRDefault="00434E3B">
      <w:pPr>
        <w:spacing w:line="274" w:lineRule="exact"/>
        <w:ind w:left="1247"/>
        <w:jc w:val="both"/>
        <w:rPr>
          <w:i/>
          <w:sz w:val="24"/>
        </w:rPr>
      </w:pPr>
      <w:r>
        <w:rPr>
          <w:i/>
          <w:sz w:val="24"/>
        </w:rPr>
        <w:t>Южные моря России: транспортное значение, ресурсы.</w:t>
      </w:r>
    </w:p>
    <w:p w:rsidR="00524063" w:rsidRDefault="00434E3B">
      <w:pPr>
        <w:pStyle w:val="a3"/>
        <w:spacing w:before="3"/>
        <w:ind w:right="303" w:firstLine="566"/>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063" w:rsidRDefault="00434E3B">
      <w:pPr>
        <w:pStyle w:val="1"/>
        <w:spacing w:before="2" w:line="275" w:lineRule="exact"/>
      </w:pPr>
      <w:r>
        <w:t>Азиатская часть России.</w:t>
      </w:r>
    </w:p>
    <w:p w:rsidR="00524063" w:rsidRDefault="00434E3B">
      <w:pPr>
        <w:pStyle w:val="a3"/>
        <w:ind w:right="303" w:firstLine="566"/>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24063" w:rsidRDefault="00434E3B">
      <w:pPr>
        <w:spacing w:line="274" w:lineRule="exact"/>
        <w:ind w:left="1247"/>
        <w:jc w:val="both"/>
        <w:rPr>
          <w:i/>
          <w:sz w:val="24"/>
        </w:rPr>
      </w:pPr>
      <w:r>
        <w:rPr>
          <w:i/>
          <w:sz w:val="24"/>
        </w:rPr>
        <w:t>Моря Северного Ледовитого океана: транспортное значение, ресурсы.</w:t>
      </w:r>
    </w:p>
    <w:p w:rsidR="00524063" w:rsidRDefault="00434E3B">
      <w:pPr>
        <w:pStyle w:val="a3"/>
        <w:spacing w:before="2"/>
        <w:ind w:right="300" w:firstLine="566"/>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13"/>
        </w:rPr>
        <w:t xml:space="preserve"> </w:t>
      </w:r>
      <w:r>
        <w:t>хозяйства.</w:t>
      </w:r>
    </w:p>
    <w:p w:rsidR="00524063" w:rsidRDefault="00434E3B">
      <w:pPr>
        <w:spacing w:line="274" w:lineRule="exact"/>
        <w:ind w:left="1247"/>
        <w:jc w:val="both"/>
        <w:rPr>
          <w:i/>
          <w:sz w:val="24"/>
        </w:rPr>
      </w:pPr>
      <w:r>
        <w:rPr>
          <w:i/>
          <w:sz w:val="24"/>
        </w:rPr>
        <w:t>Моря Тихого океана: транспортное значение, ресурсы.</w:t>
      </w:r>
    </w:p>
    <w:p w:rsidR="00524063" w:rsidRDefault="00434E3B">
      <w:pPr>
        <w:pStyle w:val="a3"/>
        <w:spacing w:before="2"/>
        <w:ind w:right="300" w:firstLine="566"/>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24063" w:rsidRDefault="00524063">
      <w:pPr>
        <w:pStyle w:val="a3"/>
        <w:spacing w:before="3"/>
        <w:ind w:left="0"/>
        <w:jc w:val="left"/>
      </w:pPr>
    </w:p>
    <w:p w:rsidR="00524063" w:rsidRDefault="00434E3B">
      <w:pPr>
        <w:pStyle w:val="1"/>
      </w:pPr>
      <w:r>
        <w:t>Россия в мире.</w:t>
      </w:r>
    </w:p>
    <w:p w:rsidR="00524063" w:rsidRDefault="00434E3B">
      <w:pPr>
        <w:pStyle w:val="a3"/>
        <w:ind w:right="300" w:firstLine="566"/>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w:t>
      </w:r>
      <w:r>
        <w:rPr>
          <w:spacing w:val="-3"/>
        </w:rPr>
        <w:t xml:space="preserve"> </w:t>
      </w:r>
      <w:r>
        <w:t>СНГ.</w:t>
      </w:r>
    </w:p>
    <w:p w:rsidR="00524063" w:rsidRDefault="00434E3B">
      <w:pPr>
        <w:pStyle w:val="1"/>
        <w:spacing w:before="1" w:line="275" w:lineRule="exact"/>
      </w:pPr>
      <w:r>
        <w:t>Примерные темы практических работ</w:t>
      </w:r>
    </w:p>
    <w:p w:rsidR="00524063" w:rsidRDefault="00434E3B">
      <w:pPr>
        <w:pStyle w:val="a4"/>
        <w:numPr>
          <w:ilvl w:val="0"/>
          <w:numId w:val="90"/>
        </w:numPr>
        <w:tabs>
          <w:tab w:val="left" w:pos="2096"/>
          <w:tab w:val="left" w:pos="2097"/>
        </w:tabs>
        <w:spacing w:line="274" w:lineRule="exact"/>
        <w:rPr>
          <w:sz w:val="24"/>
        </w:rPr>
      </w:pPr>
      <w:r>
        <w:rPr>
          <w:sz w:val="24"/>
        </w:rPr>
        <w:t>Работа с картой «Имена на карте».</w:t>
      </w:r>
    </w:p>
    <w:p w:rsidR="00524063" w:rsidRDefault="00434E3B">
      <w:pPr>
        <w:pStyle w:val="a4"/>
        <w:numPr>
          <w:ilvl w:val="0"/>
          <w:numId w:val="90"/>
        </w:numPr>
        <w:tabs>
          <w:tab w:val="left" w:pos="2096"/>
          <w:tab w:val="left" w:pos="2097"/>
        </w:tabs>
        <w:spacing w:line="242" w:lineRule="auto"/>
        <w:ind w:left="680" w:right="308" w:firstLine="566"/>
        <w:rPr>
          <w:sz w:val="24"/>
        </w:rPr>
      </w:pPr>
      <w:r>
        <w:rPr>
          <w:sz w:val="24"/>
        </w:rPr>
        <w:t>Описание и нанесение на контурную карту географических объектов изученных маршрутов</w:t>
      </w:r>
      <w:r>
        <w:rPr>
          <w:spacing w:val="2"/>
          <w:sz w:val="24"/>
        </w:rPr>
        <w:t xml:space="preserve"> </w:t>
      </w:r>
      <w:r>
        <w:rPr>
          <w:sz w:val="24"/>
        </w:rPr>
        <w:t>путешественников.</w:t>
      </w:r>
    </w:p>
    <w:p w:rsidR="00524063" w:rsidRDefault="00434E3B">
      <w:pPr>
        <w:pStyle w:val="a4"/>
        <w:numPr>
          <w:ilvl w:val="0"/>
          <w:numId w:val="90"/>
        </w:numPr>
        <w:tabs>
          <w:tab w:val="left" w:pos="2096"/>
          <w:tab w:val="left" w:pos="2097"/>
        </w:tabs>
        <w:spacing w:line="270" w:lineRule="exact"/>
        <w:rPr>
          <w:sz w:val="24"/>
        </w:rPr>
      </w:pPr>
      <w:r>
        <w:rPr>
          <w:sz w:val="24"/>
        </w:rPr>
        <w:t>Определение зенитального положения Солнца в разные периоды</w:t>
      </w:r>
      <w:r>
        <w:rPr>
          <w:spacing w:val="-5"/>
          <w:sz w:val="24"/>
        </w:rPr>
        <w:t xml:space="preserve"> </w:t>
      </w:r>
      <w:r>
        <w:rPr>
          <w:sz w:val="24"/>
        </w:rPr>
        <w:t>года.</w:t>
      </w:r>
    </w:p>
    <w:p w:rsidR="00524063" w:rsidRDefault="00434E3B">
      <w:pPr>
        <w:pStyle w:val="a4"/>
        <w:numPr>
          <w:ilvl w:val="0"/>
          <w:numId w:val="90"/>
        </w:numPr>
        <w:tabs>
          <w:tab w:val="left" w:pos="2096"/>
          <w:tab w:val="left" w:pos="2097"/>
        </w:tabs>
        <w:spacing w:before="2" w:line="240" w:lineRule="auto"/>
        <w:rPr>
          <w:sz w:val="24"/>
        </w:rPr>
      </w:pPr>
      <w:r>
        <w:rPr>
          <w:sz w:val="24"/>
        </w:rPr>
        <w:t>Определение координат географических объектов по</w:t>
      </w:r>
      <w:r>
        <w:rPr>
          <w:spacing w:val="-1"/>
          <w:sz w:val="24"/>
        </w:rPr>
        <w:t xml:space="preserve"> </w:t>
      </w:r>
      <w:r>
        <w:rPr>
          <w:sz w:val="24"/>
        </w:rPr>
        <w:t>карте.</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4"/>
        <w:numPr>
          <w:ilvl w:val="0"/>
          <w:numId w:val="90"/>
        </w:numPr>
        <w:tabs>
          <w:tab w:val="left" w:pos="2096"/>
          <w:tab w:val="left" w:pos="2097"/>
        </w:tabs>
        <w:spacing w:before="64"/>
        <w:rPr>
          <w:sz w:val="24"/>
        </w:rPr>
      </w:pPr>
      <w:r>
        <w:rPr>
          <w:sz w:val="24"/>
        </w:rPr>
        <w:lastRenderedPageBreak/>
        <w:t xml:space="preserve">Определение положения объектов относительно </w:t>
      </w:r>
      <w:r>
        <w:rPr>
          <w:spacing w:val="-3"/>
          <w:sz w:val="24"/>
        </w:rPr>
        <w:t>друг</w:t>
      </w:r>
      <w:r>
        <w:rPr>
          <w:spacing w:val="-16"/>
          <w:sz w:val="24"/>
        </w:rPr>
        <w:t xml:space="preserve"> </w:t>
      </w:r>
      <w:r>
        <w:rPr>
          <w:sz w:val="24"/>
        </w:rPr>
        <w:t>друга:</w:t>
      </w:r>
    </w:p>
    <w:p w:rsidR="00524063" w:rsidRDefault="00434E3B">
      <w:pPr>
        <w:pStyle w:val="a4"/>
        <w:numPr>
          <w:ilvl w:val="0"/>
          <w:numId w:val="90"/>
        </w:numPr>
        <w:tabs>
          <w:tab w:val="left" w:pos="2096"/>
          <w:tab w:val="left" w:pos="2097"/>
        </w:tabs>
        <w:rPr>
          <w:sz w:val="24"/>
        </w:rPr>
      </w:pPr>
      <w:r>
        <w:rPr>
          <w:sz w:val="24"/>
        </w:rPr>
        <w:t>Определение направлений и расстояний по глобусу и</w:t>
      </w:r>
      <w:r>
        <w:rPr>
          <w:spacing w:val="-30"/>
          <w:sz w:val="24"/>
        </w:rPr>
        <w:t xml:space="preserve"> </w:t>
      </w:r>
      <w:r>
        <w:rPr>
          <w:sz w:val="24"/>
        </w:rPr>
        <w:t>карте.</w:t>
      </w:r>
    </w:p>
    <w:p w:rsidR="00524063" w:rsidRDefault="00434E3B">
      <w:pPr>
        <w:pStyle w:val="a4"/>
        <w:numPr>
          <w:ilvl w:val="0"/>
          <w:numId w:val="90"/>
        </w:numPr>
        <w:tabs>
          <w:tab w:val="left" w:pos="2096"/>
          <w:tab w:val="left" w:pos="2097"/>
        </w:tabs>
        <w:spacing w:before="5" w:line="237" w:lineRule="auto"/>
        <w:ind w:left="680" w:right="308" w:firstLine="566"/>
        <w:rPr>
          <w:sz w:val="24"/>
        </w:rPr>
      </w:pPr>
      <w:r>
        <w:rPr>
          <w:sz w:val="24"/>
        </w:rPr>
        <w:t>Определение высот и глубин географических объектов с использованием шкалы высот и</w:t>
      </w:r>
      <w:r>
        <w:rPr>
          <w:spacing w:val="-5"/>
          <w:sz w:val="24"/>
        </w:rPr>
        <w:t xml:space="preserve"> </w:t>
      </w:r>
      <w:r>
        <w:rPr>
          <w:sz w:val="24"/>
        </w:rPr>
        <w:t>глубин.</w:t>
      </w:r>
    </w:p>
    <w:p w:rsidR="00524063" w:rsidRDefault="00434E3B">
      <w:pPr>
        <w:pStyle w:val="a4"/>
        <w:numPr>
          <w:ilvl w:val="0"/>
          <w:numId w:val="90"/>
        </w:numPr>
        <w:tabs>
          <w:tab w:val="left" w:pos="2096"/>
          <w:tab w:val="left" w:pos="2097"/>
        </w:tabs>
        <w:spacing w:before="3"/>
        <w:rPr>
          <w:sz w:val="24"/>
        </w:rPr>
      </w:pPr>
      <w:r>
        <w:rPr>
          <w:sz w:val="24"/>
        </w:rPr>
        <w:t>Определение азимута.</w:t>
      </w:r>
    </w:p>
    <w:p w:rsidR="00524063" w:rsidRDefault="00434E3B">
      <w:pPr>
        <w:pStyle w:val="a4"/>
        <w:numPr>
          <w:ilvl w:val="0"/>
          <w:numId w:val="90"/>
        </w:numPr>
        <w:tabs>
          <w:tab w:val="left" w:pos="2096"/>
          <w:tab w:val="left" w:pos="2097"/>
        </w:tabs>
        <w:rPr>
          <w:sz w:val="24"/>
        </w:rPr>
      </w:pPr>
      <w:r>
        <w:rPr>
          <w:sz w:val="24"/>
        </w:rPr>
        <w:t>Ориентирование на</w:t>
      </w:r>
      <w:r>
        <w:rPr>
          <w:spacing w:val="-9"/>
          <w:sz w:val="24"/>
        </w:rPr>
        <w:t xml:space="preserve"> </w:t>
      </w:r>
      <w:r>
        <w:rPr>
          <w:sz w:val="24"/>
        </w:rPr>
        <w:t>местности.</w:t>
      </w:r>
    </w:p>
    <w:p w:rsidR="00524063" w:rsidRDefault="00434E3B">
      <w:pPr>
        <w:pStyle w:val="a4"/>
        <w:numPr>
          <w:ilvl w:val="0"/>
          <w:numId w:val="90"/>
        </w:numPr>
        <w:tabs>
          <w:tab w:val="left" w:pos="2096"/>
          <w:tab w:val="left" w:pos="2097"/>
        </w:tabs>
        <w:spacing w:before="3"/>
        <w:rPr>
          <w:sz w:val="24"/>
        </w:rPr>
      </w:pPr>
      <w:r>
        <w:rPr>
          <w:sz w:val="24"/>
        </w:rPr>
        <w:t>Составление плана</w:t>
      </w:r>
      <w:r>
        <w:rPr>
          <w:spacing w:val="-8"/>
          <w:sz w:val="24"/>
        </w:rPr>
        <w:t xml:space="preserve"> </w:t>
      </w:r>
      <w:r>
        <w:rPr>
          <w:sz w:val="24"/>
        </w:rPr>
        <w:t>местности.</w:t>
      </w:r>
    </w:p>
    <w:p w:rsidR="00524063" w:rsidRDefault="00434E3B">
      <w:pPr>
        <w:pStyle w:val="a4"/>
        <w:numPr>
          <w:ilvl w:val="0"/>
          <w:numId w:val="90"/>
        </w:numPr>
        <w:tabs>
          <w:tab w:val="left" w:pos="2096"/>
          <w:tab w:val="left" w:pos="2097"/>
        </w:tabs>
        <w:rPr>
          <w:sz w:val="24"/>
        </w:rPr>
      </w:pPr>
      <w:r>
        <w:rPr>
          <w:sz w:val="24"/>
        </w:rPr>
        <w:t>Работа с коллекциями минералов, горных пород, полезных</w:t>
      </w:r>
      <w:r>
        <w:rPr>
          <w:spacing w:val="-11"/>
          <w:sz w:val="24"/>
        </w:rPr>
        <w:t xml:space="preserve"> </w:t>
      </w:r>
      <w:r>
        <w:rPr>
          <w:sz w:val="24"/>
        </w:rPr>
        <w:t>ископаемых.</w:t>
      </w:r>
    </w:p>
    <w:p w:rsidR="00524063" w:rsidRDefault="00434E3B">
      <w:pPr>
        <w:pStyle w:val="a4"/>
        <w:numPr>
          <w:ilvl w:val="0"/>
          <w:numId w:val="90"/>
        </w:numPr>
        <w:tabs>
          <w:tab w:val="left" w:pos="2096"/>
          <w:tab w:val="left" w:pos="2097"/>
        </w:tabs>
        <w:spacing w:before="2"/>
        <w:rPr>
          <w:sz w:val="24"/>
        </w:rPr>
      </w:pPr>
      <w:r>
        <w:rPr>
          <w:sz w:val="24"/>
        </w:rPr>
        <w:t>Работа с картографическими источниками: нанесение элементов</w:t>
      </w:r>
      <w:r>
        <w:rPr>
          <w:spacing w:val="2"/>
          <w:sz w:val="24"/>
        </w:rPr>
        <w:t xml:space="preserve"> </w:t>
      </w:r>
      <w:r>
        <w:rPr>
          <w:sz w:val="24"/>
        </w:rPr>
        <w:t>рельефа.</w:t>
      </w:r>
    </w:p>
    <w:p w:rsidR="00524063" w:rsidRDefault="00434E3B">
      <w:pPr>
        <w:pStyle w:val="a4"/>
        <w:numPr>
          <w:ilvl w:val="0"/>
          <w:numId w:val="90"/>
        </w:numPr>
        <w:tabs>
          <w:tab w:val="left" w:pos="2096"/>
          <w:tab w:val="left" w:pos="2097"/>
        </w:tabs>
        <w:spacing w:line="242" w:lineRule="auto"/>
        <w:ind w:left="680" w:right="307" w:firstLine="566"/>
        <w:rPr>
          <w:sz w:val="24"/>
        </w:rPr>
      </w:pPr>
      <w:r>
        <w:rPr>
          <w:sz w:val="24"/>
        </w:rPr>
        <w:t>Описание элементов рельефа. Определение и объяснение изменений элементов рельефа своей местности под воздействием хозяйственной деятельности</w:t>
      </w:r>
      <w:r>
        <w:rPr>
          <w:spacing w:val="-6"/>
          <w:sz w:val="24"/>
        </w:rPr>
        <w:t xml:space="preserve"> </w:t>
      </w:r>
      <w:r>
        <w:rPr>
          <w:sz w:val="24"/>
        </w:rPr>
        <w:t>человека.</w:t>
      </w:r>
    </w:p>
    <w:p w:rsidR="00524063" w:rsidRDefault="00434E3B">
      <w:pPr>
        <w:pStyle w:val="a4"/>
        <w:numPr>
          <w:ilvl w:val="0"/>
          <w:numId w:val="90"/>
        </w:numPr>
        <w:tabs>
          <w:tab w:val="left" w:pos="2096"/>
          <w:tab w:val="left" w:pos="2097"/>
        </w:tabs>
        <w:spacing w:line="271" w:lineRule="exact"/>
        <w:rPr>
          <w:sz w:val="24"/>
        </w:rPr>
      </w:pPr>
      <w:r>
        <w:rPr>
          <w:sz w:val="24"/>
        </w:rPr>
        <w:t>Работа с картографическими источниками: нанесение объектов</w:t>
      </w:r>
      <w:r>
        <w:rPr>
          <w:spacing w:val="-7"/>
          <w:sz w:val="24"/>
        </w:rPr>
        <w:t xml:space="preserve"> </w:t>
      </w:r>
      <w:r>
        <w:rPr>
          <w:sz w:val="24"/>
        </w:rPr>
        <w:t>гидрографии.</w:t>
      </w:r>
    </w:p>
    <w:p w:rsidR="00524063" w:rsidRDefault="00434E3B">
      <w:pPr>
        <w:pStyle w:val="a4"/>
        <w:numPr>
          <w:ilvl w:val="0"/>
          <w:numId w:val="90"/>
        </w:numPr>
        <w:tabs>
          <w:tab w:val="left" w:pos="2096"/>
          <w:tab w:val="left" w:pos="2097"/>
        </w:tabs>
        <w:spacing w:before="2"/>
        <w:rPr>
          <w:sz w:val="24"/>
        </w:rPr>
      </w:pPr>
      <w:r>
        <w:rPr>
          <w:sz w:val="24"/>
        </w:rPr>
        <w:t>Описание объектов</w:t>
      </w:r>
      <w:r>
        <w:rPr>
          <w:spacing w:val="-5"/>
          <w:sz w:val="24"/>
        </w:rPr>
        <w:t xml:space="preserve"> </w:t>
      </w:r>
      <w:r>
        <w:rPr>
          <w:sz w:val="24"/>
        </w:rPr>
        <w:t>гидрографии.</w:t>
      </w:r>
    </w:p>
    <w:p w:rsidR="00524063" w:rsidRDefault="00434E3B">
      <w:pPr>
        <w:pStyle w:val="a4"/>
        <w:numPr>
          <w:ilvl w:val="0"/>
          <w:numId w:val="90"/>
        </w:numPr>
        <w:tabs>
          <w:tab w:val="left" w:pos="2096"/>
          <w:tab w:val="left" w:pos="2097"/>
        </w:tabs>
        <w:rPr>
          <w:sz w:val="24"/>
        </w:rPr>
      </w:pPr>
      <w:r>
        <w:rPr>
          <w:sz w:val="24"/>
        </w:rPr>
        <w:t>Ведение дневника</w:t>
      </w:r>
      <w:r>
        <w:rPr>
          <w:spacing w:val="1"/>
          <w:sz w:val="24"/>
        </w:rPr>
        <w:t xml:space="preserve"> </w:t>
      </w:r>
      <w:r>
        <w:rPr>
          <w:sz w:val="24"/>
        </w:rPr>
        <w:t>погоды.</w:t>
      </w:r>
    </w:p>
    <w:p w:rsidR="00524063" w:rsidRDefault="00434E3B">
      <w:pPr>
        <w:pStyle w:val="a4"/>
        <w:numPr>
          <w:ilvl w:val="0"/>
          <w:numId w:val="90"/>
        </w:numPr>
        <w:tabs>
          <w:tab w:val="left" w:pos="2096"/>
          <w:tab w:val="left" w:pos="2097"/>
        </w:tabs>
        <w:spacing w:before="5" w:line="237" w:lineRule="auto"/>
        <w:ind w:left="680" w:right="311" w:firstLine="566"/>
        <w:rPr>
          <w:sz w:val="24"/>
        </w:rPr>
      </w:pPr>
      <w:r>
        <w:rPr>
          <w:sz w:val="24"/>
        </w:rPr>
        <w:t>Работа с метеоприборами (проведение наблюдений и измерений, фиксация результатов, обработка результатов</w:t>
      </w:r>
      <w:r>
        <w:rPr>
          <w:spacing w:val="-6"/>
          <w:sz w:val="24"/>
        </w:rPr>
        <w:t xml:space="preserve"> </w:t>
      </w:r>
      <w:r>
        <w:rPr>
          <w:sz w:val="24"/>
        </w:rPr>
        <w:t>наблюдений).</w:t>
      </w:r>
    </w:p>
    <w:p w:rsidR="00524063" w:rsidRDefault="00434E3B">
      <w:pPr>
        <w:pStyle w:val="a4"/>
        <w:numPr>
          <w:ilvl w:val="0"/>
          <w:numId w:val="90"/>
        </w:numPr>
        <w:tabs>
          <w:tab w:val="left" w:pos="2096"/>
          <w:tab w:val="left" w:pos="2097"/>
        </w:tabs>
        <w:spacing w:before="3"/>
        <w:rPr>
          <w:sz w:val="24"/>
        </w:rPr>
      </w:pPr>
      <w:r>
        <w:rPr>
          <w:sz w:val="24"/>
        </w:rPr>
        <w:t>Определение средних температур, амплитуды и построение</w:t>
      </w:r>
      <w:r>
        <w:rPr>
          <w:spacing w:val="-2"/>
          <w:sz w:val="24"/>
        </w:rPr>
        <w:t xml:space="preserve"> </w:t>
      </w:r>
      <w:r>
        <w:rPr>
          <w:sz w:val="24"/>
        </w:rPr>
        <w:t>графиков.</w:t>
      </w:r>
    </w:p>
    <w:p w:rsidR="00524063" w:rsidRDefault="00434E3B">
      <w:pPr>
        <w:pStyle w:val="a4"/>
        <w:numPr>
          <w:ilvl w:val="0"/>
          <w:numId w:val="90"/>
        </w:numPr>
        <w:tabs>
          <w:tab w:val="left" w:pos="2096"/>
          <w:tab w:val="left" w:pos="2097"/>
        </w:tabs>
        <w:spacing w:line="242" w:lineRule="auto"/>
        <w:ind w:left="680" w:right="308" w:firstLine="566"/>
        <w:rPr>
          <w:sz w:val="24"/>
        </w:rPr>
      </w:pPr>
      <w:r>
        <w:rPr>
          <w:sz w:val="24"/>
        </w:rPr>
        <w:t>Работа с графическими и статистическими данными, построение розы ветров, диаграмм облачности и осадков по имеющимся данным, анализ полученных</w:t>
      </w:r>
      <w:r>
        <w:rPr>
          <w:spacing w:val="-17"/>
          <w:sz w:val="24"/>
        </w:rPr>
        <w:t xml:space="preserve"> </w:t>
      </w:r>
      <w:r>
        <w:rPr>
          <w:sz w:val="24"/>
        </w:rPr>
        <w:t>данных.</w:t>
      </w:r>
    </w:p>
    <w:p w:rsidR="00524063" w:rsidRDefault="00434E3B">
      <w:pPr>
        <w:pStyle w:val="a4"/>
        <w:numPr>
          <w:ilvl w:val="0"/>
          <w:numId w:val="90"/>
        </w:numPr>
        <w:tabs>
          <w:tab w:val="left" w:pos="2096"/>
          <w:tab w:val="left" w:pos="2097"/>
        </w:tabs>
        <w:spacing w:line="242" w:lineRule="auto"/>
        <w:ind w:left="680" w:right="301" w:firstLine="566"/>
        <w:rPr>
          <w:sz w:val="24"/>
        </w:rPr>
      </w:pPr>
      <w:r>
        <w:rPr>
          <w:sz w:val="24"/>
        </w:rPr>
        <w:t>Решение задач на определение высоты местности по разности атмосферного давления, расчет температуры воздуха в зависимости от высоты</w:t>
      </w:r>
      <w:r>
        <w:rPr>
          <w:spacing w:val="1"/>
          <w:sz w:val="24"/>
        </w:rPr>
        <w:t xml:space="preserve"> </w:t>
      </w:r>
      <w:r>
        <w:rPr>
          <w:sz w:val="24"/>
        </w:rPr>
        <w:t>местности.</w:t>
      </w:r>
    </w:p>
    <w:p w:rsidR="00524063" w:rsidRDefault="00434E3B">
      <w:pPr>
        <w:pStyle w:val="a4"/>
        <w:numPr>
          <w:ilvl w:val="0"/>
          <w:numId w:val="90"/>
        </w:numPr>
        <w:tabs>
          <w:tab w:val="left" w:pos="2096"/>
          <w:tab w:val="left" w:pos="2097"/>
        </w:tabs>
        <w:spacing w:line="271" w:lineRule="exact"/>
        <w:rPr>
          <w:sz w:val="24"/>
        </w:rPr>
      </w:pPr>
      <w:r>
        <w:rPr>
          <w:sz w:val="24"/>
        </w:rPr>
        <w:t>Изучение природных комплексов своей</w:t>
      </w:r>
      <w:r>
        <w:rPr>
          <w:spacing w:val="-3"/>
          <w:sz w:val="24"/>
        </w:rPr>
        <w:t xml:space="preserve"> </w:t>
      </w:r>
      <w:r>
        <w:rPr>
          <w:sz w:val="24"/>
        </w:rPr>
        <w:t>местности.</w:t>
      </w:r>
    </w:p>
    <w:p w:rsidR="00524063" w:rsidRDefault="00434E3B">
      <w:pPr>
        <w:pStyle w:val="a4"/>
        <w:numPr>
          <w:ilvl w:val="0"/>
          <w:numId w:val="90"/>
        </w:numPr>
        <w:tabs>
          <w:tab w:val="left" w:pos="2096"/>
          <w:tab w:val="left" w:pos="2097"/>
        </w:tabs>
        <w:rPr>
          <w:sz w:val="24"/>
        </w:rPr>
      </w:pPr>
      <w:r>
        <w:rPr>
          <w:sz w:val="24"/>
        </w:rPr>
        <w:t>Описание основных компонентов природы океанов</w:t>
      </w:r>
      <w:r>
        <w:rPr>
          <w:spacing w:val="-9"/>
          <w:sz w:val="24"/>
        </w:rPr>
        <w:t xml:space="preserve"> </w:t>
      </w:r>
      <w:r>
        <w:rPr>
          <w:sz w:val="24"/>
        </w:rPr>
        <w:t>Земли.</w:t>
      </w:r>
    </w:p>
    <w:p w:rsidR="00524063" w:rsidRDefault="00434E3B">
      <w:pPr>
        <w:pStyle w:val="a4"/>
        <w:numPr>
          <w:ilvl w:val="0"/>
          <w:numId w:val="90"/>
        </w:numPr>
        <w:tabs>
          <w:tab w:val="left" w:pos="2096"/>
          <w:tab w:val="left" w:pos="2097"/>
        </w:tabs>
        <w:spacing w:line="242" w:lineRule="auto"/>
        <w:ind w:left="680" w:right="295" w:firstLine="566"/>
        <w:rPr>
          <w:sz w:val="24"/>
        </w:rPr>
      </w:pPr>
      <w:r>
        <w:rPr>
          <w:sz w:val="24"/>
        </w:rPr>
        <w:t>Создание презентационных материалов об океанах на основе различных источников</w:t>
      </w:r>
      <w:r>
        <w:rPr>
          <w:spacing w:val="2"/>
          <w:sz w:val="24"/>
        </w:rPr>
        <w:t xml:space="preserve"> </w:t>
      </w:r>
      <w:r>
        <w:rPr>
          <w:sz w:val="24"/>
        </w:rPr>
        <w:t>информации.</w:t>
      </w:r>
    </w:p>
    <w:p w:rsidR="00524063" w:rsidRDefault="00434E3B">
      <w:pPr>
        <w:pStyle w:val="a4"/>
        <w:numPr>
          <w:ilvl w:val="0"/>
          <w:numId w:val="90"/>
        </w:numPr>
        <w:tabs>
          <w:tab w:val="left" w:pos="2096"/>
          <w:tab w:val="left" w:pos="2097"/>
        </w:tabs>
        <w:spacing w:line="271" w:lineRule="exact"/>
        <w:rPr>
          <w:sz w:val="24"/>
        </w:rPr>
      </w:pPr>
      <w:r>
        <w:rPr>
          <w:sz w:val="24"/>
        </w:rPr>
        <w:t>Описание основных компонентов природы материков</w:t>
      </w:r>
      <w:r>
        <w:rPr>
          <w:spacing w:val="-5"/>
          <w:sz w:val="24"/>
        </w:rPr>
        <w:t xml:space="preserve"> </w:t>
      </w:r>
      <w:r>
        <w:rPr>
          <w:sz w:val="24"/>
        </w:rPr>
        <w:t>Земли.</w:t>
      </w:r>
    </w:p>
    <w:p w:rsidR="00524063" w:rsidRDefault="00434E3B">
      <w:pPr>
        <w:pStyle w:val="a4"/>
        <w:numPr>
          <w:ilvl w:val="0"/>
          <w:numId w:val="90"/>
        </w:numPr>
        <w:tabs>
          <w:tab w:val="left" w:pos="2096"/>
          <w:tab w:val="left" w:pos="2097"/>
        </w:tabs>
        <w:rPr>
          <w:sz w:val="24"/>
        </w:rPr>
      </w:pPr>
      <w:r>
        <w:rPr>
          <w:sz w:val="24"/>
        </w:rPr>
        <w:t>Описание природных зон Земли.</w:t>
      </w:r>
    </w:p>
    <w:p w:rsidR="00524063" w:rsidRDefault="00434E3B">
      <w:pPr>
        <w:pStyle w:val="a4"/>
        <w:numPr>
          <w:ilvl w:val="0"/>
          <w:numId w:val="90"/>
        </w:numPr>
        <w:tabs>
          <w:tab w:val="left" w:pos="2096"/>
          <w:tab w:val="left" w:pos="2097"/>
        </w:tabs>
        <w:spacing w:line="242" w:lineRule="auto"/>
        <w:ind w:left="680" w:right="305" w:firstLine="566"/>
        <w:rPr>
          <w:sz w:val="24"/>
        </w:rPr>
      </w:pPr>
      <w:r>
        <w:rPr>
          <w:sz w:val="24"/>
        </w:rPr>
        <w:t>Создание презентационных материалов о материке на основе различных источников</w:t>
      </w:r>
      <w:r>
        <w:rPr>
          <w:spacing w:val="2"/>
          <w:sz w:val="24"/>
        </w:rPr>
        <w:t xml:space="preserve"> </w:t>
      </w:r>
      <w:r>
        <w:rPr>
          <w:sz w:val="24"/>
        </w:rPr>
        <w:t>информации.</w:t>
      </w:r>
    </w:p>
    <w:p w:rsidR="00524063" w:rsidRDefault="00434E3B">
      <w:pPr>
        <w:pStyle w:val="a4"/>
        <w:numPr>
          <w:ilvl w:val="0"/>
          <w:numId w:val="90"/>
        </w:numPr>
        <w:tabs>
          <w:tab w:val="left" w:pos="2096"/>
          <w:tab w:val="left" w:pos="2097"/>
        </w:tabs>
        <w:spacing w:line="271" w:lineRule="exact"/>
        <w:rPr>
          <w:sz w:val="24"/>
        </w:rPr>
      </w:pPr>
      <w:r>
        <w:rPr>
          <w:sz w:val="24"/>
        </w:rPr>
        <w:t>Прогнозирование перспективных путей рационального</w:t>
      </w:r>
      <w:r>
        <w:rPr>
          <w:spacing w:val="1"/>
          <w:sz w:val="24"/>
        </w:rPr>
        <w:t xml:space="preserve"> </w:t>
      </w:r>
      <w:r>
        <w:rPr>
          <w:sz w:val="24"/>
        </w:rPr>
        <w:t>природопользования.</w:t>
      </w:r>
    </w:p>
    <w:p w:rsidR="00524063" w:rsidRDefault="00434E3B">
      <w:pPr>
        <w:pStyle w:val="a4"/>
        <w:numPr>
          <w:ilvl w:val="0"/>
          <w:numId w:val="90"/>
        </w:numPr>
        <w:tabs>
          <w:tab w:val="left" w:pos="2096"/>
          <w:tab w:val="left" w:pos="2097"/>
        </w:tabs>
        <w:rPr>
          <w:sz w:val="24"/>
        </w:rPr>
      </w:pPr>
      <w:r>
        <w:rPr>
          <w:sz w:val="24"/>
        </w:rPr>
        <w:t>Определение ГП и оценка его влияния на природу и жизнь людей в</w:t>
      </w:r>
      <w:r>
        <w:rPr>
          <w:spacing w:val="-16"/>
          <w:sz w:val="24"/>
        </w:rPr>
        <w:t xml:space="preserve"> </w:t>
      </w:r>
      <w:r>
        <w:rPr>
          <w:sz w:val="24"/>
        </w:rPr>
        <w:t>России.</w:t>
      </w:r>
    </w:p>
    <w:p w:rsidR="00524063" w:rsidRDefault="00434E3B">
      <w:pPr>
        <w:pStyle w:val="a4"/>
        <w:numPr>
          <w:ilvl w:val="0"/>
          <w:numId w:val="90"/>
        </w:numPr>
        <w:tabs>
          <w:tab w:val="left" w:pos="2096"/>
          <w:tab w:val="left" w:pos="2097"/>
          <w:tab w:val="left" w:pos="3128"/>
          <w:tab w:val="left" w:pos="3569"/>
          <w:tab w:val="left" w:pos="5938"/>
          <w:tab w:val="left" w:pos="7679"/>
          <w:tab w:val="left" w:pos="9056"/>
        </w:tabs>
        <w:spacing w:line="242" w:lineRule="auto"/>
        <w:ind w:left="680" w:right="305" w:firstLine="566"/>
        <w:rPr>
          <w:sz w:val="24"/>
        </w:rPr>
      </w:pPr>
      <w:r>
        <w:rPr>
          <w:sz w:val="24"/>
        </w:rPr>
        <w:t>Работа</w:t>
      </w:r>
      <w:r>
        <w:rPr>
          <w:sz w:val="24"/>
        </w:rPr>
        <w:tab/>
        <w:t>с</w:t>
      </w:r>
      <w:r>
        <w:rPr>
          <w:sz w:val="24"/>
        </w:rPr>
        <w:tab/>
        <w:t>картографическими</w:t>
      </w:r>
      <w:r>
        <w:rPr>
          <w:sz w:val="24"/>
        </w:rPr>
        <w:tab/>
        <w:t>источниками:</w:t>
      </w:r>
      <w:r>
        <w:rPr>
          <w:sz w:val="24"/>
        </w:rPr>
        <w:tab/>
        <w:t>нанесение</w:t>
      </w:r>
      <w:r>
        <w:rPr>
          <w:sz w:val="24"/>
        </w:rPr>
        <w:tab/>
      </w:r>
      <w:r>
        <w:rPr>
          <w:spacing w:val="-3"/>
          <w:sz w:val="24"/>
        </w:rPr>
        <w:t xml:space="preserve">особенностей </w:t>
      </w:r>
      <w:r>
        <w:rPr>
          <w:sz w:val="24"/>
        </w:rPr>
        <w:t>географического положения</w:t>
      </w:r>
      <w:r>
        <w:rPr>
          <w:spacing w:val="3"/>
          <w:sz w:val="24"/>
        </w:rPr>
        <w:t xml:space="preserve"> </w:t>
      </w:r>
      <w:r>
        <w:rPr>
          <w:sz w:val="24"/>
        </w:rPr>
        <w:t>России.</w:t>
      </w:r>
    </w:p>
    <w:p w:rsidR="00524063" w:rsidRDefault="00434E3B">
      <w:pPr>
        <w:pStyle w:val="a4"/>
        <w:numPr>
          <w:ilvl w:val="0"/>
          <w:numId w:val="90"/>
        </w:numPr>
        <w:tabs>
          <w:tab w:val="left" w:pos="2096"/>
          <w:tab w:val="left" w:pos="2097"/>
        </w:tabs>
        <w:spacing w:line="271" w:lineRule="exact"/>
        <w:rPr>
          <w:sz w:val="24"/>
        </w:rPr>
      </w:pPr>
      <w:r>
        <w:rPr>
          <w:sz w:val="24"/>
        </w:rPr>
        <w:t>Оценивание динамики изменения границ России и их</w:t>
      </w:r>
      <w:r>
        <w:rPr>
          <w:spacing w:val="-12"/>
          <w:sz w:val="24"/>
        </w:rPr>
        <w:t xml:space="preserve"> </w:t>
      </w:r>
      <w:r>
        <w:rPr>
          <w:sz w:val="24"/>
        </w:rPr>
        <w:t>значения.</w:t>
      </w:r>
    </w:p>
    <w:p w:rsidR="00524063" w:rsidRDefault="00434E3B">
      <w:pPr>
        <w:pStyle w:val="a4"/>
        <w:numPr>
          <w:ilvl w:val="0"/>
          <w:numId w:val="90"/>
        </w:numPr>
        <w:tabs>
          <w:tab w:val="left" w:pos="2096"/>
          <w:tab w:val="left" w:pos="2097"/>
        </w:tabs>
        <w:spacing w:before="3" w:line="237" w:lineRule="auto"/>
        <w:ind w:left="680" w:right="305" w:firstLine="566"/>
        <w:rPr>
          <w:sz w:val="24"/>
        </w:rPr>
      </w:pPr>
      <w:r>
        <w:rPr>
          <w:sz w:val="24"/>
        </w:rPr>
        <w:t>Написание эссе о роли русских землепроходцев и исследователей в освоении и изучении территории России.</w:t>
      </w:r>
    </w:p>
    <w:p w:rsidR="00524063" w:rsidRDefault="00434E3B">
      <w:pPr>
        <w:pStyle w:val="a4"/>
        <w:numPr>
          <w:ilvl w:val="0"/>
          <w:numId w:val="90"/>
        </w:numPr>
        <w:tabs>
          <w:tab w:val="left" w:pos="2096"/>
          <w:tab w:val="left" w:pos="2097"/>
        </w:tabs>
        <w:spacing w:before="3" w:line="240" w:lineRule="auto"/>
        <w:ind w:left="680" w:right="307" w:firstLine="566"/>
        <w:rPr>
          <w:sz w:val="24"/>
        </w:rPr>
      </w:pPr>
      <w:r>
        <w:rPr>
          <w:sz w:val="24"/>
        </w:rPr>
        <w:t>Решение задач на определение разницы во времени различных территорий России.</w:t>
      </w:r>
    </w:p>
    <w:p w:rsidR="00524063" w:rsidRDefault="00434E3B">
      <w:pPr>
        <w:pStyle w:val="a4"/>
        <w:numPr>
          <w:ilvl w:val="0"/>
          <w:numId w:val="90"/>
        </w:numPr>
        <w:tabs>
          <w:tab w:val="left" w:pos="2096"/>
          <w:tab w:val="left" w:pos="2097"/>
        </w:tabs>
        <w:spacing w:before="3" w:line="237" w:lineRule="auto"/>
        <w:ind w:left="680" w:right="307" w:firstLine="566"/>
        <w:rPr>
          <w:sz w:val="24"/>
        </w:rPr>
      </w:pPr>
      <w:r>
        <w:rPr>
          <w:sz w:val="24"/>
        </w:rPr>
        <w:t>Выявление взаимозависимостей тектонической структуры, формы рельефа, полезных ископаемых на территории</w:t>
      </w:r>
      <w:r>
        <w:rPr>
          <w:spacing w:val="-8"/>
          <w:sz w:val="24"/>
        </w:rPr>
        <w:t xml:space="preserve"> </w:t>
      </w:r>
      <w:r>
        <w:rPr>
          <w:sz w:val="24"/>
        </w:rPr>
        <w:t>России.</w:t>
      </w:r>
    </w:p>
    <w:p w:rsidR="00524063" w:rsidRDefault="00434E3B">
      <w:pPr>
        <w:pStyle w:val="a4"/>
        <w:numPr>
          <w:ilvl w:val="0"/>
          <w:numId w:val="90"/>
        </w:numPr>
        <w:tabs>
          <w:tab w:val="left" w:pos="2096"/>
          <w:tab w:val="left" w:pos="2097"/>
          <w:tab w:val="left" w:pos="2993"/>
          <w:tab w:val="left" w:pos="3300"/>
          <w:tab w:val="left" w:pos="5531"/>
          <w:tab w:val="left" w:pos="8379"/>
        </w:tabs>
        <w:spacing w:before="6" w:line="237" w:lineRule="auto"/>
        <w:ind w:left="680" w:right="308" w:firstLine="566"/>
        <w:rPr>
          <w:sz w:val="24"/>
        </w:rPr>
      </w:pPr>
      <w:r>
        <w:rPr>
          <w:sz w:val="24"/>
        </w:rPr>
        <w:t>Работа</w:t>
      </w:r>
      <w:r>
        <w:rPr>
          <w:sz w:val="24"/>
        </w:rPr>
        <w:tab/>
        <w:t>с</w:t>
      </w:r>
      <w:r>
        <w:rPr>
          <w:sz w:val="24"/>
        </w:rPr>
        <w:tab/>
        <w:t>картографическими</w:t>
      </w:r>
      <w:r>
        <w:rPr>
          <w:sz w:val="24"/>
        </w:rPr>
        <w:tab/>
        <w:t xml:space="preserve">источниками:  </w:t>
      </w:r>
      <w:r>
        <w:rPr>
          <w:spacing w:val="8"/>
          <w:sz w:val="24"/>
        </w:rPr>
        <w:t xml:space="preserve"> </w:t>
      </w:r>
      <w:r>
        <w:rPr>
          <w:sz w:val="24"/>
        </w:rPr>
        <w:t>нанесение</w:t>
      </w:r>
      <w:r>
        <w:rPr>
          <w:sz w:val="24"/>
        </w:rPr>
        <w:tab/>
        <w:t xml:space="preserve">элементов </w:t>
      </w:r>
      <w:r>
        <w:rPr>
          <w:spacing w:val="-3"/>
          <w:sz w:val="24"/>
        </w:rPr>
        <w:t xml:space="preserve">рельефа </w:t>
      </w:r>
      <w:r>
        <w:rPr>
          <w:sz w:val="24"/>
        </w:rPr>
        <w:t>России.</w:t>
      </w:r>
    </w:p>
    <w:p w:rsidR="00524063" w:rsidRDefault="00434E3B">
      <w:pPr>
        <w:pStyle w:val="a4"/>
        <w:numPr>
          <w:ilvl w:val="0"/>
          <w:numId w:val="90"/>
        </w:numPr>
        <w:tabs>
          <w:tab w:val="left" w:pos="2096"/>
          <w:tab w:val="left" w:pos="2097"/>
        </w:tabs>
        <w:spacing w:before="3"/>
        <w:rPr>
          <w:sz w:val="24"/>
        </w:rPr>
      </w:pPr>
      <w:r>
        <w:rPr>
          <w:sz w:val="24"/>
        </w:rPr>
        <w:t>Описание элементов рельефа России.</w:t>
      </w:r>
    </w:p>
    <w:p w:rsidR="00524063" w:rsidRDefault="00434E3B">
      <w:pPr>
        <w:pStyle w:val="a4"/>
        <w:numPr>
          <w:ilvl w:val="0"/>
          <w:numId w:val="90"/>
        </w:numPr>
        <w:tabs>
          <w:tab w:val="left" w:pos="2096"/>
          <w:tab w:val="left" w:pos="2097"/>
        </w:tabs>
        <w:spacing w:line="274" w:lineRule="exact"/>
        <w:rPr>
          <w:sz w:val="24"/>
        </w:rPr>
      </w:pPr>
      <w:r>
        <w:rPr>
          <w:sz w:val="24"/>
        </w:rPr>
        <w:t>Построение профиля своей</w:t>
      </w:r>
      <w:r>
        <w:rPr>
          <w:spacing w:val="-5"/>
          <w:sz w:val="24"/>
        </w:rPr>
        <w:t xml:space="preserve"> </w:t>
      </w:r>
      <w:r>
        <w:rPr>
          <w:sz w:val="24"/>
        </w:rPr>
        <w:t>местности.</w:t>
      </w:r>
    </w:p>
    <w:p w:rsidR="00524063" w:rsidRDefault="00434E3B">
      <w:pPr>
        <w:pStyle w:val="a4"/>
        <w:numPr>
          <w:ilvl w:val="0"/>
          <w:numId w:val="90"/>
        </w:numPr>
        <w:tabs>
          <w:tab w:val="left" w:pos="2096"/>
          <w:tab w:val="left" w:pos="2097"/>
        </w:tabs>
        <w:spacing w:line="242" w:lineRule="auto"/>
        <w:ind w:left="680" w:right="306" w:firstLine="566"/>
        <w:rPr>
          <w:sz w:val="24"/>
        </w:rPr>
      </w:pPr>
      <w:r>
        <w:rPr>
          <w:sz w:val="24"/>
        </w:rPr>
        <w:t>Работа с картографическими источниками: нанесение объектов гидрографии России.</w:t>
      </w:r>
    </w:p>
    <w:p w:rsidR="00524063" w:rsidRDefault="00434E3B">
      <w:pPr>
        <w:pStyle w:val="a4"/>
        <w:numPr>
          <w:ilvl w:val="0"/>
          <w:numId w:val="90"/>
        </w:numPr>
        <w:tabs>
          <w:tab w:val="left" w:pos="2096"/>
          <w:tab w:val="left" w:pos="2097"/>
        </w:tabs>
        <w:spacing w:line="271" w:lineRule="exact"/>
        <w:rPr>
          <w:sz w:val="24"/>
        </w:rPr>
      </w:pPr>
      <w:r>
        <w:rPr>
          <w:sz w:val="24"/>
        </w:rPr>
        <w:t>Описание объектов гидрографии</w:t>
      </w:r>
      <w:r>
        <w:rPr>
          <w:spacing w:val="-7"/>
          <w:sz w:val="24"/>
        </w:rPr>
        <w:t xml:space="preserve"> </w:t>
      </w:r>
      <w:r>
        <w:rPr>
          <w:sz w:val="24"/>
        </w:rPr>
        <w:t>России.</w:t>
      </w:r>
    </w:p>
    <w:p w:rsidR="00524063" w:rsidRDefault="00434E3B">
      <w:pPr>
        <w:pStyle w:val="a4"/>
        <w:numPr>
          <w:ilvl w:val="0"/>
          <w:numId w:val="90"/>
        </w:numPr>
        <w:tabs>
          <w:tab w:val="left" w:pos="2097"/>
        </w:tabs>
        <w:spacing w:before="1" w:line="240" w:lineRule="auto"/>
        <w:ind w:left="680" w:right="306" w:firstLine="566"/>
        <w:jc w:val="both"/>
        <w:rPr>
          <w:sz w:val="24"/>
        </w:rPr>
      </w:pPr>
      <w:r>
        <w:rPr>
          <w:sz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24063" w:rsidRDefault="00434E3B">
      <w:pPr>
        <w:pStyle w:val="a4"/>
        <w:numPr>
          <w:ilvl w:val="0"/>
          <w:numId w:val="90"/>
        </w:numPr>
        <w:tabs>
          <w:tab w:val="left" w:pos="2097"/>
        </w:tabs>
        <w:spacing w:line="242" w:lineRule="auto"/>
        <w:ind w:left="680" w:right="301" w:firstLine="566"/>
        <w:jc w:val="both"/>
        <w:rPr>
          <w:sz w:val="24"/>
        </w:rPr>
      </w:pPr>
      <w:r>
        <w:rPr>
          <w:sz w:val="24"/>
        </w:rPr>
        <w:t>Распределение количества осадков на территории России, работа с климатограммами.</w:t>
      </w:r>
    </w:p>
    <w:p w:rsidR="00524063" w:rsidRDefault="00434E3B">
      <w:pPr>
        <w:pStyle w:val="a4"/>
        <w:numPr>
          <w:ilvl w:val="0"/>
          <w:numId w:val="90"/>
        </w:numPr>
        <w:tabs>
          <w:tab w:val="left" w:pos="2097"/>
        </w:tabs>
        <w:spacing w:line="270" w:lineRule="exact"/>
        <w:jc w:val="both"/>
        <w:rPr>
          <w:sz w:val="24"/>
        </w:rPr>
      </w:pPr>
      <w:r>
        <w:rPr>
          <w:sz w:val="24"/>
        </w:rPr>
        <w:t>Описание характеристики климата своего</w:t>
      </w:r>
      <w:r>
        <w:rPr>
          <w:spacing w:val="5"/>
          <w:sz w:val="24"/>
        </w:rPr>
        <w:t xml:space="preserve"> </w:t>
      </w:r>
      <w:r>
        <w:rPr>
          <w:sz w:val="24"/>
        </w:rPr>
        <w:t>региона.</w:t>
      </w:r>
    </w:p>
    <w:p w:rsidR="00524063" w:rsidRDefault="00434E3B">
      <w:pPr>
        <w:pStyle w:val="a4"/>
        <w:numPr>
          <w:ilvl w:val="0"/>
          <w:numId w:val="90"/>
        </w:numPr>
        <w:tabs>
          <w:tab w:val="left" w:pos="2097"/>
        </w:tabs>
        <w:spacing w:before="1" w:line="240" w:lineRule="auto"/>
        <w:jc w:val="both"/>
        <w:rPr>
          <w:sz w:val="24"/>
        </w:rPr>
      </w:pPr>
      <w:r>
        <w:rPr>
          <w:sz w:val="24"/>
        </w:rPr>
        <w:t>Составление прогноза погоды на основе различных источников</w:t>
      </w:r>
      <w:r>
        <w:rPr>
          <w:spacing w:val="-12"/>
          <w:sz w:val="24"/>
        </w:rPr>
        <w:t xml:space="preserve"> </w:t>
      </w:r>
      <w:r>
        <w:rPr>
          <w:sz w:val="24"/>
        </w:rPr>
        <w:t>информации.</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4"/>
        <w:numPr>
          <w:ilvl w:val="0"/>
          <w:numId w:val="90"/>
        </w:numPr>
        <w:tabs>
          <w:tab w:val="left" w:pos="2097"/>
        </w:tabs>
        <w:spacing w:before="64"/>
        <w:jc w:val="both"/>
        <w:rPr>
          <w:sz w:val="24"/>
        </w:rPr>
      </w:pPr>
      <w:r>
        <w:rPr>
          <w:sz w:val="24"/>
        </w:rPr>
        <w:lastRenderedPageBreak/>
        <w:t>Описание основных компонентов природы</w:t>
      </w:r>
      <w:r>
        <w:rPr>
          <w:spacing w:val="-3"/>
          <w:sz w:val="24"/>
        </w:rPr>
        <w:t xml:space="preserve"> </w:t>
      </w:r>
      <w:r>
        <w:rPr>
          <w:sz w:val="24"/>
        </w:rPr>
        <w:t>России.</w:t>
      </w:r>
    </w:p>
    <w:p w:rsidR="00524063" w:rsidRDefault="00434E3B">
      <w:pPr>
        <w:pStyle w:val="a4"/>
        <w:numPr>
          <w:ilvl w:val="0"/>
          <w:numId w:val="90"/>
        </w:numPr>
        <w:tabs>
          <w:tab w:val="left" w:pos="2097"/>
        </w:tabs>
        <w:spacing w:line="242" w:lineRule="auto"/>
        <w:ind w:left="680" w:right="297" w:firstLine="566"/>
        <w:jc w:val="both"/>
        <w:rPr>
          <w:sz w:val="24"/>
        </w:rPr>
      </w:pPr>
      <w:r>
        <w:rPr>
          <w:sz w:val="24"/>
        </w:rPr>
        <w:t>Создание презентационных материалов о природе России на основе различных источников</w:t>
      </w:r>
      <w:r>
        <w:rPr>
          <w:spacing w:val="2"/>
          <w:sz w:val="24"/>
        </w:rPr>
        <w:t xml:space="preserve"> </w:t>
      </w:r>
      <w:r>
        <w:rPr>
          <w:sz w:val="24"/>
        </w:rPr>
        <w:t>информации.</w:t>
      </w:r>
    </w:p>
    <w:p w:rsidR="00524063" w:rsidRDefault="00434E3B">
      <w:pPr>
        <w:pStyle w:val="a4"/>
        <w:numPr>
          <w:ilvl w:val="0"/>
          <w:numId w:val="90"/>
        </w:numPr>
        <w:tabs>
          <w:tab w:val="left" w:pos="2097"/>
        </w:tabs>
        <w:spacing w:line="271" w:lineRule="exact"/>
        <w:jc w:val="both"/>
        <w:rPr>
          <w:sz w:val="24"/>
        </w:rPr>
      </w:pPr>
      <w:r>
        <w:rPr>
          <w:sz w:val="24"/>
        </w:rPr>
        <w:t>Сравнение особенностей природы отдельных регионов</w:t>
      </w:r>
      <w:r>
        <w:rPr>
          <w:spacing w:val="-18"/>
          <w:sz w:val="24"/>
        </w:rPr>
        <w:t xml:space="preserve"> </w:t>
      </w:r>
      <w:r>
        <w:rPr>
          <w:sz w:val="24"/>
        </w:rPr>
        <w:t>страны.</w:t>
      </w:r>
    </w:p>
    <w:p w:rsidR="00524063" w:rsidRDefault="00434E3B">
      <w:pPr>
        <w:pStyle w:val="a4"/>
        <w:numPr>
          <w:ilvl w:val="0"/>
          <w:numId w:val="90"/>
        </w:numPr>
        <w:tabs>
          <w:tab w:val="left" w:pos="2097"/>
        </w:tabs>
        <w:spacing w:before="4" w:line="237" w:lineRule="auto"/>
        <w:ind w:left="680" w:right="305" w:firstLine="566"/>
        <w:jc w:val="both"/>
        <w:rPr>
          <w:sz w:val="24"/>
        </w:rPr>
      </w:pPr>
      <w:r>
        <w:rPr>
          <w:sz w:val="24"/>
        </w:rPr>
        <w:t>Определение видов особо охраняемых природных территорий России и их особенностей.</w:t>
      </w:r>
    </w:p>
    <w:p w:rsidR="00524063" w:rsidRDefault="00434E3B">
      <w:pPr>
        <w:pStyle w:val="a4"/>
        <w:numPr>
          <w:ilvl w:val="0"/>
          <w:numId w:val="90"/>
        </w:numPr>
        <w:tabs>
          <w:tab w:val="left" w:pos="2097"/>
        </w:tabs>
        <w:spacing w:before="3" w:line="240" w:lineRule="auto"/>
        <w:ind w:left="680" w:right="306" w:firstLine="566"/>
        <w:jc w:val="both"/>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w:t>
      </w:r>
      <w:r>
        <w:rPr>
          <w:spacing w:val="1"/>
          <w:sz w:val="24"/>
        </w:rPr>
        <w:t xml:space="preserve"> </w:t>
      </w:r>
      <w:r>
        <w:rPr>
          <w:sz w:val="24"/>
        </w:rPr>
        <w:t>России.</w:t>
      </w:r>
    </w:p>
    <w:p w:rsidR="00524063" w:rsidRDefault="00434E3B">
      <w:pPr>
        <w:pStyle w:val="a4"/>
        <w:numPr>
          <w:ilvl w:val="0"/>
          <w:numId w:val="90"/>
        </w:numPr>
        <w:tabs>
          <w:tab w:val="left" w:pos="2097"/>
        </w:tabs>
        <w:spacing w:line="274" w:lineRule="exact"/>
        <w:jc w:val="both"/>
        <w:rPr>
          <w:sz w:val="24"/>
        </w:rPr>
      </w:pPr>
      <w:r>
        <w:rPr>
          <w:sz w:val="24"/>
        </w:rPr>
        <w:t>Определение особенностей размещения крупных народов</w:t>
      </w:r>
      <w:r>
        <w:rPr>
          <w:spacing w:val="-8"/>
          <w:sz w:val="24"/>
        </w:rPr>
        <w:t xml:space="preserve"> </w:t>
      </w:r>
      <w:r>
        <w:rPr>
          <w:sz w:val="24"/>
        </w:rPr>
        <w:t>России.</w:t>
      </w:r>
    </w:p>
    <w:p w:rsidR="00524063" w:rsidRDefault="00434E3B">
      <w:pPr>
        <w:pStyle w:val="a4"/>
        <w:numPr>
          <w:ilvl w:val="0"/>
          <w:numId w:val="90"/>
        </w:numPr>
        <w:tabs>
          <w:tab w:val="left" w:pos="2097"/>
        </w:tabs>
        <w:spacing w:before="5" w:line="237" w:lineRule="auto"/>
        <w:ind w:left="680" w:right="305" w:firstLine="566"/>
        <w:jc w:val="both"/>
        <w:rPr>
          <w:sz w:val="24"/>
        </w:rPr>
      </w:pPr>
      <w:r>
        <w:rPr>
          <w:sz w:val="24"/>
        </w:rPr>
        <w:t>Определение, вычисление и сравнение показателей естественного прироста населения в разных частях</w:t>
      </w:r>
      <w:r>
        <w:rPr>
          <w:spacing w:val="-1"/>
          <w:sz w:val="24"/>
        </w:rPr>
        <w:t xml:space="preserve"> </w:t>
      </w:r>
      <w:r>
        <w:rPr>
          <w:sz w:val="24"/>
        </w:rPr>
        <w:t>России.</w:t>
      </w:r>
    </w:p>
    <w:p w:rsidR="00524063" w:rsidRDefault="00434E3B">
      <w:pPr>
        <w:pStyle w:val="a4"/>
        <w:numPr>
          <w:ilvl w:val="0"/>
          <w:numId w:val="90"/>
        </w:numPr>
        <w:tabs>
          <w:tab w:val="left" w:pos="2097"/>
        </w:tabs>
        <w:spacing w:before="4"/>
        <w:jc w:val="both"/>
        <w:rPr>
          <w:sz w:val="24"/>
        </w:rPr>
      </w:pPr>
      <w:r>
        <w:rPr>
          <w:sz w:val="24"/>
        </w:rPr>
        <w:t>Чтение и анализ половозрастных</w:t>
      </w:r>
      <w:r>
        <w:rPr>
          <w:spacing w:val="-7"/>
          <w:sz w:val="24"/>
        </w:rPr>
        <w:t xml:space="preserve"> </w:t>
      </w:r>
      <w:r>
        <w:rPr>
          <w:sz w:val="24"/>
        </w:rPr>
        <w:t>пирамид.</w:t>
      </w:r>
    </w:p>
    <w:p w:rsidR="00524063" w:rsidRDefault="00434E3B">
      <w:pPr>
        <w:pStyle w:val="a4"/>
        <w:numPr>
          <w:ilvl w:val="0"/>
          <w:numId w:val="90"/>
        </w:numPr>
        <w:tabs>
          <w:tab w:val="left" w:pos="2097"/>
        </w:tabs>
        <w:jc w:val="both"/>
        <w:rPr>
          <w:sz w:val="24"/>
        </w:rPr>
      </w:pPr>
      <w:r>
        <w:rPr>
          <w:sz w:val="24"/>
        </w:rPr>
        <w:t>Оценивание демографической ситуации России и отдельных ее</w:t>
      </w:r>
      <w:r>
        <w:rPr>
          <w:spacing w:val="-10"/>
          <w:sz w:val="24"/>
        </w:rPr>
        <w:t xml:space="preserve"> </w:t>
      </w:r>
      <w:r>
        <w:rPr>
          <w:sz w:val="24"/>
        </w:rPr>
        <w:t>территорий.</w:t>
      </w:r>
    </w:p>
    <w:p w:rsidR="00524063" w:rsidRDefault="00434E3B">
      <w:pPr>
        <w:pStyle w:val="a4"/>
        <w:numPr>
          <w:ilvl w:val="0"/>
          <w:numId w:val="90"/>
        </w:numPr>
        <w:tabs>
          <w:tab w:val="left" w:pos="2096"/>
          <w:tab w:val="left" w:pos="2097"/>
        </w:tabs>
        <w:spacing w:before="4" w:line="237" w:lineRule="auto"/>
        <w:ind w:left="680" w:right="310" w:firstLine="566"/>
        <w:rPr>
          <w:sz w:val="24"/>
        </w:rPr>
      </w:pPr>
      <w:r>
        <w:rPr>
          <w:sz w:val="24"/>
        </w:rPr>
        <w:t>Определение величины миграционного прироста населения в разных частях России.</w:t>
      </w:r>
    </w:p>
    <w:p w:rsidR="00524063" w:rsidRDefault="00434E3B">
      <w:pPr>
        <w:pStyle w:val="a4"/>
        <w:numPr>
          <w:ilvl w:val="0"/>
          <w:numId w:val="90"/>
        </w:numPr>
        <w:tabs>
          <w:tab w:val="left" w:pos="2096"/>
          <w:tab w:val="left" w:pos="2097"/>
        </w:tabs>
        <w:spacing w:before="6" w:line="237" w:lineRule="auto"/>
        <w:ind w:left="680" w:right="296" w:firstLine="566"/>
        <w:rPr>
          <w:sz w:val="24"/>
        </w:rPr>
      </w:pPr>
      <w:r>
        <w:rPr>
          <w:sz w:val="24"/>
        </w:rPr>
        <w:t>Определение видов и направлений внутренних и внешних миграций, объяснение причин, составление</w:t>
      </w:r>
      <w:r>
        <w:rPr>
          <w:spacing w:val="-6"/>
          <w:sz w:val="24"/>
        </w:rPr>
        <w:t xml:space="preserve"> </w:t>
      </w:r>
      <w:r>
        <w:rPr>
          <w:sz w:val="24"/>
        </w:rPr>
        <w:t>схемы.</w:t>
      </w:r>
    </w:p>
    <w:p w:rsidR="00524063" w:rsidRDefault="00434E3B">
      <w:pPr>
        <w:pStyle w:val="a4"/>
        <w:numPr>
          <w:ilvl w:val="0"/>
          <w:numId w:val="90"/>
        </w:numPr>
        <w:tabs>
          <w:tab w:val="left" w:pos="2096"/>
          <w:tab w:val="left" w:pos="2097"/>
        </w:tabs>
        <w:spacing w:before="6" w:line="237" w:lineRule="auto"/>
        <w:ind w:left="680" w:right="305" w:firstLine="566"/>
        <w:rPr>
          <w:sz w:val="24"/>
        </w:rPr>
      </w:pPr>
      <w:r>
        <w:rPr>
          <w:sz w:val="24"/>
        </w:rPr>
        <w:t>Объяснение различий в обеспеченности трудовыми ресурсами отдельных регионов</w:t>
      </w:r>
      <w:r>
        <w:rPr>
          <w:spacing w:val="-2"/>
          <w:sz w:val="24"/>
        </w:rPr>
        <w:t xml:space="preserve"> </w:t>
      </w:r>
      <w:r>
        <w:rPr>
          <w:sz w:val="24"/>
        </w:rPr>
        <w:t>России.</w:t>
      </w:r>
    </w:p>
    <w:p w:rsidR="00524063" w:rsidRDefault="00434E3B">
      <w:pPr>
        <w:pStyle w:val="a4"/>
        <w:numPr>
          <w:ilvl w:val="0"/>
          <w:numId w:val="90"/>
        </w:numPr>
        <w:tabs>
          <w:tab w:val="left" w:pos="2096"/>
          <w:tab w:val="left" w:pos="2097"/>
        </w:tabs>
        <w:spacing w:before="4"/>
        <w:rPr>
          <w:sz w:val="24"/>
        </w:rPr>
      </w:pPr>
      <w:r>
        <w:rPr>
          <w:sz w:val="24"/>
        </w:rPr>
        <w:t>Оценивание уровня урбанизации отдельных регионов</w:t>
      </w:r>
      <w:r>
        <w:rPr>
          <w:spacing w:val="-11"/>
          <w:sz w:val="24"/>
        </w:rPr>
        <w:t xml:space="preserve"> </w:t>
      </w:r>
      <w:r>
        <w:rPr>
          <w:sz w:val="24"/>
        </w:rPr>
        <w:t>России.</w:t>
      </w:r>
    </w:p>
    <w:p w:rsidR="00524063" w:rsidRDefault="00434E3B">
      <w:pPr>
        <w:pStyle w:val="a4"/>
        <w:numPr>
          <w:ilvl w:val="0"/>
          <w:numId w:val="90"/>
        </w:numPr>
        <w:tabs>
          <w:tab w:val="left" w:pos="2096"/>
          <w:tab w:val="left" w:pos="2097"/>
        </w:tabs>
        <w:rPr>
          <w:sz w:val="24"/>
        </w:rPr>
      </w:pPr>
      <w:r>
        <w:rPr>
          <w:sz w:val="24"/>
        </w:rPr>
        <w:t>Описание основных компонентов природы своей</w:t>
      </w:r>
      <w:r>
        <w:rPr>
          <w:spacing w:val="-1"/>
          <w:sz w:val="24"/>
        </w:rPr>
        <w:t xml:space="preserve"> </w:t>
      </w:r>
      <w:r>
        <w:rPr>
          <w:sz w:val="24"/>
        </w:rPr>
        <w:t>местности.</w:t>
      </w:r>
    </w:p>
    <w:p w:rsidR="00524063" w:rsidRDefault="00434E3B">
      <w:pPr>
        <w:pStyle w:val="a4"/>
        <w:numPr>
          <w:ilvl w:val="0"/>
          <w:numId w:val="90"/>
        </w:numPr>
        <w:tabs>
          <w:tab w:val="left" w:pos="2097"/>
        </w:tabs>
        <w:spacing w:before="4" w:line="237" w:lineRule="auto"/>
        <w:ind w:left="680" w:right="303" w:firstLine="566"/>
        <w:jc w:val="both"/>
        <w:rPr>
          <w:sz w:val="24"/>
        </w:rPr>
      </w:pPr>
      <w:r>
        <w:rPr>
          <w:sz w:val="24"/>
        </w:rPr>
        <w:t>Создание презентационных материалов о природе, проблемах и особенностях населения своей местности на основе различных источников</w:t>
      </w:r>
      <w:r>
        <w:rPr>
          <w:spacing w:val="-16"/>
          <w:sz w:val="24"/>
        </w:rPr>
        <w:t xml:space="preserve"> </w:t>
      </w:r>
      <w:r>
        <w:rPr>
          <w:sz w:val="24"/>
        </w:rPr>
        <w:t>информации.</w:t>
      </w:r>
    </w:p>
    <w:p w:rsidR="00524063" w:rsidRDefault="00434E3B">
      <w:pPr>
        <w:pStyle w:val="a4"/>
        <w:numPr>
          <w:ilvl w:val="0"/>
          <w:numId w:val="90"/>
        </w:numPr>
        <w:tabs>
          <w:tab w:val="left" w:pos="2097"/>
        </w:tabs>
        <w:spacing w:before="6" w:line="237" w:lineRule="auto"/>
        <w:ind w:left="680" w:right="306" w:firstLine="566"/>
        <w:jc w:val="both"/>
        <w:rPr>
          <w:sz w:val="24"/>
        </w:rPr>
      </w:pPr>
      <w:r>
        <w:rPr>
          <w:sz w:val="24"/>
        </w:rPr>
        <w:t>Работа с картографическими источниками: нанесение субъектов, экономических районов и федеральных округов РФ.</w:t>
      </w:r>
    </w:p>
    <w:p w:rsidR="00524063" w:rsidRDefault="00434E3B">
      <w:pPr>
        <w:pStyle w:val="a4"/>
        <w:numPr>
          <w:ilvl w:val="0"/>
          <w:numId w:val="90"/>
        </w:numPr>
        <w:tabs>
          <w:tab w:val="left" w:pos="2097"/>
        </w:tabs>
        <w:spacing w:before="4" w:line="240" w:lineRule="auto"/>
        <w:ind w:left="680" w:right="304" w:firstLine="566"/>
        <w:jc w:val="both"/>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24063" w:rsidRDefault="00434E3B">
      <w:pPr>
        <w:pStyle w:val="a4"/>
        <w:numPr>
          <w:ilvl w:val="0"/>
          <w:numId w:val="90"/>
        </w:numPr>
        <w:tabs>
          <w:tab w:val="left" w:pos="2097"/>
        </w:tabs>
        <w:spacing w:line="242" w:lineRule="auto"/>
        <w:ind w:left="680" w:right="307" w:firstLine="566"/>
        <w:jc w:val="both"/>
        <w:rPr>
          <w:sz w:val="24"/>
        </w:rPr>
      </w:pPr>
      <w:r>
        <w:rPr>
          <w:sz w:val="24"/>
        </w:rPr>
        <w:t>Сравнение двух и более экономических районов России по заданным характеристикам.</w:t>
      </w:r>
    </w:p>
    <w:p w:rsidR="00524063" w:rsidRDefault="00434E3B">
      <w:pPr>
        <w:pStyle w:val="a4"/>
        <w:numPr>
          <w:ilvl w:val="0"/>
          <w:numId w:val="90"/>
        </w:numPr>
        <w:tabs>
          <w:tab w:val="left" w:pos="2097"/>
        </w:tabs>
        <w:spacing w:line="242" w:lineRule="auto"/>
        <w:ind w:left="680" w:right="299" w:firstLine="566"/>
        <w:jc w:val="both"/>
        <w:rPr>
          <w:sz w:val="24"/>
        </w:rPr>
      </w:pPr>
      <w:r>
        <w:rPr>
          <w:sz w:val="24"/>
        </w:rPr>
        <w:t>Создание презентационных материалов об экономических районах России на основе различных источников</w:t>
      </w:r>
      <w:r>
        <w:rPr>
          <w:spacing w:val="-9"/>
          <w:sz w:val="24"/>
        </w:rPr>
        <w:t xml:space="preserve"> </w:t>
      </w:r>
      <w:r>
        <w:rPr>
          <w:sz w:val="24"/>
        </w:rPr>
        <w:t>информации.</w:t>
      </w:r>
    </w:p>
    <w:p w:rsidR="00524063" w:rsidRDefault="00434E3B">
      <w:pPr>
        <w:pStyle w:val="a4"/>
        <w:numPr>
          <w:ilvl w:val="0"/>
          <w:numId w:val="90"/>
        </w:numPr>
        <w:tabs>
          <w:tab w:val="left" w:pos="2097"/>
        </w:tabs>
        <w:spacing w:line="242" w:lineRule="auto"/>
        <w:ind w:left="680" w:right="305" w:firstLine="566"/>
        <w:jc w:val="both"/>
        <w:rPr>
          <w:sz w:val="24"/>
        </w:rPr>
      </w:pPr>
      <w:r>
        <w:rPr>
          <w:sz w:val="24"/>
        </w:rPr>
        <w:t>Составление картосхем и других графических материалов, отражающих экономические, политические и культурные взаимосвязи России с другими</w:t>
      </w:r>
      <w:r>
        <w:rPr>
          <w:spacing w:val="-27"/>
          <w:sz w:val="24"/>
        </w:rPr>
        <w:t xml:space="preserve"> </w:t>
      </w:r>
      <w:r>
        <w:rPr>
          <w:sz w:val="24"/>
        </w:rPr>
        <w:t>государствами.</w:t>
      </w:r>
    </w:p>
    <w:p w:rsidR="00524063" w:rsidRDefault="00524063">
      <w:pPr>
        <w:pStyle w:val="a3"/>
        <w:ind w:left="0"/>
        <w:jc w:val="left"/>
        <w:rPr>
          <w:sz w:val="26"/>
        </w:rPr>
      </w:pPr>
    </w:p>
    <w:p w:rsidR="00524063" w:rsidRDefault="00524063">
      <w:pPr>
        <w:pStyle w:val="a3"/>
        <w:spacing w:before="9"/>
        <w:ind w:left="0"/>
        <w:jc w:val="left"/>
        <w:rPr>
          <w:sz w:val="20"/>
        </w:rPr>
      </w:pPr>
    </w:p>
    <w:p w:rsidR="00524063" w:rsidRDefault="00434E3B">
      <w:pPr>
        <w:pStyle w:val="1"/>
        <w:numPr>
          <w:ilvl w:val="3"/>
          <w:numId w:val="93"/>
        </w:numPr>
        <w:tabs>
          <w:tab w:val="left" w:pos="2150"/>
        </w:tabs>
        <w:spacing w:before="1" w:line="275" w:lineRule="exact"/>
        <w:ind w:left="2149" w:hanging="903"/>
        <w:jc w:val="both"/>
      </w:pPr>
      <w:bookmarkStart w:id="243" w:name="2.2.2.11._Математика"/>
      <w:bookmarkEnd w:id="243"/>
      <w:r>
        <w:t>Математика</w:t>
      </w:r>
    </w:p>
    <w:p w:rsidR="00524063" w:rsidRDefault="00434E3B">
      <w:pPr>
        <w:pStyle w:val="a3"/>
        <w:ind w:right="298" w:firstLine="566"/>
      </w:pPr>
      <w: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w:t>
      </w:r>
      <w:r>
        <w:rPr>
          <w:spacing w:val="47"/>
        </w:rPr>
        <w:t xml:space="preserve"> </w:t>
      </w:r>
      <w:r>
        <w:t>линия,</w:t>
      </w:r>
    </w:p>
    <w:p w:rsidR="00524063" w:rsidRDefault="00434E3B">
      <w:pPr>
        <w:pStyle w:val="a3"/>
        <w:spacing w:line="274" w:lineRule="exact"/>
      </w:pPr>
      <w:r>
        <w:t>«реальная математика»). Отдельно представлены линия сюжетных задач, историческая линия.</w:t>
      </w:r>
    </w:p>
    <w:p w:rsidR="00524063" w:rsidRDefault="00434E3B">
      <w:pPr>
        <w:pStyle w:val="1"/>
        <w:spacing w:before="6" w:line="273" w:lineRule="exact"/>
      </w:pPr>
      <w:bookmarkStart w:id="244" w:name="Элементы_теории_множеств_и_математическо"/>
      <w:bookmarkEnd w:id="244"/>
      <w:r>
        <w:t>Элементы теории множеств и математической логики</w:t>
      </w:r>
    </w:p>
    <w:p w:rsidR="00524063" w:rsidRDefault="00434E3B">
      <w:pPr>
        <w:pStyle w:val="a3"/>
        <w:spacing w:line="271" w:lineRule="exact"/>
        <w:ind w:left="1247"/>
      </w:pPr>
      <w:r>
        <w:t>Согласно ФГОС основного общего образования в курс математики введен раздел</w:t>
      </w:r>
    </w:p>
    <w:p w:rsidR="00524063" w:rsidRDefault="00434E3B">
      <w:pPr>
        <w:pStyle w:val="a3"/>
        <w:ind w:right="311"/>
      </w:pPr>
      <w:r>
        <w:t>«Логика»,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524063" w:rsidRDefault="00434E3B">
      <w:pPr>
        <w:pStyle w:val="1"/>
        <w:spacing w:before="6"/>
      </w:pPr>
      <w:r>
        <w:t>Множества и отношения между ними</w:t>
      </w:r>
    </w:p>
    <w:p w:rsidR="00524063" w:rsidRDefault="00434E3B">
      <w:pPr>
        <w:ind w:left="680" w:right="298" w:firstLine="566"/>
        <w:jc w:val="both"/>
        <w:rPr>
          <w:sz w:val="24"/>
        </w:rPr>
      </w:pPr>
      <w:r>
        <w:rPr>
          <w:sz w:val="24"/>
        </w:rPr>
        <w:t xml:space="preserve">Множество, </w:t>
      </w:r>
      <w:r>
        <w:rPr>
          <w:i/>
          <w:sz w:val="24"/>
        </w:rPr>
        <w:t>характеристическое свойство множества</w:t>
      </w:r>
      <w:r>
        <w:rPr>
          <w:sz w:val="24"/>
        </w:rPr>
        <w:t xml:space="preserve">, элемент множества, </w:t>
      </w:r>
      <w:r>
        <w:rPr>
          <w:i/>
          <w:sz w:val="24"/>
        </w:rPr>
        <w:t>пустое, конечное, бесконечное множество</w:t>
      </w:r>
      <w:r>
        <w:rPr>
          <w:sz w:val="24"/>
        </w:rPr>
        <w:t xml:space="preserve">. Подмножество. Отношение принадлежности, включения, равенства. Элементы множества, способы задания множеств, </w:t>
      </w:r>
      <w:r>
        <w:rPr>
          <w:i/>
          <w:sz w:val="24"/>
        </w:rPr>
        <w:t>распознавание подмножеств и элементов подмножеств с использованием кругов Эйлера</w:t>
      </w:r>
      <w:r>
        <w:rPr>
          <w:sz w:val="24"/>
        </w:rPr>
        <w:t>.</w:t>
      </w:r>
    </w:p>
    <w:p w:rsidR="00524063" w:rsidRDefault="00434E3B">
      <w:pPr>
        <w:pStyle w:val="1"/>
        <w:spacing w:before="2" w:line="240" w:lineRule="auto"/>
      </w:pPr>
      <w:r>
        <w:t>Операции над множествами</w:t>
      </w:r>
    </w:p>
    <w:p w:rsidR="00524063" w:rsidRDefault="00524063">
      <w:pPr>
        <w:sectPr w:rsidR="00524063">
          <w:pgSz w:w="11910" w:h="16840"/>
          <w:pgMar w:top="620" w:right="260" w:bottom="1140" w:left="880" w:header="0" w:footer="880" w:gutter="0"/>
          <w:cols w:space="720"/>
        </w:sectPr>
      </w:pPr>
    </w:p>
    <w:p w:rsidR="00524063" w:rsidRDefault="00434E3B">
      <w:pPr>
        <w:spacing w:before="64" w:line="275" w:lineRule="exact"/>
        <w:ind w:left="1247"/>
        <w:rPr>
          <w:sz w:val="24"/>
        </w:rPr>
      </w:pPr>
      <w:r>
        <w:rPr>
          <w:sz w:val="24"/>
        </w:rPr>
        <w:lastRenderedPageBreak/>
        <w:t xml:space="preserve">Пересечение и объединение множеств. </w:t>
      </w:r>
      <w:r>
        <w:rPr>
          <w:i/>
          <w:sz w:val="24"/>
        </w:rPr>
        <w:t>Разность множеств, дополнение множества</w:t>
      </w:r>
      <w:r>
        <w:rPr>
          <w:sz w:val="24"/>
        </w:rPr>
        <w:t>.</w:t>
      </w:r>
    </w:p>
    <w:p w:rsidR="00524063" w:rsidRDefault="00434E3B">
      <w:pPr>
        <w:spacing w:line="275" w:lineRule="exact"/>
        <w:ind w:left="680"/>
        <w:rPr>
          <w:sz w:val="24"/>
        </w:rPr>
      </w:pPr>
      <w:r>
        <w:rPr>
          <w:i/>
          <w:sz w:val="24"/>
        </w:rPr>
        <w:t>Интерпретация операций над множествами с помощью кругов Эйлера</w:t>
      </w:r>
      <w:r>
        <w:rPr>
          <w:sz w:val="24"/>
        </w:rPr>
        <w:t>.</w:t>
      </w:r>
    </w:p>
    <w:p w:rsidR="00524063" w:rsidRDefault="00434E3B">
      <w:pPr>
        <w:pStyle w:val="1"/>
        <w:spacing w:before="7"/>
        <w:jc w:val="left"/>
      </w:pPr>
      <w:r>
        <w:t>Элементы логики</w:t>
      </w:r>
    </w:p>
    <w:p w:rsidR="00524063" w:rsidRDefault="00434E3B">
      <w:pPr>
        <w:pStyle w:val="a3"/>
        <w:spacing w:line="242" w:lineRule="auto"/>
        <w:ind w:firstLine="566"/>
        <w:jc w:val="left"/>
      </w:pPr>
      <w:r>
        <w:t>Определение. Утверждения. Аксиомы и теоремы. Доказательство. Доказательство от противного. Теорема, обратная данной. Пример и контрпример.</w:t>
      </w:r>
    </w:p>
    <w:p w:rsidR="00524063" w:rsidRDefault="00434E3B">
      <w:pPr>
        <w:pStyle w:val="1"/>
        <w:spacing w:line="274" w:lineRule="exact"/>
        <w:jc w:val="left"/>
      </w:pPr>
      <w:r>
        <w:t>Высказывания</w:t>
      </w:r>
    </w:p>
    <w:p w:rsidR="00524063" w:rsidRDefault="00434E3B">
      <w:pPr>
        <w:ind w:left="680" w:right="305" w:firstLine="566"/>
        <w:jc w:val="both"/>
        <w:rPr>
          <w:i/>
          <w:sz w:val="24"/>
        </w:rPr>
      </w:pPr>
      <w:r>
        <w:rPr>
          <w:sz w:val="24"/>
        </w:rPr>
        <w:t>Истинность и ложность высказывания</w:t>
      </w:r>
      <w:r>
        <w:rPr>
          <w:i/>
          <w:sz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524063" w:rsidRDefault="00434E3B">
      <w:pPr>
        <w:pStyle w:val="1"/>
        <w:spacing w:line="242" w:lineRule="auto"/>
        <w:ind w:right="4603"/>
      </w:pPr>
      <w:bookmarkStart w:id="245" w:name="Содержание_курса_математики_в_5–6_класса"/>
      <w:bookmarkEnd w:id="245"/>
      <w:r>
        <w:t>Содержание курса математики в 5–6 классах Натуральные числа и нуль</w:t>
      </w:r>
    </w:p>
    <w:p w:rsidR="00524063" w:rsidRDefault="00434E3B">
      <w:pPr>
        <w:spacing w:line="270" w:lineRule="exact"/>
        <w:ind w:left="1247"/>
        <w:jc w:val="both"/>
        <w:rPr>
          <w:b/>
          <w:sz w:val="24"/>
        </w:rPr>
      </w:pPr>
      <w:r>
        <w:rPr>
          <w:b/>
          <w:sz w:val="24"/>
        </w:rPr>
        <w:t>Натуральный ряд чисел и его свойства</w:t>
      </w:r>
    </w:p>
    <w:p w:rsidR="00524063" w:rsidRDefault="00434E3B">
      <w:pPr>
        <w:pStyle w:val="a3"/>
        <w:ind w:right="305" w:firstLine="566"/>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524063" w:rsidRDefault="00434E3B">
      <w:pPr>
        <w:pStyle w:val="1"/>
        <w:spacing w:line="275" w:lineRule="exact"/>
      </w:pPr>
      <w:r>
        <w:t>Запись и чтение натуральных чисел</w:t>
      </w:r>
    </w:p>
    <w:p w:rsidR="00524063" w:rsidRDefault="00434E3B">
      <w:pPr>
        <w:pStyle w:val="a3"/>
        <w:ind w:right="304" w:firstLine="566"/>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24063" w:rsidRDefault="00434E3B">
      <w:pPr>
        <w:pStyle w:val="1"/>
        <w:spacing w:before="2" w:line="275" w:lineRule="exact"/>
        <w:jc w:val="left"/>
      </w:pPr>
      <w:r>
        <w:t>Округление натуральных чисел</w:t>
      </w:r>
    </w:p>
    <w:p w:rsidR="00524063" w:rsidRDefault="00434E3B">
      <w:pPr>
        <w:pStyle w:val="a3"/>
        <w:spacing w:line="275" w:lineRule="exact"/>
        <w:ind w:left="1247"/>
        <w:jc w:val="left"/>
      </w:pPr>
      <w:r>
        <w:t>Необходимость округления. Правило округления натуральных чисел.</w:t>
      </w:r>
    </w:p>
    <w:p w:rsidR="00524063" w:rsidRDefault="00434E3B">
      <w:pPr>
        <w:pStyle w:val="1"/>
        <w:spacing w:before="2" w:line="275" w:lineRule="exact"/>
        <w:jc w:val="left"/>
      </w:pPr>
      <w:r>
        <w:t>Сравнение натуральных чисел, сравнение с числом 0</w:t>
      </w:r>
    </w:p>
    <w:p w:rsidR="00524063" w:rsidRDefault="00434E3B">
      <w:pPr>
        <w:pStyle w:val="a3"/>
        <w:spacing w:before="1" w:line="237" w:lineRule="auto"/>
        <w:ind w:right="302" w:firstLine="566"/>
      </w:pPr>
      <w:r>
        <w:t>Понятие о сравнении чисел, сравнение натуральных чисел друг с другом и с нулем, математическая запись сравнений, способы сравнения чисел.</w:t>
      </w:r>
    </w:p>
    <w:p w:rsidR="00524063" w:rsidRDefault="00434E3B">
      <w:pPr>
        <w:pStyle w:val="1"/>
        <w:spacing w:before="9"/>
      </w:pPr>
      <w:r>
        <w:t>Действия с натуральными числами</w:t>
      </w:r>
    </w:p>
    <w:p w:rsidR="00524063" w:rsidRDefault="00434E3B">
      <w:pPr>
        <w:pStyle w:val="a3"/>
        <w:ind w:right="305" w:firstLine="566"/>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24063" w:rsidRDefault="00434E3B">
      <w:pPr>
        <w:pStyle w:val="a3"/>
        <w:ind w:right="303" w:firstLine="566"/>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w:t>
      </w:r>
      <w:r>
        <w:rPr>
          <w:spacing w:val="1"/>
        </w:rPr>
        <w:t xml:space="preserve"> </w:t>
      </w:r>
      <w:r>
        <w:t>действия.</w:t>
      </w:r>
    </w:p>
    <w:p w:rsidR="00524063" w:rsidRDefault="00434E3B">
      <w:pPr>
        <w:ind w:left="680" w:right="303" w:firstLine="566"/>
        <w:jc w:val="both"/>
        <w:rPr>
          <w:i/>
          <w:sz w:val="24"/>
        </w:rPr>
      </w:pPr>
      <w:r>
        <w:rPr>
          <w:sz w:val="24"/>
        </w:rPr>
        <w:t xml:space="preserve">Переместительный и сочетательный законы сложения и умножения, распределительный закон умножения относительно сложения, </w:t>
      </w:r>
      <w:r>
        <w:rPr>
          <w:i/>
          <w:sz w:val="24"/>
        </w:rPr>
        <w:t>обоснование алгоритмов выполнения арифметических действий.</w:t>
      </w:r>
    </w:p>
    <w:p w:rsidR="00524063" w:rsidRDefault="00434E3B">
      <w:pPr>
        <w:pStyle w:val="1"/>
        <w:spacing w:before="4"/>
      </w:pPr>
      <w:r>
        <w:t>Степень с натуральным показателем</w:t>
      </w:r>
    </w:p>
    <w:p w:rsidR="00524063" w:rsidRDefault="00434E3B">
      <w:pPr>
        <w:pStyle w:val="a3"/>
        <w:spacing w:line="242" w:lineRule="auto"/>
        <w:ind w:right="309" w:firstLine="566"/>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24063" w:rsidRDefault="00434E3B">
      <w:pPr>
        <w:pStyle w:val="1"/>
        <w:spacing w:line="275" w:lineRule="exact"/>
        <w:jc w:val="left"/>
      </w:pPr>
      <w:r>
        <w:t>Числовые выражения</w:t>
      </w:r>
    </w:p>
    <w:p w:rsidR="00524063" w:rsidRDefault="00434E3B">
      <w:pPr>
        <w:pStyle w:val="a3"/>
        <w:spacing w:line="275" w:lineRule="exact"/>
        <w:ind w:left="1247"/>
        <w:jc w:val="left"/>
      </w:pPr>
      <w:r>
        <w:t>Числовое выражение и его значение, порядок выполнения действий.</w:t>
      </w:r>
    </w:p>
    <w:p w:rsidR="00524063" w:rsidRDefault="00434E3B">
      <w:pPr>
        <w:pStyle w:val="1"/>
        <w:spacing w:line="275" w:lineRule="exact"/>
        <w:jc w:val="left"/>
      </w:pPr>
      <w:r>
        <w:t>Деление с остатком</w:t>
      </w:r>
    </w:p>
    <w:p w:rsidR="00524063" w:rsidRDefault="00434E3B">
      <w:pPr>
        <w:spacing w:line="274" w:lineRule="exact"/>
        <w:ind w:left="1247"/>
        <w:rPr>
          <w:sz w:val="24"/>
        </w:rPr>
      </w:pPr>
      <w:r>
        <w:rPr>
          <w:sz w:val="24"/>
        </w:rPr>
        <w:t xml:space="preserve">Деление с остатком на множестве натуральных чисел, </w:t>
      </w:r>
      <w:r>
        <w:rPr>
          <w:i/>
          <w:sz w:val="24"/>
        </w:rPr>
        <w:t>свойства деления с остатком</w:t>
      </w:r>
      <w:r>
        <w:rPr>
          <w:sz w:val="24"/>
        </w:rPr>
        <w:t>.</w:t>
      </w:r>
    </w:p>
    <w:p w:rsidR="00524063" w:rsidRDefault="00434E3B">
      <w:pPr>
        <w:pStyle w:val="a3"/>
        <w:spacing w:line="275" w:lineRule="exact"/>
        <w:jc w:val="left"/>
      </w:pPr>
      <w:r>
        <w:t>Практические задачи на деление с остатком.</w:t>
      </w:r>
    </w:p>
    <w:p w:rsidR="00524063" w:rsidRDefault="00434E3B">
      <w:pPr>
        <w:pStyle w:val="1"/>
        <w:spacing w:before="6" w:line="273" w:lineRule="exact"/>
        <w:jc w:val="left"/>
      </w:pPr>
      <w:r>
        <w:t>Свойства и признаки делимости</w:t>
      </w:r>
    </w:p>
    <w:p w:rsidR="00524063" w:rsidRDefault="00434E3B">
      <w:pPr>
        <w:pStyle w:val="a3"/>
        <w:spacing w:line="271" w:lineRule="exact"/>
        <w:ind w:left="1247"/>
        <w:jc w:val="left"/>
      </w:pPr>
      <w:r>
        <w:t>Свойство делимости суммы (разности) на число. Признаки делимости на 2, 3, 5, 9, 10.</w:t>
      </w:r>
    </w:p>
    <w:p w:rsidR="00524063" w:rsidRDefault="00434E3B">
      <w:pPr>
        <w:spacing w:line="242" w:lineRule="auto"/>
        <w:ind w:left="680" w:right="308"/>
        <w:rPr>
          <w:sz w:val="24"/>
        </w:rPr>
      </w:pPr>
      <w:r>
        <w:rPr>
          <w:i/>
          <w:sz w:val="24"/>
        </w:rPr>
        <w:t>Признаки делимости на 4, 6, 8, 11. Доказательство признаков делимости</w:t>
      </w:r>
      <w:r>
        <w:rPr>
          <w:sz w:val="24"/>
        </w:rPr>
        <w:t>. Решение практических задач с применением признаков делимости.</w:t>
      </w:r>
    </w:p>
    <w:p w:rsidR="00524063" w:rsidRDefault="00434E3B">
      <w:pPr>
        <w:pStyle w:val="1"/>
        <w:spacing w:line="274" w:lineRule="exact"/>
        <w:jc w:val="left"/>
      </w:pPr>
      <w:r>
        <w:t>Разложение числа на простые множители</w:t>
      </w:r>
    </w:p>
    <w:p w:rsidR="00524063" w:rsidRDefault="00434E3B">
      <w:pPr>
        <w:spacing w:line="274" w:lineRule="exact"/>
        <w:ind w:left="1247"/>
        <w:rPr>
          <w:i/>
          <w:sz w:val="24"/>
        </w:rPr>
      </w:pPr>
      <w:r>
        <w:rPr>
          <w:sz w:val="24"/>
        </w:rPr>
        <w:t xml:space="preserve">Простые и составные числа, </w:t>
      </w:r>
      <w:r>
        <w:rPr>
          <w:i/>
          <w:sz w:val="24"/>
        </w:rPr>
        <w:t>решето Эратосфена.</w:t>
      </w:r>
    </w:p>
    <w:p w:rsidR="00524063" w:rsidRDefault="00434E3B">
      <w:pPr>
        <w:ind w:left="680" w:right="307" w:firstLine="566"/>
        <w:jc w:val="both"/>
        <w:rPr>
          <w:sz w:val="24"/>
        </w:rPr>
      </w:pPr>
      <w:r>
        <w:rPr>
          <w:sz w:val="24"/>
        </w:rPr>
        <w:t xml:space="preserve">Разложение натурального числа на множители, разложение на простые множители. </w:t>
      </w:r>
      <w:r>
        <w:rPr>
          <w:i/>
          <w:sz w:val="24"/>
        </w:rPr>
        <w:t>Количество делителей числа, алгоритм разложения числа на простые множители, основная теорема арифметики</w:t>
      </w:r>
      <w:r>
        <w:rPr>
          <w:sz w:val="24"/>
        </w:rPr>
        <w:t>.</w:t>
      </w:r>
    </w:p>
    <w:p w:rsidR="00524063" w:rsidRDefault="00434E3B">
      <w:pPr>
        <w:pStyle w:val="1"/>
        <w:spacing w:before="5" w:line="240" w:lineRule="auto"/>
      </w:pPr>
      <w:r>
        <w:t>Алгебраические выражения</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1" w:firstLine="566"/>
      </w:pPr>
      <w:r>
        <w:lastRenderedPageBreak/>
        <w:t xml:space="preserve">Использование </w:t>
      </w:r>
      <w:r>
        <w:rPr>
          <w:spacing w:val="-4"/>
        </w:rPr>
        <w:t>букв</w:t>
      </w:r>
      <w:r>
        <w:rPr>
          <w:spacing w:val="52"/>
        </w:rPr>
        <w:t xml:space="preserve"> </w:t>
      </w:r>
      <w:r>
        <w:t>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524063" w:rsidRDefault="00434E3B">
      <w:pPr>
        <w:pStyle w:val="1"/>
        <w:spacing w:before="3" w:line="275" w:lineRule="exact"/>
      </w:pPr>
      <w:r>
        <w:t>Делители и кратные</w:t>
      </w:r>
    </w:p>
    <w:p w:rsidR="00524063" w:rsidRDefault="00434E3B">
      <w:pPr>
        <w:pStyle w:val="a3"/>
        <w:ind w:right="301" w:firstLine="566"/>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24063" w:rsidRDefault="00434E3B">
      <w:pPr>
        <w:pStyle w:val="1"/>
        <w:spacing w:before="4" w:line="275" w:lineRule="exact"/>
        <w:jc w:val="left"/>
      </w:pPr>
      <w:r>
        <w:t>Дроби</w:t>
      </w:r>
    </w:p>
    <w:p w:rsidR="00524063" w:rsidRDefault="00434E3B">
      <w:pPr>
        <w:spacing w:line="274" w:lineRule="exact"/>
        <w:ind w:left="1247"/>
        <w:rPr>
          <w:b/>
          <w:sz w:val="24"/>
        </w:rPr>
      </w:pPr>
      <w:r>
        <w:rPr>
          <w:b/>
          <w:sz w:val="24"/>
        </w:rPr>
        <w:t>Обыкновенные дроби</w:t>
      </w:r>
    </w:p>
    <w:p w:rsidR="00524063" w:rsidRDefault="00434E3B">
      <w:pPr>
        <w:pStyle w:val="a3"/>
        <w:spacing w:before="1" w:line="237" w:lineRule="auto"/>
        <w:ind w:firstLine="566"/>
        <w:jc w:val="left"/>
      </w:pPr>
      <w:r>
        <w:t>Доля, часть, дробное число, дробь. Дробное число как результат деления. Правильные и неправильные дроби, смешанная дробь (смешанное число).</w:t>
      </w:r>
    </w:p>
    <w:p w:rsidR="00524063" w:rsidRDefault="00434E3B">
      <w:pPr>
        <w:pStyle w:val="a3"/>
        <w:spacing w:before="6" w:line="237" w:lineRule="auto"/>
        <w:ind w:firstLine="566"/>
        <w:jc w:val="left"/>
      </w:pPr>
      <w:r>
        <w:t>Запись натурального числа в виде дроби с заданным знаменателем, преобразование смешанной дроби в неправильную дробь и наоборот.</w:t>
      </w:r>
    </w:p>
    <w:p w:rsidR="00524063" w:rsidRDefault="00434E3B">
      <w:pPr>
        <w:pStyle w:val="a3"/>
        <w:spacing w:before="3" w:line="275" w:lineRule="exact"/>
        <w:ind w:left="1247"/>
        <w:jc w:val="left"/>
      </w:pPr>
      <w:r>
        <w:t>Приведение дробей к общему знаменателю. Сравнение обыкновенных дробей.</w:t>
      </w:r>
    </w:p>
    <w:p w:rsidR="00524063" w:rsidRDefault="00434E3B">
      <w:pPr>
        <w:pStyle w:val="a3"/>
        <w:spacing w:line="242" w:lineRule="auto"/>
        <w:ind w:right="308" w:firstLine="566"/>
        <w:jc w:val="left"/>
      </w:pPr>
      <w:r>
        <w:t>Сложение и вычитание обыкновенных дробей. Умножение и деление обыкновенных дробей.</w:t>
      </w:r>
    </w:p>
    <w:p w:rsidR="00524063" w:rsidRDefault="00434E3B">
      <w:pPr>
        <w:pStyle w:val="a3"/>
        <w:spacing w:line="242" w:lineRule="auto"/>
        <w:ind w:left="1247" w:right="4071"/>
        <w:jc w:val="left"/>
      </w:pPr>
      <w:r>
        <w:t>Арифметические действия со смешанными дробями. Арифметические действия с дробными числами.</w:t>
      </w:r>
    </w:p>
    <w:p w:rsidR="00524063" w:rsidRDefault="00434E3B">
      <w:pPr>
        <w:spacing w:line="271" w:lineRule="exact"/>
        <w:ind w:left="1247"/>
        <w:rPr>
          <w:sz w:val="24"/>
        </w:rPr>
      </w:pPr>
      <w:r>
        <w:rPr>
          <w:i/>
          <w:sz w:val="24"/>
        </w:rPr>
        <w:t>Способы рационализации вычислений и их применение при выполнении действий</w:t>
      </w:r>
      <w:r>
        <w:rPr>
          <w:sz w:val="24"/>
        </w:rPr>
        <w:t>.</w:t>
      </w:r>
    </w:p>
    <w:p w:rsidR="00524063" w:rsidRDefault="00434E3B">
      <w:pPr>
        <w:pStyle w:val="1"/>
        <w:spacing w:before="1"/>
        <w:jc w:val="left"/>
      </w:pPr>
      <w:r>
        <w:t>Десятичные дроби</w:t>
      </w:r>
    </w:p>
    <w:p w:rsidR="00524063" w:rsidRDefault="00434E3B">
      <w:pPr>
        <w:ind w:left="680" w:right="300" w:firstLine="566"/>
        <w:jc w:val="both"/>
        <w:rPr>
          <w:sz w:val="24"/>
        </w:rPr>
      </w:pPr>
      <w:r>
        <w:rPr>
          <w:sz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4"/>
        </w:rPr>
        <w:t>Преобразование обыкновенных дробей в десятичные дроби. Конечные и бесконечные десятичные дроби</w:t>
      </w:r>
      <w:r>
        <w:rPr>
          <w:sz w:val="24"/>
        </w:rPr>
        <w:t>.</w:t>
      </w:r>
    </w:p>
    <w:p w:rsidR="00524063" w:rsidRDefault="00434E3B">
      <w:pPr>
        <w:pStyle w:val="1"/>
        <w:spacing w:before="1" w:line="275" w:lineRule="exact"/>
      </w:pPr>
      <w:r>
        <w:t>Отношение двух чисел</w:t>
      </w:r>
    </w:p>
    <w:p w:rsidR="00524063" w:rsidRDefault="00434E3B">
      <w:pPr>
        <w:pStyle w:val="a3"/>
        <w:spacing w:before="1" w:line="237" w:lineRule="auto"/>
        <w:ind w:right="310" w:firstLine="566"/>
      </w:pPr>
      <w:r>
        <w:t>Масштаб на плане и карте. Пропорции. Свойства пропорций, применение пропорций и отношений при решении задач.</w:t>
      </w:r>
    </w:p>
    <w:p w:rsidR="00524063" w:rsidRDefault="00434E3B">
      <w:pPr>
        <w:pStyle w:val="1"/>
        <w:spacing w:before="9"/>
      </w:pPr>
      <w:r>
        <w:t>Среднее арифметическое чисел</w:t>
      </w:r>
    </w:p>
    <w:p w:rsidR="00524063" w:rsidRDefault="00434E3B">
      <w:pPr>
        <w:pStyle w:val="a3"/>
        <w:ind w:right="309" w:firstLine="566"/>
        <w:rPr>
          <w:i/>
        </w:rPr>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w:t>
      </w:r>
      <w:r>
        <w:rPr>
          <w:i/>
          <w:spacing w:val="3"/>
        </w:rPr>
        <w:t xml:space="preserve"> </w:t>
      </w:r>
      <w:r>
        <w:rPr>
          <w:i/>
        </w:rPr>
        <w:t>чисел.</w:t>
      </w:r>
    </w:p>
    <w:p w:rsidR="00524063" w:rsidRDefault="00434E3B">
      <w:pPr>
        <w:pStyle w:val="1"/>
        <w:spacing w:before="4"/>
        <w:jc w:val="left"/>
      </w:pPr>
      <w:r>
        <w:t>Проценты</w:t>
      </w:r>
    </w:p>
    <w:p w:rsidR="00524063" w:rsidRDefault="00434E3B">
      <w:pPr>
        <w:pStyle w:val="a3"/>
        <w:spacing w:line="242" w:lineRule="auto"/>
        <w:ind w:firstLine="566"/>
        <w:jc w:val="left"/>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524063" w:rsidRDefault="00434E3B">
      <w:pPr>
        <w:pStyle w:val="1"/>
        <w:spacing w:line="274" w:lineRule="exact"/>
        <w:jc w:val="left"/>
      </w:pPr>
      <w:r>
        <w:t>Диаграммы</w:t>
      </w:r>
    </w:p>
    <w:p w:rsidR="00524063" w:rsidRDefault="00434E3B">
      <w:pPr>
        <w:ind w:left="680" w:firstLine="566"/>
        <w:rPr>
          <w:sz w:val="24"/>
        </w:rPr>
      </w:pPr>
      <w:r>
        <w:rPr>
          <w:sz w:val="24"/>
        </w:rPr>
        <w:t xml:space="preserve">Столбчатые и круговые диаграммы. Извлечение информации из диаграмм. </w:t>
      </w:r>
      <w:r>
        <w:rPr>
          <w:i/>
          <w:sz w:val="24"/>
        </w:rPr>
        <w:t>Изображение диаграмм по числовым данным</w:t>
      </w:r>
      <w:r>
        <w:rPr>
          <w:sz w:val="24"/>
        </w:rPr>
        <w:t>.</w:t>
      </w:r>
    </w:p>
    <w:p w:rsidR="00524063" w:rsidRDefault="00434E3B">
      <w:pPr>
        <w:pStyle w:val="1"/>
        <w:spacing w:line="275" w:lineRule="exact"/>
        <w:jc w:val="left"/>
      </w:pPr>
      <w:r>
        <w:t>Рациональные числа</w:t>
      </w:r>
    </w:p>
    <w:p w:rsidR="00524063" w:rsidRDefault="00434E3B">
      <w:pPr>
        <w:spacing w:line="274" w:lineRule="exact"/>
        <w:ind w:left="1247"/>
        <w:rPr>
          <w:b/>
          <w:sz w:val="24"/>
        </w:rPr>
      </w:pPr>
      <w:r>
        <w:rPr>
          <w:b/>
          <w:sz w:val="24"/>
        </w:rPr>
        <w:t>Положительные и отрицательные числа</w:t>
      </w:r>
    </w:p>
    <w:p w:rsidR="00524063" w:rsidRDefault="00434E3B">
      <w:pPr>
        <w:pStyle w:val="a3"/>
        <w:ind w:right="308" w:firstLine="566"/>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524063" w:rsidRDefault="00434E3B">
      <w:pPr>
        <w:spacing w:line="237" w:lineRule="auto"/>
        <w:ind w:left="680" w:right="300" w:firstLine="566"/>
        <w:jc w:val="both"/>
        <w:rPr>
          <w:sz w:val="24"/>
        </w:rPr>
      </w:pPr>
      <w:r>
        <w:rPr>
          <w:b/>
          <w:sz w:val="24"/>
        </w:rPr>
        <w:t>Понятие о рациональном числе</w:t>
      </w:r>
      <w:r>
        <w:rPr>
          <w:sz w:val="24"/>
        </w:rPr>
        <w:t xml:space="preserve">. </w:t>
      </w:r>
      <w:r>
        <w:rPr>
          <w:i/>
          <w:sz w:val="24"/>
        </w:rPr>
        <w:t xml:space="preserve">Первичное представление о множестве рациональных чисел. </w:t>
      </w:r>
      <w:r>
        <w:rPr>
          <w:sz w:val="24"/>
        </w:rPr>
        <w:t>Действия с рациональными числами.</w:t>
      </w:r>
    </w:p>
    <w:p w:rsidR="00524063" w:rsidRDefault="00434E3B">
      <w:pPr>
        <w:pStyle w:val="1"/>
        <w:spacing w:before="8"/>
      </w:pPr>
      <w:r>
        <w:t>Решение текстовых задач</w:t>
      </w:r>
    </w:p>
    <w:p w:rsidR="00524063" w:rsidRDefault="00434E3B">
      <w:pPr>
        <w:pStyle w:val="a3"/>
        <w:ind w:right="302" w:firstLine="566"/>
      </w:pPr>
      <w:r>
        <w:rPr>
          <w:b/>
        </w:rPr>
        <w:t>Единицы измерений</w:t>
      </w:r>
      <w: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24063" w:rsidRDefault="00434E3B">
      <w:pPr>
        <w:pStyle w:val="1"/>
        <w:spacing w:before="4"/>
      </w:pPr>
      <w:r>
        <w:t>Задачи на все арифметические действия</w:t>
      </w:r>
    </w:p>
    <w:p w:rsidR="00524063" w:rsidRDefault="00434E3B">
      <w:pPr>
        <w:pStyle w:val="a3"/>
        <w:spacing w:line="242" w:lineRule="auto"/>
        <w:ind w:right="306" w:firstLine="566"/>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524063" w:rsidRDefault="00434E3B">
      <w:pPr>
        <w:pStyle w:val="1"/>
        <w:spacing w:line="275" w:lineRule="exact"/>
      </w:pPr>
      <w:r>
        <w:t>Задачи на движение, работу и покупки</w:t>
      </w:r>
    </w:p>
    <w:p w:rsidR="00524063" w:rsidRDefault="00524063">
      <w:pPr>
        <w:spacing w:line="275" w:lineRule="exact"/>
        <w:sectPr w:rsidR="00524063">
          <w:pgSz w:w="11910" w:h="16840"/>
          <w:pgMar w:top="620" w:right="260" w:bottom="1140" w:left="880" w:header="0" w:footer="880" w:gutter="0"/>
          <w:cols w:space="720"/>
        </w:sectPr>
      </w:pPr>
    </w:p>
    <w:p w:rsidR="00524063" w:rsidRDefault="00434E3B">
      <w:pPr>
        <w:pStyle w:val="a3"/>
        <w:spacing w:before="64"/>
        <w:ind w:right="308" w:firstLine="629"/>
      </w:pPr>
      <w:r>
        <w:lastRenderedPageBreak/>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524063" w:rsidRDefault="00434E3B">
      <w:pPr>
        <w:pStyle w:val="1"/>
        <w:spacing w:before="3" w:line="275" w:lineRule="exact"/>
      </w:pPr>
      <w:r>
        <w:t>Задачи на части, доли, проценты</w:t>
      </w:r>
    </w:p>
    <w:p w:rsidR="00524063" w:rsidRDefault="00434E3B">
      <w:pPr>
        <w:pStyle w:val="a3"/>
        <w:spacing w:before="1" w:line="237" w:lineRule="auto"/>
        <w:ind w:right="311" w:firstLine="566"/>
      </w:pPr>
      <w:r>
        <w:t>Решение задач на нахождение части числа и числа по его части. Решение задач на проценты и доли. Применение пропорций при решении задач.</w:t>
      </w:r>
    </w:p>
    <w:p w:rsidR="00524063" w:rsidRDefault="00434E3B">
      <w:pPr>
        <w:pStyle w:val="1"/>
        <w:spacing w:before="8"/>
      </w:pPr>
      <w:r>
        <w:t>Логические задачи</w:t>
      </w:r>
    </w:p>
    <w:p w:rsidR="00524063" w:rsidRDefault="00434E3B">
      <w:pPr>
        <w:spacing w:line="242" w:lineRule="auto"/>
        <w:ind w:left="680" w:right="303" w:firstLine="566"/>
        <w:jc w:val="both"/>
        <w:rPr>
          <w:sz w:val="24"/>
        </w:rPr>
      </w:pPr>
      <w:r>
        <w:rPr>
          <w:sz w:val="24"/>
        </w:rPr>
        <w:t xml:space="preserve">Решение несложных логических задач. </w:t>
      </w:r>
      <w:r>
        <w:rPr>
          <w:i/>
          <w:sz w:val="24"/>
        </w:rPr>
        <w:t>Решение логических задач с помощью графов, таблиц</w:t>
      </w:r>
      <w:r>
        <w:rPr>
          <w:sz w:val="24"/>
        </w:rPr>
        <w:t>.</w:t>
      </w:r>
    </w:p>
    <w:p w:rsidR="00524063" w:rsidRDefault="00434E3B">
      <w:pPr>
        <w:spacing w:line="271" w:lineRule="exact"/>
        <w:ind w:left="1247"/>
        <w:jc w:val="both"/>
        <w:rPr>
          <w:sz w:val="24"/>
        </w:rPr>
      </w:pPr>
      <w:r>
        <w:rPr>
          <w:b/>
          <w:sz w:val="24"/>
        </w:rPr>
        <w:t xml:space="preserve">Основные методы решения текстовых задач: </w:t>
      </w:r>
      <w:r>
        <w:rPr>
          <w:sz w:val="24"/>
        </w:rPr>
        <w:t>арифметический, перебор вариантов.</w:t>
      </w:r>
    </w:p>
    <w:p w:rsidR="00524063" w:rsidRDefault="00434E3B">
      <w:pPr>
        <w:pStyle w:val="1"/>
        <w:spacing w:before="4"/>
      </w:pPr>
      <w:bookmarkStart w:id="246" w:name="Наглядная_геометрия"/>
      <w:bookmarkEnd w:id="246"/>
      <w:r>
        <w:t>Наглядная геометрия</w:t>
      </w:r>
    </w:p>
    <w:p w:rsidR="00524063" w:rsidRDefault="00434E3B">
      <w:pPr>
        <w:ind w:left="680" w:right="305" w:firstLine="566"/>
        <w:jc w:val="both"/>
        <w:rPr>
          <w:sz w:val="24"/>
        </w:rPr>
      </w:pPr>
      <w:r>
        <w:rPr>
          <w:sz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sz w:val="24"/>
        </w:rPr>
        <w:t xml:space="preserve">виды треугольников. Правильные многоугольники. </w:t>
      </w:r>
      <w:r>
        <w:rPr>
          <w:sz w:val="24"/>
        </w:rPr>
        <w:t xml:space="preserve">Изображение основных геометрических фигур. </w:t>
      </w:r>
      <w:r>
        <w:rPr>
          <w:i/>
          <w:sz w:val="24"/>
        </w:rPr>
        <w:t xml:space="preserve">Взаимное расположение двух прямых, двух окружностей, прямой и окружности. </w:t>
      </w:r>
      <w:r>
        <w:rPr>
          <w:sz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24063" w:rsidRDefault="00434E3B">
      <w:pPr>
        <w:pStyle w:val="a3"/>
        <w:ind w:right="309" w:firstLine="566"/>
        <w:rPr>
          <w:i/>
        </w:rPr>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Равновеликие фигуры.</w:t>
      </w:r>
    </w:p>
    <w:p w:rsidR="00524063" w:rsidRDefault="00434E3B">
      <w:pPr>
        <w:ind w:left="680" w:right="301" w:firstLine="566"/>
        <w:jc w:val="both"/>
        <w:rPr>
          <w:sz w:val="24"/>
        </w:rPr>
      </w:pPr>
      <w:r>
        <w:rPr>
          <w:sz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sz w:val="24"/>
        </w:rPr>
        <w:t xml:space="preserve">Примеры сечений. Многогранники. Правильные многогранники. </w:t>
      </w:r>
      <w:r>
        <w:rPr>
          <w:sz w:val="24"/>
        </w:rPr>
        <w:t>Примеры разверток многогранников, цилиндра и конуса.</w:t>
      </w:r>
    </w:p>
    <w:p w:rsidR="00524063" w:rsidRDefault="00434E3B">
      <w:pPr>
        <w:pStyle w:val="a3"/>
        <w:ind w:left="1247"/>
      </w:pPr>
      <w:r>
        <w:t>Понятие объема; единицы объема. Объем прямоугольного параллелепипеда, куба.</w:t>
      </w:r>
    </w:p>
    <w:p w:rsidR="00524063" w:rsidRDefault="00434E3B">
      <w:pPr>
        <w:pStyle w:val="a3"/>
        <w:spacing w:before="3" w:line="237" w:lineRule="auto"/>
        <w:ind w:right="302" w:firstLine="566"/>
      </w:pPr>
      <w:r>
        <w:t xml:space="preserve">Понятие о равенстве фигур. Центральная, осевая и </w:t>
      </w:r>
      <w:r>
        <w:rPr>
          <w:i/>
        </w:rPr>
        <w:t xml:space="preserve">зеркальная </w:t>
      </w:r>
      <w:r>
        <w:t>симметрии. Изображение симметричных фигур.</w:t>
      </w:r>
    </w:p>
    <w:p w:rsidR="00524063" w:rsidRDefault="00434E3B">
      <w:pPr>
        <w:pStyle w:val="a3"/>
        <w:spacing w:before="3"/>
        <w:ind w:left="1247"/>
      </w:pPr>
      <w:r>
        <w:t>Решение практических задач с применением простейших свойств фигур.</w:t>
      </w:r>
    </w:p>
    <w:p w:rsidR="00524063" w:rsidRDefault="00434E3B">
      <w:pPr>
        <w:pStyle w:val="1"/>
        <w:spacing w:before="2" w:line="275" w:lineRule="exact"/>
      </w:pPr>
      <w:r>
        <w:t>История математики</w:t>
      </w:r>
    </w:p>
    <w:p w:rsidR="00524063" w:rsidRDefault="00434E3B">
      <w:pPr>
        <w:spacing w:before="2" w:line="237" w:lineRule="auto"/>
        <w:ind w:left="680" w:right="303" w:firstLine="566"/>
        <w:jc w:val="both"/>
        <w:rPr>
          <w:i/>
          <w:sz w:val="24"/>
        </w:rPr>
      </w:pPr>
      <w:r>
        <w:rPr>
          <w:i/>
          <w:sz w:val="24"/>
        </w:rPr>
        <w:t>Появление цифр, букв, иероглифов в процессе счета и распределения продуктов на Древнем Ближнем Востоке. Связь с Неолитической революцией.</w:t>
      </w:r>
    </w:p>
    <w:p w:rsidR="00524063" w:rsidRDefault="00434E3B">
      <w:pPr>
        <w:spacing w:before="5" w:line="237" w:lineRule="auto"/>
        <w:ind w:left="1247" w:right="307"/>
        <w:jc w:val="both"/>
        <w:rPr>
          <w:i/>
          <w:sz w:val="24"/>
        </w:rPr>
      </w:pPr>
      <w:r>
        <w:rPr>
          <w:i/>
          <w:sz w:val="24"/>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w:t>
      </w:r>
    </w:p>
    <w:p w:rsidR="00524063" w:rsidRDefault="00434E3B">
      <w:pPr>
        <w:spacing w:before="4" w:line="275" w:lineRule="exact"/>
        <w:ind w:left="680"/>
        <w:jc w:val="both"/>
        <w:rPr>
          <w:i/>
          <w:sz w:val="24"/>
        </w:rPr>
      </w:pPr>
      <w:r>
        <w:rPr>
          <w:i/>
          <w:sz w:val="24"/>
        </w:rPr>
        <w:t>Решето Эратосфена.</w:t>
      </w:r>
    </w:p>
    <w:p w:rsidR="00524063" w:rsidRDefault="00434E3B">
      <w:pPr>
        <w:spacing w:line="243" w:lineRule="exact"/>
        <w:ind w:left="1247"/>
        <w:jc w:val="both"/>
        <w:rPr>
          <w:i/>
          <w:sz w:val="24"/>
        </w:rPr>
      </w:pPr>
      <w:r>
        <w:rPr>
          <w:i/>
          <w:sz w:val="24"/>
        </w:rPr>
        <w:t>Появление нуля и отрицательных чисел в математике древности. Роль Диофанта.</w:t>
      </w:r>
    </w:p>
    <w:p w:rsidR="00524063" w:rsidRDefault="00434E3B">
      <w:pPr>
        <w:spacing w:line="446" w:lineRule="exact"/>
        <w:ind w:left="680"/>
        <w:jc w:val="both"/>
        <w:rPr>
          <w:i/>
          <w:sz w:val="24"/>
        </w:rPr>
      </w:pPr>
      <w:r>
        <w:rPr>
          <w:i/>
          <w:position w:val="1"/>
          <w:sz w:val="24"/>
        </w:rPr>
        <w:t xml:space="preserve">Почему </w:t>
      </w:r>
      <w:r>
        <w:rPr>
          <w:rFonts w:ascii="Symbol" w:hAnsi="Symbol"/>
          <w:sz w:val="39"/>
        </w:rPr>
        <w:t></w:t>
      </w:r>
      <w:r>
        <w:rPr>
          <w:rFonts w:ascii="Symbol" w:hAnsi="Symbol"/>
          <w:position w:val="2"/>
          <w:sz w:val="30"/>
        </w:rPr>
        <w:t></w:t>
      </w:r>
      <w:r>
        <w:rPr>
          <w:position w:val="2"/>
          <w:sz w:val="30"/>
        </w:rPr>
        <w:t>1</w:t>
      </w:r>
      <w:r>
        <w:rPr>
          <w:rFonts w:ascii="Symbol" w:hAnsi="Symbol"/>
          <w:sz w:val="39"/>
        </w:rPr>
        <w:t></w:t>
      </w:r>
      <w:r>
        <w:rPr>
          <w:rFonts w:ascii="Symbol" w:hAnsi="Symbol"/>
          <w:sz w:val="39"/>
        </w:rPr>
        <w:t></w:t>
      </w:r>
      <w:r>
        <w:rPr>
          <w:rFonts w:ascii="Symbol" w:hAnsi="Symbol"/>
          <w:position w:val="2"/>
          <w:sz w:val="30"/>
        </w:rPr>
        <w:t></w:t>
      </w:r>
      <w:r>
        <w:rPr>
          <w:position w:val="2"/>
          <w:sz w:val="30"/>
        </w:rPr>
        <w:t>1</w:t>
      </w:r>
      <w:r>
        <w:rPr>
          <w:rFonts w:ascii="Symbol" w:hAnsi="Symbol"/>
          <w:sz w:val="39"/>
        </w:rPr>
        <w:t></w:t>
      </w:r>
      <w:r>
        <w:rPr>
          <w:sz w:val="39"/>
        </w:rPr>
        <w:t xml:space="preserve"> </w:t>
      </w:r>
      <w:r>
        <w:rPr>
          <w:rFonts w:ascii="Symbol" w:hAnsi="Symbol"/>
          <w:position w:val="2"/>
          <w:sz w:val="30"/>
        </w:rPr>
        <w:t></w:t>
      </w:r>
      <w:r>
        <w:rPr>
          <w:position w:val="2"/>
          <w:sz w:val="30"/>
        </w:rPr>
        <w:t xml:space="preserve"> </w:t>
      </w:r>
      <w:r>
        <w:rPr>
          <w:rFonts w:ascii="Symbol" w:hAnsi="Symbol"/>
          <w:position w:val="2"/>
          <w:sz w:val="30"/>
        </w:rPr>
        <w:t></w:t>
      </w:r>
      <w:r>
        <w:rPr>
          <w:position w:val="2"/>
          <w:sz w:val="30"/>
        </w:rPr>
        <w:t>1</w:t>
      </w:r>
      <w:r>
        <w:rPr>
          <w:i/>
          <w:position w:val="1"/>
          <w:sz w:val="24"/>
        </w:rPr>
        <w:t>?</w:t>
      </w:r>
    </w:p>
    <w:p w:rsidR="00524063" w:rsidRDefault="00434E3B">
      <w:pPr>
        <w:spacing w:before="35" w:line="242" w:lineRule="auto"/>
        <w:ind w:left="680" w:right="304" w:firstLine="566"/>
        <w:jc w:val="both"/>
        <w:rPr>
          <w:i/>
          <w:sz w:val="24"/>
        </w:rPr>
      </w:pPr>
      <w:r>
        <w:rPr>
          <w:i/>
          <w:sz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524063" w:rsidRDefault="00524063">
      <w:pPr>
        <w:pStyle w:val="a3"/>
        <w:ind w:left="0"/>
        <w:jc w:val="left"/>
        <w:rPr>
          <w:i/>
          <w:sz w:val="26"/>
        </w:rPr>
      </w:pPr>
    </w:p>
    <w:p w:rsidR="00524063" w:rsidRDefault="00434E3B">
      <w:pPr>
        <w:pStyle w:val="1"/>
        <w:spacing w:before="185" w:line="240" w:lineRule="auto"/>
        <w:ind w:right="4593"/>
        <w:jc w:val="left"/>
      </w:pPr>
      <w:bookmarkStart w:id="247" w:name="Содержание_курса_математики_в_7–9_класса"/>
      <w:bookmarkEnd w:id="247"/>
      <w:r>
        <w:t>Содержание курса математики в 7–9 классах Алгебра</w:t>
      </w:r>
    </w:p>
    <w:p w:rsidR="00524063" w:rsidRDefault="00434E3B">
      <w:pPr>
        <w:spacing w:before="1" w:line="275" w:lineRule="exact"/>
        <w:ind w:left="1247"/>
        <w:rPr>
          <w:b/>
          <w:sz w:val="24"/>
        </w:rPr>
      </w:pPr>
      <w:r>
        <w:rPr>
          <w:b/>
          <w:sz w:val="24"/>
        </w:rPr>
        <w:t>Числа</w:t>
      </w:r>
    </w:p>
    <w:p w:rsidR="00524063" w:rsidRDefault="00434E3B">
      <w:pPr>
        <w:pStyle w:val="1"/>
        <w:spacing w:line="274" w:lineRule="exact"/>
        <w:jc w:val="left"/>
      </w:pPr>
      <w:r>
        <w:t>Рациональные числа</w:t>
      </w:r>
    </w:p>
    <w:p w:rsidR="00524063" w:rsidRDefault="00434E3B">
      <w:pPr>
        <w:tabs>
          <w:tab w:val="left" w:pos="2662"/>
          <w:tab w:val="left" w:pos="4369"/>
          <w:tab w:val="left" w:pos="5242"/>
          <w:tab w:val="left" w:pos="6571"/>
          <w:tab w:val="left" w:pos="8278"/>
          <w:tab w:val="left" w:pos="9156"/>
          <w:tab w:val="left" w:pos="10350"/>
        </w:tabs>
        <w:spacing w:before="1" w:line="237" w:lineRule="auto"/>
        <w:ind w:left="680" w:right="304" w:firstLine="566"/>
        <w:rPr>
          <w:sz w:val="24"/>
        </w:rPr>
      </w:pPr>
      <w:r>
        <w:rPr>
          <w:sz w:val="24"/>
        </w:rPr>
        <w:t>Множество</w:t>
      </w:r>
      <w:r>
        <w:rPr>
          <w:sz w:val="24"/>
        </w:rPr>
        <w:tab/>
        <w:t>рациональных</w:t>
      </w:r>
      <w:r>
        <w:rPr>
          <w:sz w:val="24"/>
        </w:rPr>
        <w:tab/>
        <w:t>чисел.</w:t>
      </w:r>
      <w:r>
        <w:rPr>
          <w:sz w:val="24"/>
        </w:rPr>
        <w:tab/>
        <w:t>Сравнение</w:t>
      </w:r>
      <w:r>
        <w:rPr>
          <w:sz w:val="24"/>
        </w:rPr>
        <w:tab/>
        <w:t>рациональных</w:t>
      </w:r>
      <w:r>
        <w:rPr>
          <w:sz w:val="24"/>
        </w:rPr>
        <w:tab/>
        <w:t>чисел.</w:t>
      </w:r>
      <w:r>
        <w:rPr>
          <w:sz w:val="24"/>
        </w:rPr>
        <w:tab/>
        <w:t>Действия</w:t>
      </w:r>
      <w:r>
        <w:rPr>
          <w:sz w:val="24"/>
        </w:rPr>
        <w:tab/>
      </w:r>
      <w:r>
        <w:rPr>
          <w:spacing w:val="-17"/>
          <w:sz w:val="24"/>
        </w:rPr>
        <w:t xml:space="preserve">с </w:t>
      </w:r>
      <w:r>
        <w:rPr>
          <w:sz w:val="24"/>
        </w:rPr>
        <w:t xml:space="preserve">рациональными числами. </w:t>
      </w:r>
      <w:r>
        <w:rPr>
          <w:i/>
          <w:sz w:val="24"/>
        </w:rPr>
        <w:t>Представление рационального числа десятичной</w:t>
      </w:r>
      <w:r>
        <w:rPr>
          <w:i/>
          <w:spacing w:val="-5"/>
          <w:sz w:val="24"/>
        </w:rPr>
        <w:t xml:space="preserve"> </w:t>
      </w:r>
      <w:r>
        <w:rPr>
          <w:i/>
          <w:sz w:val="24"/>
        </w:rPr>
        <w:t>дробью</w:t>
      </w:r>
      <w:r>
        <w:rPr>
          <w:sz w:val="24"/>
        </w:rPr>
        <w:t>.</w:t>
      </w:r>
    </w:p>
    <w:p w:rsidR="00524063" w:rsidRDefault="00434E3B">
      <w:pPr>
        <w:pStyle w:val="1"/>
        <w:spacing w:before="8" w:line="273" w:lineRule="exact"/>
        <w:jc w:val="left"/>
      </w:pPr>
      <w:r>
        <w:t>Иррациональные числа</w:t>
      </w:r>
    </w:p>
    <w:p w:rsidR="00524063" w:rsidRDefault="00434E3B">
      <w:pPr>
        <w:pStyle w:val="a3"/>
        <w:spacing w:line="273" w:lineRule="exact"/>
        <w:ind w:left="1247"/>
        <w:jc w:val="left"/>
      </w:pPr>
      <w:r>
        <w:t>Понятие иррационального числа. Распознавание иррациональных чисел. Примеры</w:t>
      </w:r>
    </w:p>
    <w:p w:rsidR="00524063" w:rsidRDefault="00434E3B">
      <w:pPr>
        <w:tabs>
          <w:tab w:val="left" w:pos="6250"/>
        </w:tabs>
        <w:spacing w:before="84" w:line="237" w:lineRule="auto"/>
        <w:ind w:left="680" w:right="308"/>
        <w:rPr>
          <w:sz w:val="24"/>
        </w:rPr>
      </w:pPr>
      <w:r>
        <w:rPr>
          <w:noProof/>
          <w:lang w:eastAsia="ru-RU"/>
        </w:rPr>
        <w:drawing>
          <wp:anchor distT="0" distB="0" distL="0" distR="0" simplePos="0" relativeHeight="478408704" behindDoc="1" locked="0" layoutInCell="1" allowOverlap="1">
            <wp:simplePos x="0" y="0"/>
            <wp:positionH relativeFrom="page">
              <wp:posOffset>4449734</wp:posOffset>
            </wp:positionH>
            <wp:positionV relativeFrom="paragraph">
              <wp:posOffset>40356</wp:posOffset>
            </wp:positionV>
            <wp:extent cx="144500" cy="216461"/>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2" cstate="print"/>
                    <a:stretch>
                      <a:fillRect/>
                    </a:stretch>
                  </pic:blipFill>
                  <pic:spPr>
                    <a:xfrm>
                      <a:off x="0" y="0"/>
                      <a:ext cx="144500" cy="216461"/>
                    </a:xfrm>
                    <a:prstGeom prst="rect">
                      <a:avLst/>
                    </a:prstGeom>
                  </pic:spPr>
                </pic:pic>
              </a:graphicData>
            </a:graphic>
          </wp:anchor>
        </w:drawing>
      </w:r>
      <w:r>
        <w:rPr>
          <w:sz w:val="24"/>
        </w:rPr>
        <w:t>доказательств  в  алгебре.</w:t>
      </w:r>
      <w:r>
        <w:rPr>
          <w:spacing w:val="-3"/>
          <w:sz w:val="24"/>
        </w:rPr>
        <w:t xml:space="preserve"> </w:t>
      </w:r>
      <w:r>
        <w:rPr>
          <w:sz w:val="24"/>
        </w:rPr>
        <w:t>Иррациональность</w:t>
      </w:r>
      <w:r>
        <w:rPr>
          <w:spacing w:val="41"/>
          <w:sz w:val="24"/>
        </w:rPr>
        <w:t xml:space="preserve"> </w:t>
      </w:r>
      <w:r>
        <w:rPr>
          <w:sz w:val="24"/>
        </w:rPr>
        <w:t>числа</w:t>
      </w:r>
      <w:r>
        <w:rPr>
          <w:sz w:val="24"/>
        </w:rPr>
        <w:tab/>
      </w:r>
      <w:r>
        <w:rPr>
          <w:position w:val="1"/>
          <w:sz w:val="31"/>
        </w:rPr>
        <w:t xml:space="preserve">2 </w:t>
      </w:r>
      <w:r>
        <w:rPr>
          <w:i/>
          <w:sz w:val="24"/>
        </w:rPr>
        <w:t xml:space="preserve">. </w:t>
      </w:r>
      <w:r>
        <w:rPr>
          <w:sz w:val="24"/>
        </w:rPr>
        <w:t>Применение в геометрии</w:t>
      </w:r>
      <w:r>
        <w:rPr>
          <w:i/>
          <w:sz w:val="24"/>
        </w:rPr>
        <w:t>. Сравнение иррациональных чисел. Множество действительных</w:t>
      </w:r>
      <w:r>
        <w:rPr>
          <w:i/>
          <w:spacing w:val="-1"/>
          <w:sz w:val="24"/>
        </w:rPr>
        <w:t xml:space="preserve"> </w:t>
      </w:r>
      <w:r>
        <w:rPr>
          <w:i/>
          <w:sz w:val="24"/>
        </w:rPr>
        <w:t>чисел</w:t>
      </w:r>
      <w:r>
        <w:rPr>
          <w:sz w:val="24"/>
        </w:rPr>
        <w:t>.</w:t>
      </w:r>
    </w:p>
    <w:p w:rsidR="00524063" w:rsidRDefault="00434E3B">
      <w:pPr>
        <w:pStyle w:val="1"/>
        <w:spacing w:before="10" w:line="237" w:lineRule="auto"/>
        <w:ind w:right="5643"/>
        <w:jc w:val="left"/>
      </w:pPr>
      <w:r>
        <w:t>Тождественные преобразования Числовые и буквенные выражения</w:t>
      </w:r>
    </w:p>
    <w:p w:rsidR="00524063" w:rsidRDefault="00524063">
      <w:pPr>
        <w:spacing w:line="237" w:lineRule="auto"/>
        <w:sectPr w:rsidR="00524063">
          <w:pgSz w:w="11910" w:h="16840"/>
          <w:pgMar w:top="620" w:right="260" w:bottom="1140" w:left="880" w:header="0" w:footer="880" w:gutter="0"/>
          <w:cols w:space="720"/>
        </w:sectPr>
      </w:pPr>
    </w:p>
    <w:p w:rsidR="00524063" w:rsidRDefault="00434E3B">
      <w:pPr>
        <w:pStyle w:val="a3"/>
        <w:spacing w:before="66" w:line="237" w:lineRule="auto"/>
        <w:ind w:right="311" w:firstLine="566"/>
      </w:pPr>
      <w:r>
        <w:lastRenderedPageBreak/>
        <w:t>Выражение с переменной. Значение выражения. Подстановка выражений вместо переменных.</w:t>
      </w:r>
    </w:p>
    <w:p w:rsidR="00524063" w:rsidRDefault="00434E3B">
      <w:pPr>
        <w:pStyle w:val="1"/>
        <w:spacing w:before="8"/>
      </w:pPr>
      <w:r>
        <w:t>Целые выражения</w:t>
      </w:r>
    </w:p>
    <w:p w:rsidR="00524063" w:rsidRDefault="00434E3B">
      <w:pPr>
        <w:pStyle w:val="a3"/>
        <w:spacing w:line="242" w:lineRule="auto"/>
        <w:ind w:right="302" w:firstLine="566"/>
      </w:pPr>
      <w:r>
        <w:t>Степень с натуральным показателем и ее свойства. Преобразования выражений, содержащих степени с натуральным показателем.</w:t>
      </w:r>
    </w:p>
    <w:p w:rsidR="00524063" w:rsidRDefault="00434E3B">
      <w:pPr>
        <w:ind w:left="680" w:right="298" w:firstLine="566"/>
        <w:jc w:val="both"/>
        <w:rPr>
          <w:i/>
          <w:sz w:val="24"/>
        </w:rPr>
      </w:pPr>
      <w:r>
        <w:rPr>
          <w:sz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sz w:val="24"/>
        </w:rPr>
        <w:t>группировка, применение формул сокращенного умножения</w:t>
      </w:r>
      <w:r>
        <w:rPr>
          <w:sz w:val="24"/>
        </w:rPr>
        <w:t xml:space="preserve">. </w:t>
      </w:r>
      <w:r>
        <w:rPr>
          <w:i/>
          <w:sz w:val="24"/>
        </w:rPr>
        <w:t>Квадратный трехчлен, разложение квадратного трехчлена на множители.</w:t>
      </w:r>
    </w:p>
    <w:p w:rsidR="00524063" w:rsidRDefault="00434E3B">
      <w:pPr>
        <w:pStyle w:val="1"/>
      </w:pPr>
      <w:r>
        <w:t>Дробно-рациональные выражения</w:t>
      </w:r>
    </w:p>
    <w:p w:rsidR="00524063" w:rsidRDefault="00434E3B">
      <w:pPr>
        <w:ind w:left="680" w:right="296" w:firstLine="566"/>
        <w:jc w:val="both"/>
        <w:rPr>
          <w:i/>
          <w:sz w:val="24"/>
        </w:rPr>
      </w:pPr>
      <w:r>
        <w:rPr>
          <w:sz w:val="24"/>
        </w:rPr>
        <w:t xml:space="preserve">Степень с целым показателем. Преобразование дробно-линейных выражений: сложение, умножение, деление. </w:t>
      </w:r>
      <w:r>
        <w:rPr>
          <w:i/>
          <w:sz w:val="24"/>
        </w:rPr>
        <w:t>Алгебраическая дробь. Допустимые значения переменных в дробно- рациональных выражениях</w:t>
      </w:r>
      <w:r>
        <w:rPr>
          <w:sz w:val="24"/>
        </w:rPr>
        <w:t xml:space="preserve">. </w:t>
      </w:r>
      <w:r>
        <w:rPr>
          <w:i/>
          <w:sz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24063" w:rsidRDefault="00434E3B">
      <w:pPr>
        <w:ind w:left="1247"/>
        <w:jc w:val="both"/>
        <w:rPr>
          <w:i/>
          <w:sz w:val="24"/>
        </w:rPr>
      </w:pPr>
      <w:r>
        <w:rPr>
          <w:i/>
          <w:sz w:val="24"/>
        </w:rPr>
        <w:t>Преобразование выражений, содержащих знак модуля.</w:t>
      </w:r>
    </w:p>
    <w:p w:rsidR="00524063" w:rsidRDefault="00434E3B">
      <w:pPr>
        <w:pStyle w:val="1"/>
        <w:spacing w:before="1" w:line="275" w:lineRule="exact"/>
      </w:pPr>
      <w:r>
        <w:t>Квадратные корни</w:t>
      </w:r>
    </w:p>
    <w:p w:rsidR="00524063" w:rsidRDefault="00434E3B">
      <w:pPr>
        <w:pStyle w:val="a3"/>
        <w:ind w:right="300" w:firstLine="566"/>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w:t>
      </w:r>
    </w:p>
    <w:p w:rsidR="00524063" w:rsidRDefault="00434E3B">
      <w:pPr>
        <w:pStyle w:val="1"/>
        <w:spacing w:before="2" w:line="242" w:lineRule="auto"/>
        <w:ind w:right="6687"/>
        <w:jc w:val="left"/>
      </w:pPr>
      <w:r>
        <w:t>Уравнения и неравенства Равенства</w:t>
      </w:r>
    </w:p>
    <w:p w:rsidR="00524063" w:rsidRDefault="00434E3B">
      <w:pPr>
        <w:pStyle w:val="a3"/>
        <w:spacing w:line="266" w:lineRule="exact"/>
        <w:ind w:left="1247"/>
        <w:jc w:val="left"/>
      </w:pPr>
      <w:r>
        <w:t>Числовое равенство. Свойства числовых равенств. Равенство с переменной.</w:t>
      </w:r>
    </w:p>
    <w:p w:rsidR="00524063" w:rsidRDefault="00434E3B">
      <w:pPr>
        <w:pStyle w:val="1"/>
        <w:spacing w:before="7"/>
        <w:jc w:val="left"/>
      </w:pPr>
      <w:r>
        <w:t>Уравнения</w:t>
      </w:r>
    </w:p>
    <w:p w:rsidR="00524063" w:rsidRDefault="00434E3B">
      <w:pPr>
        <w:spacing w:line="272" w:lineRule="exact"/>
        <w:ind w:left="1247"/>
        <w:rPr>
          <w:i/>
          <w:sz w:val="24"/>
        </w:rPr>
      </w:pPr>
      <w:r>
        <w:rPr>
          <w:sz w:val="24"/>
        </w:rPr>
        <w:t xml:space="preserve">Понятие уравнения и корня уравнения. </w:t>
      </w:r>
      <w:r>
        <w:rPr>
          <w:i/>
          <w:sz w:val="24"/>
        </w:rPr>
        <w:t>Представление о равносильности</w:t>
      </w:r>
      <w:r>
        <w:rPr>
          <w:i/>
          <w:spacing w:val="51"/>
          <w:sz w:val="24"/>
        </w:rPr>
        <w:t xml:space="preserve"> </w:t>
      </w:r>
      <w:r>
        <w:rPr>
          <w:i/>
          <w:sz w:val="24"/>
        </w:rPr>
        <w:t>уравнений.</w:t>
      </w:r>
    </w:p>
    <w:p w:rsidR="00524063" w:rsidRDefault="00434E3B">
      <w:pPr>
        <w:spacing w:before="3"/>
        <w:ind w:left="680"/>
        <w:rPr>
          <w:i/>
          <w:sz w:val="24"/>
        </w:rPr>
      </w:pPr>
      <w:r>
        <w:rPr>
          <w:i/>
          <w:sz w:val="24"/>
        </w:rPr>
        <w:t>Область определения уравнения (область допустимых значений переменной).</w:t>
      </w:r>
    </w:p>
    <w:p w:rsidR="00524063" w:rsidRDefault="00434E3B">
      <w:pPr>
        <w:pStyle w:val="1"/>
        <w:spacing w:before="2" w:line="275" w:lineRule="exact"/>
      </w:pPr>
      <w:r>
        <w:t>Линейное уравнение и его корни</w:t>
      </w:r>
    </w:p>
    <w:p w:rsidR="00524063" w:rsidRDefault="00434E3B">
      <w:pPr>
        <w:spacing w:before="1" w:line="237" w:lineRule="auto"/>
        <w:ind w:left="680" w:right="301" w:firstLine="566"/>
        <w:jc w:val="both"/>
        <w:rPr>
          <w:i/>
          <w:sz w:val="24"/>
        </w:rPr>
      </w:pPr>
      <w:r>
        <w:rPr>
          <w:sz w:val="24"/>
        </w:rPr>
        <w:t xml:space="preserve">Решение линейных уравнений. </w:t>
      </w:r>
      <w:r>
        <w:rPr>
          <w:i/>
          <w:sz w:val="24"/>
        </w:rPr>
        <w:t>Линейное уравнение с параметром. Количество корней линейного уравнения. Решение линейных уравнений с параметром.</w:t>
      </w:r>
    </w:p>
    <w:p w:rsidR="00524063" w:rsidRDefault="00434E3B">
      <w:pPr>
        <w:pStyle w:val="1"/>
        <w:spacing w:before="9"/>
      </w:pPr>
      <w:r>
        <w:t>Квадратное уравнение и его корни</w:t>
      </w:r>
    </w:p>
    <w:p w:rsidR="00524063" w:rsidRDefault="00434E3B">
      <w:pPr>
        <w:ind w:left="680" w:right="301" w:firstLine="566"/>
        <w:jc w:val="both"/>
        <w:rPr>
          <w:i/>
          <w:sz w:val="24"/>
        </w:rPr>
      </w:pPr>
      <w:r>
        <w:rPr>
          <w:sz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i/>
          <w:sz w:val="24"/>
        </w:rPr>
        <w:t xml:space="preserve">Теорема Виета. Теорема, обратная теореме Виета. </w:t>
      </w:r>
      <w:r>
        <w:rPr>
          <w:sz w:val="24"/>
        </w:rPr>
        <w:t>Решение квадратных уравнений:</w:t>
      </w:r>
      <w:r w:rsidR="005555E6">
        <w:rPr>
          <w:sz w:val="24"/>
        </w:rPr>
        <w:t xml:space="preserve"> </w:t>
      </w:r>
      <w:r>
        <w:rPr>
          <w:sz w:val="24"/>
        </w:rPr>
        <w:t>использование формулы для нахождения корней</w:t>
      </w:r>
      <w:r>
        <w:rPr>
          <w:i/>
          <w:sz w:val="24"/>
        </w:rPr>
        <w:t>, графический метод решения, разложение на множители, подбор корней с использованием теоремы Виета</w:t>
      </w:r>
      <w:r>
        <w:rPr>
          <w:sz w:val="24"/>
        </w:rPr>
        <w:t xml:space="preserve">. </w:t>
      </w:r>
      <w:r>
        <w:rPr>
          <w:i/>
          <w:sz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w:t>
      </w:r>
      <w:r>
        <w:rPr>
          <w:i/>
          <w:spacing w:val="4"/>
          <w:sz w:val="24"/>
        </w:rPr>
        <w:t xml:space="preserve"> </w:t>
      </w:r>
      <w:r>
        <w:rPr>
          <w:i/>
          <w:sz w:val="24"/>
        </w:rPr>
        <w:t>параметром.</w:t>
      </w:r>
    </w:p>
    <w:p w:rsidR="00524063" w:rsidRDefault="00434E3B">
      <w:pPr>
        <w:pStyle w:val="1"/>
        <w:spacing w:before="4"/>
      </w:pPr>
      <w:r>
        <w:t>Дробно-рациональные уравнения</w:t>
      </w:r>
    </w:p>
    <w:p w:rsidR="00524063" w:rsidRDefault="00434E3B">
      <w:pPr>
        <w:spacing w:line="242" w:lineRule="auto"/>
        <w:ind w:left="680" w:right="300" w:firstLine="566"/>
        <w:jc w:val="both"/>
        <w:rPr>
          <w:i/>
          <w:sz w:val="24"/>
        </w:rPr>
      </w:pPr>
      <w:r>
        <w:rPr>
          <w:sz w:val="24"/>
        </w:rPr>
        <w:t xml:space="preserve">Решение простейших дробно-линейных уравнений. </w:t>
      </w:r>
      <w:r>
        <w:rPr>
          <w:i/>
          <w:sz w:val="24"/>
        </w:rPr>
        <w:t>Решение дробно-рациональных уравнений.</w:t>
      </w:r>
    </w:p>
    <w:p w:rsidR="00524063" w:rsidRDefault="00434E3B">
      <w:pPr>
        <w:spacing w:line="242" w:lineRule="auto"/>
        <w:ind w:left="680" w:right="306" w:firstLine="566"/>
        <w:jc w:val="both"/>
        <w:rPr>
          <w:i/>
          <w:sz w:val="24"/>
        </w:rPr>
      </w:pPr>
      <w:r>
        <w:rPr>
          <w:i/>
          <w:sz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24063" w:rsidRDefault="00393749">
      <w:pPr>
        <w:tabs>
          <w:tab w:val="left" w:pos="5560"/>
          <w:tab w:val="left" w:pos="6841"/>
          <w:tab w:val="left" w:pos="7778"/>
        </w:tabs>
        <w:spacing w:before="49"/>
        <w:ind w:right="428"/>
        <w:jc w:val="center"/>
        <w:rPr>
          <w:sz w:val="24"/>
        </w:rPr>
      </w:pPr>
      <w:r>
        <w:pict>
          <v:group id="_x0000_s1104" style="position:absolute;left:0;text-align:left;margin-left:345.7pt;margin-top:-.3pt;width:35.75pt;height:20.25pt;z-index:-24906752;mso-position-horizontal-relative:page" coordorigin="6914,-6" coordsize="715,405">
            <v:shape id="_x0000_s1107" style="position:absolute;left:6923;top:50;width:705;height:346" coordorigin="6923,51" coordsize="705,346" o:spt="100" adj="0,,0" path="m6923,284r25,-18m6949,266r61,130m7010,397l7077,51t,l7628,51e" filled="f" strokeweight=".04853mm">
              <v:stroke joinstyle="round"/>
              <v:formulas/>
              <v:path arrowok="t" o:connecttype="segments"/>
            </v:shape>
            <v:shape id="_x0000_s1106" style="position:absolute;left:6913;top:37;width:708;height:352" coordorigin="6914,38" coordsize="708,352" path="m7621,38r-556,l7002,359,6948,249r-34,25l6918,280r17,-12l6996,390r13,l7075,50r546,l7621,38xe" fillcolor="black" stroked="f">
              <v:path arrowok="t"/>
            </v:shape>
            <v:shape id="_x0000_s1105" type="#_x0000_t202" style="position:absolute;left:6913;top:-7;width:715;height:405" filled="f" stroked="f">
              <v:textbox inset="0,0,0,0">
                <w:txbxContent>
                  <w:p w:rsidR="001B528C" w:rsidRDefault="001B528C">
                    <w:pPr>
                      <w:spacing w:before="2"/>
                      <w:ind w:left="214"/>
                      <w:rPr>
                        <w:rFonts w:ascii="Symbol" w:hAnsi="Symbol"/>
                        <w:sz w:val="31"/>
                      </w:rPr>
                    </w:pPr>
                    <w:r>
                      <w:rPr>
                        <w:i/>
                        <w:position w:val="2"/>
                        <w:sz w:val="24"/>
                      </w:rPr>
                      <w:t xml:space="preserve">f </w:t>
                    </w:r>
                    <w:r>
                      <w:rPr>
                        <w:rFonts w:ascii="Symbol" w:hAnsi="Symbol"/>
                        <w:sz w:val="31"/>
                      </w:rPr>
                      <w:t></w:t>
                    </w:r>
                    <w:r>
                      <w:rPr>
                        <w:spacing w:val="-45"/>
                        <w:sz w:val="31"/>
                      </w:rPr>
                      <w:t xml:space="preserve"> </w:t>
                    </w:r>
                    <w:r>
                      <w:rPr>
                        <w:i/>
                        <w:spacing w:val="8"/>
                        <w:position w:val="2"/>
                        <w:sz w:val="24"/>
                      </w:rPr>
                      <w:t>x</w:t>
                    </w:r>
                    <w:r>
                      <w:rPr>
                        <w:rFonts w:ascii="Symbol" w:hAnsi="Symbol"/>
                        <w:spacing w:val="8"/>
                        <w:sz w:val="31"/>
                      </w:rPr>
                      <w:t></w:t>
                    </w:r>
                  </w:p>
                </w:txbxContent>
              </v:textbox>
            </v:shape>
            <w10:wrap anchorx="page"/>
          </v:group>
        </w:pict>
      </w:r>
      <w:r>
        <w:pict>
          <v:group id="_x0000_s1100" style="position:absolute;left:0;text-align:left;margin-left:410.2pt;margin-top:-.3pt;width:35.3pt;height:20.25pt;z-index:-24905728;mso-position-horizontal-relative:page" coordorigin="8204,-6" coordsize="706,405">
            <v:shape id="_x0000_s1103" style="position:absolute;left:8213;top:50;width:697;height:346" coordorigin="8213,51" coordsize="697,346" o:spt="100" adj="0,,0" path="m8213,284r25,-18m8239,266r60,130m8299,397l8366,51t,l8910,51e" filled="f" strokeweight=".04856mm">
              <v:stroke joinstyle="round"/>
              <v:formulas/>
              <v:path arrowok="t" o:connecttype="segments"/>
            </v:shape>
            <v:shape id="_x0000_s1102" style="position:absolute;left:8204;top:37;width:699;height:352" coordorigin="8204,38" coordsize="699,352" path="m8902,38r-549,l8292,359,8238,249r-34,25l8209,280r16,-12l8286,390r12,l8363,50r539,l8902,38xe" fillcolor="black" stroked="f">
              <v:path arrowok="t"/>
            </v:shape>
            <v:shape id="_x0000_s1101" type="#_x0000_t202" style="position:absolute;left:8204;top:-7;width:706;height:405" filled="f" stroked="f">
              <v:textbox inset="0,0,0,0">
                <w:txbxContent>
                  <w:p w:rsidR="001B528C" w:rsidRDefault="001B528C">
                    <w:pPr>
                      <w:spacing w:before="2"/>
                      <w:ind w:left="211"/>
                      <w:rPr>
                        <w:rFonts w:ascii="Symbol" w:hAnsi="Symbol"/>
                        <w:sz w:val="31"/>
                      </w:rPr>
                    </w:pPr>
                    <w:r>
                      <w:rPr>
                        <w:i/>
                        <w:position w:val="2"/>
                        <w:sz w:val="24"/>
                      </w:rPr>
                      <w:t xml:space="preserve">f </w:t>
                    </w:r>
                    <w:r>
                      <w:rPr>
                        <w:rFonts w:ascii="Symbol" w:hAnsi="Symbol"/>
                        <w:sz w:val="31"/>
                      </w:rPr>
                      <w:t></w:t>
                    </w:r>
                    <w:r>
                      <w:rPr>
                        <w:spacing w:val="-49"/>
                        <w:sz w:val="31"/>
                      </w:rPr>
                      <w:t xml:space="preserve"> </w:t>
                    </w:r>
                    <w:r>
                      <w:rPr>
                        <w:i/>
                        <w:spacing w:val="7"/>
                        <w:position w:val="2"/>
                        <w:sz w:val="24"/>
                      </w:rPr>
                      <w:t>x</w:t>
                    </w:r>
                    <w:r>
                      <w:rPr>
                        <w:rFonts w:ascii="Symbol" w:hAnsi="Symbol"/>
                        <w:spacing w:val="7"/>
                        <w:sz w:val="31"/>
                      </w:rPr>
                      <w:t></w:t>
                    </w:r>
                  </w:p>
                </w:txbxContent>
              </v:textbox>
            </v:shape>
            <w10:wrap anchorx="page"/>
          </v:group>
        </w:pict>
      </w:r>
      <w:r>
        <w:pict>
          <v:group id="_x0000_s1096" style="position:absolute;left:0;text-align:left;margin-left:458.35pt;margin-top:-.3pt;width:34.3pt;height:20.25pt;z-index:-24904704;mso-position-horizontal-relative:page" coordorigin="9167,-6" coordsize="686,405">
            <v:shape id="_x0000_s1099" style="position:absolute;left:9177;top:50;width:677;height:346" coordorigin="9177,51" coordsize="677,346" o:spt="100" adj="0,,0" path="m9177,284r25,-18m9202,266r61,130m9263,397l9329,51t,l9853,51e" filled="f" strokeweight=".04856mm">
              <v:stroke joinstyle="round"/>
              <v:formulas/>
              <v:path arrowok="t" o:connecttype="segments"/>
            </v:shape>
            <v:shape id="_x0000_s1098" style="position:absolute;left:9167;top:37;width:679;height:352" coordorigin="9167,38" coordsize="679,352" path="m9846,38r-529,l9255,359,9202,249r-35,25l9172,280r16,-12l9249,390r12,l9327,50r519,l9846,38xe" fillcolor="black" stroked="f">
              <v:path arrowok="t"/>
            </v:shape>
            <v:shape id="_x0000_s1097" type="#_x0000_t202" style="position:absolute;left:9167;top:-7;width:686;height:405" filled="f" stroked="f">
              <v:textbox inset="0,0,0,0">
                <w:txbxContent>
                  <w:p w:rsidR="001B528C" w:rsidRDefault="001B528C">
                    <w:pPr>
                      <w:spacing w:before="2"/>
                      <w:ind w:left="176"/>
                      <w:rPr>
                        <w:rFonts w:ascii="Symbol" w:hAnsi="Symbol"/>
                        <w:sz w:val="31"/>
                      </w:rPr>
                    </w:pPr>
                    <w:r>
                      <w:rPr>
                        <w:i/>
                        <w:position w:val="2"/>
                        <w:sz w:val="24"/>
                      </w:rPr>
                      <w:t>g</w:t>
                    </w:r>
                    <w:r>
                      <w:rPr>
                        <w:i/>
                        <w:spacing w:val="-30"/>
                        <w:position w:val="2"/>
                        <w:sz w:val="24"/>
                      </w:rPr>
                      <w:t xml:space="preserve"> </w:t>
                    </w:r>
                    <w:r>
                      <w:rPr>
                        <w:rFonts w:ascii="Symbol" w:hAnsi="Symbol"/>
                        <w:sz w:val="31"/>
                      </w:rPr>
                      <w:t></w:t>
                    </w:r>
                    <w:r>
                      <w:rPr>
                        <w:spacing w:val="-55"/>
                        <w:sz w:val="31"/>
                      </w:rPr>
                      <w:t xml:space="preserve"> </w:t>
                    </w:r>
                    <w:r>
                      <w:rPr>
                        <w:i/>
                        <w:spacing w:val="7"/>
                        <w:position w:val="2"/>
                        <w:sz w:val="24"/>
                      </w:rPr>
                      <w:t>x</w:t>
                    </w:r>
                    <w:r>
                      <w:rPr>
                        <w:rFonts w:ascii="Symbol" w:hAnsi="Symbol"/>
                        <w:spacing w:val="7"/>
                        <w:sz w:val="31"/>
                      </w:rPr>
                      <w:t></w:t>
                    </w:r>
                  </w:p>
                </w:txbxContent>
              </v:textbox>
            </v:shape>
            <w10:wrap anchorx="page"/>
          </v:group>
        </w:pict>
      </w:r>
      <w:r w:rsidR="00434E3B">
        <w:rPr>
          <w:i/>
          <w:sz w:val="24"/>
        </w:rPr>
        <w:t>Простейшие иррациональные</w:t>
      </w:r>
      <w:r w:rsidR="00434E3B">
        <w:rPr>
          <w:i/>
          <w:spacing w:val="-3"/>
          <w:sz w:val="24"/>
        </w:rPr>
        <w:t xml:space="preserve"> </w:t>
      </w:r>
      <w:r w:rsidR="00434E3B">
        <w:rPr>
          <w:i/>
          <w:sz w:val="24"/>
        </w:rPr>
        <w:t>уравнения</w:t>
      </w:r>
      <w:r w:rsidR="00434E3B">
        <w:rPr>
          <w:i/>
          <w:spacing w:val="-3"/>
          <w:sz w:val="24"/>
        </w:rPr>
        <w:t xml:space="preserve"> </w:t>
      </w:r>
      <w:r w:rsidR="00434E3B">
        <w:rPr>
          <w:i/>
          <w:sz w:val="24"/>
        </w:rPr>
        <w:t>вида</w:t>
      </w:r>
      <w:r w:rsidR="00434E3B">
        <w:rPr>
          <w:i/>
          <w:sz w:val="24"/>
        </w:rPr>
        <w:tab/>
      </w:r>
      <w:r w:rsidR="00434E3B">
        <w:rPr>
          <w:rFonts w:ascii="Symbol" w:hAnsi="Symbol"/>
          <w:sz w:val="24"/>
        </w:rPr>
        <w:t></w:t>
      </w:r>
      <w:r w:rsidR="00434E3B">
        <w:rPr>
          <w:spacing w:val="-1"/>
          <w:sz w:val="24"/>
        </w:rPr>
        <w:t xml:space="preserve"> </w:t>
      </w:r>
      <w:r w:rsidR="00434E3B">
        <w:rPr>
          <w:i/>
          <w:sz w:val="24"/>
        </w:rPr>
        <w:t>a</w:t>
      </w:r>
      <w:r w:rsidR="00434E3B">
        <w:rPr>
          <w:i/>
          <w:spacing w:val="-29"/>
          <w:sz w:val="24"/>
        </w:rPr>
        <w:t xml:space="preserve"> </w:t>
      </w:r>
      <w:r w:rsidR="00434E3B">
        <w:rPr>
          <w:sz w:val="24"/>
        </w:rPr>
        <w:t>,</w:t>
      </w:r>
      <w:r w:rsidR="00434E3B">
        <w:rPr>
          <w:sz w:val="24"/>
        </w:rPr>
        <w:tab/>
      </w:r>
      <w:r w:rsidR="00434E3B">
        <w:rPr>
          <w:rFonts w:ascii="Symbol" w:hAnsi="Symbol"/>
          <w:sz w:val="24"/>
        </w:rPr>
        <w:t></w:t>
      </w:r>
      <w:r w:rsidR="00434E3B">
        <w:rPr>
          <w:sz w:val="24"/>
        </w:rPr>
        <w:tab/>
        <w:t>.</w:t>
      </w:r>
    </w:p>
    <w:p w:rsidR="00524063" w:rsidRDefault="00524063">
      <w:pPr>
        <w:jc w:val="center"/>
        <w:rPr>
          <w:sz w:val="24"/>
        </w:rPr>
        <w:sectPr w:rsidR="00524063">
          <w:pgSz w:w="11910" w:h="16840"/>
          <w:pgMar w:top="620" w:right="260" w:bottom="1080" w:left="880" w:header="0" w:footer="880" w:gutter="0"/>
          <w:cols w:space="720"/>
        </w:sectPr>
      </w:pPr>
    </w:p>
    <w:p w:rsidR="00524063" w:rsidRDefault="00524063">
      <w:pPr>
        <w:pStyle w:val="a3"/>
        <w:spacing w:before="6"/>
        <w:ind w:left="0"/>
        <w:jc w:val="left"/>
        <w:rPr>
          <w:sz w:val="21"/>
        </w:rPr>
      </w:pPr>
    </w:p>
    <w:p w:rsidR="00524063" w:rsidRDefault="00434E3B">
      <w:pPr>
        <w:ind w:left="1247"/>
        <w:rPr>
          <w:i/>
          <w:sz w:val="24"/>
        </w:rPr>
      </w:pPr>
      <w:r>
        <w:rPr>
          <w:i/>
          <w:sz w:val="24"/>
        </w:rPr>
        <w:t>Уравнения вида</w:t>
      </w:r>
    </w:p>
    <w:p w:rsidR="00524063" w:rsidRDefault="00434E3B">
      <w:pPr>
        <w:spacing w:before="117"/>
        <w:ind w:left="66"/>
        <w:rPr>
          <w:i/>
          <w:sz w:val="24"/>
        </w:rPr>
      </w:pPr>
      <w:r>
        <w:br w:type="column"/>
      </w:r>
      <w:r>
        <w:rPr>
          <w:i/>
          <w:position w:val="1"/>
          <w:sz w:val="29"/>
        </w:rPr>
        <w:lastRenderedPageBreak/>
        <w:t>x</w:t>
      </w:r>
      <w:r>
        <w:rPr>
          <w:i/>
          <w:position w:val="14"/>
          <w:sz w:val="23"/>
        </w:rPr>
        <w:t xml:space="preserve">n </w:t>
      </w:r>
      <w:r>
        <w:rPr>
          <w:rFonts w:ascii="Symbol" w:hAnsi="Symbol"/>
          <w:position w:val="1"/>
          <w:sz w:val="29"/>
        </w:rPr>
        <w:t></w:t>
      </w:r>
      <w:r>
        <w:rPr>
          <w:position w:val="1"/>
          <w:sz w:val="29"/>
        </w:rPr>
        <w:t xml:space="preserve"> </w:t>
      </w:r>
      <w:r>
        <w:rPr>
          <w:i/>
          <w:position w:val="1"/>
          <w:sz w:val="29"/>
        </w:rPr>
        <w:t xml:space="preserve">a </w:t>
      </w:r>
      <w:r>
        <w:rPr>
          <w:sz w:val="24"/>
        </w:rPr>
        <w:t>.</w:t>
      </w:r>
      <w:r>
        <w:rPr>
          <w:i/>
          <w:sz w:val="24"/>
        </w:rPr>
        <w:t>Уравнения в целых числах.</w:t>
      </w:r>
    </w:p>
    <w:p w:rsidR="00524063" w:rsidRDefault="00524063">
      <w:pPr>
        <w:rPr>
          <w:sz w:val="24"/>
        </w:rPr>
        <w:sectPr w:rsidR="00524063">
          <w:type w:val="continuous"/>
          <w:pgSz w:w="11910" w:h="16840"/>
          <w:pgMar w:top="1580" w:right="260" w:bottom="280" w:left="880" w:header="720" w:footer="720" w:gutter="0"/>
          <w:cols w:num="2" w:space="720" w:equalWidth="0">
            <w:col w:w="2859" w:space="40"/>
            <w:col w:w="7871"/>
          </w:cols>
        </w:sectPr>
      </w:pPr>
    </w:p>
    <w:p w:rsidR="00524063" w:rsidRDefault="00434E3B">
      <w:pPr>
        <w:pStyle w:val="1"/>
        <w:spacing w:before="5" w:line="275" w:lineRule="exact"/>
        <w:jc w:val="left"/>
      </w:pPr>
      <w:r>
        <w:lastRenderedPageBreak/>
        <w:t>Системы уравнений</w:t>
      </w:r>
    </w:p>
    <w:p w:rsidR="00524063" w:rsidRDefault="00434E3B">
      <w:pPr>
        <w:spacing w:before="1" w:line="237" w:lineRule="auto"/>
        <w:ind w:left="680" w:right="308" w:firstLine="566"/>
        <w:rPr>
          <w:i/>
          <w:sz w:val="24"/>
        </w:rPr>
      </w:pPr>
      <w:r>
        <w:rPr>
          <w:sz w:val="24"/>
        </w:rPr>
        <w:t xml:space="preserve">Уравнение с </w:t>
      </w:r>
      <w:r>
        <w:rPr>
          <w:spacing w:val="-3"/>
          <w:sz w:val="24"/>
        </w:rPr>
        <w:t xml:space="preserve">двумя </w:t>
      </w:r>
      <w:r>
        <w:rPr>
          <w:sz w:val="24"/>
        </w:rPr>
        <w:t xml:space="preserve">переменными. Линейное уравнение с </w:t>
      </w:r>
      <w:r>
        <w:rPr>
          <w:spacing w:val="-3"/>
          <w:sz w:val="24"/>
        </w:rPr>
        <w:t xml:space="preserve">двумя </w:t>
      </w:r>
      <w:r>
        <w:rPr>
          <w:sz w:val="24"/>
        </w:rPr>
        <w:t xml:space="preserve">переменными. </w:t>
      </w:r>
      <w:r>
        <w:rPr>
          <w:i/>
          <w:sz w:val="24"/>
        </w:rPr>
        <w:t>Прямая как графическая интерпретация линейного уравнения с двумя</w:t>
      </w:r>
      <w:r>
        <w:rPr>
          <w:i/>
          <w:spacing w:val="-6"/>
          <w:sz w:val="24"/>
        </w:rPr>
        <w:t xml:space="preserve"> </w:t>
      </w:r>
      <w:r>
        <w:rPr>
          <w:i/>
          <w:sz w:val="24"/>
        </w:rPr>
        <w:t>переменными.</w:t>
      </w:r>
    </w:p>
    <w:p w:rsidR="00524063" w:rsidRDefault="00434E3B">
      <w:pPr>
        <w:pStyle w:val="a3"/>
        <w:spacing w:before="4" w:line="275" w:lineRule="exact"/>
        <w:ind w:left="1247"/>
        <w:jc w:val="left"/>
      </w:pPr>
      <w:r>
        <w:t>Понятие системы уравнений. Решение системы уравнений.</w:t>
      </w:r>
    </w:p>
    <w:p w:rsidR="00524063" w:rsidRDefault="00434E3B">
      <w:pPr>
        <w:spacing w:line="242" w:lineRule="auto"/>
        <w:ind w:left="680" w:right="308" w:firstLine="566"/>
        <w:rPr>
          <w:sz w:val="24"/>
        </w:rPr>
      </w:pPr>
      <w:r>
        <w:rPr>
          <w:sz w:val="24"/>
        </w:rPr>
        <w:t xml:space="preserve">Методы решения систем линейных уравнений с двумя переменными: </w:t>
      </w:r>
      <w:r>
        <w:rPr>
          <w:i/>
          <w:sz w:val="24"/>
        </w:rPr>
        <w:t>графический метод</w:t>
      </w:r>
      <w:r>
        <w:rPr>
          <w:sz w:val="24"/>
        </w:rPr>
        <w:t xml:space="preserve">, </w:t>
      </w:r>
      <w:r>
        <w:rPr>
          <w:i/>
          <w:sz w:val="24"/>
        </w:rPr>
        <w:t>метод сложения</w:t>
      </w:r>
      <w:r>
        <w:rPr>
          <w:sz w:val="24"/>
        </w:rPr>
        <w:t>, метод подстановки.</w:t>
      </w:r>
    </w:p>
    <w:p w:rsidR="00524063" w:rsidRDefault="00434E3B">
      <w:pPr>
        <w:spacing w:line="270" w:lineRule="exact"/>
        <w:ind w:left="1247"/>
        <w:rPr>
          <w:sz w:val="24"/>
        </w:rPr>
      </w:pPr>
      <w:r>
        <w:rPr>
          <w:i/>
          <w:sz w:val="24"/>
        </w:rPr>
        <w:t>Системы линейных уравнений с параметром</w:t>
      </w:r>
      <w:r>
        <w:rPr>
          <w:sz w:val="24"/>
        </w:rPr>
        <w:t>.</w:t>
      </w:r>
    </w:p>
    <w:p w:rsidR="00524063" w:rsidRDefault="00434E3B">
      <w:pPr>
        <w:pStyle w:val="1"/>
        <w:spacing w:before="6" w:line="240" w:lineRule="auto"/>
        <w:jc w:val="left"/>
      </w:pPr>
      <w:r>
        <w:t>Неравенства</w:t>
      </w:r>
    </w:p>
    <w:p w:rsidR="00524063" w:rsidRDefault="00524063">
      <w:pPr>
        <w:sectPr w:rsidR="00524063">
          <w:type w:val="continuous"/>
          <w:pgSz w:w="11910" w:h="16840"/>
          <w:pgMar w:top="1580" w:right="260" w:bottom="280" w:left="880" w:header="720" w:footer="720" w:gutter="0"/>
          <w:cols w:space="720"/>
        </w:sectPr>
      </w:pPr>
    </w:p>
    <w:p w:rsidR="00524063" w:rsidRDefault="00434E3B">
      <w:pPr>
        <w:pStyle w:val="a3"/>
        <w:spacing w:before="66" w:line="237" w:lineRule="auto"/>
        <w:ind w:right="311" w:firstLine="566"/>
      </w:pPr>
      <w:r>
        <w:lastRenderedPageBreak/>
        <w:t>Числовые неравенства. Свойства числовых неравенств. Проверка справедливости неравенств при заданных значениях переменных.</w:t>
      </w:r>
    </w:p>
    <w:p w:rsidR="00524063" w:rsidRDefault="00434E3B">
      <w:pPr>
        <w:spacing w:before="6" w:line="237" w:lineRule="auto"/>
        <w:ind w:left="680" w:right="301" w:firstLine="566"/>
        <w:jc w:val="both"/>
        <w:rPr>
          <w:i/>
          <w:sz w:val="24"/>
        </w:rPr>
      </w:pPr>
      <w:r>
        <w:rPr>
          <w:sz w:val="24"/>
        </w:rPr>
        <w:t xml:space="preserve">Неравенство с переменной. Строгие и нестрогие неравенства. </w:t>
      </w:r>
      <w:r>
        <w:rPr>
          <w:i/>
          <w:sz w:val="24"/>
        </w:rPr>
        <w:t>Область определения неравенства (область допустимых значений переменной).</w:t>
      </w:r>
    </w:p>
    <w:p w:rsidR="00524063" w:rsidRDefault="00434E3B">
      <w:pPr>
        <w:pStyle w:val="a3"/>
        <w:spacing w:before="3" w:line="275" w:lineRule="exact"/>
        <w:ind w:left="1247"/>
      </w:pPr>
      <w:r>
        <w:t>Решение линейных неравенств.</w:t>
      </w:r>
    </w:p>
    <w:p w:rsidR="00524063" w:rsidRDefault="00434E3B">
      <w:pPr>
        <w:ind w:left="680" w:right="305" w:firstLine="566"/>
        <w:jc w:val="both"/>
        <w:rPr>
          <w:i/>
          <w:sz w:val="24"/>
        </w:rPr>
      </w:pPr>
      <w:r>
        <w:rPr>
          <w:i/>
          <w:sz w:val="24"/>
        </w:rPr>
        <w:t>Квадратное неравенство и его решения</w:t>
      </w:r>
      <w:r>
        <w:rPr>
          <w:sz w:val="24"/>
        </w:rPr>
        <w:t xml:space="preserve">. </w:t>
      </w:r>
      <w:r>
        <w:rPr>
          <w:i/>
          <w:sz w:val="24"/>
        </w:rPr>
        <w:t>Решение квадратных неравенств: использование свойств и графика квадратичной функции, метод интервалов. Запись решения квадратного</w:t>
      </w:r>
      <w:r>
        <w:rPr>
          <w:i/>
          <w:spacing w:val="1"/>
          <w:sz w:val="24"/>
        </w:rPr>
        <w:t xml:space="preserve"> </w:t>
      </w:r>
      <w:r>
        <w:rPr>
          <w:i/>
          <w:sz w:val="24"/>
        </w:rPr>
        <w:t>неравенства.</w:t>
      </w:r>
    </w:p>
    <w:p w:rsidR="00524063" w:rsidRDefault="00434E3B">
      <w:pPr>
        <w:spacing w:before="2"/>
        <w:ind w:left="1247"/>
        <w:jc w:val="both"/>
        <w:rPr>
          <w:i/>
          <w:sz w:val="24"/>
        </w:rPr>
      </w:pPr>
      <w:r>
        <w:rPr>
          <w:i/>
          <w:sz w:val="24"/>
        </w:rPr>
        <w:t>Решение целых и дробно-рациональных неравенств методом интервалов.</w:t>
      </w:r>
    </w:p>
    <w:p w:rsidR="00524063" w:rsidRDefault="00434E3B">
      <w:pPr>
        <w:pStyle w:val="1"/>
        <w:spacing w:before="2" w:line="275" w:lineRule="exact"/>
      </w:pPr>
      <w:r>
        <w:t>Системы неравенств</w:t>
      </w:r>
    </w:p>
    <w:p w:rsidR="00524063" w:rsidRDefault="00434E3B">
      <w:pPr>
        <w:pStyle w:val="a3"/>
        <w:ind w:right="307" w:firstLine="566"/>
      </w:pPr>
      <w:r>
        <w:t xml:space="preserve">Системы неравенств с одной переменной. Решение систем неравенств с одной переменной: линейных, </w:t>
      </w:r>
      <w:r>
        <w:rPr>
          <w:i/>
        </w:rPr>
        <w:t xml:space="preserve">квадратных. </w:t>
      </w:r>
      <w:r>
        <w:t>Изображение решения системы неравенств на числовой прямой. Запись решения системы неравенств.</w:t>
      </w:r>
    </w:p>
    <w:p w:rsidR="00524063" w:rsidRDefault="00434E3B">
      <w:pPr>
        <w:pStyle w:val="1"/>
        <w:spacing w:before="2" w:line="240" w:lineRule="auto"/>
        <w:jc w:val="left"/>
      </w:pPr>
      <w:r>
        <w:t>Функции</w:t>
      </w:r>
    </w:p>
    <w:p w:rsidR="00524063" w:rsidRDefault="00434E3B">
      <w:pPr>
        <w:spacing w:before="3" w:line="272" w:lineRule="exact"/>
        <w:ind w:left="1247"/>
        <w:rPr>
          <w:b/>
          <w:sz w:val="24"/>
        </w:rPr>
      </w:pPr>
      <w:r>
        <w:rPr>
          <w:b/>
          <w:sz w:val="24"/>
        </w:rPr>
        <w:t>Понятие функции</w:t>
      </w:r>
    </w:p>
    <w:p w:rsidR="00524063" w:rsidRDefault="00434E3B">
      <w:pPr>
        <w:pStyle w:val="a3"/>
        <w:ind w:right="302" w:firstLine="566"/>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четность/нечетность, </w:t>
      </w:r>
      <w:r>
        <w:t>промежутки возрастания и убывания, наибольшее и наименьшее значения. Исследование функции по ее графику.</w:t>
      </w:r>
    </w:p>
    <w:p w:rsidR="00524063" w:rsidRDefault="00434E3B">
      <w:pPr>
        <w:spacing w:line="275" w:lineRule="exact"/>
        <w:ind w:left="1247"/>
        <w:rPr>
          <w:i/>
          <w:sz w:val="24"/>
        </w:rPr>
      </w:pPr>
      <w:r>
        <w:rPr>
          <w:i/>
          <w:sz w:val="24"/>
        </w:rPr>
        <w:t>Представление об асимптотах.</w:t>
      </w:r>
    </w:p>
    <w:p w:rsidR="00524063" w:rsidRDefault="00434E3B">
      <w:pPr>
        <w:spacing w:line="275" w:lineRule="exact"/>
        <w:ind w:left="1247"/>
        <w:rPr>
          <w:i/>
          <w:sz w:val="24"/>
        </w:rPr>
      </w:pPr>
      <w:r>
        <w:rPr>
          <w:i/>
          <w:sz w:val="24"/>
        </w:rPr>
        <w:t>Непрерывность функции. Кусочно заданные функции.</w:t>
      </w:r>
    </w:p>
    <w:p w:rsidR="00524063" w:rsidRDefault="00434E3B">
      <w:pPr>
        <w:pStyle w:val="1"/>
        <w:spacing w:before="7"/>
        <w:jc w:val="left"/>
      </w:pPr>
      <w:r>
        <w:t>Линейная функция</w:t>
      </w:r>
    </w:p>
    <w:p w:rsidR="00524063" w:rsidRDefault="00434E3B">
      <w:pPr>
        <w:ind w:left="680" w:right="303" w:firstLine="566"/>
        <w:jc w:val="both"/>
        <w:rPr>
          <w:i/>
          <w:sz w:val="24"/>
        </w:rPr>
      </w:pPr>
      <w:r>
        <w:rPr>
          <w:sz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sz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24063" w:rsidRDefault="00434E3B">
      <w:pPr>
        <w:pStyle w:val="1"/>
        <w:spacing w:before="4"/>
      </w:pPr>
      <w:r>
        <w:t>Квадратичная функция</w:t>
      </w:r>
    </w:p>
    <w:p w:rsidR="00524063" w:rsidRDefault="00434E3B">
      <w:pPr>
        <w:ind w:left="680" w:right="296" w:firstLine="566"/>
        <w:jc w:val="both"/>
        <w:rPr>
          <w:sz w:val="24"/>
        </w:rPr>
      </w:pPr>
      <w:r>
        <w:rPr>
          <w:sz w:val="24"/>
        </w:rPr>
        <w:t xml:space="preserve">Свойства и график квадратичной функции (парабола). </w:t>
      </w:r>
      <w:r>
        <w:rPr>
          <w:i/>
          <w:sz w:val="24"/>
        </w:rPr>
        <w:t xml:space="preserve">Построение графика квадратичной функции по точкам. </w:t>
      </w:r>
      <w:r>
        <w:rPr>
          <w:sz w:val="24"/>
        </w:rPr>
        <w:t xml:space="preserve">Нахождение нулей квадратичной функции, </w:t>
      </w:r>
      <w:r>
        <w:rPr>
          <w:i/>
          <w:sz w:val="24"/>
        </w:rPr>
        <w:t>множества значений, промежутков знакопостоянства, промежутков монотонности</w:t>
      </w:r>
      <w:r>
        <w:rPr>
          <w:sz w:val="24"/>
        </w:rPr>
        <w:t>.</w:t>
      </w:r>
    </w:p>
    <w:p w:rsidR="00524063" w:rsidRDefault="00434E3B">
      <w:pPr>
        <w:pStyle w:val="1"/>
        <w:spacing w:before="4" w:line="240" w:lineRule="auto"/>
      </w:pPr>
      <w:r>
        <w:t>Обратная пропорциональность</w:t>
      </w:r>
    </w:p>
    <w:p w:rsidR="00524063" w:rsidRDefault="00393749">
      <w:pPr>
        <w:pStyle w:val="a3"/>
        <w:tabs>
          <w:tab w:val="left" w:pos="4469"/>
        </w:tabs>
        <w:spacing w:before="122"/>
        <w:ind w:left="1247"/>
        <w:jc w:val="left"/>
      </w:pPr>
      <w:r>
        <w:pict>
          <v:group id="_x0000_s1092" style="position:absolute;left:0;text-align:left;margin-left:224.95pt;margin-top:.65pt;width:41.95pt;height:28.4pt;z-index:-24903168;mso-position-horizontal-relative:page" coordorigin="4499,13" coordsize="839,568">
            <v:line id="_x0000_s1095" style="position:absolute" from="4499,300" to="4640,300" strokeweight=".19889mm"/>
            <v:shape id="_x0000_s1094" type="#_x0000_t75" style="position:absolute;left:4691;top:47;width:647;height:446">
              <v:imagedata r:id="rId13" o:title=""/>
            </v:shape>
            <v:shape id="_x0000_s1093" type="#_x0000_t202" style="position:absolute;left:4499;top:13;width:839;height:568" filled="f" stroked="f">
              <v:textbox inset="0,0,0,0">
                <w:txbxContent>
                  <w:p w:rsidR="001B528C" w:rsidRDefault="001B528C">
                    <w:pPr>
                      <w:spacing w:line="249" w:lineRule="exact"/>
                      <w:ind w:left="14"/>
                      <w:rPr>
                        <w:i/>
                      </w:rPr>
                    </w:pPr>
                    <w:r>
                      <w:rPr>
                        <w:i/>
                        <w:w w:val="102"/>
                      </w:rPr>
                      <w:t>k</w:t>
                    </w:r>
                  </w:p>
                  <w:p w:rsidR="001B528C" w:rsidRDefault="001B528C">
                    <w:pPr>
                      <w:spacing w:before="64"/>
                      <w:ind w:left="26"/>
                      <w:rPr>
                        <w:i/>
                      </w:rPr>
                    </w:pPr>
                    <w:r>
                      <w:rPr>
                        <w:i/>
                        <w:w w:val="102"/>
                      </w:rPr>
                      <w:t>x</w:t>
                    </w:r>
                  </w:p>
                </w:txbxContent>
              </v:textbox>
            </v:shape>
            <w10:wrap anchorx="page"/>
          </v:group>
        </w:pict>
      </w:r>
      <w:r w:rsidR="00434E3B">
        <w:rPr>
          <w:position w:val="1"/>
        </w:rPr>
        <w:t>Свойства функции</w:t>
      </w:r>
      <w:r w:rsidR="00434E3B">
        <w:rPr>
          <w:spacing w:val="57"/>
          <w:position w:val="1"/>
        </w:rPr>
        <w:t xml:space="preserve"> </w:t>
      </w:r>
      <w:r w:rsidR="00434E3B">
        <w:rPr>
          <w:i/>
          <w:sz w:val="22"/>
        </w:rPr>
        <w:t>y</w:t>
      </w:r>
      <w:r w:rsidR="00434E3B">
        <w:rPr>
          <w:i/>
          <w:spacing w:val="2"/>
          <w:sz w:val="22"/>
        </w:rPr>
        <w:t xml:space="preserve"> </w:t>
      </w:r>
      <w:r w:rsidR="00434E3B">
        <w:rPr>
          <w:rFonts w:ascii="Symbol" w:hAnsi="Symbol"/>
          <w:sz w:val="22"/>
        </w:rPr>
        <w:t></w:t>
      </w:r>
      <w:r w:rsidR="00434E3B">
        <w:rPr>
          <w:sz w:val="22"/>
        </w:rPr>
        <w:tab/>
      </w:r>
      <w:r w:rsidR="00434E3B">
        <w:rPr>
          <w:position w:val="1"/>
        </w:rPr>
        <w:t>.</w:t>
      </w:r>
      <w:r w:rsidR="00434E3B">
        <w:rPr>
          <w:spacing w:val="4"/>
          <w:position w:val="1"/>
        </w:rPr>
        <w:t xml:space="preserve"> </w:t>
      </w:r>
      <w:r w:rsidR="00434E3B">
        <w:rPr>
          <w:position w:val="1"/>
        </w:rPr>
        <w:t>Гипербола.</w:t>
      </w:r>
    </w:p>
    <w:p w:rsidR="00524063" w:rsidRDefault="00524063">
      <w:pPr>
        <w:sectPr w:rsidR="00524063">
          <w:pgSz w:w="11910" w:h="16840"/>
          <w:pgMar w:top="620" w:right="260" w:bottom="1140" w:left="880" w:header="0" w:footer="880" w:gutter="0"/>
          <w:cols w:space="720"/>
        </w:sectPr>
      </w:pPr>
    </w:p>
    <w:p w:rsidR="00524063" w:rsidRDefault="00434E3B">
      <w:pPr>
        <w:spacing w:before="179"/>
        <w:ind w:left="1247"/>
        <w:rPr>
          <w:i/>
          <w:sz w:val="24"/>
        </w:rPr>
      </w:pPr>
      <w:r>
        <w:rPr>
          <w:b/>
          <w:i/>
          <w:sz w:val="24"/>
        </w:rPr>
        <w:lastRenderedPageBreak/>
        <w:t>Графики функций</w:t>
      </w:r>
      <w:r>
        <w:rPr>
          <w:i/>
          <w:sz w:val="24"/>
        </w:rPr>
        <w:t>. Преобразование графика функции</w:t>
      </w:r>
    </w:p>
    <w:p w:rsidR="00524063" w:rsidRDefault="00434E3B">
      <w:pPr>
        <w:spacing w:before="184"/>
        <w:ind w:left="215"/>
      </w:pPr>
      <w:r>
        <w:br w:type="column"/>
      </w:r>
      <w:r>
        <w:rPr>
          <w:i/>
          <w:w w:val="120"/>
        </w:rPr>
        <w:lastRenderedPageBreak/>
        <w:t xml:space="preserve">y </w:t>
      </w:r>
      <w:r>
        <w:rPr>
          <w:rFonts w:ascii="Symbol" w:hAnsi="Symbol"/>
          <w:w w:val="120"/>
        </w:rPr>
        <w:t></w:t>
      </w:r>
      <w:r>
        <w:rPr>
          <w:w w:val="120"/>
        </w:rPr>
        <w:t xml:space="preserve"> </w:t>
      </w:r>
      <w:r>
        <w:rPr>
          <w:i/>
          <w:w w:val="120"/>
        </w:rPr>
        <w:t xml:space="preserve">f </w:t>
      </w:r>
      <w:r>
        <w:rPr>
          <w:w w:val="120"/>
        </w:rPr>
        <w:t>(</w:t>
      </w:r>
      <w:r>
        <w:rPr>
          <w:i/>
          <w:w w:val="120"/>
        </w:rPr>
        <w:t>x</w:t>
      </w:r>
      <w:r>
        <w:rPr>
          <w:w w:val="120"/>
        </w:rPr>
        <w:t>)</w:t>
      </w:r>
    </w:p>
    <w:p w:rsidR="00524063" w:rsidRDefault="00434E3B">
      <w:pPr>
        <w:spacing w:before="179"/>
        <w:ind w:left="192"/>
        <w:rPr>
          <w:i/>
          <w:sz w:val="24"/>
        </w:rPr>
      </w:pPr>
      <w:r>
        <w:br w:type="column"/>
      </w:r>
      <w:r>
        <w:rPr>
          <w:i/>
          <w:sz w:val="24"/>
        </w:rPr>
        <w:lastRenderedPageBreak/>
        <w:t>для построения</w:t>
      </w:r>
    </w:p>
    <w:p w:rsidR="00524063" w:rsidRDefault="00524063">
      <w:pPr>
        <w:rPr>
          <w:sz w:val="24"/>
        </w:rPr>
        <w:sectPr w:rsidR="00524063">
          <w:type w:val="continuous"/>
          <w:pgSz w:w="11910" w:h="16840"/>
          <w:pgMar w:top="1580" w:right="260" w:bottom="280" w:left="880" w:header="720" w:footer="720" w:gutter="0"/>
          <w:cols w:num="3" w:space="720" w:equalWidth="0">
            <w:col w:w="7333" w:space="40"/>
            <w:col w:w="1115" w:space="39"/>
            <w:col w:w="2243"/>
          </w:cols>
        </w:sectPr>
      </w:pPr>
    </w:p>
    <w:p w:rsidR="00524063" w:rsidRDefault="00434E3B">
      <w:pPr>
        <w:spacing w:before="50"/>
        <w:ind w:left="680"/>
        <w:rPr>
          <w:i/>
          <w:sz w:val="24"/>
        </w:rPr>
      </w:pPr>
      <w:r>
        <w:rPr>
          <w:i/>
          <w:sz w:val="24"/>
        </w:rPr>
        <w:lastRenderedPageBreak/>
        <w:t>графиков функций вида</w:t>
      </w:r>
    </w:p>
    <w:p w:rsidR="00524063" w:rsidRDefault="00434E3B">
      <w:pPr>
        <w:spacing w:before="52"/>
        <w:ind w:left="74"/>
        <w:rPr>
          <w:i/>
          <w:sz w:val="24"/>
        </w:rPr>
      </w:pPr>
      <w:r>
        <w:br w:type="column"/>
      </w:r>
      <w:r>
        <w:rPr>
          <w:i/>
          <w:w w:val="120"/>
          <w:position w:val="1"/>
          <w:sz w:val="18"/>
        </w:rPr>
        <w:lastRenderedPageBreak/>
        <w:t xml:space="preserve">y </w:t>
      </w:r>
      <w:r>
        <w:rPr>
          <w:rFonts w:ascii="Symbol" w:hAnsi="Symbol"/>
          <w:w w:val="120"/>
          <w:position w:val="1"/>
          <w:sz w:val="18"/>
        </w:rPr>
        <w:t></w:t>
      </w:r>
      <w:r>
        <w:rPr>
          <w:w w:val="120"/>
          <w:position w:val="1"/>
          <w:sz w:val="18"/>
        </w:rPr>
        <w:t xml:space="preserve"> </w:t>
      </w:r>
      <w:r>
        <w:rPr>
          <w:i/>
          <w:w w:val="120"/>
          <w:position w:val="1"/>
          <w:sz w:val="18"/>
        </w:rPr>
        <w:t xml:space="preserve">af </w:t>
      </w:r>
      <w:r>
        <w:rPr>
          <w:rFonts w:ascii="Symbol" w:hAnsi="Symbol"/>
          <w:spacing w:val="2"/>
          <w:w w:val="120"/>
          <w:sz w:val="23"/>
        </w:rPr>
        <w:t></w:t>
      </w:r>
      <w:r>
        <w:rPr>
          <w:i/>
          <w:spacing w:val="2"/>
          <w:w w:val="120"/>
          <w:position w:val="1"/>
          <w:sz w:val="18"/>
        </w:rPr>
        <w:t xml:space="preserve">kx </w:t>
      </w:r>
      <w:r>
        <w:rPr>
          <w:rFonts w:ascii="Symbol" w:hAnsi="Symbol"/>
          <w:w w:val="120"/>
          <w:position w:val="1"/>
          <w:sz w:val="18"/>
        </w:rPr>
        <w:t></w:t>
      </w:r>
      <w:r>
        <w:rPr>
          <w:w w:val="120"/>
          <w:position w:val="1"/>
          <w:sz w:val="18"/>
        </w:rPr>
        <w:t xml:space="preserve"> </w:t>
      </w:r>
      <w:r>
        <w:rPr>
          <w:i/>
          <w:spacing w:val="3"/>
          <w:w w:val="120"/>
          <w:position w:val="1"/>
          <w:sz w:val="18"/>
        </w:rPr>
        <w:t>b</w:t>
      </w:r>
      <w:r>
        <w:rPr>
          <w:rFonts w:ascii="Symbol" w:hAnsi="Symbol"/>
          <w:spacing w:val="3"/>
          <w:w w:val="120"/>
          <w:sz w:val="23"/>
        </w:rPr>
        <w:t></w:t>
      </w:r>
      <w:r>
        <w:rPr>
          <w:spacing w:val="-59"/>
          <w:w w:val="120"/>
          <w:sz w:val="23"/>
        </w:rPr>
        <w:t xml:space="preserve"> </w:t>
      </w:r>
      <w:r>
        <w:rPr>
          <w:rFonts w:ascii="Symbol" w:hAnsi="Symbol"/>
          <w:w w:val="120"/>
          <w:position w:val="1"/>
          <w:sz w:val="18"/>
        </w:rPr>
        <w:t></w:t>
      </w:r>
      <w:r>
        <w:rPr>
          <w:w w:val="120"/>
          <w:position w:val="1"/>
          <w:sz w:val="18"/>
        </w:rPr>
        <w:t xml:space="preserve"> </w:t>
      </w:r>
      <w:r>
        <w:rPr>
          <w:i/>
          <w:w w:val="120"/>
          <w:position w:val="1"/>
          <w:sz w:val="18"/>
        </w:rPr>
        <w:t xml:space="preserve">c </w:t>
      </w:r>
      <w:r>
        <w:rPr>
          <w:i/>
          <w:w w:val="120"/>
          <w:position w:val="3"/>
          <w:sz w:val="24"/>
        </w:rPr>
        <w:t>.</w:t>
      </w:r>
    </w:p>
    <w:p w:rsidR="00524063" w:rsidRDefault="00524063">
      <w:pPr>
        <w:rPr>
          <w:sz w:val="24"/>
        </w:rPr>
        <w:sectPr w:rsidR="00524063">
          <w:type w:val="continuous"/>
          <w:pgSz w:w="11910" w:h="16840"/>
          <w:pgMar w:top="1580" w:right="260" w:bottom="280" w:left="880" w:header="720" w:footer="720" w:gutter="0"/>
          <w:cols w:num="2" w:space="720" w:equalWidth="0">
            <w:col w:w="3098" w:space="40"/>
            <w:col w:w="7632"/>
          </w:cols>
        </w:sectPr>
      </w:pPr>
    </w:p>
    <w:p w:rsidR="00524063" w:rsidRDefault="00434E3B">
      <w:pPr>
        <w:spacing w:before="159"/>
        <w:ind w:left="1247"/>
        <w:rPr>
          <w:i/>
          <w:sz w:val="24"/>
        </w:rPr>
      </w:pPr>
      <w:r>
        <w:rPr>
          <w:i/>
          <w:sz w:val="24"/>
        </w:rPr>
        <w:lastRenderedPageBreak/>
        <w:t>Графики функций</w:t>
      </w:r>
    </w:p>
    <w:p w:rsidR="00524063" w:rsidRDefault="00434E3B">
      <w:pPr>
        <w:spacing w:before="172"/>
        <w:ind w:left="81"/>
        <w:rPr>
          <w:rFonts w:ascii="Symbol" w:hAnsi="Symbol"/>
        </w:rPr>
      </w:pPr>
      <w:r>
        <w:br w:type="column"/>
      </w:r>
      <w:r>
        <w:rPr>
          <w:i/>
          <w:w w:val="110"/>
        </w:rPr>
        <w:lastRenderedPageBreak/>
        <w:t xml:space="preserve">y </w:t>
      </w:r>
      <w:r>
        <w:rPr>
          <w:rFonts w:ascii="Symbol" w:hAnsi="Symbol"/>
          <w:w w:val="110"/>
        </w:rPr>
        <w:t></w:t>
      </w:r>
      <w:r>
        <w:rPr>
          <w:w w:val="110"/>
        </w:rPr>
        <w:t xml:space="preserve"> </w:t>
      </w:r>
      <w:r>
        <w:rPr>
          <w:i/>
          <w:w w:val="110"/>
        </w:rPr>
        <w:t xml:space="preserve">a </w:t>
      </w:r>
      <w:r>
        <w:rPr>
          <w:rFonts w:ascii="Symbol" w:hAnsi="Symbol"/>
          <w:spacing w:val="-20"/>
          <w:w w:val="110"/>
        </w:rPr>
        <w:t></w:t>
      </w:r>
    </w:p>
    <w:p w:rsidR="00524063" w:rsidRDefault="00434E3B">
      <w:pPr>
        <w:spacing w:before="44"/>
        <w:ind w:left="6"/>
        <w:jc w:val="center"/>
        <w:rPr>
          <w:i/>
        </w:rPr>
      </w:pPr>
      <w:r>
        <w:br w:type="column"/>
      </w:r>
      <w:r>
        <w:rPr>
          <w:i/>
          <w:w w:val="110"/>
        </w:rPr>
        <w:lastRenderedPageBreak/>
        <w:t>k</w:t>
      </w:r>
    </w:p>
    <w:p w:rsidR="00524063" w:rsidRDefault="00524063">
      <w:pPr>
        <w:pStyle w:val="a3"/>
        <w:spacing w:before="9"/>
        <w:ind w:left="0"/>
        <w:jc w:val="left"/>
        <w:rPr>
          <w:i/>
          <w:sz w:val="2"/>
        </w:rPr>
      </w:pPr>
    </w:p>
    <w:p w:rsidR="00524063" w:rsidRDefault="00393749">
      <w:pPr>
        <w:pStyle w:val="a3"/>
        <w:spacing w:line="20" w:lineRule="exact"/>
        <w:ind w:left="5" w:right="-87"/>
        <w:jc w:val="left"/>
        <w:rPr>
          <w:sz w:val="2"/>
        </w:rPr>
      </w:pPr>
      <w:r>
        <w:rPr>
          <w:sz w:val="2"/>
        </w:rPr>
      </w:r>
      <w:r>
        <w:rPr>
          <w:sz w:val="2"/>
        </w:rPr>
        <w:pict>
          <v:group id="_x0000_s1090" style="width:24.25pt;height:.6pt;mso-position-horizontal-relative:char;mso-position-vertical-relative:line" coordsize="485,12">
            <v:line id="_x0000_s1091" style="position:absolute" from="0,6" to="485,6" strokeweight=".19856mm"/>
            <w10:wrap type="none"/>
            <w10:anchorlock/>
          </v:group>
        </w:pict>
      </w:r>
    </w:p>
    <w:p w:rsidR="00524063" w:rsidRDefault="00434E3B">
      <w:pPr>
        <w:ind w:left="38"/>
        <w:jc w:val="center"/>
        <w:rPr>
          <w:i/>
        </w:rPr>
      </w:pPr>
      <w:r>
        <w:rPr>
          <w:i/>
          <w:w w:val="110"/>
        </w:rPr>
        <w:t xml:space="preserve">x </w:t>
      </w:r>
      <w:r>
        <w:rPr>
          <w:rFonts w:ascii="Symbol" w:hAnsi="Symbol"/>
          <w:w w:val="110"/>
        </w:rPr>
        <w:t></w:t>
      </w:r>
      <w:r>
        <w:rPr>
          <w:spacing w:val="-36"/>
          <w:w w:val="110"/>
        </w:rPr>
        <w:t xml:space="preserve"> </w:t>
      </w:r>
      <w:r>
        <w:rPr>
          <w:i/>
          <w:spacing w:val="-18"/>
          <w:w w:val="110"/>
        </w:rPr>
        <w:t>b</w:t>
      </w:r>
    </w:p>
    <w:p w:rsidR="00524063" w:rsidRDefault="00434E3B">
      <w:pPr>
        <w:tabs>
          <w:tab w:val="left" w:pos="995"/>
        </w:tabs>
        <w:spacing w:before="162"/>
        <w:ind w:left="20"/>
        <w:rPr>
          <w:i/>
          <w:sz w:val="24"/>
        </w:rPr>
      </w:pPr>
      <w:r>
        <w:br w:type="column"/>
      </w:r>
      <w:r>
        <w:rPr>
          <w:w w:val="120"/>
          <w:position w:val="2"/>
          <w:sz w:val="24"/>
        </w:rPr>
        <w:lastRenderedPageBreak/>
        <w:t>,</w:t>
      </w:r>
      <w:r>
        <w:rPr>
          <w:spacing w:val="63"/>
          <w:w w:val="120"/>
          <w:position w:val="2"/>
          <w:sz w:val="24"/>
        </w:rPr>
        <w:t xml:space="preserve"> </w:t>
      </w:r>
      <w:r>
        <w:rPr>
          <w:i/>
          <w:w w:val="130"/>
          <w:sz w:val="18"/>
        </w:rPr>
        <w:t>y</w:t>
      </w:r>
      <w:r>
        <w:rPr>
          <w:i/>
          <w:spacing w:val="19"/>
          <w:w w:val="130"/>
          <w:sz w:val="18"/>
        </w:rPr>
        <w:t xml:space="preserve"> </w:t>
      </w:r>
      <w:r>
        <w:rPr>
          <w:rFonts w:ascii="Symbol" w:hAnsi="Symbol"/>
          <w:w w:val="130"/>
          <w:sz w:val="18"/>
        </w:rPr>
        <w:t></w:t>
      </w:r>
      <w:r>
        <w:rPr>
          <w:w w:val="130"/>
          <w:sz w:val="18"/>
        </w:rPr>
        <w:tab/>
      </w:r>
      <w:r>
        <w:rPr>
          <w:w w:val="120"/>
          <w:position w:val="2"/>
          <w:sz w:val="24"/>
        </w:rPr>
        <w:t xml:space="preserve">, </w:t>
      </w:r>
      <w:r>
        <w:rPr>
          <w:i/>
          <w:w w:val="120"/>
          <w:sz w:val="18"/>
        </w:rPr>
        <w:t xml:space="preserve">y </w:t>
      </w:r>
      <w:r>
        <w:rPr>
          <w:rFonts w:ascii="Symbol" w:hAnsi="Symbol"/>
          <w:w w:val="120"/>
          <w:sz w:val="18"/>
        </w:rPr>
        <w:t></w:t>
      </w:r>
      <w:r>
        <w:rPr>
          <w:w w:val="120"/>
          <w:sz w:val="18"/>
        </w:rPr>
        <w:t xml:space="preserve"> </w:t>
      </w:r>
      <w:r>
        <w:rPr>
          <w:w w:val="120"/>
          <w:sz w:val="18"/>
          <w:vertAlign w:val="superscript"/>
        </w:rPr>
        <w:t>3</w:t>
      </w:r>
      <w:r>
        <w:rPr>
          <w:w w:val="120"/>
          <w:sz w:val="18"/>
        </w:rPr>
        <w:t xml:space="preserve"> </w:t>
      </w:r>
      <w:r>
        <w:rPr>
          <w:i/>
          <w:w w:val="120"/>
          <w:sz w:val="18"/>
        </w:rPr>
        <w:t xml:space="preserve">x </w:t>
      </w:r>
      <w:r>
        <w:rPr>
          <w:w w:val="120"/>
          <w:position w:val="2"/>
          <w:sz w:val="24"/>
        </w:rPr>
        <w:t xml:space="preserve">, </w:t>
      </w:r>
      <w:r>
        <w:rPr>
          <w:i/>
          <w:w w:val="120"/>
          <w:sz w:val="18"/>
        </w:rPr>
        <w:t xml:space="preserve">y </w:t>
      </w:r>
      <w:r>
        <w:rPr>
          <w:rFonts w:ascii="Symbol" w:hAnsi="Symbol"/>
          <w:w w:val="120"/>
          <w:sz w:val="18"/>
        </w:rPr>
        <w:t></w:t>
      </w:r>
      <w:r>
        <w:rPr>
          <w:w w:val="120"/>
          <w:sz w:val="18"/>
        </w:rPr>
        <w:t xml:space="preserve"> </w:t>
      </w:r>
      <w:r>
        <w:rPr>
          <w:i/>
          <w:w w:val="120"/>
          <w:sz w:val="18"/>
        </w:rPr>
        <w:t>x</w:t>
      </w:r>
      <w:r>
        <w:rPr>
          <w:i/>
          <w:spacing w:val="13"/>
          <w:w w:val="120"/>
          <w:sz w:val="18"/>
        </w:rPr>
        <w:t xml:space="preserve"> </w:t>
      </w:r>
      <w:r>
        <w:rPr>
          <w:i/>
          <w:w w:val="120"/>
          <w:position w:val="2"/>
          <w:sz w:val="24"/>
        </w:rPr>
        <w:t>.</w:t>
      </w:r>
    </w:p>
    <w:p w:rsidR="00524063" w:rsidRDefault="00524063">
      <w:pPr>
        <w:rPr>
          <w:sz w:val="24"/>
        </w:rPr>
        <w:sectPr w:rsidR="00524063">
          <w:type w:val="continuous"/>
          <w:pgSz w:w="11910" w:h="16840"/>
          <w:pgMar w:top="1580" w:right="260" w:bottom="280" w:left="880" w:header="720" w:footer="720" w:gutter="0"/>
          <w:cols w:num="4" w:space="720" w:equalWidth="0">
            <w:col w:w="3076" w:space="40"/>
            <w:col w:w="740" w:space="39"/>
            <w:col w:w="486" w:space="39"/>
            <w:col w:w="6350"/>
          </w:cols>
        </w:sectPr>
      </w:pPr>
    </w:p>
    <w:p w:rsidR="00524063" w:rsidRDefault="00393749">
      <w:pPr>
        <w:pStyle w:val="1"/>
        <w:spacing w:before="5" w:line="275" w:lineRule="exact"/>
      </w:pPr>
      <w:r>
        <w:lastRenderedPageBreak/>
        <w:pict>
          <v:group id="_x0000_s1087" style="position:absolute;left:0;text-align:left;margin-left:296pt;margin-top:-19.7pt;width:17.05pt;height:11.1pt;z-index:-24902144;mso-position-horizontal-relative:page" coordorigin="5920,-394" coordsize="341,222">
            <v:shape id="_x0000_s1089" type="#_x0000_t75" style="position:absolute;left:5920;top:-394;width:341;height:204">
              <v:imagedata r:id="rId14" o:title=""/>
            </v:shape>
            <v:shape id="_x0000_s1088" type="#_x0000_t202" style="position:absolute;left:5920;top:-394;width:341;height:222" filled="f" stroked="f">
              <v:textbox inset="0,0,0,0">
                <w:txbxContent>
                  <w:p w:rsidR="001B528C" w:rsidRDefault="001B528C">
                    <w:pPr>
                      <w:spacing w:before="13"/>
                      <w:ind w:left="193"/>
                      <w:rPr>
                        <w:i/>
                        <w:sz w:val="18"/>
                      </w:rPr>
                    </w:pPr>
                    <w:r>
                      <w:rPr>
                        <w:i/>
                        <w:w w:val="148"/>
                        <w:sz w:val="18"/>
                      </w:rPr>
                      <w:t>x</w:t>
                    </w:r>
                  </w:p>
                </w:txbxContent>
              </v:textbox>
            </v:shape>
            <w10:wrap anchorx="page"/>
          </v:group>
        </w:pict>
      </w:r>
      <w:r w:rsidR="00434E3B">
        <w:rPr>
          <w:noProof/>
          <w:lang w:eastAsia="ru-RU"/>
        </w:rPr>
        <w:drawing>
          <wp:anchor distT="0" distB="0" distL="0" distR="0" simplePos="0" relativeHeight="478414848" behindDoc="1" locked="0" layoutInCell="1" allowOverlap="1">
            <wp:simplePos x="0" y="0"/>
            <wp:positionH relativeFrom="page">
              <wp:posOffset>4288648</wp:posOffset>
            </wp:positionH>
            <wp:positionV relativeFrom="paragraph">
              <wp:posOffset>-250033</wp:posOffset>
            </wp:positionV>
            <wp:extent cx="178680" cy="129366"/>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5" cstate="print"/>
                    <a:stretch>
                      <a:fillRect/>
                    </a:stretch>
                  </pic:blipFill>
                  <pic:spPr>
                    <a:xfrm>
                      <a:off x="0" y="0"/>
                      <a:ext cx="178680" cy="129366"/>
                    </a:xfrm>
                    <a:prstGeom prst="rect">
                      <a:avLst/>
                    </a:prstGeom>
                  </pic:spPr>
                </pic:pic>
              </a:graphicData>
            </a:graphic>
          </wp:anchor>
        </w:drawing>
      </w:r>
      <w:r>
        <w:pict>
          <v:line id="_x0000_s1086" style="position:absolute;left:0;text-align:left;z-index:-24901120;mso-position-horizontal-relative:page;mso-position-vertical-relative:text" from="378.2pt,-18.2pt" to="378.2pt,-7.5pt" strokeweight=".18492mm">
            <w10:wrap anchorx="page"/>
          </v:line>
        </w:pict>
      </w:r>
      <w:r>
        <w:pict>
          <v:line id="_x0000_s1085" style="position:absolute;left:0;text-align:left;z-index:-24900608;mso-position-horizontal-relative:page;mso-position-vertical-relative:text" from="385.95pt,-18.2pt" to="385.95pt,-7.5pt" strokeweight=".18492mm">
            <w10:wrap anchorx="page"/>
          </v:line>
        </w:pict>
      </w:r>
      <w:r w:rsidR="00434E3B">
        <w:t>Последовательности и прогрессии</w:t>
      </w:r>
    </w:p>
    <w:p w:rsidR="00524063" w:rsidRDefault="00434E3B">
      <w:pPr>
        <w:ind w:left="680" w:right="304" w:firstLine="566"/>
        <w:jc w:val="both"/>
        <w:rPr>
          <w:i/>
          <w:sz w:val="24"/>
        </w:rPr>
      </w:pPr>
      <w:r>
        <w:rPr>
          <w:sz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sz w:val="24"/>
        </w:rPr>
        <w:t>Формула общего члена и суммы n первых членов арифметической и геометрической прогрессий. Сходящаяся геометрическая прогрессия.</w:t>
      </w:r>
    </w:p>
    <w:p w:rsidR="00524063" w:rsidRDefault="00434E3B">
      <w:pPr>
        <w:pStyle w:val="1"/>
        <w:spacing w:before="4" w:line="275" w:lineRule="exact"/>
      </w:pPr>
      <w:r>
        <w:t>Решение текстовых задач</w:t>
      </w:r>
    </w:p>
    <w:p w:rsidR="00524063" w:rsidRDefault="00434E3B">
      <w:pPr>
        <w:spacing w:line="274" w:lineRule="exact"/>
        <w:ind w:left="1247"/>
        <w:jc w:val="both"/>
        <w:rPr>
          <w:b/>
          <w:sz w:val="24"/>
        </w:rPr>
      </w:pPr>
      <w:r>
        <w:rPr>
          <w:b/>
          <w:sz w:val="24"/>
        </w:rPr>
        <w:t>Задачи на все арифметические действия</w:t>
      </w:r>
    </w:p>
    <w:p w:rsidR="00524063" w:rsidRDefault="00434E3B">
      <w:pPr>
        <w:pStyle w:val="a3"/>
        <w:spacing w:before="1" w:line="237" w:lineRule="auto"/>
        <w:ind w:right="306" w:firstLine="566"/>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524063" w:rsidRDefault="00434E3B">
      <w:pPr>
        <w:pStyle w:val="1"/>
        <w:spacing w:before="9"/>
      </w:pPr>
      <w:r>
        <w:t>Задачи на движение, работу и покупки</w:t>
      </w:r>
    </w:p>
    <w:p w:rsidR="00524063" w:rsidRDefault="00434E3B">
      <w:pPr>
        <w:pStyle w:val="a3"/>
        <w:spacing w:line="242" w:lineRule="auto"/>
        <w:ind w:right="310" w:firstLine="566"/>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524063" w:rsidRDefault="00524063">
      <w:pPr>
        <w:spacing w:line="242" w:lineRule="auto"/>
        <w:sectPr w:rsidR="00524063">
          <w:type w:val="continuous"/>
          <w:pgSz w:w="11910" w:h="16840"/>
          <w:pgMar w:top="1580" w:right="260" w:bottom="280" w:left="880" w:header="720" w:footer="720" w:gutter="0"/>
          <w:cols w:space="720"/>
        </w:sectPr>
      </w:pPr>
    </w:p>
    <w:p w:rsidR="00524063" w:rsidRDefault="00434E3B">
      <w:pPr>
        <w:pStyle w:val="1"/>
        <w:spacing w:before="69"/>
      </w:pPr>
      <w:r>
        <w:lastRenderedPageBreak/>
        <w:t>Задачи на части, доли, проценты</w:t>
      </w:r>
    </w:p>
    <w:p w:rsidR="00524063" w:rsidRDefault="00434E3B">
      <w:pPr>
        <w:pStyle w:val="a3"/>
        <w:spacing w:line="242" w:lineRule="auto"/>
        <w:ind w:right="311" w:firstLine="566"/>
      </w:pPr>
      <w:r>
        <w:t>Решение задач на нахождение части числа и числа по его части. Решение задач на проценты и доли. Применение пропорций при решении задач.</w:t>
      </w:r>
    </w:p>
    <w:p w:rsidR="00524063" w:rsidRDefault="00434E3B">
      <w:pPr>
        <w:pStyle w:val="1"/>
        <w:spacing w:line="274" w:lineRule="exact"/>
      </w:pPr>
      <w:r>
        <w:t>Логические задачи</w:t>
      </w:r>
    </w:p>
    <w:p w:rsidR="00524063" w:rsidRDefault="00434E3B">
      <w:pPr>
        <w:spacing w:line="274" w:lineRule="exact"/>
        <w:ind w:left="1247"/>
        <w:jc w:val="both"/>
        <w:rPr>
          <w:sz w:val="24"/>
        </w:rPr>
      </w:pPr>
      <w:r>
        <w:rPr>
          <w:sz w:val="24"/>
        </w:rPr>
        <w:t xml:space="preserve">Решение логических задач. </w:t>
      </w:r>
      <w:r>
        <w:rPr>
          <w:i/>
          <w:sz w:val="24"/>
        </w:rPr>
        <w:t>Решение логических задач с помощью графов, таблиц</w:t>
      </w:r>
      <w:r>
        <w:rPr>
          <w:sz w:val="24"/>
        </w:rPr>
        <w:t>.</w:t>
      </w:r>
    </w:p>
    <w:p w:rsidR="00524063" w:rsidRDefault="00434E3B">
      <w:pPr>
        <w:ind w:left="680" w:right="306" w:firstLine="566"/>
        <w:jc w:val="both"/>
        <w:rPr>
          <w:i/>
          <w:sz w:val="24"/>
        </w:rPr>
      </w:pPr>
      <w:r>
        <w:rPr>
          <w:b/>
          <w:sz w:val="24"/>
        </w:rPr>
        <w:t xml:space="preserve">Основные методы решения текстовых задач: </w:t>
      </w:r>
      <w:r>
        <w:rPr>
          <w:sz w:val="24"/>
        </w:rPr>
        <w:t xml:space="preserve">арифметический, алгебраический, перебор вариантов. </w:t>
      </w:r>
      <w:r>
        <w:rPr>
          <w:i/>
          <w:sz w:val="24"/>
        </w:rPr>
        <w:t>Первичные представления о других методах решения задач (геометрические и графические методы).</w:t>
      </w:r>
    </w:p>
    <w:p w:rsidR="00524063" w:rsidRDefault="00434E3B">
      <w:pPr>
        <w:pStyle w:val="1"/>
        <w:spacing w:before="5" w:line="237" w:lineRule="auto"/>
        <w:ind w:right="5698"/>
      </w:pPr>
      <w:r>
        <w:t>Статистика и теория вероятностей Статистика</w:t>
      </w:r>
    </w:p>
    <w:p w:rsidR="00524063" w:rsidRDefault="00434E3B">
      <w:pPr>
        <w:pStyle w:val="a3"/>
        <w:ind w:right="303" w:firstLine="566"/>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w:t>
      </w:r>
    </w:p>
    <w:p w:rsidR="00524063" w:rsidRDefault="00434E3B">
      <w:pPr>
        <w:spacing w:line="274" w:lineRule="exact"/>
        <w:ind w:left="1247"/>
        <w:jc w:val="both"/>
        <w:rPr>
          <w:i/>
          <w:sz w:val="24"/>
        </w:rPr>
      </w:pPr>
      <w:r>
        <w:rPr>
          <w:sz w:val="24"/>
        </w:rPr>
        <w:t xml:space="preserve">Случайная изменчивость. Изменчивость при измерениях. </w:t>
      </w:r>
      <w:r>
        <w:rPr>
          <w:i/>
          <w:sz w:val="24"/>
        </w:rPr>
        <w:t>Решающие правила.</w:t>
      </w:r>
    </w:p>
    <w:p w:rsidR="00524063" w:rsidRDefault="00434E3B">
      <w:pPr>
        <w:spacing w:before="1"/>
        <w:ind w:left="680"/>
        <w:jc w:val="both"/>
        <w:rPr>
          <w:sz w:val="24"/>
        </w:rPr>
      </w:pPr>
      <w:r>
        <w:rPr>
          <w:i/>
          <w:sz w:val="24"/>
        </w:rPr>
        <w:t>Закономерности в изменчивых величинах</w:t>
      </w:r>
      <w:r>
        <w:rPr>
          <w:sz w:val="24"/>
        </w:rPr>
        <w:t>.</w:t>
      </w:r>
    </w:p>
    <w:p w:rsidR="00524063" w:rsidRDefault="00434E3B">
      <w:pPr>
        <w:pStyle w:val="1"/>
        <w:spacing w:before="3" w:line="275" w:lineRule="exact"/>
      </w:pPr>
      <w:r>
        <w:t>Случайные события</w:t>
      </w:r>
    </w:p>
    <w:p w:rsidR="00524063" w:rsidRDefault="00434E3B">
      <w:pPr>
        <w:ind w:left="680" w:right="300" w:firstLine="566"/>
        <w:jc w:val="both"/>
        <w:rPr>
          <w:sz w:val="24"/>
        </w:rPr>
      </w:pPr>
      <w:r>
        <w:rPr>
          <w:sz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sz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Pr>
          <w:sz w:val="24"/>
        </w:rPr>
        <w:t xml:space="preserve">. </w:t>
      </w:r>
      <w:r>
        <w:rPr>
          <w:i/>
          <w:sz w:val="24"/>
        </w:rPr>
        <w:t>Случайный выбор. Представление эксперимента в виде дерева. Независимые события. Умножение вероятностей независимых событий</w:t>
      </w:r>
      <w:r>
        <w:rPr>
          <w:sz w:val="24"/>
        </w:rPr>
        <w:t xml:space="preserve">. </w:t>
      </w:r>
      <w:r>
        <w:rPr>
          <w:i/>
          <w:sz w:val="24"/>
        </w:rPr>
        <w:t xml:space="preserve">Последовательные независимые испытания. </w:t>
      </w:r>
      <w:r>
        <w:rPr>
          <w:sz w:val="24"/>
        </w:rPr>
        <w:t>Представление о независимых событиях в жизни.</w:t>
      </w:r>
    </w:p>
    <w:p w:rsidR="00524063" w:rsidRDefault="00434E3B">
      <w:pPr>
        <w:pStyle w:val="2"/>
        <w:spacing w:before="2"/>
      </w:pPr>
      <w:r>
        <w:t>Элементы комбинаторики</w:t>
      </w:r>
    </w:p>
    <w:p w:rsidR="00524063" w:rsidRDefault="00434E3B">
      <w:pPr>
        <w:ind w:left="680" w:right="299" w:firstLine="566"/>
        <w:jc w:val="both"/>
        <w:rPr>
          <w:b/>
          <w:i/>
          <w:sz w:val="24"/>
        </w:rPr>
      </w:pPr>
      <w:r>
        <w:rPr>
          <w:i/>
          <w:sz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sz w:val="24"/>
        </w:rPr>
        <w:t>.</w:t>
      </w:r>
    </w:p>
    <w:p w:rsidR="00524063" w:rsidRDefault="00434E3B">
      <w:pPr>
        <w:pStyle w:val="2"/>
        <w:spacing w:before="1"/>
      </w:pPr>
      <w:r>
        <w:t>Случайные величины</w:t>
      </w:r>
    </w:p>
    <w:p w:rsidR="00524063" w:rsidRDefault="00434E3B">
      <w:pPr>
        <w:ind w:left="680" w:right="298" w:firstLine="566"/>
        <w:jc w:val="both"/>
        <w:rPr>
          <w:i/>
          <w:sz w:val="24"/>
        </w:rPr>
      </w:pPr>
      <w:r>
        <w:rPr>
          <w:i/>
          <w:sz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24063" w:rsidRDefault="00434E3B">
      <w:pPr>
        <w:pStyle w:val="1"/>
        <w:spacing w:before="2" w:line="242" w:lineRule="auto"/>
        <w:ind w:right="6818"/>
        <w:jc w:val="left"/>
      </w:pPr>
      <w:r>
        <w:t>Геометрия Геометрические фигуры</w:t>
      </w:r>
    </w:p>
    <w:p w:rsidR="00524063" w:rsidRDefault="00434E3B">
      <w:pPr>
        <w:spacing w:line="269" w:lineRule="exact"/>
        <w:ind w:left="1247"/>
        <w:rPr>
          <w:b/>
          <w:sz w:val="24"/>
        </w:rPr>
      </w:pPr>
      <w:r>
        <w:rPr>
          <w:b/>
          <w:sz w:val="24"/>
        </w:rPr>
        <w:t>Фигуры в геометрии и в окружающем мире</w:t>
      </w:r>
    </w:p>
    <w:p w:rsidR="00524063" w:rsidRDefault="00434E3B">
      <w:pPr>
        <w:pStyle w:val="a3"/>
        <w:spacing w:line="274" w:lineRule="exact"/>
        <w:ind w:left="1247"/>
        <w:jc w:val="left"/>
      </w:pPr>
      <w:r>
        <w:t>Геометрическая фигура. Формирование представлений о метапредметном понятии</w:t>
      </w:r>
    </w:p>
    <w:p w:rsidR="00524063" w:rsidRDefault="00434E3B">
      <w:pPr>
        <w:pStyle w:val="a3"/>
        <w:spacing w:line="274" w:lineRule="exact"/>
        <w:jc w:val="left"/>
      </w:pPr>
      <w:r>
        <w:t>«фигура».</w:t>
      </w:r>
    </w:p>
    <w:p w:rsidR="00524063" w:rsidRDefault="00434E3B">
      <w:pPr>
        <w:pStyle w:val="a3"/>
        <w:spacing w:line="242" w:lineRule="auto"/>
        <w:ind w:firstLine="566"/>
        <w:jc w:val="left"/>
      </w:pPr>
      <w:r>
        <w:t>Точка, линия, отрезок, прямая, луч, ломаная, плоскость, угол, биссектриса угла и ее свойства, виды углов, многоугольники, круг.</w:t>
      </w:r>
    </w:p>
    <w:p w:rsidR="00524063" w:rsidRDefault="00434E3B">
      <w:pPr>
        <w:pStyle w:val="a3"/>
        <w:spacing w:line="242" w:lineRule="auto"/>
        <w:ind w:right="308" w:firstLine="566"/>
        <w:jc w:val="left"/>
        <w:rPr>
          <w:i/>
        </w:rPr>
      </w:pPr>
      <w:r>
        <w:t>Осевая симметрия геометрических фигур. Центральная симметрия геометрических фигур</w:t>
      </w:r>
      <w:r>
        <w:rPr>
          <w:i/>
        </w:rPr>
        <w:t>.</w:t>
      </w:r>
    </w:p>
    <w:p w:rsidR="00524063" w:rsidRDefault="00434E3B">
      <w:pPr>
        <w:pStyle w:val="1"/>
        <w:spacing w:line="274" w:lineRule="exact"/>
        <w:jc w:val="left"/>
      </w:pPr>
      <w:r>
        <w:t>Многоугольники</w:t>
      </w:r>
    </w:p>
    <w:p w:rsidR="00524063" w:rsidRDefault="00434E3B">
      <w:pPr>
        <w:tabs>
          <w:tab w:val="left" w:pos="3246"/>
          <w:tab w:val="left" w:pos="3884"/>
          <w:tab w:val="left" w:pos="5180"/>
          <w:tab w:val="left" w:pos="5626"/>
          <w:tab w:val="left" w:pos="6259"/>
          <w:tab w:val="left" w:pos="7535"/>
          <w:tab w:val="left" w:pos="9357"/>
        </w:tabs>
        <w:spacing w:line="237" w:lineRule="auto"/>
        <w:ind w:left="680" w:right="311" w:firstLine="566"/>
        <w:rPr>
          <w:sz w:val="24"/>
        </w:rPr>
      </w:pPr>
      <w:r>
        <w:rPr>
          <w:sz w:val="24"/>
        </w:rPr>
        <w:t>Многоугольник,</w:t>
      </w:r>
      <w:r>
        <w:rPr>
          <w:sz w:val="24"/>
        </w:rPr>
        <w:tab/>
        <w:t>его</w:t>
      </w:r>
      <w:r>
        <w:rPr>
          <w:sz w:val="24"/>
        </w:rPr>
        <w:tab/>
        <w:t>элементы</w:t>
      </w:r>
      <w:r>
        <w:rPr>
          <w:sz w:val="24"/>
        </w:rPr>
        <w:tab/>
        <w:t>и</w:t>
      </w:r>
      <w:r>
        <w:rPr>
          <w:sz w:val="24"/>
        </w:rPr>
        <w:tab/>
      </w:r>
      <w:r>
        <w:rPr>
          <w:spacing w:val="-3"/>
          <w:sz w:val="24"/>
        </w:rPr>
        <w:t>его</w:t>
      </w:r>
      <w:r>
        <w:rPr>
          <w:spacing w:val="-3"/>
          <w:sz w:val="24"/>
        </w:rPr>
        <w:tab/>
      </w:r>
      <w:r>
        <w:rPr>
          <w:sz w:val="24"/>
        </w:rPr>
        <w:t>свойства.</w:t>
      </w:r>
      <w:r>
        <w:rPr>
          <w:sz w:val="24"/>
        </w:rPr>
        <w:tab/>
        <w:t>Распознавание</w:t>
      </w:r>
      <w:r>
        <w:rPr>
          <w:sz w:val="24"/>
        </w:rPr>
        <w:tab/>
      </w:r>
      <w:r>
        <w:rPr>
          <w:spacing w:val="-3"/>
          <w:sz w:val="24"/>
        </w:rPr>
        <w:t xml:space="preserve">некоторых </w:t>
      </w:r>
      <w:r>
        <w:rPr>
          <w:sz w:val="24"/>
        </w:rPr>
        <w:t xml:space="preserve">многоугольников. </w:t>
      </w:r>
      <w:r>
        <w:rPr>
          <w:i/>
          <w:sz w:val="24"/>
        </w:rPr>
        <w:t>Выпуклые и невыпуклые многоугольники</w:t>
      </w:r>
      <w:r>
        <w:rPr>
          <w:sz w:val="24"/>
        </w:rPr>
        <w:t>. Правильные</w:t>
      </w:r>
      <w:r>
        <w:rPr>
          <w:spacing w:val="-13"/>
          <w:sz w:val="24"/>
        </w:rPr>
        <w:t xml:space="preserve"> </w:t>
      </w:r>
      <w:r>
        <w:rPr>
          <w:sz w:val="24"/>
        </w:rPr>
        <w:t>многоугольники.</w:t>
      </w:r>
    </w:p>
    <w:p w:rsidR="00524063" w:rsidRDefault="00434E3B">
      <w:pPr>
        <w:pStyle w:val="a3"/>
        <w:tabs>
          <w:tab w:val="left" w:pos="3054"/>
          <w:tab w:val="left" w:pos="4172"/>
          <w:tab w:val="left" w:pos="5385"/>
          <w:tab w:val="left" w:pos="6997"/>
          <w:tab w:val="left" w:pos="8108"/>
          <w:tab w:val="left" w:pos="9024"/>
        </w:tabs>
        <w:spacing w:before="1" w:line="237" w:lineRule="auto"/>
        <w:ind w:right="300" w:firstLine="566"/>
        <w:jc w:val="left"/>
      </w:pPr>
      <w:r>
        <w:t>Треугольники.</w:t>
      </w:r>
      <w:r>
        <w:tab/>
        <w:t>Высота,</w:t>
      </w:r>
      <w:r>
        <w:tab/>
        <w:t>медиана,</w:t>
      </w:r>
      <w:r>
        <w:tab/>
        <w:t>биссектриса,</w:t>
      </w:r>
      <w:r>
        <w:tab/>
        <w:t>средняя</w:t>
      </w:r>
      <w:r>
        <w:tab/>
        <w:t>линия</w:t>
      </w:r>
      <w:r>
        <w:tab/>
      </w:r>
      <w:r>
        <w:rPr>
          <w:spacing w:val="-1"/>
        </w:rPr>
        <w:t xml:space="preserve">треугольника. </w:t>
      </w:r>
      <w:r>
        <w:t xml:space="preserve">Равнобедренный треугольник, </w:t>
      </w:r>
      <w:r>
        <w:rPr>
          <w:spacing w:val="-3"/>
        </w:rPr>
        <w:t xml:space="preserve">его </w:t>
      </w:r>
      <w:r>
        <w:t>свойства и признаки. Равносторонний</w:t>
      </w:r>
      <w:r>
        <w:rPr>
          <w:spacing w:val="47"/>
        </w:rPr>
        <w:t xml:space="preserve"> </w:t>
      </w:r>
      <w:r>
        <w:t>треугольник.</w:t>
      </w:r>
    </w:p>
    <w:p w:rsidR="00524063" w:rsidRDefault="00524063">
      <w:pPr>
        <w:spacing w:line="237" w:lineRule="auto"/>
        <w:sectPr w:rsidR="00524063">
          <w:pgSz w:w="11910" w:h="16840"/>
          <w:pgMar w:top="620" w:right="260" w:bottom="1140" w:left="880" w:header="0" w:footer="880" w:gutter="0"/>
          <w:cols w:space="720"/>
        </w:sectPr>
      </w:pPr>
    </w:p>
    <w:p w:rsidR="00524063" w:rsidRDefault="00434E3B">
      <w:pPr>
        <w:pStyle w:val="a3"/>
        <w:spacing w:before="66" w:line="237" w:lineRule="auto"/>
        <w:ind w:right="312"/>
      </w:pPr>
      <w:r>
        <w:lastRenderedPageBreak/>
        <w:t>Прямоугольный, остроугольный, тупоугольный треугольники. Внешние углы треугольника. Неравенство треугольника.</w:t>
      </w:r>
    </w:p>
    <w:p w:rsidR="00524063" w:rsidRDefault="00434E3B">
      <w:pPr>
        <w:pStyle w:val="a3"/>
        <w:spacing w:before="4"/>
        <w:ind w:right="302" w:firstLine="566"/>
      </w:pPr>
      <w: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524063" w:rsidRDefault="00434E3B">
      <w:pPr>
        <w:pStyle w:val="1"/>
        <w:spacing w:before="2" w:line="275" w:lineRule="exact"/>
      </w:pPr>
      <w:r>
        <w:t>Окружность, круг</w:t>
      </w:r>
    </w:p>
    <w:p w:rsidR="00524063" w:rsidRDefault="00434E3B">
      <w:pPr>
        <w:ind w:left="680" w:right="307" w:firstLine="566"/>
        <w:jc w:val="both"/>
        <w:rPr>
          <w:sz w:val="24"/>
        </w:rPr>
      </w:pPr>
      <w:r>
        <w:rPr>
          <w:sz w:val="24"/>
        </w:rPr>
        <w:t xml:space="preserve">Окружность, круг, их элементы и свойства; центральные и вписанные углы. Касательная </w:t>
      </w:r>
      <w:r>
        <w:rPr>
          <w:i/>
          <w:sz w:val="24"/>
        </w:rPr>
        <w:t xml:space="preserve">и секущая </w:t>
      </w:r>
      <w:r>
        <w:rPr>
          <w:sz w:val="24"/>
        </w:rPr>
        <w:t xml:space="preserve">к окружности, </w:t>
      </w:r>
      <w:r>
        <w:rPr>
          <w:i/>
          <w:sz w:val="24"/>
        </w:rPr>
        <w:t>их свойства</w:t>
      </w:r>
      <w:r>
        <w:rPr>
          <w:sz w:val="24"/>
        </w:rPr>
        <w:t xml:space="preserve">. Вписанные и описанные окружности для треугольников, </w:t>
      </w:r>
      <w:r>
        <w:rPr>
          <w:i/>
          <w:sz w:val="24"/>
        </w:rPr>
        <w:t>четырехугольников, правильных</w:t>
      </w:r>
      <w:r>
        <w:rPr>
          <w:i/>
          <w:spacing w:val="5"/>
          <w:sz w:val="24"/>
        </w:rPr>
        <w:t xml:space="preserve"> </w:t>
      </w:r>
      <w:r>
        <w:rPr>
          <w:i/>
          <w:sz w:val="24"/>
        </w:rPr>
        <w:t>многоугольников</w:t>
      </w:r>
      <w:r>
        <w:rPr>
          <w:sz w:val="24"/>
        </w:rPr>
        <w:t>.</w:t>
      </w:r>
    </w:p>
    <w:p w:rsidR="00524063" w:rsidRDefault="00434E3B">
      <w:pPr>
        <w:pStyle w:val="1"/>
        <w:spacing w:before="2" w:line="275" w:lineRule="exact"/>
      </w:pPr>
      <w:r>
        <w:t>Геометрические фигуры в пространстве (объемные тела)</w:t>
      </w:r>
    </w:p>
    <w:p w:rsidR="00524063" w:rsidRDefault="00434E3B">
      <w:pPr>
        <w:ind w:left="680" w:right="305" w:firstLine="566"/>
        <w:jc w:val="both"/>
        <w:rPr>
          <w:i/>
          <w:sz w:val="24"/>
        </w:rPr>
      </w:pPr>
      <w:r>
        <w:rPr>
          <w:i/>
          <w:sz w:val="24"/>
        </w:rPr>
        <w:t xml:space="preserve">Многогранник и его элементы. Названия многогранников с разным положением и количеством граней. </w:t>
      </w:r>
      <w:r>
        <w:rPr>
          <w:sz w:val="24"/>
        </w:rPr>
        <w:t>Первичные представления о пирамиде, параллелепипеде, призме, сфере, шаре, цилиндре, конусе, их элементах и простейших свойствах</w:t>
      </w:r>
      <w:r>
        <w:rPr>
          <w:i/>
          <w:sz w:val="24"/>
        </w:rPr>
        <w:t>.</w:t>
      </w:r>
    </w:p>
    <w:p w:rsidR="00524063" w:rsidRDefault="00434E3B">
      <w:pPr>
        <w:pStyle w:val="1"/>
        <w:spacing w:before="1" w:line="242" w:lineRule="auto"/>
        <w:ind w:right="7661"/>
        <w:jc w:val="left"/>
      </w:pPr>
      <w:r>
        <w:t>Отношения Равенство фигур</w:t>
      </w:r>
    </w:p>
    <w:p w:rsidR="00524063" w:rsidRDefault="00434E3B">
      <w:pPr>
        <w:pStyle w:val="a3"/>
        <w:spacing w:line="266" w:lineRule="exact"/>
        <w:ind w:left="1247"/>
        <w:jc w:val="left"/>
      </w:pPr>
      <w:r>
        <w:t>Свойства равных треугольников. Признаки равенства треугольников.</w:t>
      </w:r>
    </w:p>
    <w:p w:rsidR="00524063" w:rsidRDefault="00434E3B">
      <w:pPr>
        <w:pStyle w:val="1"/>
        <w:spacing w:before="8"/>
        <w:jc w:val="left"/>
      </w:pPr>
      <w:r>
        <w:t>Параллельность прямых</w:t>
      </w:r>
    </w:p>
    <w:p w:rsidR="00524063" w:rsidRDefault="00434E3B">
      <w:pPr>
        <w:spacing w:line="242" w:lineRule="auto"/>
        <w:ind w:left="680" w:firstLine="566"/>
        <w:rPr>
          <w:sz w:val="24"/>
        </w:rPr>
      </w:pPr>
      <w:r>
        <w:rPr>
          <w:sz w:val="24"/>
        </w:rPr>
        <w:t xml:space="preserve">Признаки и свойства параллельных прямых. </w:t>
      </w:r>
      <w:r>
        <w:rPr>
          <w:i/>
          <w:sz w:val="24"/>
        </w:rPr>
        <w:t>Аксиома параллельности Евклида</w:t>
      </w:r>
      <w:r>
        <w:rPr>
          <w:sz w:val="24"/>
        </w:rPr>
        <w:t xml:space="preserve">. </w:t>
      </w:r>
      <w:r>
        <w:rPr>
          <w:i/>
          <w:sz w:val="24"/>
        </w:rPr>
        <w:t>Теорема Фалеса</w:t>
      </w:r>
      <w:r>
        <w:rPr>
          <w:sz w:val="24"/>
        </w:rPr>
        <w:t>.</w:t>
      </w:r>
    </w:p>
    <w:p w:rsidR="00524063" w:rsidRDefault="00434E3B">
      <w:pPr>
        <w:pStyle w:val="1"/>
        <w:spacing w:line="275" w:lineRule="exact"/>
        <w:jc w:val="left"/>
      </w:pPr>
      <w:r>
        <w:t>Перпендикулярные прямые</w:t>
      </w:r>
    </w:p>
    <w:p w:rsidR="00524063" w:rsidRDefault="00434E3B">
      <w:pPr>
        <w:tabs>
          <w:tab w:val="left" w:pos="2321"/>
          <w:tab w:val="left" w:pos="3107"/>
          <w:tab w:val="left" w:pos="4964"/>
          <w:tab w:val="left" w:pos="5348"/>
          <w:tab w:val="left" w:pos="6441"/>
          <w:tab w:val="left" w:pos="7880"/>
          <w:tab w:val="left" w:pos="9165"/>
        </w:tabs>
        <w:spacing w:line="237" w:lineRule="auto"/>
        <w:ind w:left="680" w:right="307" w:firstLine="566"/>
        <w:rPr>
          <w:sz w:val="24"/>
        </w:rPr>
      </w:pPr>
      <w:r>
        <w:rPr>
          <w:sz w:val="24"/>
        </w:rPr>
        <w:t>Прямой</w:t>
      </w:r>
      <w:r>
        <w:rPr>
          <w:sz w:val="24"/>
        </w:rPr>
        <w:tab/>
        <w:t>угол.</w:t>
      </w:r>
      <w:r>
        <w:rPr>
          <w:sz w:val="24"/>
        </w:rPr>
        <w:tab/>
        <w:t>Перпендикуляр</w:t>
      </w:r>
      <w:r>
        <w:rPr>
          <w:sz w:val="24"/>
        </w:rPr>
        <w:tab/>
        <w:t>к</w:t>
      </w:r>
      <w:r>
        <w:rPr>
          <w:sz w:val="24"/>
        </w:rPr>
        <w:tab/>
        <w:t>прямой.</w:t>
      </w:r>
      <w:r>
        <w:rPr>
          <w:sz w:val="24"/>
        </w:rPr>
        <w:tab/>
        <w:t>Наклонная,</w:t>
      </w:r>
      <w:r>
        <w:rPr>
          <w:sz w:val="24"/>
        </w:rPr>
        <w:tab/>
        <w:t>проекция.</w:t>
      </w:r>
      <w:r>
        <w:rPr>
          <w:sz w:val="24"/>
        </w:rPr>
        <w:tab/>
      </w:r>
      <w:r>
        <w:rPr>
          <w:spacing w:val="-3"/>
          <w:sz w:val="24"/>
        </w:rPr>
        <w:t xml:space="preserve">Серединный </w:t>
      </w:r>
      <w:r>
        <w:rPr>
          <w:sz w:val="24"/>
        </w:rPr>
        <w:t xml:space="preserve">перпендикуляр к отрезку. </w:t>
      </w:r>
      <w:r>
        <w:rPr>
          <w:i/>
          <w:sz w:val="24"/>
        </w:rPr>
        <w:t>Свойства и признаки</w:t>
      </w:r>
      <w:r>
        <w:rPr>
          <w:i/>
          <w:spacing w:val="6"/>
          <w:sz w:val="24"/>
        </w:rPr>
        <w:t xml:space="preserve"> </w:t>
      </w:r>
      <w:r>
        <w:rPr>
          <w:i/>
          <w:sz w:val="24"/>
        </w:rPr>
        <w:t>перпендикулярности</w:t>
      </w:r>
      <w:r>
        <w:rPr>
          <w:sz w:val="24"/>
        </w:rPr>
        <w:t>.</w:t>
      </w:r>
    </w:p>
    <w:p w:rsidR="00524063" w:rsidRDefault="00434E3B">
      <w:pPr>
        <w:pStyle w:val="2"/>
        <w:spacing w:before="5" w:line="272" w:lineRule="exact"/>
        <w:jc w:val="left"/>
      </w:pPr>
      <w:r>
        <w:t>Подобие</w:t>
      </w:r>
    </w:p>
    <w:p w:rsidR="00524063" w:rsidRDefault="00434E3B">
      <w:pPr>
        <w:spacing w:line="272" w:lineRule="exact"/>
        <w:ind w:left="1247"/>
        <w:rPr>
          <w:sz w:val="24"/>
        </w:rPr>
      </w:pPr>
      <w:r>
        <w:rPr>
          <w:i/>
          <w:sz w:val="24"/>
        </w:rPr>
        <w:t>Пропорциональные отрезки, подобие фигур. Подобные треугольники. Признаки подобия</w:t>
      </w:r>
      <w:r>
        <w:rPr>
          <w:sz w:val="24"/>
        </w:rPr>
        <w:t>.</w:t>
      </w:r>
    </w:p>
    <w:p w:rsidR="00524063" w:rsidRDefault="00434E3B">
      <w:pPr>
        <w:spacing w:before="3"/>
        <w:ind w:left="1247"/>
        <w:rPr>
          <w:i/>
          <w:sz w:val="24"/>
        </w:rPr>
      </w:pPr>
      <w:r>
        <w:rPr>
          <w:b/>
          <w:sz w:val="24"/>
        </w:rPr>
        <w:t xml:space="preserve">Взаимное расположение </w:t>
      </w:r>
      <w:r>
        <w:rPr>
          <w:sz w:val="24"/>
        </w:rPr>
        <w:t>прямой и окружности</w:t>
      </w:r>
      <w:r>
        <w:rPr>
          <w:i/>
          <w:sz w:val="24"/>
        </w:rPr>
        <w:t>, двух окружностей.</w:t>
      </w:r>
    </w:p>
    <w:p w:rsidR="00524063" w:rsidRDefault="00434E3B">
      <w:pPr>
        <w:pStyle w:val="1"/>
        <w:spacing w:before="2" w:line="242" w:lineRule="auto"/>
        <w:ind w:right="6700"/>
        <w:jc w:val="left"/>
      </w:pPr>
      <w:r>
        <w:t>Измерения и вычисления Величины</w:t>
      </w:r>
    </w:p>
    <w:p w:rsidR="00524063" w:rsidRDefault="00434E3B">
      <w:pPr>
        <w:pStyle w:val="a3"/>
        <w:spacing w:line="242" w:lineRule="auto"/>
        <w:ind w:right="370" w:firstLine="566"/>
        <w:jc w:val="left"/>
      </w:pPr>
      <w:r>
        <w:t>Понятие величины. Длина. Измерение длины. Единицы измерения длины. Величина угла. Градусная мера</w:t>
      </w:r>
      <w:r>
        <w:rPr>
          <w:spacing w:val="11"/>
        </w:rPr>
        <w:t xml:space="preserve"> </w:t>
      </w:r>
      <w:r>
        <w:t>угла.</w:t>
      </w:r>
    </w:p>
    <w:p w:rsidR="00524063" w:rsidRDefault="00434E3B">
      <w:pPr>
        <w:pStyle w:val="a3"/>
        <w:spacing w:line="242" w:lineRule="auto"/>
        <w:ind w:firstLine="566"/>
        <w:jc w:val="left"/>
      </w:pPr>
      <w:r>
        <w:t>Понятие о площади плоской фигуры и ее свойствах. Измерение площадей. Единицы измерения площади.</w:t>
      </w:r>
    </w:p>
    <w:p w:rsidR="00524063" w:rsidRDefault="00434E3B">
      <w:pPr>
        <w:pStyle w:val="a3"/>
        <w:spacing w:line="242" w:lineRule="auto"/>
        <w:ind w:right="308" w:firstLine="566"/>
        <w:jc w:val="left"/>
      </w:pPr>
      <w:r>
        <w:t>Представление об объеме и его свойствах. Измерение объема. Единицы измерения объемов.</w:t>
      </w:r>
    </w:p>
    <w:p w:rsidR="00524063" w:rsidRDefault="00434E3B">
      <w:pPr>
        <w:pStyle w:val="1"/>
        <w:spacing w:line="274" w:lineRule="exact"/>
        <w:jc w:val="left"/>
      </w:pPr>
      <w:r>
        <w:t>Измерения и вычисления</w:t>
      </w:r>
    </w:p>
    <w:p w:rsidR="00524063" w:rsidRDefault="00434E3B">
      <w:pPr>
        <w:pStyle w:val="a3"/>
        <w:ind w:right="300" w:firstLine="566"/>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w:t>
      </w:r>
    </w:p>
    <w:p w:rsidR="00524063" w:rsidRDefault="00434E3B">
      <w:pPr>
        <w:pStyle w:val="1"/>
        <w:spacing w:line="275" w:lineRule="exact"/>
        <w:jc w:val="left"/>
      </w:pPr>
      <w:r>
        <w:t>Расстояния</w:t>
      </w:r>
    </w:p>
    <w:p w:rsidR="00524063" w:rsidRDefault="00434E3B">
      <w:pPr>
        <w:ind w:left="680" w:right="308" w:firstLine="566"/>
        <w:rPr>
          <w:sz w:val="24"/>
        </w:rPr>
      </w:pPr>
      <w:r>
        <w:rPr>
          <w:sz w:val="24"/>
        </w:rPr>
        <w:t xml:space="preserve">Расстояние между точками. Расстояние от точки до прямой. </w:t>
      </w:r>
      <w:r>
        <w:rPr>
          <w:i/>
          <w:sz w:val="24"/>
        </w:rPr>
        <w:t>Расстояние между фигурами</w:t>
      </w:r>
      <w:r>
        <w:rPr>
          <w:sz w:val="24"/>
        </w:rPr>
        <w:t>.</w:t>
      </w:r>
    </w:p>
    <w:p w:rsidR="00524063" w:rsidRDefault="00434E3B">
      <w:pPr>
        <w:pStyle w:val="1"/>
        <w:spacing w:line="275" w:lineRule="exact"/>
        <w:jc w:val="left"/>
      </w:pPr>
      <w:r>
        <w:t>Геометрические построения</w:t>
      </w:r>
    </w:p>
    <w:p w:rsidR="00524063" w:rsidRDefault="00434E3B">
      <w:pPr>
        <w:pStyle w:val="a3"/>
        <w:spacing w:line="274" w:lineRule="exact"/>
        <w:ind w:left="1247"/>
        <w:jc w:val="left"/>
      </w:pPr>
      <w:r>
        <w:t>Геометрические построения для иллюстрации свойств геометрических фигур.</w:t>
      </w:r>
    </w:p>
    <w:p w:rsidR="00524063" w:rsidRDefault="00434E3B">
      <w:pPr>
        <w:ind w:left="680" w:right="296" w:firstLine="566"/>
        <w:jc w:val="both"/>
        <w:rPr>
          <w:i/>
          <w:sz w:val="24"/>
        </w:rPr>
      </w:pPr>
      <w:r>
        <w:rPr>
          <w:sz w:val="24"/>
        </w:rPr>
        <w:t xml:space="preserve">Инструменты для построений: циркуль, линейка, угольник. </w:t>
      </w:r>
      <w:r>
        <w:rPr>
          <w:i/>
          <w:sz w:val="24"/>
        </w:rPr>
        <w:t>Простейшие построения циркулем и линейкой: построение биссектрисы угла, перпендикуляра к прямой, угла, равного данному,</w:t>
      </w:r>
    </w:p>
    <w:p w:rsidR="00524063" w:rsidRDefault="00434E3B">
      <w:pPr>
        <w:spacing w:line="237" w:lineRule="auto"/>
        <w:ind w:left="680" w:right="303" w:firstLine="566"/>
        <w:jc w:val="both"/>
        <w:rPr>
          <w:i/>
          <w:sz w:val="24"/>
        </w:rPr>
      </w:pPr>
      <w:r>
        <w:rPr>
          <w:i/>
          <w:sz w:val="24"/>
        </w:rPr>
        <w:t>Построение треугольников по трем сторонам, двум сторонам и углу между ними, стороне и двум прилежащим к ней углам.</w:t>
      </w:r>
    </w:p>
    <w:p w:rsidR="00524063" w:rsidRDefault="00434E3B">
      <w:pPr>
        <w:ind w:left="1247"/>
        <w:rPr>
          <w:i/>
          <w:sz w:val="24"/>
        </w:rPr>
      </w:pPr>
      <w:r>
        <w:rPr>
          <w:i/>
          <w:sz w:val="24"/>
        </w:rPr>
        <w:t>Деление отрезка в данном отношении.</w:t>
      </w:r>
    </w:p>
    <w:p w:rsidR="00524063" w:rsidRDefault="00434E3B">
      <w:pPr>
        <w:pStyle w:val="1"/>
        <w:spacing w:line="242" w:lineRule="auto"/>
        <w:ind w:right="5928"/>
        <w:jc w:val="left"/>
      </w:pPr>
      <w:r>
        <w:t>Геометрические преобразования Преобразования</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4" w:line="275" w:lineRule="exact"/>
        <w:ind w:left="1247"/>
        <w:jc w:val="left"/>
      </w:pPr>
      <w:r>
        <w:lastRenderedPageBreak/>
        <w:t>Понятие преобразования. Представление о метапредметном понятии «преобразование».</w:t>
      </w:r>
    </w:p>
    <w:p w:rsidR="00524063" w:rsidRDefault="00434E3B">
      <w:pPr>
        <w:spacing w:line="275" w:lineRule="exact"/>
        <w:ind w:left="680"/>
        <w:rPr>
          <w:sz w:val="24"/>
        </w:rPr>
      </w:pPr>
      <w:r>
        <w:rPr>
          <w:i/>
          <w:sz w:val="24"/>
        </w:rPr>
        <w:t>Подобие</w:t>
      </w:r>
      <w:r>
        <w:rPr>
          <w:sz w:val="24"/>
        </w:rPr>
        <w:t>.</w:t>
      </w:r>
    </w:p>
    <w:p w:rsidR="00524063" w:rsidRDefault="00434E3B">
      <w:pPr>
        <w:pStyle w:val="1"/>
        <w:spacing w:before="7"/>
        <w:jc w:val="left"/>
      </w:pPr>
      <w:r>
        <w:t>Движения</w:t>
      </w:r>
    </w:p>
    <w:p w:rsidR="00524063" w:rsidRDefault="00434E3B">
      <w:pPr>
        <w:spacing w:line="242" w:lineRule="auto"/>
        <w:ind w:left="680" w:right="308" w:firstLine="566"/>
        <w:rPr>
          <w:sz w:val="24"/>
        </w:rPr>
      </w:pPr>
      <w:r>
        <w:rPr>
          <w:sz w:val="24"/>
        </w:rPr>
        <w:t>Осевая и центральная симметрия</w:t>
      </w:r>
      <w:r>
        <w:rPr>
          <w:i/>
          <w:sz w:val="24"/>
        </w:rPr>
        <w:t>, поворот и параллельный перенос. Комбинации движений на плоскости и их свойства</w:t>
      </w:r>
      <w:r>
        <w:rPr>
          <w:sz w:val="24"/>
        </w:rPr>
        <w:t>.</w:t>
      </w:r>
    </w:p>
    <w:p w:rsidR="00524063" w:rsidRDefault="00434E3B">
      <w:pPr>
        <w:pStyle w:val="1"/>
        <w:spacing w:line="242" w:lineRule="auto"/>
        <w:ind w:right="5447"/>
        <w:jc w:val="left"/>
      </w:pPr>
      <w:r>
        <w:t>Векторы и координаты на плоскости Векторы</w:t>
      </w:r>
    </w:p>
    <w:p w:rsidR="00524063" w:rsidRDefault="00434E3B">
      <w:pPr>
        <w:pStyle w:val="a3"/>
        <w:tabs>
          <w:tab w:val="left" w:pos="2340"/>
          <w:tab w:val="left" w:pos="3410"/>
          <w:tab w:val="left" w:pos="4546"/>
          <w:tab w:val="left" w:pos="5122"/>
          <w:tab w:val="left" w:pos="6476"/>
          <w:tab w:val="left" w:pos="8202"/>
          <w:tab w:val="left" w:pos="9334"/>
          <w:tab w:val="left" w:pos="9669"/>
        </w:tabs>
        <w:spacing w:line="266" w:lineRule="exact"/>
        <w:ind w:left="1247"/>
        <w:jc w:val="left"/>
      </w:pPr>
      <w:r>
        <w:t>Понятие</w:t>
      </w:r>
      <w:r>
        <w:tab/>
        <w:t>вектора,</w:t>
      </w:r>
      <w:r>
        <w:tab/>
        <w:t>действия</w:t>
      </w:r>
      <w:r>
        <w:tab/>
        <w:t>над</w:t>
      </w:r>
      <w:r>
        <w:tab/>
        <w:t>векторами</w:t>
      </w:r>
      <w:r>
        <w:rPr>
          <w:i/>
        </w:rPr>
        <w:t>,</w:t>
      </w:r>
      <w:r>
        <w:rPr>
          <w:i/>
        </w:rPr>
        <w:tab/>
      </w:r>
      <w:r>
        <w:t>использование</w:t>
      </w:r>
      <w:r>
        <w:tab/>
        <w:t>векторов</w:t>
      </w:r>
      <w:r>
        <w:tab/>
        <w:t>в</w:t>
      </w:r>
      <w:r>
        <w:tab/>
        <w:t>физике,</w:t>
      </w:r>
    </w:p>
    <w:p w:rsidR="00524063" w:rsidRDefault="00434E3B">
      <w:pPr>
        <w:ind w:left="680"/>
        <w:rPr>
          <w:sz w:val="24"/>
        </w:rPr>
      </w:pPr>
      <w:r>
        <w:rPr>
          <w:i/>
          <w:sz w:val="24"/>
        </w:rPr>
        <w:t>разложение вектора на составляющие, скалярное произведение</w:t>
      </w:r>
      <w:r>
        <w:rPr>
          <w:sz w:val="24"/>
        </w:rPr>
        <w:t>.</w:t>
      </w:r>
    </w:p>
    <w:p w:rsidR="00524063" w:rsidRDefault="00434E3B">
      <w:pPr>
        <w:pStyle w:val="1"/>
        <w:spacing w:before="1" w:line="275" w:lineRule="exact"/>
        <w:jc w:val="left"/>
      </w:pPr>
      <w:r>
        <w:t>Координаты</w:t>
      </w:r>
    </w:p>
    <w:p w:rsidR="00524063" w:rsidRDefault="00434E3B">
      <w:pPr>
        <w:spacing w:before="1" w:line="237" w:lineRule="auto"/>
        <w:ind w:left="680" w:firstLine="566"/>
        <w:rPr>
          <w:i/>
          <w:sz w:val="24"/>
        </w:rPr>
      </w:pPr>
      <w:r>
        <w:rPr>
          <w:sz w:val="24"/>
        </w:rPr>
        <w:t xml:space="preserve">Основные понятия, </w:t>
      </w:r>
      <w:r>
        <w:rPr>
          <w:i/>
          <w:sz w:val="24"/>
        </w:rPr>
        <w:t>координаты вектора, расстояние между точками. Координаты середины отрезка. Уравнения фигур.</w:t>
      </w:r>
    </w:p>
    <w:p w:rsidR="00524063" w:rsidRDefault="00434E3B">
      <w:pPr>
        <w:spacing w:before="4"/>
        <w:ind w:left="1247"/>
        <w:rPr>
          <w:i/>
          <w:sz w:val="24"/>
        </w:rPr>
      </w:pPr>
      <w:r>
        <w:rPr>
          <w:i/>
          <w:sz w:val="24"/>
        </w:rPr>
        <w:t>Применение векторов и координат для решения простейших геометрических задач.</w:t>
      </w:r>
    </w:p>
    <w:p w:rsidR="00524063" w:rsidRDefault="00434E3B">
      <w:pPr>
        <w:pStyle w:val="1"/>
        <w:spacing w:before="2" w:line="275" w:lineRule="exact"/>
        <w:jc w:val="left"/>
      </w:pPr>
      <w:r>
        <w:t>История математики</w:t>
      </w:r>
    </w:p>
    <w:p w:rsidR="00524063" w:rsidRDefault="00434E3B">
      <w:pPr>
        <w:spacing w:before="1" w:line="237" w:lineRule="auto"/>
        <w:ind w:left="680" w:right="299" w:firstLine="566"/>
        <w:jc w:val="both"/>
        <w:rPr>
          <w:i/>
          <w:sz w:val="24"/>
        </w:rPr>
      </w:pPr>
      <w:r>
        <w:rPr>
          <w:i/>
          <w:sz w:val="24"/>
        </w:rPr>
        <w:t>Возникновение математики как науки, этапы ее развития. Основные разделы математики. Выдающиеся математики и их вклад в развитие науки.</w:t>
      </w:r>
    </w:p>
    <w:p w:rsidR="00524063" w:rsidRDefault="00434E3B">
      <w:pPr>
        <w:spacing w:before="6" w:line="237" w:lineRule="auto"/>
        <w:ind w:left="680" w:right="309" w:firstLine="566"/>
        <w:jc w:val="both"/>
        <w:rPr>
          <w:i/>
          <w:sz w:val="24"/>
        </w:rPr>
      </w:pPr>
      <w:r>
        <w:rPr>
          <w:i/>
          <w:sz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524063" w:rsidRDefault="00434E3B">
      <w:pPr>
        <w:spacing w:before="4"/>
        <w:ind w:left="680" w:right="299" w:firstLine="566"/>
        <w:jc w:val="both"/>
        <w:rPr>
          <w:i/>
          <w:sz w:val="24"/>
        </w:rPr>
      </w:pPr>
      <w:r>
        <w:rPr>
          <w:i/>
          <w:sz w:val="24"/>
        </w:rPr>
        <w:t xml:space="preserve">Зарождение алгебры в недрах арифметики. Ал-Хорезми. Рождение буквенной  символики. </w:t>
      </w:r>
      <w:r>
        <w:rPr>
          <w:i/>
          <w:spacing w:val="-3"/>
          <w:sz w:val="24"/>
        </w:rPr>
        <w:t xml:space="preserve">П. </w:t>
      </w:r>
      <w:r>
        <w:rPr>
          <w:i/>
          <w:sz w:val="24"/>
        </w:rPr>
        <w:t>Ферма, Ф. Виет, Р. Декарт. История вопроса о нахождении формул корней алгебраических уравнений степеней, больших четырех. Н. Тарталья, Дж. Кардано, Н.Х.  Абель, Э.</w:t>
      </w:r>
      <w:r>
        <w:rPr>
          <w:i/>
          <w:spacing w:val="-1"/>
          <w:sz w:val="24"/>
        </w:rPr>
        <w:t xml:space="preserve"> </w:t>
      </w:r>
      <w:r>
        <w:rPr>
          <w:i/>
          <w:sz w:val="24"/>
        </w:rPr>
        <w:t>Галуа.</w:t>
      </w:r>
    </w:p>
    <w:p w:rsidR="00524063" w:rsidRDefault="00434E3B">
      <w:pPr>
        <w:ind w:left="680" w:right="305" w:firstLine="566"/>
        <w:jc w:val="both"/>
        <w:rPr>
          <w:i/>
          <w:sz w:val="24"/>
        </w:rPr>
      </w:pPr>
      <w:r>
        <w:rPr>
          <w:i/>
          <w:sz w:val="24"/>
        </w:rPr>
        <w:t xml:space="preserve">Появление метода координат, позволяющего переводить геометрические объекты на язык алгебры. Появление графиков функций. Р. Декарт, </w:t>
      </w:r>
      <w:r>
        <w:rPr>
          <w:i/>
          <w:spacing w:val="-3"/>
          <w:sz w:val="24"/>
        </w:rPr>
        <w:t xml:space="preserve">П. </w:t>
      </w:r>
      <w:r>
        <w:rPr>
          <w:i/>
          <w:sz w:val="24"/>
        </w:rPr>
        <w:t>Ферма. Примеры различных систем</w:t>
      </w:r>
      <w:r>
        <w:rPr>
          <w:i/>
          <w:spacing w:val="1"/>
          <w:sz w:val="24"/>
        </w:rPr>
        <w:t xml:space="preserve"> </w:t>
      </w:r>
      <w:r>
        <w:rPr>
          <w:i/>
          <w:sz w:val="24"/>
        </w:rPr>
        <w:t>координат.</w:t>
      </w:r>
    </w:p>
    <w:p w:rsidR="00524063" w:rsidRDefault="00434E3B">
      <w:pPr>
        <w:spacing w:line="242" w:lineRule="auto"/>
        <w:ind w:left="680" w:right="305" w:firstLine="566"/>
        <w:jc w:val="both"/>
        <w:rPr>
          <w:i/>
          <w:sz w:val="24"/>
        </w:rPr>
      </w:pPr>
      <w:r>
        <w:rPr>
          <w:i/>
          <w:sz w:val="24"/>
        </w:rPr>
        <w:t>Задача Леонардо Пизанского (Фибоначчи) о кроликах, числа Фибоначчи. Задача о шахматной доске. Сходимость геометрической прогрессии.</w:t>
      </w:r>
    </w:p>
    <w:p w:rsidR="00524063" w:rsidRDefault="00434E3B">
      <w:pPr>
        <w:spacing w:line="242" w:lineRule="auto"/>
        <w:ind w:left="680" w:right="307" w:firstLine="566"/>
        <w:jc w:val="both"/>
        <w:rPr>
          <w:i/>
          <w:sz w:val="24"/>
        </w:rPr>
      </w:pPr>
      <w:r>
        <w:rPr>
          <w:i/>
          <w:sz w:val="24"/>
        </w:rPr>
        <w:t>Истоки теории вероятностей: страховое дело, азартные игры. П. Ферма, Б.Паскаль, Я. Бернулли, А.Н.Колмогоров.</w:t>
      </w:r>
    </w:p>
    <w:p w:rsidR="00524063" w:rsidRDefault="00434E3B">
      <w:pPr>
        <w:ind w:left="680" w:right="301" w:firstLine="566"/>
        <w:jc w:val="both"/>
        <w:rPr>
          <w:i/>
          <w:sz w:val="24"/>
        </w:rPr>
      </w:pPr>
      <w:r>
        <w:rPr>
          <w:i/>
          <w:sz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24063" w:rsidRDefault="00434E3B">
      <w:pPr>
        <w:ind w:left="1247"/>
        <w:jc w:val="both"/>
        <w:rPr>
          <w:i/>
          <w:sz w:val="24"/>
        </w:rPr>
      </w:pPr>
      <w:r>
        <w:rPr>
          <w:i/>
          <w:sz w:val="24"/>
        </w:rPr>
        <w:t>Геометрия и искусство. Геометрические закономерности окружающего мира.</w:t>
      </w:r>
    </w:p>
    <w:p w:rsidR="00524063" w:rsidRDefault="00434E3B">
      <w:pPr>
        <w:ind w:left="680" w:right="300" w:firstLine="566"/>
        <w:jc w:val="both"/>
        <w:rPr>
          <w:i/>
          <w:sz w:val="24"/>
        </w:rPr>
      </w:pPr>
      <w:r>
        <w:rPr>
          <w:i/>
          <w:sz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524063" w:rsidRDefault="00434E3B">
      <w:pPr>
        <w:spacing w:line="242" w:lineRule="auto"/>
        <w:ind w:left="680" w:right="298" w:firstLine="566"/>
        <w:jc w:val="both"/>
        <w:rPr>
          <w:i/>
          <w:sz w:val="24"/>
        </w:rPr>
      </w:pPr>
      <w:r>
        <w:rPr>
          <w:i/>
          <w:sz w:val="24"/>
        </w:rPr>
        <w:t>Роль российских ученых в развитии математики: Л. Эйлер. Н.И. Лобачевский, П.Л.Чебышев, С. Ковалевская, А.Н. Колмогоров.</w:t>
      </w:r>
    </w:p>
    <w:p w:rsidR="00524063" w:rsidRDefault="00434E3B">
      <w:pPr>
        <w:spacing w:line="242" w:lineRule="auto"/>
        <w:ind w:left="680" w:right="303" w:firstLine="566"/>
        <w:jc w:val="both"/>
        <w:rPr>
          <w:i/>
          <w:sz w:val="24"/>
        </w:rPr>
      </w:pPr>
      <w:r>
        <w:rPr>
          <w:i/>
          <w:sz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524063" w:rsidRDefault="00524063">
      <w:pPr>
        <w:pStyle w:val="a3"/>
        <w:spacing w:before="7"/>
        <w:ind w:left="0"/>
        <w:jc w:val="left"/>
        <w:rPr>
          <w:i/>
          <w:sz w:val="22"/>
        </w:rPr>
      </w:pPr>
    </w:p>
    <w:p w:rsidR="00524063" w:rsidRDefault="00434E3B">
      <w:pPr>
        <w:pStyle w:val="1"/>
        <w:spacing w:line="240" w:lineRule="auto"/>
        <w:ind w:right="2031"/>
        <w:jc w:val="left"/>
      </w:pPr>
      <w:bookmarkStart w:id="248" w:name="Содержание_курса_математики_в_7-9_класса"/>
      <w:bookmarkStart w:id="249" w:name="Алгебра"/>
      <w:bookmarkEnd w:id="248"/>
      <w:bookmarkEnd w:id="249"/>
      <w:r>
        <w:t>Содержание курса математики в 7-9 классах (углубленный уровень) Алгебра</w:t>
      </w:r>
    </w:p>
    <w:p w:rsidR="00524063" w:rsidRDefault="00434E3B">
      <w:pPr>
        <w:spacing w:line="272" w:lineRule="exact"/>
        <w:ind w:left="1247"/>
        <w:rPr>
          <w:b/>
          <w:sz w:val="24"/>
        </w:rPr>
      </w:pPr>
      <w:r>
        <w:rPr>
          <w:b/>
          <w:sz w:val="24"/>
        </w:rPr>
        <w:t>Числа</w:t>
      </w:r>
    </w:p>
    <w:p w:rsidR="00524063" w:rsidRDefault="00434E3B">
      <w:pPr>
        <w:pStyle w:val="1"/>
        <w:spacing w:before="3"/>
        <w:jc w:val="left"/>
      </w:pPr>
      <w:r>
        <w:t>Рациональные числа</w:t>
      </w:r>
    </w:p>
    <w:p w:rsidR="00524063" w:rsidRDefault="00434E3B">
      <w:pPr>
        <w:pStyle w:val="a3"/>
        <w:ind w:right="312" w:firstLine="566"/>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524063" w:rsidRDefault="00434E3B">
      <w:pPr>
        <w:pStyle w:val="1"/>
        <w:spacing w:before="4"/>
      </w:pPr>
      <w:r>
        <w:t>Иррациональные числа</w:t>
      </w:r>
    </w:p>
    <w:p w:rsidR="00524063" w:rsidRDefault="00434E3B">
      <w:pPr>
        <w:pStyle w:val="a3"/>
        <w:ind w:right="298" w:firstLine="566"/>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524063" w:rsidRDefault="00434E3B">
      <w:pPr>
        <w:pStyle w:val="a3"/>
        <w:ind w:left="1247"/>
      </w:pPr>
      <w:r>
        <w:t>Представления о расширениях числовых множеств.</w:t>
      </w:r>
    </w:p>
    <w:p w:rsidR="00524063" w:rsidRDefault="00524063">
      <w:pPr>
        <w:sectPr w:rsidR="00524063">
          <w:pgSz w:w="11910" w:h="16840"/>
          <w:pgMar w:top="620" w:right="260" w:bottom="1140" w:left="880" w:header="0" w:footer="880" w:gutter="0"/>
          <w:cols w:space="720"/>
        </w:sectPr>
      </w:pPr>
    </w:p>
    <w:p w:rsidR="00524063" w:rsidRDefault="00434E3B">
      <w:pPr>
        <w:pStyle w:val="1"/>
        <w:spacing w:before="71" w:line="237" w:lineRule="auto"/>
        <w:ind w:right="5643"/>
        <w:jc w:val="left"/>
      </w:pPr>
      <w:r>
        <w:lastRenderedPageBreak/>
        <w:t>Тождественные преобразования Числовые и буквенные выражения</w:t>
      </w:r>
    </w:p>
    <w:p w:rsidR="00524063" w:rsidRDefault="00434E3B">
      <w:pPr>
        <w:pStyle w:val="a3"/>
        <w:spacing w:before="1" w:line="237" w:lineRule="auto"/>
        <w:ind w:firstLine="566"/>
        <w:jc w:val="left"/>
      </w:pPr>
      <w:r>
        <w:t>Выражение с переменной. Значение выражения. Подстановка выражений вместо переменных.</w:t>
      </w:r>
    </w:p>
    <w:p w:rsidR="00524063" w:rsidRDefault="00434E3B">
      <w:pPr>
        <w:pStyle w:val="a3"/>
        <w:spacing w:before="5" w:line="237" w:lineRule="auto"/>
        <w:ind w:firstLine="566"/>
        <w:jc w:val="left"/>
      </w:pPr>
      <w:r>
        <w:t>Законы арифметических действий. Преобразования числовых выражений, содержащих степени с натуральным и целым показателем.</w:t>
      </w:r>
    </w:p>
    <w:p w:rsidR="00524063" w:rsidRDefault="00434E3B">
      <w:pPr>
        <w:pStyle w:val="1"/>
        <w:spacing w:before="9"/>
        <w:jc w:val="left"/>
      </w:pPr>
      <w:r>
        <w:t>Многочлены</w:t>
      </w:r>
    </w:p>
    <w:p w:rsidR="00524063" w:rsidRDefault="00434E3B">
      <w:pPr>
        <w:pStyle w:val="a3"/>
        <w:ind w:right="302" w:firstLine="566"/>
      </w:pPr>
      <w: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w:t>
      </w:r>
      <w:r>
        <w:rPr>
          <w:spacing w:val="-3"/>
        </w:rPr>
        <w:t xml:space="preserve">куб </w:t>
      </w:r>
      <w:r>
        <w:t>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w:t>
      </w:r>
      <w:r>
        <w:rPr>
          <w:spacing w:val="-3"/>
        </w:rPr>
        <w:t xml:space="preserve"> </w:t>
      </w:r>
      <w:r>
        <w:t>переменной.</w:t>
      </w:r>
    </w:p>
    <w:p w:rsidR="00524063" w:rsidRDefault="00434E3B">
      <w:pPr>
        <w:pStyle w:val="a3"/>
        <w:ind w:right="301" w:firstLine="566"/>
      </w:pPr>
      <w: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524063" w:rsidRDefault="00434E3B">
      <w:pPr>
        <w:pStyle w:val="1"/>
        <w:spacing w:before="5"/>
        <w:jc w:val="left"/>
      </w:pPr>
      <w:r>
        <w:t>Понятие тождества</w:t>
      </w:r>
    </w:p>
    <w:p w:rsidR="00524063" w:rsidRDefault="00434E3B">
      <w:pPr>
        <w:pStyle w:val="a3"/>
        <w:spacing w:line="272" w:lineRule="exact"/>
        <w:ind w:left="1247"/>
        <w:jc w:val="left"/>
      </w:pPr>
      <w:r>
        <w:t>Тождественное преобразование. Представление о тождестве на множестве.</w:t>
      </w:r>
    </w:p>
    <w:p w:rsidR="00524063" w:rsidRDefault="00434E3B">
      <w:pPr>
        <w:pStyle w:val="1"/>
        <w:spacing w:before="7"/>
        <w:jc w:val="left"/>
      </w:pPr>
      <w:r>
        <w:t>Дробно-рациональные выражения</w:t>
      </w:r>
    </w:p>
    <w:p w:rsidR="00524063" w:rsidRDefault="00434E3B">
      <w:pPr>
        <w:pStyle w:val="a3"/>
        <w:ind w:right="305" w:firstLine="566"/>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524063" w:rsidRDefault="00434E3B">
      <w:pPr>
        <w:pStyle w:val="a3"/>
        <w:ind w:left="1247"/>
      </w:pPr>
      <w:r>
        <w:t>Преобразование выражений, содержащих знак модуля.</w:t>
      </w:r>
    </w:p>
    <w:p w:rsidR="00524063" w:rsidRDefault="00434E3B">
      <w:pPr>
        <w:pStyle w:val="1"/>
        <w:spacing w:before="4"/>
      </w:pPr>
      <w:r>
        <w:t>Иррациональные выражения</w:t>
      </w:r>
    </w:p>
    <w:p w:rsidR="00524063" w:rsidRDefault="00434E3B">
      <w:pPr>
        <w:pStyle w:val="a3"/>
        <w:ind w:right="307" w:firstLine="566"/>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524063" w:rsidRDefault="00434E3B">
      <w:pPr>
        <w:pStyle w:val="a3"/>
        <w:spacing w:before="2" w:line="237" w:lineRule="auto"/>
        <w:ind w:right="296" w:firstLine="566"/>
      </w:pPr>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-ых степеней.</w:t>
      </w:r>
    </w:p>
    <w:p w:rsidR="00524063" w:rsidRDefault="00434E3B">
      <w:pPr>
        <w:pStyle w:val="a3"/>
        <w:spacing w:before="5" w:line="237" w:lineRule="auto"/>
        <w:ind w:right="308" w:firstLine="566"/>
      </w:pPr>
      <w:r>
        <w:t>Степень с рациональным показателем. Преобразование выражений, содержащих степень с рациональным показателем.</w:t>
      </w:r>
    </w:p>
    <w:p w:rsidR="00524063" w:rsidRDefault="00434E3B">
      <w:pPr>
        <w:pStyle w:val="1"/>
        <w:spacing w:before="11" w:line="237" w:lineRule="auto"/>
        <w:ind w:right="8292"/>
        <w:jc w:val="left"/>
      </w:pPr>
      <w:r>
        <w:t>Уравнения Равенства</w:t>
      </w:r>
    </w:p>
    <w:p w:rsidR="00524063" w:rsidRDefault="00434E3B">
      <w:pPr>
        <w:pStyle w:val="a3"/>
        <w:spacing w:line="275" w:lineRule="exact"/>
        <w:ind w:left="1247"/>
        <w:jc w:val="left"/>
      </w:pPr>
      <w:r>
        <w:t>Числовое равенство. Свойства числовых равенств. Равенство с переменной.</w:t>
      </w:r>
    </w:p>
    <w:p w:rsidR="00524063" w:rsidRDefault="00434E3B">
      <w:pPr>
        <w:pStyle w:val="1"/>
        <w:spacing w:before="3" w:line="275" w:lineRule="exact"/>
        <w:jc w:val="left"/>
      </w:pPr>
      <w:r>
        <w:t>Уравнения</w:t>
      </w:r>
    </w:p>
    <w:p w:rsidR="00524063" w:rsidRDefault="00434E3B">
      <w:pPr>
        <w:pStyle w:val="a3"/>
        <w:spacing w:before="1" w:line="237" w:lineRule="auto"/>
        <w:ind w:right="308" w:firstLine="566"/>
      </w:pPr>
      <w:r>
        <w:t>Понятие уравнения и корня уравнения. Представление о равносильности уравнений и уравнениях-следствиях.</w:t>
      </w:r>
    </w:p>
    <w:p w:rsidR="00524063" w:rsidRDefault="00434E3B">
      <w:pPr>
        <w:pStyle w:val="a3"/>
        <w:spacing w:before="5" w:line="237" w:lineRule="auto"/>
        <w:ind w:right="297" w:firstLine="566"/>
      </w:pPr>
      <w:r>
        <w:t>Представление о равносильности на множестве. Равносильные преобразования уравнений.</w:t>
      </w:r>
    </w:p>
    <w:p w:rsidR="00524063" w:rsidRDefault="00434E3B">
      <w:pPr>
        <w:pStyle w:val="1"/>
        <w:spacing w:before="9" w:line="273" w:lineRule="exact"/>
      </w:pPr>
      <w:r>
        <w:t>Методы решения уравнений</w:t>
      </w:r>
    </w:p>
    <w:p w:rsidR="00524063" w:rsidRDefault="00434E3B">
      <w:pPr>
        <w:pStyle w:val="a3"/>
        <w:ind w:right="310" w:firstLine="566"/>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524063" w:rsidRDefault="00434E3B">
      <w:pPr>
        <w:pStyle w:val="1"/>
        <w:spacing w:line="275" w:lineRule="exact"/>
      </w:pPr>
      <w:r>
        <w:t>Линейное уравнение и его корни</w:t>
      </w:r>
    </w:p>
    <w:p w:rsidR="00524063" w:rsidRDefault="00434E3B">
      <w:pPr>
        <w:pStyle w:val="a3"/>
        <w:spacing w:line="237" w:lineRule="auto"/>
        <w:ind w:right="306" w:firstLine="566"/>
      </w:pPr>
      <w:r>
        <w:t>Решение линейных уравнений. Количество корней линейного уравнения. Линейное уравнение с параметром.</w:t>
      </w:r>
    </w:p>
    <w:p w:rsidR="00524063" w:rsidRDefault="00434E3B">
      <w:pPr>
        <w:pStyle w:val="1"/>
        <w:spacing w:before="8"/>
      </w:pPr>
      <w:r>
        <w:t>Квадратное уравнение и его корни</w:t>
      </w:r>
    </w:p>
    <w:p w:rsidR="00524063" w:rsidRDefault="00434E3B">
      <w:pPr>
        <w:pStyle w:val="a3"/>
        <w:ind w:right="308" w:firstLine="566"/>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w:t>
      </w:r>
      <w:r>
        <w:rPr>
          <w:spacing w:val="52"/>
        </w:rPr>
        <w:t xml:space="preserve"> </w:t>
      </w:r>
      <w:r>
        <w:t>уравнения.</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3"/>
      </w:pPr>
      <w:r>
        <w:lastRenderedPageBreak/>
        <w:t>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524063" w:rsidRDefault="00434E3B">
      <w:pPr>
        <w:pStyle w:val="1"/>
        <w:spacing w:before="3" w:line="275" w:lineRule="exact"/>
      </w:pPr>
      <w:r>
        <w:t>Дробно-рациональные уравнения</w:t>
      </w:r>
    </w:p>
    <w:p w:rsidR="00524063" w:rsidRDefault="00434E3B">
      <w:pPr>
        <w:pStyle w:val="a3"/>
        <w:spacing w:line="275" w:lineRule="exact"/>
        <w:ind w:left="1247"/>
      </w:pPr>
      <w:r>
        <w:t>Решение дробно-рациональных уравнений.</w:t>
      </w:r>
    </w:p>
    <w:p w:rsidR="00524063" w:rsidRDefault="00393749">
      <w:pPr>
        <w:pStyle w:val="1"/>
        <w:tabs>
          <w:tab w:val="left" w:pos="2858"/>
          <w:tab w:val="left" w:pos="4988"/>
          <w:tab w:val="left" w:pos="6399"/>
          <w:tab w:val="left" w:pos="8041"/>
          <w:tab w:val="left" w:pos="9523"/>
        </w:tabs>
        <w:spacing w:before="63" w:line="240" w:lineRule="auto"/>
        <w:jc w:val="left"/>
        <w:rPr>
          <w:rFonts w:ascii="Symbol" w:hAnsi="Symbol"/>
          <w:b w:val="0"/>
        </w:rPr>
      </w:pPr>
      <w:r>
        <w:pict>
          <v:group id="_x0000_s1081" style="position:absolute;left:0;text-align:left;margin-left:407.35pt;margin-top:.4pt;width:35.8pt;height:20.25pt;z-index:-24899584;mso-position-horizontal-relative:page" coordorigin="8147,8" coordsize="716,405">
            <v:shape id="_x0000_s1084" style="position:absolute;left:8156;top:64;width:706;height:346" coordorigin="8156,65" coordsize="706,346" o:spt="100" adj="0,,0" path="m8156,298r25,-18m8182,280r61,130m8243,411l8310,65t,l8862,65e" filled="f" strokeweight=".04856mm">
              <v:stroke joinstyle="round"/>
              <v:formulas/>
              <v:path arrowok="t" o:connecttype="segments"/>
            </v:shape>
            <v:shape id="_x0000_s1083" style="position:absolute;left:8146;top:51;width:708;height:352" coordorigin="8147,52" coordsize="708,352" path="m8855,52r-557,l8235,373,8182,263r-35,25l8151,294r17,-12l8229,404r13,l8308,64r547,l8855,52xe" fillcolor="black" stroked="f">
              <v:path arrowok="t"/>
            </v:shape>
            <v:shape id="_x0000_s1082" type="#_x0000_t202" style="position:absolute;left:8146;top:7;width:716;height:405" filled="f" stroked="f">
              <v:textbox inset="0,0,0,0">
                <w:txbxContent>
                  <w:p w:rsidR="001B528C" w:rsidRDefault="001B528C">
                    <w:pPr>
                      <w:spacing w:before="2"/>
                      <w:ind w:left="214"/>
                      <w:rPr>
                        <w:rFonts w:ascii="Symbol" w:hAnsi="Symbol"/>
                        <w:sz w:val="31"/>
                      </w:rPr>
                    </w:pPr>
                    <w:r>
                      <w:rPr>
                        <w:i/>
                        <w:position w:val="2"/>
                        <w:sz w:val="24"/>
                      </w:rPr>
                      <w:t xml:space="preserve">f </w:t>
                    </w:r>
                    <w:r>
                      <w:rPr>
                        <w:rFonts w:ascii="Symbol" w:hAnsi="Symbol"/>
                        <w:sz w:val="31"/>
                      </w:rPr>
                      <w:t></w:t>
                    </w:r>
                    <w:r>
                      <w:rPr>
                        <w:spacing w:val="-45"/>
                        <w:sz w:val="31"/>
                      </w:rPr>
                      <w:t xml:space="preserve"> </w:t>
                    </w:r>
                    <w:r>
                      <w:rPr>
                        <w:i/>
                        <w:spacing w:val="8"/>
                        <w:position w:val="2"/>
                        <w:sz w:val="24"/>
                      </w:rPr>
                      <w:t>x</w:t>
                    </w:r>
                    <w:r>
                      <w:rPr>
                        <w:rFonts w:ascii="Symbol" w:hAnsi="Symbol"/>
                        <w:spacing w:val="8"/>
                        <w:sz w:val="31"/>
                      </w:rPr>
                      <w:t></w:t>
                    </w:r>
                  </w:p>
                </w:txbxContent>
              </v:textbox>
            </v:shape>
            <w10:wrap anchorx="page"/>
          </v:group>
        </w:pict>
      </w:r>
      <w:r>
        <w:pict>
          <v:group id="_x0000_s1077" style="position:absolute;left:0;text-align:left;margin-left:481.95pt;margin-top:.4pt;width:35.3pt;height:20.25pt;z-index:-24898560;mso-position-horizontal-relative:page" coordorigin="9639,8" coordsize="706,405">
            <v:shape id="_x0000_s1080" style="position:absolute;left:9648;top:64;width:697;height:346" coordorigin="9648,65" coordsize="697,346" o:spt="100" adj="0,,0" path="m9648,298r25,-18m9674,280r60,130m9734,411l9801,65t,l10345,65e" filled="f" strokeweight=".04856mm">
              <v:stroke joinstyle="round"/>
              <v:formulas/>
              <v:path arrowok="t" o:connecttype="segments"/>
            </v:shape>
            <v:shape id="_x0000_s1079" style="position:absolute;left:9639;top:51;width:699;height:352" coordorigin="9639,52" coordsize="699,352" path="m10338,52r-550,l9727,373,9674,263r-35,25l9644,294r16,-12l9721,404r12,l9798,64r540,l10338,52xe" fillcolor="black" stroked="f">
              <v:path arrowok="t"/>
            </v:shape>
            <v:shape id="_x0000_s1078" type="#_x0000_t202" style="position:absolute;left:9639;top:7;width:706;height:405" filled="f" stroked="f">
              <v:textbox inset="0,0,0,0">
                <w:txbxContent>
                  <w:p w:rsidR="001B528C" w:rsidRDefault="001B528C">
                    <w:pPr>
                      <w:spacing w:before="2"/>
                      <w:ind w:left="211"/>
                      <w:rPr>
                        <w:rFonts w:ascii="Symbol" w:hAnsi="Symbol"/>
                        <w:sz w:val="31"/>
                      </w:rPr>
                    </w:pPr>
                    <w:r>
                      <w:rPr>
                        <w:i/>
                        <w:position w:val="2"/>
                        <w:sz w:val="24"/>
                      </w:rPr>
                      <w:t xml:space="preserve">f </w:t>
                    </w:r>
                    <w:r>
                      <w:rPr>
                        <w:rFonts w:ascii="Symbol" w:hAnsi="Symbol"/>
                        <w:sz w:val="31"/>
                      </w:rPr>
                      <w:t></w:t>
                    </w:r>
                    <w:r>
                      <w:rPr>
                        <w:spacing w:val="-49"/>
                        <w:sz w:val="31"/>
                      </w:rPr>
                      <w:t xml:space="preserve"> </w:t>
                    </w:r>
                    <w:r>
                      <w:rPr>
                        <w:i/>
                        <w:spacing w:val="7"/>
                        <w:position w:val="2"/>
                        <w:sz w:val="24"/>
                      </w:rPr>
                      <w:t>x</w:t>
                    </w:r>
                    <w:r>
                      <w:rPr>
                        <w:rFonts w:ascii="Symbol" w:hAnsi="Symbol"/>
                        <w:spacing w:val="7"/>
                        <w:sz w:val="31"/>
                      </w:rPr>
                      <w:t></w:t>
                    </w:r>
                  </w:p>
                </w:txbxContent>
              </v:textbox>
            </v:shape>
            <w10:wrap anchorx="page"/>
          </v:group>
        </w:pict>
      </w:r>
      <w:r>
        <w:pict>
          <v:group id="_x0000_s1073" style="position:absolute;left:0;text-align:left;margin-left:530.15pt;margin-top:.4pt;width:34.35pt;height:20.25pt;z-index:15753728;mso-position-horizontal-relative:page" coordorigin="10603,8" coordsize="687,405">
            <v:shape id="_x0000_s1076" style="position:absolute;left:10612;top:64;width:677;height:346" coordorigin="10613,65" coordsize="677,346" o:spt="100" adj="0,,0" path="m10613,298r25,-18m10638,280r60,130m10698,411r66,-346m10764,65r525,e" filled="f" strokeweight=".04856mm">
              <v:stroke joinstyle="round"/>
              <v:formulas/>
              <v:path arrowok="t" o:connecttype="segments"/>
            </v:shape>
            <v:shape id="_x0000_s1075" style="position:absolute;left:10602;top:51;width:680;height:352" coordorigin="10603,52" coordsize="680,352" path="m11282,52r-530,l10691,373r-54,-110l10603,288r4,6l10624,282r61,122l10697,404r65,-340l11282,64r,-12xe" fillcolor="black" stroked="f">
              <v:path arrowok="t"/>
            </v:shape>
            <v:shape id="_x0000_s1074" type="#_x0000_t202" style="position:absolute;left:10602;top:7;width:687;height:405" filled="f" stroked="f">
              <v:textbox inset="0,0,0,0">
                <w:txbxContent>
                  <w:p w:rsidR="001B528C" w:rsidRDefault="001B528C">
                    <w:pPr>
                      <w:spacing w:before="2"/>
                      <w:ind w:left="176"/>
                      <w:rPr>
                        <w:rFonts w:ascii="Symbol" w:hAnsi="Symbol"/>
                        <w:sz w:val="31"/>
                      </w:rPr>
                    </w:pPr>
                    <w:r>
                      <w:rPr>
                        <w:i/>
                        <w:position w:val="2"/>
                        <w:sz w:val="24"/>
                      </w:rPr>
                      <w:t>g</w:t>
                    </w:r>
                    <w:r>
                      <w:rPr>
                        <w:i/>
                        <w:spacing w:val="-30"/>
                        <w:position w:val="2"/>
                        <w:sz w:val="24"/>
                      </w:rPr>
                      <w:t xml:space="preserve"> </w:t>
                    </w:r>
                    <w:r>
                      <w:rPr>
                        <w:rFonts w:ascii="Symbol" w:hAnsi="Symbol"/>
                        <w:sz w:val="31"/>
                      </w:rPr>
                      <w:t></w:t>
                    </w:r>
                    <w:r>
                      <w:rPr>
                        <w:spacing w:val="-55"/>
                        <w:sz w:val="31"/>
                      </w:rPr>
                      <w:t xml:space="preserve"> </w:t>
                    </w:r>
                    <w:r>
                      <w:rPr>
                        <w:i/>
                        <w:spacing w:val="7"/>
                        <w:position w:val="2"/>
                        <w:sz w:val="24"/>
                      </w:rPr>
                      <w:t>x</w:t>
                    </w:r>
                    <w:r>
                      <w:rPr>
                        <w:rFonts w:ascii="Symbol" w:hAnsi="Symbol"/>
                        <w:spacing w:val="7"/>
                        <w:sz w:val="31"/>
                      </w:rPr>
                      <w:t></w:t>
                    </w:r>
                  </w:p>
                </w:txbxContent>
              </v:textbox>
            </v:shape>
            <w10:wrap anchorx="page"/>
          </v:group>
        </w:pict>
      </w:r>
      <w:r w:rsidR="00434E3B">
        <w:rPr>
          <w:position w:val="1"/>
        </w:rPr>
        <w:t>Простейшие</w:t>
      </w:r>
      <w:r w:rsidR="00434E3B">
        <w:rPr>
          <w:position w:val="1"/>
        </w:rPr>
        <w:tab/>
        <w:t>иррациональные</w:t>
      </w:r>
      <w:r w:rsidR="00434E3B">
        <w:rPr>
          <w:position w:val="1"/>
        </w:rPr>
        <w:tab/>
        <w:t>уравнения</w:t>
      </w:r>
      <w:r w:rsidR="00434E3B">
        <w:rPr>
          <w:position w:val="1"/>
        </w:rPr>
        <w:tab/>
        <w:t>вида</w:t>
      </w:r>
      <w:r w:rsidR="00434E3B">
        <w:rPr>
          <w:b w:val="0"/>
          <w:position w:val="1"/>
        </w:rPr>
        <w:t>:</w:t>
      </w:r>
      <w:r w:rsidR="00434E3B">
        <w:rPr>
          <w:b w:val="0"/>
          <w:position w:val="1"/>
        </w:rPr>
        <w:tab/>
      </w:r>
      <w:r w:rsidR="00434E3B">
        <w:rPr>
          <w:rFonts w:ascii="Symbol" w:hAnsi="Symbol"/>
          <w:b w:val="0"/>
        </w:rPr>
        <w:t></w:t>
      </w:r>
      <w:r w:rsidR="00434E3B">
        <w:rPr>
          <w:b w:val="0"/>
          <w:spacing w:val="-2"/>
        </w:rPr>
        <w:t xml:space="preserve"> </w:t>
      </w:r>
      <w:r w:rsidR="00434E3B">
        <w:rPr>
          <w:b w:val="0"/>
          <w:i/>
        </w:rPr>
        <w:t>a</w:t>
      </w:r>
      <w:r w:rsidR="00434E3B">
        <w:rPr>
          <w:b w:val="0"/>
          <w:i/>
          <w:spacing w:val="-29"/>
        </w:rPr>
        <w:t xml:space="preserve"> </w:t>
      </w:r>
      <w:r w:rsidR="00434E3B">
        <w:rPr>
          <w:b w:val="0"/>
          <w:position w:val="1"/>
        </w:rPr>
        <w:t>;</w:t>
      </w:r>
      <w:r w:rsidR="00434E3B">
        <w:rPr>
          <w:b w:val="0"/>
          <w:position w:val="1"/>
        </w:rPr>
        <w:tab/>
      </w:r>
      <w:r w:rsidR="00434E3B">
        <w:rPr>
          <w:rFonts w:ascii="Symbol" w:hAnsi="Symbol"/>
          <w:b w:val="0"/>
        </w:rPr>
        <w:t></w:t>
      </w:r>
    </w:p>
    <w:p w:rsidR="00524063" w:rsidRDefault="00393749">
      <w:pPr>
        <w:pStyle w:val="a3"/>
        <w:tabs>
          <w:tab w:val="left" w:pos="4012"/>
          <w:tab w:val="left" w:pos="4477"/>
          <w:tab w:val="left" w:pos="5635"/>
          <w:tab w:val="left" w:pos="6743"/>
          <w:tab w:val="left" w:pos="8686"/>
          <w:tab w:val="left" w:pos="9980"/>
        </w:tabs>
        <w:spacing w:before="188"/>
        <w:ind w:left="3667"/>
        <w:jc w:val="left"/>
      </w:pPr>
      <w:r>
        <w:pict>
          <v:group id="_x0000_s1067" style="position:absolute;left:0;text-align:left;margin-left:78pt;margin-top:6.6pt;width:138.65pt;height:38.95pt;z-index:15754752;mso-position-horizontal-relative:page" coordorigin="1560,132" coordsize="2773,779">
            <v:shape id="_x0000_s1072" style="position:absolute;left:1610;top:562;width:649;height:347" coordorigin="1610,562" coordsize="649,347" o:spt="100" adj="0,,0" path="m1610,796r23,-18m1634,778r56,131m1690,909r62,-346m1752,562r507,e" filled="f" strokeweight=".04717mm">
              <v:stroke joinstyle="round"/>
              <v:formulas/>
              <v:path arrowok="t" o:connecttype="segments"/>
            </v:shape>
            <v:shape id="_x0000_s1071" style="position:absolute;left:1601;top:549;width:651;height:353" coordorigin="1601,549" coordsize="651,353" path="m2252,549r-512,l1683,871,1633,761r-32,25l1606,792r15,-12l1677,902r12,l1750,561r502,l2252,549xe" fillcolor="black" stroked="f">
              <v:path arrowok="t"/>
            </v:shape>
            <v:shape id="_x0000_s1070" type="#_x0000_t75" style="position:absolute;left:1560;top:157;width:1287;height:332">
              <v:imagedata r:id="rId16" o:title=""/>
            </v:shape>
            <v:shape id="_x0000_s1069" type="#_x0000_t75" style="position:absolute;left:2850;top:131;width:1483;height:360">
              <v:imagedata r:id="rId17" o:title=""/>
            </v:shape>
            <v:shape id="_x0000_s1068" type="#_x0000_t202" style="position:absolute;left:1560;top:131;width:2773;height:779" filled="f" stroked="f">
              <v:textbox inset="0,0,0,0">
                <w:txbxContent>
                  <w:p w:rsidR="001B528C" w:rsidRDefault="001B528C">
                    <w:pPr>
                      <w:spacing w:before="8"/>
                      <w:rPr>
                        <w:sz w:val="32"/>
                      </w:rPr>
                    </w:pPr>
                  </w:p>
                  <w:p w:rsidR="001B528C" w:rsidRDefault="001B528C">
                    <w:pPr>
                      <w:ind w:left="238"/>
                      <w:rPr>
                        <w:sz w:val="24"/>
                      </w:rPr>
                    </w:pPr>
                    <w:r>
                      <w:rPr>
                        <w:i/>
                        <w:position w:val="2"/>
                        <w:sz w:val="24"/>
                      </w:rPr>
                      <w:t xml:space="preserve">f </w:t>
                    </w:r>
                    <w:r>
                      <w:rPr>
                        <w:rFonts w:ascii="Symbol" w:hAnsi="Symbol"/>
                        <w:spacing w:val="12"/>
                        <w:sz w:val="31"/>
                      </w:rPr>
                      <w:t></w:t>
                    </w:r>
                    <w:r>
                      <w:rPr>
                        <w:i/>
                        <w:spacing w:val="12"/>
                        <w:position w:val="2"/>
                        <w:sz w:val="24"/>
                      </w:rPr>
                      <w:t>x</w:t>
                    </w:r>
                    <w:r>
                      <w:rPr>
                        <w:rFonts w:ascii="Symbol" w:hAnsi="Symbol"/>
                        <w:spacing w:val="12"/>
                        <w:sz w:val="31"/>
                      </w:rPr>
                      <w:t></w:t>
                    </w:r>
                    <w:r>
                      <w:rPr>
                        <w:spacing w:val="12"/>
                        <w:sz w:val="31"/>
                      </w:rPr>
                      <w:t xml:space="preserve"> </w:t>
                    </w:r>
                    <w:r>
                      <w:rPr>
                        <w:rFonts w:ascii="Symbol" w:hAnsi="Symbol"/>
                        <w:position w:val="2"/>
                        <w:sz w:val="24"/>
                      </w:rPr>
                      <w:t></w:t>
                    </w:r>
                    <w:r>
                      <w:rPr>
                        <w:position w:val="2"/>
                        <w:sz w:val="24"/>
                      </w:rPr>
                      <w:t xml:space="preserve"> </w:t>
                    </w:r>
                    <w:r>
                      <w:rPr>
                        <w:i/>
                        <w:position w:val="2"/>
                        <w:sz w:val="24"/>
                      </w:rPr>
                      <w:t xml:space="preserve">g </w:t>
                    </w:r>
                    <w:r>
                      <w:rPr>
                        <w:rFonts w:ascii="Symbol" w:hAnsi="Symbol"/>
                        <w:spacing w:val="12"/>
                        <w:sz w:val="31"/>
                      </w:rPr>
                      <w:t></w:t>
                    </w:r>
                    <w:r>
                      <w:rPr>
                        <w:i/>
                        <w:spacing w:val="12"/>
                        <w:position w:val="2"/>
                        <w:sz w:val="24"/>
                      </w:rPr>
                      <w:t>x</w:t>
                    </w:r>
                    <w:r>
                      <w:rPr>
                        <w:rFonts w:ascii="Symbol" w:hAnsi="Symbol"/>
                        <w:spacing w:val="12"/>
                        <w:sz w:val="31"/>
                      </w:rPr>
                      <w:t></w:t>
                    </w:r>
                    <w:r>
                      <w:rPr>
                        <w:spacing w:val="-49"/>
                        <w:sz w:val="31"/>
                      </w:rPr>
                      <w:t xml:space="preserve"> </w:t>
                    </w:r>
                    <w:r>
                      <w:rPr>
                        <w:position w:val="2"/>
                        <w:sz w:val="24"/>
                      </w:rPr>
                      <w:t>.</w:t>
                    </w:r>
                  </w:p>
                </w:txbxContent>
              </v:textbox>
            </v:shape>
            <w10:wrap anchorx="page"/>
          </v:group>
        </w:pict>
      </w:r>
      <w:r w:rsidR="00434E3B">
        <w:t>и</w:t>
      </w:r>
      <w:r w:rsidR="00434E3B">
        <w:tab/>
        <w:t>их</w:t>
      </w:r>
      <w:r w:rsidR="00434E3B">
        <w:tab/>
        <w:t>решение.</w:t>
      </w:r>
      <w:r w:rsidR="00434E3B">
        <w:tab/>
        <w:t>Решение</w:t>
      </w:r>
      <w:r w:rsidR="00434E3B">
        <w:tab/>
        <w:t>иррациональных</w:t>
      </w:r>
      <w:r w:rsidR="00434E3B">
        <w:tab/>
        <w:t>уравнений</w:t>
      </w:r>
      <w:r w:rsidR="00434E3B">
        <w:tab/>
        <w:t>вида</w:t>
      </w:r>
    </w:p>
    <w:p w:rsidR="00524063" w:rsidRDefault="00524063">
      <w:pPr>
        <w:pStyle w:val="a3"/>
        <w:ind w:left="0"/>
        <w:jc w:val="left"/>
        <w:rPr>
          <w:sz w:val="20"/>
        </w:rPr>
      </w:pPr>
    </w:p>
    <w:p w:rsidR="00524063" w:rsidRDefault="00524063">
      <w:pPr>
        <w:pStyle w:val="a3"/>
        <w:spacing w:before="4"/>
        <w:ind w:left="0"/>
        <w:jc w:val="left"/>
        <w:rPr>
          <w:sz w:val="22"/>
        </w:rPr>
      </w:pPr>
    </w:p>
    <w:p w:rsidR="00524063" w:rsidRDefault="00434E3B">
      <w:pPr>
        <w:pStyle w:val="1"/>
      </w:pPr>
      <w:r>
        <w:t>Системы уравнений</w:t>
      </w:r>
    </w:p>
    <w:p w:rsidR="00524063" w:rsidRDefault="00434E3B">
      <w:pPr>
        <w:pStyle w:val="a3"/>
        <w:ind w:right="307" w:firstLine="566"/>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524063" w:rsidRDefault="00434E3B">
      <w:pPr>
        <w:pStyle w:val="a3"/>
        <w:spacing w:before="2" w:line="237" w:lineRule="auto"/>
        <w:ind w:right="315" w:firstLine="566"/>
      </w:pPr>
      <w:r>
        <w:t>Представление о графической интерпретации произвольного уравнения с двумя переменными: линии на плоскости.</w:t>
      </w:r>
    </w:p>
    <w:p w:rsidR="00524063" w:rsidRDefault="00434E3B">
      <w:pPr>
        <w:pStyle w:val="a3"/>
        <w:spacing w:before="5" w:line="237" w:lineRule="auto"/>
        <w:ind w:left="1247" w:right="3604"/>
      </w:pPr>
      <w:r>
        <w:t>Понятие системы уравнений. Решение систем уравнений. Представление о равносильности систем уравнений.</w:t>
      </w:r>
    </w:p>
    <w:p w:rsidR="00524063" w:rsidRDefault="00434E3B">
      <w:pPr>
        <w:pStyle w:val="a3"/>
        <w:spacing w:before="4"/>
        <w:ind w:right="303" w:firstLine="566"/>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524063" w:rsidRDefault="00434E3B">
      <w:pPr>
        <w:pStyle w:val="a3"/>
        <w:spacing w:line="274" w:lineRule="exact"/>
        <w:ind w:left="1247"/>
      </w:pPr>
      <w:r>
        <w:t>Системы нелинейных уравнений. Методы решения систем нелинейных уравнений.</w:t>
      </w:r>
    </w:p>
    <w:p w:rsidR="00524063" w:rsidRDefault="00434E3B">
      <w:pPr>
        <w:pStyle w:val="a3"/>
        <w:spacing w:before="2"/>
      </w:pPr>
      <w:r>
        <w:t>Метод деления, метод замены переменных. Однородные системы.</w:t>
      </w:r>
    </w:p>
    <w:p w:rsidR="00524063" w:rsidRDefault="00434E3B">
      <w:pPr>
        <w:pStyle w:val="1"/>
        <w:spacing w:before="2" w:line="275" w:lineRule="exact"/>
        <w:jc w:val="left"/>
      </w:pPr>
      <w:r>
        <w:t>Неравенства</w:t>
      </w:r>
    </w:p>
    <w:p w:rsidR="00524063" w:rsidRDefault="00434E3B">
      <w:pPr>
        <w:pStyle w:val="a3"/>
        <w:ind w:firstLine="566"/>
        <w:jc w:val="left"/>
      </w:pPr>
      <w:r>
        <w:t>Числовые неравенства. Свойства числовых неравенств. Проверка справедливости неравенств при заданных значениях переменных.</w:t>
      </w:r>
    </w:p>
    <w:p w:rsidR="00524063" w:rsidRDefault="00434E3B">
      <w:pPr>
        <w:pStyle w:val="a3"/>
        <w:tabs>
          <w:tab w:val="left" w:pos="2782"/>
          <w:tab w:val="left" w:pos="3122"/>
          <w:tab w:val="left" w:pos="4642"/>
          <w:tab w:val="left" w:pos="5712"/>
          <w:tab w:val="left" w:pos="6072"/>
          <w:tab w:val="left" w:pos="7328"/>
          <w:tab w:val="left" w:pos="8863"/>
        </w:tabs>
        <w:spacing w:before="2" w:line="237" w:lineRule="auto"/>
        <w:ind w:right="310" w:firstLine="566"/>
        <w:jc w:val="left"/>
      </w:pPr>
      <w:r>
        <w:t>Неравенство</w:t>
      </w:r>
      <w:r>
        <w:tab/>
        <w:t>с</w:t>
      </w:r>
      <w:r>
        <w:tab/>
        <w:t>переменной.</w:t>
      </w:r>
      <w:r>
        <w:tab/>
        <w:t>Строгие</w:t>
      </w:r>
      <w:r>
        <w:tab/>
        <w:t>и</w:t>
      </w:r>
      <w:r>
        <w:tab/>
        <w:t>нестрогие</w:t>
      </w:r>
      <w:r>
        <w:tab/>
        <w:t>неравенства.</w:t>
      </w:r>
      <w:r>
        <w:tab/>
      </w:r>
      <w:r>
        <w:rPr>
          <w:spacing w:val="-1"/>
        </w:rPr>
        <w:t xml:space="preserve">Доказательство </w:t>
      </w:r>
      <w:r>
        <w:t>неравенств. Неравенства о средних для двух</w:t>
      </w:r>
      <w:r>
        <w:rPr>
          <w:spacing w:val="-9"/>
        </w:rPr>
        <w:t xml:space="preserve"> </w:t>
      </w:r>
      <w:r>
        <w:t>чисел.</w:t>
      </w:r>
    </w:p>
    <w:p w:rsidR="00524063" w:rsidRDefault="00434E3B">
      <w:pPr>
        <w:pStyle w:val="a3"/>
        <w:spacing w:before="6" w:line="237" w:lineRule="auto"/>
        <w:ind w:left="1247" w:right="2563"/>
        <w:jc w:val="left"/>
      </w:pPr>
      <w:r>
        <w:t>Понятие о решении неравенства. Множество решений неравенства. Представление о равносильности неравенств.</w:t>
      </w:r>
    </w:p>
    <w:p w:rsidR="00524063" w:rsidRDefault="00434E3B">
      <w:pPr>
        <w:pStyle w:val="a3"/>
        <w:spacing w:line="275" w:lineRule="exact"/>
        <w:ind w:left="1247"/>
        <w:jc w:val="left"/>
      </w:pPr>
      <w:r>
        <w:t>Линейное неравенство и множества его решений. Решение линейных неравенств.</w:t>
      </w:r>
    </w:p>
    <w:p w:rsidR="00524063" w:rsidRDefault="00434E3B">
      <w:pPr>
        <w:pStyle w:val="a3"/>
        <w:spacing w:before="2" w:line="275" w:lineRule="exact"/>
        <w:jc w:val="left"/>
      </w:pPr>
      <w:r>
        <w:t>Линейное неравенство с параметром.</w:t>
      </w:r>
    </w:p>
    <w:p w:rsidR="00524063" w:rsidRDefault="00434E3B">
      <w:pPr>
        <w:pStyle w:val="a3"/>
        <w:ind w:right="296" w:firstLine="566"/>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24063" w:rsidRDefault="00393749">
      <w:pPr>
        <w:pStyle w:val="a3"/>
        <w:spacing w:before="2"/>
        <w:ind w:left="1247"/>
      </w:pPr>
      <w:r>
        <w:pict>
          <v:group id="_x0000_s1063" style="position:absolute;left:0;text-align:left;margin-left:425.55pt;margin-top:14.2pt;width:35.3pt;height:20.25pt;z-index:15755776;mso-position-horizontal-relative:page" coordorigin="8511,284" coordsize="706,405">
            <v:shape id="_x0000_s1066" style="position:absolute;left:8520;top:341;width:697;height:346" coordorigin="8521,341" coordsize="697,346" o:spt="100" adj="0,,0" path="m8521,575r25,-18m8546,556r61,131m8607,687r66,-345m8673,341r544,e" filled="f" strokeweight=".04889mm">
              <v:stroke joinstyle="round"/>
              <v:formulas/>
              <v:path arrowok="t" o:connecttype="segments"/>
            </v:shape>
            <v:shape id="_x0000_s1065" style="position:absolute;left:8511;top:328;width:699;height:352" coordorigin="8511,328" coordsize="699,352" path="m9209,328r-549,l8599,649,8545,540r-34,25l8516,571r16,-12l8593,680r12,l8670,340r539,l9209,328xe" fillcolor="black" stroked="f">
              <v:path arrowok="t"/>
            </v:shape>
            <v:shape id="_x0000_s1064" type="#_x0000_t202" style="position:absolute;left:8511;top:284;width:706;height:405" filled="f" stroked="f">
              <v:textbox inset="0,0,0,0">
                <w:txbxContent>
                  <w:p w:rsidR="001B528C" w:rsidRDefault="001B528C">
                    <w:pPr>
                      <w:spacing w:before="2"/>
                      <w:ind w:left="211"/>
                      <w:rPr>
                        <w:rFonts w:ascii="Symbol" w:hAnsi="Symbol"/>
                        <w:sz w:val="31"/>
                      </w:rPr>
                    </w:pPr>
                    <w:r>
                      <w:rPr>
                        <w:i/>
                        <w:position w:val="2"/>
                        <w:sz w:val="24"/>
                      </w:rPr>
                      <w:t xml:space="preserve">f </w:t>
                    </w:r>
                    <w:r>
                      <w:rPr>
                        <w:rFonts w:ascii="Symbol" w:hAnsi="Symbol"/>
                        <w:sz w:val="31"/>
                      </w:rPr>
                      <w:t></w:t>
                    </w:r>
                    <w:r>
                      <w:rPr>
                        <w:spacing w:val="-46"/>
                        <w:sz w:val="31"/>
                      </w:rPr>
                      <w:t xml:space="preserve"> </w:t>
                    </w:r>
                    <w:r>
                      <w:rPr>
                        <w:i/>
                        <w:spacing w:val="6"/>
                        <w:position w:val="2"/>
                        <w:sz w:val="24"/>
                      </w:rPr>
                      <w:t>x</w:t>
                    </w:r>
                    <w:r>
                      <w:rPr>
                        <w:rFonts w:ascii="Symbol" w:hAnsi="Symbol"/>
                        <w:spacing w:val="6"/>
                        <w:sz w:val="31"/>
                      </w:rPr>
                      <w:t></w:t>
                    </w:r>
                  </w:p>
                </w:txbxContent>
              </v:textbox>
            </v:shape>
            <w10:wrap anchorx="page"/>
          </v:group>
        </w:pict>
      </w:r>
      <w:r>
        <w:pict>
          <v:group id="_x0000_s1059" style="position:absolute;left:0;text-align:left;margin-left:507.15pt;margin-top:14.2pt;width:35.3pt;height:20.25pt;z-index:15756800;mso-position-horizontal-relative:page" coordorigin="10143,284" coordsize="706,405">
            <v:shape id="_x0000_s1062" style="position:absolute;left:10152;top:341;width:697;height:346" coordorigin="10153,341" coordsize="697,346" o:spt="100" adj="0,,0" path="m10153,575r25,-18m10178,556r61,131m10239,687r66,-345m10305,341r544,e" filled="f" strokeweight=".04889mm">
              <v:stroke joinstyle="round"/>
              <v:formulas/>
              <v:path arrowok="t" o:connecttype="segments"/>
            </v:shape>
            <v:shape id="_x0000_s1061" style="position:absolute;left:10143;top:328;width:699;height:352" coordorigin="10143,328" coordsize="699,352" path="m10841,328r-549,l10231,649r-54,-109l10143,565r5,6l10164,559r61,121l10237,680r65,-340l10841,340r,-12xe" fillcolor="black" stroked="f">
              <v:path arrowok="t"/>
            </v:shape>
            <v:shape id="_x0000_s1060" type="#_x0000_t202" style="position:absolute;left:10143;top:284;width:706;height:405" filled="f" stroked="f">
              <v:textbox inset="0,0,0,0">
                <w:txbxContent>
                  <w:p w:rsidR="001B528C" w:rsidRDefault="001B528C">
                    <w:pPr>
                      <w:spacing w:before="2"/>
                      <w:ind w:left="211"/>
                      <w:rPr>
                        <w:rFonts w:ascii="Symbol" w:hAnsi="Symbol"/>
                        <w:sz w:val="31"/>
                      </w:rPr>
                    </w:pPr>
                    <w:r>
                      <w:rPr>
                        <w:i/>
                        <w:position w:val="2"/>
                        <w:sz w:val="24"/>
                      </w:rPr>
                      <w:t xml:space="preserve">f </w:t>
                    </w:r>
                    <w:r>
                      <w:rPr>
                        <w:rFonts w:ascii="Symbol" w:hAnsi="Symbol"/>
                        <w:sz w:val="31"/>
                      </w:rPr>
                      <w:t></w:t>
                    </w:r>
                    <w:r>
                      <w:rPr>
                        <w:spacing w:val="-46"/>
                        <w:sz w:val="31"/>
                      </w:rPr>
                      <w:t xml:space="preserve"> </w:t>
                    </w:r>
                    <w:r>
                      <w:rPr>
                        <w:i/>
                        <w:spacing w:val="6"/>
                        <w:position w:val="2"/>
                        <w:sz w:val="24"/>
                      </w:rPr>
                      <w:t>x</w:t>
                    </w:r>
                    <w:r>
                      <w:rPr>
                        <w:rFonts w:ascii="Symbol" w:hAnsi="Symbol"/>
                        <w:spacing w:val="6"/>
                        <w:sz w:val="31"/>
                      </w:rPr>
                      <w:t></w:t>
                    </w:r>
                  </w:p>
                </w:txbxContent>
              </v:textbox>
            </v:shape>
            <w10:wrap anchorx="page"/>
          </v:group>
        </w:pict>
      </w:r>
      <w:r w:rsidR="00434E3B">
        <w:t>Квадратное неравенство с параметром и его решение.</w:t>
      </w:r>
    </w:p>
    <w:p w:rsidR="00524063" w:rsidRDefault="00524063">
      <w:pPr>
        <w:sectPr w:rsidR="00524063">
          <w:pgSz w:w="11910" w:h="16840"/>
          <w:pgMar w:top="620" w:right="260" w:bottom="1120" w:left="880" w:header="0" w:footer="880" w:gutter="0"/>
          <w:cols w:space="720"/>
        </w:sectPr>
      </w:pPr>
    </w:p>
    <w:p w:rsidR="00524063" w:rsidRDefault="00434E3B">
      <w:pPr>
        <w:pStyle w:val="a3"/>
        <w:tabs>
          <w:tab w:val="left" w:pos="2921"/>
          <w:tab w:val="left" w:pos="5026"/>
          <w:tab w:val="left" w:pos="6653"/>
        </w:tabs>
        <w:spacing w:before="74"/>
        <w:ind w:left="1247"/>
        <w:jc w:val="left"/>
      </w:pPr>
      <w:r>
        <w:lastRenderedPageBreak/>
        <w:t>Простейшие</w:t>
      </w:r>
      <w:r>
        <w:tab/>
        <w:t>иррациональные</w:t>
      </w:r>
      <w:r>
        <w:tab/>
        <w:t>неравенства</w:t>
      </w:r>
      <w:r>
        <w:tab/>
      </w:r>
      <w:r>
        <w:rPr>
          <w:spacing w:val="-5"/>
        </w:rPr>
        <w:t>вида:</w:t>
      </w:r>
    </w:p>
    <w:p w:rsidR="00524063" w:rsidRDefault="00393749">
      <w:pPr>
        <w:pStyle w:val="a3"/>
        <w:tabs>
          <w:tab w:val="left" w:pos="3710"/>
        </w:tabs>
        <w:spacing w:before="186"/>
        <w:ind w:left="1488"/>
        <w:jc w:val="left"/>
      </w:pPr>
      <w:r>
        <w:pict>
          <v:group id="_x0000_s1055" style="position:absolute;left:0;text-align:left;margin-left:80.2pt;margin-top:6.55pt;width:35.3pt;height:20.25pt;z-index:15757824;mso-position-horizontal-relative:page" coordorigin="1604,131" coordsize="706,405">
            <v:shape id="_x0000_s1058" style="position:absolute;left:1613;top:187;width:697;height:346" coordorigin="1613,188" coordsize="697,346" o:spt="100" adj="0,,0" path="m1613,421r25,-18m1639,403r60,130m1699,534r67,-346m1766,188r544,e" filled="f" strokeweight=".04856mm">
              <v:stroke joinstyle="round"/>
              <v:formulas/>
              <v:path arrowok="t" o:connecttype="segments"/>
            </v:shape>
            <v:shape id="_x0000_s1057" style="position:absolute;left:1604;top:174;width:699;height:352" coordorigin="1604,175" coordsize="699,352" path="m2302,175r-549,l1692,496,1638,386r-34,25l1609,417r16,-12l1686,527r12,l1763,187r539,l2302,175xe" fillcolor="black" stroked="f">
              <v:path arrowok="t"/>
            </v:shape>
            <v:shape id="_x0000_s1056" type="#_x0000_t202" style="position:absolute;left:1604;top:130;width:706;height:405" filled="f" stroked="f">
              <v:textbox inset="0,0,0,0">
                <w:txbxContent>
                  <w:p w:rsidR="001B528C" w:rsidRDefault="001B528C">
                    <w:pPr>
                      <w:spacing w:before="2"/>
                      <w:ind w:left="211"/>
                      <w:rPr>
                        <w:rFonts w:ascii="Symbol" w:hAnsi="Symbol"/>
                        <w:sz w:val="31"/>
                      </w:rPr>
                    </w:pPr>
                    <w:r>
                      <w:rPr>
                        <w:i/>
                        <w:position w:val="2"/>
                        <w:sz w:val="24"/>
                      </w:rPr>
                      <w:t xml:space="preserve">f </w:t>
                    </w:r>
                    <w:r>
                      <w:rPr>
                        <w:rFonts w:ascii="Symbol" w:hAnsi="Symbol"/>
                        <w:sz w:val="31"/>
                      </w:rPr>
                      <w:t></w:t>
                    </w:r>
                    <w:r>
                      <w:rPr>
                        <w:spacing w:val="-49"/>
                        <w:sz w:val="31"/>
                      </w:rPr>
                      <w:t xml:space="preserve"> </w:t>
                    </w:r>
                    <w:r>
                      <w:rPr>
                        <w:i/>
                        <w:spacing w:val="7"/>
                        <w:position w:val="2"/>
                        <w:sz w:val="24"/>
                      </w:rPr>
                      <w:t>x</w:t>
                    </w:r>
                    <w:r>
                      <w:rPr>
                        <w:rFonts w:ascii="Symbol" w:hAnsi="Symbol"/>
                        <w:spacing w:val="7"/>
                        <w:sz w:val="31"/>
                      </w:rPr>
                      <w:t></w:t>
                    </w:r>
                  </w:p>
                </w:txbxContent>
              </v:textbox>
            </v:shape>
            <w10:wrap anchorx="page"/>
          </v:group>
        </w:pict>
      </w:r>
      <w:r>
        <w:pict>
          <v:group id="_x0000_s1050" style="position:absolute;left:0;text-align:left;margin-left:128.35pt;margin-top:6.55pt;width:101pt;height:20.25pt;z-index:-24892416;mso-position-horizontal-relative:page" coordorigin="2567,131" coordsize="2020,405">
            <v:shape id="_x0000_s1054" style="position:absolute;left:2577;top:187;width:677;height:346" coordorigin="2577,188" coordsize="677,346" o:spt="100" adj="0,,0" path="m2577,421r25,-18m2602,403r61,130m2663,534r66,-346m2729,188r524,e" filled="f" strokeweight=".04856mm">
              <v:stroke joinstyle="round"/>
              <v:formulas/>
              <v:path arrowok="t" o:connecttype="segments"/>
            </v:shape>
            <v:shape id="_x0000_s1053" style="position:absolute;left:2567;top:174;width:679;height:352" coordorigin="2567,175" coordsize="679,352" path="m3246,175r-529,l2655,496,2602,386r-35,25l2572,417r16,-12l2649,527r12,l2727,187r519,l3246,175xe" fillcolor="black" stroked="f">
              <v:path arrowok="t"/>
            </v:shape>
            <v:shape id="_x0000_s1052" type="#_x0000_t75" style="position:absolute;left:3300;top:163;width:1287;height:332">
              <v:imagedata r:id="rId18" o:title=""/>
            </v:shape>
            <v:shape id="_x0000_s1051" type="#_x0000_t202" style="position:absolute;left:2567;top:130;width:2020;height:405" filled="f" stroked="f">
              <v:textbox inset="0,0,0,0">
                <w:txbxContent>
                  <w:p w:rsidR="001B528C" w:rsidRDefault="001B528C">
                    <w:pPr>
                      <w:spacing w:before="2"/>
                      <w:ind w:left="176"/>
                      <w:rPr>
                        <w:rFonts w:ascii="Symbol" w:hAnsi="Symbol"/>
                        <w:sz w:val="31"/>
                      </w:rPr>
                    </w:pPr>
                    <w:r>
                      <w:rPr>
                        <w:i/>
                        <w:position w:val="2"/>
                        <w:sz w:val="24"/>
                      </w:rPr>
                      <w:t xml:space="preserve">g </w:t>
                    </w:r>
                    <w:r>
                      <w:rPr>
                        <w:rFonts w:ascii="Symbol" w:hAnsi="Symbol"/>
                        <w:sz w:val="31"/>
                      </w:rPr>
                      <w:t></w:t>
                    </w:r>
                    <w:r>
                      <w:rPr>
                        <w:sz w:val="31"/>
                      </w:rPr>
                      <w:t xml:space="preserve"> </w:t>
                    </w:r>
                    <w:r>
                      <w:rPr>
                        <w:i/>
                        <w:spacing w:val="7"/>
                        <w:position w:val="2"/>
                        <w:sz w:val="24"/>
                      </w:rPr>
                      <w:t>x</w:t>
                    </w:r>
                    <w:r>
                      <w:rPr>
                        <w:rFonts w:ascii="Symbol" w:hAnsi="Symbol"/>
                        <w:spacing w:val="7"/>
                        <w:sz w:val="31"/>
                      </w:rPr>
                      <w:t></w:t>
                    </w:r>
                  </w:p>
                </w:txbxContent>
              </v:textbox>
            </v:shape>
            <w10:wrap anchorx="page"/>
          </v:group>
        </w:pict>
      </w:r>
      <w:r w:rsidR="00434E3B">
        <w:rPr>
          <w:rFonts w:ascii="Symbol" w:hAnsi="Symbol"/>
          <w:w w:val="105"/>
        </w:rPr>
        <w:t></w:t>
      </w:r>
      <w:r w:rsidR="00434E3B">
        <w:rPr>
          <w:w w:val="105"/>
        </w:rPr>
        <w:tab/>
        <w:t>.</w:t>
      </w:r>
    </w:p>
    <w:p w:rsidR="00524063" w:rsidRDefault="00434E3B">
      <w:pPr>
        <w:pStyle w:val="a3"/>
        <w:spacing w:before="94"/>
        <w:ind w:left="1247"/>
        <w:jc w:val="left"/>
      </w:pPr>
      <w:r>
        <w:t>Обобщенный метод интервалов для решения неравенств.</w:t>
      </w:r>
    </w:p>
    <w:p w:rsidR="00524063" w:rsidRDefault="00434E3B">
      <w:pPr>
        <w:pStyle w:val="1"/>
        <w:spacing w:before="3" w:line="240" w:lineRule="auto"/>
        <w:jc w:val="left"/>
      </w:pPr>
      <w:r>
        <w:t>Системы неравенств</w:t>
      </w:r>
    </w:p>
    <w:p w:rsidR="00524063" w:rsidRDefault="00434E3B">
      <w:pPr>
        <w:spacing w:before="61"/>
        <w:jc w:val="right"/>
        <w:rPr>
          <w:sz w:val="24"/>
        </w:rPr>
      </w:pPr>
      <w:r>
        <w:br w:type="column"/>
      </w:r>
      <w:r>
        <w:rPr>
          <w:rFonts w:ascii="Symbol" w:hAnsi="Symbol"/>
          <w:w w:val="110"/>
          <w:sz w:val="24"/>
        </w:rPr>
        <w:lastRenderedPageBreak/>
        <w:t></w:t>
      </w:r>
      <w:r>
        <w:rPr>
          <w:w w:val="110"/>
          <w:sz w:val="24"/>
        </w:rPr>
        <w:t xml:space="preserve"> </w:t>
      </w:r>
      <w:r>
        <w:rPr>
          <w:i/>
          <w:w w:val="110"/>
          <w:sz w:val="24"/>
        </w:rPr>
        <w:t xml:space="preserve">a </w:t>
      </w:r>
      <w:r>
        <w:rPr>
          <w:w w:val="110"/>
          <w:sz w:val="24"/>
        </w:rPr>
        <w:t>;</w:t>
      </w:r>
    </w:p>
    <w:p w:rsidR="00524063" w:rsidRDefault="00434E3B">
      <w:pPr>
        <w:spacing w:before="61"/>
        <w:ind w:left="1154"/>
        <w:rPr>
          <w:sz w:val="24"/>
        </w:rPr>
      </w:pPr>
      <w:r>
        <w:br w:type="column"/>
      </w:r>
      <w:r>
        <w:rPr>
          <w:rFonts w:ascii="Symbol" w:hAnsi="Symbol"/>
          <w:w w:val="110"/>
          <w:sz w:val="24"/>
        </w:rPr>
        <w:lastRenderedPageBreak/>
        <w:t></w:t>
      </w:r>
      <w:r>
        <w:rPr>
          <w:w w:val="110"/>
          <w:sz w:val="24"/>
        </w:rPr>
        <w:t xml:space="preserve"> </w:t>
      </w:r>
      <w:r>
        <w:rPr>
          <w:i/>
          <w:w w:val="110"/>
          <w:sz w:val="24"/>
        </w:rPr>
        <w:t xml:space="preserve">a </w:t>
      </w:r>
      <w:r>
        <w:rPr>
          <w:w w:val="110"/>
          <w:sz w:val="24"/>
        </w:rPr>
        <w:t>;</w:t>
      </w:r>
    </w:p>
    <w:p w:rsidR="00524063" w:rsidRDefault="00524063">
      <w:pPr>
        <w:rPr>
          <w:sz w:val="24"/>
        </w:rPr>
        <w:sectPr w:rsidR="00524063">
          <w:type w:val="continuous"/>
          <w:pgSz w:w="11910" w:h="16840"/>
          <w:pgMar w:top="1580" w:right="260" w:bottom="280" w:left="880" w:header="720" w:footer="720" w:gutter="0"/>
          <w:cols w:num="3" w:space="720" w:equalWidth="0">
            <w:col w:w="7190" w:space="40"/>
            <w:col w:w="1600" w:space="39"/>
            <w:col w:w="1901"/>
          </w:cols>
        </w:sectPr>
      </w:pPr>
    </w:p>
    <w:p w:rsidR="00524063" w:rsidRDefault="00434E3B">
      <w:pPr>
        <w:pStyle w:val="a3"/>
        <w:ind w:right="303" w:firstLine="566"/>
      </w:pPr>
      <w: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524063" w:rsidRDefault="00434E3B">
      <w:pPr>
        <w:pStyle w:val="a3"/>
        <w:ind w:right="304" w:firstLine="566"/>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524063" w:rsidRDefault="00434E3B">
      <w:pPr>
        <w:pStyle w:val="1"/>
        <w:spacing w:before="3" w:line="275" w:lineRule="exact"/>
        <w:jc w:val="left"/>
      </w:pPr>
      <w:r>
        <w:t>Функции</w:t>
      </w:r>
    </w:p>
    <w:p w:rsidR="00524063" w:rsidRDefault="00434E3B">
      <w:pPr>
        <w:spacing w:line="274" w:lineRule="exact"/>
        <w:ind w:left="1247"/>
        <w:rPr>
          <w:b/>
          <w:sz w:val="24"/>
        </w:rPr>
      </w:pPr>
      <w:r>
        <w:rPr>
          <w:b/>
          <w:sz w:val="24"/>
        </w:rPr>
        <w:t>Понятие зависимости</w:t>
      </w:r>
    </w:p>
    <w:p w:rsidR="00524063" w:rsidRDefault="00434E3B">
      <w:pPr>
        <w:pStyle w:val="a3"/>
        <w:spacing w:before="1" w:line="237" w:lineRule="auto"/>
        <w:ind w:firstLine="566"/>
        <w:jc w:val="left"/>
      </w:pPr>
      <w:r>
        <w:t>Прямоугольная система координат. Формирование представлений о метапредметном понятии «координаты». График зависимости.</w:t>
      </w:r>
    </w:p>
    <w:p w:rsidR="00524063" w:rsidRDefault="00434E3B">
      <w:pPr>
        <w:pStyle w:val="1"/>
        <w:spacing w:before="8"/>
        <w:jc w:val="left"/>
      </w:pPr>
      <w:r>
        <w:t>Функция</w:t>
      </w:r>
    </w:p>
    <w:p w:rsidR="00524063" w:rsidRDefault="00434E3B">
      <w:pPr>
        <w:pStyle w:val="a3"/>
        <w:spacing w:line="242" w:lineRule="auto"/>
        <w:ind w:firstLine="566"/>
        <w:jc w:val="left"/>
      </w:pPr>
      <w: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w:t>
      </w:r>
    </w:p>
    <w:p w:rsidR="00524063" w:rsidRDefault="00524063">
      <w:pPr>
        <w:spacing w:line="242" w:lineRule="auto"/>
        <w:sectPr w:rsidR="00524063">
          <w:type w:val="continuous"/>
          <w:pgSz w:w="11910" w:h="16840"/>
          <w:pgMar w:top="1580" w:right="260" w:bottom="280" w:left="880" w:header="720" w:footer="720" w:gutter="0"/>
          <w:cols w:space="720"/>
        </w:sectPr>
      </w:pPr>
    </w:p>
    <w:p w:rsidR="00524063" w:rsidRDefault="00434E3B">
      <w:pPr>
        <w:pStyle w:val="a3"/>
        <w:spacing w:before="64"/>
        <w:ind w:right="306"/>
      </w:pPr>
      <w:r>
        <w:lastRenderedPageBreak/>
        <w:t>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w:t>
      </w:r>
    </w:p>
    <w:p w:rsidR="00524063" w:rsidRDefault="00434E3B">
      <w:pPr>
        <w:pStyle w:val="1"/>
        <w:spacing w:before="5"/>
      </w:pPr>
      <w:r>
        <w:t>Линейная функция</w:t>
      </w:r>
    </w:p>
    <w:p w:rsidR="00524063" w:rsidRDefault="00434E3B">
      <w:pPr>
        <w:pStyle w:val="a3"/>
        <w:spacing w:line="242" w:lineRule="auto"/>
        <w:ind w:right="296" w:firstLine="566"/>
      </w:pPr>
      <w:r>
        <w:t>Свойства, график. Угловой коэффициент прямой. Расположение графика линейной функции в зависимости от ее коэффициентов.</w:t>
      </w:r>
    </w:p>
    <w:p w:rsidR="00524063" w:rsidRDefault="00434E3B">
      <w:pPr>
        <w:pStyle w:val="1"/>
        <w:spacing w:line="275" w:lineRule="exact"/>
      </w:pPr>
      <w:r>
        <w:t>Квадратичная функция</w:t>
      </w:r>
    </w:p>
    <w:p w:rsidR="00524063" w:rsidRDefault="00434E3B">
      <w:pPr>
        <w:pStyle w:val="a3"/>
        <w:ind w:right="308" w:firstLine="566"/>
      </w:pPr>
      <w: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524063" w:rsidRDefault="00434E3B">
      <w:pPr>
        <w:pStyle w:val="1"/>
        <w:spacing w:line="240" w:lineRule="auto"/>
      </w:pPr>
      <w:r>
        <w:t>Обратная пропорциональность</w:t>
      </w:r>
    </w:p>
    <w:p w:rsidR="00524063" w:rsidRDefault="00393749">
      <w:pPr>
        <w:pStyle w:val="a3"/>
        <w:tabs>
          <w:tab w:val="left" w:pos="4469"/>
        </w:tabs>
        <w:spacing w:before="126"/>
        <w:ind w:left="1247"/>
        <w:jc w:val="left"/>
      </w:pPr>
      <w:r>
        <w:pict>
          <v:group id="_x0000_s1046" style="position:absolute;left:0;text-align:left;margin-left:224.95pt;margin-top:.85pt;width:41.95pt;height:28.4pt;z-index:-24891392;mso-position-horizontal-relative:page" coordorigin="4499,17" coordsize="839,568">
            <v:line id="_x0000_s1049" style="position:absolute" from="4499,304" to="4640,304" strokeweight=".19889mm"/>
            <v:shape id="_x0000_s1048" type="#_x0000_t75" style="position:absolute;left:4691;top:49;width:647;height:446">
              <v:imagedata r:id="rId13" o:title=""/>
            </v:shape>
            <v:shape id="_x0000_s1047" type="#_x0000_t202" style="position:absolute;left:4499;top:17;width:839;height:568" filled="f" stroked="f">
              <v:textbox inset="0,0,0,0">
                <w:txbxContent>
                  <w:p w:rsidR="001B528C" w:rsidRDefault="001B528C">
                    <w:pPr>
                      <w:spacing w:line="249" w:lineRule="exact"/>
                      <w:ind w:left="14"/>
                      <w:rPr>
                        <w:i/>
                      </w:rPr>
                    </w:pPr>
                    <w:r>
                      <w:rPr>
                        <w:i/>
                        <w:w w:val="102"/>
                      </w:rPr>
                      <w:t>k</w:t>
                    </w:r>
                  </w:p>
                  <w:p w:rsidR="001B528C" w:rsidRDefault="001B528C">
                    <w:pPr>
                      <w:spacing w:before="64"/>
                      <w:ind w:left="26"/>
                      <w:rPr>
                        <w:i/>
                      </w:rPr>
                    </w:pPr>
                    <w:r>
                      <w:rPr>
                        <w:i/>
                        <w:w w:val="102"/>
                      </w:rPr>
                      <w:t>x</w:t>
                    </w:r>
                  </w:p>
                </w:txbxContent>
              </v:textbox>
            </v:shape>
            <w10:wrap anchorx="page"/>
          </v:group>
        </w:pict>
      </w:r>
      <w:r w:rsidR="00434E3B">
        <w:rPr>
          <w:position w:val="1"/>
        </w:rPr>
        <w:t>Свойства функции</w:t>
      </w:r>
      <w:r w:rsidR="00434E3B">
        <w:rPr>
          <w:spacing w:val="57"/>
          <w:position w:val="1"/>
        </w:rPr>
        <w:t xml:space="preserve"> </w:t>
      </w:r>
      <w:r w:rsidR="00434E3B">
        <w:rPr>
          <w:i/>
          <w:sz w:val="22"/>
        </w:rPr>
        <w:t>y</w:t>
      </w:r>
      <w:r w:rsidR="00434E3B">
        <w:rPr>
          <w:i/>
          <w:spacing w:val="2"/>
          <w:sz w:val="22"/>
        </w:rPr>
        <w:t xml:space="preserve"> </w:t>
      </w:r>
      <w:r w:rsidR="00434E3B">
        <w:rPr>
          <w:rFonts w:ascii="Symbol" w:hAnsi="Symbol"/>
          <w:sz w:val="22"/>
        </w:rPr>
        <w:t></w:t>
      </w:r>
      <w:r w:rsidR="00434E3B">
        <w:rPr>
          <w:sz w:val="22"/>
        </w:rPr>
        <w:tab/>
      </w:r>
      <w:r w:rsidR="00434E3B">
        <w:rPr>
          <w:position w:val="1"/>
        </w:rPr>
        <w:t>. Гипербола. Представление об</w:t>
      </w:r>
      <w:r w:rsidR="00434E3B">
        <w:rPr>
          <w:spacing w:val="-4"/>
          <w:position w:val="1"/>
        </w:rPr>
        <w:t xml:space="preserve"> </w:t>
      </w:r>
      <w:r w:rsidR="00434E3B">
        <w:rPr>
          <w:position w:val="1"/>
        </w:rPr>
        <w:t>асимптотах.</w:t>
      </w:r>
    </w:p>
    <w:p w:rsidR="00524063" w:rsidRDefault="00434E3B">
      <w:pPr>
        <w:pStyle w:val="1"/>
        <w:spacing w:before="178"/>
        <w:jc w:val="left"/>
      </w:pPr>
      <w:r>
        <w:t>Степенная функция с показателем 3</w:t>
      </w:r>
    </w:p>
    <w:p w:rsidR="00524063" w:rsidRDefault="00393749">
      <w:pPr>
        <w:pStyle w:val="a3"/>
        <w:spacing w:line="272" w:lineRule="exact"/>
        <w:ind w:left="1247"/>
        <w:jc w:val="left"/>
      </w:pPr>
      <w:r>
        <w:pict>
          <v:group id="_x0000_s1043" style="position:absolute;left:0;text-align:left;margin-left:234.6pt;margin-top:17.1pt;width:16.85pt;height:11.15pt;z-index:-24889344;mso-position-horizontal-relative:page" coordorigin="4692,342" coordsize="337,223">
            <v:shape id="_x0000_s1045" type="#_x0000_t75" style="position:absolute;left:4691;top:341;width:337;height:208">
              <v:imagedata r:id="rId19" o:title=""/>
            </v:shape>
            <v:shape id="_x0000_s1044" type="#_x0000_t202" style="position:absolute;left:4691;top:341;width:337;height:223" filled="f" stroked="f">
              <v:textbox inset="0,0,0,0">
                <w:txbxContent>
                  <w:p w:rsidR="001B528C" w:rsidRDefault="001B528C">
                    <w:pPr>
                      <w:spacing w:before="10"/>
                      <w:ind w:left="19"/>
                      <w:rPr>
                        <w:i/>
                        <w:sz w:val="18"/>
                      </w:rPr>
                    </w:pPr>
                    <w:r>
                      <w:rPr>
                        <w:w w:val="150"/>
                        <w:sz w:val="10"/>
                      </w:rPr>
                      <w:t xml:space="preserve">3 </w:t>
                    </w:r>
                    <w:r>
                      <w:rPr>
                        <w:i/>
                        <w:w w:val="150"/>
                        <w:position w:val="-6"/>
                        <w:sz w:val="18"/>
                      </w:rPr>
                      <w:t>x</w:t>
                    </w:r>
                  </w:p>
                </w:txbxContent>
              </v:textbox>
            </v:shape>
            <w10:wrap anchorx="page"/>
          </v:group>
        </w:pict>
      </w:r>
      <w:r>
        <w:pict>
          <v:line id="_x0000_s1042" style="position:absolute;left:0;text-align:left;z-index:15762432;mso-position-horizontal-relative:page" from="288.5pt,18.65pt" to="288.5pt,29.4pt" strokeweight=".23203mm">
            <w10:wrap anchorx="page"/>
          </v:line>
        </w:pict>
      </w:r>
      <w:r>
        <w:pict>
          <v:line id="_x0000_s1041" style="position:absolute;left:0;text-align:left;z-index:-24888320;mso-position-horizontal-relative:page" from="298.25pt,18.65pt" to="298.25pt,29.4pt" strokeweight=".23203mm">
            <w10:wrap anchorx="page"/>
          </v:line>
        </w:pict>
      </w:r>
      <w:r w:rsidR="00434E3B">
        <w:t>Свойства. Кубическая парабола.</w:t>
      </w:r>
    </w:p>
    <w:p w:rsidR="00524063" w:rsidRDefault="00524063">
      <w:pPr>
        <w:spacing w:line="272" w:lineRule="exact"/>
        <w:sectPr w:rsidR="00524063">
          <w:pgSz w:w="11910" w:h="16840"/>
          <w:pgMar w:top="620" w:right="260" w:bottom="1140" w:left="880" w:header="0" w:footer="880" w:gutter="0"/>
          <w:cols w:space="720"/>
        </w:sectPr>
      </w:pPr>
    </w:p>
    <w:p w:rsidR="00524063" w:rsidRDefault="00393749">
      <w:pPr>
        <w:tabs>
          <w:tab w:val="left" w:pos="3119"/>
        </w:tabs>
        <w:spacing w:line="284" w:lineRule="exact"/>
        <w:ind w:left="1247"/>
        <w:rPr>
          <w:sz w:val="24"/>
        </w:rPr>
      </w:pPr>
      <w:r>
        <w:lastRenderedPageBreak/>
        <w:pict>
          <v:group id="_x0000_s1038" style="position:absolute;left:0;text-align:left;margin-left:181.05pt;margin-top:3.45pt;width:16.85pt;height:11.15pt;z-index:-24890368;mso-position-horizontal-relative:page" coordorigin="3621,69" coordsize="337,223">
            <v:shape id="_x0000_s1040" type="#_x0000_t75" style="position:absolute;left:3621;top:69;width:337;height:208">
              <v:imagedata r:id="rId20" o:title=""/>
            </v:shape>
            <v:shape id="_x0000_s1039" type="#_x0000_t202" style="position:absolute;left:3621;top:69;width:337;height:223" filled="f" stroked="f">
              <v:textbox inset="0,0,0,0">
                <w:txbxContent>
                  <w:p w:rsidR="001B528C" w:rsidRDefault="001B528C">
                    <w:pPr>
                      <w:spacing w:before="14"/>
                      <w:ind w:left="192"/>
                      <w:rPr>
                        <w:i/>
                        <w:sz w:val="18"/>
                      </w:rPr>
                    </w:pPr>
                    <w:r>
                      <w:rPr>
                        <w:i/>
                        <w:w w:val="147"/>
                        <w:sz w:val="18"/>
                      </w:rPr>
                      <w:t>x</w:t>
                    </w:r>
                  </w:p>
                </w:txbxContent>
              </v:textbox>
            </v:shape>
            <w10:wrap anchorx="page"/>
          </v:group>
        </w:pict>
      </w:r>
      <w:r w:rsidR="00434E3B">
        <w:rPr>
          <w:b/>
          <w:w w:val="120"/>
          <w:sz w:val="24"/>
        </w:rPr>
        <w:t>Функции</w:t>
      </w:r>
      <w:r w:rsidR="00434E3B">
        <w:rPr>
          <w:b/>
          <w:spacing w:val="-43"/>
          <w:w w:val="120"/>
          <w:sz w:val="24"/>
        </w:rPr>
        <w:t xml:space="preserve"> </w:t>
      </w:r>
      <w:r w:rsidR="00434E3B">
        <w:rPr>
          <w:i/>
          <w:w w:val="145"/>
          <w:sz w:val="24"/>
          <w:vertAlign w:val="subscript"/>
        </w:rPr>
        <w:t>y</w:t>
      </w:r>
      <w:r w:rsidR="00434E3B">
        <w:rPr>
          <w:i/>
          <w:spacing w:val="-55"/>
          <w:w w:val="145"/>
          <w:sz w:val="24"/>
        </w:rPr>
        <w:t xml:space="preserve"> </w:t>
      </w:r>
      <w:r w:rsidR="00434E3B">
        <w:rPr>
          <w:rFonts w:ascii="Symbol" w:hAnsi="Symbol"/>
          <w:w w:val="145"/>
          <w:sz w:val="24"/>
          <w:vertAlign w:val="subscript"/>
        </w:rPr>
        <w:t></w:t>
      </w:r>
      <w:r w:rsidR="00434E3B">
        <w:rPr>
          <w:w w:val="145"/>
          <w:sz w:val="24"/>
        </w:rPr>
        <w:tab/>
      </w:r>
      <w:r w:rsidR="00434E3B">
        <w:rPr>
          <w:spacing w:val="-20"/>
          <w:w w:val="120"/>
          <w:sz w:val="24"/>
        </w:rPr>
        <w:t>,</w:t>
      </w:r>
    </w:p>
    <w:p w:rsidR="00524063" w:rsidRDefault="00434E3B">
      <w:pPr>
        <w:tabs>
          <w:tab w:val="left" w:pos="970"/>
          <w:tab w:val="left" w:pos="1260"/>
        </w:tabs>
        <w:spacing w:before="12"/>
        <w:ind w:left="183"/>
        <w:rPr>
          <w:rFonts w:ascii="Symbol" w:hAnsi="Symbol"/>
          <w:sz w:val="18"/>
        </w:rPr>
      </w:pPr>
      <w:r>
        <w:br w:type="column"/>
      </w:r>
      <w:r>
        <w:rPr>
          <w:i/>
          <w:w w:val="135"/>
          <w:sz w:val="18"/>
        </w:rPr>
        <w:lastRenderedPageBreak/>
        <w:t>y</w:t>
      </w:r>
      <w:r>
        <w:rPr>
          <w:i/>
          <w:spacing w:val="20"/>
          <w:w w:val="135"/>
          <w:sz w:val="18"/>
        </w:rPr>
        <w:t xml:space="preserve"> </w:t>
      </w:r>
      <w:r>
        <w:rPr>
          <w:rFonts w:ascii="Symbol" w:hAnsi="Symbol"/>
          <w:w w:val="135"/>
          <w:sz w:val="18"/>
        </w:rPr>
        <w:t></w:t>
      </w:r>
      <w:r>
        <w:rPr>
          <w:w w:val="135"/>
          <w:sz w:val="18"/>
        </w:rPr>
        <w:tab/>
      </w:r>
      <w:r>
        <w:rPr>
          <w:w w:val="120"/>
          <w:position w:val="2"/>
          <w:sz w:val="24"/>
        </w:rPr>
        <w:t>,</w:t>
      </w:r>
      <w:r>
        <w:rPr>
          <w:w w:val="120"/>
          <w:position w:val="2"/>
          <w:sz w:val="24"/>
        </w:rPr>
        <w:tab/>
      </w:r>
      <w:r>
        <w:rPr>
          <w:i/>
          <w:w w:val="135"/>
          <w:sz w:val="18"/>
        </w:rPr>
        <w:t>y</w:t>
      </w:r>
      <w:r>
        <w:rPr>
          <w:i/>
          <w:spacing w:val="26"/>
          <w:w w:val="135"/>
          <w:sz w:val="18"/>
        </w:rPr>
        <w:t xml:space="preserve"> </w:t>
      </w:r>
      <w:r>
        <w:rPr>
          <w:rFonts w:ascii="Symbol" w:hAnsi="Symbol"/>
          <w:spacing w:val="-20"/>
          <w:w w:val="135"/>
          <w:sz w:val="18"/>
        </w:rPr>
        <w:t></w:t>
      </w:r>
    </w:p>
    <w:p w:rsidR="00524063" w:rsidRDefault="00434E3B">
      <w:pPr>
        <w:pStyle w:val="a3"/>
        <w:spacing w:before="7"/>
        <w:ind w:left="82"/>
        <w:jc w:val="left"/>
      </w:pPr>
      <w:r>
        <w:br w:type="column"/>
      </w:r>
      <w:r>
        <w:rPr>
          <w:i/>
          <w:w w:val="140"/>
          <w:vertAlign w:val="subscript"/>
        </w:rPr>
        <w:lastRenderedPageBreak/>
        <w:t>x</w:t>
      </w:r>
      <w:r>
        <w:rPr>
          <w:i/>
          <w:w w:val="140"/>
        </w:rPr>
        <w:t xml:space="preserve"> </w:t>
      </w:r>
      <w:r>
        <w:rPr>
          <w:w w:val="110"/>
        </w:rPr>
        <w:t>.Их свойства и графики. Степенная функция с</w:t>
      </w:r>
    </w:p>
    <w:p w:rsidR="00524063" w:rsidRDefault="00524063">
      <w:pPr>
        <w:sectPr w:rsidR="00524063">
          <w:type w:val="continuous"/>
          <w:pgSz w:w="11910" w:h="16840"/>
          <w:pgMar w:top="1580" w:right="260" w:bottom="280" w:left="880" w:header="720" w:footer="720" w:gutter="0"/>
          <w:cols w:num="3" w:space="720" w:equalWidth="0">
            <w:col w:w="3180" w:space="40"/>
            <w:col w:w="1594" w:space="39"/>
            <w:col w:w="5917"/>
          </w:cols>
        </w:sectPr>
      </w:pPr>
    </w:p>
    <w:p w:rsidR="00524063" w:rsidRDefault="00434E3B">
      <w:pPr>
        <w:pStyle w:val="a3"/>
        <w:spacing w:before="47"/>
        <w:jc w:val="left"/>
      </w:pPr>
      <w:r>
        <w:lastRenderedPageBreak/>
        <w:t>показателем степени больше 3.</w:t>
      </w:r>
    </w:p>
    <w:p w:rsidR="00524063" w:rsidRDefault="00434E3B">
      <w:pPr>
        <w:pStyle w:val="a3"/>
        <w:tabs>
          <w:tab w:val="left" w:pos="3338"/>
          <w:tab w:val="left" w:pos="4719"/>
          <w:tab w:val="left" w:pos="6110"/>
          <w:tab w:val="left" w:pos="7991"/>
          <w:tab w:val="left" w:pos="9291"/>
        </w:tabs>
        <w:spacing w:before="6" w:line="237" w:lineRule="auto"/>
        <w:ind w:right="307" w:firstLine="566"/>
        <w:jc w:val="left"/>
      </w:pPr>
      <w:r>
        <w:t>Преобразование</w:t>
      </w:r>
      <w:r>
        <w:tab/>
        <w:t>графиков</w:t>
      </w:r>
      <w:r>
        <w:tab/>
        <w:t>функций:</w:t>
      </w:r>
      <w:r>
        <w:tab/>
        <w:t>параллельный</w:t>
      </w:r>
      <w:r>
        <w:tab/>
        <w:t>перенос,</w:t>
      </w:r>
      <w:r>
        <w:tab/>
      </w:r>
      <w:r>
        <w:rPr>
          <w:spacing w:val="-3"/>
        </w:rPr>
        <w:t xml:space="preserve">симметрия, </w:t>
      </w:r>
      <w:r>
        <w:t>растяжение/сжатие,</w:t>
      </w:r>
      <w:r>
        <w:rPr>
          <w:spacing w:val="-6"/>
        </w:rPr>
        <w:t xml:space="preserve"> </w:t>
      </w:r>
      <w:r>
        <w:t>отражение.</w:t>
      </w:r>
    </w:p>
    <w:p w:rsidR="00524063" w:rsidRDefault="00434E3B">
      <w:pPr>
        <w:pStyle w:val="a3"/>
        <w:spacing w:before="3" w:line="275" w:lineRule="exact"/>
        <w:ind w:left="1247"/>
        <w:jc w:val="left"/>
      </w:pPr>
      <w:r>
        <w:t>Представление о взаимно обратных функциях.</w:t>
      </w:r>
    </w:p>
    <w:p w:rsidR="00524063" w:rsidRDefault="00434E3B">
      <w:pPr>
        <w:pStyle w:val="a3"/>
        <w:spacing w:line="275" w:lineRule="exact"/>
        <w:ind w:left="1247"/>
        <w:jc w:val="left"/>
      </w:pPr>
      <w:r>
        <w:t>Непрерывность функции и точки разрыва функций. Кусочно заданные функции.</w:t>
      </w:r>
    </w:p>
    <w:p w:rsidR="00524063" w:rsidRDefault="00434E3B">
      <w:pPr>
        <w:pStyle w:val="1"/>
        <w:spacing w:before="7"/>
        <w:jc w:val="left"/>
      </w:pPr>
      <w:r>
        <w:t>Последовательности и прогрессии</w:t>
      </w:r>
    </w:p>
    <w:p w:rsidR="00524063" w:rsidRDefault="00434E3B">
      <w:pPr>
        <w:pStyle w:val="a3"/>
        <w:ind w:right="306" w:firstLine="566"/>
      </w:pPr>
      <w: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w:t>
      </w:r>
      <w:r>
        <w:rPr>
          <w:spacing w:val="4"/>
        </w:rPr>
        <w:t xml:space="preserve"> </w:t>
      </w:r>
      <w:r>
        <w:t>ряда.</w:t>
      </w:r>
    </w:p>
    <w:p w:rsidR="00524063" w:rsidRDefault="00434E3B">
      <w:pPr>
        <w:pStyle w:val="a3"/>
        <w:spacing w:before="2" w:line="237" w:lineRule="auto"/>
        <w:ind w:right="309" w:firstLine="566"/>
      </w:pPr>
      <w:r>
        <w:t>Метод математической индукции, его применение для вывода формул, доказательства равенств и неравенств, решения задач на делимость.</w:t>
      </w:r>
    </w:p>
    <w:p w:rsidR="00524063" w:rsidRDefault="00434E3B">
      <w:pPr>
        <w:pStyle w:val="1"/>
        <w:spacing w:before="8" w:line="275" w:lineRule="exact"/>
      </w:pPr>
      <w:r>
        <w:t>Решение текстовых задач</w:t>
      </w:r>
    </w:p>
    <w:p w:rsidR="00524063" w:rsidRDefault="00434E3B">
      <w:pPr>
        <w:spacing w:line="274" w:lineRule="exact"/>
        <w:ind w:left="1247"/>
        <w:jc w:val="both"/>
        <w:rPr>
          <w:b/>
          <w:sz w:val="24"/>
        </w:rPr>
      </w:pPr>
      <w:r>
        <w:rPr>
          <w:b/>
          <w:sz w:val="24"/>
        </w:rPr>
        <w:t>Задачи на все арифметические действия</w:t>
      </w:r>
    </w:p>
    <w:p w:rsidR="00524063" w:rsidRDefault="00434E3B">
      <w:pPr>
        <w:pStyle w:val="a3"/>
        <w:spacing w:before="1" w:line="237" w:lineRule="auto"/>
        <w:ind w:right="302" w:firstLine="566"/>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24063" w:rsidRDefault="00434E3B">
      <w:pPr>
        <w:pStyle w:val="1"/>
        <w:spacing w:before="8"/>
      </w:pPr>
      <w:r>
        <w:t>Решение задач на движение, работу, покупки</w:t>
      </w:r>
    </w:p>
    <w:p w:rsidR="00524063" w:rsidRDefault="00434E3B">
      <w:pPr>
        <w:pStyle w:val="a3"/>
        <w:spacing w:line="242" w:lineRule="auto"/>
        <w:ind w:right="310" w:firstLine="566"/>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524063" w:rsidRDefault="00434E3B">
      <w:pPr>
        <w:pStyle w:val="1"/>
        <w:spacing w:line="275" w:lineRule="exact"/>
        <w:jc w:val="left"/>
      </w:pPr>
      <w:r>
        <w:t>Решение задач на нахождение части числа и числа по его части</w:t>
      </w:r>
    </w:p>
    <w:p w:rsidR="00524063" w:rsidRDefault="00434E3B">
      <w:pPr>
        <w:spacing w:line="275" w:lineRule="exact"/>
        <w:ind w:left="1247"/>
        <w:rPr>
          <w:sz w:val="24"/>
        </w:rPr>
      </w:pPr>
      <w:r>
        <w:rPr>
          <w:b/>
          <w:sz w:val="24"/>
        </w:rPr>
        <w:t>Решение задач на проценты, доли</w:t>
      </w:r>
      <w:r>
        <w:rPr>
          <w:sz w:val="24"/>
        </w:rPr>
        <w:t>, применение пропорций при решении задач.</w:t>
      </w:r>
    </w:p>
    <w:p w:rsidR="00524063" w:rsidRDefault="00434E3B">
      <w:pPr>
        <w:pStyle w:val="1"/>
        <w:spacing w:line="275" w:lineRule="exact"/>
        <w:jc w:val="left"/>
      </w:pPr>
      <w:r>
        <w:t>Логические задачи</w:t>
      </w:r>
    </w:p>
    <w:p w:rsidR="00524063" w:rsidRDefault="00434E3B">
      <w:pPr>
        <w:pStyle w:val="a3"/>
        <w:spacing w:line="275" w:lineRule="exact"/>
        <w:ind w:left="1247"/>
        <w:jc w:val="left"/>
      </w:pPr>
      <w:r>
        <w:t>Решение логических задач. Решение логических задач с помощью графов, таблиц.</w:t>
      </w:r>
    </w:p>
    <w:p w:rsidR="00524063" w:rsidRDefault="00434E3B">
      <w:pPr>
        <w:pStyle w:val="1"/>
        <w:spacing w:before="2" w:line="275" w:lineRule="exact"/>
        <w:jc w:val="left"/>
      </w:pPr>
      <w:r>
        <w:t>Основные методы решения задач</w:t>
      </w:r>
    </w:p>
    <w:p w:rsidR="00524063" w:rsidRDefault="00434E3B">
      <w:pPr>
        <w:pStyle w:val="a3"/>
        <w:spacing w:before="1" w:line="237" w:lineRule="auto"/>
        <w:ind w:right="308" w:firstLine="566"/>
        <w:jc w:val="left"/>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24063" w:rsidRDefault="00434E3B">
      <w:pPr>
        <w:pStyle w:val="1"/>
        <w:spacing w:before="10" w:line="237" w:lineRule="auto"/>
        <w:ind w:right="5685"/>
        <w:jc w:val="left"/>
      </w:pPr>
      <w:bookmarkStart w:id="250" w:name="Статистика_и_теория_вероятностей"/>
      <w:bookmarkEnd w:id="250"/>
      <w:r>
        <w:t>Статистика и теория вероятностей Статистика</w:t>
      </w:r>
    </w:p>
    <w:p w:rsidR="00524063" w:rsidRDefault="00434E3B">
      <w:pPr>
        <w:pStyle w:val="a3"/>
        <w:ind w:right="298" w:firstLine="566"/>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w:t>
      </w:r>
      <w:r>
        <w:rPr>
          <w:spacing w:val="-4"/>
        </w:rPr>
        <w:t xml:space="preserve"> </w:t>
      </w:r>
      <w:r>
        <w:t>величинах.</w:t>
      </w:r>
    </w:p>
    <w:p w:rsidR="00524063" w:rsidRDefault="00524063">
      <w:pPr>
        <w:sectPr w:rsidR="00524063">
          <w:type w:val="continuous"/>
          <w:pgSz w:w="11910" w:h="16840"/>
          <w:pgMar w:top="1580" w:right="260" w:bottom="280" w:left="880" w:header="720" w:footer="720" w:gutter="0"/>
          <w:cols w:space="720"/>
        </w:sectPr>
      </w:pPr>
    </w:p>
    <w:p w:rsidR="00524063" w:rsidRDefault="00434E3B">
      <w:pPr>
        <w:pStyle w:val="1"/>
        <w:spacing w:before="69"/>
      </w:pPr>
      <w:r>
        <w:lastRenderedPageBreak/>
        <w:t>Случайные опыты и случайные события</w:t>
      </w:r>
    </w:p>
    <w:p w:rsidR="00524063" w:rsidRDefault="00434E3B">
      <w:pPr>
        <w:pStyle w:val="a3"/>
        <w:ind w:right="299" w:firstLine="566"/>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524063" w:rsidRDefault="00434E3B">
      <w:pPr>
        <w:pStyle w:val="1"/>
        <w:spacing w:before="4"/>
      </w:pPr>
      <w:r>
        <w:t>Элементы комбинаторики и испытания Бернулли</w:t>
      </w:r>
    </w:p>
    <w:p w:rsidR="00524063" w:rsidRDefault="00434E3B">
      <w:pPr>
        <w:pStyle w:val="a3"/>
        <w:ind w:right="297" w:firstLine="566"/>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524063" w:rsidRDefault="00434E3B">
      <w:pPr>
        <w:pStyle w:val="1"/>
        <w:spacing w:before="4"/>
      </w:pPr>
      <w:r>
        <w:t>Геометрическая вероятность</w:t>
      </w:r>
    </w:p>
    <w:p w:rsidR="00524063" w:rsidRDefault="00434E3B">
      <w:pPr>
        <w:pStyle w:val="a3"/>
        <w:spacing w:line="272" w:lineRule="exact"/>
        <w:ind w:left="1247"/>
      </w:pPr>
      <w:r>
        <w:t xml:space="preserve">Случайный выбор точки из </w:t>
      </w:r>
      <w:r>
        <w:rPr>
          <w:spacing w:val="-3"/>
        </w:rPr>
        <w:t xml:space="preserve">фигуры </w:t>
      </w:r>
      <w:r>
        <w:t>на плоскости, отрезка и дуги</w:t>
      </w:r>
      <w:r>
        <w:rPr>
          <w:spacing w:val="54"/>
        </w:rPr>
        <w:t xml:space="preserve"> </w:t>
      </w:r>
      <w:r>
        <w:t>окружности.</w:t>
      </w:r>
    </w:p>
    <w:p w:rsidR="00524063" w:rsidRDefault="00434E3B">
      <w:pPr>
        <w:pStyle w:val="a3"/>
        <w:spacing w:before="3"/>
      </w:pPr>
      <w:r>
        <w:t>Случайный выбор числа из числового отрезка.</w:t>
      </w:r>
    </w:p>
    <w:p w:rsidR="00524063" w:rsidRDefault="00434E3B">
      <w:pPr>
        <w:pStyle w:val="1"/>
        <w:spacing w:before="3" w:line="275" w:lineRule="exact"/>
      </w:pPr>
      <w:r>
        <w:t>Случайные величины</w:t>
      </w:r>
    </w:p>
    <w:p w:rsidR="00524063" w:rsidRDefault="00434E3B">
      <w:pPr>
        <w:pStyle w:val="a3"/>
        <w:ind w:right="304" w:firstLine="566"/>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524063" w:rsidRDefault="00434E3B">
      <w:pPr>
        <w:pStyle w:val="1"/>
        <w:spacing w:before="6" w:line="237" w:lineRule="auto"/>
        <w:ind w:right="6818"/>
        <w:jc w:val="left"/>
      </w:pPr>
      <w:bookmarkStart w:id="251" w:name="Геометрия"/>
      <w:bookmarkEnd w:id="251"/>
      <w:r>
        <w:t>Геометрия Геометрические фигуры</w:t>
      </w:r>
    </w:p>
    <w:p w:rsidR="00524063" w:rsidRDefault="00434E3B">
      <w:pPr>
        <w:spacing w:before="4" w:line="272" w:lineRule="exact"/>
        <w:ind w:left="1247"/>
        <w:rPr>
          <w:b/>
          <w:sz w:val="24"/>
        </w:rPr>
      </w:pPr>
      <w:r>
        <w:rPr>
          <w:b/>
          <w:sz w:val="24"/>
        </w:rPr>
        <w:t>Фигуры в геометрии и в окружающем мире</w:t>
      </w:r>
    </w:p>
    <w:p w:rsidR="00524063" w:rsidRDefault="00434E3B">
      <w:pPr>
        <w:pStyle w:val="a3"/>
        <w:spacing w:line="242" w:lineRule="auto"/>
        <w:ind w:right="370" w:firstLine="566"/>
        <w:jc w:val="left"/>
      </w:pPr>
      <w:r>
        <w:t>Геометрическая фигура. Внутренняя, внешняя области фигуры, граница. Линии и области на плоскости. Выпуклая и невыпуклая фигуры. Плоская и неплоская</w:t>
      </w:r>
      <w:r>
        <w:rPr>
          <w:spacing w:val="1"/>
        </w:rPr>
        <w:t xml:space="preserve"> </w:t>
      </w:r>
      <w:r>
        <w:t>фигуры.</w:t>
      </w:r>
    </w:p>
    <w:p w:rsidR="00524063" w:rsidRDefault="00434E3B">
      <w:pPr>
        <w:pStyle w:val="a3"/>
        <w:spacing w:line="271" w:lineRule="exact"/>
        <w:ind w:left="1247"/>
        <w:jc w:val="left"/>
      </w:pPr>
      <w:r>
        <w:t>Выделение свойств объектов. Формирование представлений о метапредметном</w:t>
      </w:r>
      <w:r>
        <w:rPr>
          <w:spacing w:val="55"/>
        </w:rPr>
        <w:t xml:space="preserve"> </w:t>
      </w:r>
      <w:r>
        <w:t>понятии</w:t>
      </w:r>
    </w:p>
    <w:p w:rsidR="00524063" w:rsidRDefault="00434E3B">
      <w:pPr>
        <w:pStyle w:val="a3"/>
        <w:spacing w:before="1" w:line="237" w:lineRule="auto"/>
        <w:ind w:right="308"/>
        <w:jc w:val="left"/>
      </w:pPr>
      <w:r>
        <w:t>«фигура». Точка, отрезок, прямая, луч, ломаная, плоскость, угол, биссектриса угла и ее свойства, виды углов, многоугольники, окружность и круг.</w:t>
      </w:r>
    </w:p>
    <w:p w:rsidR="00524063" w:rsidRDefault="00434E3B">
      <w:pPr>
        <w:pStyle w:val="a3"/>
        <w:spacing w:before="3"/>
        <w:ind w:right="308" w:firstLine="566"/>
        <w:jc w:val="left"/>
        <w:rPr>
          <w:i/>
        </w:rPr>
      </w:pPr>
      <w:r>
        <w:t>Осевая симметрия геометрических фигур. Центральная симметрия геометрических фигур</w:t>
      </w:r>
      <w:r>
        <w:rPr>
          <w:i/>
        </w:rPr>
        <w:t>.</w:t>
      </w:r>
    </w:p>
    <w:p w:rsidR="00524063" w:rsidRDefault="00434E3B">
      <w:pPr>
        <w:pStyle w:val="1"/>
        <w:spacing w:before="6"/>
        <w:jc w:val="left"/>
      </w:pPr>
      <w:r>
        <w:t>Многоугольники</w:t>
      </w:r>
    </w:p>
    <w:p w:rsidR="00524063" w:rsidRDefault="00434E3B">
      <w:pPr>
        <w:pStyle w:val="a3"/>
        <w:spacing w:line="242" w:lineRule="auto"/>
        <w:ind w:right="302" w:firstLine="566"/>
      </w:pPr>
      <w: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524063" w:rsidRDefault="00434E3B">
      <w:pPr>
        <w:pStyle w:val="a3"/>
        <w:ind w:right="300" w:firstLine="566"/>
      </w:pPr>
      <w: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524063" w:rsidRDefault="00434E3B">
      <w:pPr>
        <w:pStyle w:val="a3"/>
        <w:spacing w:line="242" w:lineRule="auto"/>
        <w:ind w:right="305" w:firstLine="566"/>
      </w:pPr>
      <w: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524063" w:rsidRDefault="00434E3B">
      <w:pPr>
        <w:pStyle w:val="1"/>
        <w:spacing w:line="274" w:lineRule="exact"/>
      </w:pPr>
      <w:r>
        <w:t>Окружность, круг</w:t>
      </w:r>
    </w:p>
    <w:p w:rsidR="00524063" w:rsidRDefault="00434E3B">
      <w:pPr>
        <w:pStyle w:val="a3"/>
        <w:ind w:right="303" w:firstLine="566"/>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524063" w:rsidRDefault="00434E3B">
      <w:pPr>
        <w:pStyle w:val="1"/>
        <w:spacing w:line="240" w:lineRule="auto"/>
      </w:pPr>
      <w:r>
        <w:t>Фигуры в пространстве (объемные тела)</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9" w:firstLine="566"/>
      </w:pPr>
      <w:r>
        <w:lastRenderedPageBreak/>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524063" w:rsidRDefault="00434E3B">
      <w:pPr>
        <w:pStyle w:val="1"/>
        <w:spacing w:before="3" w:line="242" w:lineRule="auto"/>
        <w:ind w:right="7669"/>
      </w:pPr>
      <w:r>
        <w:t>Отношения Равенство фигур</w:t>
      </w:r>
    </w:p>
    <w:p w:rsidR="00524063" w:rsidRDefault="00434E3B">
      <w:pPr>
        <w:pStyle w:val="a3"/>
        <w:spacing w:line="242" w:lineRule="auto"/>
        <w:ind w:firstLine="566"/>
        <w:jc w:val="left"/>
      </w:pPr>
      <w:r>
        <w:t>Свойства и признаки равенства треугольников. Дополнительные признаки равенства треугольников. Признаки равенства параллелограммов.</w:t>
      </w:r>
    </w:p>
    <w:p w:rsidR="00524063" w:rsidRDefault="00434E3B">
      <w:pPr>
        <w:pStyle w:val="1"/>
        <w:spacing w:line="275" w:lineRule="exact"/>
        <w:jc w:val="left"/>
      </w:pPr>
      <w:r>
        <w:t>Параллельность прямых</w:t>
      </w:r>
    </w:p>
    <w:p w:rsidR="00524063" w:rsidRDefault="00434E3B">
      <w:pPr>
        <w:pStyle w:val="a3"/>
        <w:tabs>
          <w:tab w:val="left" w:pos="2450"/>
          <w:tab w:val="left" w:pos="2786"/>
          <w:tab w:val="left" w:pos="3894"/>
          <w:tab w:val="left" w:pos="5544"/>
          <w:tab w:val="left" w:pos="6604"/>
          <w:tab w:val="left" w:pos="7720"/>
          <w:tab w:val="left" w:pos="9548"/>
        </w:tabs>
        <w:spacing w:line="274" w:lineRule="exact"/>
        <w:ind w:left="1247"/>
        <w:jc w:val="left"/>
      </w:pPr>
      <w:r>
        <w:t>Признаки</w:t>
      </w:r>
      <w:r>
        <w:tab/>
        <w:t>и</w:t>
      </w:r>
      <w:r>
        <w:tab/>
        <w:t>свойства</w:t>
      </w:r>
      <w:r>
        <w:tab/>
        <w:t>параллельных</w:t>
      </w:r>
      <w:r>
        <w:tab/>
        <w:t>прямых.</w:t>
      </w:r>
      <w:r>
        <w:tab/>
        <w:t>Аксиома</w:t>
      </w:r>
      <w:r>
        <w:tab/>
        <w:t>параллельности</w:t>
      </w:r>
      <w:r>
        <w:tab/>
        <w:t>Евклида.</w:t>
      </w:r>
    </w:p>
    <w:p w:rsidR="00524063" w:rsidRDefault="00434E3B">
      <w:pPr>
        <w:pStyle w:val="a3"/>
        <w:spacing w:line="275" w:lineRule="exact"/>
        <w:jc w:val="left"/>
      </w:pPr>
      <w:r>
        <w:t>Первичные представления о неевклидовых геометриях. Теорема Фалеса.</w:t>
      </w:r>
    </w:p>
    <w:p w:rsidR="00524063" w:rsidRDefault="00434E3B">
      <w:pPr>
        <w:pStyle w:val="1"/>
        <w:jc w:val="left"/>
      </w:pPr>
      <w:r>
        <w:t>Перпендикулярные прямые</w:t>
      </w:r>
    </w:p>
    <w:p w:rsidR="00524063" w:rsidRDefault="00434E3B">
      <w:pPr>
        <w:pStyle w:val="a3"/>
        <w:spacing w:line="242" w:lineRule="auto"/>
        <w:ind w:right="308" w:firstLine="566"/>
        <w:jc w:val="left"/>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524063" w:rsidRDefault="00434E3B">
      <w:pPr>
        <w:pStyle w:val="1"/>
        <w:spacing w:line="275" w:lineRule="exact"/>
        <w:jc w:val="left"/>
      </w:pPr>
      <w:r>
        <w:t>Подобие</w:t>
      </w:r>
    </w:p>
    <w:p w:rsidR="00524063" w:rsidRDefault="00434E3B">
      <w:pPr>
        <w:pStyle w:val="a3"/>
        <w:spacing w:line="237" w:lineRule="auto"/>
        <w:ind w:firstLine="566"/>
        <w:jc w:val="left"/>
      </w:pPr>
      <w:r>
        <w:t>Пропорциональные отрезки, подобие фигур. Подобные треугольники. Признаки подобия треугольников. Отношение площадей подобных фигур.</w:t>
      </w:r>
    </w:p>
    <w:p w:rsidR="00524063" w:rsidRDefault="00434E3B">
      <w:pPr>
        <w:ind w:left="1247"/>
        <w:rPr>
          <w:sz w:val="24"/>
        </w:rPr>
      </w:pPr>
      <w:r>
        <w:rPr>
          <w:b/>
          <w:sz w:val="24"/>
        </w:rPr>
        <w:t>Взаимное расположение прямой и окружности</w:t>
      </w:r>
      <w:r>
        <w:rPr>
          <w:sz w:val="24"/>
        </w:rPr>
        <w:t>, двух окружностей.</w:t>
      </w:r>
    </w:p>
    <w:p w:rsidR="00524063" w:rsidRDefault="00434E3B">
      <w:pPr>
        <w:pStyle w:val="1"/>
        <w:spacing w:line="242" w:lineRule="auto"/>
        <w:ind w:right="6700"/>
        <w:jc w:val="left"/>
      </w:pPr>
      <w:r>
        <w:t>Измерения и вычисления Величины</w:t>
      </w:r>
    </w:p>
    <w:p w:rsidR="00524063" w:rsidRDefault="00434E3B">
      <w:pPr>
        <w:pStyle w:val="a3"/>
        <w:spacing w:line="266" w:lineRule="exact"/>
        <w:ind w:left="1247"/>
        <w:jc w:val="left"/>
      </w:pPr>
      <w:r>
        <w:t>Понятие величины. Длина. Измерение длины. Единцы измерения длины.</w:t>
      </w:r>
    </w:p>
    <w:p w:rsidR="00524063" w:rsidRDefault="00434E3B">
      <w:pPr>
        <w:pStyle w:val="a3"/>
        <w:spacing w:before="4" w:line="237" w:lineRule="auto"/>
        <w:ind w:right="315" w:firstLine="566"/>
      </w:pPr>
      <w:r>
        <w:t>Величина угла. Градусная мера угла. Синус, косинус и тангенс острого угла прямоугольного треугольника.</w:t>
      </w:r>
    </w:p>
    <w:p w:rsidR="00524063" w:rsidRDefault="00434E3B">
      <w:pPr>
        <w:pStyle w:val="a3"/>
        <w:spacing w:before="6" w:line="237" w:lineRule="auto"/>
        <w:ind w:right="298" w:firstLine="566"/>
      </w:pPr>
      <w:r>
        <w:t>Понятие о площади плоской фигуры и ее свойствах. Измерение площадей. Единицы измерения площади.</w:t>
      </w:r>
    </w:p>
    <w:p w:rsidR="00524063" w:rsidRDefault="00434E3B">
      <w:pPr>
        <w:pStyle w:val="a3"/>
        <w:spacing w:before="4" w:line="275" w:lineRule="exact"/>
        <w:ind w:left="1247"/>
      </w:pPr>
      <w:r>
        <w:t xml:space="preserve">Представление об объеме пространственной </w:t>
      </w:r>
      <w:r>
        <w:rPr>
          <w:spacing w:val="-3"/>
        </w:rPr>
        <w:t xml:space="preserve">фигуры </w:t>
      </w:r>
      <w:r>
        <w:t>и его свойствах. Измерение</w:t>
      </w:r>
      <w:r>
        <w:rPr>
          <w:spacing w:val="57"/>
        </w:rPr>
        <w:t xml:space="preserve"> </w:t>
      </w:r>
      <w:r>
        <w:t>объема.</w:t>
      </w:r>
    </w:p>
    <w:p w:rsidR="00524063" w:rsidRDefault="00434E3B">
      <w:pPr>
        <w:pStyle w:val="a3"/>
        <w:spacing w:line="275" w:lineRule="exact"/>
      </w:pPr>
      <w:r>
        <w:t>Единицы измерения объемов.</w:t>
      </w:r>
    </w:p>
    <w:p w:rsidR="00524063" w:rsidRDefault="00434E3B">
      <w:pPr>
        <w:pStyle w:val="1"/>
        <w:spacing w:before="7"/>
      </w:pPr>
      <w:r>
        <w:t>Измерения и вычисления</w:t>
      </w:r>
    </w:p>
    <w:p w:rsidR="00524063" w:rsidRDefault="00434E3B">
      <w:pPr>
        <w:pStyle w:val="a3"/>
        <w:ind w:right="305" w:firstLine="566"/>
      </w:pPr>
      <w: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524063" w:rsidRDefault="00434E3B">
      <w:pPr>
        <w:pStyle w:val="a3"/>
        <w:spacing w:line="242" w:lineRule="auto"/>
        <w:ind w:right="306" w:firstLine="566"/>
      </w:pPr>
      <w:r>
        <w:t>Теорема Пифагора. Пифагоровы тройки. Тригонометрические соотношения в прямоугольном треугольнике. Тригонометрические функции тупого угла.</w:t>
      </w:r>
    </w:p>
    <w:p w:rsidR="00524063" w:rsidRDefault="00434E3B">
      <w:pPr>
        <w:pStyle w:val="a3"/>
        <w:spacing w:line="271" w:lineRule="exact"/>
        <w:ind w:left="1247"/>
      </w:pPr>
      <w:r>
        <w:t>Теорема косинусов. Теорема синусов.</w:t>
      </w:r>
    </w:p>
    <w:p w:rsidR="00524063" w:rsidRDefault="00434E3B">
      <w:pPr>
        <w:pStyle w:val="a3"/>
        <w:ind w:right="308" w:firstLine="566"/>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524063" w:rsidRDefault="00434E3B">
      <w:pPr>
        <w:pStyle w:val="1"/>
        <w:spacing w:before="2" w:line="275" w:lineRule="exact"/>
        <w:jc w:val="left"/>
      </w:pPr>
      <w:r>
        <w:t>Расстояния</w:t>
      </w:r>
    </w:p>
    <w:p w:rsidR="00524063" w:rsidRDefault="00434E3B">
      <w:pPr>
        <w:pStyle w:val="a3"/>
        <w:spacing w:before="1" w:line="237" w:lineRule="auto"/>
        <w:ind w:right="308" w:firstLine="566"/>
        <w:jc w:val="left"/>
      </w:pPr>
      <w:r>
        <w:t xml:space="preserve">Расстояние между точками. Расстояние от точки </w:t>
      </w:r>
      <w:r>
        <w:rPr>
          <w:spacing w:val="-4"/>
        </w:rPr>
        <w:t>до</w:t>
      </w:r>
      <w:r>
        <w:rPr>
          <w:spacing w:val="52"/>
        </w:rPr>
        <w:t xml:space="preserve"> </w:t>
      </w:r>
      <w:r>
        <w:t>прямой. Расстояние между фигурами.</w:t>
      </w:r>
    </w:p>
    <w:p w:rsidR="00524063" w:rsidRDefault="00434E3B">
      <w:pPr>
        <w:pStyle w:val="a3"/>
        <w:spacing w:before="4" w:line="275" w:lineRule="exact"/>
        <w:ind w:left="1247"/>
        <w:jc w:val="left"/>
      </w:pPr>
      <w:r>
        <w:t>Равновеликие и равносоставленные фигуры.</w:t>
      </w:r>
    </w:p>
    <w:p w:rsidR="00524063" w:rsidRDefault="00434E3B">
      <w:pPr>
        <w:pStyle w:val="a3"/>
        <w:spacing w:line="275" w:lineRule="exact"/>
        <w:ind w:left="1247"/>
        <w:jc w:val="left"/>
      </w:pPr>
      <w:r>
        <w:t>Свойства (аксиомы) длины отрезка, величины угла, площади и объема фигуры.</w:t>
      </w:r>
    </w:p>
    <w:p w:rsidR="00524063" w:rsidRDefault="00434E3B">
      <w:pPr>
        <w:pStyle w:val="1"/>
        <w:spacing w:before="2" w:line="275" w:lineRule="exact"/>
        <w:jc w:val="left"/>
      </w:pPr>
      <w:r>
        <w:t>Геометрические построения</w:t>
      </w:r>
    </w:p>
    <w:p w:rsidR="00524063" w:rsidRDefault="00434E3B">
      <w:pPr>
        <w:pStyle w:val="a3"/>
        <w:spacing w:before="1" w:line="237" w:lineRule="auto"/>
        <w:ind w:left="1247" w:right="308"/>
        <w:jc w:val="left"/>
      </w:pPr>
      <w:r>
        <w:t>Геометрические построения для иллюстрации свойств геометрических фигур. Инструменты для построений. Циркуль, линейка.</w:t>
      </w:r>
    </w:p>
    <w:p w:rsidR="00524063" w:rsidRDefault="00434E3B">
      <w:pPr>
        <w:pStyle w:val="a3"/>
        <w:tabs>
          <w:tab w:val="left" w:pos="2758"/>
          <w:tab w:val="left" w:pos="4163"/>
          <w:tab w:val="left" w:pos="5381"/>
          <w:tab w:val="left" w:pos="5741"/>
          <w:tab w:val="left" w:pos="7017"/>
          <w:tab w:val="left" w:pos="8417"/>
          <w:tab w:val="left" w:pos="9952"/>
        </w:tabs>
        <w:spacing w:before="6" w:line="237" w:lineRule="auto"/>
        <w:ind w:right="312" w:firstLine="566"/>
        <w:jc w:val="left"/>
      </w:pPr>
      <w:r>
        <w:t>Простейшие</w:t>
      </w:r>
      <w:r>
        <w:tab/>
        <w:t>построения</w:t>
      </w:r>
      <w:r>
        <w:tab/>
        <w:t>циркулем</w:t>
      </w:r>
      <w:r>
        <w:tab/>
        <w:t>и</w:t>
      </w:r>
      <w:r>
        <w:tab/>
        <w:t>линейкой:</w:t>
      </w:r>
      <w:r>
        <w:tab/>
        <w:t>построение</w:t>
      </w:r>
      <w:r>
        <w:tab/>
        <w:t>биссектрисы</w:t>
      </w:r>
      <w:r>
        <w:tab/>
      </w:r>
      <w:r>
        <w:rPr>
          <w:spacing w:val="-6"/>
        </w:rPr>
        <w:t xml:space="preserve">угла, </w:t>
      </w:r>
      <w:r>
        <w:t>перпендикуляра к прямой, угла, равного</w:t>
      </w:r>
      <w:r>
        <w:rPr>
          <w:spacing w:val="12"/>
        </w:rPr>
        <w:t xml:space="preserve"> </w:t>
      </w:r>
      <w:r>
        <w:t>данному.</w:t>
      </w:r>
    </w:p>
    <w:p w:rsidR="00524063" w:rsidRDefault="00434E3B">
      <w:pPr>
        <w:pStyle w:val="a3"/>
        <w:spacing w:before="6" w:line="237" w:lineRule="auto"/>
        <w:ind w:right="370" w:firstLine="566"/>
        <w:jc w:val="left"/>
      </w:pPr>
      <w:r>
        <w:t xml:space="preserve">Построение треугольников по трем сторонам, </w:t>
      </w:r>
      <w:r>
        <w:rPr>
          <w:spacing w:val="-3"/>
        </w:rPr>
        <w:t xml:space="preserve">двум </w:t>
      </w:r>
      <w:r>
        <w:t xml:space="preserve">сторонам и углу между ними, стороне и </w:t>
      </w:r>
      <w:r>
        <w:rPr>
          <w:spacing w:val="-3"/>
        </w:rPr>
        <w:t xml:space="preserve">двум </w:t>
      </w:r>
      <w:r>
        <w:t xml:space="preserve">прилежащим к ней углам, </w:t>
      </w:r>
      <w:r>
        <w:rPr>
          <w:i/>
        </w:rPr>
        <w:t>по другим</w:t>
      </w:r>
      <w:r>
        <w:rPr>
          <w:i/>
          <w:spacing w:val="14"/>
        </w:rPr>
        <w:t xml:space="preserve"> </w:t>
      </w:r>
      <w:r>
        <w:rPr>
          <w:i/>
        </w:rPr>
        <w:t>элементам</w:t>
      </w:r>
      <w:r>
        <w:t>.</w:t>
      </w:r>
    </w:p>
    <w:p w:rsidR="00524063" w:rsidRDefault="00434E3B">
      <w:pPr>
        <w:pStyle w:val="a3"/>
        <w:spacing w:before="3" w:line="275" w:lineRule="exact"/>
        <w:ind w:left="1247"/>
        <w:jc w:val="left"/>
      </w:pPr>
      <w:r>
        <w:t>Деление отрезка в данном отношении.</w:t>
      </w:r>
    </w:p>
    <w:p w:rsidR="00524063" w:rsidRDefault="00434E3B">
      <w:pPr>
        <w:pStyle w:val="a3"/>
        <w:spacing w:line="242" w:lineRule="auto"/>
        <w:ind w:right="370" w:firstLine="566"/>
        <w:jc w:val="left"/>
      </w:pPr>
      <w:r>
        <w:t>Основные методы решения задач на построение (метод геометрических мест точек, метод параллельного переноса, метод симметрии, метод</w:t>
      </w:r>
      <w:r>
        <w:rPr>
          <w:spacing w:val="-8"/>
        </w:rPr>
        <w:t xml:space="preserve"> </w:t>
      </w:r>
      <w:r>
        <w:t>подобия).</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spacing w:before="64" w:line="242" w:lineRule="auto"/>
        <w:ind w:left="1247" w:right="5702"/>
        <w:rPr>
          <w:b/>
          <w:sz w:val="24"/>
        </w:rPr>
      </w:pPr>
      <w:r>
        <w:rPr>
          <w:sz w:val="24"/>
        </w:rPr>
        <w:lastRenderedPageBreak/>
        <w:t xml:space="preserve">Этапы решения задач на построение. </w:t>
      </w:r>
      <w:r>
        <w:rPr>
          <w:b/>
          <w:sz w:val="24"/>
        </w:rPr>
        <w:t>Геометрические преобразования Преобразования</w:t>
      </w:r>
    </w:p>
    <w:p w:rsidR="00524063" w:rsidRDefault="00434E3B">
      <w:pPr>
        <w:pStyle w:val="a3"/>
        <w:tabs>
          <w:tab w:val="left" w:pos="3012"/>
          <w:tab w:val="left" w:pos="3353"/>
          <w:tab w:val="left" w:pos="5238"/>
          <w:tab w:val="left" w:pos="6312"/>
          <w:tab w:val="left" w:pos="8456"/>
          <w:tab w:val="left" w:pos="10340"/>
        </w:tabs>
        <w:spacing w:line="242" w:lineRule="auto"/>
        <w:ind w:right="307" w:firstLine="566"/>
        <w:jc w:val="left"/>
      </w:pPr>
      <w:r>
        <w:t>Представление</w:t>
      </w:r>
      <w:r>
        <w:tab/>
        <w:t>о</w:t>
      </w:r>
      <w:r>
        <w:tab/>
        <w:t>межпредметном</w:t>
      </w:r>
      <w:r>
        <w:tab/>
        <w:t>понятии</w:t>
      </w:r>
      <w:r>
        <w:tab/>
        <w:t>«преобразование».</w:t>
      </w:r>
      <w:r>
        <w:tab/>
        <w:t>Преобразования</w:t>
      </w:r>
      <w:r>
        <w:tab/>
      </w:r>
      <w:r>
        <w:rPr>
          <w:spacing w:val="-17"/>
        </w:rPr>
        <w:t xml:space="preserve">в </w:t>
      </w:r>
      <w:r>
        <w:t>математике (в арифметике, алгебре, геометрические</w:t>
      </w:r>
      <w:r>
        <w:rPr>
          <w:spacing w:val="-4"/>
        </w:rPr>
        <w:t xml:space="preserve"> </w:t>
      </w:r>
      <w:r>
        <w:t>преобразования).</w:t>
      </w:r>
    </w:p>
    <w:p w:rsidR="00524063" w:rsidRDefault="00434E3B">
      <w:pPr>
        <w:pStyle w:val="1"/>
        <w:spacing w:line="274" w:lineRule="exact"/>
        <w:jc w:val="left"/>
      </w:pPr>
      <w:r>
        <w:t>Движения</w:t>
      </w:r>
    </w:p>
    <w:p w:rsidR="00524063" w:rsidRDefault="00434E3B">
      <w:pPr>
        <w:pStyle w:val="a3"/>
        <w:spacing w:line="237" w:lineRule="auto"/>
        <w:ind w:right="308" w:firstLine="566"/>
        <w:jc w:val="left"/>
      </w:pPr>
      <w:r>
        <w:t>Осевая и центральная симметрии, поворот и параллельный перенос. Комбинации движений на плоскости и их свойства.</w:t>
      </w:r>
    </w:p>
    <w:p w:rsidR="00524063" w:rsidRDefault="00434E3B">
      <w:pPr>
        <w:pStyle w:val="1"/>
        <w:jc w:val="left"/>
      </w:pPr>
      <w:r>
        <w:t>Подобие как преобразование</w:t>
      </w:r>
    </w:p>
    <w:p w:rsidR="00524063" w:rsidRDefault="00434E3B">
      <w:pPr>
        <w:pStyle w:val="a3"/>
        <w:spacing w:line="242" w:lineRule="auto"/>
        <w:ind w:firstLine="566"/>
        <w:jc w:val="left"/>
      </w:pPr>
      <w:r>
        <w:t xml:space="preserve">Гомотетия. Геометрические преобразования </w:t>
      </w:r>
      <w:r>
        <w:rPr>
          <w:spacing w:val="-3"/>
        </w:rPr>
        <w:t xml:space="preserve">как </w:t>
      </w:r>
      <w:r>
        <w:t>средство доказательства утверждений и решения</w:t>
      </w:r>
      <w:r>
        <w:rPr>
          <w:spacing w:val="1"/>
        </w:rPr>
        <w:t xml:space="preserve"> </w:t>
      </w:r>
      <w:r>
        <w:t>задач.</w:t>
      </w:r>
    </w:p>
    <w:p w:rsidR="00524063" w:rsidRDefault="00434E3B">
      <w:pPr>
        <w:pStyle w:val="1"/>
        <w:spacing w:line="242" w:lineRule="auto"/>
        <w:ind w:right="5447"/>
        <w:jc w:val="left"/>
      </w:pPr>
      <w:r>
        <w:t>Векторы и координаты на плоскости Векторы</w:t>
      </w:r>
    </w:p>
    <w:p w:rsidR="00524063" w:rsidRDefault="00434E3B">
      <w:pPr>
        <w:pStyle w:val="a3"/>
        <w:ind w:right="303" w:firstLine="566"/>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524063" w:rsidRDefault="00434E3B">
      <w:pPr>
        <w:pStyle w:val="1"/>
        <w:jc w:val="left"/>
      </w:pPr>
      <w:r>
        <w:t>Координаты</w:t>
      </w:r>
    </w:p>
    <w:p w:rsidR="00524063" w:rsidRDefault="00434E3B">
      <w:pPr>
        <w:pStyle w:val="a3"/>
        <w:spacing w:line="242" w:lineRule="auto"/>
        <w:ind w:right="308" w:firstLine="566"/>
        <w:jc w:val="left"/>
      </w:pPr>
      <w:r>
        <w:t>Основные понятия, координаты вектора, расстояние между точками. Координаты середины отрезка. Уравнения фигур.</w:t>
      </w:r>
    </w:p>
    <w:p w:rsidR="00524063" w:rsidRDefault="00434E3B">
      <w:pPr>
        <w:pStyle w:val="a3"/>
        <w:spacing w:line="242" w:lineRule="auto"/>
        <w:ind w:left="1247" w:right="1291"/>
        <w:jc w:val="left"/>
        <w:rPr>
          <w:b/>
          <w:i/>
        </w:rPr>
      </w:pPr>
      <w:r>
        <w:t>Применение векторов и координат для решения геометрических задач. Аффинная система координат. Радиус-векторы точек. Центроид системы точек.</w:t>
      </w:r>
      <w:bookmarkStart w:id="252" w:name="История_математики"/>
      <w:bookmarkEnd w:id="252"/>
      <w:r>
        <w:t xml:space="preserve"> </w:t>
      </w:r>
      <w:r>
        <w:rPr>
          <w:b/>
          <w:i/>
        </w:rPr>
        <w:t>История математики</w:t>
      </w:r>
    </w:p>
    <w:p w:rsidR="00524063" w:rsidRDefault="00434E3B">
      <w:pPr>
        <w:spacing w:line="237" w:lineRule="auto"/>
        <w:ind w:left="680" w:right="299" w:firstLine="566"/>
        <w:jc w:val="both"/>
        <w:rPr>
          <w:i/>
          <w:sz w:val="24"/>
        </w:rPr>
      </w:pPr>
      <w:r>
        <w:rPr>
          <w:i/>
          <w:sz w:val="24"/>
        </w:rPr>
        <w:t>Возникновение математики как науки, этапы ее развития. Основные разделы математики. Выдающиеся математики и их вклад в развитие науки.</w:t>
      </w:r>
    </w:p>
    <w:p w:rsidR="00524063" w:rsidRDefault="00434E3B">
      <w:pPr>
        <w:spacing w:line="237" w:lineRule="auto"/>
        <w:ind w:left="680" w:right="309" w:firstLine="566"/>
        <w:jc w:val="both"/>
        <w:rPr>
          <w:i/>
          <w:sz w:val="24"/>
        </w:rPr>
      </w:pPr>
      <w:r>
        <w:rPr>
          <w:i/>
          <w:sz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524063" w:rsidRDefault="00434E3B">
      <w:pPr>
        <w:ind w:left="680" w:right="299" w:firstLine="566"/>
        <w:jc w:val="both"/>
        <w:rPr>
          <w:i/>
          <w:sz w:val="24"/>
        </w:rPr>
      </w:pPr>
      <w:r>
        <w:rPr>
          <w:i/>
          <w:sz w:val="24"/>
        </w:rPr>
        <w:t xml:space="preserve">Зарождение алгебры в недрах арифметики. Ал-Хорезми. Рождение буквенной  символики. </w:t>
      </w:r>
      <w:r>
        <w:rPr>
          <w:i/>
          <w:spacing w:val="-3"/>
          <w:sz w:val="24"/>
        </w:rPr>
        <w:t xml:space="preserve">П. </w:t>
      </w:r>
      <w:r>
        <w:rPr>
          <w:i/>
          <w:sz w:val="24"/>
        </w:rPr>
        <w:t>Ферма, Ф. Виет, Р. Декарт. История вопроса о нахождении формул корней алгебраических уравнений степеней, больших четырех. Н. Тарталья, Дж. Кардано, Н.Х.  Абель,</w:t>
      </w:r>
      <w:r>
        <w:rPr>
          <w:i/>
          <w:spacing w:val="-2"/>
          <w:sz w:val="24"/>
        </w:rPr>
        <w:t xml:space="preserve"> </w:t>
      </w:r>
      <w:r>
        <w:rPr>
          <w:i/>
          <w:sz w:val="24"/>
        </w:rPr>
        <w:t>Э.Галуа.</w:t>
      </w:r>
    </w:p>
    <w:p w:rsidR="00524063" w:rsidRDefault="00434E3B">
      <w:pPr>
        <w:ind w:left="680" w:right="305" w:firstLine="566"/>
        <w:jc w:val="both"/>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524063" w:rsidRDefault="00434E3B">
      <w:pPr>
        <w:spacing w:line="242" w:lineRule="auto"/>
        <w:ind w:left="680" w:right="305" w:firstLine="566"/>
        <w:jc w:val="both"/>
        <w:rPr>
          <w:i/>
          <w:sz w:val="24"/>
        </w:rPr>
      </w:pPr>
      <w:r>
        <w:rPr>
          <w:i/>
          <w:sz w:val="24"/>
        </w:rPr>
        <w:t>Задача Леонардо Пизанского (Фибоначчи) о кроликах, числа Фибоначчи. Задача о шахматной доске. Сходимость геометрической прогрессии.</w:t>
      </w:r>
    </w:p>
    <w:p w:rsidR="00524063" w:rsidRDefault="00434E3B">
      <w:pPr>
        <w:spacing w:line="242" w:lineRule="auto"/>
        <w:ind w:left="680" w:right="298" w:firstLine="566"/>
        <w:jc w:val="both"/>
        <w:rPr>
          <w:i/>
          <w:sz w:val="24"/>
        </w:rPr>
      </w:pPr>
      <w:r>
        <w:rPr>
          <w:i/>
          <w:sz w:val="24"/>
        </w:rPr>
        <w:t>Истоки теории вероятностей: страховое дело, азартные игры. П. Ферма, Б. Паскаль, Я. Бернулли, А.Н.</w:t>
      </w:r>
      <w:r>
        <w:rPr>
          <w:i/>
          <w:spacing w:val="-1"/>
          <w:sz w:val="24"/>
        </w:rPr>
        <w:t xml:space="preserve"> </w:t>
      </w:r>
      <w:r>
        <w:rPr>
          <w:i/>
          <w:sz w:val="24"/>
        </w:rPr>
        <w:t>Колмогоров.</w:t>
      </w:r>
    </w:p>
    <w:p w:rsidR="00524063" w:rsidRDefault="00434E3B">
      <w:pPr>
        <w:ind w:left="680" w:right="298" w:firstLine="566"/>
        <w:jc w:val="both"/>
        <w:rPr>
          <w:i/>
          <w:sz w:val="24"/>
        </w:rPr>
      </w:pPr>
      <w:r>
        <w:rPr>
          <w:i/>
          <w:sz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524063" w:rsidRDefault="00434E3B">
      <w:pPr>
        <w:ind w:left="1247"/>
        <w:jc w:val="both"/>
        <w:rPr>
          <w:i/>
          <w:sz w:val="24"/>
        </w:rPr>
      </w:pPr>
      <w:r>
        <w:rPr>
          <w:i/>
          <w:sz w:val="24"/>
        </w:rPr>
        <w:t>Геометрия и искусство. Геометрические закономерности окружающего мира.</w:t>
      </w:r>
    </w:p>
    <w:p w:rsidR="00524063" w:rsidRDefault="00434E3B">
      <w:pPr>
        <w:spacing w:line="237" w:lineRule="auto"/>
        <w:ind w:left="680" w:right="304" w:firstLine="566"/>
        <w:jc w:val="both"/>
        <w:rPr>
          <w:i/>
          <w:sz w:val="24"/>
        </w:rPr>
      </w:pPr>
      <w:r>
        <w:rPr>
          <w:i/>
          <w:sz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524063" w:rsidRDefault="00434E3B">
      <w:pPr>
        <w:spacing w:line="237" w:lineRule="auto"/>
        <w:ind w:left="680" w:right="298" w:firstLine="566"/>
        <w:jc w:val="both"/>
        <w:rPr>
          <w:i/>
          <w:sz w:val="24"/>
        </w:rPr>
      </w:pPr>
      <w:r>
        <w:rPr>
          <w:i/>
          <w:sz w:val="24"/>
        </w:rPr>
        <w:t>Роль российских ученых в развитии математики: Л.Эйлер. Н.И. Лобачевский, П.Л. Чебышев, С. Ковалевская, А.Н. Колмогоров.</w:t>
      </w:r>
    </w:p>
    <w:p w:rsidR="00524063" w:rsidRDefault="00434E3B">
      <w:pPr>
        <w:spacing w:line="237" w:lineRule="auto"/>
        <w:ind w:left="680" w:right="303" w:firstLine="566"/>
        <w:jc w:val="both"/>
        <w:rPr>
          <w:i/>
          <w:sz w:val="24"/>
        </w:rPr>
      </w:pPr>
      <w:r>
        <w:rPr>
          <w:i/>
          <w:sz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524063" w:rsidRDefault="00524063">
      <w:pPr>
        <w:pStyle w:val="a3"/>
        <w:ind w:left="0"/>
        <w:jc w:val="left"/>
        <w:rPr>
          <w:i/>
        </w:rPr>
      </w:pPr>
    </w:p>
    <w:p w:rsidR="00524063" w:rsidRDefault="00434E3B">
      <w:pPr>
        <w:pStyle w:val="1"/>
        <w:numPr>
          <w:ilvl w:val="3"/>
          <w:numId w:val="93"/>
        </w:numPr>
        <w:tabs>
          <w:tab w:val="left" w:pos="2150"/>
        </w:tabs>
        <w:spacing w:line="240" w:lineRule="auto"/>
        <w:ind w:left="2149" w:hanging="903"/>
        <w:jc w:val="both"/>
      </w:pPr>
      <w:bookmarkStart w:id="253" w:name="2.2.2.12._Информатика"/>
      <w:bookmarkEnd w:id="253"/>
      <w:r>
        <w:t>Информатика</w:t>
      </w:r>
    </w:p>
    <w:p w:rsidR="00524063" w:rsidRDefault="00434E3B">
      <w:pPr>
        <w:pStyle w:val="a3"/>
        <w:spacing w:before="4" w:line="237" w:lineRule="auto"/>
        <w:ind w:right="300" w:firstLine="566"/>
      </w:pPr>
      <w:r>
        <w:rPr>
          <w:position w:val="1"/>
        </w:rPr>
        <w:t xml:space="preserve">При </w:t>
      </w:r>
      <w:r>
        <w:t xml:space="preserve">реализации программы учебного предмета «Информатика» у учащихся формируется </w:t>
      </w:r>
      <w:r>
        <w:rPr>
          <w:position w:val="1"/>
        </w:rPr>
        <w:t>информационная и алгоритмическая культура;</w:t>
      </w:r>
      <w:r w:rsidR="005555E6">
        <w:rPr>
          <w:position w:val="1"/>
        </w:rPr>
        <w:t xml:space="preserve"> </w:t>
      </w:r>
      <w:r>
        <w:rPr>
          <w:position w:val="1"/>
        </w:rPr>
        <w:t xml:space="preserve">умение формализации и </w:t>
      </w:r>
      <w:r>
        <w:t>структурирования информации, учащиеся овладевают способами представления данных</w:t>
      </w:r>
      <w:r>
        <w:rPr>
          <w:spacing w:val="-23"/>
        </w:rPr>
        <w:t xml:space="preserve"> </w:t>
      </w:r>
      <w:r>
        <w:t>в</w:t>
      </w:r>
    </w:p>
    <w:p w:rsidR="00524063" w:rsidRDefault="00524063">
      <w:pPr>
        <w:spacing w:line="237" w:lineRule="auto"/>
        <w:sectPr w:rsidR="00524063">
          <w:pgSz w:w="11910" w:h="16840"/>
          <w:pgMar w:top="620" w:right="260" w:bottom="1120" w:left="880" w:header="0" w:footer="880" w:gutter="0"/>
          <w:cols w:space="720"/>
        </w:sectPr>
      </w:pPr>
    </w:p>
    <w:p w:rsidR="00524063" w:rsidRDefault="00434E3B">
      <w:pPr>
        <w:pStyle w:val="a3"/>
        <w:spacing w:before="64"/>
        <w:ind w:right="295"/>
      </w:pPr>
      <w:r>
        <w:lastRenderedPageBreak/>
        <w:t>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w:t>
      </w:r>
      <w:r>
        <w:rPr>
          <w:spacing w:val="4"/>
        </w:rPr>
        <w:t xml:space="preserve"> </w:t>
      </w:r>
      <w:r>
        <w:t>права.</w:t>
      </w:r>
    </w:p>
    <w:p w:rsidR="00524063" w:rsidRDefault="00524063">
      <w:pPr>
        <w:pStyle w:val="a3"/>
        <w:spacing w:before="6"/>
        <w:ind w:left="0"/>
        <w:jc w:val="left"/>
      </w:pPr>
    </w:p>
    <w:p w:rsidR="00524063" w:rsidRDefault="00434E3B">
      <w:pPr>
        <w:pStyle w:val="1"/>
        <w:spacing w:line="275" w:lineRule="exact"/>
        <w:jc w:val="left"/>
      </w:pPr>
      <w:r>
        <w:t>Введение</w:t>
      </w:r>
    </w:p>
    <w:p w:rsidR="00524063" w:rsidRDefault="00434E3B">
      <w:pPr>
        <w:spacing w:line="274" w:lineRule="exact"/>
        <w:ind w:left="1247"/>
        <w:rPr>
          <w:b/>
          <w:sz w:val="24"/>
        </w:rPr>
      </w:pPr>
      <w:r>
        <w:rPr>
          <w:b/>
          <w:sz w:val="24"/>
        </w:rPr>
        <w:t>Информация и информационные процессы</w:t>
      </w:r>
    </w:p>
    <w:p w:rsidR="00524063" w:rsidRDefault="00434E3B">
      <w:pPr>
        <w:pStyle w:val="a3"/>
        <w:spacing w:line="274" w:lineRule="exact"/>
        <w:ind w:left="1247"/>
        <w:jc w:val="left"/>
      </w:pPr>
      <w:r>
        <w:t>Информация – одно из основных обобщающих понятий современной науки.</w:t>
      </w:r>
    </w:p>
    <w:p w:rsidR="00524063" w:rsidRDefault="00434E3B">
      <w:pPr>
        <w:pStyle w:val="a3"/>
        <w:ind w:right="307" w:firstLine="566"/>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24063" w:rsidRDefault="00434E3B">
      <w:pPr>
        <w:pStyle w:val="a3"/>
        <w:spacing w:before="4" w:line="237" w:lineRule="auto"/>
        <w:ind w:right="308" w:firstLine="566"/>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24063" w:rsidRDefault="00434E3B">
      <w:pPr>
        <w:pStyle w:val="a3"/>
        <w:spacing w:before="6" w:line="237" w:lineRule="auto"/>
        <w:ind w:right="310" w:firstLine="566"/>
      </w:pPr>
      <w:r>
        <w:t>Информационные процессы – процессы, связанные с хранением, преобразованием и передачей данных.</w:t>
      </w:r>
    </w:p>
    <w:p w:rsidR="00524063" w:rsidRDefault="00434E3B">
      <w:pPr>
        <w:pStyle w:val="1"/>
        <w:spacing w:before="8"/>
      </w:pPr>
      <w:r>
        <w:t>Компьютер – универсальное устройство обработки данных</w:t>
      </w:r>
    </w:p>
    <w:p w:rsidR="00524063" w:rsidRDefault="00434E3B">
      <w:pPr>
        <w:pStyle w:val="a3"/>
        <w:spacing w:line="242" w:lineRule="auto"/>
        <w:ind w:right="306" w:firstLine="566"/>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24063" w:rsidRDefault="00434E3B">
      <w:pPr>
        <w:spacing w:line="271" w:lineRule="exact"/>
        <w:ind w:left="1247"/>
        <w:jc w:val="both"/>
        <w:rPr>
          <w:i/>
          <w:sz w:val="24"/>
        </w:rPr>
      </w:pPr>
      <w:r>
        <w:rPr>
          <w:i/>
          <w:sz w:val="24"/>
        </w:rPr>
        <w:t>Компьютеры, встроенные в технические устройства и производственные комплексы.</w:t>
      </w:r>
    </w:p>
    <w:p w:rsidR="00524063" w:rsidRDefault="00434E3B">
      <w:pPr>
        <w:spacing w:line="275" w:lineRule="exact"/>
        <w:ind w:left="680"/>
        <w:jc w:val="both"/>
        <w:rPr>
          <w:i/>
          <w:sz w:val="24"/>
        </w:rPr>
      </w:pPr>
      <w:r>
        <w:rPr>
          <w:i/>
          <w:sz w:val="24"/>
        </w:rPr>
        <w:t>Роботизированные производства, аддитивные технологии (3D-принтеры).</w:t>
      </w:r>
    </w:p>
    <w:p w:rsidR="00524063" w:rsidRDefault="00434E3B">
      <w:pPr>
        <w:pStyle w:val="a3"/>
        <w:spacing w:line="275" w:lineRule="exact"/>
        <w:ind w:left="1247"/>
      </w:pPr>
      <w:r>
        <w:t>Программное обеспечение компьютера.</w:t>
      </w:r>
    </w:p>
    <w:p w:rsidR="00524063" w:rsidRDefault="00434E3B">
      <w:pPr>
        <w:pStyle w:val="a3"/>
        <w:spacing w:before="1"/>
        <w:ind w:right="304" w:firstLine="566"/>
        <w:rPr>
          <w:i/>
        </w:rPr>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p>
    <w:p w:rsidR="00524063" w:rsidRDefault="00434E3B">
      <w:pPr>
        <w:pStyle w:val="a3"/>
        <w:spacing w:line="274" w:lineRule="exact"/>
        <w:ind w:left="1247"/>
      </w:pPr>
      <w:r>
        <w:t>История и тенденции развития компьютеров, улучшение характеристик компьютеров.</w:t>
      </w:r>
    </w:p>
    <w:p w:rsidR="00524063" w:rsidRDefault="00434E3B">
      <w:pPr>
        <w:pStyle w:val="a3"/>
        <w:spacing w:before="3" w:line="275" w:lineRule="exact"/>
        <w:jc w:val="left"/>
      </w:pPr>
      <w:r>
        <w:t>Суперкомпьютеры.</w:t>
      </w:r>
    </w:p>
    <w:p w:rsidR="00524063" w:rsidRDefault="00434E3B">
      <w:pPr>
        <w:spacing w:line="242" w:lineRule="auto"/>
        <w:ind w:left="1247" w:right="2523"/>
        <w:rPr>
          <w:i/>
          <w:sz w:val="24"/>
        </w:rPr>
      </w:pPr>
      <w:r>
        <w:rPr>
          <w:i/>
          <w:sz w:val="24"/>
        </w:rPr>
        <w:t>Физические ограничения на значения характеристик компьютеров</w:t>
      </w:r>
      <w:r>
        <w:rPr>
          <w:sz w:val="24"/>
        </w:rPr>
        <w:t xml:space="preserve">. </w:t>
      </w:r>
      <w:r>
        <w:rPr>
          <w:i/>
          <w:sz w:val="24"/>
        </w:rPr>
        <w:t>Параллельные вычисления.</w:t>
      </w:r>
    </w:p>
    <w:p w:rsidR="00524063" w:rsidRDefault="00434E3B">
      <w:pPr>
        <w:pStyle w:val="a3"/>
        <w:spacing w:line="271" w:lineRule="exact"/>
        <w:ind w:left="1247"/>
        <w:jc w:val="left"/>
      </w:pPr>
      <w:r>
        <w:t>Техника безопасности и правила работы на компьютере.</w:t>
      </w:r>
    </w:p>
    <w:p w:rsidR="00524063" w:rsidRDefault="00434E3B">
      <w:pPr>
        <w:pStyle w:val="1"/>
        <w:spacing w:before="6" w:line="240" w:lineRule="auto"/>
        <w:ind w:right="5226"/>
        <w:jc w:val="left"/>
      </w:pPr>
      <w:r>
        <w:t>Математические основы информатики Тексты и кодирование</w:t>
      </w:r>
    </w:p>
    <w:p w:rsidR="00524063" w:rsidRDefault="00434E3B">
      <w:pPr>
        <w:pStyle w:val="a3"/>
        <w:spacing w:line="237" w:lineRule="auto"/>
        <w:ind w:right="299" w:firstLine="566"/>
        <w:jc w:val="right"/>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24063" w:rsidRDefault="00434E3B">
      <w:pPr>
        <w:pStyle w:val="a3"/>
        <w:spacing w:before="3" w:line="237" w:lineRule="auto"/>
        <w:ind w:right="308" w:firstLine="566"/>
        <w:jc w:val="left"/>
      </w:pPr>
      <w:r>
        <w:t>Разнообразие языков и алфавитов. Естественные и формальные языки. Алфавит текстов на русском языке.</w:t>
      </w:r>
    </w:p>
    <w:p w:rsidR="00524063" w:rsidRDefault="00434E3B">
      <w:pPr>
        <w:pStyle w:val="a3"/>
        <w:spacing w:before="4"/>
        <w:ind w:firstLine="566"/>
        <w:jc w:val="left"/>
      </w:pPr>
      <w:r>
        <w:t>Кодирование символов одного алфавита с помощью кодовых слов в другом алфавите; кодовая таблица, декодирование.</w:t>
      </w:r>
    </w:p>
    <w:p w:rsidR="00524063" w:rsidRDefault="00434E3B">
      <w:pPr>
        <w:pStyle w:val="a3"/>
        <w:spacing w:line="242" w:lineRule="auto"/>
        <w:ind w:right="308" w:firstLine="566"/>
        <w:jc w:val="left"/>
      </w:pPr>
      <w:r>
        <w:t>Двоичный алфавит. Представление данных в компьютере как текстов в двоичном алфавите.</w:t>
      </w:r>
    </w:p>
    <w:p w:rsidR="00524063" w:rsidRDefault="00434E3B">
      <w:pPr>
        <w:pStyle w:val="a3"/>
        <w:spacing w:line="244" w:lineRule="auto"/>
        <w:ind w:firstLine="566"/>
        <w:jc w:val="left"/>
      </w:pPr>
      <w:r>
        <w:t xml:space="preserve">Двоичные коды с фиксированной длиной кодового слова. Разрядность кода – длина </w:t>
      </w:r>
      <w:r>
        <w:rPr>
          <w:position w:val="1"/>
        </w:rPr>
        <w:t xml:space="preserve">кодового слова. Примеры двоичных кодов с разрядностью 8, 16, </w:t>
      </w:r>
      <w:r>
        <w:t>32.</w:t>
      </w:r>
    </w:p>
    <w:p w:rsidR="00524063" w:rsidRDefault="00434E3B">
      <w:pPr>
        <w:pStyle w:val="a3"/>
        <w:spacing w:line="237" w:lineRule="auto"/>
        <w:ind w:firstLine="566"/>
        <w:jc w:val="left"/>
      </w:pPr>
      <w:r>
        <w:t>Единицы измерения длины двоичных текстов: бит, байт, Килобайт и т.д. Количество информации, содержащееся в сообщении.</w:t>
      </w:r>
    </w:p>
    <w:p w:rsidR="00524063" w:rsidRDefault="00434E3B">
      <w:pPr>
        <w:spacing w:line="275" w:lineRule="exact"/>
        <w:ind w:left="1247"/>
        <w:jc w:val="both"/>
        <w:rPr>
          <w:i/>
          <w:sz w:val="24"/>
        </w:rPr>
      </w:pPr>
      <w:r>
        <w:rPr>
          <w:i/>
          <w:sz w:val="24"/>
        </w:rPr>
        <w:t>Подход А.Н. Колмогорова к определению количества информации.</w:t>
      </w:r>
    </w:p>
    <w:p w:rsidR="00524063" w:rsidRDefault="00434E3B">
      <w:pPr>
        <w:ind w:left="680" w:right="298" w:firstLine="566"/>
        <w:jc w:val="both"/>
        <w:rPr>
          <w:i/>
          <w:sz w:val="24"/>
        </w:rPr>
      </w:pPr>
      <w:r>
        <w:rPr>
          <w:sz w:val="24"/>
        </w:rPr>
        <w:t xml:space="preserve">Зависимость количества кодовых комбинаций от разрядности кода. </w:t>
      </w:r>
      <w:r>
        <w:rPr>
          <w:i/>
          <w:sz w:val="24"/>
        </w:rPr>
        <w:t xml:space="preserve">Код ASCII. </w:t>
      </w:r>
      <w:r>
        <w:rPr>
          <w:sz w:val="24"/>
        </w:rPr>
        <w:t>Кодировки кириллицы. Примеры кодирования букв национальных алфавитов. Представление о стандарте Unicode</w:t>
      </w:r>
      <w:r>
        <w:rPr>
          <w:i/>
          <w:sz w:val="24"/>
        </w:rPr>
        <w:t>. Таблицы кодировки с алфавитом, отличным от</w:t>
      </w:r>
      <w:r>
        <w:rPr>
          <w:i/>
          <w:spacing w:val="2"/>
          <w:sz w:val="24"/>
        </w:rPr>
        <w:t xml:space="preserve"> </w:t>
      </w:r>
      <w:r>
        <w:rPr>
          <w:i/>
          <w:sz w:val="24"/>
        </w:rPr>
        <w:t>двоичного.</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spacing w:before="66" w:line="237" w:lineRule="auto"/>
        <w:ind w:left="680" w:firstLine="566"/>
        <w:rPr>
          <w:i/>
          <w:sz w:val="24"/>
        </w:rPr>
      </w:pPr>
      <w:r>
        <w:rPr>
          <w:i/>
          <w:sz w:val="24"/>
        </w:rPr>
        <w:lastRenderedPageBreak/>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24063" w:rsidRDefault="00434E3B">
      <w:pPr>
        <w:pStyle w:val="1"/>
        <w:spacing w:before="8"/>
        <w:jc w:val="left"/>
      </w:pPr>
      <w:r>
        <w:t>Дискретизация</w:t>
      </w:r>
    </w:p>
    <w:p w:rsidR="00524063" w:rsidRDefault="00434E3B">
      <w:pPr>
        <w:pStyle w:val="a3"/>
        <w:tabs>
          <w:tab w:val="left" w:pos="2585"/>
          <w:tab w:val="left" w:pos="2935"/>
          <w:tab w:val="left" w:pos="4714"/>
          <w:tab w:val="left" w:pos="5625"/>
          <w:tab w:val="left" w:pos="7333"/>
          <w:tab w:val="left" w:pos="7678"/>
          <w:tab w:val="left" w:pos="8934"/>
        </w:tabs>
        <w:spacing w:line="242" w:lineRule="auto"/>
        <w:ind w:right="307" w:firstLine="566"/>
        <w:jc w:val="left"/>
      </w:pPr>
      <w:r>
        <w:t>Измерение</w:t>
      </w:r>
      <w:r>
        <w:tab/>
        <w:t>и</w:t>
      </w:r>
      <w:r>
        <w:tab/>
        <w:t>дискретизация.</w:t>
      </w:r>
      <w:r>
        <w:tab/>
        <w:t>Общее</w:t>
      </w:r>
      <w:r>
        <w:tab/>
        <w:t>представление</w:t>
      </w:r>
      <w:r>
        <w:tab/>
        <w:t>о</w:t>
      </w:r>
      <w:r>
        <w:tab/>
        <w:t>цифровом</w:t>
      </w:r>
      <w:r>
        <w:tab/>
        <w:t>представлении аудиовизуальных и других непрерывных</w:t>
      </w:r>
      <w:r>
        <w:rPr>
          <w:spacing w:val="-8"/>
        </w:rPr>
        <w:t xml:space="preserve"> </w:t>
      </w:r>
      <w:r>
        <w:t>данных.</w:t>
      </w:r>
    </w:p>
    <w:p w:rsidR="00524063" w:rsidRDefault="00434E3B">
      <w:pPr>
        <w:pStyle w:val="a3"/>
        <w:spacing w:line="242" w:lineRule="auto"/>
        <w:ind w:right="308" w:firstLine="566"/>
        <w:jc w:val="left"/>
      </w:pPr>
      <w:r>
        <w:t>Кодирование цвета. Цветовые модели</w:t>
      </w:r>
      <w:r>
        <w:rPr>
          <w:b/>
        </w:rPr>
        <w:t xml:space="preserve">. </w:t>
      </w:r>
      <w:r>
        <w:t xml:space="preserve">Модели RGB и CMYK. </w:t>
      </w:r>
      <w:r>
        <w:rPr>
          <w:i/>
        </w:rPr>
        <w:t>Модели HSB и CMY</w:t>
      </w:r>
      <w:r>
        <w:t>. Глубина кодирования. Знакомство с растровой и векторной графикой.</w:t>
      </w:r>
    </w:p>
    <w:p w:rsidR="00524063" w:rsidRDefault="00434E3B">
      <w:pPr>
        <w:pStyle w:val="a3"/>
        <w:spacing w:line="271" w:lineRule="exact"/>
        <w:ind w:left="1247"/>
        <w:jc w:val="left"/>
      </w:pPr>
      <w:r>
        <w:t>Кодирование звука</w:t>
      </w:r>
      <w:r>
        <w:rPr>
          <w:b/>
        </w:rPr>
        <w:t xml:space="preserve">. </w:t>
      </w:r>
      <w:r>
        <w:t>Разрядность и частота записи. Количество каналов записи.</w:t>
      </w:r>
    </w:p>
    <w:p w:rsidR="00524063" w:rsidRDefault="00434E3B">
      <w:pPr>
        <w:pStyle w:val="a3"/>
        <w:tabs>
          <w:tab w:val="left" w:pos="2220"/>
          <w:tab w:val="left" w:pos="4110"/>
          <w:tab w:val="left" w:pos="5563"/>
          <w:tab w:val="left" w:pos="6839"/>
          <w:tab w:val="left" w:pos="7155"/>
          <w:tab w:val="left" w:pos="9016"/>
          <w:tab w:val="left" w:pos="9357"/>
        </w:tabs>
        <w:spacing w:line="237" w:lineRule="auto"/>
        <w:ind w:right="302" w:firstLine="566"/>
        <w:jc w:val="left"/>
      </w:pPr>
      <w:r>
        <w:t>Оценка</w:t>
      </w:r>
      <w:r>
        <w:tab/>
        <w:t>количественных</w:t>
      </w:r>
      <w:r>
        <w:tab/>
        <w:t>параметров,</w:t>
      </w:r>
      <w:r>
        <w:tab/>
        <w:t>связанных</w:t>
      </w:r>
      <w:r>
        <w:tab/>
        <w:t>с</w:t>
      </w:r>
      <w:r>
        <w:tab/>
        <w:t>представлением</w:t>
      </w:r>
      <w:r>
        <w:tab/>
        <w:t>и</w:t>
      </w:r>
      <w:r>
        <w:tab/>
        <w:t>хранением изображений и звуковых</w:t>
      </w:r>
      <w:r>
        <w:rPr>
          <w:spacing w:val="-3"/>
        </w:rPr>
        <w:t xml:space="preserve"> </w:t>
      </w:r>
      <w:r>
        <w:t>файлов.</w:t>
      </w:r>
    </w:p>
    <w:p w:rsidR="00524063" w:rsidRDefault="00434E3B">
      <w:pPr>
        <w:pStyle w:val="1"/>
        <w:spacing w:before="4"/>
        <w:jc w:val="left"/>
      </w:pPr>
      <w:r>
        <w:t>Системы счисления</w:t>
      </w:r>
    </w:p>
    <w:p w:rsidR="00524063" w:rsidRDefault="00434E3B">
      <w:pPr>
        <w:pStyle w:val="a3"/>
        <w:spacing w:line="242" w:lineRule="auto"/>
        <w:ind w:right="309" w:firstLine="566"/>
      </w:pPr>
      <w:r>
        <w:t>Позиционные и непозиционные системы счисления. Примеры представления чисел в позиционных системах счисления.</w:t>
      </w:r>
    </w:p>
    <w:p w:rsidR="00524063" w:rsidRDefault="00434E3B">
      <w:pPr>
        <w:pStyle w:val="a3"/>
        <w:ind w:right="305" w:firstLine="566"/>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24063" w:rsidRDefault="00434E3B">
      <w:pPr>
        <w:pStyle w:val="a3"/>
        <w:ind w:right="302" w:firstLine="566"/>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24063" w:rsidRDefault="00434E3B">
      <w:pPr>
        <w:pStyle w:val="a3"/>
        <w:spacing w:line="242" w:lineRule="auto"/>
        <w:ind w:right="307" w:firstLine="566"/>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524063" w:rsidRDefault="00434E3B">
      <w:pPr>
        <w:pStyle w:val="a3"/>
        <w:spacing w:line="242" w:lineRule="auto"/>
        <w:ind w:right="307" w:firstLine="566"/>
      </w:pPr>
      <w:r>
        <w:t>Перевод натуральных чисел из двоичной системы счисления в восьмеричную и шестнадцатеричную и обратно.</w:t>
      </w:r>
    </w:p>
    <w:p w:rsidR="00524063" w:rsidRDefault="00434E3B">
      <w:pPr>
        <w:spacing w:line="271" w:lineRule="exact"/>
        <w:ind w:left="1247"/>
        <w:jc w:val="both"/>
        <w:rPr>
          <w:i/>
          <w:sz w:val="24"/>
        </w:rPr>
      </w:pPr>
      <w:r>
        <w:rPr>
          <w:i/>
          <w:sz w:val="24"/>
        </w:rPr>
        <w:t>Арифметические действия в системах счисления.</w:t>
      </w:r>
    </w:p>
    <w:p w:rsidR="00524063" w:rsidRDefault="00434E3B">
      <w:pPr>
        <w:pStyle w:val="1"/>
      </w:pPr>
      <w:r>
        <w:t>Элементы комбинаторики, теории множеств и математической логики</w:t>
      </w:r>
    </w:p>
    <w:p w:rsidR="00524063" w:rsidRDefault="00434E3B">
      <w:pPr>
        <w:pStyle w:val="a3"/>
        <w:spacing w:line="242" w:lineRule="auto"/>
        <w:ind w:right="300" w:firstLine="566"/>
      </w:pPr>
      <w:r>
        <w:t>Расчет количества вариантов: формулы перемножения и сложения  количества вариантов. Количество текстов данной длины в данном</w:t>
      </w:r>
      <w:r>
        <w:rPr>
          <w:spacing w:val="7"/>
        </w:rPr>
        <w:t xml:space="preserve"> </w:t>
      </w:r>
      <w:r>
        <w:t>алфавите.</w:t>
      </w:r>
    </w:p>
    <w:p w:rsidR="00524063" w:rsidRDefault="00434E3B">
      <w:pPr>
        <w:pStyle w:val="a3"/>
        <w:spacing w:line="242" w:lineRule="auto"/>
        <w:ind w:right="312" w:firstLine="566"/>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24063" w:rsidRDefault="00434E3B">
      <w:pPr>
        <w:pStyle w:val="a3"/>
        <w:ind w:right="295" w:firstLine="566"/>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24063" w:rsidRDefault="00434E3B">
      <w:pPr>
        <w:pStyle w:val="a3"/>
        <w:spacing w:line="275" w:lineRule="exact"/>
        <w:ind w:left="1247"/>
      </w:pPr>
      <w:r>
        <w:t>Таблицы истинности. Построение таблиц истинности для логических выражений.</w:t>
      </w:r>
    </w:p>
    <w:p w:rsidR="00524063" w:rsidRDefault="00434E3B">
      <w:pPr>
        <w:ind w:left="680" w:right="304" w:firstLine="566"/>
        <w:jc w:val="both"/>
        <w:rPr>
          <w:i/>
          <w:sz w:val="24"/>
        </w:rPr>
      </w:pPr>
      <w:r>
        <w:rPr>
          <w:i/>
          <w:sz w:val="24"/>
        </w:rPr>
        <w:t>Логические операции следования (импликация) и равносильности (эквивалентность). Свойства логических операций. Законы алгебры логики</w:t>
      </w:r>
      <w:r>
        <w:rPr>
          <w:sz w:val="24"/>
        </w:rPr>
        <w:t xml:space="preserve">. </w:t>
      </w:r>
      <w:r>
        <w:rPr>
          <w:i/>
          <w:sz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24063" w:rsidRDefault="00434E3B">
      <w:pPr>
        <w:pStyle w:val="1"/>
      </w:pPr>
      <w:r>
        <w:t>Списки, графы, деревья</w:t>
      </w:r>
    </w:p>
    <w:p w:rsidR="00524063" w:rsidRDefault="00434E3B">
      <w:pPr>
        <w:pStyle w:val="a3"/>
        <w:spacing w:line="242" w:lineRule="auto"/>
        <w:ind w:right="303" w:firstLine="566"/>
      </w:pPr>
      <w:r>
        <w:t>Список. Первый элемент, последний элемент, предыдущий элемент, следующий элемент. Вставка, удаление и замена</w:t>
      </w:r>
      <w:r>
        <w:rPr>
          <w:spacing w:val="12"/>
        </w:rPr>
        <w:t xml:space="preserve"> </w:t>
      </w:r>
      <w:r>
        <w:t>элемента.</w:t>
      </w:r>
    </w:p>
    <w:p w:rsidR="00524063" w:rsidRDefault="00434E3B">
      <w:pPr>
        <w:pStyle w:val="a3"/>
        <w:ind w:right="312" w:firstLine="566"/>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24063" w:rsidRDefault="00434E3B">
      <w:pPr>
        <w:spacing w:line="242" w:lineRule="auto"/>
        <w:ind w:left="680" w:right="315" w:firstLine="566"/>
        <w:jc w:val="both"/>
        <w:rPr>
          <w:i/>
          <w:sz w:val="24"/>
        </w:rPr>
      </w:pPr>
      <w:r>
        <w:rPr>
          <w:sz w:val="24"/>
        </w:rPr>
        <w:t xml:space="preserve">Дерево. Корень, лист, вершина (узел). Предшествующая вершина, последующие вершины. Поддерево. Высота дерева. </w:t>
      </w:r>
      <w:r>
        <w:rPr>
          <w:i/>
          <w:sz w:val="24"/>
        </w:rPr>
        <w:t>Бинарное дерево. Генеалогическое дерево.</w:t>
      </w:r>
    </w:p>
    <w:p w:rsidR="00524063" w:rsidRDefault="00434E3B">
      <w:pPr>
        <w:pStyle w:val="1"/>
        <w:spacing w:line="275" w:lineRule="exact"/>
      </w:pPr>
      <w:r>
        <w:t>Алгоритмы и элементы программирования</w:t>
      </w:r>
    </w:p>
    <w:p w:rsidR="00524063" w:rsidRDefault="00434E3B">
      <w:pPr>
        <w:spacing w:line="272" w:lineRule="exact"/>
        <w:ind w:left="1247"/>
        <w:jc w:val="both"/>
        <w:rPr>
          <w:b/>
          <w:sz w:val="24"/>
        </w:rPr>
      </w:pPr>
      <w:r>
        <w:rPr>
          <w:b/>
          <w:sz w:val="24"/>
        </w:rPr>
        <w:t>Исполнители и алгоритмы. Управление исполнителями</w:t>
      </w:r>
    </w:p>
    <w:p w:rsidR="00524063" w:rsidRDefault="00434E3B">
      <w:pPr>
        <w:pStyle w:val="a3"/>
        <w:ind w:right="307" w:firstLine="566"/>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1" w:firstLine="566"/>
        <w:rPr>
          <w:i/>
        </w:rPr>
      </w:pPr>
      <w:r>
        <w:lastRenderedPageBreak/>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p>
    <w:p w:rsidR="00524063" w:rsidRDefault="00434E3B">
      <w:pPr>
        <w:pStyle w:val="a3"/>
        <w:spacing w:before="3" w:line="237" w:lineRule="auto"/>
        <w:ind w:right="300" w:firstLine="566"/>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24063" w:rsidRDefault="00434E3B">
      <w:pPr>
        <w:pStyle w:val="a3"/>
        <w:spacing w:before="3" w:line="275" w:lineRule="exact"/>
        <w:ind w:left="1247"/>
      </w:pPr>
      <w:r>
        <w:t>Системы программирования. Средства создания и выполнения программ.</w:t>
      </w:r>
    </w:p>
    <w:p w:rsidR="00524063" w:rsidRDefault="00434E3B">
      <w:pPr>
        <w:spacing w:line="275" w:lineRule="exact"/>
        <w:ind w:left="1247"/>
        <w:jc w:val="both"/>
        <w:rPr>
          <w:i/>
          <w:sz w:val="24"/>
        </w:rPr>
      </w:pPr>
      <w:r>
        <w:rPr>
          <w:i/>
          <w:sz w:val="24"/>
        </w:rPr>
        <w:t>Понятие об этапах разработки программ и приемах отладки программ.</w:t>
      </w:r>
    </w:p>
    <w:p w:rsidR="00524063" w:rsidRDefault="00434E3B">
      <w:pPr>
        <w:pStyle w:val="a3"/>
        <w:spacing w:before="3"/>
        <w:ind w:right="298" w:firstLine="566"/>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24063" w:rsidRDefault="00434E3B">
      <w:pPr>
        <w:pStyle w:val="1"/>
        <w:spacing w:before="5"/>
      </w:pPr>
      <w:r>
        <w:t>Алгоритмические конструкции</w:t>
      </w:r>
    </w:p>
    <w:p w:rsidR="00524063" w:rsidRDefault="00434E3B">
      <w:pPr>
        <w:pStyle w:val="a3"/>
        <w:ind w:right="295" w:firstLine="566"/>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24063" w:rsidRDefault="00434E3B">
      <w:pPr>
        <w:pStyle w:val="a3"/>
        <w:spacing w:line="275" w:lineRule="exact"/>
        <w:ind w:left="1247"/>
      </w:pPr>
      <w:r>
        <w:t>Конструкция «ветвление». Условный оператор: полная и неполная формы.</w:t>
      </w:r>
    </w:p>
    <w:p w:rsidR="00524063" w:rsidRDefault="00434E3B">
      <w:pPr>
        <w:pStyle w:val="a3"/>
        <w:spacing w:line="242" w:lineRule="auto"/>
        <w:ind w:right="307" w:firstLine="566"/>
      </w:pPr>
      <w:r>
        <w:t>Выполнение и невыполнение условия (истинность и ложность высказывания). Простые  и составные условия. Запись составных</w:t>
      </w:r>
      <w:r>
        <w:rPr>
          <w:spacing w:val="1"/>
        </w:rPr>
        <w:t xml:space="preserve"> </w:t>
      </w:r>
      <w:r>
        <w:t>условий.</w:t>
      </w:r>
    </w:p>
    <w:p w:rsidR="00524063" w:rsidRDefault="00434E3B">
      <w:pPr>
        <w:ind w:left="680" w:right="294" w:firstLine="566"/>
        <w:jc w:val="both"/>
        <w:rPr>
          <w:i/>
          <w:sz w:val="24"/>
        </w:rPr>
      </w:pPr>
      <w:r>
        <w:rPr>
          <w:sz w:val="24"/>
        </w:rPr>
        <w:t xml:space="preserve">Конструкция «повторения»: циклы с заданным числом повторений, с условием выполнения, с переменной цикла. </w:t>
      </w:r>
      <w:r>
        <w:rPr>
          <w:i/>
          <w:sz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24063" w:rsidRDefault="00434E3B">
      <w:pPr>
        <w:pStyle w:val="a3"/>
        <w:ind w:left="1247"/>
      </w:pPr>
      <w:r>
        <w:t>Запись алгоритмических конструкций в выбранном языке программирования.</w:t>
      </w:r>
    </w:p>
    <w:p w:rsidR="00524063" w:rsidRDefault="00434E3B">
      <w:pPr>
        <w:spacing w:line="237" w:lineRule="auto"/>
        <w:ind w:left="680" w:right="304" w:firstLine="566"/>
        <w:jc w:val="both"/>
        <w:rPr>
          <w:i/>
          <w:sz w:val="24"/>
        </w:rPr>
      </w:pPr>
      <w:r>
        <w:rPr>
          <w:i/>
          <w:sz w:val="24"/>
        </w:rPr>
        <w:t>Примеры записи команд ветвления и повторения и других конструкций в различных алгоритмических языках.</w:t>
      </w:r>
    </w:p>
    <w:p w:rsidR="00524063" w:rsidRDefault="00434E3B">
      <w:pPr>
        <w:pStyle w:val="1"/>
        <w:spacing w:before="6"/>
      </w:pPr>
      <w:r>
        <w:t>Разработка алгоритмов и программ</w:t>
      </w:r>
    </w:p>
    <w:p w:rsidR="00524063" w:rsidRDefault="00434E3B">
      <w:pPr>
        <w:spacing w:line="272" w:lineRule="exact"/>
        <w:ind w:left="1247"/>
        <w:jc w:val="both"/>
        <w:rPr>
          <w:i/>
          <w:sz w:val="24"/>
        </w:rPr>
      </w:pPr>
      <w:r>
        <w:rPr>
          <w:sz w:val="24"/>
        </w:rPr>
        <w:t xml:space="preserve">Оператор присваивания. </w:t>
      </w:r>
      <w:r>
        <w:rPr>
          <w:i/>
          <w:sz w:val="24"/>
        </w:rPr>
        <w:t>Представление о структурах данных.</w:t>
      </w:r>
    </w:p>
    <w:p w:rsidR="00524063" w:rsidRDefault="00434E3B">
      <w:pPr>
        <w:spacing w:before="3"/>
        <w:ind w:left="680" w:right="297" w:firstLine="566"/>
        <w:jc w:val="both"/>
        <w:rPr>
          <w:i/>
          <w:sz w:val="24"/>
        </w:rPr>
      </w:pPr>
      <w:r>
        <w:rPr>
          <w:sz w:val="24"/>
        </w:rPr>
        <w:t xml:space="preserve">Константы и переменные. Переменная: имя и значение. Типы переменных: целые, вещественные, </w:t>
      </w:r>
      <w:r>
        <w:rPr>
          <w:i/>
          <w:sz w:val="24"/>
        </w:rPr>
        <w:t>символьные, строковые, логические</w:t>
      </w:r>
      <w:r>
        <w:rPr>
          <w:sz w:val="24"/>
        </w:rPr>
        <w:t xml:space="preserve">. Табличные величины (массивы). Одномерные массивы. </w:t>
      </w:r>
      <w:r>
        <w:rPr>
          <w:i/>
          <w:sz w:val="24"/>
        </w:rPr>
        <w:t>Двумерные массивы.</w:t>
      </w:r>
    </w:p>
    <w:p w:rsidR="00524063" w:rsidRDefault="00434E3B">
      <w:pPr>
        <w:pStyle w:val="a3"/>
        <w:spacing w:line="274" w:lineRule="exact"/>
        <w:ind w:left="1247"/>
      </w:pPr>
      <w:r>
        <w:t>Примеры задач обработки данных:</w:t>
      </w:r>
    </w:p>
    <w:p w:rsidR="00524063" w:rsidRDefault="00434E3B">
      <w:pPr>
        <w:pStyle w:val="a4"/>
        <w:numPr>
          <w:ilvl w:val="0"/>
          <w:numId w:val="89"/>
        </w:numPr>
        <w:tabs>
          <w:tab w:val="left" w:pos="825"/>
        </w:tabs>
        <w:spacing w:before="2"/>
        <w:ind w:left="824" w:hanging="145"/>
        <w:jc w:val="left"/>
        <w:rPr>
          <w:sz w:val="24"/>
        </w:rPr>
      </w:pPr>
      <w:r>
        <w:rPr>
          <w:sz w:val="24"/>
        </w:rPr>
        <w:t xml:space="preserve">нахождение минимального и максимального числа из двух, </w:t>
      </w:r>
      <w:r>
        <w:rPr>
          <w:spacing w:val="3"/>
          <w:sz w:val="24"/>
        </w:rPr>
        <w:t xml:space="preserve">трех, </w:t>
      </w:r>
      <w:r>
        <w:rPr>
          <w:sz w:val="24"/>
        </w:rPr>
        <w:t>четырех данных</w:t>
      </w:r>
      <w:r>
        <w:rPr>
          <w:spacing w:val="-33"/>
          <w:sz w:val="24"/>
        </w:rPr>
        <w:t xml:space="preserve"> </w:t>
      </w:r>
      <w:r>
        <w:rPr>
          <w:spacing w:val="2"/>
          <w:sz w:val="24"/>
        </w:rPr>
        <w:t>чисел;</w:t>
      </w:r>
    </w:p>
    <w:p w:rsidR="00524063" w:rsidRDefault="00434E3B">
      <w:pPr>
        <w:pStyle w:val="a4"/>
        <w:numPr>
          <w:ilvl w:val="0"/>
          <w:numId w:val="89"/>
        </w:numPr>
        <w:tabs>
          <w:tab w:val="left" w:pos="825"/>
        </w:tabs>
        <w:ind w:left="824" w:hanging="145"/>
        <w:jc w:val="left"/>
        <w:rPr>
          <w:sz w:val="24"/>
        </w:rPr>
      </w:pPr>
      <w:r>
        <w:rPr>
          <w:sz w:val="24"/>
        </w:rPr>
        <w:t>нахождение всех корней заданного квадратного</w:t>
      </w:r>
      <w:r>
        <w:rPr>
          <w:spacing w:val="-7"/>
          <w:sz w:val="24"/>
        </w:rPr>
        <w:t xml:space="preserve"> </w:t>
      </w:r>
      <w:r>
        <w:rPr>
          <w:sz w:val="24"/>
        </w:rPr>
        <w:t>уравнения;</w:t>
      </w:r>
    </w:p>
    <w:p w:rsidR="00524063" w:rsidRDefault="00434E3B">
      <w:pPr>
        <w:pStyle w:val="a4"/>
        <w:numPr>
          <w:ilvl w:val="0"/>
          <w:numId w:val="89"/>
        </w:numPr>
        <w:tabs>
          <w:tab w:val="left" w:pos="825"/>
        </w:tabs>
        <w:spacing w:before="3"/>
        <w:ind w:left="824" w:hanging="145"/>
        <w:jc w:val="left"/>
        <w:rPr>
          <w:sz w:val="24"/>
        </w:rPr>
      </w:pPr>
      <w:r>
        <w:rPr>
          <w:sz w:val="24"/>
        </w:rPr>
        <w:t>заполнение числового массива в соответствии с формулой или путем ввода</w:t>
      </w:r>
      <w:r>
        <w:rPr>
          <w:spacing w:val="-2"/>
          <w:sz w:val="24"/>
        </w:rPr>
        <w:t xml:space="preserve"> </w:t>
      </w:r>
      <w:r>
        <w:rPr>
          <w:sz w:val="24"/>
        </w:rPr>
        <w:t>чисел;</w:t>
      </w:r>
    </w:p>
    <w:p w:rsidR="00524063" w:rsidRDefault="00434E3B">
      <w:pPr>
        <w:pStyle w:val="a4"/>
        <w:numPr>
          <w:ilvl w:val="0"/>
          <w:numId w:val="89"/>
        </w:numPr>
        <w:tabs>
          <w:tab w:val="left" w:pos="825"/>
        </w:tabs>
        <w:ind w:left="824" w:hanging="145"/>
        <w:jc w:val="left"/>
        <w:rPr>
          <w:sz w:val="24"/>
        </w:rPr>
      </w:pPr>
      <w:r>
        <w:rPr>
          <w:sz w:val="24"/>
        </w:rPr>
        <w:t>нахождение суммы элементов данной конечной числовой последовательности или</w:t>
      </w:r>
      <w:r>
        <w:rPr>
          <w:spacing w:val="-25"/>
          <w:sz w:val="24"/>
        </w:rPr>
        <w:t xml:space="preserve"> </w:t>
      </w:r>
      <w:r>
        <w:rPr>
          <w:sz w:val="24"/>
        </w:rPr>
        <w:t>массива;</w:t>
      </w:r>
    </w:p>
    <w:p w:rsidR="00524063" w:rsidRDefault="00434E3B">
      <w:pPr>
        <w:pStyle w:val="a4"/>
        <w:numPr>
          <w:ilvl w:val="0"/>
          <w:numId w:val="89"/>
        </w:numPr>
        <w:tabs>
          <w:tab w:val="left" w:pos="825"/>
        </w:tabs>
        <w:spacing w:before="2"/>
        <w:ind w:left="824" w:hanging="145"/>
        <w:jc w:val="left"/>
        <w:rPr>
          <w:sz w:val="24"/>
        </w:rPr>
      </w:pPr>
      <w:r>
        <w:rPr>
          <w:sz w:val="24"/>
        </w:rPr>
        <w:t>нахождение минимального (максимального) элемента</w:t>
      </w:r>
      <w:r>
        <w:rPr>
          <w:spacing w:val="-4"/>
          <w:sz w:val="24"/>
        </w:rPr>
        <w:t xml:space="preserve"> </w:t>
      </w:r>
      <w:r>
        <w:rPr>
          <w:sz w:val="24"/>
        </w:rPr>
        <w:t>массива.</w:t>
      </w:r>
    </w:p>
    <w:p w:rsidR="00524063" w:rsidRDefault="00434E3B">
      <w:pPr>
        <w:pStyle w:val="a3"/>
        <w:spacing w:line="242" w:lineRule="auto"/>
        <w:ind w:right="303" w:firstLine="566"/>
      </w:pPr>
      <w:r>
        <w:t>Знакомство с алгоритмами решения этих задач. Реализации этих алгоритмов в выбранной среде</w:t>
      </w:r>
      <w:r>
        <w:rPr>
          <w:spacing w:val="3"/>
        </w:rPr>
        <w:t xml:space="preserve"> </w:t>
      </w:r>
      <w:r>
        <w:t>программирования.</w:t>
      </w:r>
    </w:p>
    <w:p w:rsidR="00524063" w:rsidRDefault="00434E3B">
      <w:pPr>
        <w:pStyle w:val="a3"/>
        <w:spacing w:line="242" w:lineRule="auto"/>
        <w:ind w:right="299" w:firstLine="566"/>
      </w:pPr>
      <w:r>
        <w:t>Составление алгоритмов и программ по управлению исполнителями Робот, Черепашка, Чертежник и др.</w:t>
      </w:r>
    </w:p>
    <w:p w:rsidR="00524063" w:rsidRDefault="00434E3B">
      <w:pPr>
        <w:ind w:left="680" w:right="303" w:firstLine="566"/>
        <w:jc w:val="both"/>
        <w:rPr>
          <w:i/>
          <w:sz w:val="24"/>
        </w:rPr>
      </w:pPr>
      <w:r>
        <w:rPr>
          <w:i/>
          <w:sz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24063" w:rsidRDefault="00434E3B">
      <w:pPr>
        <w:pStyle w:val="a3"/>
        <w:ind w:right="297" w:firstLine="566"/>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24063" w:rsidRDefault="00434E3B">
      <w:pPr>
        <w:pStyle w:val="a3"/>
        <w:spacing w:line="242" w:lineRule="auto"/>
        <w:ind w:right="309" w:firstLine="566"/>
      </w:pPr>
      <w:r>
        <w:t>Простейшие приемы диалоговой отладки программ (выбор точки останова, пошаговое выполнение, просмотр значений величин, отладочный вывод).</w:t>
      </w:r>
    </w:p>
    <w:p w:rsidR="00524063" w:rsidRDefault="00434E3B">
      <w:pPr>
        <w:spacing w:line="242" w:lineRule="auto"/>
        <w:ind w:left="680" w:right="299" w:firstLine="566"/>
        <w:jc w:val="both"/>
        <w:rPr>
          <w:i/>
          <w:sz w:val="24"/>
        </w:rPr>
      </w:pPr>
      <w:r>
        <w:rPr>
          <w:sz w:val="24"/>
        </w:rPr>
        <w:t xml:space="preserve">Знакомство с документированием программ. </w:t>
      </w:r>
      <w:r>
        <w:rPr>
          <w:i/>
          <w:sz w:val="24"/>
        </w:rPr>
        <w:t>Составление описание программы по образцу.</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pPr>
        <w:pStyle w:val="1"/>
        <w:spacing w:before="69"/>
      </w:pPr>
      <w:r>
        <w:lastRenderedPageBreak/>
        <w:t>Анализ алгоритмов</w:t>
      </w:r>
    </w:p>
    <w:p w:rsidR="00524063" w:rsidRDefault="00434E3B">
      <w:pPr>
        <w:pStyle w:val="a3"/>
        <w:ind w:right="305" w:firstLine="566"/>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24063" w:rsidRDefault="00434E3B">
      <w:pPr>
        <w:pStyle w:val="a3"/>
        <w:ind w:right="296" w:firstLine="566"/>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24063" w:rsidRDefault="00434E3B">
      <w:pPr>
        <w:pStyle w:val="2"/>
        <w:spacing w:before="2"/>
        <w:jc w:val="left"/>
      </w:pPr>
      <w:r>
        <w:t>Робототехника</w:t>
      </w:r>
    </w:p>
    <w:p w:rsidR="00524063" w:rsidRDefault="00434E3B">
      <w:pPr>
        <w:ind w:left="680" w:right="301" w:firstLine="566"/>
        <w:jc w:val="both"/>
        <w:rPr>
          <w:i/>
          <w:sz w:val="24"/>
        </w:rPr>
      </w:pPr>
      <w:r>
        <w:rPr>
          <w:i/>
          <w:sz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24063" w:rsidRDefault="00434E3B">
      <w:pPr>
        <w:ind w:left="680" w:right="304" w:firstLine="629"/>
        <w:jc w:val="both"/>
        <w:rPr>
          <w:i/>
          <w:sz w:val="24"/>
        </w:rPr>
      </w:pPr>
      <w:r>
        <w:rPr>
          <w:i/>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524063" w:rsidRDefault="00434E3B">
      <w:pPr>
        <w:ind w:left="680" w:right="308" w:firstLine="566"/>
        <w:jc w:val="both"/>
        <w:rPr>
          <w:i/>
          <w:sz w:val="24"/>
        </w:rPr>
      </w:pPr>
      <w:r>
        <w:rPr>
          <w:i/>
          <w:sz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w:t>
      </w:r>
      <w:r>
        <w:rPr>
          <w:i/>
          <w:spacing w:val="1"/>
          <w:sz w:val="24"/>
        </w:rPr>
        <w:t xml:space="preserve"> </w:t>
      </w:r>
      <w:r>
        <w:rPr>
          <w:i/>
          <w:sz w:val="24"/>
        </w:rPr>
        <w:t>роботами.</w:t>
      </w:r>
    </w:p>
    <w:p w:rsidR="00524063" w:rsidRDefault="00434E3B">
      <w:pPr>
        <w:ind w:left="680" w:right="305" w:firstLine="566"/>
        <w:jc w:val="both"/>
        <w:rPr>
          <w:i/>
          <w:sz w:val="24"/>
        </w:rPr>
      </w:pPr>
      <w:r>
        <w:rPr>
          <w:i/>
          <w:sz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524063" w:rsidRDefault="00434E3B">
      <w:pPr>
        <w:ind w:left="680" w:right="307" w:firstLine="566"/>
        <w:jc w:val="both"/>
        <w:rPr>
          <w:i/>
          <w:sz w:val="24"/>
        </w:rPr>
      </w:pPr>
      <w:r>
        <w:rPr>
          <w:i/>
          <w:sz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24063" w:rsidRDefault="00434E3B">
      <w:pPr>
        <w:pStyle w:val="1"/>
        <w:spacing w:before="5"/>
      </w:pPr>
      <w:r>
        <w:t>Математическое моделирование</w:t>
      </w:r>
    </w:p>
    <w:p w:rsidR="00524063" w:rsidRDefault="00434E3B">
      <w:pPr>
        <w:pStyle w:val="a3"/>
        <w:ind w:right="298" w:firstLine="566"/>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524063" w:rsidRDefault="00434E3B">
      <w:pPr>
        <w:pStyle w:val="a3"/>
        <w:ind w:left="1247"/>
      </w:pPr>
      <w:r>
        <w:t>Компьютерные эксперименты.</w:t>
      </w:r>
    </w:p>
    <w:p w:rsidR="00524063" w:rsidRDefault="00434E3B">
      <w:pPr>
        <w:pStyle w:val="a3"/>
        <w:ind w:right="296" w:firstLine="566"/>
      </w:pPr>
      <w: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24063" w:rsidRDefault="00434E3B">
      <w:pPr>
        <w:pStyle w:val="1"/>
        <w:spacing w:before="4" w:line="240" w:lineRule="auto"/>
        <w:ind w:right="4238"/>
      </w:pPr>
      <w:r>
        <w:t>Использование программных систем и сервисов Файловая система</w:t>
      </w:r>
    </w:p>
    <w:p w:rsidR="00524063" w:rsidRDefault="00434E3B">
      <w:pPr>
        <w:pStyle w:val="a3"/>
        <w:ind w:right="308" w:firstLine="566"/>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24063" w:rsidRDefault="00434E3B">
      <w:pPr>
        <w:pStyle w:val="a3"/>
        <w:ind w:right="299" w:firstLine="566"/>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Pr>
          <w:spacing w:val="-5"/>
        </w:rPr>
        <w:t xml:space="preserve"> </w:t>
      </w:r>
      <w:r>
        <w:t>др.).</w:t>
      </w:r>
    </w:p>
    <w:p w:rsidR="00524063" w:rsidRDefault="00434E3B">
      <w:pPr>
        <w:pStyle w:val="a3"/>
        <w:spacing w:line="237" w:lineRule="auto"/>
        <w:ind w:left="1247" w:right="5726"/>
        <w:jc w:val="left"/>
      </w:pPr>
      <w:r>
        <w:t>Архивирование и разархивирование. Файловый менеджер.</w:t>
      </w:r>
    </w:p>
    <w:p w:rsidR="00524063" w:rsidRDefault="00434E3B">
      <w:pPr>
        <w:ind w:left="1247"/>
        <w:rPr>
          <w:i/>
          <w:sz w:val="24"/>
        </w:rPr>
      </w:pPr>
      <w:r>
        <w:rPr>
          <w:i/>
          <w:sz w:val="24"/>
        </w:rPr>
        <w:t>Поиск в файловой системе.</w:t>
      </w:r>
    </w:p>
    <w:p w:rsidR="00524063" w:rsidRDefault="00434E3B">
      <w:pPr>
        <w:pStyle w:val="1"/>
        <w:spacing w:before="2" w:line="275" w:lineRule="exact"/>
        <w:jc w:val="left"/>
      </w:pPr>
      <w:r>
        <w:t>Подготовка текстов и демонстрационных материалов</w:t>
      </w:r>
    </w:p>
    <w:p w:rsidR="00524063" w:rsidRDefault="00434E3B">
      <w:pPr>
        <w:pStyle w:val="a3"/>
        <w:spacing w:before="2" w:line="237" w:lineRule="auto"/>
        <w:ind w:right="308" w:firstLine="566"/>
        <w:jc w:val="left"/>
      </w:pPr>
      <w:r>
        <w:t>Текстовые документы и их структурные элементы (страница, абзац, строка, слово, символ).</w:t>
      </w:r>
    </w:p>
    <w:p w:rsidR="00524063" w:rsidRDefault="00434E3B">
      <w:pPr>
        <w:pStyle w:val="a3"/>
        <w:spacing w:before="5" w:line="237" w:lineRule="auto"/>
        <w:ind w:right="370" w:firstLine="566"/>
        <w:jc w:val="left"/>
      </w:pPr>
      <w:r>
        <w:t>Текстовый процессор – инструмент создания, редактирования и форматирования текстов. Свойства страницы, абзаца, символа. Стилевое</w:t>
      </w:r>
      <w:r>
        <w:rPr>
          <w:spacing w:val="-2"/>
        </w:rPr>
        <w:t xml:space="preserve"> </w:t>
      </w:r>
      <w:r>
        <w:t>форматирование.</w:t>
      </w:r>
    </w:p>
    <w:p w:rsidR="00524063" w:rsidRDefault="00524063">
      <w:pPr>
        <w:spacing w:line="237" w:lineRule="auto"/>
        <w:sectPr w:rsidR="00524063">
          <w:pgSz w:w="11910" w:h="16840"/>
          <w:pgMar w:top="620" w:right="260" w:bottom="1140" w:left="880" w:header="0" w:footer="880" w:gutter="0"/>
          <w:cols w:space="720"/>
        </w:sectPr>
      </w:pPr>
    </w:p>
    <w:p w:rsidR="00524063" w:rsidRDefault="00434E3B">
      <w:pPr>
        <w:pStyle w:val="a3"/>
        <w:spacing w:before="64"/>
        <w:ind w:right="310" w:firstLine="566"/>
        <w:rPr>
          <w:i/>
        </w:rPr>
      </w:pPr>
      <w:r>
        <w:lastRenderedPageBreak/>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История</w:t>
      </w:r>
      <w:r>
        <w:rPr>
          <w:i/>
          <w:spacing w:val="-1"/>
        </w:rPr>
        <w:t xml:space="preserve"> </w:t>
      </w:r>
      <w:r>
        <w:rPr>
          <w:i/>
        </w:rPr>
        <w:t>изменений.</w:t>
      </w:r>
    </w:p>
    <w:p w:rsidR="00524063" w:rsidRDefault="00434E3B">
      <w:pPr>
        <w:pStyle w:val="a3"/>
        <w:spacing w:line="274" w:lineRule="exact"/>
        <w:ind w:left="1247"/>
      </w:pPr>
      <w:r>
        <w:t>Проверка правописания, словари.</w:t>
      </w:r>
    </w:p>
    <w:p w:rsidR="00524063" w:rsidRDefault="00434E3B">
      <w:pPr>
        <w:pStyle w:val="a3"/>
        <w:spacing w:before="5" w:line="237" w:lineRule="auto"/>
        <w:ind w:right="308" w:firstLine="566"/>
      </w:pPr>
      <w:r>
        <w:t>Инструменты ввода текста с использованием сканера, программ распознавания, расшифровки устной речи. Компьютерный перевод.</w:t>
      </w:r>
    </w:p>
    <w:p w:rsidR="00524063" w:rsidRDefault="00434E3B">
      <w:pPr>
        <w:spacing w:before="4" w:line="275" w:lineRule="exact"/>
        <w:ind w:left="1247"/>
        <w:jc w:val="both"/>
        <w:rPr>
          <w:i/>
          <w:sz w:val="24"/>
        </w:rPr>
      </w:pPr>
      <w:r>
        <w:rPr>
          <w:i/>
          <w:sz w:val="24"/>
        </w:rPr>
        <w:t>Понятие о системе стандартов по информации, библиотечному и издательскому делу.</w:t>
      </w:r>
    </w:p>
    <w:p w:rsidR="00524063" w:rsidRDefault="00434E3B">
      <w:pPr>
        <w:spacing w:line="275" w:lineRule="exact"/>
        <w:ind w:left="680"/>
        <w:jc w:val="both"/>
        <w:rPr>
          <w:i/>
          <w:sz w:val="24"/>
        </w:rPr>
      </w:pPr>
      <w:r>
        <w:rPr>
          <w:i/>
          <w:sz w:val="24"/>
        </w:rPr>
        <w:t>Деловая переписка, учебная публикация, коллективная работа. Реферат и аннотация.</w:t>
      </w:r>
    </w:p>
    <w:p w:rsidR="00524063" w:rsidRDefault="00434E3B">
      <w:pPr>
        <w:pStyle w:val="a3"/>
        <w:spacing w:before="4" w:line="237" w:lineRule="auto"/>
        <w:ind w:right="312" w:firstLine="566"/>
      </w:pPr>
      <w:r>
        <w:t>Подготовка компьютерных презентаций. Включение в презентацию аудиовизуальных объектов.</w:t>
      </w:r>
    </w:p>
    <w:p w:rsidR="00524063" w:rsidRDefault="00434E3B">
      <w:pPr>
        <w:spacing w:before="4"/>
        <w:ind w:left="680" w:right="308" w:firstLine="566"/>
        <w:jc w:val="both"/>
        <w:rPr>
          <w:i/>
          <w:sz w:val="24"/>
        </w:rPr>
      </w:pPr>
      <w:r>
        <w:rPr>
          <w:sz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sz w:val="24"/>
        </w:rPr>
        <w:t>Знакомство с обработкой фотографий. Геометрические и стилевые преобразования.</w:t>
      </w:r>
    </w:p>
    <w:p w:rsidR="00524063" w:rsidRDefault="00434E3B">
      <w:pPr>
        <w:pStyle w:val="a3"/>
        <w:spacing w:line="242" w:lineRule="auto"/>
        <w:ind w:right="304" w:firstLine="566"/>
      </w:pPr>
      <w:r>
        <w:t>Ввод изображений с использованием различных цифровых устройств (цифровых фотоаппаратов и микроскопов, видеокамер, сканеров и т. д.).</w:t>
      </w:r>
    </w:p>
    <w:p w:rsidR="00524063" w:rsidRDefault="00434E3B">
      <w:pPr>
        <w:ind w:left="680" w:right="296" w:firstLine="566"/>
        <w:jc w:val="both"/>
        <w:rPr>
          <w:i/>
          <w:sz w:val="24"/>
        </w:rPr>
      </w:pPr>
      <w:r>
        <w:rPr>
          <w:i/>
          <w:sz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24063" w:rsidRDefault="00434E3B">
      <w:pPr>
        <w:pStyle w:val="1"/>
      </w:pPr>
      <w:r>
        <w:t>Электронные (динамические) таблицы</w:t>
      </w:r>
    </w:p>
    <w:p w:rsidR="00524063" w:rsidRDefault="00434E3B">
      <w:pPr>
        <w:pStyle w:val="a3"/>
        <w:ind w:right="307" w:firstLine="566"/>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24063" w:rsidRDefault="00434E3B">
      <w:pPr>
        <w:pStyle w:val="1"/>
        <w:spacing w:before="2" w:line="275" w:lineRule="exact"/>
      </w:pPr>
      <w:r>
        <w:t>Базы данных. Поиск информации</w:t>
      </w:r>
    </w:p>
    <w:p w:rsidR="00524063" w:rsidRDefault="00434E3B">
      <w:pPr>
        <w:pStyle w:val="a3"/>
        <w:spacing w:line="274" w:lineRule="exact"/>
        <w:ind w:left="1247"/>
      </w:pPr>
      <w:r>
        <w:t>Базы данных. Таблица как представление отношения. Поиск данных в готовой базе.</w:t>
      </w:r>
    </w:p>
    <w:p w:rsidR="00524063" w:rsidRDefault="00434E3B">
      <w:pPr>
        <w:spacing w:line="275" w:lineRule="exact"/>
        <w:ind w:left="680"/>
        <w:jc w:val="both"/>
        <w:rPr>
          <w:i/>
          <w:sz w:val="24"/>
        </w:rPr>
      </w:pPr>
      <w:r>
        <w:rPr>
          <w:i/>
          <w:sz w:val="24"/>
        </w:rPr>
        <w:t>Связи между таблицами.</w:t>
      </w:r>
    </w:p>
    <w:p w:rsidR="00524063" w:rsidRDefault="00434E3B">
      <w:pPr>
        <w:pStyle w:val="a3"/>
        <w:spacing w:before="2"/>
        <w:ind w:right="305" w:firstLine="566"/>
        <w:rPr>
          <w:i/>
        </w:rPr>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p>
    <w:p w:rsidR="00524063" w:rsidRDefault="00434E3B">
      <w:pPr>
        <w:pStyle w:val="1"/>
        <w:spacing w:before="3" w:line="242" w:lineRule="auto"/>
        <w:ind w:left="680" w:right="301" w:firstLine="566"/>
      </w:pPr>
      <w:r>
        <w:t>Работа в информационном пространстве. Информационно-коммуникационные технологии</w:t>
      </w:r>
    </w:p>
    <w:p w:rsidR="00524063" w:rsidRDefault="00434E3B">
      <w:pPr>
        <w:ind w:left="680" w:right="302" w:firstLine="566"/>
        <w:jc w:val="both"/>
        <w:rPr>
          <w:i/>
          <w:sz w:val="24"/>
        </w:rPr>
      </w:pPr>
      <w:r>
        <w:rPr>
          <w:sz w:val="24"/>
        </w:rPr>
        <w:t xml:space="preserve">Компьютерные сети. Интернет. Адресация в сети Интернет. Доменная система имен. Сайт. Сетевое хранение данных. </w:t>
      </w:r>
      <w:r>
        <w:rPr>
          <w:i/>
          <w:sz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24063" w:rsidRDefault="00434E3B">
      <w:pPr>
        <w:pStyle w:val="a3"/>
        <w:ind w:right="303" w:firstLine="566"/>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24063" w:rsidRDefault="00434E3B">
      <w:pPr>
        <w:pStyle w:val="a3"/>
        <w:spacing w:line="275" w:lineRule="exact"/>
        <w:ind w:left="1247"/>
      </w:pPr>
      <w:r>
        <w:t>Компьютерные вирусы и другие вредоносные программы; защита от них.</w:t>
      </w:r>
    </w:p>
    <w:p w:rsidR="00524063" w:rsidRDefault="00434E3B">
      <w:pPr>
        <w:ind w:left="680" w:right="301" w:firstLine="566"/>
        <w:jc w:val="both"/>
        <w:rPr>
          <w:sz w:val="24"/>
        </w:rPr>
      </w:pPr>
      <w:r>
        <w:rPr>
          <w:sz w:val="24"/>
        </w:rPr>
        <w:t xml:space="preserve">Приемы, повышающие безопасность работы в сети Интернет. </w:t>
      </w:r>
      <w:r>
        <w:rPr>
          <w:i/>
          <w:sz w:val="24"/>
        </w:rPr>
        <w:t xml:space="preserve">Проблема подлинности полученной информации. Электронная подпись, сертифицированные сайты и документы. </w:t>
      </w:r>
      <w:r>
        <w:rPr>
          <w:sz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24063" w:rsidRDefault="00434E3B">
      <w:pPr>
        <w:pStyle w:val="a3"/>
        <w:ind w:right="301" w:firstLine="566"/>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24063" w:rsidRDefault="00434E3B">
      <w:pPr>
        <w:ind w:left="680" w:right="309" w:firstLine="566"/>
        <w:jc w:val="both"/>
        <w:rPr>
          <w:i/>
          <w:sz w:val="24"/>
        </w:rPr>
      </w:pPr>
      <w:r>
        <w:rPr>
          <w:sz w:val="24"/>
        </w:rPr>
        <w:t xml:space="preserve">Основные этапы и тенденции развития ИКТ. Стандарты в сфере информатики и ИКТ. </w:t>
      </w:r>
      <w:r>
        <w:rPr>
          <w:i/>
          <w:sz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1"/>
        <w:numPr>
          <w:ilvl w:val="3"/>
          <w:numId w:val="93"/>
        </w:numPr>
        <w:tabs>
          <w:tab w:val="left" w:pos="2145"/>
        </w:tabs>
        <w:spacing w:before="62" w:line="275" w:lineRule="exact"/>
        <w:ind w:left="2145" w:hanging="898"/>
        <w:jc w:val="both"/>
      </w:pPr>
      <w:bookmarkStart w:id="254" w:name="2.2.2.13._Физика"/>
      <w:bookmarkEnd w:id="254"/>
      <w:r>
        <w:lastRenderedPageBreak/>
        <w:t>Физика</w:t>
      </w:r>
    </w:p>
    <w:p w:rsidR="00524063" w:rsidRDefault="00434E3B">
      <w:pPr>
        <w:pStyle w:val="a3"/>
        <w:ind w:right="301" w:firstLine="566"/>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24063" w:rsidRDefault="00434E3B">
      <w:pPr>
        <w:pStyle w:val="a3"/>
        <w:ind w:right="301" w:firstLine="566"/>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w:t>
      </w:r>
      <w:r>
        <w:rPr>
          <w:spacing w:val="-3"/>
        </w:rPr>
        <w:t xml:space="preserve"> </w:t>
      </w:r>
      <w:r>
        <w:t>жизни.</w:t>
      </w:r>
    </w:p>
    <w:p w:rsidR="00524063" w:rsidRDefault="00434E3B">
      <w:pPr>
        <w:pStyle w:val="a3"/>
        <w:ind w:right="305" w:firstLine="566"/>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24063" w:rsidRDefault="00434E3B">
      <w:pPr>
        <w:pStyle w:val="a3"/>
        <w:ind w:right="302" w:firstLine="566"/>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r>
        <w:rPr>
          <w:spacing w:val="52"/>
        </w:rPr>
        <w:t xml:space="preserve"> </w:t>
      </w:r>
      <w:r>
        <w:t>«Химия»,</w:t>
      </w:r>
    </w:p>
    <w:p w:rsidR="00524063" w:rsidRDefault="00434E3B">
      <w:pPr>
        <w:pStyle w:val="a3"/>
      </w:pPr>
      <w:r>
        <w:t xml:space="preserve">«Биология»,     «География»,     «Экология»,     «Основы     безопасности </w:t>
      </w:r>
      <w:r>
        <w:rPr>
          <w:spacing w:val="38"/>
        </w:rPr>
        <w:t xml:space="preserve"> </w:t>
      </w:r>
      <w:r>
        <w:t>жизнедеятельности»,</w:t>
      </w:r>
    </w:p>
    <w:p w:rsidR="00524063" w:rsidRDefault="00434E3B">
      <w:pPr>
        <w:pStyle w:val="a3"/>
        <w:spacing w:before="2"/>
      </w:pPr>
      <w:r>
        <w:t>«История», «Литература» и др.</w:t>
      </w:r>
    </w:p>
    <w:p w:rsidR="00524063" w:rsidRDefault="00524063">
      <w:pPr>
        <w:pStyle w:val="a3"/>
        <w:spacing w:before="4"/>
        <w:ind w:left="0"/>
        <w:jc w:val="left"/>
      </w:pPr>
    </w:p>
    <w:p w:rsidR="00524063" w:rsidRDefault="00434E3B">
      <w:pPr>
        <w:pStyle w:val="1"/>
        <w:spacing w:before="1"/>
      </w:pPr>
      <w:r>
        <w:t>Физика и физические методы изучения природы</w:t>
      </w:r>
    </w:p>
    <w:p w:rsidR="00524063" w:rsidRDefault="00434E3B">
      <w:pPr>
        <w:pStyle w:val="a3"/>
        <w:spacing w:line="242" w:lineRule="auto"/>
        <w:ind w:right="302" w:firstLine="566"/>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24063" w:rsidRDefault="00434E3B">
      <w:pPr>
        <w:pStyle w:val="a3"/>
        <w:spacing w:line="271" w:lineRule="exact"/>
        <w:ind w:left="1247"/>
      </w:pPr>
      <w:r>
        <w:t>Физические величины и их измерение. Точность и погрешность измерений.</w:t>
      </w:r>
    </w:p>
    <w:p w:rsidR="00524063" w:rsidRDefault="00434E3B">
      <w:pPr>
        <w:pStyle w:val="a3"/>
        <w:spacing w:line="275" w:lineRule="exact"/>
      </w:pPr>
      <w:r>
        <w:t>Международная система единиц.</w:t>
      </w:r>
    </w:p>
    <w:p w:rsidR="00524063" w:rsidRDefault="00434E3B">
      <w:pPr>
        <w:pStyle w:val="a3"/>
        <w:spacing w:line="242" w:lineRule="auto"/>
        <w:ind w:right="314" w:firstLine="566"/>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524063" w:rsidRDefault="00434E3B">
      <w:pPr>
        <w:pStyle w:val="1"/>
        <w:spacing w:line="274" w:lineRule="exact"/>
      </w:pPr>
      <w:r>
        <w:t>Механические явления</w:t>
      </w:r>
    </w:p>
    <w:p w:rsidR="00524063" w:rsidRDefault="00434E3B">
      <w:pPr>
        <w:pStyle w:val="a3"/>
        <w:ind w:right="302" w:firstLine="566"/>
      </w:pPr>
      <w: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w:t>
      </w:r>
      <w:r>
        <w:rPr>
          <w:spacing w:val="-2"/>
        </w:rPr>
        <w:t xml:space="preserve"> </w:t>
      </w:r>
      <w:r>
        <w:t>технике.</w:t>
      </w:r>
    </w:p>
    <w:p w:rsidR="00524063" w:rsidRDefault="00434E3B">
      <w:pPr>
        <w:pStyle w:val="a3"/>
        <w:ind w:right="311" w:firstLine="566"/>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24063" w:rsidRDefault="00434E3B">
      <w:pPr>
        <w:pStyle w:val="a3"/>
        <w:ind w:right="304" w:firstLine="566"/>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24063" w:rsidRDefault="00434E3B">
      <w:pPr>
        <w:pStyle w:val="a3"/>
        <w:spacing w:line="242" w:lineRule="auto"/>
        <w:ind w:right="297" w:firstLine="566"/>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w:t>
      </w:r>
    </w:p>
    <w:p w:rsidR="00524063" w:rsidRDefault="00524063">
      <w:pPr>
        <w:spacing w:line="242" w:lineRule="auto"/>
        <w:sectPr w:rsidR="00524063">
          <w:pgSz w:w="11910" w:h="16840"/>
          <w:pgMar w:top="900" w:right="260" w:bottom="1140" w:left="880" w:header="0" w:footer="880" w:gutter="0"/>
          <w:cols w:space="720"/>
        </w:sectPr>
      </w:pPr>
    </w:p>
    <w:p w:rsidR="00524063" w:rsidRDefault="00434E3B">
      <w:pPr>
        <w:pStyle w:val="a3"/>
        <w:spacing w:before="64"/>
        <w:ind w:right="306"/>
      </w:pPr>
      <w:r>
        <w:lastRenderedPageBreak/>
        <w:t xml:space="preserve">Сообщающиеся </w:t>
      </w:r>
      <w:r>
        <w:rPr>
          <w:spacing w:val="-3"/>
        </w:rPr>
        <w:t xml:space="preserve">сосуды. </w:t>
      </w:r>
      <w:r>
        <w:t>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w:t>
      </w:r>
      <w:r>
        <w:rPr>
          <w:spacing w:val="-8"/>
        </w:rPr>
        <w:t xml:space="preserve"> </w:t>
      </w:r>
      <w:r>
        <w:t>Воздухоплавание.</w:t>
      </w:r>
    </w:p>
    <w:p w:rsidR="00524063" w:rsidRDefault="00434E3B">
      <w:pPr>
        <w:pStyle w:val="a3"/>
        <w:ind w:right="307" w:firstLine="566"/>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24063" w:rsidRDefault="00434E3B">
      <w:pPr>
        <w:pStyle w:val="1"/>
        <w:spacing w:before="3" w:line="275" w:lineRule="exact"/>
      </w:pPr>
      <w:r>
        <w:t>Тепловые явления</w:t>
      </w:r>
    </w:p>
    <w:p w:rsidR="00524063" w:rsidRDefault="00434E3B">
      <w:pPr>
        <w:pStyle w:val="a3"/>
        <w:ind w:right="296" w:firstLine="566"/>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w:t>
      </w:r>
      <w:r>
        <w:rPr>
          <w:spacing w:val="-4"/>
        </w:rPr>
        <w:t xml:space="preserve"> </w:t>
      </w:r>
      <w:r>
        <w:t>газов.</w:t>
      </w:r>
    </w:p>
    <w:p w:rsidR="00524063" w:rsidRDefault="00434E3B">
      <w:pPr>
        <w:pStyle w:val="a3"/>
        <w:ind w:right="303" w:firstLine="566"/>
        <w:rPr>
          <w:i/>
        </w:rPr>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Экологические проблемы использования тепловых машин.</w:t>
      </w:r>
    </w:p>
    <w:p w:rsidR="00524063" w:rsidRDefault="00434E3B">
      <w:pPr>
        <w:pStyle w:val="1"/>
        <w:spacing w:before="6"/>
      </w:pPr>
      <w:r>
        <w:t>Электромагнитные</w:t>
      </w:r>
      <w:r>
        <w:rPr>
          <w:spacing w:val="-6"/>
        </w:rPr>
        <w:t xml:space="preserve"> </w:t>
      </w:r>
      <w:r>
        <w:t>явления</w:t>
      </w:r>
    </w:p>
    <w:p w:rsidR="00524063" w:rsidRDefault="00434E3B">
      <w:pPr>
        <w:pStyle w:val="a3"/>
        <w:ind w:right="302" w:firstLine="566"/>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w:t>
      </w:r>
      <w:r>
        <w:rPr>
          <w:i/>
          <w:spacing w:val="2"/>
        </w:rPr>
        <w:t xml:space="preserve"> </w:t>
      </w:r>
      <w:r>
        <w:rPr>
          <w:i/>
        </w:rPr>
        <w:t>конденсатора.</w:t>
      </w:r>
    </w:p>
    <w:p w:rsidR="00524063" w:rsidRDefault="00434E3B">
      <w:pPr>
        <w:pStyle w:val="a3"/>
        <w:ind w:right="303" w:firstLine="566"/>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w:t>
      </w:r>
      <w:r>
        <w:rPr>
          <w:spacing w:val="-2"/>
        </w:rPr>
        <w:t xml:space="preserve"> </w:t>
      </w:r>
      <w:r>
        <w:t>сопротивления.</w:t>
      </w:r>
    </w:p>
    <w:p w:rsidR="00524063" w:rsidRDefault="00434E3B">
      <w:pPr>
        <w:pStyle w:val="a3"/>
        <w:ind w:right="305" w:firstLine="566"/>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w:t>
      </w:r>
      <w:r>
        <w:rPr>
          <w:spacing w:val="-5"/>
        </w:rPr>
        <w:t xml:space="preserve"> </w:t>
      </w:r>
      <w:r>
        <w:t>проводников.</w:t>
      </w:r>
    </w:p>
    <w:p w:rsidR="00524063" w:rsidRDefault="00434E3B">
      <w:pPr>
        <w:pStyle w:val="a3"/>
        <w:ind w:right="298" w:firstLine="710"/>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524063" w:rsidRDefault="00434E3B">
      <w:pPr>
        <w:pStyle w:val="a3"/>
        <w:ind w:right="299" w:firstLine="566"/>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Электродвигатель. Явление электромагнитной индукция. Опыты Фарадея.</w:t>
      </w:r>
    </w:p>
    <w:p w:rsidR="00524063" w:rsidRDefault="00434E3B">
      <w:pPr>
        <w:ind w:left="680" w:right="296" w:firstLine="566"/>
        <w:jc w:val="both"/>
        <w:rPr>
          <w:i/>
          <w:sz w:val="24"/>
        </w:rPr>
      </w:pPr>
      <w:r>
        <w:rPr>
          <w:sz w:val="24"/>
        </w:rPr>
        <w:t xml:space="preserve">Электромагнитные колебания. </w:t>
      </w:r>
      <w:r>
        <w:rPr>
          <w:i/>
          <w:sz w:val="24"/>
        </w:rPr>
        <w:t xml:space="preserve">Колебательный контур. Электрогенератор. Переменный ток. Трансформатор. </w:t>
      </w:r>
      <w:r>
        <w:rPr>
          <w:sz w:val="24"/>
        </w:rPr>
        <w:t xml:space="preserve">Передача электрической энергии на расстояние. Электромагнитные волны и их свойства. </w:t>
      </w:r>
      <w:r>
        <w:rPr>
          <w:i/>
          <w:sz w:val="24"/>
        </w:rPr>
        <w:t>Принципы радиосвязи и телевидения. Влияние электромагнитных излучений на живые организмы.</w:t>
      </w:r>
    </w:p>
    <w:p w:rsidR="00524063" w:rsidRDefault="00434E3B">
      <w:pPr>
        <w:pStyle w:val="a3"/>
        <w:ind w:right="303" w:firstLine="566"/>
      </w:pPr>
      <w: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w:t>
      </w:r>
      <w:r>
        <w:rPr>
          <w:spacing w:val="35"/>
        </w:rPr>
        <w:t xml:space="preserve"> </w:t>
      </w:r>
      <w:r>
        <w:t>Изображение</w:t>
      </w:r>
    </w:p>
    <w:p w:rsidR="00524063" w:rsidRDefault="00524063">
      <w:pPr>
        <w:sectPr w:rsidR="00524063">
          <w:pgSz w:w="11910" w:h="16840"/>
          <w:pgMar w:top="620" w:right="260" w:bottom="1140" w:left="880" w:header="0" w:footer="880" w:gutter="0"/>
          <w:cols w:space="720"/>
        </w:sectPr>
      </w:pPr>
    </w:p>
    <w:p w:rsidR="00524063" w:rsidRDefault="00434E3B">
      <w:pPr>
        <w:spacing w:before="66" w:line="237" w:lineRule="auto"/>
        <w:ind w:left="680" w:right="296"/>
        <w:jc w:val="both"/>
        <w:rPr>
          <w:i/>
          <w:sz w:val="24"/>
        </w:rPr>
      </w:pPr>
      <w:r>
        <w:rPr>
          <w:sz w:val="24"/>
        </w:rPr>
        <w:lastRenderedPageBreak/>
        <w:t xml:space="preserve">предмета в зеркале и линзе. </w:t>
      </w:r>
      <w:r>
        <w:rPr>
          <w:i/>
          <w:sz w:val="24"/>
        </w:rPr>
        <w:t xml:space="preserve">Оптические приборы. </w:t>
      </w:r>
      <w:r>
        <w:rPr>
          <w:sz w:val="24"/>
        </w:rPr>
        <w:t xml:space="preserve">Глаз как оптическая система. Дисперсия света. </w:t>
      </w:r>
      <w:r>
        <w:rPr>
          <w:i/>
          <w:sz w:val="24"/>
        </w:rPr>
        <w:t>Интерференция и дифракция света.</w:t>
      </w:r>
    </w:p>
    <w:p w:rsidR="00524063" w:rsidRDefault="00434E3B">
      <w:pPr>
        <w:pStyle w:val="1"/>
        <w:spacing w:before="8"/>
      </w:pPr>
      <w:r>
        <w:t>Квантовые явления</w:t>
      </w:r>
    </w:p>
    <w:p w:rsidR="00524063" w:rsidRDefault="00434E3B">
      <w:pPr>
        <w:pStyle w:val="a3"/>
        <w:spacing w:line="242" w:lineRule="auto"/>
        <w:ind w:right="306" w:firstLine="566"/>
      </w:pPr>
      <w:r>
        <w:t>Строение атомов. Планетарная модель атома. Квантовый характер поглощения и испускания света атомами. Линейчатые спектры.</w:t>
      </w:r>
    </w:p>
    <w:p w:rsidR="00524063" w:rsidRDefault="00434E3B">
      <w:pPr>
        <w:pStyle w:val="a3"/>
        <w:spacing w:line="271" w:lineRule="exact"/>
        <w:ind w:left="1309"/>
      </w:pPr>
      <w:r>
        <w:t>Опыты Резерфорда.</w:t>
      </w:r>
    </w:p>
    <w:p w:rsidR="00524063" w:rsidRDefault="00434E3B">
      <w:pPr>
        <w:ind w:left="680" w:right="300" w:firstLine="566"/>
        <w:jc w:val="both"/>
        <w:rPr>
          <w:i/>
          <w:sz w:val="24"/>
        </w:rPr>
      </w:pPr>
      <w:r>
        <w:rPr>
          <w:sz w:val="24"/>
        </w:rPr>
        <w:t xml:space="preserve">Состав атомного ядра. Протон, нейтрон и электрон. Закон Эйнштейна о пропорциональности массы и энергии. </w:t>
      </w:r>
      <w:r>
        <w:rPr>
          <w:i/>
          <w:sz w:val="24"/>
        </w:rPr>
        <w:t xml:space="preserve">Дефект масс и энергия связи атомных ядер. </w:t>
      </w:r>
      <w:r>
        <w:rPr>
          <w:sz w:val="24"/>
        </w:rPr>
        <w:t xml:space="preserve">Радиоактивность. Период полураспада. Альфа-излучение. </w:t>
      </w:r>
      <w:r>
        <w:rPr>
          <w:i/>
          <w:sz w:val="24"/>
        </w:rPr>
        <w:t>Бета-излучение</w:t>
      </w:r>
      <w:r>
        <w:rPr>
          <w:sz w:val="24"/>
        </w:rPr>
        <w:t xml:space="preserve">. Гамма-излучение. Ядерные реакции. Источники энергии Солнца и звезд. Ядерная энергетика. </w:t>
      </w:r>
      <w:r>
        <w:rPr>
          <w:i/>
          <w:sz w:val="24"/>
        </w:rPr>
        <w:t xml:space="preserve">Экологические проблемы работы атомных электростанций. </w:t>
      </w:r>
      <w:r>
        <w:rPr>
          <w:sz w:val="24"/>
        </w:rPr>
        <w:t xml:space="preserve">Дозиметрия. </w:t>
      </w:r>
      <w:r>
        <w:rPr>
          <w:i/>
          <w:sz w:val="24"/>
        </w:rPr>
        <w:t>Влияние радиоактивных излучений на живые организмы.</w:t>
      </w:r>
    </w:p>
    <w:p w:rsidR="00524063" w:rsidRDefault="00434E3B">
      <w:pPr>
        <w:pStyle w:val="1"/>
        <w:spacing w:before="5"/>
      </w:pPr>
      <w:r>
        <w:t>Строение и эволюция Вселенной</w:t>
      </w:r>
    </w:p>
    <w:p w:rsidR="00524063" w:rsidRDefault="00434E3B">
      <w:pPr>
        <w:pStyle w:val="a3"/>
        <w:ind w:right="299" w:firstLine="566"/>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w:t>
      </w:r>
      <w:r>
        <w:rPr>
          <w:spacing w:val="-9"/>
        </w:rPr>
        <w:t xml:space="preserve"> </w:t>
      </w:r>
      <w:r>
        <w:t>взрыва.</w:t>
      </w:r>
    </w:p>
    <w:p w:rsidR="00524063" w:rsidRDefault="00434E3B">
      <w:pPr>
        <w:pStyle w:val="1"/>
        <w:spacing w:before="4"/>
      </w:pPr>
      <w:r>
        <w:t>Примерные темы лабораторных и практических работ</w:t>
      </w:r>
    </w:p>
    <w:p w:rsidR="00524063" w:rsidRDefault="00434E3B">
      <w:pPr>
        <w:pStyle w:val="a3"/>
        <w:spacing w:line="242" w:lineRule="auto"/>
        <w:ind w:right="300" w:firstLine="566"/>
      </w:pPr>
      <w:r>
        <w:t>Лабораторные работы (независимо от тематической принадлежности) делятся следующие типы:</w:t>
      </w:r>
    </w:p>
    <w:p w:rsidR="00524063" w:rsidRDefault="00434E3B">
      <w:pPr>
        <w:pStyle w:val="a4"/>
        <w:numPr>
          <w:ilvl w:val="0"/>
          <w:numId w:val="1"/>
        </w:numPr>
        <w:tabs>
          <w:tab w:val="left" w:pos="1387"/>
        </w:tabs>
        <w:spacing w:line="271" w:lineRule="exact"/>
        <w:ind w:hanging="318"/>
        <w:rPr>
          <w:sz w:val="24"/>
        </w:rPr>
      </w:pPr>
      <w:r>
        <w:rPr>
          <w:sz w:val="24"/>
        </w:rPr>
        <w:t>Проведение прямых измерений физических</w:t>
      </w:r>
      <w:r>
        <w:rPr>
          <w:spacing w:val="-13"/>
          <w:sz w:val="24"/>
        </w:rPr>
        <w:t xml:space="preserve"> </w:t>
      </w:r>
      <w:r>
        <w:rPr>
          <w:sz w:val="24"/>
        </w:rPr>
        <w:t>величин</w:t>
      </w:r>
    </w:p>
    <w:p w:rsidR="00524063" w:rsidRDefault="00434E3B">
      <w:pPr>
        <w:pStyle w:val="a4"/>
        <w:numPr>
          <w:ilvl w:val="0"/>
          <w:numId w:val="1"/>
        </w:numPr>
        <w:tabs>
          <w:tab w:val="left" w:pos="1387"/>
        </w:tabs>
        <w:spacing w:before="1" w:line="237" w:lineRule="auto"/>
        <w:ind w:left="680" w:right="312" w:firstLine="389"/>
        <w:rPr>
          <w:sz w:val="24"/>
        </w:rPr>
      </w:pPr>
      <w:r>
        <w:rPr>
          <w:sz w:val="24"/>
        </w:rPr>
        <w:t>Расчет по полученным результатам прямых измерений зависимого от них параметра (косвенные</w:t>
      </w:r>
      <w:r>
        <w:rPr>
          <w:spacing w:val="-5"/>
          <w:sz w:val="24"/>
        </w:rPr>
        <w:t xml:space="preserve"> </w:t>
      </w:r>
      <w:r>
        <w:rPr>
          <w:sz w:val="24"/>
        </w:rPr>
        <w:t>измерения).</w:t>
      </w:r>
    </w:p>
    <w:p w:rsidR="00524063" w:rsidRDefault="00434E3B">
      <w:pPr>
        <w:pStyle w:val="a4"/>
        <w:numPr>
          <w:ilvl w:val="0"/>
          <w:numId w:val="1"/>
        </w:numPr>
        <w:tabs>
          <w:tab w:val="left" w:pos="1387"/>
        </w:tabs>
        <w:spacing w:before="6" w:line="237" w:lineRule="auto"/>
        <w:ind w:left="680" w:right="315" w:firstLine="389"/>
        <w:rPr>
          <w:sz w:val="24"/>
        </w:rPr>
      </w:pPr>
      <w:r>
        <w:rPr>
          <w:sz w:val="24"/>
        </w:rPr>
        <w:t>Наблюдение явлений и постановка опытов (на качественном уровне) по обнаружению факторов, влияющих на протекание данных</w:t>
      </w:r>
      <w:r>
        <w:rPr>
          <w:spacing w:val="-7"/>
          <w:sz w:val="24"/>
        </w:rPr>
        <w:t xml:space="preserve"> </w:t>
      </w:r>
      <w:r>
        <w:rPr>
          <w:sz w:val="24"/>
        </w:rPr>
        <w:t>явлений.</w:t>
      </w:r>
    </w:p>
    <w:p w:rsidR="00524063" w:rsidRDefault="00434E3B">
      <w:pPr>
        <w:pStyle w:val="a4"/>
        <w:numPr>
          <w:ilvl w:val="0"/>
          <w:numId w:val="1"/>
        </w:numPr>
        <w:tabs>
          <w:tab w:val="left" w:pos="1387"/>
        </w:tabs>
        <w:spacing w:before="5" w:line="237" w:lineRule="auto"/>
        <w:ind w:left="680" w:right="313" w:firstLine="389"/>
        <w:rPr>
          <w:sz w:val="24"/>
        </w:rPr>
      </w:pPr>
      <w:r>
        <w:rPr>
          <w:sz w:val="24"/>
        </w:rPr>
        <w:t>Исследование зависимости одной физической величины от другой с представлением результатов в виде графика или</w:t>
      </w:r>
      <w:r>
        <w:rPr>
          <w:spacing w:val="-3"/>
          <w:sz w:val="24"/>
        </w:rPr>
        <w:t xml:space="preserve"> </w:t>
      </w:r>
      <w:r>
        <w:rPr>
          <w:sz w:val="24"/>
        </w:rPr>
        <w:t>таблицы.</w:t>
      </w:r>
    </w:p>
    <w:p w:rsidR="00524063" w:rsidRDefault="00434E3B">
      <w:pPr>
        <w:pStyle w:val="a4"/>
        <w:numPr>
          <w:ilvl w:val="0"/>
          <w:numId w:val="1"/>
        </w:numPr>
        <w:tabs>
          <w:tab w:val="left" w:pos="1387"/>
          <w:tab w:val="left" w:pos="6604"/>
          <w:tab w:val="left" w:pos="7879"/>
        </w:tabs>
        <w:spacing w:before="6" w:line="237" w:lineRule="auto"/>
        <w:ind w:left="680" w:right="312" w:firstLine="389"/>
        <w:rPr>
          <w:sz w:val="24"/>
        </w:rPr>
      </w:pPr>
      <w:r>
        <w:rPr>
          <w:sz w:val="24"/>
        </w:rPr>
        <w:t xml:space="preserve">Проверка   заданных  </w:t>
      </w:r>
      <w:r>
        <w:rPr>
          <w:spacing w:val="22"/>
          <w:sz w:val="24"/>
        </w:rPr>
        <w:t xml:space="preserve"> </w:t>
      </w:r>
      <w:r>
        <w:rPr>
          <w:sz w:val="24"/>
        </w:rPr>
        <w:t xml:space="preserve">предположений  </w:t>
      </w:r>
      <w:r>
        <w:rPr>
          <w:spacing w:val="13"/>
          <w:sz w:val="24"/>
        </w:rPr>
        <w:t xml:space="preserve"> </w:t>
      </w:r>
      <w:r>
        <w:rPr>
          <w:sz w:val="24"/>
        </w:rPr>
        <w:t>(прямые</w:t>
      </w:r>
      <w:r>
        <w:rPr>
          <w:sz w:val="24"/>
        </w:rPr>
        <w:tab/>
        <w:t>измерения</w:t>
      </w:r>
      <w:r>
        <w:rPr>
          <w:sz w:val="24"/>
        </w:rPr>
        <w:tab/>
        <w:t>физических величин и сравнение заданных соотношений между</w:t>
      </w:r>
      <w:r>
        <w:rPr>
          <w:spacing w:val="-13"/>
          <w:sz w:val="24"/>
        </w:rPr>
        <w:t xml:space="preserve"> </w:t>
      </w:r>
      <w:r>
        <w:rPr>
          <w:sz w:val="24"/>
        </w:rPr>
        <w:t>ними).</w:t>
      </w:r>
    </w:p>
    <w:p w:rsidR="00524063" w:rsidRDefault="00434E3B">
      <w:pPr>
        <w:pStyle w:val="a4"/>
        <w:numPr>
          <w:ilvl w:val="0"/>
          <w:numId w:val="1"/>
        </w:numPr>
        <w:tabs>
          <w:tab w:val="left" w:pos="1387"/>
        </w:tabs>
        <w:spacing w:before="3"/>
        <w:ind w:hanging="318"/>
        <w:rPr>
          <w:sz w:val="24"/>
        </w:rPr>
      </w:pPr>
      <w:r>
        <w:rPr>
          <w:sz w:val="24"/>
        </w:rPr>
        <w:t>Знакомство с техническими устройствами и их</w:t>
      </w:r>
      <w:r>
        <w:rPr>
          <w:spacing w:val="-4"/>
          <w:sz w:val="24"/>
        </w:rPr>
        <w:t xml:space="preserve"> </w:t>
      </w:r>
      <w:r>
        <w:rPr>
          <w:sz w:val="24"/>
        </w:rPr>
        <w:t>конструирование.</w:t>
      </w:r>
    </w:p>
    <w:p w:rsidR="00524063" w:rsidRDefault="00434E3B">
      <w:pPr>
        <w:pStyle w:val="a3"/>
        <w:ind w:right="306" w:firstLine="566"/>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24063" w:rsidRDefault="00434E3B">
      <w:pPr>
        <w:pStyle w:val="1"/>
        <w:spacing w:before="7"/>
      </w:pPr>
      <w:r>
        <w:t>Проведение прямых измерений физических величин</w:t>
      </w:r>
    </w:p>
    <w:p w:rsidR="00524063" w:rsidRDefault="00434E3B">
      <w:pPr>
        <w:pStyle w:val="a4"/>
        <w:numPr>
          <w:ilvl w:val="0"/>
          <w:numId w:val="88"/>
        </w:numPr>
        <w:tabs>
          <w:tab w:val="left" w:pos="1386"/>
          <w:tab w:val="left" w:pos="1387"/>
        </w:tabs>
        <w:spacing w:line="272" w:lineRule="exact"/>
        <w:jc w:val="left"/>
        <w:rPr>
          <w:sz w:val="24"/>
        </w:rPr>
      </w:pPr>
      <w:r>
        <w:rPr>
          <w:sz w:val="24"/>
        </w:rPr>
        <w:t>Измерение размеров</w:t>
      </w:r>
      <w:r>
        <w:rPr>
          <w:spacing w:val="3"/>
          <w:sz w:val="24"/>
        </w:rPr>
        <w:t xml:space="preserve"> </w:t>
      </w:r>
      <w:r>
        <w:rPr>
          <w:sz w:val="24"/>
        </w:rPr>
        <w:t>тел.</w:t>
      </w:r>
    </w:p>
    <w:p w:rsidR="00524063" w:rsidRDefault="00434E3B">
      <w:pPr>
        <w:pStyle w:val="a4"/>
        <w:numPr>
          <w:ilvl w:val="0"/>
          <w:numId w:val="88"/>
        </w:numPr>
        <w:tabs>
          <w:tab w:val="left" w:pos="1386"/>
          <w:tab w:val="left" w:pos="1387"/>
        </w:tabs>
        <w:spacing w:before="2"/>
        <w:jc w:val="left"/>
        <w:rPr>
          <w:sz w:val="24"/>
        </w:rPr>
      </w:pPr>
      <w:r>
        <w:rPr>
          <w:sz w:val="24"/>
        </w:rPr>
        <w:t>Измерение размеров малых тел.</w:t>
      </w:r>
    </w:p>
    <w:p w:rsidR="00524063" w:rsidRDefault="00434E3B">
      <w:pPr>
        <w:pStyle w:val="a4"/>
        <w:numPr>
          <w:ilvl w:val="0"/>
          <w:numId w:val="88"/>
        </w:numPr>
        <w:tabs>
          <w:tab w:val="left" w:pos="1386"/>
          <w:tab w:val="left" w:pos="1387"/>
        </w:tabs>
        <w:jc w:val="left"/>
        <w:rPr>
          <w:sz w:val="24"/>
        </w:rPr>
      </w:pPr>
      <w:r>
        <w:rPr>
          <w:sz w:val="24"/>
        </w:rPr>
        <w:t>Измерение массы</w:t>
      </w:r>
      <w:r>
        <w:rPr>
          <w:spacing w:val="-1"/>
          <w:sz w:val="24"/>
        </w:rPr>
        <w:t xml:space="preserve"> </w:t>
      </w:r>
      <w:r>
        <w:rPr>
          <w:sz w:val="24"/>
        </w:rPr>
        <w:t>тела.</w:t>
      </w:r>
    </w:p>
    <w:p w:rsidR="00524063" w:rsidRDefault="00434E3B">
      <w:pPr>
        <w:pStyle w:val="a4"/>
        <w:numPr>
          <w:ilvl w:val="0"/>
          <w:numId w:val="88"/>
        </w:numPr>
        <w:tabs>
          <w:tab w:val="left" w:pos="1386"/>
          <w:tab w:val="left" w:pos="1387"/>
        </w:tabs>
        <w:spacing w:before="3"/>
        <w:jc w:val="left"/>
        <w:rPr>
          <w:sz w:val="24"/>
        </w:rPr>
      </w:pPr>
      <w:r>
        <w:rPr>
          <w:sz w:val="24"/>
        </w:rPr>
        <w:t>Измерение объема</w:t>
      </w:r>
      <w:r>
        <w:rPr>
          <w:spacing w:val="-4"/>
          <w:sz w:val="24"/>
        </w:rPr>
        <w:t xml:space="preserve"> </w:t>
      </w:r>
      <w:r>
        <w:rPr>
          <w:sz w:val="24"/>
        </w:rPr>
        <w:t>тела.</w:t>
      </w:r>
    </w:p>
    <w:p w:rsidR="00524063" w:rsidRDefault="00434E3B">
      <w:pPr>
        <w:pStyle w:val="a4"/>
        <w:numPr>
          <w:ilvl w:val="0"/>
          <w:numId w:val="88"/>
        </w:numPr>
        <w:tabs>
          <w:tab w:val="left" w:pos="1386"/>
          <w:tab w:val="left" w:pos="1387"/>
        </w:tabs>
        <w:jc w:val="left"/>
        <w:rPr>
          <w:sz w:val="24"/>
        </w:rPr>
      </w:pPr>
      <w:r>
        <w:rPr>
          <w:sz w:val="24"/>
        </w:rPr>
        <w:t>Измерение силы.</w:t>
      </w:r>
    </w:p>
    <w:p w:rsidR="00524063" w:rsidRDefault="00434E3B">
      <w:pPr>
        <w:pStyle w:val="a4"/>
        <w:numPr>
          <w:ilvl w:val="0"/>
          <w:numId w:val="88"/>
        </w:numPr>
        <w:tabs>
          <w:tab w:val="left" w:pos="1386"/>
          <w:tab w:val="left" w:pos="1387"/>
        </w:tabs>
        <w:spacing w:before="2"/>
        <w:jc w:val="left"/>
        <w:rPr>
          <w:sz w:val="24"/>
        </w:rPr>
      </w:pPr>
      <w:r>
        <w:rPr>
          <w:sz w:val="24"/>
        </w:rPr>
        <w:t>Измерение времени процесса, периода</w:t>
      </w:r>
      <w:r>
        <w:rPr>
          <w:spacing w:val="2"/>
          <w:sz w:val="24"/>
        </w:rPr>
        <w:t xml:space="preserve"> </w:t>
      </w:r>
      <w:r>
        <w:rPr>
          <w:sz w:val="24"/>
        </w:rPr>
        <w:t>колебаний.</w:t>
      </w:r>
    </w:p>
    <w:p w:rsidR="00524063" w:rsidRDefault="00434E3B">
      <w:pPr>
        <w:pStyle w:val="a4"/>
        <w:numPr>
          <w:ilvl w:val="0"/>
          <w:numId w:val="88"/>
        </w:numPr>
        <w:tabs>
          <w:tab w:val="left" w:pos="1386"/>
          <w:tab w:val="left" w:pos="1387"/>
        </w:tabs>
        <w:jc w:val="left"/>
        <w:rPr>
          <w:sz w:val="24"/>
        </w:rPr>
      </w:pPr>
      <w:r>
        <w:rPr>
          <w:sz w:val="24"/>
        </w:rPr>
        <w:t>Измерение температуры.</w:t>
      </w:r>
    </w:p>
    <w:p w:rsidR="00524063" w:rsidRDefault="00434E3B">
      <w:pPr>
        <w:pStyle w:val="a4"/>
        <w:numPr>
          <w:ilvl w:val="0"/>
          <w:numId w:val="88"/>
        </w:numPr>
        <w:tabs>
          <w:tab w:val="left" w:pos="1386"/>
          <w:tab w:val="left" w:pos="1387"/>
        </w:tabs>
        <w:spacing w:before="3"/>
        <w:jc w:val="left"/>
        <w:rPr>
          <w:sz w:val="24"/>
        </w:rPr>
      </w:pPr>
      <w:r>
        <w:rPr>
          <w:sz w:val="24"/>
        </w:rPr>
        <w:t>Измерение давления воздуха в баллоне под</w:t>
      </w:r>
      <w:r>
        <w:rPr>
          <w:spacing w:val="-4"/>
          <w:sz w:val="24"/>
        </w:rPr>
        <w:t xml:space="preserve"> </w:t>
      </w:r>
      <w:r>
        <w:rPr>
          <w:sz w:val="24"/>
        </w:rPr>
        <w:t>поршнем.</w:t>
      </w:r>
    </w:p>
    <w:p w:rsidR="00524063" w:rsidRDefault="00434E3B">
      <w:pPr>
        <w:pStyle w:val="a4"/>
        <w:numPr>
          <w:ilvl w:val="0"/>
          <w:numId w:val="88"/>
        </w:numPr>
        <w:tabs>
          <w:tab w:val="left" w:pos="1386"/>
          <w:tab w:val="left" w:pos="1387"/>
        </w:tabs>
        <w:jc w:val="left"/>
        <w:rPr>
          <w:sz w:val="24"/>
        </w:rPr>
      </w:pPr>
      <w:r>
        <w:rPr>
          <w:sz w:val="24"/>
        </w:rPr>
        <w:t>Измерение силы тока и его регулирование.</w:t>
      </w:r>
    </w:p>
    <w:p w:rsidR="00524063" w:rsidRDefault="00434E3B">
      <w:pPr>
        <w:pStyle w:val="a4"/>
        <w:numPr>
          <w:ilvl w:val="0"/>
          <w:numId w:val="88"/>
        </w:numPr>
        <w:tabs>
          <w:tab w:val="left" w:pos="1386"/>
          <w:tab w:val="left" w:pos="1387"/>
        </w:tabs>
        <w:spacing w:before="2"/>
        <w:jc w:val="left"/>
        <w:rPr>
          <w:sz w:val="24"/>
        </w:rPr>
      </w:pPr>
      <w:r>
        <w:rPr>
          <w:sz w:val="24"/>
        </w:rPr>
        <w:t>Измерение напряжения.</w:t>
      </w:r>
    </w:p>
    <w:p w:rsidR="00524063" w:rsidRDefault="00434E3B">
      <w:pPr>
        <w:pStyle w:val="a4"/>
        <w:numPr>
          <w:ilvl w:val="0"/>
          <w:numId w:val="88"/>
        </w:numPr>
        <w:tabs>
          <w:tab w:val="left" w:pos="1386"/>
          <w:tab w:val="left" w:pos="1387"/>
        </w:tabs>
        <w:spacing w:line="274" w:lineRule="exact"/>
        <w:jc w:val="left"/>
        <w:rPr>
          <w:sz w:val="24"/>
        </w:rPr>
      </w:pPr>
      <w:r>
        <w:rPr>
          <w:sz w:val="24"/>
        </w:rPr>
        <w:t>Измерение углов падения и</w:t>
      </w:r>
      <w:r>
        <w:rPr>
          <w:spacing w:val="-1"/>
          <w:sz w:val="24"/>
        </w:rPr>
        <w:t xml:space="preserve"> </w:t>
      </w:r>
      <w:r>
        <w:rPr>
          <w:sz w:val="24"/>
        </w:rPr>
        <w:t>преломления.</w:t>
      </w:r>
    </w:p>
    <w:p w:rsidR="00524063" w:rsidRDefault="00434E3B">
      <w:pPr>
        <w:pStyle w:val="a4"/>
        <w:numPr>
          <w:ilvl w:val="0"/>
          <w:numId w:val="88"/>
        </w:numPr>
        <w:tabs>
          <w:tab w:val="left" w:pos="1386"/>
          <w:tab w:val="left" w:pos="1387"/>
        </w:tabs>
        <w:jc w:val="left"/>
        <w:rPr>
          <w:sz w:val="24"/>
        </w:rPr>
      </w:pPr>
      <w:r>
        <w:rPr>
          <w:sz w:val="24"/>
        </w:rPr>
        <w:t>Измерение фокусного расстояния</w:t>
      </w:r>
      <w:r>
        <w:rPr>
          <w:spacing w:val="3"/>
          <w:sz w:val="24"/>
        </w:rPr>
        <w:t xml:space="preserve"> </w:t>
      </w:r>
      <w:r>
        <w:rPr>
          <w:sz w:val="24"/>
        </w:rPr>
        <w:t>линзы.</w:t>
      </w:r>
    </w:p>
    <w:p w:rsidR="00524063" w:rsidRDefault="00434E3B">
      <w:pPr>
        <w:pStyle w:val="a4"/>
        <w:numPr>
          <w:ilvl w:val="0"/>
          <w:numId w:val="88"/>
        </w:numPr>
        <w:tabs>
          <w:tab w:val="left" w:pos="2096"/>
          <w:tab w:val="left" w:pos="2097"/>
        </w:tabs>
        <w:spacing w:before="2" w:line="240" w:lineRule="auto"/>
        <w:ind w:left="2097" w:hanging="706"/>
        <w:jc w:val="left"/>
        <w:rPr>
          <w:sz w:val="24"/>
        </w:rPr>
      </w:pPr>
      <w:r>
        <w:rPr>
          <w:sz w:val="24"/>
        </w:rPr>
        <w:t>Измерение радиоактивного</w:t>
      </w:r>
      <w:r>
        <w:rPr>
          <w:spacing w:val="10"/>
          <w:sz w:val="24"/>
        </w:rPr>
        <w:t xml:space="preserve"> </w:t>
      </w:r>
      <w:r>
        <w:rPr>
          <w:sz w:val="24"/>
        </w:rPr>
        <w:t>фона.</w:t>
      </w:r>
    </w:p>
    <w:p w:rsidR="00524063" w:rsidRDefault="00434E3B">
      <w:pPr>
        <w:pStyle w:val="1"/>
        <w:spacing w:before="3" w:line="242" w:lineRule="auto"/>
        <w:ind w:left="680" w:right="308" w:firstLine="566"/>
        <w:jc w:val="left"/>
      </w:pPr>
      <w:r>
        <w:t>Расчет по полученным результатам прямых измерений зависимого от них параметра (косвенные измерения)</w:t>
      </w:r>
    </w:p>
    <w:p w:rsidR="00524063" w:rsidRDefault="00434E3B">
      <w:pPr>
        <w:pStyle w:val="a4"/>
        <w:numPr>
          <w:ilvl w:val="0"/>
          <w:numId w:val="87"/>
        </w:numPr>
        <w:tabs>
          <w:tab w:val="left" w:pos="1386"/>
          <w:tab w:val="left" w:pos="1387"/>
        </w:tabs>
        <w:spacing w:line="266" w:lineRule="exact"/>
        <w:rPr>
          <w:sz w:val="24"/>
        </w:rPr>
      </w:pPr>
      <w:r>
        <w:rPr>
          <w:sz w:val="24"/>
        </w:rPr>
        <w:t>Измерение плотности вещества твердого</w:t>
      </w:r>
      <w:r>
        <w:rPr>
          <w:spacing w:val="-3"/>
          <w:sz w:val="24"/>
        </w:rPr>
        <w:t xml:space="preserve"> </w:t>
      </w:r>
      <w:r>
        <w:rPr>
          <w:sz w:val="24"/>
        </w:rPr>
        <w:t>тела.</w:t>
      </w:r>
    </w:p>
    <w:p w:rsidR="00524063" w:rsidRDefault="00434E3B">
      <w:pPr>
        <w:pStyle w:val="a4"/>
        <w:numPr>
          <w:ilvl w:val="0"/>
          <w:numId w:val="87"/>
        </w:numPr>
        <w:tabs>
          <w:tab w:val="left" w:pos="1386"/>
          <w:tab w:val="left" w:pos="1387"/>
        </w:tabs>
        <w:spacing w:before="3"/>
        <w:rPr>
          <w:sz w:val="24"/>
        </w:rPr>
      </w:pPr>
      <w:r>
        <w:rPr>
          <w:sz w:val="24"/>
        </w:rPr>
        <w:t>Определение коэффициента трения</w:t>
      </w:r>
      <w:r>
        <w:rPr>
          <w:spacing w:val="-2"/>
          <w:sz w:val="24"/>
        </w:rPr>
        <w:t xml:space="preserve"> </w:t>
      </w:r>
      <w:r>
        <w:rPr>
          <w:sz w:val="24"/>
        </w:rPr>
        <w:t>скольжения.</w:t>
      </w:r>
    </w:p>
    <w:p w:rsidR="00524063" w:rsidRDefault="00434E3B">
      <w:pPr>
        <w:pStyle w:val="a4"/>
        <w:numPr>
          <w:ilvl w:val="0"/>
          <w:numId w:val="87"/>
        </w:numPr>
        <w:tabs>
          <w:tab w:val="left" w:pos="1386"/>
          <w:tab w:val="left" w:pos="1387"/>
        </w:tabs>
        <w:rPr>
          <w:sz w:val="24"/>
        </w:rPr>
      </w:pPr>
      <w:r>
        <w:rPr>
          <w:sz w:val="24"/>
        </w:rPr>
        <w:t>Определение жесткости</w:t>
      </w:r>
      <w:r>
        <w:rPr>
          <w:spacing w:val="-1"/>
          <w:sz w:val="24"/>
        </w:rPr>
        <w:t xml:space="preserve"> </w:t>
      </w:r>
      <w:r>
        <w:rPr>
          <w:sz w:val="24"/>
        </w:rPr>
        <w:t>пружины.</w:t>
      </w:r>
    </w:p>
    <w:p w:rsidR="00524063" w:rsidRDefault="00434E3B">
      <w:pPr>
        <w:pStyle w:val="a4"/>
        <w:numPr>
          <w:ilvl w:val="0"/>
          <w:numId w:val="87"/>
        </w:numPr>
        <w:tabs>
          <w:tab w:val="left" w:pos="1386"/>
          <w:tab w:val="left" w:pos="1387"/>
        </w:tabs>
        <w:spacing w:before="2"/>
        <w:rPr>
          <w:sz w:val="24"/>
        </w:rPr>
      </w:pPr>
      <w:r>
        <w:rPr>
          <w:sz w:val="24"/>
        </w:rPr>
        <w:t>Определение выталкивающей силы, действующей на погруженное в жидкость</w:t>
      </w:r>
      <w:r>
        <w:rPr>
          <w:spacing w:val="-5"/>
          <w:sz w:val="24"/>
        </w:rPr>
        <w:t xml:space="preserve"> </w:t>
      </w:r>
      <w:r>
        <w:rPr>
          <w:sz w:val="24"/>
        </w:rPr>
        <w:t>тело.</w:t>
      </w:r>
    </w:p>
    <w:p w:rsidR="00524063" w:rsidRDefault="00434E3B">
      <w:pPr>
        <w:pStyle w:val="a4"/>
        <w:numPr>
          <w:ilvl w:val="0"/>
          <w:numId w:val="87"/>
        </w:numPr>
        <w:tabs>
          <w:tab w:val="left" w:pos="1386"/>
          <w:tab w:val="left" w:pos="1387"/>
        </w:tabs>
        <w:rPr>
          <w:sz w:val="24"/>
        </w:rPr>
      </w:pPr>
      <w:r>
        <w:rPr>
          <w:sz w:val="24"/>
        </w:rPr>
        <w:t>Определение момента</w:t>
      </w:r>
      <w:r>
        <w:rPr>
          <w:spacing w:val="1"/>
          <w:sz w:val="24"/>
        </w:rPr>
        <w:t xml:space="preserve"> </w:t>
      </w:r>
      <w:r>
        <w:rPr>
          <w:sz w:val="24"/>
        </w:rPr>
        <w:t>силы.</w:t>
      </w:r>
    </w:p>
    <w:p w:rsidR="00524063" w:rsidRDefault="00434E3B">
      <w:pPr>
        <w:pStyle w:val="a4"/>
        <w:numPr>
          <w:ilvl w:val="0"/>
          <w:numId w:val="87"/>
        </w:numPr>
        <w:tabs>
          <w:tab w:val="left" w:pos="1386"/>
          <w:tab w:val="left" w:pos="1387"/>
        </w:tabs>
        <w:spacing w:before="3" w:line="240" w:lineRule="auto"/>
        <w:rPr>
          <w:sz w:val="24"/>
        </w:rPr>
      </w:pPr>
      <w:r>
        <w:rPr>
          <w:sz w:val="24"/>
        </w:rPr>
        <w:t>Измерение скорости равномерного</w:t>
      </w:r>
      <w:r>
        <w:rPr>
          <w:spacing w:val="8"/>
          <w:sz w:val="24"/>
        </w:rPr>
        <w:t xml:space="preserve"> </w:t>
      </w:r>
      <w:r>
        <w:rPr>
          <w:sz w:val="24"/>
        </w:rPr>
        <w:t>движения.</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4"/>
        <w:numPr>
          <w:ilvl w:val="0"/>
          <w:numId w:val="87"/>
        </w:numPr>
        <w:tabs>
          <w:tab w:val="left" w:pos="1386"/>
          <w:tab w:val="left" w:pos="1387"/>
        </w:tabs>
        <w:spacing w:before="64"/>
        <w:rPr>
          <w:sz w:val="24"/>
        </w:rPr>
      </w:pPr>
      <w:r>
        <w:rPr>
          <w:sz w:val="24"/>
        </w:rPr>
        <w:lastRenderedPageBreak/>
        <w:t>Измерение средней скорости</w:t>
      </w:r>
      <w:r>
        <w:rPr>
          <w:spacing w:val="6"/>
          <w:sz w:val="24"/>
        </w:rPr>
        <w:t xml:space="preserve"> </w:t>
      </w:r>
      <w:r>
        <w:rPr>
          <w:sz w:val="24"/>
        </w:rPr>
        <w:t>движения.</w:t>
      </w:r>
    </w:p>
    <w:p w:rsidR="00524063" w:rsidRDefault="00434E3B">
      <w:pPr>
        <w:pStyle w:val="a4"/>
        <w:numPr>
          <w:ilvl w:val="0"/>
          <w:numId w:val="87"/>
        </w:numPr>
        <w:tabs>
          <w:tab w:val="left" w:pos="1386"/>
          <w:tab w:val="left" w:pos="1387"/>
        </w:tabs>
        <w:rPr>
          <w:sz w:val="24"/>
        </w:rPr>
      </w:pPr>
      <w:r>
        <w:rPr>
          <w:sz w:val="24"/>
        </w:rPr>
        <w:t>Измерение ускорения равноускоренного</w:t>
      </w:r>
      <w:r>
        <w:rPr>
          <w:spacing w:val="3"/>
          <w:sz w:val="24"/>
        </w:rPr>
        <w:t xml:space="preserve"> </w:t>
      </w:r>
      <w:r>
        <w:rPr>
          <w:sz w:val="24"/>
        </w:rPr>
        <w:t>движения.</w:t>
      </w:r>
    </w:p>
    <w:p w:rsidR="00524063" w:rsidRDefault="00434E3B">
      <w:pPr>
        <w:pStyle w:val="a4"/>
        <w:numPr>
          <w:ilvl w:val="0"/>
          <w:numId w:val="87"/>
        </w:numPr>
        <w:tabs>
          <w:tab w:val="left" w:pos="1386"/>
          <w:tab w:val="left" w:pos="1387"/>
        </w:tabs>
        <w:spacing w:before="2"/>
        <w:rPr>
          <w:sz w:val="24"/>
        </w:rPr>
      </w:pPr>
      <w:r>
        <w:rPr>
          <w:sz w:val="24"/>
        </w:rPr>
        <w:t>Определение работы и</w:t>
      </w:r>
      <w:r>
        <w:rPr>
          <w:spacing w:val="-2"/>
          <w:sz w:val="24"/>
        </w:rPr>
        <w:t xml:space="preserve"> </w:t>
      </w:r>
      <w:r>
        <w:rPr>
          <w:sz w:val="24"/>
        </w:rPr>
        <w:t>мощности.</w:t>
      </w:r>
    </w:p>
    <w:p w:rsidR="00524063" w:rsidRDefault="00434E3B">
      <w:pPr>
        <w:pStyle w:val="a4"/>
        <w:numPr>
          <w:ilvl w:val="0"/>
          <w:numId w:val="87"/>
        </w:numPr>
        <w:tabs>
          <w:tab w:val="left" w:pos="1386"/>
          <w:tab w:val="left" w:pos="1387"/>
        </w:tabs>
        <w:rPr>
          <w:sz w:val="24"/>
        </w:rPr>
      </w:pPr>
      <w:r>
        <w:rPr>
          <w:sz w:val="24"/>
        </w:rPr>
        <w:t>Определение частоты колебаний груза на пружине и</w:t>
      </w:r>
      <w:r>
        <w:rPr>
          <w:spacing w:val="-3"/>
          <w:sz w:val="24"/>
        </w:rPr>
        <w:t xml:space="preserve"> </w:t>
      </w:r>
      <w:r>
        <w:rPr>
          <w:sz w:val="24"/>
        </w:rPr>
        <w:t>нити.</w:t>
      </w:r>
    </w:p>
    <w:p w:rsidR="00524063" w:rsidRDefault="00434E3B">
      <w:pPr>
        <w:pStyle w:val="a4"/>
        <w:numPr>
          <w:ilvl w:val="0"/>
          <w:numId w:val="87"/>
        </w:numPr>
        <w:tabs>
          <w:tab w:val="left" w:pos="1386"/>
          <w:tab w:val="left" w:pos="1387"/>
        </w:tabs>
        <w:spacing w:before="3"/>
        <w:rPr>
          <w:sz w:val="24"/>
        </w:rPr>
      </w:pPr>
      <w:r>
        <w:rPr>
          <w:sz w:val="24"/>
        </w:rPr>
        <w:t>Определение относительной</w:t>
      </w:r>
      <w:r>
        <w:rPr>
          <w:spacing w:val="-1"/>
          <w:sz w:val="24"/>
        </w:rPr>
        <w:t xml:space="preserve"> </w:t>
      </w:r>
      <w:r>
        <w:rPr>
          <w:sz w:val="24"/>
        </w:rPr>
        <w:t>влажности.</w:t>
      </w:r>
    </w:p>
    <w:p w:rsidR="00524063" w:rsidRDefault="00434E3B">
      <w:pPr>
        <w:pStyle w:val="a4"/>
        <w:numPr>
          <w:ilvl w:val="0"/>
          <w:numId w:val="87"/>
        </w:numPr>
        <w:tabs>
          <w:tab w:val="left" w:pos="1386"/>
          <w:tab w:val="left" w:pos="1387"/>
        </w:tabs>
        <w:rPr>
          <w:sz w:val="24"/>
        </w:rPr>
      </w:pPr>
      <w:r>
        <w:rPr>
          <w:sz w:val="24"/>
        </w:rPr>
        <w:t>Определение количества</w:t>
      </w:r>
      <w:r>
        <w:rPr>
          <w:spacing w:val="-4"/>
          <w:sz w:val="24"/>
        </w:rPr>
        <w:t xml:space="preserve"> </w:t>
      </w:r>
      <w:r>
        <w:rPr>
          <w:sz w:val="24"/>
        </w:rPr>
        <w:t>теплоты.</w:t>
      </w:r>
    </w:p>
    <w:p w:rsidR="00524063" w:rsidRDefault="00434E3B">
      <w:pPr>
        <w:pStyle w:val="a4"/>
        <w:numPr>
          <w:ilvl w:val="0"/>
          <w:numId w:val="87"/>
        </w:numPr>
        <w:tabs>
          <w:tab w:val="left" w:pos="1386"/>
          <w:tab w:val="left" w:pos="1387"/>
        </w:tabs>
        <w:spacing w:before="3"/>
        <w:rPr>
          <w:sz w:val="24"/>
        </w:rPr>
      </w:pPr>
      <w:r>
        <w:rPr>
          <w:sz w:val="24"/>
        </w:rPr>
        <w:t>Определение удельной</w:t>
      </w:r>
      <w:r>
        <w:rPr>
          <w:spacing w:val="3"/>
          <w:sz w:val="24"/>
        </w:rPr>
        <w:t xml:space="preserve"> </w:t>
      </w:r>
      <w:r>
        <w:rPr>
          <w:sz w:val="24"/>
        </w:rPr>
        <w:t>теплоемкости.</w:t>
      </w:r>
    </w:p>
    <w:p w:rsidR="00524063" w:rsidRDefault="00434E3B">
      <w:pPr>
        <w:pStyle w:val="a4"/>
        <w:numPr>
          <w:ilvl w:val="0"/>
          <w:numId w:val="87"/>
        </w:numPr>
        <w:tabs>
          <w:tab w:val="left" w:pos="1386"/>
          <w:tab w:val="left" w:pos="1387"/>
        </w:tabs>
        <w:rPr>
          <w:sz w:val="24"/>
        </w:rPr>
      </w:pPr>
      <w:r>
        <w:rPr>
          <w:sz w:val="24"/>
        </w:rPr>
        <w:t>Измерение работы и мощности электрического</w:t>
      </w:r>
      <w:r>
        <w:rPr>
          <w:spacing w:val="-7"/>
          <w:sz w:val="24"/>
        </w:rPr>
        <w:t xml:space="preserve"> </w:t>
      </w:r>
      <w:r>
        <w:rPr>
          <w:sz w:val="24"/>
        </w:rPr>
        <w:t>тока.</w:t>
      </w:r>
    </w:p>
    <w:p w:rsidR="00524063" w:rsidRDefault="00434E3B">
      <w:pPr>
        <w:pStyle w:val="a4"/>
        <w:numPr>
          <w:ilvl w:val="0"/>
          <w:numId w:val="87"/>
        </w:numPr>
        <w:tabs>
          <w:tab w:val="left" w:pos="1386"/>
          <w:tab w:val="left" w:pos="1387"/>
        </w:tabs>
        <w:spacing w:before="2"/>
        <w:rPr>
          <w:sz w:val="24"/>
        </w:rPr>
      </w:pPr>
      <w:r>
        <w:rPr>
          <w:sz w:val="24"/>
        </w:rPr>
        <w:t>Измерение сопротивления.</w:t>
      </w:r>
    </w:p>
    <w:p w:rsidR="00524063" w:rsidRDefault="00434E3B">
      <w:pPr>
        <w:pStyle w:val="a4"/>
        <w:numPr>
          <w:ilvl w:val="0"/>
          <w:numId w:val="87"/>
        </w:numPr>
        <w:tabs>
          <w:tab w:val="left" w:pos="1386"/>
          <w:tab w:val="left" w:pos="1387"/>
        </w:tabs>
        <w:rPr>
          <w:sz w:val="24"/>
        </w:rPr>
      </w:pPr>
      <w:r>
        <w:rPr>
          <w:sz w:val="24"/>
        </w:rPr>
        <w:t>Определение оптической силы</w:t>
      </w:r>
      <w:r>
        <w:rPr>
          <w:spacing w:val="-3"/>
          <w:sz w:val="24"/>
        </w:rPr>
        <w:t xml:space="preserve"> </w:t>
      </w:r>
      <w:r>
        <w:rPr>
          <w:sz w:val="24"/>
        </w:rPr>
        <w:t>линзы.</w:t>
      </w:r>
    </w:p>
    <w:p w:rsidR="00524063" w:rsidRDefault="00434E3B">
      <w:pPr>
        <w:pStyle w:val="a4"/>
        <w:numPr>
          <w:ilvl w:val="0"/>
          <w:numId w:val="87"/>
        </w:numPr>
        <w:tabs>
          <w:tab w:val="left" w:pos="1386"/>
          <w:tab w:val="left" w:pos="1387"/>
        </w:tabs>
        <w:spacing w:before="5" w:line="237" w:lineRule="auto"/>
        <w:ind w:left="680" w:right="299" w:firstLine="0"/>
        <w:rPr>
          <w:sz w:val="24"/>
        </w:rPr>
      </w:pPr>
      <w:r>
        <w:rPr>
          <w:sz w:val="24"/>
        </w:rPr>
        <w:t>Исследование зависимости выталкивающей силы от объема погруженной части от плотности жидкости, ее независимости от плотности и массы</w:t>
      </w:r>
      <w:r>
        <w:rPr>
          <w:spacing w:val="-13"/>
          <w:sz w:val="24"/>
        </w:rPr>
        <w:t xml:space="preserve"> </w:t>
      </w:r>
      <w:r>
        <w:rPr>
          <w:sz w:val="24"/>
        </w:rPr>
        <w:t>тела.</w:t>
      </w:r>
    </w:p>
    <w:p w:rsidR="00524063" w:rsidRDefault="00434E3B">
      <w:pPr>
        <w:pStyle w:val="a4"/>
        <w:numPr>
          <w:ilvl w:val="0"/>
          <w:numId w:val="87"/>
        </w:numPr>
        <w:tabs>
          <w:tab w:val="left" w:pos="1386"/>
          <w:tab w:val="left" w:pos="1387"/>
        </w:tabs>
        <w:spacing w:before="6" w:line="237" w:lineRule="auto"/>
        <w:ind w:left="680" w:right="298" w:firstLine="0"/>
        <w:rPr>
          <w:sz w:val="24"/>
        </w:rPr>
      </w:pPr>
      <w:r>
        <w:rPr>
          <w:sz w:val="24"/>
        </w:rPr>
        <w:t xml:space="preserve">Исследование зависимости силы трения от характера поверхности, </w:t>
      </w:r>
      <w:r>
        <w:rPr>
          <w:spacing w:val="3"/>
          <w:sz w:val="24"/>
        </w:rPr>
        <w:t xml:space="preserve">ее </w:t>
      </w:r>
      <w:r>
        <w:rPr>
          <w:sz w:val="24"/>
        </w:rPr>
        <w:t>независимости от площади.</w:t>
      </w:r>
    </w:p>
    <w:p w:rsidR="00524063" w:rsidRDefault="00434E3B">
      <w:pPr>
        <w:pStyle w:val="1"/>
        <w:tabs>
          <w:tab w:val="left" w:pos="2825"/>
          <w:tab w:val="left" w:pos="3967"/>
          <w:tab w:val="left" w:pos="4331"/>
          <w:tab w:val="left" w:pos="5804"/>
          <w:tab w:val="left" w:pos="6840"/>
          <w:tab w:val="left" w:pos="7401"/>
          <w:tab w:val="left" w:pos="9147"/>
          <w:tab w:val="left" w:pos="10197"/>
        </w:tabs>
        <w:spacing w:before="10" w:line="237" w:lineRule="auto"/>
        <w:ind w:left="680" w:right="305" w:firstLine="566"/>
        <w:jc w:val="left"/>
      </w:pPr>
      <w:r>
        <w:t>Наблюдение</w:t>
      </w:r>
      <w:r>
        <w:tab/>
        <w:t>явлений</w:t>
      </w:r>
      <w:r>
        <w:tab/>
        <w:t>и</w:t>
      </w:r>
      <w:r>
        <w:tab/>
        <w:t>постановка</w:t>
      </w:r>
      <w:r>
        <w:tab/>
        <w:t>опытов</w:t>
      </w:r>
      <w:r>
        <w:tab/>
        <w:t>(на</w:t>
      </w:r>
      <w:r>
        <w:tab/>
        <w:t>качественном</w:t>
      </w:r>
      <w:r>
        <w:tab/>
        <w:t>уровне)</w:t>
      </w:r>
      <w:r>
        <w:tab/>
      </w:r>
      <w:r>
        <w:rPr>
          <w:spacing w:val="-9"/>
        </w:rPr>
        <w:t xml:space="preserve">по </w:t>
      </w:r>
      <w:r>
        <w:t>обнаружению факторов, влияющих на протекание данных</w:t>
      </w:r>
      <w:r>
        <w:rPr>
          <w:spacing w:val="-6"/>
        </w:rPr>
        <w:t xml:space="preserve"> </w:t>
      </w:r>
      <w:r>
        <w:t>явлений</w:t>
      </w:r>
    </w:p>
    <w:p w:rsidR="00524063" w:rsidRDefault="00434E3B">
      <w:pPr>
        <w:pStyle w:val="a4"/>
        <w:numPr>
          <w:ilvl w:val="0"/>
          <w:numId w:val="86"/>
        </w:numPr>
        <w:tabs>
          <w:tab w:val="left" w:pos="1386"/>
          <w:tab w:val="left" w:pos="1387"/>
        </w:tabs>
        <w:spacing w:before="1" w:line="237" w:lineRule="auto"/>
        <w:ind w:right="308" w:firstLine="0"/>
        <w:rPr>
          <w:sz w:val="24"/>
        </w:rPr>
      </w:pPr>
      <w:r>
        <w:rPr>
          <w:sz w:val="24"/>
        </w:rPr>
        <w:t>Наблюдение зависимости периода колебаний груза на нити от длины и независимости от</w:t>
      </w:r>
      <w:r>
        <w:rPr>
          <w:spacing w:val="-2"/>
          <w:sz w:val="24"/>
        </w:rPr>
        <w:t xml:space="preserve"> </w:t>
      </w:r>
      <w:r>
        <w:rPr>
          <w:sz w:val="24"/>
        </w:rPr>
        <w:t>массы.</w:t>
      </w:r>
    </w:p>
    <w:p w:rsidR="00524063" w:rsidRDefault="00434E3B">
      <w:pPr>
        <w:pStyle w:val="a4"/>
        <w:numPr>
          <w:ilvl w:val="0"/>
          <w:numId w:val="86"/>
        </w:numPr>
        <w:tabs>
          <w:tab w:val="left" w:pos="1386"/>
          <w:tab w:val="left" w:pos="1387"/>
        </w:tabs>
        <w:spacing w:before="4"/>
        <w:ind w:left="1386"/>
        <w:rPr>
          <w:sz w:val="24"/>
        </w:rPr>
      </w:pPr>
      <w:r>
        <w:rPr>
          <w:sz w:val="24"/>
        </w:rPr>
        <w:t>Наблюдение зависимости периода колебаний груза на пружине от массы и</w:t>
      </w:r>
      <w:r>
        <w:rPr>
          <w:spacing w:val="-22"/>
          <w:sz w:val="24"/>
        </w:rPr>
        <w:t xml:space="preserve"> </w:t>
      </w:r>
      <w:r>
        <w:rPr>
          <w:sz w:val="24"/>
        </w:rPr>
        <w:t>жесткости.</w:t>
      </w:r>
    </w:p>
    <w:p w:rsidR="00524063" w:rsidRDefault="00434E3B">
      <w:pPr>
        <w:pStyle w:val="a4"/>
        <w:numPr>
          <w:ilvl w:val="0"/>
          <w:numId w:val="86"/>
        </w:numPr>
        <w:tabs>
          <w:tab w:val="left" w:pos="1386"/>
          <w:tab w:val="left" w:pos="1387"/>
        </w:tabs>
        <w:ind w:left="1386"/>
        <w:rPr>
          <w:sz w:val="24"/>
        </w:rPr>
      </w:pPr>
      <w:r>
        <w:rPr>
          <w:sz w:val="24"/>
        </w:rPr>
        <w:t>Наблюдение зависимости давления газа от объема и</w:t>
      </w:r>
      <w:r>
        <w:rPr>
          <w:spacing w:val="-5"/>
          <w:sz w:val="24"/>
        </w:rPr>
        <w:t xml:space="preserve"> </w:t>
      </w:r>
      <w:r>
        <w:rPr>
          <w:sz w:val="24"/>
        </w:rPr>
        <w:t>температуры.</w:t>
      </w:r>
    </w:p>
    <w:p w:rsidR="00524063" w:rsidRDefault="00434E3B">
      <w:pPr>
        <w:pStyle w:val="a4"/>
        <w:numPr>
          <w:ilvl w:val="0"/>
          <w:numId w:val="86"/>
        </w:numPr>
        <w:tabs>
          <w:tab w:val="left" w:pos="1386"/>
          <w:tab w:val="left" w:pos="1387"/>
        </w:tabs>
        <w:spacing w:before="2"/>
        <w:ind w:left="1386"/>
        <w:rPr>
          <w:sz w:val="24"/>
        </w:rPr>
      </w:pPr>
      <w:r>
        <w:rPr>
          <w:sz w:val="24"/>
        </w:rPr>
        <w:t>Наблюдение зависимости температуры остывающей воды от</w:t>
      </w:r>
      <w:r>
        <w:rPr>
          <w:spacing w:val="-3"/>
          <w:sz w:val="24"/>
        </w:rPr>
        <w:t xml:space="preserve"> </w:t>
      </w:r>
      <w:r>
        <w:rPr>
          <w:sz w:val="24"/>
        </w:rPr>
        <w:t>времени.</w:t>
      </w:r>
    </w:p>
    <w:p w:rsidR="00524063" w:rsidRDefault="00434E3B">
      <w:pPr>
        <w:pStyle w:val="a4"/>
        <w:numPr>
          <w:ilvl w:val="0"/>
          <w:numId w:val="86"/>
        </w:numPr>
        <w:tabs>
          <w:tab w:val="left" w:pos="1386"/>
          <w:tab w:val="left" w:pos="1387"/>
        </w:tabs>
        <w:ind w:left="1386"/>
        <w:rPr>
          <w:sz w:val="24"/>
        </w:rPr>
      </w:pPr>
      <w:r>
        <w:rPr>
          <w:sz w:val="24"/>
        </w:rPr>
        <w:t>Исследование явления взаимодействия катушки с током и</w:t>
      </w:r>
      <w:r>
        <w:rPr>
          <w:spacing w:val="-4"/>
          <w:sz w:val="24"/>
        </w:rPr>
        <w:t xml:space="preserve"> </w:t>
      </w:r>
      <w:r>
        <w:rPr>
          <w:sz w:val="24"/>
        </w:rPr>
        <w:t>магнита.</w:t>
      </w:r>
    </w:p>
    <w:p w:rsidR="00524063" w:rsidRDefault="00434E3B">
      <w:pPr>
        <w:pStyle w:val="a4"/>
        <w:numPr>
          <w:ilvl w:val="0"/>
          <w:numId w:val="86"/>
        </w:numPr>
        <w:tabs>
          <w:tab w:val="left" w:pos="1386"/>
          <w:tab w:val="left" w:pos="1387"/>
        </w:tabs>
        <w:spacing w:before="3"/>
        <w:ind w:left="1386"/>
        <w:rPr>
          <w:sz w:val="24"/>
        </w:rPr>
      </w:pPr>
      <w:r>
        <w:rPr>
          <w:sz w:val="24"/>
        </w:rPr>
        <w:t>Исследование явления электромагнитной</w:t>
      </w:r>
      <w:r>
        <w:rPr>
          <w:spacing w:val="-1"/>
          <w:sz w:val="24"/>
        </w:rPr>
        <w:t xml:space="preserve"> </w:t>
      </w:r>
      <w:r>
        <w:rPr>
          <w:sz w:val="24"/>
        </w:rPr>
        <w:t>индукции.</w:t>
      </w:r>
    </w:p>
    <w:p w:rsidR="00524063" w:rsidRDefault="00434E3B">
      <w:pPr>
        <w:pStyle w:val="a4"/>
        <w:numPr>
          <w:ilvl w:val="0"/>
          <w:numId w:val="86"/>
        </w:numPr>
        <w:tabs>
          <w:tab w:val="left" w:pos="1386"/>
          <w:tab w:val="left" w:pos="1387"/>
        </w:tabs>
        <w:ind w:left="1386"/>
        <w:rPr>
          <w:sz w:val="24"/>
        </w:rPr>
      </w:pPr>
      <w:r>
        <w:rPr>
          <w:sz w:val="24"/>
        </w:rPr>
        <w:t>Наблюдение явления отражения и преломления</w:t>
      </w:r>
      <w:r>
        <w:rPr>
          <w:spacing w:val="-11"/>
          <w:sz w:val="24"/>
        </w:rPr>
        <w:t xml:space="preserve"> </w:t>
      </w:r>
      <w:r>
        <w:rPr>
          <w:sz w:val="24"/>
        </w:rPr>
        <w:t>света.</w:t>
      </w:r>
    </w:p>
    <w:p w:rsidR="00524063" w:rsidRDefault="00434E3B">
      <w:pPr>
        <w:pStyle w:val="a4"/>
        <w:numPr>
          <w:ilvl w:val="0"/>
          <w:numId w:val="86"/>
        </w:numPr>
        <w:tabs>
          <w:tab w:val="left" w:pos="1386"/>
          <w:tab w:val="left" w:pos="1387"/>
        </w:tabs>
        <w:spacing w:before="3"/>
        <w:ind w:left="1386"/>
        <w:rPr>
          <w:sz w:val="24"/>
        </w:rPr>
      </w:pPr>
      <w:r>
        <w:rPr>
          <w:sz w:val="24"/>
        </w:rPr>
        <w:t>Наблюдение явления</w:t>
      </w:r>
      <w:r>
        <w:rPr>
          <w:spacing w:val="2"/>
          <w:sz w:val="24"/>
        </w:rPr>
        <w:t xml:space="preserve"> </w:t>
      </w:r>
      <w:r>
        <w:rPr>
          <w:sz w:val="24"/>
        </w:rPr>
        <w:t>дисперсии.</w:t>
      </w:r>
    </w:p>
    <w:p w:rsidR="00524063" w:rsidRDefault="00434E3B">
      <w:pPr>
        <w:pStyle w:val="a4"/>
        <w:numPr>
          <w:ilvl w:val="0"/>
          <w:numId w:val="86"/>
        </w:numPr>
        <w:tabs>
          <w:tab w:val="left" w:pos="1386"/>
          <w:tab w:val="left" w:pos="1387"/>
        </w:tabs>
        <w:ind w:left="1386"/>
        <w:rPr>
          <w:sz w:val="24"/>
        </w:rPr>
      </w:pPr>
      <w:r>
        <w:rPr>
          <w:sz w:val="24"/>
        </w:rPr>
        <w:t>Обнаружение зависимости сопротивления проводника от его параметров и</w:t>
      </w:r>
      <w:r>
        <w:rPr>
          <w:spacing w:val="-18"/>
          <w:sz w:val="24"/>
        </w:rPr>
        <w:t xml:space="preserve"> </w:t>
      </w:r>
      <w:r>
        <w:rPr>
          <w:sz w:val="24"/>
        </w:rPr>
        <w:t>вещества.</w:t>
      </w:r>
    </w:p>
    <w:p w:rsidR="00524063" w:rsidRDefault="00434E3B">
      <w:pPr>
        <w:pStyle w:val="a4"/>
        <w:numPr>
          <w:ilvl w:val="0"/>
          <w:numId w:val="86"/>
        </w:numPr>
        <w:tabs>
          <w:tab w:val="left" w:pos="1386"/>
          <w:tab w:val="left" w:pos="1387"/>
        </w:tabs>
        <w:spacing w:before="2"/>
        <w:ind w:left="1386"/>
        <w:rPr>
          <w:sz w:val="24"/>
        </w:rPr>
      </w:pPr>
      <w:r>
        <w:rPr>
          <w:sz w:val="24"/>
        </w:rPr>
        <w:t>Исследование зависимости веса тела в жидкости от объема погруженной</w:t>
      </w:r>
      <w:r>
        <w:rPr>
          <w:spacing w:val="-18"/>
          <w:sz w:val="24"/>
        </w:rPr>
        <w:t xml:space="preserve"> </w:t>
      </w:r>
      <w:r>
        <w:rPr>
          <w:sz w:val="24"/>
        </w:rPr>
        <w:t>части.</w:t>
      </w:r>
    </w:p>
    <w:p w:rsidR="00524063" w:rsidRDefault="00434E3B">
      <w:pPr>
        <w:pStyle w:val="a4"/>
        <w:numPr>
          <w:ilvl w:val="0"/>
          <w:numId w:val="86"/>
        </w:numPr>
        <w:tabs>
          <w:tab w:val="left" w:pos="1386"/>
          <w:tab w:val="left" w:pos="1387"/>
        </w:tabs>
        <w:spacing w:line="242" w:lineRule="auto"/>
        <w:ind w:right="313" w:firstLine="0"/>
        <w:rPr>
          <w:sz w:val="24"/>
        </w:rPr>
      </w:pPr>
      <w:r>
        <w:rPr>
          <w:sz w:val="24"/>
        </w:rPr>
        <w:t>Исследование зависимости одной физической величины от другой с представлением результатов в виде графика или</w:t>
      </w:r>
      <w:r>
        <w:rPr>
          <w:spacing w:val="-3"/>
          <w:sz w:val="24"/>
        </w:rPr>
        <w:t xml:space="preserve"> </w:t>
      </w:r>
      <w:r>
        <w:rPr>
          <w:sz w:val="24"/>
        </w:rPr>
        <w:t>таблицы.</w:t>
      </w:r>
    </w:p>
    <w:p w:rsidR="00524063" w:rsidRDefault="00434E3B">
      <w:pPr>
        <w:pStyle w:val="a4"/>
        <w:numPr>
          <w:ilvl w:val="0"/>
          <w:numId w:val="86"/>
        </w:numPr>
        <w:tabs>
          <w:tab w:val="left" w:pos="1386"/>
          <w:tab w:val="left" w:pos="1387"/>
        </w:tabs>
        <w:spacing w:line="271" w:lineRule="exact"/>
        <w:ind w:left="1386"/>
        <w:rPr>
          <w:sz w:val="24"/>
        </w:rPr>
      </w:pPr>
      <w:r>
        <w:rPr>
          <w:sz w:val="24"/>
        </w:rPr>
        <w:t>Исследование зависимости массы от</w:t>
      </w:r>
      <w:r>
        <w:rPr>
          <w:spacing w:val="-9"/>
          <w:sz w:val="24"/>
        </w:rPr>
        <w:t xml:space="preserve"> </w:t>
      </w:r>
      <w:r>
        <w:rPr>
          <w:sz w:val="24"/>
        </w:rPr>
        <w:t>объема.</w:t>
      </w:r>
    </w:p>
    <w:p w:rsidR="00524063" w:rsidRDefault="00434E3B">
      <w:pPr>
        <w:pStyle w:val="a4"/>
        <w:numPr>
          <w:ilvl w:val="0"/>
          <w:numId w:val="86"/>
        </w:numPr>
        <w:tabs>
          <w:tab w:val="left" w:pos="1386"/>
          <w:tab w:val="left" w:pos="1387"/>
        </w:tabs>
        <w:spacing w:before="4" w:line="237" w:lineRule="auto"/>
        <w:ind w:right="313" w:firstLine="0"/>
        <w:rPr>
          <w:sz w:val="24"/>
        </w:rPr>
      </w:pPr>
      <w:r>
        <w:rPr>
          <w:sz w:val="24"/>
        </w:rPr>
        <w:t xml:space="preserve">Исследование зависимости </w:t>
      </w:r>
      <w:r>
        <w:rPr>
          <w:spacing w:val="-3"/>
          <w:sz w:val="24"/>
        </w:rPr>
        <w:t xml:space="preserve">пути </w:t>
      </w:r>
      <w:r>
        <w:rPr>
          <w:sz w:val="24"/>
        </w:rPr>
        <w:t>от времени при равноускоренном движении без начальной</w:t>
      </w:r>
      <w:r>
        <w:rPr>
          <w:spacing w:val="-3"/>
          <w:sz w:val="24"/>
        </w:rPr>
        <w:t xml:space="preserve"> </w:t>
      </w:r>
      <w:r>
        <w:rPr>
          <w:sz w:val="24"/>
        </w:rPr>
        <w:t>скорости.</w:t>
      </w:r>
    </w:p>
    <w:p w:rsidR="00524063" w:rsidRDefault="00434E3B">
      <w:pPr>
        <w:pStyle w:val="a4"/>
        <w:numPr>
          <w:ilvl w:val="0"/>
          <w:numId w:val="86"/>
        </w:numPr>
        <w:tabs>
          <w:tab w:val="left" w:pos="1386"/>
          <w:tab w:val="left" w:pos="1387"/>
        </w:tabs>
        <w:spacing w:before="6" w:line="237" w:lineRule="auto"/>
        <w:ind w:right="308" w:firstLine="0"/>
        <w:rPr>
          <w:sz w:val="24"/>
        </w:rPr>
      </w:pPr>
      <w:r>
        <w:rPr>
          <w:sz w:val="24"/>
        </w:rPr>
        <w:t xml:space="preserve">Исследование зависимости скорости от времени и </w:t>
      </w:r>
      <w:r>
        <w:rPr>
          <w:spacing w:val="-3"/>
          <w:sz w:val="24"/>
        </w:rPr>
        <w:t xml:space="preserve">пути </w:t>
      </w:r>
      <w:r>
        <w:rPr>
          <w:sz w:val="24"/>
        </w:rPr>
        <w:t>при равноускоренном движении.</w:t>
      </w:r>
    </w:p>
    <w:p w:rsidR="00524063" w:rsidRDefault="00434E3B">
      <w:pPr>
        <w:pStyle w:val="a4"/>
        <w:numPr>
          <w:ilvl w:val="0"/>
          <w:numId w:val="86"/>
        </w:numPr>
        <w:tabs>
          <w:tab w:val="left" w:pos="1386"/>
          <w:tab w:val="left" w:pos="1387"/>
        </w:tabs>
        <w:spacing w:before="3"/>
        <w:ind w:left="1386"/>
        <w:rPr>
          <w:sz w:val="24"/>
        </w:rPr>
      </w:pPr>
      <w:r>
        <w:rPr>
          <w:sz w:val="24"/>
        </w:rPr>
        <w:t xml:space="preserve">Исследование зависимости силы трения от </w:t>
      </w:r>
      <w:r>
        <w:rPr>
          <w:spacing w:val="-3"/>
          <w:sz w:val="24"/>
        </w:rPr>
        <w:t>силы</w:t>
      </w:r>
      <w:r>
        <w:rPr>
          <w:spacing w:val="-19"/>
          <w:sz w:val="24"/>
        </w:rPr>
        <w:t xml:space="preserve"> </w:t>
      </w:r>
      <w:r>
        <w:rPr>
          <w:sz w:val="24"/>
        </w:rPr>
        <w:t>давления.</w:t>
      </w:r>
    </w:p>
    <w:p w:rsidR="00524063" w:rsidRDefault="00434E3B">
      <w:pPr>
        <w:pStyle w:val="a4"/>
        <w:numPr>
          <w:ilvl w:val="0"/>
          <w:numId w:val="86"/>
        </w:numPr>
        <w:tabs>
          <w:tab w:val="left" w:pos="1386"/>
          <w:tab w:val="left" w:pos="1387"/>
        </w:tabs>
        <w:ind w:left="1386"/>
        <w:rPr>
          <w:sz w:val="24"/>
        </w:rPr>
      </w:pPr>
      <w:r>
        <w:rPr>
          <w:sz w:val="24"/>
        </w:rPr>
        <w:t>Исследование зависимости деформации пружины от</w:t>
      </w:r>
      <w:r>
        <w:rPr>
          <w:spacing w:val="-25"/>
          <w:sz w:val="24"/>
        </w:rPr>
        <w:t xml:space="preserve"> </w:t>
      </w:r>
      <w:r>
        <w:rPr>
          <w:sz w:val="24"/>
        </w:rPr>
        <w:t>силы.</w:t>
      </w:r>
    </w:p>
    <w:p w:rsidR="00524063" w:rsidRDefault="00434E3B">
      <w:pPr>
        <w:pStyle w:val="a4"/>
        <w:numPr>
          <w:ilvl w:val="0"/>
          <w:numId w:val="86"/>
        </w:numPr>
        <w:tabs>
          <w:tab w:val="left" w:pos="1386"/>
          <w:tab w:val="left" w:pos="1387"/>
        </w:tabs>
        <w:spacing w:before="2"/>
        <w:ind w:left="1386"/>
        <w:rPr>
          <w:sz w:val="24"/>
        </w:rPr>
      </w:pPr>
      <w:r>
        <w:rPr>
          <w:sz w:val="24"/>
        </w:rPr>
        <w:t>Исследование зависимости периода колебаний груза на нити от</w:t>
      </w:r>
      <w:r>
        <w:rPr>
          <w:spacing w:val="-8"/>
          <w:sz w:val="24"/>
        </w:rPr>
        <w:t xml:space="preserve"> </w:t>
      </w:r>
      <w:r>
        <w:rPr>
          <w:sz w:val="24"/>
        </w:rPr>
        <w:t>длины.</w:t>
      </w:r>
    </w:p>
    <w:p w:rsidR="00524063" w:rsidRDefault="00434E3B">
      <w:pPr>
        <w:pStyle w:val="a4"/>
        <w:numPr>
          <w:ilvl w:val="0"/>
          <w:numId w:val="86"/>
        </w:numPr>
        <w:tabs>
          <w:tab w:val="left" w:pos="1386"/>
          <w:tab w:val="left" w:pos="1387"/>
        </w:tabs>
        <w:ind w:left="1386"/>
        <w:rPr>
          <w:sz w:val="24"/>
        </w:rPr>
      </w:pPr>
      <w:r>
        <w:rPr>
          <w:sz w:val="24"/>
        </w:rPr>
        <w:t>Исследование зависимости периода колебаний груза на пружине от жесткости и</w:t>
      </w:r>
      <w:r>
        <w:rPr>
          <w:spacing w:val="-25"/>
          <w:sz w:val="24"/>
        </w:rPr>
        <w:t xml:space="preserve"> </w:t>
      </w:r>
      <w:r>
        <w:rPr>
          <w:sz w:val="24"/>
        </w:rPr>
        <w:t>массы.</w:t>
      </w:r>
    </w:p>
    <w:p w:rsidR="00524063" w:rsidRDefault="00434E3B">
      <w:pPr>
        <w:pStyle w:val="a4"/>
        <w:numPr>
          <w:ilvl w:val="0"/>
          <w:numId w:val="86"/>
        </w:numPr>
        <w:tabs>
          <w:tab w:val="left" w:pos="1386"/>
          <w:tab w:val="left" w:pos="1387"/>
        </w:tabs>
        <w:spacing w:before="3"/>
        <w:ind w:left="1386"/>
        <w:rPr>
          <w:sz w:val="24"/>
        </w:rPr>
      </w:pPr>
      <w:r>
        <w:rPr>
          <w:sz w:val="24"/>
        </w:rPr>
        <w:t>Исследование зависимости силы тока через проводник от</w:t>
      </w:r>
      <w:r>
        <w:rPr>
          <w:spacing w:val="-13"/>
          <w:sz w:val="24"/>
        </w:rPr>
        <w:t xml:space="preserve"> </w:t>
      </w:r>
      <w:r>
        <w:rPr>
          <w:sz w:val="24"/>
        </w:rPr>
        <w:t>напряжения.</w:t>
      </w:r>
    </w:p>
    <w:p w:rsidR="00524063" w:rsidRDefault="00434E3B">
      <w:pPr>
        <w:pStyle w:val="a4"/>
        <w:numPr>
          <w:ilvl w:val="0"/>
          <w:numId w:val="86"/>
        </w:numPr>
        <w:tabs>
          <w:tab w:val="left" w:pos="1386"/>
          <w:tab w:val="left" w:pos="1387"/>
        </w:tabs>
        <w:ind w:left="1386"/>
        <w:rPr>
          <w:sz w:val="24"/>
        </w:rPr>
      </w:pPr>
      <w:r>
        <w:rPr>
          <w:sz w:val="24"/>
        </w:rPr>
        <w:t>Исследование зависимости силы тока через лампочку от</w:t>
      </w:r>
      <w:r>
        <w:rPr>
          <w:spacing w:val="-11"/>
          <w:sz w:val="24"/>
        </w:rPr>
        <w:t xml:space="preserve"> </w:t>
      </w:r>
      <w:r>
        <w:rPr>
          <w:sz w:val="24"/>
        </w:rPr>
        <w:t>напряжения.</w:t>
      </w:r>
    </w:p>
    <w:p w:rsidR="00524063" w:rsidRDefault="00434E3B">
      <w:pPr>
        <w:pStyle w:val="a4"/>
        <w:numPr>
          <w:ilvl w:val="0"/>
          <w:numId w:val="86"/>
        </w:numPr>
        <w:tabs>
          <w:tab w:val="left" w:pos="1386"/>
          <w:tab w:val="left" w:pos="1387"/>
        </w:tabs>
        <w:spacing w:before="2" w:line="240" w:lineRule="auto"/>
        <w:ind w:left="1386"/>
        <w:rPr>
          <w:sz w:val="24"/>
        </w:rPr>
      </w:pPr>
      <w:r>
        <w:rPr>
          <w:sz w:val="24"/>
        </w:rPr>
        <w:t>Исследование зависимости угла преломления от угла</w:t>
      </w:r>
      <w:r>
        <w:rPr>
          <w:spacing w:val="-3"/>
          <w:sz w:val="24"/>
        </w:rPr>
        <w:t xml:space="preserve"> </w:t>
      </w:r>
      <w:r>
        <w:rPr>
          <w:sz w:val="24"/>
        </w:rPr>
        <w:t>падения.</w:t>
      </w:r>
    </w:p>
    <w:p w:rsidR="00524063" w:rsidRDefault="00434E3B">
      <w:pPr>
        <w:pStyle w:val="1"/>
        <w:spacing w:before="3" w:line="242" w:lineRule="auto"/>
        <w:ind w:left="680" w:firstLine="566"/>
        <w:jc w:val="left"/>
      </w:pPr>
      <w:r>
        <w:t>Проверка заданных предположений (прямые измерения физических величин и сравнение заданных соотношений между ними). Проверка гипотез</w:t>
      </w:r>
    </w:p>
    <w:p w:rsidR="00524063" w:rsidRDefault="00434E3B">
      <w:pPr>
        <w:pStyle w:val="a4"/>
        <w:numPr>
          <w:ilvl w:val="0"/>
          <w:numId w:val="85"/>
        </w:numPr>
        <w:tabs>
          <w:tab w:val="left" w:pos="1037"/>
        </w:tabs>
        <w:spacing w:line="237" w:lineRule="auto"/>
        <w:ind w:right="311" w:firstLine="0"/>
        <w:rPr>
          <w:sz w:val="24"/>
        </w:rPr>
      </w:pPr>
      <w:r>
        <w:rPr>
          <w:sz w:val="24"/>
        </w:rPr>
        <w:t>Проверка гипотезы о линейной зависимости длины столбика жидкости в трубке от температуры.</w:t>
      </w:r>
    </w:p>
    <w:p w:rsidR="00524063" w:rsidRDefault="00434E3B">
      <w:pPr>
        <w:pStyle w:val="a4"/>
        <w:numPr>
          <w:ilvl w:val="0"/>
          <w:numId w:val="85"/>
        </w:numPr>
        <w:tabs>
          <w:tab w:val="left" w:pos="1075"/>
        </w:tabs>
        <w:spacing w:line="237" w:lineRule="auto"/>
        <w:ind w:right="312" w:firstLine="0"/>
        <w:rPr>
          <w:sz w:val="24"/>
        </w:rPr>
      </w:pPr>
      <w:r>
        <w:rPr>
          <w:sz w:val="24"/>
        </w:rPr>
        <w:t>Проверка гипотезы о прямой пропорциональности скорости при равноускоренном движении пройденному</w:t>
      </w:r>
      <w:r>
        <w:rPr>
          <w:spacing w:val="-9"/>
          <w:sz w:val="24"/>
        </w:rPr>
        <w:t xml:space="preserve"> </w:t>
      </w:r>
      <w:r>
        <w:rPr>
          <w:sz w:val="24"/>
        </w:rPr>
        <w:t>пути.</w:t>
      </w:r>
    </w:p>
    <w:p w:rsidR="00524063" w:rsidRDefault="00434E3B">
      <w:pPr>
        <w:pStyle w:val="a4"/>
        <w:numPr>
          <w:ilvl w:val="0"/>
          <w:numId w:val="85"/>
        </w:numPr>
        <w:tabs>
          <w:tab w:val="left" w:pos="989"/>
        </w:tabs>
        <w:spacing w:before="3" w:line="237" w:lineRule="auto"/>
        <w:ind w:right="310" w:firstLine="0"/>
        <w:rPr>
          <w:sz w:val="24"/>
        </w:rPr>
      </w:pPr>
      <w:r>
        <w:rPr>
          <w:sz w:val="24"/>
        </w:rPr>
        <w:t>Проверка гипотезы: при последовательно включенных лампочки и проводника или двух проводников напряжения складывать нельзя</w:t>
      </w:r>
      <w:r>
        <w:rPr>
          <w:spacing w:val="-9"/>
          <w:sz w:val="24"/>
        </w:rPr>
        <w:t xml:space="preserve"> </w:t>
      </w:r>
      <w:r>
        <w:rPr>
          <w:sz w:val="24"/>
        </w:rPr>
        <w:t>(можно).</w:t>
      </w:r>
    </w:p>
    <w:p w:rsidR="00524063" w:rsidRDefault="00434E3B">
      <w:pPr>
        <w:pStyle w:val="a4"/>
        <w:numPr>
          <w:ilvl w:val="0"/>
          <w:numId w:val="85"/>
        </w:numPr>
        <w:tabs>
          <w:tab w:val="left" w:pos="945"/>
        </w:tabs>
        <w:spacing w:before="4" w:line="240" w:lineRule="auto"/>
        <w:ind w:left="944" w:hanging="265"/>
        <w:rPr>
          <w:sz w:val="24"/>
        </w:rPr>
      </w:pPr>
      <w:r>
        <w:rPr>
          <w:sz w:val="24"/>
        </w:rPr>
        <w:t>Проверка правила сложения токов на двух параллельно включенных</w:t>
      </w:r>
      <w:r>
        <w:rPr>
          <w:spacing w:val="-13"/>
          <w:sz w:val="24"/>
        </w:rPr>
        <w:t xml:space="preserve"> </w:t>
      </w:r>
      <w:r>
        <w:rPr>
          <w:sz w:val="24"/>
        </w:rPr>
        <w:t>резисторов.</w:t>
      </w:r>
    </w:p>
    <w:p w:rsidR="00524063" w:rsidRDefault="00434E3B">
      <w:pPr>
        <w:pStyle w:val="1"/>
        <w:spacing w:before="2" w:line="275" w:lineRule="exact"/>
        <w:ind w:left="1391"/>
        <w:jc w:val="left"/>
      </w:pPr>
      <w:r>
        <w:t>Знакомство с техническими устройствами и их конструирование</w:t>
      </w:r>
    </w:p>
    <w:p w:rsidR="00524063" w:rsidRDefault="00434E3B">
      <w:pPr>
        <w:pStyle w:val="a4"/>
        <w:numPr>
          <w:ilvl w:val="0"/>
          <w:numId w:val="84"/>
        </w:numPr>
        <w:tabs>
          <w:tab w:val="left" w:pos="1386"/>
          <w:tab w:val="left" w:pos="1387"/>
        </w:tabs>
        <w:spacing w:line="274" w:lineRule="exact"/>
        <w:rPr>
          <w:sz w:val="24"/>
        </w:rPr>
      </w:pPr>
      <w:r>
        <w:rPr>
          <w:sz w:val="24"/>
        </w:rPr>
        <w:t>Конструирование наклонной плоскости с заданным значением</w:t>
      </w:r>
      <w:r>
        <w:rPr>
          <w:spacing w:val="-3"/>
          <w:sz w:val="24"/>
        </w:rPr>
        <w:t xml:space="preserve"> </w:t>
      </w:r>
      <w:r>
        <w:rPr>
          <w:sz w:val="24"/>
        </w:rPr>
        <w:t>КПД.</w:t>
      </w:r>
    </w:p>
    <w:p w:rsidR="00524063" w:rsidRDefault="00434E3B">
      <w:pPr>
        <w:pStyle w:val="a4"/>
        <w:numPr>
          <w:ilvl w:val="0"/>
          <w:numId w:val="84"/>
        </w:numPr>
        <w:tabs>
          <w:tab w:val="left" w:pos="1386"/>
          <w:tab w:val="left" w:pos="1387"/>
        </w:tabs>
        <w:rPr>
          <w:sz w:val="24"/>
        </w:rPr>
      </w:pPr>
      <w:r>
        <w:rPr>
          <w:sz w:val="24"/>
        </w:rPr>
        <w:t>Конструирование ареометра и испытание его</w:t>
      </w:r>
      <w:r>
        <w:rPr>
          <w:spacing w:val="1"/>
          <w:sz w:val="24"/>
        </w:rPr>
        <w:t xml:space="preserve"> </w:t>
      </w:r>
      <w:r>
        <w:rPr>
          <w:sz w:val="24"/>
        </w:rPr>
        <w:t>работы.</w:t>
      </w:r>
    </w:p>
    <w:p w:rsidR="00524063" w:rsidRDefault="00434E3B">
      <w:pPr>
        <w:pStyle w:val="a4"/>
        <w:numPr>
          <w:ilvl w:val="0"/>
          <w:numId w:val="84"/>
        </w:numPr>
        <w:tabs>
          <w:tab w:val="left" w:pos="1386"/>
          <w:tab w:val="left" w:pos="1387"/>
        </w:tabs>
        <w:spacing w:before="3" w:line="240" w:lineRule="auto"/>
        <w:rPr>
          <w:sz w:val="24"/>
        </w:rPr>
      </w:pPr>
      <w:r>
        <w:rPr>
          <w:sz w:val="24"/>
        </w:rPr>
        <w:t>Сборка электрической цепи и измерение силы тока в ее различных</w:t>
      </w:r>
      <w:r>
        <w:rPr>
          <w:spacing w:val="-17"/>
          <w:sz w:val="24"/>
        </w:rPr>
        <w:t xml:space="preserve"> </w:t>
      </w:r>
      <w:r>
        <w:rPr>
          <w:sz w:val="24"/>
        </w:rPr>
        <w:t>участках.</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4"/>
        <w:numPr>
          <w:ilvl w:val="0"/>
          <w:numId w:val="84"/>
        </w:numPr>
        <w:tabs>
          <w:tab w:val="left" w:pos="1386"/>
          <w:tab w:val="left" w:pos="1387"/>
        </w:tabs>
        <w:spacing w:before="64"/>
        <w:rPr>
          <w:sz w:val="24"/>
        </w:rPr>
      </w:pPr>
      <w:r>
        <w:rPr>
          <w:sz w:val="24"/>
        </w:rPr>
        <w:lastRenderedPageBreak/>
        <w:t xml:space="preserve">Сборка электромагнита и испытание </w:t>
      </w:r>
      <w:r>
        <w:rPr>
          <w:spacing w:val="-3"/>
          <w:sz w:val="24"/>
        </w:rPr>
        <w:t>его</w:t>
      </w:r>
      <w:r>
        <w:rPr>
          <w:spacing w:val="10"/>
          <w:sz w:val="24"/>
        </w:rPr>
        <w:t xml:space="preserve"> </w:t>
      </w:r>
      <w:r>
        <w:rPr>
          <w:sz w:val="24"/>
        </w:rPr>
        <w:t>действия.</w:t>
      </w:r>
    </w:p>
    <w:p w:rsidR="00524063" w:rsidRDefault="00434E3B">
      <w:pPr>
        <w:pStyle w:val="a4"/>
        <w:numPr>
          <w:ilvl w:val="0"/>
          <w:numId w:val="84"/>
        </w:numPr>
        <w:tabs>
          <w:tab w:val="left" w:pos="1386"/>
          <w:tab w:val="left" w:pos="1387"/>
        </w:tabs>
        <w:rPr>
          <w:sz w:val="24"/>
        </w:rPr>
      </w:pPr>
      <w:r>
        <w:rPr>
          <w:sz w:val="24"/>
        </w:rPr>
        <w:t>Изучение электрического двигателя постоянного тока (на</w:t>
      </w:r>
      <w:r>
        <w:rPr>
          <w:spacing w:val="-1"/>
          <w:sz w:val="24"/>
        </w:rPr>
        <w:t xml:space="preserve"> </w:t>
      </w:r>
      <w:r>
        <w:rPr>
          <w:sz w:val="24"/>
        </w:rPr>
        <w:t>модели).</w:t>
      </w:r>
    </w:p>
    <w:p w:rsidR="00524063" w:rsidRDefault="00434E3B">
      <w:pPr>
        <w:pStyle w:val="a4"/>
        <w:numPr>
          <w:ilvl w:val="0"/>
          <w:numId w:val="84"/>
        </w:numPr>
        <w:tabs>
          <w:tab w:val="left" w:pos="1386"/>
          <w:tab w:val="left" w:pos="1387"/>
        </w:tabs>
        <w:spacing w:before="2"/>
        <w:rPr>
          <w:sz w:val="24"/>
        </w:rPr>
      </w:pPr>
      <w:r>
        <w:rPr>
          <w:sz w:val="24"/>
        </w:rPr>
        <w:t>Конструирование</w:t>
      </w:r>
      <w:r>
        <w:rPr>
          <w:spacing w:val="-9"/>
          <w:sz w:val="24"/>
        </w:rPr>
        <w:t xml:space="preserve"> </w:t>
      </w:r>
      <w:r>
        <w:rPr>
          <w:sz w:val="24"/>
        </w:rPr>
        <w:t>электродвигателя.</w:t>
      </w:r>
    </w:p>
    <w:p w:rsidR="00524063" w:rsidRDefault="00434E3B">
      <w:pPr>
        <w:pStyle w:val="a4"/>
        <w:numPr>
          <w:ilvl w:val="0"/>
          <w:numId w:val="84"/>
        </w:numPr>
        <w:tabs>
          <w:tab w:val="left" w:pos="1386"/>
          <w:tab w:val="left" w:pos="1387"/>
        </w:tabs>
        <w:rPr>
          <w:sz w:val="24"/>
        </w:rPr>
      </w:pPr>
      <w:r>
        <w:rPr>
          <w:sz w:val="24"/>
        </w:rPr>
        <w:t>Конструирование модели</w:t>
      </w:r>
      <w:r>
        <w:rPr>
          <w:spacing w:val="-15"/>
          <w:sz w:val="24"/>
        </w:rPr>
        <w:t xml:space="preserve"> </w:t>
      </w:r>
      <w:r>
        <w:rPr>
          <w:sz w:val="24"/>
        </w:rPr>
        <w:t>телескопа.</w:t>
      </w:r>
    </w:p>
    <w:p w:rsidR="00524063" w:rsidRDefault="00434E3B">
      <w:pPr>
        <w:pStyle w:val="a4"/>
        <w:numPr>
          <w:ilvl w:val="0"/>
          <w:numId w:val="84"/>
        </w:numPr>
        <w:tabs>
          <w:tab w:val="left" w:pos="1386"/>
          <w:tab w:val="left" w:pos="1387"/>
        </w:tabs>
        <w:spacing w:before="3"/>
        <w:rPr>
          <w:sz w:val="24"/>
        </w:rPr>
      </w:pPr>
      <w:r>
        <w:rPr>
          <w:sz w:val="24"/>
        </w:rPr>
        <w:t>Конструирование модели лодки с заданной</w:t>
      </w:r>
      <w:r>
        <w:rPr>
          <w:spacing w:val="-1"/>
          <w:sz w:val="24"/>
        </w:rPr>
        <w:t xml:space="preserve"> </w:t>
      </w:r>
      <w:r>
        <w:rPr>
          <w:sz w:val="24"/>
        </w:rPr>
        <w:t>грузоподъемностью.</w:t>
      </w:r>
    </w:p>
    <w:p w:rsidR="00524063" w:rsidRDefault="00434E3B">
      <w:pPr>
        <w:pStyle w:val="a4"/>
        <w:numPr>
          <w:ilvl w:val="0"/>
          <w:numId w:val="84"/>
        </w:numPr>
        <w:tabs>
          <w:tab w:val="left" w:pos="1386"/>
          <w:tab w:val="left" w:pos="1387"/>
        </w:tabs>
        <w:rPr>
          <w:sz w:val="24"/>
        </w:rPr>
      </w:pPr>
      <w:r>
        <w:rPr>
          <w:sz w:val="24"/>
        </w:rPr>
        <w:t>Оценка своего зрения и подбор</w:t>
      </w:r>
      <w:r>
        <w:rPr>
          <w:spacing w:val="-6"/>
          <w:sz w:val="24"/>
        </w:rPr>
        <w:t xml:space="preserve"> </w:t>
      </w:r>
      <w:r>
        <w:rPr>
          <w:sz w:val="24"/>
        </w:rPr>
        <w:t>очков.</w:t>
      </w:r>
    </w:p>
    <w:p w:rsidR="00524063" w:rsidRDefault="00434E3B">
      <w:pPr>
        <w:pStyle w:val="a4"/>
        <w:numPr>
          <w:ilvl w:val="0"/>
          <w:numId w:val="84"/>
        </w:numPr>
        <w:tabs>
          <w:tab w:val="left" w:pos="1386"/>
          <w:tab w:val="left" w:pos="1387"/>
        </w:tabs>
        <w:spacing w:before="3"/>
        <w:rPr>
          <w:sz w:val="24"/>
        </w:rPr>
      </w:pPr>
      <w:r>
        <w:rPr>
          <w:sz w:val="24"/>
        </w:rPr>
        <w:t>Конструирование простейшего</w:t>
      </w:r>
      <w:r>
        <w:rPr>
          <w:spacing w:val="2"/>
          <w:sz w:val="24"/>
        </w:rPr>
        <w:t xml:space="preserve"> </w:t>
      </w:r>
      <w:r>
        <w:rPr>
          <w:sz w:val="24"/>
        </w:rPr>
        <w:t>генератора.</w:t>
      </w:r>
    </w:p>
    <w:p w:rsidR="00524063" w:rsidRDefault="00434E3B">
      <w:pPr>
        <w:pStyle w:val="a4"/>
        <w:numPr>
          <w:ilvl w:val="0"/>
          <w:numId w:val="84"/>
        </w:numPr>
        <w:tabs>
          <w:tab w:val="left" w:pos="1386"/>
          <w:tab w:val="left" w:pos="1387"/>
        </w:tabs>
        <w:rPr>
          <w:sz w:val="24"/>
        </w:rPr>
      </w:pPr>
      <w:r>
        <w:rPr>
          <w:sz w:val="24"/>
        </w:rPr>
        <w:t>Изучение свойств изображения в линзах.</w:t>
      </w:r>
    </w:p>
    <w:p w:rsidR="00524063" w:rsidRDefault="00524063">
      <w:pPr>
        <w:pStyle w:val="a3"/>
        <w:ind w:left="0"/>
        <w:jc w:val="left"/>
        <w:rPr>
          <w:sz w:val="26"/>
        </w:rPr>
      </w:pPr>
    </w:p>
    <w:p w:rsidR="00524063" w:rsidRDefault="00524063">
      <w:pPr>
        <w:pStyle w:val="a3"/>
        <w:spacing w:before="7"/>
        <w:ind w:left="0"/>
        <w:jc w:val="left"/>
        <w:rPr>
          <w:sz w:val="22"/>
        </w:rPr>
      </w:pPr>
    </w:p>
    <w:p w:rsidR="00524063" w:rsidRDefault="00434E3B">
      <w:pPr>
        <w:pStyle w:val="1"/>
        <w:numPr>
          <w:ilvl w:val="3"/>
          <w:numId w:val="93"/>
        </w:numPr>
        <w:tabs>
          <w:tab w:val="left" w:pos="2150"/>
        </w:tabs>
        <w:ind w:left="2149" w:hanging="903"/>
      </w:pPr>
      <w:bookmarkStart w:id="255" w:name="2.2.2.14._Биология"/>
      <w:bookmarkEnd w:id="255"/>
      <w:r>
        <w:t>Биология</w:t>
      </w:r>
    </w:p>
    <w:p w:rsidR="00524063" w:rsidRDefault="00434E3B">
      <w:pPr>
        <w:pStyle w:val="a3"/>
        <w:tabs>
          <w:tab w:val="left" w:pos="2311"/>
          <w:tab w:val="left" w:pos="2378"/>
          <w:tab w:val="left" w:pos="2910"/>
          <w:tab w:val="left" w:pos="3164"/>
          <w:tab w:val="left" w:pos="3596"/>
          <w:tab w:val="left" w:pos="4420"/>
          <w:tab w:val="left" w:pos="4560"/>
          <w:tab w:val="left" w:pos="4886"/>
          <w:tab w:val="left" w:pos="6123"/>
          <w:tab w:val="left" w:pos="6243"/>
          <w:tab w:val="left" w:pos="6947"/>
          <w:tab w:val="left" w:pos="7255"/>
          <w:tab w:val="left" w:pos="7488"/>
          <w:tab w:val="left" w:pos="8593"/>
          <w:tab w:val="left" w:pos="9043"/>
          <w:tab w:val="left" w:pos="9396"/>
          <w:tab w:val="left" w:pos="10325"/>
        </w:tabs>
        <w:ind w:right="301" w:firstLine="566"/>
        <w:jc w:val="right"/>
      </w:pPr>
      <w:bookmarkStart w:id="256" w:name="Биологическое_образование_в_основной_шко"/>
      <w:bookmarkEnd w:id="256"/>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w:t>
      </w:r>
      <w:r>
        <w:tab/>
        <w:t>гражданских,</w:t>
      </w:r>
      <w:r>
        <w:tab/>
      </w:r>
      <w:r>
        <w:tab/>
        <w:t>коммуникационных,</w:t>
      </w:r>
      <w:r>
        <w:tab/>
        <w:t>информационных</w:t>
      </w:r>
      <w:r>
        <w:tab/>
        <w:t>компетенций. Обучающиеся</w:t>
      </w:r>
      <w:r>
        <w:tab/>
      </w:r>
      <w:r>
        <w:tab/>
        <w:t>овладеют</w:t>
      </w:r>
      <w:r>
        <w:tab/>
        <w:t>научными</w:t>
      </w:r>
      <w:r>
        <w:tab/>
        <w:t>методами</w:t>
      </w:r>
      <w:r>
        <w:tab/>
        <w:t>решения</w:t>
      </w:r>
      <w:r>
        <w:tab/>
        <w:t>различных</w:t>
      </w:r>
      <w:r>
        <w:tab/>
        <w:t>теоретических</w:t>
      </w:r>
      <w:r>
        <w:tab/>
      </w:r>
      <w:r>
        <w:rPr>
          <w:spacing w:val="-11"/>
        </w:rPr>
        <w:t xml:space="preserve">и </w:t>
      </w:r>
      <w:r>
        <w:t>практических</w:t>
      </w:r>
      <w:r>
        <w:tab/>
        <w:t>задач,</w:t>
      </w:r>
      <w:r>
        <w:tab/>
        <w:t>умениями</w:t>
      </w:r>
      <w:r>
        <w:tab/>
        <w:t>формулировать</w:t>
      </w:r>
      <w:r>
        <w:tab/>
      </w:r>
      <w:r>
        <w:tab/>
        <w:t>гипотезы,</w:t>
      </w:r>
      <w:r>
        <w:tab/>
      </w:r>
      <w:r>
        <w:tab/>
        <w:t>конструировать,</w:t>
      </w:r>
      <w:r>
        <w:tab/>
      </w:r>
      <w:r>
        <w:rPr>
          <w:spacing w:val="-3"/>
        </w:rPr>
        <w:t xml:space="preserve">проводить </w:t>
      </w:r>
      <w:r>
        <w:t>эксперименты, оценивать и анализировать полученные результаты, сопоставлять их</w:t>
      </w:r>
      <w:r>
        <w:rPr>
          <w:spacing w:val="29"/>
        </w:rPr>
        <w:t xml:space="preserve"> </w:t>
      </w:r>
      <w:r>
        <w:t>с</w:t>
      </w:r>
    </w:p>
    <w:p w:rsidR="00524063" w:rsidRDefault="00434E3B">
      <w:pPr>
        <w:pStyle w:val="a3"/>
      </w:pPr>
      <w:r>
        <w:t>объективными реалиями жизни.</w:t>
      </w:r>
    </w:p>
    <w:p w:rsidR="00524063" w:rsidRDefault="00434E3B">
      <w:pPr>
        <w:pStyle w:val="a3"/>
        <w:ind w:right="303" w:firstLine="566"/>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524063" w:rsidRDefault="00434E3B">
      <w:pPr>
        <w:pStyle w:val="a3"/>
        <w:ind w:right="301" w:firstLine="566"/>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w:t>
      </w:r>
      <w:r>
        <w:rPr>
          <w:spacing w:val="56"/>
        </w:rPr>
        <w:t xml:space="preserve"> </w:t>
      </w:r>
      <w:r>
        <w:t>«Математика»,</w:t>
      </w:r>
    </w:p>
    <w:p w:rsidR="00524063" w:rsidRDefault="00434E3B">
      <w:pPr>
        <w:pStyle w:val="a3"/>
      </w:pPr>
      <w:r>
        <w:t>«Экология»,    «Основы    безопасности   жизнедеятельности»,    «История»,    «Русский</w:t>
      </w:r>
      <w:r>
        <w:rPr>
          <w:spacing w:val="26"/>
        </w:rPr>
        <w:t xml:space="preserve"> </w:t>
      </w:r>
      <w:r>
        <w:t>язык»,</w:t>
      </w:r>
    </w:p>
    <w:p w:rsidR="00524063" w:rsidRDefault="00434E3B">
      <w:pPr>
        <w:pStyle w:val="a3"/>
        <w:spacing w:before="1"/>
      </w:pPr>
      <w:r>
        <w:t>«Литература» и др.</w:t>
      </w:r>
    </w:p>
    <w:p w:rsidR="00524063" w:rsidRDefault="00434E3B">
      <w:pPr>
        <w:pStyle w:val="1"/>
        <w:spacing w:before="3" w:line="240" w:lineRule="auto"/>
      </w:pPr>
      <w:r>
        <w:t>Живые организмы</w:t>
      </w:r>
    </w:p>
    <w:p w:rsidR="00524063" w:rsidRDefault="00434E3B">
      <w:pPr>
        <w:spacing w:before="2" w:line="272" w:lineRule="exact"/>
        <w:ind w:left="1247"/>
        <w:jc w:val="both"/>
        <w:rPr>
          <w:b/>
          <w:sz w:val="24"/>
        </w:rPr>
      </w:pPr>
      <w:r>
        <w:rPr>
          <w:b/>
          <w:sz w:val="24"/>
        </w:rPr>
        <w:t>Биология – наука о живых организмах</w:t>
      </w:r>
    </w:p>
    <w:p w:rsidR="00524063" w:rsidRDefault="00434E3B">
      <w:pPr>
        <w:pStyle w:val="a3"/>
        <w:ind w:right="308" w:firstLine="566"/>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w:t>
      </w:r>
      <w:r>
        <w:rPr>
          <w:spacing w:val="-14"/>
        </w:rPr>
        <w:t xml:space="preserve"> </w:t>
      </w:r>
      <w:r>
        <w:t>инструментами.</w:t>
      </w:r>
    </w:p>
    <w:p w:rsidR="00524063" w:rsidRDefault="00434E3B">
      <w:pPr>
        <w:ind w:left="680" w:right="297" w:firstLine="710"/>
        <w:jc w:val="both"/>
        <w:rPr>
          <w:sz w:val="24"/>
        </w:rPr>
      </w:pPr>
      <w:r>
        <w:rPr>
          <w:sz w:val="24"/>
        </w:rPr>
        <w:t>Свойства живых организмов (</w:t>
      </w:r>
      <w:r>
        <w:rPr>
          <w:i/>
          <w:sz w:val="24"/>
        </w:rPr>
        <w:t>структурированность, целостность</w:t>
      </w:r>
      <w:r>
        <w:rPr>
          <w:sz w:val="24"/>
        </w:rPr>
        <w:t xml:space="preserve">, обмен веществ, движение, размножение, развитие, раздражимость, приспособленность, </w:t>
      </w:r>
      <w:r>
        <w:rPr>
          <w:i/>
          <w:sz w:val="24"/>
        </w:rPr>
        <w:t>наследственность и изменчивость</w:t>
      </w:r>
      <w:r>
        <w:rPr>
          <w:sz w:val="24"/>
        </w:rPr>
        <w:t>) их проявление у растений, животных, грибов и бактерий.</w:t>
      </w:r>
    </w:p>
    <w:p w:rsidR="00524063" w:rsidRDefault="00434E3B">
      <w:pPr>
        <w:pStyle w:val="1"/>
        <w:spacing w:before="4"/>
        <w:ind w:left="680"/>
      </w:pPr>
      <w:r>
        <w:t>Клеточное строение организмов</w:t>
      </w:r>
    </w:p>
    <w:p w:rsidR="00524063" w:rsidRDefault="00434E3B">
      <w:pPr>
        <w:ind w:left="680" w:right="300" w:firstLine="566"/>
        <w:jc w:val="both"/>
        <w:rPr>
          <w:i/>
          <w:sz w:val="24"/>
        </w:rPr>
      </w:pPr>
      <w:r>
        <w:rPr>
          <w:sz w:val="24"/>
        </w:rPr>
        <w:t xml:space="preserve">Клетка – основа строения и жизнедеятельности организмов. </w:t>
      </w:r>
      <w:r>
        <w:rPr>
          <w:i/>
          <w:sz w:val="24"/>
        </w:rPr>
        <w:t xml:space="preserve">История изучения клетки. Методы изучения клетки. </w:t>
      </w:r>
      <w:r>
        <w:rPr>
          <w:sz w:val="24"/>
        </w:rPr>
        <w:t xml:space="preserve">Строение и жизнедеятельность клетки. Бактериальная клетка. Животная клетка. Растительная клетка. Грибная клетка. </w:t>
      </w:r>
      <w:r>
        <w:rPr>
          <w:i/>
          <w:sz w:val="24"/>
        </w:rPr>
        <w:t>Ткани организмов.</w:t>
      </w:r>
    </w:p>
    <w:p w:rsidR="00524063" w:rsidRDefault="00434E3B">
      <w:pPr>
        <w:pStyle w:val="1"/>
        <w:spacing w:line="275" w:lineRule="exact"/>
      </w:pPr>
      <w:r>
        <w:t>Многообразие организмов</w:t>
      </w:r>
    </w:p>
    <w:p w:rsidR="00524063" w:rsidRDefault="00434E3B">
      <w:pPr>
        <w:pStyle w:val="a3"/>
        <w:ind w:right="302" w:firstLine="566"/>
      </w:pPr>
      <w: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524063" w:rsidRDefault="00434E3B">
      <w:pPr>
        <w:pStyle w:val="1"/>
        <w:spacing w:before="1" w:line="275" w:lineRule="exact"/>
      </w:pPr>
      <w:r>
        <w:t>Среды жизни</w:t>
      </w:r>
    </w:p>
    <w:p w:rsidR="00524063" w:rsidRDefault="00434E3B">
      <w:pPr>
        <w:pStyle w:val="a3"/>
        <w:ind w:right="305" w:firstLine="566"/>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p>
    <w:p w:rsidR="00524063" w:rsidRDefault="00524063">
      <w:pPr>
        <w:sectPr w:rsidR="00524063">
          <w:pgSz w:w="11910" w:h="16840"/>
          <w:pgMar w:top="620" w:right="260" w:bottom="1140" w:left="880" w:header="0" w:footer="880" w:gutter="0"/>
          <w:cols w:space="720"/>
        </w:sectPr>
      </w:pPr>
    </w:p>
    <w:p w:rsidR="00524063" w:rsidRDefault="00434E3B">
      <w:pPr>
        <w:pStyle w:val="1"/>
        <w:spacing w:before="69"/>
      </w:pPr>
      <w:r>
        <w:lastRenderedPageBreak/>
        <w:t>Царство Растения</w:t>
      </w:r>
    </w:p>
    <w:p w:rsidR="00524063" w:rsidRDefault="00434E3B">
      <w:pPr>
        <w:pStyle w:val="a3"/>
        <w:ind w:right="299" w:firstLine="566"/>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524063" w:rsidRDefault="00434E3B">
      <w:pPr>
        <w:pStyle w:val="1"/>
        <w:spacing w:before="4"/>
      </w:pPr>
      <w:r>
        <w:t>Органы цветкового растения</w:t>
      </w:r>
    </w:p>
    <w:p w:rsidR="00524063" w:rsidRDefault="00434E3B">
      <w:pPr>
        <w:pStyle w:val="a3"/>
        <w:ind w:right="297" w:firstLine="566"/>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24063" w:rsidRDefault="00434E3B">
      <w:pPr>
        <w:pStyle w:val="1"/>
        <w:spacing w:before="2" w:line="275" w:lineRule="exact"/>
      </w:pPr>
      <w:r>
        <w:t>Микроскопическое строение растений</w:t>
      </w:r>
    </w:p>
    <w:p w:rsidR="00524063" w:rsidRDefault="00434E3B">
      <w:pPr>
        <w:pStyle w:val="a3"/>
        <w:spacing w:line="274" w:lineRule="exact"/>
        <w:ind w:left="1247"/>
      </w:pPr>
      <w:r>
        <w:t>Разнообразие растительных клеток. Ткани растений. Микроскопическое строение</w:t>
      </w:r>
      <w:r>
        <w:rPr>
          <w:spacing w:val="51"/>
        </w:rPr>
        <w:t xml:space="preserve"> </w:t>
      </w:r>
      <w:r>
        <w:t>корня.</w:t>
      </w:r>
    </w:p>
    <w:p w:rsidR="00524063" w:rsidRDefault="00434E3B">
      <w:pPr>
        <w:pStyle w:val="a3"/>
        <w:spacing w:line="275" w:lineRule="exact"/>
      </w:pPr>
      <w:r>
        <w:t>Корневой волосок. Микроскопическое строение стебля. Микроскопическое строение листа.</w:t>
      </w:r>
    </w:p>
    <w:p w:rsidR="00524063" w:rsidRDefault="00434E3B">
      <w:pPr>
        <w:pStyle w:val="1"/>
        <w:spacing w:before="7"/>
      </w:pPr>
      <w:r>
        <w:t>Жизнедеятельность цветковых растений</w:t>
      </w:r>
    </w:p>
    <w:p w:rsidR="00524063" w:rsidRDefault="00434E3B">
      <w:pPr>
        <w:pStyle w:val="a3"/>
        <w:ind w:right="299" w:firstLine="566"/>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 xml:space="preserve">Оплодотворение у цветковых растений. </w:t>
      </w:r>
      <w:r>
        <w:t>Вегетативное размножение растений. Приемы выращивания и размножения растений и ухода за ними. Космическая роль зеленых</w:t>
      </w:r>
      <w:r>
        <w:rPr>
          <w:spacing w:val="-1"/>
        </w:rPr>
        <w:t xml:space="preserve"> </w:t>
      </w:r>
      <w:r>
        <w:t>растений.</w:t>
      </w:r>
    </w:p>
    <w:p w:rsidR="00524063" w:rsidRDefault="00434E3B">
      <w:pPr>
        <w:pStyle w:val="1"/>
        <w:spacing w:before="2" w:line="275" w:lineRule="exact"/>
      </w:pPr>
      <w:r>
        <w:t>Многообразие растений</w:t>
      </w:r>
    </w:p>
    <w:p w:rsidR="00524063" w:rsidRDefault="00434E3B">
      <w:pPr>
        <w:pStyle w:val="a3"/>
        <w:ind w:right="302" w:firstLine="566"/>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w:t>
      </w:r>
      <w:r>
        <w:rPr>
          <w:spacing w:val="-4"/>
        </w:rPr>
        <w:t xml:space="preserve"> </w:t>
      </w:r>
      <w:r>
        <w:t>растениями.</w:t>
      </w:r>
    </w:p>
    <w:p w:rsidR="00524063" w:rsidRDefault="00434E3B">
      <w:pPr>
        <w:pStyle w:val="1"/>
        <w:spacing w:before="4"/>
      </w:pPr>
      <w:r>
        <w:t>Царство</w:t>
      </w:r>
      <w:r>
        <w:rPr>
          <w:spacing w:val="-3"/>
        </w:rPr>
        <w:t xml:space="preserve"> </w:t>
      </w:r>
      <w:r>
        <w:t>Бактерии</w:t>
      </w:r>
    </w:p>
    <w:p w:rsidR="00524063" w:rsidRDefault="00434E3B">
      <w:pPr>
        <w:ind w:left="680" w:right="301" w:firstLine="566"/>
        <w:jc w:val="both"/>
        <w:rPr>
          <w:i/>
          <w:sz w:val="24"/>
        </w:rPr>
      </w:pPr>
      <w:r>
        <w:rPr>
          <w:sz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i/>
          <w:sz w:val="24"/>
        </w:rPr>
        <w:t>Значение работ Р. Коха и Л. Пастера.</w:t>
      </w:r>
    </w:p>
    <w:p w:rsidR="00524063" w:rsidRDefault="00434E3B">
      <w:pPr>
        <w:pStyle w:val="1"/>
        <w:spacing w:before="4"/>
      </w:pPr>
      <w:r>
        <w:t>Царство Грибы</w:t>
      </w:r>
    </w:p>
    <w:p w:rsidR="00524063" w:rsidRDefault="00434E3B">
      <w:pPr>
        <w:pStyle w:val="a3"/>
        <w:ind w:right="301" w:firstLine="710"/>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24063" w:rsidRDefault="00434E3B">
      <w:pPr>
        <w:pStyle w:val="1"/>
        <w:spacing w:before="2" w:line="275" w:lineRule="exact"/>
        <w:ind w:left="680"/>
      </w:pPr>
      <w:r>
        <w:t>Царство Животные</w:t>
      </w:r>
    </w:p>
    <w:p w:rsidR="00524063" w:rsidRDefault="00434E3B">
      <w:pPr>
        <w:pStyle w:val="a3"/>
        <w:ind w:right="298" w:firstLine="566"/>
      </w:pPr>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24063" w:rsidRDefault="00434E3B">
      <w:pPr>
        <w:pStyle w:val="1"/>
        <w:spacing w:before="2"/>
      </w:pPr>
      <w:r>
        <w:t>Одноклеточные животные, или Простейшие</w:t>
      </w:r>
    </w:p>
    <w:p w:rsidR="00524063" w:rsidRDefault="00434E3B">
      <w:pPr>
        <w:pStyle w:val="a3"/>
        <w:ind w:right="303" w:firstLine="566"/>
      </w:pPr>
      <w:r>
        <w:t xml:space="preserve">Общая 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24063" w:rsidRDefault="00434E3B">
      <w:pPr>
        <w:pStyle w:val="1"/>
        <w:spacing w:before="4"/>
      </w:pPr>
      <w:r>
        <w:t>Тип Кишечнополостные</w:t>
      </w:r>
    </w:p>
    <w:p w:rsidR="00524063" w:rsidRDefault="00434E3B">
      <w:pPr>
        <w:pStyle w:val="a3"/>
        <w:ind w:right="303" w:firstLine="566"/>
      </w:pPr>
      <w:r>
        <w:t xml:space="preserve">Многоклеточные животные. Общая характеристика типа Кишечнополостные. Регенерация. </w:t>
      </w:r>
      <w:r>
        <w:rPr>
          <w:i/>
        </w:rPr>
        <w:t xml:space="preserve">Происхождение кишечнополостных. </w:t>
      </w:r>
      <w:r>
        <w:t>Значение кишечнополостных в природе и жизни человека.</w:t>
      </w:r>
    </w:p>
    <w:p w:rsidR="00524063" w:rsidRDefault="00524063">
      <w:pPr>
        <w:sectPr w:rsidR="00524063">
          <w:pgSz w:w="11910" w:h="16840"/>
          <w:pgMar w:top="620" w:right="260" w:bottom="1140" w:left="880" w:header="0" w:footer="880" w:gutter="0"/>
          <w:cols w:space="720"/>
        </w:sectPr>
      </w:pPr>
    </w:p>
    <w:p w:rsidR="00524063" w:rsidRDefault="00434E3B">
      <w:pPr>
        <w:pStyle w:val="1"/>
        <w:spacing w:before="69"/>
      </w:pPr>
      <w:r>
        <w:lastRenderedPageBreak/>
        <w:t>Типы червей</w:t>
      </w:r>
    </w:p>
    <w:p w:rsidR="00524063" w:rsidRDefault="00434E3B">
      <w:pPr>
        <w:pStyle w:val="a3"/>
        <w:ind w:right="308" w:firstLine="566"/>
        <w:rPr>
          <w:i/>
        </w:rPr>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p>
    <w:p w:rsidR="00524063" w:rsidRDefault="00434E3B">
      <w:pPr>
        <w:pStyle w:val="1"/>
        <w:spacing w:before="1" w:line="275" w:lineRule="exact"/>
      </w:pPr>
      <w:r>
        <w:t>Тип Моллюски</w:t>
      </w:r>
    </w:p>
    <w:p w:rsidR="00524063" w:rsidRDefault="00434E3B">
      <w:pPr>
        <w:pStyle w:val="a3"/>
        <w:spacing w:before="1" w:line="237" w:lineRule="auto"/>
        <w:ind w:right="295" w:firstLine="566"/>
      </w:pPr>
      <w:r>
        <w:t xml:space="preserve">Общая характеристика типа Моллюски. Многообразие моллюсков. </w:t>
      </w:r>
      <w:r>
        <w:rPr>
          <w:i/>
        </w:rPr>
        <w:t xml:space="preserve">Происхождение моллюсков </w:t>
      </w:r>
      <w:r>
        <w:t>и их значение в природе и жизни человека.</w:t>
      </w:r>
    </w:p>
    <w:p w:rsidR="00524063" w:rsidRDefault="00434E3B">
      <w:pPr>
        <w:pStyle w:val="1"/>
        <w:spacing w:before="9"/>
      </w:pPr>
      <w:r>
        <w:t>Тип Членистоногие</w:t>
      </w:r>
    </w:p>
    <w:p w:rsidR="00524063" w:rsidRDefault="00434E3B">
      <w:pPr>
        <w:spacing w:line="242" w:lineRule="auto"/>
        <w:ind w:left="680" w:right="300" w:firstLine="566"/>
        <w:jc w:val="both"/>
        <w:rPr>
          <w:sz w:val="24"/>
        </w:rPr>
      </w:pPr>
      <w:r>
        <w:rPr>
          <w:sz w:val="24"/>
        </w:rPr>
        <w:t xml:space="preserve">Общая характеристика типа Членистоногие. Среды жизни. </w:t>
      </w:r>
      <w:r>
        <w:rPr>
          <w:i/>
          <w:sz w:val="24"/>
        </w:rPr>
        <w:t>Происхождение членистоногих</w:t>
      </w:r>
      <w:r>
        <w:rPr>
          <w:sz w:val="24"/>
        </w:rPr>
        <w:t>. Охрана членистоногих.</w:t>
      </w:r>
    </w:p>
    <w:p w:rsidR="00524063" w:rsidRDefault="00434E3B">
      <w:pPr>
        <w:pStyle w:val="a3"/>
        <w:spacing w:line="242" w:lineRule="auto"/>
        <w:ind w:right="305" w:firstLine="566"/>
      </w:pPr>
      <w:r>
        <w:t>Класс Ракообразные. Особенности строения и жизнедеятельности ракообразных, их значение в природе и жизни человека.</w:t>
      </w:r>
    </w:p>
    <w:p w:rsidR="00524063" w:rsidRDefault="00434E3B">
      <w:pPr>
        <w:pStyle w:val="a3"/>
        <w:ind w:right="299" w:firstLine="566"/>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24063" w:rsidRDefault="00434E3B">
      <w:pPr>
        <w:ind w:left="680" w:right="297" w:firstLine="566"/>
        <w:jc w:val="both"/>
        <w:rPr>
          <w:sz w:val="24"/>
        </w:rPr>
      </w:pPr>
      <w:r>
        <w:rPr>
          <w:sz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sz w:val="24"/>
        </w:rPr>
        <w:t xml:space="preserve">Меры по сокращению численности насекомых-вредителей. Насекомые, снижающие численность вредителей растений. </w:t>
      </w:r>
      <w:r>
        <w:rPr>
          <w:sz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524063" w:rsidRDefault="00434E3B">
      <w:pPr>
        <w:pStyle w:val="1"/>
      </w:pPr>
      <w:r>
        <w:t>Тип Хордовые</w:t>
      </w:r>
    </w:p>
    <w:p w:rsidR="00524063" w:rsidRDefault="00434E3B">
      <w:pPr>
        <w:pStyle w:val="a3"/>
        <w:ind w:right="306" w:firstLine="566"/>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24063" w:rsidRDefault="00434E3B">
      <w:pPr>
        <w:pStyle w:val="a3"/>
        <w:ind w:right="298" w:firstLine="566"/>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Многообразие современных земноводных и их охрана. Значение земноводных в природе и жизни человека.</w:t>
      </w:r>
    </w:p>
    <w:p w:rsidR="00524063" w:rsidRDefault="00434E3B">
      <w:pPr>
        <w:pStyle w:val="a3"/>
        <w:ind w:right="305" w:firstLine="566"/>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и многообразие древних пресмыкающихся. Значение пресмыкающихся в природе и жизни человека.</w:t>
      </w:r>
    </w:p>
    <w:p w:rsidR="00524063" w:rsidRDefault="00434E3B">
      <w:pPr>
        <w:ind w:left="680" w:right="300" w:firstLine="710"/>
        <w:jc w:val="both"/>
        <w:rPr>
          <w:i/>
          <w:sz w:val="24"/>
        </w:rPr>
      </w:pPr>
      <w:r>
        <w:rPr>
          <w:sz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sz w:val="24"/>
        </w:rPr>
        <w:t xml:space="preserve">Сезонные явления в жизни птиц. Экологические группы птиц. </w:t>
      </w:r>
      <w:r>
        <w:rPr>
          <w:sz w:val="24"/>
        </w:rPr>
        <w:t xml:space="preserve">Происхождение птиц. Значение птиц в природе и жизни человека. Охрана птиц. Птицеводство. </w:t>
      </w:r>
      <w:r>
        <w:rPr>
          <w:i/>
          <w:sz w:val="24"/>
        </w:rPr>
        <w:t>Домашние птицы, приемы выращивания и ухода за</w:t>
      </w:r>
      <w:r>
        <w:rPr>
          <w:i/>
          <w:spacing w:val="-7"/>
          <w:sz w:val="24"/>
        </w:rPr>
        <w:t xml:space="preserve"> </w:t>
      </w:r>
      <w:r>
        <w:rPr>
          <w:i/>
          <w:sz w:val="24"/>
        </w:rPr>
        <w:t>птицами.</w:t>
      </w:r>
    </w:p>
    <w:p w:rsidR="00524063" w:rsidRDefault="00434E3B">
      <w:pPr>
        <w:pStyle w:val="a3"/>
        <w:ind w:right="298" w:firstLine="566"/>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p>
    <w:p w:rsidR="00524063" w:rsidRDefault="00524063">
      <w:pPr>
        <w:sectPr w:rsidR="00524063">
          <w:pgSz w:w="11910" w:h="16840"/>
          <w:pgMar w:top="620" w:right="260" w:bottom="1140" w:left="880" w:header="0" w:footer="880" w:gutter="0"/>
          <w:cols w:space="720"/>
        </w:sectPr>
      </w:pPr>
    </w:p>
    <w:p w:rsidR="00524063" w:rsidRDefault="00434E3B">
      <w:pPr>
        <w:pStyle w:val="1"/>
        <w:spacing w:before="71" w:line="237" w:lineRule="auto"/>
        <w:ind w:right="6386"/>
      </w:pPr>
      <w:r>
        <w:lastRenderedPageBreak/>
        <w:t>Человек и его здоровье Введение в науки о человеке</w:t>
      </w:r>
    </w:p>
    <w:p w:rsidR="00524063" w:rsidRDefault="00434E3B">
      <w:pPr>
        <w:pStyle w:val="a3"/>
        <w:ind w:right="308" w:firstLine="566"/>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24063" w:rsidRDefault="00434E3B">
      <w:pPr>
        <w:pStyle w:val="1"/>
        <w:spacing w:before="4"/>
      </w:pPr>
      <w:r>
        <w:t>Общие свойства организма человека</w:t>
      </w:r>
    </w:p>
    <w:p w:rsidR="00524063" w:rsidRDefault="00434E3B">
      <w:pPr>
        <w:pStyle w:val="a3"/>
        <w:ind w:right="299" w:firstLine="566"/>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524063" w:rsidRDefault="00434E3B">
      <w:pPr>
        <w:pStyle w:val="1"/>
        <w:spacing w:before="2" w:line="275" w:lineRule="exact"/>
      </w:pPr>
      <w:r>
        <w:t>Нейрогуморальная регуляция функций организма</w:t>
      </w:r>
    </w:p>
    <w:p w:rsidR="00524063" w:rsidRDefault="00434E3B">
      <w:pPr>
        <w:pStyle w:val="a3"/>
        <w:spacing w:before="1" w:line="237" w:lineRule="auto"/>
        <w:ind w:left="1247" w:right="306"/>
      </w:pPr>
      <w: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w:t>
      </w:r>
    </w:p>
    <w:p w:rsidR="00524063" w:rsidRDefault="00434E3B">
      <w:pPr>
        <w:spacing w:before="3"/>
        <w:ind w:left="680" w:right="306"/>
        <w:jc w:val="both"/>
        <w:rPr>
          <w:sz w:val="24"/>
        </w:rPr>
      </w:pPr>
      <w:r>
        <w:rPr>
          <w:sz w:val="24"/>
        </w:rPr>
        <w:t xml:space="preserve">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sz w:val="24"/>
        </w:rPr>
        <w:t xml:space="preserve">Особенности развития головного мозга человека и его функциональная асимметрия. </w:t>
      </w:r>
      <w:r>
        <w:rPr>
          <w:sz w:val="24"/>
        </w:rPr>
        <w:t>Нарушения деятельности нервной системы и их предупреждение.</w:t>
      </w:r>
    </w:p>
    <w:p w:rsidR="00524063" w:rsidRDefault="00434E3B">
      <w:pPr>
        <w:pStyle w:val="a3"/>
        <w:spacing w:before="1"/>
        <w:ind w:right="297" w:firstLine="566"/>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щитовидная железа, надпочечники. Железы смешанной секреции: поджелудочная и половые железы. Регуляция функций эндокринных желез.</w:t>
      </w:r>
    </w:p>
    <w:p w:rsidR="00524063" w:rsidRDefault="00434E3B">
      <w:pPr>
        <w:pStyle w:val="1"/>
        <w:spacing w:before="5"/>
        <w:ind w:left="680"/>
      </w:pPr>
      <w:r>
        <w:t>Опора и движение</w:t>
      </w:r>
    </w:p>
    <w:p w:rsidR="00524063" w:rsidRDefault="00434E3B">
      <w:pPr>
        <w:pStyle w:val="a3"/>
        <w:ind w:right="305" w:firstLine="566"/>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24063" w:rsidRDefault="00434E3B">
      <w:pPr>
        <w:pStyle w:val="1"/>
        <w:spacing w:before="2" w:line="275" w:lineRule="exact"/>
      </w:pPr>
      <w:r>
        <w:t>Кровь и кровообращение</w:t>
      </w:r>
    </w:p>
    <w:p w:rsidR="00524063" w:rsidRDefault="00434E3B">
      <w:pPr>
        <w:pStyle w:val="a3"/>
        <w:ind w:right="298" w:firstLine="566"/>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Гигиена сердечно-сосудистой системы. Профилактика сердечно-сосудистых заболеваний. Виды кровотечений, приемы оказания первой помощи при</w:t>
      </w:r>
      <w:r>
        <w:rPr>
          <w:spacing w:val="-18"/>
        </w:rPr>
        <w:t xml:space="preserve"> </w:t>
      </w:r>
      <w:r>
        <w:t>кровотечениях.</w:t>
      </w:r>
    </w:p>
    <w:p w:rsidR="00524063" w:rsidRDefault="00434E3B">
      <w:pPr>
        <w:pStyle w:val="1"/>
        <w:spacing w:before="2" w:line="275" w:lineRule="exact"/>
        <w:jc w:val="left"/>
      </w:pPr>
      <w:r>
        <w:t>Дыхание</w:t>
      </w:r>
    </w:p>
    <w:p w:rsidR="00524063" w:rsidRDefault="00434E3B">
      <w:pPr>
        <w:pStyle w:val="a3"/>
        <w:ind w:right="299" w:firstLine="566"/>
      </w:pPr>
      <w: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24063" w:rsidRDefault="00434E3B">
      <w:pPr>
        <w:pStyle w:val="1"/>
        <w:spacing w:before="2"/>
        <w:jc w:val="left"/>
      </w:pPr>
      <w:r>
        <w:t>Пищеварение</w:t>
      </w:r>
    </w:p>
    <w:p w:rsidR="00524063" w:rsidRDefault="00434E3B">
      <w:pPr>
        <w:pStyle w:val="a3"/>
        <w:ind w:right="305" w:firstLine="566"/>
      </w:pPr>
      <w:r>
        <w:t xml:space="preserve">Питание. Пищеварение. Пищеварительная система: строение и функции. Ферменты,  роль ферментов в пищеварении. Обработка пищи в ротовой полости. </w:t>
      </w:r>
      <w:r>
        <w:rPr>
          <w:spacing w:val="-3"/>
        </w:rPr>
        <w:t xml:space="preserve">Зубы </w:t>
      </w:r>
      <w:r>
        <w:t>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w:t>
      </w:r>
      <w:r>
        <w:rPr>
          <w:spacing w:val="54"/>
        </w:rPr>
        <w:t xml:space="preserve"> </w:t>
      </w:r>
      <w:r>
        <w:t>Вклад</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296"/>
      </w:pPr>
      <w:r>
        <w:lastRenderedPageBreak/>
        <w:t>Павлова И. П. в изучение пищеварения. Гигиена питания, предотвращение желудочно- кишечных заболеваний.</w:t>
      </w:r>
    </w:p>
    <w:p w:rsidR="00524063" w:rsidRDefault="00434E3B">
      <w:pPr>
        <w:pStyle w:val="1"/>
        <w:spacing w:before="8"/>
      </w:pPr>
      <w:r>
        <w:t>Обмен веществ и энергии</w:t>
      </w:r>
    </w:p>
    <w:p w:rsidR="00524063" w:rsidRDefault="00434E3B">
      <w:pPr>
        <w:pStyle w:val="a3"/>
        <w:ind w:right="308" w:firstLine="566"/>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524063" w:rsidRDefault="00434E3B">
      <w:pPr>
        <w:pStyle w:val="a3"/>
        <w:ind w:right="298" w:firstLine="566"/>
      </w:pPr>
      <w:r>
        <w:t xml:space="preserve">Поддержание температуры тела. </w:t>
      </w:r>
      <w:r>
        <w:rPr>
          <w:i/>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24063" w:rsidRDefault="00434E3B">
      <w:pPr>
        <w:pStyle w:val="1"/>
        <w:spacing w:before="5"/>
        <w:jc w:val="left"/>
      </w:pPr>
      <w:r>
        <w:t>Выделение</w:t>
      </w:r>
    </w:p>
    <w:p w:rsidR="00524063" w:rsidRDefault="00434E3B">
      <w:pPr>
        <w:pStyle w:val="a3"/>
        <w:ind w:right="302" w:firstLine="566"/>
      </w:pPr>
      <w: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524063" w:rsidRDefault="00434E3B">
      <w:pPr>
        <w:pStyle w:val="1"/>
        <w:spacing w:before="4"/>
      </w:pPr>
      <w:r>
        <w:t>Размножение и развитие</w:t>
      </w:r>
    </w:p>
    <w:p w:rsidR="00524063" w:rsidRDefault="00434E3B">
      <w:pPr>
        <w:pStyle w:val="a3"/>
        <w:ind w:right="306" w:firstLine="566"/>
      </w:pPr>
      <w:r>
        <w:t xml:space="preserve">Половая система: строение и функции. Оплодотворение и внутриутробное развитие. </w:t>
      </w:r>
      <w:r>
        <w:rPr>
          <w:i/>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524063" w:rsidRDefault="00434E3B">
      <w:pPr>
        <w:pStyle w:val="1"/>
        <w:spacing w:before="4"/>
      </w:pPr>
      <w:r>
        <w:t>Сенсорные системы (анализаторы)</w:t>
      </w:r>
    </w:p>
    <w:p w:rsidR="00524063" w:rsidRDefault="00434E3B">
      <w:pPr>
        <w:pStyle w:val="a3"/>
        <w:ind w:right="306" w:firstLine="566"/>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24063" w:rsidRDefault="00434E3B">
      <w:pPr>
        <w:pStyle w:val="1"/>
        <w:spacing w:before="4"/>
      </w:pPr>
      <w:r>
        <w:t>Высшая нервная деятельность</w:t>
      </w:r>
    </w:p>
    <w:p w:rsidR="00524063" w:rsidRDefault="00434E3B">
      <w:pPr>
        <w:pStyle w:val="a3"/>
        <w:ind w:right="298" w:firstLine="710"/>
      </w:pPr>
      <w:r>
        <w:t xml:space="preserve">Высшая  нервная  деятельность  человека,   </w:t>
      </w:r>
      <w:r>
        <w:rPr>
          <w:i/>
        </w:rPr>
        <w:t xml:space="preserve">работы   И. М. Сеченова,   И. П. Павлова,  А. А. Ухтомского 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 xml:space="preserve">Значение интеллектуальных, творческих и эстетических потребностей. </w:t>
      </w:r>
      <w:r>
        <w:t>Роль обучения и воспитания в развитии психики и поведения</w:t>
      </w:r>
      <w:r>
        <w:rPr>
          <w:spacing w:val="-7"/>
        </w:rPr>
        <w:t xml:space="preserve"> </w:t>
      </w:r>
      <w:r>
        <w:t>человека.</w:t>
      </w:r>
    </w:p>
    <w:p w:rsidR="00524063" w:rsidRDefault="00434E3B">
      <w:pPr>
        <w:pStyle w:val="1"/>
        <w:spacing w:before="5" w:line="273" w:lineRule="exact"/>
        <w:ind w:left="680"/>
      </w:pPr>
      <w:r>
        <w:t>Здоровье человека и его охрана</w:t>
      </w:r>
    </w:p>
    <w:p w:rsidR="00524063" w:rsidRDefault="00434E3B">
      <w:pPr>
        <w:pStyle w:val="a3"/>
        <w:ind w:right="306" w:firstLine="566"/>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24063" w:rsidRDefault="00434E3B">
      <w:pPr>
        <w:ind w:left="680" w:right="298" w:firstLine="566"/>
        <w:jc w:val="both"/>
        <w:rPr>
          <w:sz w:val="24"/>
        </w:rPr>
      </w:pPr>
      <w:r>
        <w:rPr>
          <w:sz w:val="24"/>
        </w:rPr>
        <w:t xml:space="preserve">Человек и окружающая среда. </w:t>
      </w:r>
      <w:r>
        <w:rPr>
          <w:i/>
          <w:sz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sz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524063" w:rsidRDefault="00434E3B">
      <w:pPr>
        <w:pStyle w:val="1"/>
        <w:spacing w:before="5" w:line="237" w:lineRule="auto"/>
        <w:ind w:right="5270"/>
      </w:pPr>
      <w:r>
        <w:t>Общие биологические закономерности Биология как наука</w:t>
      </w:r>
    </w:p>
    <w:p w:rsidR="00524063" w:rsidRDefault="00434E3B">
      <w:pPr>
        <w:pStyle w:val="a3"/>
        <w:ind w:right="301" w:firstLine="566"/>
      </w:pPr>
      <w: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524063" w:rsidRDefault="00524063">
      <w:pPr>
        <w:sectPr w:rsidR="00524063">
          <w:pgSz w:w="11910" w:h="16840"/>
          <w:pgMar w:top="620" w:right="260" w:bottom="1140" w:left="880" w:header="0" w:footer="880" w:gutter="0"/>
          <w:cols w:space="720"/>
        </w:sectPr>
      </w:pPr>
    </w:p>
    <w:p w:rsidR="00524063" w:rsidRDefault="00434E3B">
      <w:pPr>
        <w:spacing w:before="66" w:line="237" w:lineRule="auto"/>
        <w:ind w:left="680" w:right="298"/>
        <w:rPr>
          <w:i/>
          <w:sz w:val="24"/>
        </w:rPr>
      </w:pPr>
      <w:r>
        <w:rPr>
          <w:sz w:val="24"/>
        </w:rPr>
        <w:lastRenderedPageBreak/>
        <w:t xml:space="preserve">Основные признаки живого. Уровни организации живой природы. </w:t>
      </w:r>
      <w:r>
        <w:rPr>
          <w:i/>
          <w:sz w:val="24"/>
        </w:rPr>
        <w:t>Живые природные объекты как система. Классификация живых природных объектов.</w:t>
      </w:r>
    </w:p>
    <w:p w:rsidR="00524063" w:rsidRDefault="00434E3B">
      <w:pPr>
        <w:pStyle w:val="1"/>
        <w:spacing w:before="8"/>
        <w:jc w:val="left"/>
      </w:pPr>
      <w:r>
        <w:t>Клетка</w:t>
      </w:r>
    </w:p>
    <w:p w:rsidR="00524063" w:rsidRDefault="00434E3B">
      <w:pPr>
        <w:ind w:left="680" w:right="299" w:firstLine="566"/>
        <w:jc w:val="both"/>
        <w:rPr>
          <w:sz w:val="24"/>
        </w:rPr>
      </w:pPr>
      <w:r>
        <w:rPr>
          <w:sz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sz w:val="24"/>
        </w:rPr>
        <w:t xml:space="preserve">Нарушения в строении и функционировании клеток – одна из причин заболевания организма. </w:t>
      </w:r>
      <w:r>
        <w:rPr>
          <w:sz w:val="24"/>
        </w:rPr>
        <w:t>Деление клетки – основа размножения, роста и развития организмов.</w:t>
      </w:r>
    </w:p>
    <w:p w:rsidR="00524063" w:rsidRDefault="00434E3B">
      <w:pPr>
        <w:pStyle w:val="1"/>
        <w:spacing w:before="2" w:line="275" w:lineRule="exact"/>
        <w:jc w:val="left"/>
      </w:pPr>
      <w:r>
        <w:t>Организм</w:t>
      </w:r>
    </w:p>
    <w:p w:rsidR="00524063" w:rsidRDefault="00434E3B">
      <w:pPr>
        <w:ind w:left="680" w:right="300" w:firstLine="566"/>
        <w:jc w:val="both"/>
        <w:rPr>
          <w:sz w:val="24"/>
        </w:rPr>
      </w:pPr>
      <w:r>
        <w:rPr>
          <w:sz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sz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sz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24063" w:rsidRDefault="00434E3B">
      <w:pPr>
        <w:pStyle w:val="1"/>
        <w:spacing w:before="5"/>
        <w:jc w:val="left"/>
      </w:pPr>
      <w:r>
        <w:t>Вид</w:t>
      </w:r>
    </w:p>
    <w:p w:rsidR="00524063" w:rsidRDefault="00434E3B">
      <w:pPr>
        <w:pStyle w:val="a3"/>
        <w:ind w:right="297" w:firstLine="566"/>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Применение знаний о наследственности, изменчивости и искусственном отборе при выведении новых пород животных, сортов растений и штаммов</w:t>
      </w:r>
      <w:r>
        <w:rPr>
          <w:spacing w:val="-1"/>
        </w:rPr>
        <w:t xml:space="preserve"> </w:t>
      </w:r>
      <w:r>
        <w:t>микроорганизмов.</w:t>
      </w:r>
    </w:p>
    <w:p w:rsidR="00524063" w:rsidRDefault="00434E3B">
      <w:pPr>
        <w:pStyle w:val="1"/>
        <w:spacing w:before="2" w:line="275" w:lineRule="exact"/>
        <w:jc w:val="left"/>
      </w:pPr>
      <w:r>
        <w:t>Экосистемы</w:t>
      </w:r>
    </w:p>
    <w:p w:rsidR="00524063" w:rsidRDefault="00434E3B">
      <w:pPr>
        <w:pStyle w:val="a3"/>
        <w:ind w:right="299" w:firstLine="710"/>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24063" w:rsidRDefault="00434E3B">
      <w:pPr>
        <w:pStyle w:val="1"/>
        <w:spacing w:before="7" w:line="237" w:lineRule="auto"/>
        <w:ind w:left="680" w:right="301" w:firstLine="566"/>
      </w:pPr>
      <w:r>
        <w:t>Примерный список лабораторных и практических работ по разделу «Живые организмы»:</w:t>
      </w:r>
    </w:p>
    <w:p w:rsidR="00524063" w:rsidRDefault="00434E3B">
      <w:pPr>
        <w:pStyle w:val="a4"/>
        <w:numPr>
          <w:ilvl w:val="0"/>
          <w:numId w:val="83"/>
        </w:numPr>
        <w:tabs>
          <w:tab w:val="left" w:pos="1386"/>
          <w:tab w:val="left" w:pos="1387"/>
        </w:tabs>
        <w:spacing w:line="274" w:lineRule="exact"/>
        <w:rPr>
          <w:sz w:val="24"/>
        </w:rPr>
      </w:pPr>
      <w:r>
        <w:rPr>
          <w:sz w:val="24"/>
        </w:rPr>
        <w:t>Изучение устройства увеличительных приборов и правил работы с</w:t>
      </w:r>
      <w:r>
        <w:rPr>
          <w:spacing w:val="-10"/>
          <w:sz w:val="24"/>
        </w:rPr>
        <w:t xml:space="preserve"> </w:t>
      </w:r>
      <w:r>
        <w:rPr>
          <w:sz w:val="24"/>
        </w:rPr>
        <w:t>ними;</w:t>
      </w:r>
    </w:p>
    <w:p w:rsidR="00524063" w:rsidRDefault="00434E3B">
      <w:pPr>
        <w:pStyle w:val="a4"/>
        <w:numPr>
          <w:ilvl w:val="0"/>
          <w:numId w:val="83"/>
        </w:numPr>
        <w:tabs>
          <w:tab w:val="left" w:pos="1386"/>
          <w:tab w:val="left" w:pos="1387"/>
        </w:tabs>
        <w:spacing w:line="274" w:lineRule="exact"/>
        <w:rPr>
          <w:sz w:val="24"/>
        </w:rPr>
      </w:pPr>
      <w:r>
        <w:rPr>
          <w:sz w:val="24"/>
        </w:rPr>
        <w:t>Приготовление микропрепарата кожицы чешуи лука (мякоти плода</w:t>
      </w:r>
      <w:r>
        <w:rPr>
          <w:spacing w:val="-1"/>
          <w:sz w:val="24"/>
        </w:rPr>
        <w:t xml:space="preserve"> </w:t>
      </w:r>
      <w:r>
        <w:rPr>
          <w:sz w:val="24"/>
        </w:rPr>
        <w:t>томата);</w:t>
      </w:r>
    </w:p>
    <w:p w:rsidR="00524063" w:rsidRDefault="00434E3B">
      <w:pPr>
        <w:pStyle w:val="a4"/>
        <w:numPr>
          <w:ilvl w:val="0"/>
          <w:numId w:val="83"/>
        </w:numPr>
        <w:tabs>
          <w:tab w:val="left" w:pos="1386"/>
          <w:tab w:val="left" w:pos="1387"/>
        </w:tabs>
        <w:rPr>
          <w:sz w:val="24"/>
        </w:rPr>
      </w:pPr>
      <w:r>
        <w:rPr>
          <w:sz w:val="24"/>
        </w:rPr>
        <w:t>Изучение органов цветкового</w:t>
      </w:r>
      <w:r>
        <w:rPr>
          <w:spacing w:val="5"/>
          <w:sz w:val="24"/>
        </w:rPr>
        <w:t xml:space="preserve"> </w:t>
      </w:r>
      <w:r>
        <w:rPr>
          <w:sz w:val="24"/>
        </w:rPr>
        <w:t>растения;</w:t>
      </w:r>
    </w:p>
    <w:p w:rsidR="00524063" w:rsidRDefault="00434E3B">
      <w:pPr>
        <w:pStyle w:val="a4"/>
        <w:numPr>
          <w:ilvl w:val="0"/>
          <w:numId w:val="83"/>
        </w:numPr>
        <w:tabs>
          <w:tab w:val="left" w:pos="1386"/>
          <w:tab w:val="left" w:pos="1387"/>
        </w:tabs>
        <w:spacing w:before="3"/>
        <w:rPr>
          <w:sz w:val="24"/>
        </w:rPr>
      </w:pPr>
      <w:r>
        <w:rPr>
          <w:sz w:val="24"/>
        </w:rPr>
        <w:t>Изучение строения позвоночного</w:t>
      </w:r>
      <w:r>
        <w:rPr>
          <w:spacing w:val="-1"/>
          <w:sz w:val="24"/>
        </w:rPr>
        <w:t xml:space="preserve"> </w:t>
      </w:r>
      <w:r>
        <w:rPr>
          <w:sz w:val="24"/>
        </w:rPr>
        <w:t>животного;</w:t>
      </w:r>
    </w:p>
    <w:p w:rsidR="00524063" w:rsidRDefault="00434E3B">
      <w:pPr>
        <w:pStyle w:val="a4"/>
        <w:numPr>
          <w:ilvl w:val="0"/>
          <w:numId w:val="83"/>
        </w:numPr>
        <w:tabs>
          <w:tab w:val="left" w:pos="1386"/>
          <w:tab w:val="left" w:pos="1387"/>
        </w:tabs>
        <w:rPr>
          <w:i/>
          <w:sz w:val="24"/>
        </w:rPr>
      </w:pPr>
      <w:r>
        <w:rPr>
          <w:i/>
          <w:sz w:val="24"/>
        </w:rPr>
        <w:t>Выявление передвижение воды и минеральных веществ в</w:t>
      </w:r>
      <w:r>
        <w:rPr>
          <w:i/>
          <w:spacing w:val="-7"/>
          <w:sz w:val="24"/>
        </w:rPr>
        <w:t xml:space="preserve"> </w:t>
      </w:r>
      <w:r>
        <w:rPr>
          <w:i/>
          <w:sz w:val="24"/>
        </w:rPr>
        <w:t>растении;</w:t>
      </w:r>
    </w:p>
    <w:p w:rsidR="00524063" w:rsidRDefault="00434E3B">
      <w:pPr>
        <w:pStyle w:val="a4"/>
        <w:numPr>
          <w:ilvl w:val="0"/>
          <w:numId w:val="83"/>
        </w:numPr>
        <w:tabs>
          <w:tab w:val="left" w:pos="1386"/>
          <w:tab w:val="left" w:pos="1387"/>
        </w:tabs>
        <w:spacing w:before="2"/>
        <w:rPr>
          <w:sz w:val="24"/>
        </w:rPr>
      </w:pPr>
      <w:r>
        <w:rPr>
          <w:sz w:val="24"/>
        </w:rPr>
        <w:t>Изучение строения семян однодольных и двудольных</w:t>
      </w:r>
      <w:r>
        <w:rPr>
          <w:spacing w:val="-10"/>
          <w:sz w:val="24"/>
        </w:rPr>
        <w:t xml:space="preserve"> </w:t>
      </w:r>
      <w:r>
        <w:rPr>
          <w:sz w:val="24"/>
        </w:rPr>
        <w:t>растений;</w:t>
      </w:r>
    </w:p>
    <w:p w:rsidR="00524063" w:rsidRDefault="00434E3B">
      <w:pPr>
        <w:pStyle w:val="a4"/>
        <w:numPr>
          <w:ilvl w:val="0"/>
          <w:numId w:val="83"/>
        </w:numPr>
        <w:tabs>
          <w:tab w:val="left" w:pos="1386"/>
          <w:tab w:val="left" w:pos="1387"/>
        </w:tabs>
        <w:rPr>
          <w:sz w:val="24"/>
        </w:rPr>
      </w:pPr>
      <w:r>
        <w:rPr>
          <w:i/>
          <w:sz w:val="24"/>
        </w:rPr>
        <w:t>Изучение строения водорослей</w:t>
      </w:r>
      <w:r>
        <w:rPr>
          <w:sz w:val="24"/>
        </w:rPr>
        <w:t>;</w:t>
      </w:r>
    </w:p>
    <w:p w:rsidR="00524063" w:rsidRDefault="00434E3B">
      <w:pPr>
        <w:pStyle w:val="a4"/>
        <w:numPr>
          <w:ilvl w:val="0"/>
          <w:numId w:val="83"/>
        </w:numPr>
        <w:tabs>
          <w:tab w:val="left" w:pos="1386"/>
          <w:tab w:val="left" w:pos="1387"/>
        </w:tabs>
        <w:spacing w:before="3"/>
        <w:rPr>
          <w:sz w:val="24"/>
        </w:rPr>
      </w:pPr>
      <w:r>
        <w:rPr>
          <w:sz w:val="24"/>
        </w:rPr>
        <w:t>Изучение внешнего строения мхов;</w:t>
      </w:r>
    </w:p>
    <w:p w:rsidR="00524063" w:rsidRDefault="00434E3B">
      <w:pPr>
        <w:pStyle w:val="a4"/>
        <w:numPr>
          <w:ilvl w:val="0"/>
          <w:numId w:val="83"/>
        </w:numPr>
        <w:tabs>
          <w:tab w:val="left" w:pos="1386"/>
          <w:tab w:val="left" w:pos="1387"/>
        </w:tabs>
        <w:rPr>
          <w:sz w:val="24"/>
        </w:rPr>
      </w:pPr>
      <w:r>
        <w:rPr>
          <w:sz w:val="24"/>
        </w:rPr>
        <w:t>Изучение внешнего строения папоротника</w:t>
      </w:r>
      <w:r>
        <w:rPr>
          <w:spacing w:val="-5"/>
          <w:sz w:val="24"/>
        </w:rPr>
        <w:t xml:space="preserve"> </w:t>
      </w:r>
      <w:r>
        <w:rPr>
          <w:sz w:val="24"/>
        </w:rPr>
        <w:t>(хвоща);</w:t>
      </w:r>
    </w:p>
    <w:p w:rsidR="00524063" w:rsidRDefault="00434E3B">
      <w:pPr>
        <w:pStyle w:val="a4"/>
        <w:numPr>
          <w:ilvl w:val="0"/>
          <w:numId w:val="83"/>
        </w:numPr>
        <w:tabs>
          <w:tab w:val="left" w:pos="1386"/>
          <w:tab w:val="left" w:pos="1387"/>
        </w:tabs>
        <w:spacing w:before="2"/>
        <w:rPr>
          <w:sz w:val="24"/>
        </w:rPr>
      </w:pPr>
      <w:r>
        <w:rPr>
          <w:sz w:val="24"/>
        </w:rPr>
        <w:t>Изучение внешнего строения хвои, шишек и семян голосеменных</w:t>
      </w:r>
      <w:r>
        <w:rPr>
          <w:spacing w:val="-9"/>
          <w:sz w:val="24"/>
        </w:rPr>
        <w:t xml:space="preserve"> </w:t>
      </w:r>
      <w:r>
        <w:rPr>
          <w:sz w:val="24"/>
        </w:rPr>
        <w:t>растений;</w:t>
      </w:r>
    </w:p>
    <w:p w:rsidR="00524063" w:rsidRDefault="00434E3B">
      <w:pPr>
        <w:pStyle w:val="a4"/>
        <w:numPr>
          <w:ilvl w:val="0"/>
          <w:numId w:val="83"/>
        </w:numPr>
        <w:tabs>
          <w:tab w:val="left" w:pos="1386"/>
          <w:tab w:val="left" w:pos="1387"/>
        </w:tabs>
        <w:rPr>
          <w:sz w:val="24"/>
        </w:rPr>
      </w:pPr>
      <w:r>
        <w:rPr>
          <w:sz w:val="24"/>
        </w:rPr>
        <w:t>Изучение внешнего строения покрытосеменных</w:t>
      </w:r>
      <w:r>
        <w:rPr>
          <w:spacing w:val="-5"/>
          <w:sz w:val="24"/>
        </w:rPr>
        <w:t xml:space="preserve"> </w:t>
      </w:r>
      <w:r>
        <w:rPr>
          <w:sz w:val="24"/>
        </w:rPr>
        <w:t>растений;</w:t>
      </w:r>
    </w:p>
    <w:p w:rsidR="00524063" w:rsidRDefault="00434E3B">
      <w:pPr>
        <w:pStyle w:val="a4"/>
        <w:numPr>
          <w:ilvl w:val="0"/>
          <w:numId w:val="83"/>
        </w:numPr>
        <w:tabs>
          <w:tab w:val="left" w:pos="1386"/>
          <w:tab w:val="left" w:pos="1387"/>
        </w:tabs>
        <w:spacing w:before="3" w:line="240" w:lineRule="auto"/>
        <w:rPr>
          <w:sz w:val="24"/>
        </w:rPr>
      </w:pPr>
      <w:r>
        <w:rPr>
          <w:sz w:val="24"/>
        </w:rPr>
        <w:t>Определение признаков класса в строении растений;</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4"/>
        <w:numPr>
          <w:ilvl w:val="0"/>
          <w:numId w:val="83"/>
        </w:numPr>
        <w:tabs>
          <w:tab w:val="left" w:pos="1386"/>
          <w:tab w:val="left" w:pos="1387"/>
        </w:tabs>
        <w:spacing w:before="66" w:line="237" w:lineRule="auto"/>
        <w:ind w:left="680" w:right="299" w:firstLine="0"/>
        <w:rPr>
          <w:i/>
          <w:sz w:val="24"/>
        </w:rPr>
      </w:pPr>
      <w:r>
        <w:rPr>
          <w:i/>
          <w:sz w:val="24"/>
        </w:rPr>
        <w:lastRenderedPageBreak/>
        <w:t>Определение до рода или вида нескольких травянистых растений одного-двух семейств;</w:t>
      </w:r>
    </w:p>
    <w:p w:rsidR="00524063" w:rsidRDefault="00434E3B">
      <w:pPr>
        <w:pStyle w:val="a4"/>
        <w:numPr>
          <w:ilvl w:val="0"/>
          <w:numId w:val="83"/>
        </w:numPr>
        <w:tabs>
          <w:tab w:val="left" w:pos="1386"/>
          <w:tab w:val="left" w:pos="1387"/>
        </w:tabs>
        <w:spacing w:before="4"/>
        <w:rPr>
          <w:sz w:val="24"/>
        </w:rPr>
      </w:pPr>
      <w:r>
        <w:rPr>
          <w:sz w:val="24"/>
        </w:rPr>
        <w:t>Изучение строения плесневых</w:t>
      </w:r>
      <w:r>
        <w:rPr>
          <w:spacing w:val="-6"/>
          <w:sz w:val="24"/>
        </w:rPr>
        <w:t xml:space="preserve"> </w:t>
      </w:r>
      <w:r>
        <w:rPr>
          <w:sz w:val="24"/>
        </w:rPr>
        <w:t>грибов;</w:t>
      </w:r>
    </w:p>
    <w:p w:rsidR="00524063" w:rsidRDefault="00434E3B">
      <w:pPr>
        <w:pStyle w:val="a4"/>
        <w:numPr>
          <w:ilvl w:val="0"/>
          <w:numId w:val="83"/>
        </w:numPr>
        <w:tabs>
          <w:tab w:val="left" w:pos="1386"/>
          <w:tab w:val="left" w:pos="1387"/>
        </w:tabs>
        <w:rPr>
          <w:sz w:val="24"/>
        </w:rPr>
      </w:pPr>
      <w:r>
        <w:rPr>
          <w:sz w:val="24"/>
        </w:rPr>
        <w:t>Вегетативное размножение комнатных</w:t>
      </w:r>
      <w:r>
        <w:rPr>
          <w:spacing w:val="-2"/>
          <w:sz w:val="24"/>
        </w:rPr>
        <w:t xml:space="preserve"> </w:t>
      </w:r>
      <w:r>
        <w:rPr>
          <w:sz w:val="24"/>
        </w:rPr>
        <w:t>растений;</w:t>
      </w:r>
    </w:p>
    <w:p w:rsidR="00524063" w:rsidRDefault="00434E3B">
      <w:pPr>
        <w:pStyle w:val="a4"/>
        <w:numPr>
          <w:ilvl w:val="0"/>
          <w:numId w:val="83"/>
        </w:numPr>
        <w:tabs>
          <w:tab w:val="left" w:pos="1386"/>
          <w:tab w:val="left" w:pos="1387"/>
        </w:tabs>
        <w:spacing w:before="2"/>
        <w:rPr>
          <w:sz w:val="24"/>
        </w:rPr>
      </w:pPr>
      <w:r>
        <w:rPr>
          <w:sz w:val="24"/>
        </w:rPr>
        <w:t>Изучение строения и передвижения одноклеточных</w:t>
      </w:r>
      <w:r>
        <w:rPr>
          <w:spacing w:val="-13"/>
          <w:sz w:val="24"/>
        </w:rPr>
        <w:t xml:space="preserve"> </w:t>
      </w:r>
      <w:r>
        <w:rPr>
          <w:sz w:val="24"/>
        </w:rPr>
        <w:t>животных;</w:t>
      </w:r>
    </w:p>
    <w:p w:rsidR="00524063" w:rsidRDefault="00434E3B">
      <w:pPr>
        <w:pStyle w:val="a4"/>
        <w:numPr>
          <w:ilvl w:val="0"/>
          <w:numId w:val="83"/>
        </w:numPr>
        <w:tabs>
          <w:tab w:val="left" w:pos="1386"/>
          <w:tab w:val="left" w:pos="1387"/>
        </w:tabs>
        <w:spacing w:line="242" w:lineRule="auto"/>
        <w:ind w:left="680" w:right="310" w:firstLine="0"/>
        <w:rPr>
          <w:i/>
          <w:sz w:val="24"/>
        </w:rPr>
      </w:pPr>
      <w:r>
        <w:rPr>
          <w:i/>
          <w:sz w:val="24"/>
        </w:rPr>
        <w:t>Изучение внешнего строения дождевого червя, наблюдение за его передвижением и реакциями на</w:t>
      </w:r>
      <w:r>
        <w:rPr>
          <w:i/>
          <w:spacing w:val="3"/>
          <w:sz w:val="24"/>
        </w:rPr>
        <w:t xml:space="preserve"> </w:t>
      </w:r>
      <w:r>
        <w:rPr>
          <w:i/>
          <w:sz w:val="24"/>
        </w:rPr>
        <w:t>раздражения;</w:t>
      </w:r>
    </w:p>
    <w:p w:rsidR="00524063" w:rsidRDefault="00434E3B">
      <w:pPr>
        <w:pStyle w:val="a4"/>
        <w:numPr>
          <w:ilvl w:val="0"/>
          <w:numId w:val="83"/>
        </w:numPr>
        <w:tabs>
          <w:tab w:val="left" w:pos="1386"/>
          <w:tab w:val="left" w:pos="1387"/>
        </w:tabs>
        <w:spacing w:line="271" w:lineRule="exact"/>
        <w:rPr>
          <w:sz w:val="24"/>
        </w:rPr>
      </w:pPr>
      <w:r>
        <w:rPr>
          <w:sz w:val="24"/>
        </w:rPr>
        <w:t>Изучение строения раковин моллюсков;</w:t>
      </w:r>
    </w:p>
    <w:p w:rsidR="00524063" w:rsidRDefault="00434E3B">
      <w:pPr>
        <w:pStyle w:val="a4"/>
        <w:numPr>
          <w:ilvl w:val="0"/>
          <w:numId w:val="83"/>
        </w:numPr>
        <w:tabs>
          <w:tab w:val="left" w:pos="1386"/>
          <w:tab w:val="left" w:pos="1387"/>
        </w:tabs>
        <w:spacing w:before="1"/>
        <w:rPr>
          <w:sz w:val="24"/>
        </w:rPr>
      </w:pPr>
      <w:r>
        <w:rPr>
          <w:sz w:val="24"/>
        </w:rPr>
        <w:t>Изучение внешнего строения</w:t>
      </w:r>
      <w:r>
        <w:rPr>
          <w:spacing w:val="-1"/>
          <w:sz w:val="24"/>
        </w:rPr>
        <w:t xml:space="preserve"> </w:t>
      </w:r>
      <w:r>
        <w:rPr>
          <w:sz w:val="24"/>
        </w:rPr>
        <w:t>насекомого;</w:t>
      </w:r>
    </w:p>
    <w:p w:rsidR="00524063" w:rsidRDefault="00434E3B">
      <w:pPr>
        <w:pStyle w:val="a4"/>
        <w:numPr>
          <w:ilvl w:val="0"/>
          <w:numId w:val="83"/>
        </w:numPr>
        <w:tabs>
          <w:tab w:val="left" w:pos="1386"/>
          <w:tab w:val="left" w:pos="1387"/>
        </w:tabs>
        <w:rPr>
          <w:sz w:val="24"/>
        </w:rPr>
      </w:pPr>
      <w:r>
        <w:rPr>
          <w:sz w:val="24"/>
        </w:rPr>
        <w:t>Изучение типов развития насекомых;</w:t>
      </w:r>
    </w:p>
    <w:p w:rsidR="00524063" w:rsidRDefault="00434E3B">
      <w:pPr>
        <w:pStyle w:val="a4"/>
        <w:numPr>
          <w:ilvl w:val="0"/>
          <w:numId w:val="83"/>
        </w:numPr>
        <w:tabs>
          <w:tab w:val="left" w:pos="1386"/>
          <w:tab w:val="left" w:pos="1387"/>
        </w:tabs>
        <w:spacing w:before="3"/>
        <w:rPr>
          <w:sz w:val="24"/>
        </w:rPr>
      </w:pPr>
      <w:r>
        <w:rPr>
          <w:sz w:val="24"/>
        </w:rPr>
        <w:t>Изучение внешнего строения и передвижения</w:t>
      </w:r>
      <w:r>
        <w:rPr>
          <w:spacing w:val="-2"/>
          <w:sz w:val="24"/>
        </w:rPr>
        <w:t xml:space="preserve"> </w:t>
      </w:r>
      <w:r>
        <w:rPr>
          <w:sz w:val="24"/>
        </w:rPr>
        <w:t>рыб;</w:t>
      </w:r>
    </w:p>
    <w:p w:rsidR="00524063" w:rsidRDefault="00434E3B">
      <w:pPr>
        <w:pStyle w:val="a4"/>
        <w:numPr>
          <w:ilvl w:val="0"/>
          <w:numId w:val="83"/>
        </w:numPr>
        <w:tabs>
          <w:tab w:val="left" w:pos="1386"/>
          <w:tab w:val="left" w:pos="1387"/>
        </w:tabs>
        <w:rPr>
          <w:sz w:val="24"/>
        </w:rPr>
      </w:pPr>
      <w:r>
        <w:rPr>
          <w:sz w:val="24"/>
        </w:rPr>
        <w:t>Изучение внешнего строения и перьевого покрова</w:t>
      </w:r>
      <w:r>
        <w:rPr>
          <w:spacing w:val="-2"/>
          <w:sz w:val="24"/>
        </w:rPr>
        <w:t xml:space="preserve"> </w:t>
      </w:r>
      <w:r>
        <w:rPr>
          <w:sz w:val="24"/>
        </w:rPr>
        <w:t>птиц;</w:t>
      </w:r>
    </w:p>
    <w:p w:rsidR="00524063" w:rsidRDefault="00434E3B">
      <w:pPr>
        <w:pStyle w:val="a4"/>
        <w:numPr>
          <w:ilvl w:val="0"/>
          <w:numId w:val="83"/>
        </w:numPr>
        <w:tabs>
          <w:tab w:val="left" w:pos="1386"/>
          <w:tab w:val="left" w:pos="1387"/>
        </w:tabs>
        <w:spacing w:before="3" w:line="240" w:lineRule="auto"/>
        <w:rPr>
          <w:sz w:val="24"/>
        </w:rPr>
      </w:pPr>
      <w:r>
        <w:rPr>
          <w:sz w:val="24"/>
        </w:rPr>
        <w:t>Изучение внешнего строения, скелета и зубной системы</w:t>
      </w:r>
      <w:r>
        <w:rPr>
          <w:spacing w:val="-8"/>
          <w:sz w:val="24"/>
        </w:rPr>
        <w:t xml:space="preserve"> </w:t>
      </w:r>
      <w:r>
        <w:rPr>
          <w:sz w:val="24"/>
        </w:rPr>
        <w:t>млекопитающих.</w:t>
      </w:r>
    </w:p>
    <w:p w:rsidR="00524063" w:rsidRDefault="00434E3B">
      <w:pPr>
        <w:pStyle w:val="1"/>
        <w:spacing w:before="2" w:line="275" w:lineRule="exact"/>
        <w:jc w:val="left"/>
      </w:pPr>
      <w:r>
        <w:t>Примерный список экскурсий по разделу «Живые организмы»:</w:t>
      </w:r>
    </w:p>
    <w:p w:rsidR="00524063" w:rsidRDefault="00434E3B">
      <w:pPr>
        <w:pStyle w:val="a4"/>
        <w:numPr>
          <w:ilvl w:val="0"/>
          <w:numId w:val="82"/>
        </w:numPr>
        <w:tabs>
          <w:tab w:val="left" w:pos="1400"/>
          <w:tab w:val="left" w:pos="1401"/>
        </w:tabs>
        <w:spacing w:line="274" w:lineRule="exact"/>
        <w:rPr>
          <w:sz w:val="24"/>
        </w:rPr>
      </w:pPr>
      <w:r>
        <w:rPr>
          <w:sz w:val="24"/>
        </w:rPr>
        <w:t>Многообразие</w:t>
      </w:r>
      <w:r>
        <w:rPr>
          <w:spacing w:val="-5"/>
          <w:sz w:val="24"/>
        </w:rPr>
        <w:t xml:space="preserve"> </w:t>
      </w:r>
      <w:r>
        <w:rPr>
          <w:sz w:val="24"/>
        </w:rPr>
        <w:t>животных;</w:t>
      </w:r>
    </w:p>
    <w:p w:rsidR="00524063" w:rsidRDefault="00434E3B">
      <w:pPr>
        <w:pStyle w:val="a4"/>
        <w:numPr>
          <w:ilvl w:val="0"/>
          <w:numId w:val="82"/>
        </w:numPr>
        <w:tabs>
          <w:tab w:val="left" w:pos="1400"/>
          <w:tab w:val="left" w:pos="1401"/>
        </w:tabs>
        <w:rPr>
          <w:sz w:val="24"/>
        </w:rPr>
      </w:pPr>
      <w:r>
        <w:rPr>
          <w:sz w:val="24"/>
        </w:rPr>
        <w:t>Осенние (зимние, весенние) явления в жизни растений и</w:t>
      </w:r>
      <w:r>
        <w:rPr>
          <w:spacing w:val="2"/>
          <w:sz w:val="24"/>
        </w:rPr>
        <w:t xml:space="preserve"> </w:t>
      </w:r>
      <w:r>
        <w:rPr>
          <w:sz w:val="24"/>
        </w:rPr>
        <w:t>животных;</w:t>
      </w:r>
    </w:p>
    <w:p w:rsidR="00524063" w:rsidRDefault="00434E3B">
      <w:pPr>
        <w:pStyle w:val="a4"/>
        <w:numPr>
          <w:ilvl w:val="0"/>
          <w:numId w:val="82"/>
        </w:numPr>
        <w:tabs>
          <w:tab w:val="left" w:pos="1400"/>
          <w:tab w:val="left" w:pos="1401"/>
        </w:tabs>
        <w:spacing w:before="2"/>
        <w:rPr>
          <w:sz w:val="24"/>
        </w:rPr>
      </w:pPr>
      <w:r>
        <w:rPr>
          <w:sz w:val="24"/>
        </w:rPr>
        <w:t>Разнообразие и роль членистоногих в природе родного</w:t>
      </w:r>
      <w:r>
        <w:rPr>
          <w:spacing w:val="-2"/>
          <w:sz w:val="24"/>
        </w:rPr>
        <w:t xml:space="preserve"> </w:t>
      </w:r>
      <w:r>
        <w:rPr>
          <w:sz w:val="24"/>
        </w:rPr>
        <w:t>края;</w:t>
      </w:r>
    </w:p>
    <w:p w:rsidR="00524063" w:rsidRDefault="00434E3B">
      <w:pPr>
        <w:pStyle w:val="a4"/>
        <w:numPr>
          <w:ilvl w:val="0"/>
          <w:numId w:val="82"/>
        </w:numPr>
        <w:tabs>
          <w:tab w:val="left" w:pos="1400"/>
          <w:tab w:val="left" w:pos="1401"/>
        </w:tabs>
        <w:spacing w:line="242" w:lineRule="auto"/>
        <w:ind w:left="680" w:right="315" w:firstLine="0"/>
        <w:rPr>
          <w:sz w:val="24"/>
        </w:rPr>
      </w:pPr>
      <w:r>
        <w:rPr>
          <w:sz w:val="24"/>
        </w:rPr>
        <w:t>Разнообразие птиц и млекопитающих местности проживания (экскурсия в природу, зоопарк или</w:t>
      </w:r>
      <w:r>
        <w:rPr>
          <w:spacing w:val="-3"/>
          <w:sz w:val="24"/>
        </w:rPr>
        <w:t xml:space="preserve"> </w:t>
      </w:r>
      <w:r>
        <w:rPr>
          <w:sz w:val="24"/>
        </w:rPr>
        <w:t>музей).</w:t>
      </w:r>
    </w:p>
    <w:p w:rsidR="00524063" w:rsidRDefault="00434E3B">
      <w:pPr>
        <w:pStyle w:val="1"/>
        <w:spacing w:line="242" w:lineRule="auto"/>
        <w:ind w:left="680"/>
        <w:jc w:val="left"/>
      </w:pPr>
      <w:r>
        <w:t>Примерный список лабораторных и практических работ по разделу «Человек и его здоровье»:</w:t>
      </w:r>
    </w:p>
    <w:p w:rsidR="00524063" w:rsidRDefault="00434E3B">
      <w:pPr>
        <w:pStyle w:val="a4"/>
        <w:numPr>
          <w:ilvl w:val="0"/>
          <w:numId w:val="81"/>
        </w:numPr>
        <w:tabs>
          <w:tab w:val="left" w:pos="1400"/>
          <w:tab w:val="left" w:pos="1401"/>
        </w:tabs>
        <w:spacing w:line="266" w:lineRule="exact"/>
        <w:rPr>
          <w:sz w:val="24"/>
        </w:rPr>
      </w:pPr>
      <w:r>
        <w:rPr>
          <w:sz w:val="24"/>
        </w:rPr>
        <w:t>Выявление особенностей строения клеток разных</w:t>
      </w:r>
      <w:r>
        <w:rPr>
          <w:spacing w:val="-5"/>
          <w:sz w:val="24"/>
        </w:rPr>
        <w:t xml:space="preserve"> </w:t>
      </w:r>
      <w:r>
        <w:rPr>
          <w:sz w:val="24"/>
        </w:rPr>
        <w:t>тканей;</w:t>
      </w:r>
    </w:p>
    <w:p w:rsidR="00524063" w:rsidRDefault="00434E3B">
      <w:pPr>
        <w:pStyle w:val="a4"/>
        <w:numPr>
          <w:ilvl w:val="0"/>
          <w:numId w:val="81"/>
        </w:numPr>
        <w:tabs>
          <w:tab w:val="left" w:pos="959"/>
        </w:tabs>
        <w:spacing w:before="2"/>
        <w:ind w:left="958" w:hanging="279"/>
        <w:rPr>
          <w:i/>
          <w:sz w:val="24"/>
        </w:rPr>
      </w:pPr>
      <w:r>
        <w:rPr>
          <w:i/>
          <w:sz w:val="24"/>
        </w:rPr>
        <w:t>Изучение строения головного</w:t>
      </w:r>
      <w:r>
        <w:rPr>
          <w:i/>
          <w:spacing w:val="-2"/>
          <w:sz w:val="24"/>
        </w:rPr>
        <w:t xml:space="preserve"> </w:t>
      </w:r>
      <w:r>
        <w:rPr>
          <w:i/>
          <w:sz w:val="24"/>
        </w:rPr>
        <w:t>мозга;</w:t>
      </w:r>
    </w:p>
    <w:p w:rsidR="00524063" w:rsidRDefault="00434E3B">
      <w:pPr>
        <w:pStyle w:val="a4"/>
        <w:numPr>
          <w:ilvl w:val="0"/>
          <w:numId w:val="81"/>
        </w:numPr>
        <w:tabs>
          <w:tab w:val="left" w:pos="959"/>
        </w:tabs>
        <w:ind w:left="958" w:hanging="279"/>
        <w:rPr>
          <w:i/>
          <w:sz w:val="24"/>
        </w:rPr>
      </w:pPr>
      <w:r>
        <w:rPr>
          <w:i/>
          <w:sz w:val="24"/>
        </w:rPr>
        <w:t>Выявление особенностей строения</w:t>
      </w:r>
      <w:r>
        <w:rPr>
          <w:i/>
          <w:spacing w:val="3"/>
          <w:sz w:val="24"/>
        </w:rPr>
        <w:t xml:space="preserve"> </w:t>
      </w:r>
      <w:r>
        <w:rPr>
          <w:i/>
          <w:sz w:val="24"/>
        </w:rPr>
        <w:t>позвонков;</w:t>
      </w:r>
    </w:p>
    <w:p w:rsidR="00524063" w:rsidRDefault="00434E3B">
      <w:pPr>
        <w:pStyle w:val="a4"/>
        <w:numPr>
          <w:ilvl w:val="0"/>
          <w:numId w:val="81"/>
        </w:numPr>
        <w:tabs>
          <w:tab w:val="left" w:pos="959"/>
        </w:tabs>
        <w:spacing w:before="2"/>
        <w:ind w:left="958" w:hanging="279"/>
        <w:rPr>
          <w:sz w:val="24"/>
        </w:rPr>
      </w:pPr>
      <w:r>
        <w:rPr>
          <w:sz w:val="24"/>
        </w:rPr>
        <w:t>Выявление нарушения осанки и наличия</w:t>
      </w:r>
      <w:r>
        <w:rPr>
          <w:spacing w:val="-5"/>
          <w:sz w:val="24"/>
        </w:rPr>
        <w:t xml:space="preserve"> </w:t>
      </w:r>
      <w:r>
        <w:rPr>
          <w:sz w:val="24"/>
        </w:rPr>
        <w:t>плоскостопия;</w:t>
      </w:r>
    </w:p>
    <w:p w:rsidR="00524063" w:rsidRDefault="00434E3B">
      <w:pPr>
        <w:pStyle w:val="a4"/>
        <w:numPr>
          <w:ilvl w:val="0"/>
          <w:numId w:val="81"/>
        </w:numPr>
        <w:tabs>
          <w:tab w:val="left" w:pos="959"/>
        </w:tabs>
        <w:ind w:left="958" w:hanging="279"/>
        <w:rPr>
          <w:sz w:val="24"/>
        </w:rPr>
      </w:pPr>
      <w:r>
        <w:rPr>
          <w:sz w:val="24"/>
        </w:rPr>
        <w:t>Сравнение микроскопического строения крови человека и</w:t>
      </w:r>
      <w:r>
        <w:rPr>
          <w:spacing w:val="-2"/>
          <w:sz w:val="24"/>
        </w:rPr>
        <w:t xml:space="preserve"> </w:t>
      </w:r>
      <w:r>
        <w:rPr>
          <w:sz w:val="24"/>
        </w:rPr>
        <w:t>лягушки;</w:t>
      </w:r>
    </w:p>
    <w:p w:rsidR="00524063" w:rsidRDefault="00434E3B">
      <w:pPr>
        <w:pStyle w:val="a4"/>
        <w:numPr>
          <w:ilvl w:val="0"/>
          <w:numId w:val="81"/>
        </w:numPr>
        <w:tabs>
          <w:tab w:val="left" w:pos="959"/>
        </w:tabs>
        <w:spacing w:before="3"/>
        <w:ind w:left="958" w:hanging="279"/>
        <w:rPr>
          <w:i/>
          <w:sz w:val="24"/>
        </w:rPr>
      </w:pPr>
      <w:r>
        <w:rPr>
          <w:sz w:val="24"/>
        </w:rPr>
        <w:t xml:space="preserve">Подсчет пульса в разных условиях. </w:t>
      </w:r>
      <w:r>
        <w:rPr>
          <w:i/>
          <w:sz w:val="24"/>
        </w:rPr>
        <w:t>Измерение артериального</w:t>
      </w:r>
      <w:r>
        <w:rPr>
          <w:i/>
          <w:spacing w:val="4"/>
          <w:sz w:val="24"/>
        </w:rPr>
        <w:t xml:space="preserve"> </w:t>
      </w:r>
      <w:r>
        <w:rPr>
          <w:i/>
          <w:sz w:val="24"/>
        </w:rPr>
        <w:t>давления;</w:t>
      </w:r>
    </w:p>
    <w:p w:rsidR="00524063" w:rsidRDefault="00434E3B">
      <w:pPr>
        <w:pStyle w:val="a4"/>
        <w:numPr>
          <w:ilvl w:val="0"/>
          <w:numId w:val="81"/>
        </w:numPr>
        <w:tabs>
          <w:tab w:val="left" w:pos="1400"/>
          <w:tab w:val="left" w:pos="1401"/>
        </w:tabs>
        <w:rPr>
          <w:i/>
          <w:sz w:val="24"/>
        </w:rPr>
      </w:pPr>
      <w:r>
        <w:rPr>
          <w:i/>
          <w:sz w:val="24"/>
        </w:rPr>
        <w:t>Измерение жизненной емкости легких. Дыхательные</w:t>
      </w:r>
      <w:r>
        <w:rPr>
          <w:i/>
          <w:spacing w:val="1"/>
          <w:sz w:val="24"/>
        </w:rPr>
        <w:t xml:space="preserve"> </w:t>
      </w:r>
      <w:r>
        <w:rPr>
          <w:i/>
          <w:sz w:val="24"/>
        </w:rPr>
        <w:t>движения.</w:t>
      </w:r>
    </w:p>
    <w:p w:rsidR="00524063" w:rsidRDefault="00434E3B">
      <w:pPr>
        <w:pStyle w:val="a4"/>
        <w:numPr>
          <w:ilvl w:val="0"/>
          <w:numId w:val="81"/>
        </w:numPr>
        <w:tabs>
          <w:tab w:val="left" w:pos="959"/>
        </w:tabs>
        <w:spacing w:before="2" w:line="240" w:lineRule="auto"/>
        <w:ind w:left="958" w:hanging="279"/>
        <w:rPr>
          <w:sz w:val="24"/>
        </w:rPr>
      </w:pPr>
      <w:r>
        <w:rPr>
          <w:sz w:val="24"/>
        </w:rPr>
        <w:t>Изучение строения и работы органа</w:t>
      </w:r>
      <w:r>
        <w:rPr>
          <w:spacing w:val="-9"/>
          <w:sz w:val="24"/>
        </w:rPr>
        <w:t xml:space="preserve"> </w:t>
      </w:r>
      <w:r>
        <w:rPr>
          <w:sz w:val="24"/>
        </w:rPr>
        <w:t>зрения.</w:t>
      </w:r>
    </w:p>
    <w:p w:rsidR="00524063" w:rsidRDefault="00434E3B">
      <w:pPr>
        <w:pStyle w:val="1"/>
        <w:tabs>
          <w:tab w:val="left" w:pos="2892"/>
          <w:tab w:val="left" w:pos="3952"/>
          <w:tab w:val="left" w:pos="5828"/>
          <w:tab w:val="left" w:pos="6279"/>
          <w:tab w:val="left" w:pos="8121"/>
          <w:tab w:val="left" w:pos="9051"/>
          <w:tab w:val="left" w:pos="9622"/>
        </w:tabs>
        <w:spacing w:before="3" w:line="240" w:lineRule="auto"/>
        <w:jc w:val="left"/>
      </w:pPr>
      <w:r>
        <w:t>Примерный</w:t>
      </w:r>
      <w:r>
        <w:tab/>
        <w:t>список</w:t>
      </w:r>
      <w:r>
        <w:tab/>
        <w:t>лабораторных</w:t>
      </w:r>
      <w:r>
        <w:tab/>
        <w:t>и</w:t>
      </w:r>
      <w:r>
        <w:tab/>
        <w:t>практических</w:t>
      </w:r>
      <w:r>
        <w:tab/>
        <w:t>работ</w:t>
      </w:r>
      <w:r>
        <w:tab/>
        <w:t>по</w:t>
      </w:r>
      <w:r>
        <w:tab/>
        <w:t>разделу</w:t>
      </w:r>
    </w:p>
    <w:p w:rsidR="00524063" w:rsidRDefault="00434E3B">
      <w:pPr>
        <w:spacing w:before="2" w:line="272" w:lineRule="exact"/>
        <w:ind w:left="680"/>
        <w:rPr>
          <w:b/>
          <w:sz w:val="24"/>
        </w:rPr>
      </w:pPr>
      <w:r>
        <w:rPr>
          <w:b/>
          <w:sz w:val="24"/>
        </w:rPr>
        <w:t>«Общебиологические закономерности»:</w:t>
      </w:r>
    </w:p>
    <w:p w:rsidR="00524063" w:rsidRDefault="00434E3B">
      <w:pPr>
        <w:pStyle w:val="a4"/>
        <w:numPr>
          <w:ilvl w:val="0"/>
          <w:numId w:val="80"/>
        </w:numPr>
        <w:tabs>
          <w:tab w:val="left" w:pos="1180"/>
          <w:tab w:val="left" w:pos="1181"/>
        </w:tabs>
        <w:spacing w:line="272" w:lineRule="exact"/>
        <w:ind w:hanging="501"/>
        <w:rPr>
          <w:sz w:val="24"/>
        </w:rPr>
      </w:pPr>
      <w:r>
        <w:rPr>
          <w:sz w:val="24"/>
        </w:rPr>
        <w:t>Изучение клеток и тканей растений и животных на готовых</w:t>
      </w:r>
      <w:r>
        <w:rPr>
          <w:spacing w:val="-13"/>
          <w:sz w:val="24"/>
        </w:rPr>
        <w:t xml:space="preserve"> </w:t>
      </w:r>
      <w:r>
        <w:rPr>
          <w:sz w:val="24"/>
        </w:rPr>
        <w:t>микропрепаратах;</w:t>
      </w:r>
    </w:p>
    <w:p w:rsidR="00524063" w:rsidRDefault="00434E3B">
      <w:pPr>
        <w:pStyle w:val="a4"/>
        <w:numPr>
          <w:ilvl w:val="0"/>
          <w:numId w:val="80"/>
        </w:numPr>
        <w:tabs>
          <w:tab w:val="left" w:pos="1386"/>
          <w:tab w:val="left" w:pos="1387"/>
        </w:tabs>
        <w:spacing w:before="3"/>
        <w:ind w:left="1386" w:hanging="707"/>
        <w:rPr>
          <w:sz w:val="24"/>
        </w:rPr>
      </w:pPr>
      <w:r>
        <w:rPr>
          <w:sz w:val="24"/>
        </w:rPr>
        <w:t>Выявление изменчивости</w:t>
      </w:r>
      <w:r>
        <w:rPr>
          <w:spacing w:val="-2"/>
          <w:sz w:val="24"/>
        </w:rPr>
        <w:t xml:space="preserve"> </w:t>
      </w:r>
      <w:r>
        <w:rPr>
          <w:sz w:val="24"/>
        </w:rPr>
        <w:t>организмов;</w:t>
      </w:r>
    </w:p>
    <w:p w:rsidR="00524063" w:rsidRDefault="00434E3B">
      <w:pPr>
        <w:pStyle w:val="a4"/>
        <w:numPr>
          <w:ilvl w:val="0"/>
          <w:numId w:val="80"/>
        </w:numPr>
        <w:tabs>
          <w:tab w:val="left" w:pos="1386"/>
          <w:tab w:val="left" w:pos="1387"/>
        </w:tabs>
        <w:ind w:left="1386" w:hanging="707"/>
        <w:rPr>
          <w:sz w:val="24"/>
        </w:rPr>
      </w:pPr>
      <w:r>
        <w:rPr>
          <w:sz w:val="24"/>
        </w:rPr>
        <w:t>Выявление приспособлений у организмов к среде обитания (на конкретных</w:t>
      </w:r>
      <w:r>
        <w:rPr>
          <w:spacing w:val="-27"/>
          <w:sz w:val="24"/>
        </w:rPr>
        <w:t xml:space="preserve"> </w:t>
      </w:r>
      <w:r>
        <w:rPr>
          <w:sz w:val="24"/>
        </w:rPr>
        <w:t>примерах).</w:t>
      </w:r>
    </w:p>
    <w:p w:rsidR="00524063" w:rsidRDefault="00434E3B">
      <w:pPr>
        <w:pStyle w:val="1"/>
        <w:spacing w:before="7"/>
        <w:jc w:val="left"/>
      </w:pPr>
      <w:r>
        <w:t>Примерный список экскурсий по разделу «Общебиологические закономерности»:</w:t>
      </w:r>
    </w:p>
    <w:p w:rsidR="00524063" w:rsidRDefault="00434E3B">
      <w:pPr>
        <w:pStyle w:val="a4"/>
        <w:numPr>
          <w:ilvl w:val="0"/>
          <w:numId w:val="79"/>
        </w:numPr>
        <w:tabs>
          <w:tab w:val="left" w:pos="1386"/>
          <w:tab w:val="left" w:pos="1387"/>
        </w:tabs>
        <w:spacing w:line="272" w:lineRule="exact"/>
        <w:rPr>
          <w:sz w:val="24"/>
        </w:rPr>
      </w:pPr>
      <w:r>
        <w:rPr>
          <w:sz w:val="24"/>
        </w:rPr>
        <w:t>Изучение и описание экосистемы своей местности.</w:t>
      </w:r>
    </w:p>
    <w:p w:rsidR="00524063" w:rsidRDefault="00434E3B">
      <w:pPr>
        <w:pStyle w:val="a4"/>
        <w:numPr>
          <w:ilvl w:val="0"/>
          <w:numId w:val="79"/>
        </w:numPr>
        <w:tabs>
          <w:tab w:val="left" w:pos="1386"/>
          <w:tab w:val="left" w:pos="1387"/>
        </w:tabs>
        <w:spacing w:before="3"/>
        <w:rPr>
          <w:i/>
          <w:sz w:val="24"/>
        </w:rPr>
      </w:pPr>
      <w:r>
        <w:rPr>
          <w:i/>
          <w:sz w:val="24"/>
        </w:rPr>
        <w:t>Многообразие живых организмов (на примере парка или природного</w:t>
      </w:r>
      <w:r>
        <w:rPr>
          <w:i/>
          <w:spacing w:val="-6"/>
          <w:sz w:val="24"/>
        </w:rPr>
        <w:t xml:space="preserve"> </w:t>
      </w:r>
      <w:r>
        <w:rPr>
          <w:i/>
          <w:sz w:val="24"/>
        </w:rPr>
        <w:t>участка).</w:t>
      </w:r>
    </w:p>
    <w:p w:rsidR="00524063" w:rsidRDefault="00434E3B">
      <w:pPr>
        <w:pStyle w:val="a4"/>
        <w:numPr>
          <w:ilvl w:val="0"/>
          <w:numId w:val="79"/>
        </w:numPr>
        <w:tabs>
          <w:tab w:val="left" w:pos="1386"/>
          <w:tab w:val="left" w:pos="1387"/>
        </w:tabs>
        <w:rPr>
          <w:i/>
          <w:sz w:val="24"/>
        </w:rPr>
      </w:pPr>
      <w:r>
        <w:rPr>
          <w:i/>
          <w:sz w:val="24"/>
        </w:rPr>
        <w:t>Естественный отбор - движущая сила</w:t>
      </w:r>
      <w:r>
        <w:rPr>
          <w:i/>
          <w:spacing w:val="5"/>
          <w:sz w:val="24"/>
        </w:rPr>
        <w:t xml:space="preserve"> </w:t>
      </w:r>
      <w:r>
        <w:rPr>
          <w:i/>
          <w:sz w:val="24"/>
        </w:rPr>
        <w:t>эволюции.</w:t>
      </w:r>
    </w:p>
    <w:p w:rsidR="00524063" w:rsidRDefault="00524063">
      <w:pPr>
        <w:pStyle w:val="a3"/>
        <w:spacing w:before="7"/>
        <w:ind w:left="0"/>
        <w:jc w:val="left"/>
        <w:rPr>
          <w:i/>
          <w:sz w:val="22"/>
        </w:rPr>
      </w:pPr>
    </w:p>
    <w:p w:rsidR="00524063" w:rsidRDefault="00434E3B">
      <w:pPr>
        <w:pStyle w:val="1"/>
        <w:numPr>
          <w:ilvl w:val="3"/>
          <w:numId w:val="93"/>
        </w:numPr>
        <w:tabs>
          <w:tab w:val="left" w:pos="2150"/>
        </w:tabs>
        <w:ind w:left="2149" w:hanging="903"/>
        <w:jc w:val="both"/>
      </w:pPr>
      <w:bookmarkStart w:id="257" w:name="2.2.2.15._Химия"/>
      <w:bookmarkEnd w:id="257"/>
      <w:r>
        <w:t>Химия</w:t>
      </w:r>
    </w:p>
    <w:p w:rsidR="00524063" w:rsidRDefault="00434E3B">
      <w:pPr>
        <w:pStyle w:val="a3"/>
        <w:ind w:right="303" w:firstLine="566"/>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24063" w:rsidRDefault="00434E3B">
      <w:pPr>
        <w:pStyle w:val="a3"/>
        <w:ind w:right="308" w:firstLine="566"/>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24063" w:rsidRDefault="00434E3B">
      <w:pPr>
        <w:pStyle w:val="a3"/>
        <w:ind w:right="308" w:firstLine="566"/>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24063" w:rsidRDefault="00434E3B">
      <w:pPr>
        <w:pStyle w:val="a3"/>
        <w:spacing w:line="242" w:lineRule="auto"/>
        <w:ind w:right="307" w:firstLine="566"/>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6" w:line="237" w:lineRule="auto"/>
        <w:ind w:right="308"/>
      </w:pPr>
      <w:r>
        <w:lastRenderedPageBreak/>
        <w:t>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w:t>
      </w:r>
      <w:r>
        <w:rPr>
          <w:spacing w:val="-26"/>
        </w:rPr>
        <w:t xml:space="preserve"> </w:t>
      </w:r>
      <w:r>
        <w:t>материалов.</w:t>
      </w:r>
    </w:p>
    <w:p w:rsidR="00524063" w:rsidRDefault="00434E3B">
      <w:pPr>
        <w:pStyle w:val="a3"/>
        <w:spacing w:before="4"/>
        <w:ind w:right="296" w:firstLine="566"/>
      </w:pPr>
      <w: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w:t>
      </w:r>
      <w:r>
        <w:rPr>
          <w:spacing w:val="-24"/>
        </w:rPr>
        <w:t xml:space="preserve"> </w:t>
      </w:r>
      <w:r>
        <w:t>реакций.</w:t>
      </w:r>
    </w:p>
    <w:p w:rsidR="00524063" w:rsidRDefault="00434E3B">
      <w:pPr>
        <w:pStyle w:val="a3"/>
        <w:ind w:right="309" w:firstLine="566"/>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24063" w:rsidRDefault="00434E3B">
      <w:pPr>
        <w:pStyle w:val="a3"/>
        <w:ind w:right="308" w:firstLine="566"/>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24063" w:rsidRDefault="00434E3B">
      <w:pPr>
        <w:pStyle w:val="a3"/>
        <w:ind w:right="310" w:firstLine="566"/>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w:t>
      </w:r>
      <w:r>
        <w:rPr>
          <w:spacing w:val="59"/>
        </w:rPr>
        <w:t xml:space="preserve"> </w:t>
      </w:r>
      <w:r>
        <w:t>«Литература»,</w:t>
      </w:r>
    </w:p>
    <w:p w:rsidR="00524063" w:rsidRDefault="00434E3B">
      <w:pPr>
        <w:pStyle w:val="a3"/>
        <w:jc w:val="left"/>
      </w:pPr>
      <w:r>
        <w:t xml:space="preserve">«Математика»,   «Основы   безопасности   жизнедеятельности»,   «Русский   язык», </w:t>
      </w:r>
      <w:r>
        <w:rPr>
          <w:spacing w:val="15"/>
        </w:rPr>
        <w:t xml:space="preserve"> </w:t>
      </w:r>
      <w:r>
        <w:t>«Физика»,</w:t>
      </w:r>
    </w:p>
    <w:p w:rsidR="00524063" w:rsidRDefault="00434E3B" w:rsidP="005555E6">
      <w:pPr>
        <w:pStyle w:val="a3"/>
        <w:spacing w:before="1"/>
        <w:jc w:val="left"/>
      </w:pPr>
      <w:r>
        <w:t>«Экология».</w:t>
      </w:r>
    </w:p>
    <w:p w:rsidR="00524063" w:rsidRDefault="00434E3B">
      <w:pPr>
        <w:pStyle w:val="1"/>
      </w:pPr>
      <w:r>
        <w:t>Первоначальные химические понятия</w:t>
      </w:r>
    </w:p>
    <w:p w:rsidR="00524063" w:rsidRDefault="00434E3B">
      <w:pPr>
        <w:pStyle w:val="a3"/>
        <w:ind w:right="298" w:firstLine="566"/>
      </w:pPr>
      <w:r>
        <w:t xml:space="preserve">Предмет химии. </w:t>
      </w:r>
      <w:r>
        <w:rPr>
          <w:i/>
        </w:rPr>
        <w:t xml:space="preserve">Тела и вещества. Основные методы познания: наблюдение, измерение, эксперимент. </w:t>
      </w:r>
      <w: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 xml:space="preserve">Закон постоянства состава вещества. </w:t>
      </w:r>
      <w: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24063" w:rsidRDefault="00434E3B">
      <w:pPr>
        <w:pStyle w:val="1"/>
        <w:spacing w:before="2" w:line="275" w:lineRule="exact"/>
      </w:pPr>
      <w:r>
        <w:t>Кислород. Водород</w:t>
      </w:r>
    </w:p>
    <w:p w:rsidR="00524063" w:rsidRDefault="00434E3B">
      <w:pPr>
        <w:ind w:left="680" w:right="297" w:firstLine="566"/>
        <w:jc w:val="both"/>
        <w:rPr>
          <w:sz w:val="24"/>
        </w:rPr>
      </w:pPr>
      <w:r>
        <w:rPr>
          <w:sz w:val="24"/>
        </w:rPr>
        <w:t xml:space="preserve">Кислород – химический элемент и простое вещество. </w:t>
      </w:r>
      <w:r>
        <w:rPr>
          <w:i/>
          <w:sz w:val="24"/>
        </w:rPr>
        <w:t xml:space="preserve">Озон. Состав воздуха. </w:t>
      </w:r>
      <w:r>
        <w:rPr>
          <w:sz w:val="24"/>
        </w:rPr>
        <w:t xml:space="preserve">Физические и химические свойства кислорода. Получение и применение кислорода. </w:t>
      </w:r>
      <w:r>
        <w:rPr>
          <w:i/>
          <w:sz w:val="24"/>
        </w:rPr>
        <w:t>Тепловой эффект химических реакций. Понятие об экзо- и эндотермических реакциях</w:t>
      </w:r>
      <w:r>
        <w:rPr>
          <w:sz w:val="24"/>
        </w:rPr>
        <w:t xml:space="preserve">. Водород – химический элемент и простое вещество. Физические и химические свойства водорода. Получение водорода в лаборатории. </w:t>
      </w:r>
      <w:r>
        <w:rPr>
          <w:i/>
          <w:sz w:val="24"/>
        </w:rPr>
        <w:t>Получение водорода в промышленности</w:t>
      </w:r>
      <w:r>
        <w:rPr>
          <w:sz w:val="24"/>
        </w:rPr>
        <w:t xml:space="preserve">. </w:t>
      </w:r>
      <w:r>
        <w:rPr>
          <w:i/>
          <w:sz w:val="24"/>
        </w:rPr>
        <w:t>Применение водорода</w:t>
      </w:r>
      <w:r>
        <w:rPr>
          <w:sz w:val="24"/>
        </w:rPr>
        <w:t>. Закон Авогадро. Молярный объем газов. Качественные реакции на газообразные вещества (кислород, водород). Объемные отношения газов при химических</w:t>
      </w:r>
      <w:r>
        <w:rPr>
          <w:spacing w:val="-15"/>
          <w:sz w:val="24"/>
        </w:rPr>
        <w:t xml:space="preserve"> </w:t>
      </w:r>
      <w:r>
        <w:rPr>
          <w:sz w:val="24"/>
        </w:rPr>
        <w:t>реакциях.</w:t>
      </w:r>
    </w:p>
    <w:p w:rsidR="00524063" w:rsidRDefault="00434E3B">
      <w:pPr>
        <w:pStyle w:val="1"/>
        <w:spacing w:before="2" w:line="275" w:lineRule="exact"/>
      </w:pPr>
      <w:r>
        <w:t>Вода. Растворы</w:t>
      </w:r>
    </w:p>
    <w:p w:rsidR="00524063" w:rsidRDefault="00434E3B">
      <w:pPr>
        <w:ind w:left="680" w:right="301" w:firstLine="566"/>
        <w:jc w:val="both"/>
        <w:rPr>
          <w:sz w:val="24"/>
        </w:rPr>
      </w:pPr>
      <w:r>
        <w:rPr>
          <w:i/>
          <w:sz w:val="24"/>
        </w:rPr>
        <w:t xml:space="preserve">Вода в природе. Круговорот воды в природе. Физические и химические свойства воды. </w:t>
      </w:r>
      <w:r>
        <w:rPr>
          <w:sz w:val="24"/>
        </w:rPr>
        <w:t xml:space="preserve">Растворы. </w:t>
      </w:r>
      <w:r>
        <w:rPr>
          <w:i/>
          <w:sz w:val="24"/>
        </w:rPr>
        <w:t xml:space="preserve">Растворимость веществ в воде. </w:t>
      </w:r>
      <w:r>
        <w:rPr>
          <w:sz w:val="24"/>
        </w:rPr>
        <w:t>Концентрация растворов. Массовая доля растворенного вещества в растворе.</w:t>
      </w:r>
    </w:p>
    <w:p w:rsidR="00524063" w:rsidRDefault="00434E3B">
      <w:pPr>
        <w:pStyle w:val="1"/>
        <w:spacing w:before="2" w:line="275" w:lineRule="exact"/>
      </w:pPr>
      <w:r>
        <w:t>Основные классы неорганических соединений</w:t>
      </w:r>
    </w:p>
    <w:p w:rsidR="00524063" w:rsidRDefault="00434E3B">
      <w:pPr>
        <w:ind w:left="680" w:right="295" w:firstLine="566"/>
        <w:jc w:val="both"/>
        <w:rPr>
          <w:i/>
          <w:sz w:val="24"/>
        </w:rPr>
      </w:pPr>
      <w:r>
        <w:rPr>
          <w:sz w:val="24"/>
        </w:rPr>
        <w:t xml:space="preserve">Оксиды. Классификация. Номенклатура. </w:t>
      </w:r>
      <w:r>
        <w:rPr>
          <w:i/>
          <w:sz w:val="24"/>
        </w:rPr>
        <w:t xml:space="preserve">Физические свойства оксидов. </w:t>
      </w:r>
      <w:r>
        <w:rPr>
          <w:sz w:val="24"/>
        </w:rPr>
        <w:t xml:space="preserve">Химические свойства оксидов. </w:t>
      </w:r>
      <w:r>
        <w:rPr>
          <w:i/>
          <w:sz w:val="24"/>
        </w:rPr>
        <w:t xml:space="preserve">Получение и применение оксидов. </w:t>
      </w:r>
      <w:r>
        <w:rPr>
          <w:sz w:val="24"/>
        </w:rPr>
        <w:t xml:space="preserve">Основания. Классификация. Номенклатура. </w:t>
      </w:r>
      <w:r>
        <w:rPr>
          <w:i/>
          <w:sz w:val="24"/>
        </w:rPr>
        <w:t xml:space="preserve">Физические свойства оснований. Получение оснований. </w:t>
      </w:r>
      <w:r>
        <w:rPr>
          <w:sz w:val="24"/>
        </w:rPr>
        <w:t xml:space="preserve">Химические свойства оснований. Реакция нейтрализации. Кислоты. Классификация. Номенклатура. </w:t>
      </w:r>
      <w:r>
        <w:rPr>
          <w:i/>
          <w:sz w:val="24"/>
        </w:rPr>
        <w:t>Физические свойства кислот.</w:t>
      </w:r>
      <w:r w:rsidR="005555E6">
        <w:rPr>
          <w:i/>
          <w:sz w:val="24"/>
        </w:rPr>
        <w:t xml:space="preserve"> </w:t>
      </w:r>
      <w:r>
        <w:rPr>
          <w:i/>
          <w:sz w:val="24"/>
        </w:rPr>
        <w:t xml:space="preserve">Получение и применение кислот. </w:t>
      </w:r>
      <w:r>
        <w:rPr>
          <w:sz w:val="24"/>
        </w:rPr>
        <w:t xml:space="preserve">Химические свойства кислот. Индикаторы. Изменение окраски индикаторов в различных средах. Соли. Классификация. Номенклатура. </w:t>
      </w:r>
      <w:r>
        <w:rPr>
          <w:i/>
          <w:sz w:val="24"/>
        </w:rPr>
        <w:t xml:space="preserve">Физические свойства солей. Получение и применение солей. </w:t>
      </w:r>
      <w:r>
        <w:rPr>
          <w:sz w:val="24"/>
        </w:rPr>
        <w:t xml:space="preserve">Химические свойства солей. Генетическая связь между классами неорганических соединений. </w:t>
      </w:r>
      <w:r>
        <w:rPr>
          <w:i/>
          <w:sz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524063" w:rsidRDefault="00434E3B">
      <w:pPr>
        <w:pStyle w:val="1"/>
        <w:spacing w:line="242" w:lineRule="auto"/>
        <w:ind w:left="680" w:right="309" w:firstLine="566"/>
      </w:pPr>
      <w:r>
        <w:t>Строение атома. Периодический закон и периодическая система химических элементов Д.И. Менделеева</w:t>
      </w:r>
    </w:p>
    <w:p w:rsidR="00524063" w:rsidRDefault="00434E3B">
      <w:pPr>
        <w:spacing w:line="242" w:lineRule="auto"/>
        <w:ind w:left="680" w:right="300" w:firstLine="566"/>
        <w:jc w:val="both"/>
        <w:rPr>
          <w:sz w:val="24"/>
        </w:rPr>
      </w:pPr>
      <w:r>
        <w:rPr>
          <w:sz w:val="24"/>
        </w:rPr>
        <w:t xml:space="preserve">Строение атома: ядро, энергетический уровень. </w:t>
      </w:r>
      <w:r>
        <w:rPr>
          <w:i/>
          <w:sz w:val="24"/>
        </w:rPr>
        <w:t xml:space="preserve">Состав ядра атома: протоны, нейтроны. Изотопы. </w:t>
      </w:r>
      <w:r>
        <w:rPr>
          <w:sz w:val="24"/>
        </w:rPr>
        <w:t>Периодический закон Д.И. Менделеева. Периодическая система</w:t>
      </w:r>
    </w:p>
    <w:p w:rsidR="00524063" w:rsidRDefault="00524063">
      <w:pPr>
        <w:spacing w:line="242" w:lineRule="auto"/>
        <w:jc w:val="both"/>
        <w:rPr>
          <w:sz w:val="24"/>
        </w:rPr>
        <w:sectPr w:rsidR="00524063">
          <w:pgSz w:w="11910" w:h="16840"/>
          <w:pgMar w:top="620" w:right="260" w:bottom="1140" w:left="880" w:header="0" w:footer="880" w:gutter="0"/>
          <w:cols w:space="720"/>
        </w:sectPr>
      </w:pPr>
    </w:p>
    <w:p w:rsidR="00524063" w:rsidRDefault="00434E3B">
      <w:pPr>
        <w:pStyle w:val="a3"/>
        <w:spacing w:before="64"/>
        <w:ind w:right="307"/>
      </w:pPr>
      <w:r>
        <w:lastRenderedPageBreak/>
        <w:t>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24063" w:rsidRDefault="00434E3B">
      <w:pPr>
        <w:pStyle w:val="1"/>
        <w:spacing w:before="6"/>
      </w:pPr>
      <w:r>
        <w:t>Строение веществ. Химическая связь</w:t>
      </w:r>
    </w:p>
    <w:p w:rsidR="00524063" w:rsidRDefault="00434E3B">
      <w:pPr>
        <w:ind w:left="680" w:right="296" w:firstLine="566"/>
        <w:jc w:val="both"/>
        <w:rPr>
          <w:i/>
          <w:sz w:val="24"/>
        </w:rPr>
      </w:pPr>
      <w:r>
        <w:rPr>
          <w:i/>
          <w:sz w:val="24"/>
        </w:rPr>
        <w:t xml:space="preserve">Электроотрицательность атомов химических элементов. </w:t>
      </w:r>
      <w:r>
        <w:rPr>
          <w:sz w:val="24"/>
        </w:rPr>
        <w:t xml:space="preserve">Ковалентная химическая связь: неполярная и полярная. </w:t>
      </w:r>
      <w:r>
        <w:rPr>
          <w:i/>
          <w:sz w:val="24"/>
        </w:rPr>
        <w:t xml:space="preserve">Понятие о водородной связи и ее влиянии на физические свойства веществ на примере воды. </w:t>
      </w:r>
      <w:r>
        <w:rPr>
          <w:sz w:val="24"/>
        </w:rPr>
        <w:t xml:space="preserve">Ионная связь. Металлическая связь. </w:t>
      </w:r>
      <w:r>
        <w:rPr>
          <w:i/>
          <w:sz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24063" w:rsidRDefault="00434E3B">
      <w:pPr>
        <w:pStyle w:val="1"/>
        <w:spacing w:before="4"/>
      </w:pPr>
      <w:r>
        <w:t>Химические реакции</w:t>
      </w:r>
    </w:p>
    <w:p w:rsidR="00524063" w:rsidRDefault="00434E3B">
      <w:pPr>
        <w:pStyle w:val="a3"/>
        <w:ind w:right="298" w:firstLine="566"/>
      </w:pPr>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 восстановительных реакций.</w:t>
      </w:r>
    </w:p>
    <w:p w:rsidR="00524063" w:rsidRDefault="00434E3B">
      <w:pPr>
        <w:pStyle w:val="1"/>
        <w:spacing w:before="4"/>
      </w:pPr>
      <w:r>
        <w:t>Неметаллы IV – VII групп и их соединения</w:t>
      </w:r>
    </w:p>
    <w:p w:rsidR="00524063" w:rsidRDefault="00434E3B">
      <w:pPr>
        <w:pStyle w:val="a3"/>
        <w:ind w:right="303" w:firstLine="566"/>
        <w:rPr>
          <w:i/>
        </w:rPr>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 xml:space="preserve">сернистая и сероводородная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p>
    <w:p w:rsidR="00524063" w:rsidRDefault="00434E3B">
      <w:pPr>
        <w:pStyle w:val="1"/>
        <w:spacing w:before="2" w:line="275" w:lineRule="exact"/>
      </w:pPr>
      <w:r>
        <w:t>Металлы и их соединения</w:t>
      </w:r>
    </w:p>
    <w:p w:rsidR="00524063" w:rsidRDefault="00434E3B">
      <w:pPr>
        <w:ind w:left="680" w:right="302" w:firstLine="566"/>
        <w:jc w:val="both"/>
        <w:rPr>
          <w:sz w:val="24"/>
        </w:rPr>
      </w:pPr>
      <w:r>
        <w:rPr>
          <w:i/>
          <w:sz w:val="24"/>
        </w:rPr>
        <w:t>Положение металлов в периодической системе химических элементов Д.И. Менделеева. Металлы в природе и общие способы их получения</w:t>
      </w:r>
      <w:r>
        <w:rPr>
          <w:sz w:val="24"/>
        </w:rPr>
        <w:t xml:space="preserve">. </w:t>
      </w:r>
      <w:r>
        <w:rPr>
          <w:i/>
          <w:sz w:val="24"/>
        </w:rPr>
        <w:t xml:space="preserve">Общие физические свойства металлов. </w:t>
      </w:r>
      <w:r>
        <w:rPr>
          <w:sz w:val="24"/>
        </w:rPr>
        <w:t xml:space="preserve">Общие химические свойства металлов: реакции с неметаллами, кислотами, солями. </w:t>
      </w:r>
      <w:r>
        <w:rPr>
          <w:i/>
          <w:sz w:val="24"/>
        </w:rPr>
        <w:t xml:space="preserve">Электрохимический ряд напряжений металлов. </w:t>
      </w:r>
      <w:r>
        <w:rPr>
          <w:sz w:val="24"/>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24063" w:rsidRDefault="00434E3B">
      <w:pPr>
        <w:pStyle w:val="1"/>
        <w:spacing w:before="2" w:line="275" w:lineRule="exact"/>
      </w:pPr>
      <w:r>
        <w:t>Первоначальные сведения об органических веществах</w:t>
      </w:r>
    </w:p>
    <w:p w:rsidR="00524063" w:rsidRDefault="00434E3B">
      <w:pPr>
        <w:ind w:left="680" w:right="301" w:firstLine="566"/>
        <w:jc w:val="both"/>
        <w:rPr>
          <w:i/>
          <w:sz w:val="24"/>
        </w:rPr>
      </w:pPr>
      <w:r>
        <w:rPr>
          <w:sz w:val="24"/>
        </w:rPr>
        <w:t xml:space="preserve">Первоначальные сведения о строении органических веществ. Углеводороды: метан, этан, этилен. </w:t>
      </w:r>
      <w:r>
        <w:rPr>
          <w:i/>
          <w:sz w:val="24"/>
        </w:rPr>
        <w:t xml:space="preserve">Источники углеводородов: природный газ, нефть, уголь. </w:t>
      </w:r>
      <w:r>
        <w:rPr>
          <w:sz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sz w:val="24"/>
        </w:rPr>
        <w:t>Химическое загрязнение окружающей среды и его последствия.</w:t>
      </w:r>
    </w:p>
    <w:p w:rsidR="00524063" w:rsidRDefault="00434E3B">
      <w:pPr>
        <w:pStyle w:val="1"/>
        <w:spacing w:before="2"/>
      </w:pPr>
      <w:r>
        <w:t>Типы расчетных задач:</w:t>
      </w:r>
    </w:p>
    <w:p w:rsidR="00524063" w:rsidRDefault="00434E3B">
      <w:pPr>
        <w:pStyle w:val="a4"/>
        <w:numPr>
          <w:ilvl w:val="0"/>
          <w:numId w:val="78"/>
        </w:numPr>
        <w:tabs>
          <w:tab w:val="left" w:pos="1386"/>
          <w:tab w:val="left" w:pos="1387"/>
        </w:tabs>
        <w:spacing w:line="272" w:lineRule="exact"/>
        <w:rPr>
          <w:sz w:val="24"/>
        </w:rPr>
      </w:pPr>
      <w:r>
        <w:rPr>
          <w:sz w:val="24"/>
        </w:rPr>
        <w:t>Вычисление массовой доли химического элемента по формуле</w:t>
      </w:r>
      <w:r>
        <w:rPr>
          <w:spacing w:val="2"/>
          <w:sz w:val="24"/>
        </w:rPr>
        <w:t xml:space="preserve"> </w:t>
      </w:r>
      <w:r>
        <w:rPr>
          <w:sz w:val="24"/>
        </w:rPr>
        <w:t>соединения.</w:t>
      </w:r>
    </w:p>
    <w:p w:rsidR="00524063" w:rsidRDefault="00434E3B">
      <w:pPr>
        <w:spacing w:before="3" w:line="275" w:lineRule="exact"/>
        <w:ind w:left="680"/>
        <w:rPr>
          <w:i/>
          <w:sz w:val="24"/>
        </w:rPr>
      </w:pPr>
      <w:r>
        <w:rPr>
          <w:i/>
          <w:sz w:val="24"/>
        </w:rPr>
        <w:t>Установление простейшей формулы вещества по массовым долям химических элементов.</w:t>
      </w:r>
    </w:p>
    <w:p w:rsidR="00524063" w:rsidRDefault="00434E3B">
      <w:pPr>
        <w:pStyle w:val="a4"/>
        <w:numPr>
          <w:ilvl w:val="0"/>
          <w:numId w:val="78"/>
        </w:numPr>
        <w:tabs>
          <w:tab w:val="left" w:pos="1386"/>
          <w:tab w:val="left" w:pos="1387"/>
        </w:tabs>
        <w:spacing w:line="242" w:lineRule="auto"/>
        <w:ind w:left="680" w:right="316" w:firstLine="0"/>
        <w:rPr>
          <w:sz w:val="24"/>
        </w:rPr>
      </w:pPr>
      <w:r>
        <w:rPr>
          <w:sz w:val="24"/>
        </w:rPr>
        <w:t>Вычисления по химическим уравнениям количества, объема, массы вещества по количеству, объему, массе реагентов или продуктов</w:t>
      </w:r>
      <w:r>
        <w:rPr>
          <w:spacing w:val="4"/>
          <w:sz w:val="24"/>
        </w:rPr>
        <w:t xml:space="preserve"> </w:t>
      </w:r>
      <w:r>
        <w:rPr>
          <w:sz w:val="24"/>
        </w:rPr>
        <w:t>реакции.</w:t>
      </w:r>
    </w:p>
    <w:p w:rsidR="00524063" w:rsidRDefault="00434E3B">
      <w:pPr>
        <w:pStyle w:val="a4"/>
        <w:numPr>
          <w:ilvl w:val="0"/>
          <w:numId w:val="78"/>
        </w:numPr>
        <w:tabs>
          <w:tab w:val="left" w:pos="1386"/>
          <w:tab w:val="left" w:pos="1387"/>
        </w:tabs>
        <w:spacing w:line="270" w:lineRule="exact"/>
        <w:rPr>
          <w:sz w:val="24"/>
        </w:rPr>
      </w:pPr>
      <w:r>
        <w:rPr>
          <w:sz w:val="24"/>
        </w:rPr>
        <w:t>Расчет массовой доли растворенного вещества в</w:t>
      </w:r>
      <w:r>
        <w:rPr>
          <w:spacing w:val="6"/>
          <w:sz w:val="24"/>
        </w:rPr>
        <w:t xml:space="preserve"> </w:t>
      </w:r>
      <w:r>
        <w:rPr>
          <w:sz w:val="24"/>
        </w:rPr>
        <w:t>растворе.</w:t>
      </w:r>
    </w:p>
    <w:p w:rsidR="00524063" w:rsidRDefault="00434E3B">
      <w:pPr>
        <w:pStyle w:val="1"/>
        <w:spacing w:before="6" w:line="240" w:lineRule="auto"/>
        <w:ind w:left="680"/>
        <w:jc w:val="left"/>
      </w:pPr>
      <w:r>
        <w:t>Примерные темы практических работ:</w:t>
      </w:r>
    </w:p>
    <w:p w:rsidR="00524063" w:rsidRDefault="00524063">
      <w:pPr>
        <w:sectPr w:rsidR="00524063">
          <w:pgSz w:w="11910" w:h="16840"/>
          <w:pgMar w:top="620" w:right="260" w:bottom="1140" w:left="880" w:header="0" w:footer="880" w:gutter="0"/>
          <w:cols w:space="720"/>
        </w:sectPr>
      </w:pPr>
    </w:p>
    <w:p w:rsidR="00524063" w:rsidRDefault="00434E3B">
      <w:pPr>
        <w:pStyle w:val="a4"/>
        <w:numPr>
          <w:ilvl w:val="0"/>
          <w:numId w:val="77"/>
        </w:numPr>
        <w:tabs>
          <w:tab w:val="left" w:pos="1386"/>
          <w:tab w:val="left" w:pos="1387"/>
        </w:tabs>
        <w:spacing w:before="66" w:line="237" w:lineRule="auto"/>
        <w:ind w:right="314" w:firstLine="0"/>
        <w:rPr>
          <w:sz w:val="24"/>
        </w:rPr>
      </w:pPr>
      <w:r>
        <w:rPr>
          <w:sz w:val="24"/>
        </w:rPr>
        <w:lastRenderedPageBreak/>
        <w:t>Лабораторное оборудование и приемы обращения с ним. Правила безопасной работы в химической</w:t>
      </w:r>
      <w:r>
        <w:rPr>
          <w:spacing w:val="2"/>
          <w:sz w:val="24"/>
        </w:rPr>
        <w:t xml:space="preserve"> </w:t>
      </w:r>
      <w:r>
        <w:rPr>
          <w:sz w:val="24"/>
        </w:rPr>
        <w:t>лаборатории.</w:t>
      </w:r>
    </w:p>
    <w:p w:rsidR="00524063" w:rsidRDefault="00434E3B">
      <w:pPr>
        <w:pStyle w:val="a4"/>
        <w:numPr>
          <w:ilvl w:val="0"/>
          <w:numId w:val="77"/>
        </w:numPr>
        <w:tabs>
          <w:tab w:val="left" w:pos="1386"/>
          <w:tab w:val="left" w:pos="1387"/>
        </w:tabs>
        <w:spacing w:before="4"/>
        <w:ind w:left="1386"/>
        <w:rPr>
          <w:sz w:val="24"/>
        </w:rPr>
      </w:pPr>
      <w:r>
        <w:rPr>
          <w:sz w:val="24"/>
        </w:rPr>
        <w:t>Очистка загрязненной поваренной</w:t>
      </w:r>
      <w:r>
        <w:rPr>
          <w:spacing w:val="1"/>
          <w:sz w:val="24"/>
        </w:rPr>
        <w:t xml:space="preserve"> </w:t>
      </w:r>
      <w:r>
        <w:rPr>
          <w:sz w:val="24"/>
        </w:rPr>
        <w:t>соли.</w:t>
      </w:r>
    </w:p>
    <w:p w:rsidR="00524063" w:rsidRDefault="00434E3B">
      <w:pPr>
        <w:pStyle w:val="a4"/>
        <w:numPr>
          <w:ilvl w:val="0"/>
          <w:numId w:val="77"/>
        </w:numPr>
        <w:tabs>
          <w:tab w:val="left" w:pos="1386"/>
          <w:tab w:val="left" w:pos="1387"/>
        </w:tabs>
        <w:ind w:left="1386"/>
        <w:rPr>
          <w:sz w:val="24"/>
        </w:rPr>
      </w:pPr>
      <w:r>
        <w:rPr>
          <w:sz w:val="24"/>
        </w:rPr>
        <w:t>Признаки протекания химических</w:t>
      </w:r>
      <w:r>
        <w:rPr>
          <w:spacing w:val="-4"/>
          <w:sz w:val="24"/>
        </w:rPr>
        <w:t xml:space="preserve"> </w:t>
      </w:r>
      <w:r>
        <w:rPr>
          <w:sz w:val="24"/>
        </w:rPr>
        <w:t>реакций.</w:t>
      </w:r>
    </w:p>
    <w:p w:rsidR="00524063" w:rsidRDefault="00434E3B">
      <w:pPr>
        <w:pStyle w:val="a4"/>
        <w:numPr>
          <w:ilvl w:val="0"/>
          <w:numId w:val="77"/>
        </w:numPr>
        <w:tabs>
          <w:tab w:val="left" w:pos="1386"/>
          <w:tab w:val="left" w:pos="1387"/>
        </w:tabs>
        <w:spacing w:before="2"/>
        <w:ind w:left="1386"/>
        <w:rPr>
          <w:sz w:val="24"/>
        </w:rPr>
      </w:pPr>
      <w:r>
        <w:rPr>
          <w:sz w:val="24"/>
        </w:rPr>
        <w:t>Получение кислорода и изучение его</w:t>
      </w:r>
      <w:r>
        <w:rPr>
          <w:spacing w:val="1"/>
          <w:sz w:val="24"/>
        </w:rPr>
        <w:t xml:space="preserve"> </w:t>
      </w:r>
      <w:r>
        <w:rPr>
          <w:sz w:val="24"/>
        </w:rPr>
        <w:t>свойств.</w:t>
      </w:r>
    </w:p>
    <w:p w:rsidR="00524063" w:rsidRDefault="00434E3B">
      <w:pPr>
        <w:pStyle w:val="a4"/>
        <w:numPr>
          <w:ilvl w:val="0"/>
          <w:numId w:val="77"/>
        </w:numPr>
        <w:tabs>
          <w:tab w:val="left" w:pos="1386"/>
          <w:tab w:val="left" w:pos="1387"/>
        </w:tabs>
        <w:ind w:left="1386"/>
        <w:rPr>
          <w:sz w:val="24"/>
        </w:rPr>
      </w:pPr>
      <w:r>
        <w:rPr>
          <w:sz w:val="24"/>
        </w:rPr>
        <w:t>Получение водорода и изучение его</w:t>
      </w:r>
      <w:r>
        <w:rPr>
          <w:spacing w:val="1"/>
          <w:sz w:val="24"/>
        </w:rPr>
        <w:t xml:space="preserve"> </w:t>
      </w:r>
      <w:r>
        <w:rPr>
          <w:sz w:val="24"/>
        </w:rPr>
        <w:t>свойств.</w:t>
      </w:r>
    </w:p>
    <w:p w:rsidR="00524063" w:rsidRDefault="00434E3B">
      <w:pPr>
        <w:pStyle w:val="a4"/>
        <w:numPr>
          <w:ilvl w:val="0"/>
          <w:numId w:val="77"/>
        </w:numPr>
        <w:tabs>
          <w:tab w:val="left" w:pos="1386"/>
          <w:tab w:val="left" w:pos="1387"/>
        </w:tabs>
        <w:spacing w:before="3"/>
        <w:ind w:left="1386"/>
        <w:rPr>
          <w:sz w:val="24"/>
        </w:rPr>
      </w:pPr>
      <w:r>
        <w:rPr>
          <w:sz w:val="24"/>
        </w:rPr>
        <w:t>Приготовление растворов с определенной массовой долей растворенного</w:t>
      </w:r>
      <w:r>
        <w:rPr>
          <w:spacing w:val="-10"/>
          <w:sz w:val="24"/>
        </w:rPr>
        <w:t xml:space="preserve"> </w:t>
      </w:r>
      <w:r>
        <w:rPr>
          <w:sz w:val="24"/>
        </w:rPr>
        <w:t>вещества.</w:t>
      </w:r>
    </w:p>
    <w:p w:rsidR="00524063" w:rsidRDefault="00434E3B">
      <w:pPr>
        <w:pStyle w:val="a4"/>
        <w:numPr>
          <w:ilvl w:val="0"/>
          <w:numId w:val="77"/>
        </w:numPr>
        <w:tabs>
          <w:tab w:val="left" w:pos="1386"/>
          <w:tab w:val="left" w:pos="1387"/>
        </w:tabs>
        <w:spacing w:line="242" w:lineRule="auto"/>
        <w:ind w:right="306" w:firstLine="0"/>
        <w:rPr>
          <w:sz w:val="24"/>
        </w:rPr>
      </w:pPr>
      <w:r>
        <w:rPr>
          <w:sz w:val="24"/>
        </w:rPr>
        <w:t>Решение экспериментальных задач по теме «Основные классы неорганических соединений».</w:t>
      </w:r>
    </w:p>
    <w:p w:rsidR="00524063" w:rsidRDefault="00434E3B">
      <w:pPr>
        <w:pStyle w:val="a4"/>
        <w:numPr>
          <w:ilvl w:val="0"/>
          <w:numId w:val="77"/>
        </w:numPr>
        <w:tabs>
          <w:tab w:val="left" w:pos="1386"/>
          <w:tab w:val="left" w:pos="1387"/>
        </w:tabs>
        <w:spacing w:line="271" w:lineRule="exact"/>
        <w:ind w:left="1386"/>
        <w:rPr>
          <w:sz w:val="24"/>
        </w:rPr>
      </w:pPr>
      <w:r>
        <w:rPr>
          <w:sz w:val="24"/>
        </w:rPr>
        <w:t>Реакции ионного</w:t>
      </w:r>
      <w:r>
        <w:rPr>
          <w:spacing w:val="-1"/>
          <w:sz w:val="24"/>
        </w:rPr>
        <w:t xml:space="preserve"> </w:t>
      </w:r>
      <w:r>
        <w:rPr>
          <w:sz w:val="24"/>
        </w:rPr>
        <w:t>обмена.</w:t>
      </w:r>
    </w:p>
    <w:p w:rsidR="00524063" w:rsidRDefault="00434E3B">
      <w:pPr>
        <w:pStyle w:val="a4"/>
        <w:numPr>
          <w:ilvl w:val="0"/>
          <w:numId w:val="77"/>
        </w:numPr>
        <w:tabs>
          <w:tab w:val="left" w:pos="1386"/>
          <w:tab w:val="left" w:pos="1387"/>
        </w:tabs>
        <w:spacing w:before="1"/>
        <w:ind w:left="1386"/>
        <w:rPr>
          <w:i/>
          <w:sz w:val="24"/>
        </w:rPr>
      </w:pPr>
      <w:r>
        <w:rPr>
          <w:i/>
          <w:sz w:val="24"/>
        </w:rPr>
        <w:t>Качественные реакции на ионы в</w:t>
      </w:r>
      <w:r>
        <w:rPr>
          <w:i/>
          <w:spacing w:val="-10"/>
          <w:sz w:val="24"/>
        </w:rPr>
        <w:t xml:space="preserve"> </w:t>
      </w:r>
      <w:r>
        <w:rPr>
          <w:i/>
          <w:sz w:val="24"/>
        </w:rPr>
        <w:t>растворе.</w:t>
      </w:r>
    </w:p>
    <w:p w:rsidR="00524063" w:rsidRDefault="00434E3B">
      <w:pPr>
        <w:pStyle w:val="a4"/>
        <w:numPr>
          <w:ilvl w:val="0"/>
          <w:numId w:val="77"/>
        </w:numPr>
        <w:tabs>
          <w:tab w:val="left" w:pos="1386"/>
          <w:tab w:val="left" w:pos="1387"/>
        </w:tabs>
        <w:ind w:left="1386"/>
        <w:rPr>
          <w:i/>
          <w:sz w:val="24"/>
        </w:rPr>
      </w:pPr>
      <w:r>
        <w:rPr>
          <w:i/>
          <w:sz w:val="24"/>
        </w:rPr>
        <w:t>Получение аммиака и изучение его</w:t>
      </w:r>
      <w:r>
        <w:rPr>
          <w:i/>
          <w:spacing w:val="-14"/>
          <w:sz w:val="24"/>
        </w:rPr>
        <w:t xml:space="preserve"> </w:t>
      </w:r>
      <w:r>
        <w:rPr>
          <w:i/>
          <w:sz w:val="24"/>
        </w:rPr>
        <w:t>свойств.</w:t>
      </w:r>
    </w:p>
    <w:p w:rsidR="00524063" w:rsidRDefault="00434E3B">
      <w:pPr>
        <w:pStyle w:val="a4"/>
        <w:numPr>
          <w:ilvl w:val="0"/>
          <w:numId w:val="77"/>
        </w:numPr>
        <w:tabs>
          <w:tab w:val="left" w:pos="1386"/>
          <w:tab w:val="left" w:pos="1387"/>
        </w:tabs>
        <w:spacing w:before="3"/>
        <w:ind w:left="1386"/>
        <w:rPr>
          <w:i/>
          <w:sz w:val="24"/>
        </w:rPr>
      </w:pPr>
      <w:r>
        <w:rPr>
          <w:i/>
          <w:sz w:val="24"/>
        </w:rPr>
        <w:t>Получение углекислого газа и изучение его</w:t>
      </w:r>
      <w:r>
        <w:rPr>
          <w:i/>
          <w:spacing w:val="-7"/>
          <w:sz w:val="24"/>
        </w:rPr>
        <w:t xml:space="preserve"> </w:t>
      </w:r>
      <w:r>
        <w:rPr>
          <w:i/>
          <w:sz w:val="24"/>
        </w:rPr>
        <w:t>свойств.</w:t>
      </w:r>
    </w:p>
    <w:p w:rsidR="00524063" w:rsidRDefault="00434E3B">
      <w:pPr>
        <w:pStyle w:val="a4"/>
        <w:numPr>
          <w:ilvl w:val="0"/>
          <w:numId w:val="77"/>
        </w:numPr>
        <w:tabs>
          <w:tab w:val="left" w:pos="1386"/>
          <w:tab w:val="left" w:pos="1387"/>
        </w:tabs>
        <w:spacing w:line="242" w:lineRule="auto"/>
        <w:ind w:right="299" w:firstLine="0"/>
        <w:rPr>
          <w:sz w:val="24"/>
        </w:rPr>
      </w:pPr>
      <w:r>
        <w:rPr>
          <w:sz w:val="24"/>
        </w:rPr>
        <w:t>Решение экспериментальных задач по теме «Неметаллы IV – VII групп и их соединений».</w:t>
      </w:r>
    </w:p>
    <w:p w:rsidR="00524063" w:rsidRDefault="00434E3B">
      <w:pPr>
        <w:pStyle w:val="a4"/>
        <w:numPr>
          <w:ilvl w:val="0"/>
          <w:numId w:val="77"/>
        </w:numPr>
        <w:tabs>
          <w:tab w:val="left" w:pos="1386"/>
          <w:tab w:val="left" w:pos="1387"/>
        </w:tabs>
        <w:spacing w:line="271" w:lineRule="exact"/>
        <w:ind w:left="1386"/>
        <w:rPr>
          <w:sz w:val="24"/>
        </w:rPr>
      </w:pPr>
      <w:r>
        <w:rPr>
          <w:sz w:val="24"/>
        </w:rPr>
        <w:t>Решение экспериментальных задач по теме «Металлы и их</w:t>
      </w:r>
      <w:r>
        <w:rPr>
          <w:spacing w:val="-5"/>
          <w:sz w:val="24"/>
        </w:rPr>
        <w:t xml:space="preserve"> </w:t>
      </w:r>
      <w:r>
        <w:rPr>
          <w:sz w:val="24"/>
        </w:rPr>
        <w:t>соединения».</w:t>
      </w:r>
    </w:p>
    <w:p w:rsidR="00524063" w:rsidRDefault="00524063">
      <w:pPr>
        <w:pStyle w:val="a3"/>
        <w:spacing w:before="7"/>
        <w:ind w:left="0"/>
        <w:jc w:val="left"/>
        <w:rPr>
          <w:sz w:val="22"/>
        </w:rPr>
      </w:pPr>
    </w:p>
    <w:p w:rsidR="00524063" w:rsidRDefault="00434E3B">
      <w:pPr>
        <w:pStyle w:val="1"/>
        <w:numPr>
          <w:ilvl w:val="3"/>
          <w:numId w:val="93"/>
        </w:numPr>
        <w:tabs>
          <w:tab w:val="left" w:pos="2150"/>
        </w:tabs>
        <w:spacing w:before="1"/>
        <w:ind w:left="2149" w:hanging="903"/>
        <w:jc w:val="both"/>
      </w:pPr>
      <w:bookmarkStart w:id="258" w:name="2.2.2.17._Изобразительное_искусство"/>
      <w:bookmarkEnd w:id="258"/>
      <w:r>
        <w:t>Изобразительное искусство</w:t>
      </w:r>
    </w:p>
    <w:p w:rsidR="00524063" w:rsidRDefault="00434E3B">
      <w:pPr>
        <w:pStyle w:val="a3"/>
        <w:ind w:right="294" w:firstLine="566"/>
      </w:pPr>
      <w:r>
        <w:t>Программа учебного предмета «</w:t>
      </w:r>
      <w:r>
        <w:rPr>
          <w:b/>
        </w:rPr>
        <w:t xml:space="preserve">Изобразительное искусство» ориентирована </w:t>
      </w:r>
      <w:r>
        <w:t>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524063" w:rsidRDefault="00434E3B">
      <w:pPr>
        <w:pStyle w:val="a3"/>
        <w:ind w:right="299" w:firstLine="566"/>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296"/>
      </w:pPr>
      <w:r>
        <w:lastRenderedPageBreak/>
        <w:t>дизайна, архитектуры, народного и декоративно-прикладного искусства, театра, фото- и киноискусства.</w:t>
      </w:r>
    </w:p>
    <w:p w:rsidR="00524063" w:rsidRDefault="00434E3B">
      <w:pPr>
        <w:spacing w:before="4" w:line="275" w:lineRule="exact"/>
        <w:ind w:left="1247"/>
        <w:jc w:val="both"/>
        <w:rPr>
          <w:sz w:val="24"/>
        </w:rPr>
      </w:pPr>
      <w:r>
        <w:rPr>
          <w:b/>
          <w:sz w:val="24"/>
        </w:rPr>
        <w:t xml:space="preserve">Отличительной особенностью </w:t>
      </w:r>
      <w:r>
        <w:rPr>
          <w:sz w:val="24"/>
        </w:rPr>
        <w:t>программы является новый взгляд на предмет</w:t>
      </w:r>
    </w:p>
    <w:p w:rsidR="00524063" w:rsidRDefault="00434E3B">
      <w:pPr>
        <w:pStyle w:val="a3"/>
        <w:ind w:right="307"/>
      </w:pPr>
      <w: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24063" w:rsidRDefault="00434E3B">
      <w:pPr>
        <w:pStyle w:val="a3"/>
        <w:spacing w:before="4" w:line="237" w:lineRule="auto"/>
        <w:ind w:right="297" w:firstLine="566"/>
      </w:pPr>
      <w:r>
        <w:t>В программу включены следующие основные виды художественно-творческой деятельности:</w:t>
      </w:r>
    </w:p>
    <w:p w:rsidR="00524063" w:rsidRDefault="00434E3B">
      <w:pPr>
        <w:pStyle w:val="a4"/>
        <w:numPr>
          <w:ilvl w:val="0"/>
          <w:numId w:val="89"/>
        </w:numPr>
        <w:tabs>
          <w:tab w:val="left" w:pos="825"/>
        </w:tabs>
        <w:spacing w:before="3"/>
        <w:ind w:left="824" w:hanging="145"/>
        <w:jc w:val="left"/>
        <w:rPr>
          <w:sz w:val="24"/>
        </w:rPr>
      </w:pPr>
      <w:r>
        <w:rPr>
          <w:sz w:val="24"/>
        </w:rPr>
        <w:t>ценностно-ориентационная и коммуникативная деятельность;</w:t>
      </w:r>
    </w:p>
    <w:p w:rsidR="00524063" w:rsidRDefault="00434E3B">
      <w:pPr>
        <w:pStyle w:val="a4"/>
        <w:numPr>
          <w:ilvl w:val="0"/>
          <w:numId w:val="89"/>
        </w:numPr>
        <w:tabs>
          <w:tab w:val="left" w:pos="825"/>
        </w:tabs>
        <w:ind w:left="824" w:hanging="145"/>
        <w:jc w:val="left"/>
        <w:rPr>
          <w:sz w:val="24"/>
        </w:rPr>
      </w:pPr>
      <w:r>
        <w:rPr>
          <w:sz w:val="24"/>
        </w:rPr>
        <w:t>изобразительная деятельность (основы художественного</w:t>
      </w:r>
      <w:r>
        <w:rPr>
          <w:spacing w:val="3"/>
          <w:sz w:val="24"/>
        </w:rPr>
        <w:t xml:space="preserve"> </w:t>
      </w:r>
      <w:r>
        <w:rPr>
          <w:sz w:val="24"/>
        </w:rPr>
        <w:t>изображения);</w:t>
      </w:r>
    </w:p>
    <w:p w:rsidR="00524063" w:rsidRDefault="00434E3B">
      <w:pPr>
        <w:pStyle w:val="a4"/>
        <w:numPr>
          <w:ilvl w:val="0"/>
          <w:numId w:val="89"/>
        </w:numPr>
        <w:tabs>
          <w:tab w:val="left" w:pos="950"/>
        </w:tabs>
        <w:spacing w:before="5" w:line="237" w:lineRule="auto"/>
        <w:ind w:right="301" w:firstLine="0"/>
        <w:jc w:val="left"/>
        <w:rPr>
          <w:sz w:val="24"/>
        </w:rPr>
      </w:pPr>
      <w:r>
        <w:rPr>
          <w:sz w:val="24"/>
        </w:rPr>
        <w:t>декоративно-прикладная деятельность (основы народного и декоративно-прикладного искусства);</w:t>
      </w:r>
    </w:p>
    <w:p w:rsidR="00524063" w:rsidRDefault="00434E3B">
      <w:pPr>
        <w:pStyle w:val="a4"/>
        <w:numPr>
          <w:ilvl w:val="0"/>
          <w:numId w:val="89"/>
        </w:numPr>
        <w:tabs>
          <w:tab w:val="left" w:pos="825"/>
        </w:tabs>
        <w:spacing w:before="3"/>
        <w:ind w:left="824" w:hanging="145"/>
        <w:jc w:val="left"/>
        <w:rPr>
          <w:sz w:val="24"/>
        </w:rPr>
      </w:pPr>
      <w:r>
        <w:rPr>
          <w:sz w:val="24"/>
        </w:rPr>
        <w:t>художественно-конструкторская деятельность (элементы дизайна и</w:t>
      </w:r>
      <w:r>
        <w:rPr>
          <w:spacing w:val="-6"/>
          <w:sz w:val="24"/>
        </w:rPr>
        <w:t xml:space="preserve"> </w:t>
      </w:r>
      <w:r>
        <w:rPr>
          <w:sz w:val="24"/>
        </w:rPr>
        <w:t>архитектуры);</w:t>
      </w:r>
    </w:p>
    <w:p w:rsidR="00524063" w:rsidRDefault="00434E3B">
      <w:pPr>
        <w:pStyle w:val="a4"/>
        <w:numPr>
          <w:ilvl w:val="0"/>
          <w:numId w:val="89"/>
        </w:numPr>
        <w:tabs>
          <w:tab w:val="left" w:pos="825"/>
        </w:tabs>
        <w:ind w:left="824" w:hanging="145"/>
        <w:jc w:val="left"/>
      </w:pPr>
      <w:r>
        <w:rPr>
          <w:sz w:val="24"/>
        </w:rPr>
        <w:t>художественно</w:t>
      </w:r>
      <w:r>
        <w:t>-творческая деятельность на основе синтеза</w:t>
      </w:r>
      <w:r>
        <w:rPr>
          <w:spacing w:val="4"/>
        </w:rPr>
        <w:t xml:space="preserve"> </w:t>
      </w:r>
      <w:r>
        <w:t>искусств.</w:t>
      </w:r>
    </w:p>
    <w:p w:rsidR="00524063" w:rsidRDefault="00434E3B">
      <w:pPr>
        <w:pStyle w:val="a3"/>
        <w:spacing w:before="3"/>
        <w:ind w:right="306" w:firstLine="566"/>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w:t>
      </w:r>
      <w:r>
        <w:rPr>
          <w:spacing w:val="-15"/>
        </w:rPr>
        <w:t xml:space="preserve"> </w:t>
      </w:r>
      <w:r>
        <w:t>деятельности.</w:t>
      </w:r>
    </w:p>
    <w:p w:rsidR="00524063" w:rsidRDefault="00434E3B">
      <w:pPr>
        <w:pStyle w:val="a3"/>
        <w:ind w:right="306" w:firstLine="566"/>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w:t>
      </w:r>
    </w:p>
    <w:p w:rsidR="00524063" w:rsidRDefault="00434E3B">
      <w:pPr>
        <w:pStyle w:val="a3"/>
        <w:spacing w:before="1"/>
      </w:pPr>
      <w:r>
        <w:t>«Обществознание», «География», «Математика», «Технология».</w:t>
      </w:r>
    </w:p>
    <w:p w:rsidR="00524063" w:rsidRDefault="00434E3B">
      <w:pPr>
        <w:pStyle w:val="1"/>
        <w:spacing w:before="2" w:line="242" w:lineRule="auto"/>
        <w:ind w:left="680" w:right="300" w:firstLine="566"/>
      </w:pPr>
      <w:r>
        <w:t>Народное художественное творчество – неиссякаемый источник самобытной красоты</w:t>
      </w:r>
    </w:p>
    <w:p w:rsidR="00524063" w:rsidRDefault="00434E3B">
      <w:pPr>
        <w:pStyle w:val="a3"/>
        <w:ind w:right="302" w:firstLine="566"/>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w:t>
      </w:r>
      <w:r>
        <w:rPr>
          <w:spacing w:val="-2"/>
        </w:rPr>
        <w:t xml:space="preserve"> </w:t>
      </w:r>
      <w:r>
        <w:t>искусстве.</w:t>
      </w:r>
    </w:p>
    <w:p w:rsidR="00524063" w:rsidRDefault="00434E3B">
      <w:pPr>
        <w:pStyle w:val="1"/>
        <w:spacing w:line="273" w:lineRule="exact"/>
      </w:pPr>
      <w:r>
        <w:t>Виды изобразительного искусства и основы образного языка</w:t>
      </w:r>
    </w:p>
    <w:p w:rsidR="00524063" w:rsidRDefault="00434E3B">
      <w:pPr>
        <w:pStyle w:val="a3"/>
        <w:spacing w:line="242" w:lineRule="auto"/>
        <w:ind w:right="308" w:firstLine="566"/>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524063" w:rsidRDefault="00434E3B">
      <w:pPr>
        <w:pStyle w:val="a3"/>
        <w:ind w:right="305"/>
      </w:pPr>
      <w: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524063" w:rsidRDefault="00434E3B">
      <w:pPr>
        <w:pStyle w:val="1"/>
        <w:spacing w:line="275" w:lineRule="exact"/>
      </w:pPr>
      <w:r>
        <w:t>Понимание смысла деятельности художника</w:t>
      </w:r>
    </w:p>
    <w:p w:rsidR="00524063" w:rsidRDefault="00434E3B">
      <w:pPr>
        <w:pStyle w:val="a3"/>
        <w:ind w:right="309" w:firstLine="566"/>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524063" w:rsidRDefault="00434E3B">
      <w:pPr>
        <w:pStyle w:val="a3"/>
        <w:spacing w:line="242" w:lineRule="auto"/>
        <w:ind w:right="307" w:firstLine="566"/>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4"/>
        <w:ind w:right="312"/>
      </w:pPr>
      <w:r>
        <w:lastRenderedPageBreak/>
        <w:t>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24063" w:rsidRDefault="00434E3B">
      <w:pPr>
        <w:pStyle w:val="1"/>
        <w:spacing w:before="3" w:line="275" w:lineRule="exact"/>
      </w:pPr>
      <w:r>
        <w:t>Вечные темы и великие исторические события в искусстве</w:t>
      </w:r>
    </w:p>
    <w:p w:rsidR="00524063" w:rsidRDefault="00434E3B">
      <w:pPr>
        <w:pStyle w:val="a3"/>
        <w:ind w:right="299" w:firstLine="566"/>
      </w:pPr>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w:t>
      </w:r>
      <w:r>
        <w:rPr>
          <w:spacing w:val="2"/>
        </w:rPr>
        <w:t xml:space="preserve">темы </w:t>
      </w:r>
      <w:r>
        <w:t>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w:t>
      </w:r>
      <w:r>
        <w:rPr>
          <w:spacing w:val="-4"/>
        </w:rPr>
        <w:t xml:space="preserve"> </w:t>
      </w:r>
      <w:r>
        <w:t>животных.</w:t>
      </w:r>
    </w:p>
    <w:p w:rsidR="00524063" w:rsidRDefault="00434E3B">
      <w:pPr>
        <w:pStyle w:val="1"/>
        <w:spacing w:before="5"/>
      </w:pPr>
      <w:r>
        <w:t>Конструктивное искусство: архитектура и дизайн</w:t>
      </w:r>
    </w:p>
    <w:p w:rsidR="00524063" w:rsidRDefault="00434E3B">
      <w:pPr>
        <w:pStyle w:val="a3"/>
        <w:ind w:right="296" w:firstLine="566"/>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 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524063" w:rsidRDefault="00434E3B">
      <w:pPr>
        <w:pStyle w:val="1"/>
        <w:spacing w:before="5"/>
      </w:pPr>
      <w:r>
        <w:t>Изобразительное искусство и архитектура России XI –XVII</w:t>
      </w:r>
      <w:r>
        <w:rPr>
          <w:spacing w:val="-19"/>
        </w:rPr>
        <w:t xml:space="preserve"> </w:t>
      </w:r>
      <w:r>
        <w:t>вв.</w:t>
      </w:r>
    </w:p>
    <w:p w:rsidR="00524063" w:rsidRDefault="00434E3B">
      <w:pPr>
        <w:pStyle w:val="a3"/>
        <w:ind w:right="305" w:firstLine="566"/>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24063" w:rsidRDefault="00434E3B">
      <w:pPr>
        <w:pStyle w:val="2"/>
        <w:spacing w:before="4" w:line="272" w:lineRule="exact"/>
      </w:pPr>
      <w:r>
        <w:t>Искусство полиграфии</w:t>
      </w:r>
    </w:p>
    <w:p w:rsidR="00524063" w:rsidRDefault="00434E3B">
      <w:pPr>
        <w:ind w:left="680" w:right="307" w:firstLine="566"/>
        <w:jc w:val="both"/>
        <w:rPr>
          <w:i/>
          <w:sz w:val="24"/>
        </w:rPr>
      </w:pPr>
      <w:r>
        <w:rPr>
          <w:i/>
          <w:sz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24063" w:rsidRDefault="00434E3B">
      <w:pPr>
        <w:pStyle w:val="2"/>
        <w:spacing w:line="242" w:lineRule="auto"/>
        <w:ind w:left="680" w:right="300" w:firstLine="566"/>
      </w:pPr>
      <w:r>
        <w:t>Стили, направления виды и жанры в русском изобразительном искусстве и архитектуре XVIII - XIX вв.</w:t>
      </w:r>
    </w:p>
    <w:p w:rsidR="00524063" w:rsidRDefault="00434E3B">
      <w:pPr>
        <w:ind w:left="680" w:right="301" w:firstLine="566"/>
        <w:jc w:val="both"/>
        <w:rPr>
          <w:i/>
          <w:sz w:val="24"/>
        </w:rPr>
      </w:pPr>
      <w:r>
        <w:rPr>
          <w:i/>
          <w:sz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w:t>
      </w:r>
      <w:r>
        <w:rPr>
          <w:i/>
          <w:spacing w:val="57"/>
          <w:sz w:val="24"/>
        </w:rPr>
        <w:t xml:space="preserve"> </w:t>
      </w:r>
      <w:r>
        <w:rPr>
          <w:i/>
          <w:sz w:val="24"/>
        </w:rPr>
        <w:t>Федотов).</w:t>
      </w:r>
    </w:p>
    <w:p w:rsidR="00524063" w:rsidRDefault="00434E3B">
      <w:pPr>
        <w:ind w:left="680" w:right="305"/>
        <w:jc w:val="both"/>
        <w:rPr>
          <w:i/>
          <w:sz w:val="24"/>
        </w:rPr>
      </w:pPr>
      <w:r>
        <w:rPr>
          <w:i/>
          <w:sz w:val="24"/>
        </w:rPr>
        <w:t xml:space="preserve">«Товарищество передвижников» (И.Н. Крамской, В.Г. Перов, А.И. Куинджи). Тема русского раздолья в пейзажной живописи XIX века </w:t>
      </w:r>
      <w:r>
        <w:rPr>
          <w:i/>
          <w:spacing w:val="-3"/>
          <w:sz w:val="24"/>
        </w:rPr>
        <w:t xml:space="preserve">(А.К. </w:t>
      </w:r>
      <w:r>
        <w:rPr>
          <w:i/>
          <w:sz w:val="24"/>
        </w:rPr>
        <w:t xml:space="preserve">Саврасов, И.И. Шишкин, И.И. Левитан, В.Д. Поленов). </w:t>
      </w:r>
      <w:r>
        <w:rPr>
          <w:i/>
          <w:spacing w:val="10"/>
          <w:sz w:val="24"/>
        </w:rPr>
        <w:t xml:space="preserve"> </w:t>
      </w:r>
      <w:r>
        <w:rPr>
          <w:i/>
          <w:sz w:val="24"/>
        </w:rPr>
        <w:t xml:space="preserve">Исторический </w:t>
      </w:r>
      <w:r>
        <w:rPr>
          <w:i/>
          <w:spacing w:val="9"/>
          <w:sz w:val="24"/>
        </w:rPr>
        <w:t xml:space="preserve"> </w:t>
      </w:r>
      <w:r>
        <w:rPr>
          <w:i/>
          <w:sz w:val="24"/>
        </w:rPr>
        <w:t xml:space="preserve">жанр </w:t>
      </w:r>
      <w:r>
        <w:rPr>
          <w:i/>
          <w:spacing w:val="9"/>
          <w:sz w:val="24"/>
        </w:rPr>
        <w:t xml:space="preserve"> </w:t>
      </w:r>
      <w:r>
        <w:rPr>
          <w:i/>
          <w:sz w:val="24"/>
        </w:rPr>
        <w:t xml:space="preserve">(В.И. </w:t>
      </w:r>
      <w:r>
        <w:rPr>
          <w:i/>
          <w:spacing w:val="11"/>
          <w:sz w:val="24"/>
        </w:rPr>
        <w:t xml:space="preserve"> </w:t>
      </w:r>
      <w:r>
        <w:rPr>
          <w:i/>
          <w:sz w:val="24"/>
        </w:rPr>
        <w:t xml:space="preserve">Суриков). </w:t>
      </w:r>
      <w:r>
        <w:rPr>
          <w:i/>
          <w:spacing w:val="10"/>
          <w:sz w:val="24"/>
        </w:rPr>
        <w:t xml:space="preserve"> </w:t>
      </w:r>
      <w:r>
        <w:rPr>
          <w:i/>
          <w:sz w:val="24"/>
        </w:rPr>
        <w:t xml:space="preserve">«Русский </w:t>
      </w:r>
      <w:r>
        <w:rPr>
          <w:i/>
          <w:spacing w:val="13"/>
          <w:sz w:val="24"/>
        </w:rPr>
        <w:t xml:space="preserve"> </w:t>
      </w:r>
      <w:r>
        <w:rPr>
          <w:i/>
          <w:sz w:val="24"/>
        </w:rPr>
        <w:t xml:space="preserve">стиль» </w:t>
      </w:r>
      <w:r>
        <w:rPr>
          <w:i/>
          <w:spacing w:val="9"/>
          <w:sz w:val="24"/>
        </w:rPr>
        <w:t xml:space="preserve"> </w:t>
      </w:r>
      <w:r>
        <w:rPr>
          <w:i/>
          <w:sz w:val="24"/>
        </w:rPr>
        <w:t xml:space="preserve">в </w:t>
      </w:r>
      <w:r>
        <w:rPr>
          <w:i/>
          <w:spacing w:val="10"/>
          <w:sz w:val="24"/>
        </w:rPr>
        <w:t xml:space="preserve"> </w:t>
      </w:r>
      <w:r>
        <w:rPr>
          <w:i/>
          <w:sz w:val="24"/>
        </w:rPr>
        <w:t xml:space="preserve">архитектуре </w:t>
      </w:r>
      <w:r>
        <w:rPr>
          <w:i/>
          <w:spacing w:val="13"/>
          <w:sz w:val="24"/>
        </w:rPr>
        <w:t xml:space="preserve"> </w:t>
      </w:r>
      <w:r>
        <w:rPr>
          <w:i/>
          <w:sz w:val="24"/>
        </w:rPr>
        <w:t>модерна</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spacing w:before="64"/>
        <w:ind w:left="680" w:right="301"/>
        <w:jc w:val="both"/>
        <w:rPr>
          <w:i/>
          <w:sz w:val="24"/>
        </w:rPr>
      </w:pPr>
      <w:r>
        <w:rPr>
          <w:i/>
          <w:sz w:val="24"/>
        </w:rPr>
        <w:lastRenderedPageBreak/>
        <w:t>(Исторический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24063" w:rsidRDefault="00434E3B">
      <w:pPr>
        <w:pStyle w:val="2"/>
        <w:spacing w:before="3"/>
      </w:pPr>
      <w:r>
        <w:t>Взаимосвязь истории искусства и истории человечества</w:t>
      </w:r>
    </w:p>
    <w:p w:rsidR="00524063" w:rsidRDefault="00434E3B">
      <w:pPr>
        <w:ind w:left="680" w:right="300" w:firstLine="566"/>
        <w:jc w:val="both"/>
        <w:rPr>
          <w:i/>
          <w:sz w:val="24"/>
        </w:rPr>
      </w:pPr>
      <w:r>
        <w:rPr>
          <w:i/>
          <w:sz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24063" w:rsidRDefault="00434E3B">
      <w:pPr>
        <w:pStyle w:val="2"/>
        <w:spacing w:before="6" w:line="237" w:lineRule="auto"/>
        <w:ind w:left="680" w:right="311" w:firstLine="566"/>
      </w:pPr>
      <w:r>
        <w:t>Изображение в синтетических и экранных видах искусства и художественная фотография</w:t>
      </w:r>
    </w:p>
    <w:p w:rsidR="00524063" w:rsidRDefault="00434E3B">
      <w:pPr>
        <w:ind w:left="680" w:right="303" w:firstLine="566"/>
        <w:jc w:val="both"/>
        <w:rPr>
          <w:i/>
          <w:sz w:val="24"/>
        </w:rPr>
      </w:pPr>
      <w:r>
        <w:rPr>
          <w:i/>
          <w:sz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24063" w:rsidRDefault="00524063">
      <w:pPr>
        <w:pStyle w:val="a3"/>
        <w:ind w:left="0"/>
        <w:jc w:val="left"/>
        <w:rPr>
          <w:i/>
          <w:sz w:val="26"/>
        </w:rPr>
      </w:pPr>
    </w:p>
    <w:p w:rsidR="00524063" w:rsidRDefault="00524063">
      <w:pPr>
        <w:pStyle w:val="a3"/>
        <w:spacing w:before="9"/>
        <w:ind w:left="0"/>
        <w:jc w:val="left"/>
        <w:rPr>
          <w:i/>
          <w:sz w:val="21"/>
        </w:rPr>
      </w:pPr>
    </w:p>
    <w:p w:rsidR="00524063" w:rsidRDefault="00434E3B">
      <w:pPr>
        <w:pStyle w:val="1"/>
        <w:numPr>
          <w:ilvl w:val="3"/>
          <w:numId w:val="93"/>
        </w:numPr>
        <w:tabs>
          <w:tab w:val="left" w:pos="2150"/>
        </w:tabs>
        <w:ind w:left="2149" w:hanging="903"/>
        <w:jc w:val="both"/>
      </w:pPr>
      <w:bookmarkStart w:id="259" w:name="2.2.2.18._Музыка"/>
      <w:bookmarkEnd w:id="259"/>
      <w:r>
        <w:t>Музыка</w:t>
      </w:r>
    </w:p>
    <w:p w:rsidR="00524063" w:rsidRDefault="00434E3B">
      <w:pPr>
        <w:pStyle w:val="a3"/>
        <w:ind w:right="309" w:firstLine="566"/>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24063" w:rsidRDefault="00434E3B">
      <w:pPr>
        <w:pStyle w:val="1"/>
        <w:spacing w:before="2"/>
      </w:pPr>
      <w:r>
        <w:t>Освоение предмета «Музыка» направлено на:</w:t>
      </w:r>
    </w:p>
    <w:p w:rsidR="00524063" w:rsidRDefault="00434E3B">
      <w:pPr>
        <w:pStyle w:val="a4"/>
        <w:numPr>
          <w:ilvl w:val="0"/>
          <w:numId w:val="89"/>
        </w:numPr>
        <w:tabs>
          <w:tab w:val="left" w:pos="950"/>
        </w:tabs>
        <w:spacing w:line="240" w:lineRule="auto"/>
        <w:ind w:right="296" w:firstLine="0"/>
        <w:rPr>
          <w:sz w:val="24"/>
        </w:rPr>
      </w:pPr>
      <w:r>
        <w:rPr>
          <w:sz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24063" w:rsidRDefault="00434E3B">
      <w:pPr>
        <w:pStyle w:val="a4"/>
        <w:numPr>
          <w:ilvl w:val="0"/>
          <w:numId w:val="89"/>
        </w:numPr>
        <w:tabs>
          <w:tab w:val="left" w:pos="887"/>
        </w:tabs>
        <w:spacing w:line="240" w:lineRule="auto"/>
        <w:ind w:right="305" w:firstLine="0"/>
        <w:rPr>
          <w:sz w:val="24"/>
        </w:rPr>
      </w:pPr>
      <w:r>
        <w:rPr>
          <w:sz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w:t>
      </w:r>
      <w:r>
        <w:rPr>
          <w:spacing w:val="-22"/>
          <w:sz w:val="24"/>
        </w:rPr>
        <w:t xml:space="preserve"> </w:t>
      </w:r>
      <w:r>
        <w:rPr>
          <w:sz w:val="24"/>
        </w:rPr>
        <w:t>наследию;</w:t>
      </w:r>
    </w:p>
    <w:p w:rsidR="00524063" w:rsidRDefault="00434E3B">
      <w:pPr>
        <w:pStyle w:val="a4"/>
        <w:numPr>
          <w:ilvl w:val="0"/>
          <w:numId w:val="89"/>
        </w:numPr>
        <w:tabs>
          <w:tab w:val="left" w:pos="849"/>
        </w:tabs>
        <w:spacing w:line="242" w:lineRule="auto"/>
        <w:ind w:right="312" w:firstLine="0"/>
        <w:rPr>
          <w:sz w:val="24"/>
        </w:rPr>
      </w:pPr>
      <w:r>
        <w:rPr>
          <w:sz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w:t>
      </w:r>
      <w:r>
        <w:rPr>
          <w:spacing w:val="-16"/>
          <w:sz w:val="24"/>
        </w:rPr>
        <w:t xml:space="preserve"> </w:t>
      </w:r>
      <w:r>
        <w:rPr>
          <w:sz w:val="24"/>
        </w:rPr>
        <w:t>деятельности;</w:t>
      </w:r>
    </w:p>
    <w:p w:rsidR="00524063" w:rsidRDefault="00434E3B">
      <w:pPr>
        <w:pStyle w:val="a4"/>
        <w:numPr>
          <w:ilvl w:val="0"/>
          <w:numId w:val="89"/>
        </w:numPr>
        <w:tabs>
          <w:tab w:val="left" w:pos="830"/>
        </w:tabs>
        <w:spacing w:line="242" w:lineRule="auto"/>
        <w:ind w:right="312" w:firstLine="0"/>
        <w:rPr>
          <w:sz w:val="24"/>
        </w:rPr>
      </w:pPr>
      <w:r>
        <w:rPr>
          <w:sz w:val="24"/>
        </w:rPr>
        <w:t>развитие способности к эстетическому освоению мира, способности оценивать произведения искусства по законам гармонии и</w:t>
      </w:r>
      <w:r>
        <w:rPr>
          <w:spacing w:val="5"/>
          <w:sz w:val="24"/>
        </w:rPr>
        <w:t xml:space="preserve"> </w:t>
      </w:r>
      <w:r>
        <w:rPr>
          <w:sz w:val="24"/>
        </w:rPr>
        <w:t>красоты;</w:t>
      </w:r>
    </w:p>
    <w:p w:rsidR="00524063" w:rsidRDefault="00434E3B">
      <w:pPr>
        <w:pStyle w:val="a4"/>
        <w:numPr>
          <w:ilvl w:val="0"/>
          <w:numId w:val="89"/>
        </w:numPr>
        <w:tabs>
          <w:tab w:val="left" w:pos="887"/>
        </w:tabs>
        <w:spacing w:line="240" w:lineRule="auto"/>
        <w:ind w:right="310" w:firstLine="0"/>
        <w:rPr>
          <w:sz w:val="24"/>
        </w:rPr>
      </w:pPr>
      <w:r>
        <w:rPr>
          <w:sz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Pr>
          <w:spacing w:val="-1"/>
          <w:sz w:val="24"/>
        </w:rPr>
        <w:t xml:space="preserve"> </w:t>
      </w:r>
      <w:r>
        <w:rPr>
          <w:sz w:val="24"/>
        </w:rPr>
        <w:t>грамоту.</w:t>
      </w:r>
    </w:p>
    <w:p w:rsidR="00524063" w:rsidRDefault="00434E3B">
      <w:pPr>
        <w:pStyle w:val="a3"/>
        <w:ind w:left="1247"/>
      </w:pPr>
      <w:r>
        <w:t>В рамках продуктивной музыкально-творческой деятельности учебный предмет</w:t>
      </w:r>
    </w:p>
    <w:p w:rsidR="00524063" w:rsidRDefault="00434E3B">
      <w:pPr>
        <w:pStyle w:val="a3"/>
        <w:ind w:right="309"/>
      </w:pPr>
      <w:r>
        <w:rPr>
          <w:b/>
        </w:rPr>
        <w:t xml:space="preserve">«Музыка» способствует </w:t>
      </w:r>
      <w:r>
        <w:t>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9" w:firstLine="566"/>
      </w:pPr>
      <w: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24063" w:rsidRDefault="00434E3B">
      <w:pPr>
        <w:pStyle w:val="a3"/>
        <w:ind w:right="296" w:firstLine="566"/>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524063" w:rsidRDefault="00524063">
      <w:pPr>
        <w:pStyle w:val="a3"/>
        <w:spacing w:before="3"/>
        <w:ind w:left="0"/>
        <w:jc w:val="left"/>
      </w:pPr>
    </w:p>
    <w:p w:rsidR="00524063" w:rsidRDefault="00434E3B">
      <w:pPr>
        <w:pStyle w:val="1"/>
        <w:spacing w:line="275" w:lineRule="exact"/>
      </w:pPr>
      <w:r>
        <w:t>Музыка как вид искусства</w:t>
      </w:r>
    </w:p>
    <w:p w:rsidR="00524063" w:rsidRDefault="00434E3B">
      <w:pPr>
        <w:pStyle w:val="a3"/>
        <w:ind w:right="295" w:firstLine="566"/>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 xml:space="preserve">их возможности в воплощении и развитии музыкальных образов. </w:t>
      </w:r>
      <w:r>
        <w:rPr>
          <w:spacing w:val="-3"/>
        </w:rPr>
        <w:t xml:space="preserve">Круг </w:t>
      </w:r>
      <w:r>
        <w:t>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w:t>
      </w:r>
      <w:r>
        <w:rPr>
          <w:spacing w:val="6"/>
        </w:rPr>
        <w:t xml:space="preserve"> </w:t>
      </w:r>
      <w:r>
        <w:t>музыки.</w:t>
      </w:r>
    </w:p>
    <w:p w:rsidR="00524063" w:rsidRDefault="00434E3B">
      <w:pPr>
        <w:pStyle w:val="1"/>
        <w:spacing w:before="3" w:line="275" w:lineRule="exact"/>
      </w:pPr>
      <w:r>
        <w:t>Народное музыкальное творчество</w:t>
      </w:r>
    </w:p>
    <w:p w:rsidR="00524063" w:rsidRDefault="00434E3B">
      <w:pPr>
        <w:ind w:left="680" w:right="295" w:firstLine="566"/>
        <w:jc w:val="both"/>
        <w:rPr>
          <w:sz w:val="24"/>
        </w:rPr>
      </w:pPr>
      <w:r>
        <w:rPr>
          <w:sz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4"/>
        </w:rPr>
        <w:t xml:space="preserve">Различные исполнительские типы художественного общения (хоровое, соревновательное, сказительное). </w:t>
      </w:r>
      <w:r>
        <w:rPr>
          <w:sz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24063" w:rsidRDefault="00434E3B">
      <w:pPr>
        <w:pStyle w:val="1"/>
        <w:spacing w:before="4"/>
      </w:pPr>
      <w:r>
        <w:t>Русская музыка от эпохи средневековья до рубежа XIX-ХХ вв.</w:t>
      </w:r>
    </w:p>
    <w:p w:rsidR="00524063" w:rsidRDefault="00434E3B">
      <w:pPr>
        <w:pStyle w:val="a3"/>
        <w:tabs>
          <w:tab w:val="left" w:pos="3267"/>
          <w:tab w:val="left" w:pos="5428"/>
          <w:tab w:val="left" w:pos="8655"/>
        </w:tabs>
        <w:ind w:right="298" w:firstLine="566"/>
      </w:pPr>
      <w:r>
        <w:t xml:space="preserve">Древнерусская духовная музыка. </w:t>
      </w:r>
      <w:r>
        <w:rPr>
          <w:i/>
        </w:rPr>
        <w:t xml:space="preserve">Знаменный распев как основа древнерусской храмовой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w:t>
      </w:r>
      <w:r>
        <w:rPr>
          <w:spacing w:val="2"/>
        </w:rPr>
        <w:t xml:space="preserve"> </w:t>
      </w:r>
      <w:r>
        <w:t>Мусоргский,</w:t>
      </w:r>
      <w:r>
        <w:tab/>
        <w:t>А.П.</w:t>
      </w:r>
      <w:r>
        <w:rPr>
          <w:spacing w:val="2"/>
        </w:rPr>
        <w:t xml:space="preserve"> </w:t>
      </w:r>
      <w:r>
        <w:t>Бородин,</w:t>
      </w:r>
      <w:r>
        <w:tab/>
        <w:t>Н.А.</w:t>
      </w:r>
      <w:r>
        <w:rPr>
          <w:spacing w:val="2"/>
        </w:rPr>
        <w:t xml:space="preserve"> </w:t>
      </w:r>
      <w:r>
        <w:t>Римский-Корсаков,</w:t>
      </w:r>
      <w:r>
        <w:tab/>
        <w:t>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Pr>
          <w:spacing w:val="-2"/>
        </w:rPr>
        <w:t xml:space="preserve"> </w:t>
      </w:r>
      <w:r>
        <w:t>школы.</w:t>
      </w:r>
    </w:p>
    <w:p w:rsidR="00524063" w:rsidRDefault="00434E3B">
      <w:pPr>
        <w:pStyle w:val="1"/>
        <w:spacing w:before="4"/>
      </w:pPr>
      <w:r>
        <w:t>Зарубежная музыка от эпохи средневековья до рубежа XIХ-XХ вв.</w:t>
      </w:r>
    </w:p>
    <w:p w:rsidR="00524063" w:rsidRDefault="00434E3B">
      <w:pPr>
        <w:pStyle w:val="a3"/>
        <w:ind w:right="298" w:firstLine="566"/>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w:t>
      </w:r>
      <w:r>
        <w:rPr>
          <w:spacing w:val="-3"/>
        </w:rPr>
        <w:t xml:space="preserve">фуга, </w:t>
      </w:r>
      <w:r>
        <w:t xml:space="preserve">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w:t>
      </w:r>
      <w:r>
        <w:rPr>
          <w:spacing w:val="-3"/>
        </w:rPr>
        <w:t xml:space="preserve">Шуман, </w:t>
      </w:r>
      <w:r>
        <w:t xml:space="preserve">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w:t>
      </w:r>
      <w:r>
        <w:rPr>
          <w:i/>
          <w:spacing w:val="5"/>
        </w:rPr>
        <w:t xml:space="preserve"> </w:t>
      </w:r>
      <w:r>
        <w:rPr>
          <w:i/>
        </w:rPr>
        <w:t>балет).</w:t>
      </w:r>
    </w:p>
    <w:p w:rsidR="00524063" w:rsidRDefault="00434E3B">
      <w:pPr>
        <w:pStyle w:val="1"/>
        <w:spacing w:before="3"/>
      </w:pPr>
      <w:r>
        <w:t>Русская и зарубежная музыкальная культура XX в.</w:t>
      </w:r>
    </w:p>
    <w:p w:rsidR="00524063" w:rsidRDefault="00434E3B">
      <w:pPr>
        <w:pStyle w:val="a3"/>
        <w:spacing w:line="242" w:lineRule="auto"/>
        <w:ind w:right="303" w:firstLine="566"/>
      </w:pPr>
      <w:r>
        <w:t>Знакомство  с   творчеством   всемирно   известных   отечественных   композиторов (И.Ф. Стравинский, С.С. Прокофьев, Д.Д. Шостакович, Г.В. Свиридов, Р.</w:t>
      </w:r>
      <w:r>
        <w:rPr>
          <w:spacing w:val="-26"/>
        </w:rPr>
        <w:t xml:space="preserve"> </w:t>
      </w:r>
      <w:r>
        <w:t>Щедрин,</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4"/>
        <w:ind w:right="296"/>
      </w:pPr>
      <w:r>
        <w:rPr>
          <w:i/>
        </w:rPr>
        <w:lastRenderedPageBreak/>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w:t>
      </w:r>
      <w:r>
        <w:rPr>
          <w:spacing w:val="-4"/>
        </w:rPr>
        <w:t xml:space="preserve"> </w:t>
      </w:r>
      <w:r>
        <w:t>музыки.</w:t>
      </w:r>
    </w:p>
    <w:p w:rsidR="00524063" w:rsidRDefault="00434E3B">
      <w:pPr>
        <w:pStyle w:val="1"/>
        <w:spacing w:before="6"/>
      </w:pPr>
      <w:r>
        <w:t>Современная музыкальная жизнь</w:t>
      </w:r>
    </w:p>
    <w:p w:rsidR="00524063" w:rsidRDefault="00434E3B">
      <w:pPr>
        <w:pStyle w:val="a3"/>
        <w:ind w:right="296" w:firstLine="566"/>
      </w:pPr>
      <w: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w:t>
      </w:r>
      <w:r>
        <w:rPr>
          <w:spacing w:val="-3"/>
        </w:rPr>
        <w:t xml:space="preserve">Мацуев </w:t>
      </w:r>
      <w:r>
        <w:t>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24063" w:rsidRDefault="00434E3B">
      <w:pPr>
        <w:pStyle w:val="1"/>
        <w:spacing w:before="4"/>
      </w:pPr>
      <w:r>
        <w:t>Значение музыки в жизни человека</w:t>
      </w:r>
    </w:p>
    <w:p w:rsidR="00524063" w:rsidRDefault="00434E3B">
      <w:pPr>
        <w:pStyle w:val="a3"/>
        <w:ind w:right="303" w:firstLine="566"/>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w:t>
      </w:r>
      <w:r>
        <w:rPr>
          <w:spacing w:val="5"/>
        </w:rPr>
        <w:t xml:space="preserve"> </w:t>
      </w:r>
      <w:r>
        <w:t>искусства.</w:t>
      </w:r>
    </w:p>
    <w:p w:rsidR="00524063" w:rsidRDefault="00434E3B">
      <w:pPr>
        <w:pStyle w:val="1"/>
        <w:spacing w:before="5" w:line="240" w:lineRule="auto"/>
        <w:ind w:left="680" w:right="299" w:firstLine="566"/>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24063" w:rsidRDefault="00434E3B">
      <w:pPr>
        <w:pStyle w:val="a4"/>
        <w:numPr>
          <w:ilvl w:val="0"/>
          <w:numId w:val="76"/>
        </w:numPr>
        <w:tabs>
          <w:tab w:val="left" w:pos="1386"/>
          <w:tab w:val="left" w:pos="1387"/>
        </w:tabs>
        <w:spacing w:line="269" w:lineRule="exact"/>
        <w:rPr>
          <w:sz w:val="24"/>
        </w:rPr>
      </w:pPr>
      <w:r>
        <w:rPr>
          <w:sz w:val="24"/>
        </w:rPr>
        <w:t>Ч. Айвз. «Космический</w:t>
      </w:r>
      <w:r>
        <w:rPr>
          <w:spacing w:val="1"/>
          <w:sz w:val="24"/>
        </w:rPr>
        <w:t xml:space="preserve"> </w:t>
      </w:r>
      <w:r>
        <w:rPr>
          <w:sz w:val="24"/>
        </w:rPr>
        <w:t>пейзаж».</w:t>
      </w:r>
    </w:p>
    <w:p w:rsidR="00524063" w:rsidRDefault="00434E3B">
      <w:pPr>
        <w:pStyle w:val="a4"/>
        <w:numPr>
          <w:ilvl w:val="0"/>
          <w:numId w:val="76"/>
        </w:numPr>
        <w:tabs>
          <w:tab w:val="left" w:pos="1386"/>
          <w:tab w:val="left" w:pos="1387"/>
        </w:tabs>
        <w:spacing w:before="2"/>
        <w:rPr>
          <w:sz w:val="24"/>
        </w:rPr>
      </w:pPr>
      <w:r>
        <w:rPr>
          <w:sz w:val="24"/>
        </w:rPr>
        <w:t>Г. Аллегри. «Мизерере»</w:t>
      </w:r>
      <w:r>
        <w:rPr>
          <w:spacing w:val="-1"/>
          <w:sz w:val="24"/>
        </w:rPr>
        <w:t xml:space="preserve"> </w:t>
      </w:r>
      <w:r>
        <w:rPr>
          <w:sz w:val="24"/>
        </w:rPr>
        <w:t>(«Помилуй»).</w:t>
      </w:r>
    </w:p>
    <w:p w:rsidR="00524063" w:rsidRDefault="00434E3B">
      <w:pPr>
        <w:pStyle w:val="a4"/>
        <w:numPr>
          <w:ilvl w:val="0"/>
          <w:numId w:val="76"/>
        </w:numPr>
        <w:tabs>
          <w:tab w:val="left" w:pos="1386"/>
          <w:tab w:val="left" w:pos="1387"/>
        </w:tabs>
        <w:spacing w:line="242" w:lineRule="auto"/>
        <w:ind w:left="680" w:right="299" w:firstLine="0"/>
        <w:rPr>
          <w:sz w:val="24"/>
        </w:rPr>
      </w:pPr>
      <w:r>
        <w:rPr>
          <w:sz w:val="24"/>
        </w:rPr>
        <w:t>Американский народный блюз «Роллем Пит» и «Город Нью-Йорк» (обр. Дж. Сильвермена, перевод С.</w:t>
      </w:r>
      <w:r>
        <w:rPr>
          <w:spacing w:val="1"/>
          <w:sz w:val="24"/>
        </w:rPr>
        <w:t xml:space="preserve"> </w:t>
      </w:r>
      <w:r>
        <w:rPr>
          <w:sz w:val="24"/>
        </w:rPr>
        <w:t>Болотина).</w:t>
      </w:r>
    </w:p>
    <w:p w:rsidR="00524063" w:rsidRDefault="00434E3B">
      <w:pPr>
        <w:pStyle w:val="a4"/>
        <w:numPr>
          <w:ilvl w:val="0"/>
          <w:numId w:val="76"/>
        </w:numPr>
        <w:tabs>
          <w:tab w:val="left" w:pos="1386"/>
          <w:tab w:val="left" w:pos="1387"/>
        </w:tabs>
        <w:spacing w:line="271" w:lineRule="exact"/>
        <w:rPr>
          <w:sz w:val="24"/>
        </w:rPr>
      </w:pPr>
      <w:r>
        <w:rPr>
          <w:sz w:val="24"/>
        </w:rPr>
        <w:t>Л. Армстронг. «Блюз Западной</w:t>
      </w:r>
      <w:r>
        <w:rPr>
          <w:spacing w:val="7"/>
          <w:sz w:val="24"/>
        </w:rPr>
        <w:t xml:space="preserve"> </w:t>
      </w:r>
      <w:r>
        <w:rPr>
          <w:sz w:val="24"/>
        </w:rPr>
        <w:t>окраины».</w:t>
      </w:r>
    </w:p>
    <w:p w:rsidR="00524063" w:rsidRDefault="00434E3B">
      <w:pPr>
        <w:pStyle w:val="a4"/>
        <w:numPr>
          <w:ilvl w:val="0"/>
          <w:numId w:val="76"/>
        </w:numPr>
        <w:tabs>
          <w:tab w:val="left" w:pos="1386"/>
          <w:tab w:val="left" w:pos="1387"/>
        </w:tabs>
        <w:spacing w:before="1"/>
        <w:rPr>
          <w:sz w:val="24"/>
        </w:rPr>
      </w:pPr>
      <w:r>
        <w:rPr>
          <w:sz w:val="24"/>
        </w:rPr>
        <w:t>Э. Артемьев.</w:t>
      </w:r>
      <w:r>
        <w:rPr>
          <w:spacing w:val="2"/>
          <w:sz w:val="24"/>
        </w:rPr>
        <w:t xml:space="preserve"> </w:t>
      </w:r>
      <w:r>
        <w:rPr>
          <w:sz w:val="24"/>
        </w:rPr>
        <w:t>«Мозаика».</w:t>
      </w:r>
    </w:p>
    <w:p w:rsidR="00524063" w:rsidRDefault="00434E3B">
      <w:pPr>
        <w:pStyle w:val="a4"/>
        <w:numPr>
          <w:ilvl w:val="0"/>
          <w:numId w:val="76"/>
        </w:numPr>
        <w:tabs>
          <w:tab w:val="left" w:pos="1387"/>
        </w:tabs>
        <w:spacing w:line="240" w:lineRule="auto"/>
        <w:ind w:left="680" w:right="298" w:firstLine="0"/>
        <w:jc w:val="both"/>
        <w:rPr>
          <w:sz w:val="24"/>
        </w:rPr>
      </w:pPr>
      <w:r>
        <w:rPr>
          <w:sz w:val="24"/>
        </w:rPr>
        <w:t xml:space="preserve">И. Бах. Маленькая прелюдия для органа соль минор (обр. для ф-но Д.Б. Кабалевского). Токката и </w:t>
      </w:r>
      <w:r>
        <w:rPr>
          <w:spacing w:val="-3"/>
          <w:sz w:val="24"/>
        </w:rPr>
        <w:t xml:space="preserve">фуга </w:t>
      </w:r>
      <w:r>
        <w:rPr>
          <w:sz w:val="24"/>
        </w:rPr>
        <w:t xml:space="preserve">ре минор для органа. Органная фуга соль минор. Органная </w:t>
      </w:r>
      <w:r>
        <w:rPr>
          <w:spacing w:val="-3"/>
          <w:sz w:val="24"/>
        </w:rPr>
        <w:t xml:space="preserve">фуга </w:t>
      </w:r>
      <w:r>
        <w:rPr>
          <w:sz w:val="24"/>
        </w:rPr>
        <w:t xml:space="preserve">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w:t>
      </w:r>
      <w:r>
        <w:rPr>
          <w:spacing w:val="-3"/>
          <w:sz w:val="24"/>
        </w:rPr>
        <w:t xml:space="preserve">си </w:t>
      </w:r>
      <w:r>
        <w:rPr>
          <w:sz w:val="24"/>
        </w:rPr>
        <w:t>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w:t>
      </w:r>
      <w:r>
        <w:rPr>
          <w:spacing w:val="-3"/>
          <w:sz w:val="24"/>
        </w:rPr>
        <w:t xml:space="preserve"> </w:t>
      </w:r>
      <w:r>
        <w:rPr>
          <w:sz w:val="24"/>
        </w:rPr>
        <w:t>соло.</w:t>
      </w:r>
    </w:p>
    <w:p w:rsidR="00524063" w:rsidRPr="00434E3B" w:rsidRDefault="00434E3B">
      <w:pPr>
        <w:pStyle w:val="a4"/>
        <w:numPr>
          <w:ilvl w:val="0"/>
          <w:numId w:val="76"/>
        </w:numPr>
        <w:tabs>
          <w:tab w:val="left" w:pos="1387"/>
        </w:tabs>
        <w:spacing w:before="2"/>
        <w:jc w:val="both"/>
        <w:rPr>
          <w:sz w:val="24"/>
          <w:lang w:val="en-US"/>
        </w:rPr>
      </w:pPr>
      <w:r>
        <w:rPr>
          <w:sz w:val="24"/>
        </w:rPr>
        <w:t>И</w:t>
      </w:r>
      <w:r w:rsidRPr="00434E3B">
        <w:rPr>
          <w:sz w:val="24"/>
          <w:lang w:val="en-US"/>
        </w:rPr>
        <w:t xml:space="preserve">. </w:t>
      </w:r>
      <w:r>
        <w:rPr>
          <w:sz w:val="24"/>
        </w:rPr>
        <w:t>Бах</w:t>
      </w:r>
      <w:r w:rsidRPr="00434E3B">
        <w:rPr>
          <w:sz w:val="24"/>
          <w:lang w:val="en-US"/>
        </w:rPr>
        <w:t>-</w:t>
      </w:r>
      <w:r>
        <w:rPr>
          <w:sz w:val="24"/>
        </w:rPr>
        <w:t>Ш</w:t>
      </w:r>
      <w:r w:rsidRPr="00434E3B">
        <w:rPr>
          <w:sz w:val="24"/>
          <w:lang w:val="en-US"/>
        </w:rPr>
        <w:t xml:space="preserve">. </w:t>
      </w:r>
      <w:r>
        <w:rPr>
          <w:sz w:val="24"/>
        </w:rPr>
        <w:t>Гуно</w:t>
      </w:r>
      <w:r w:rsidRPr="00434E3B">
        <w:rPr>
          <w:sz w:val="24"/>
          <w:lang w:val="en-US"/>
        </w:rPr>
        <w:t xml:space="preserve">. </w:t>
      </w:r>
      <w:r w:rsidRPr="00434E3B">
        <w:rPr>
          <w:spacing w:val="-3"/>
          <w:sz w:val="24"/>
          <w:lang w:val="en-US"/>
        </w:rPr>
        <w:t>«Ave</w:t>
      </w:r>
      <w:r w:rsidRPr="00434E3B">
        <w:rPr>
          <w:spacing w:val="12"/>
          <w:sz w:val="24"/>
          <w:lang w:val="en-US"/>
        </w:rPr>
        <w:t xml:space="preserve"> </w:t>
      </w:r>
      <w:r w:rsidRPr="00434E3B">
        <w:rPr>
          <w:sz w:val="24"/>
          <w:lang w:val="en-US"/>
        </w:rPr>
        <w:t>Maria».</w:t>
      </w:r>
    </w:p>
    <w:p w:rsidR="00524063" w:rsidRDefault="00434E3B">
      <w:pPr>
        <w:pStyle w:val="a4"/>
        <w:numPr>
          <w:ilvl w:val="0"/>
          <w:numId w:val="76"/>
        </w:numPr>
        <w:tabs>
          <w:tab w:val="left" w:pos="1387"/>
        </w:tabs>
        <w:jc w:val="both"/>
        <w:rPr>
          <w:sz w:val="24"/>
        </w:rPr>
      </w:pPr>
      <w:r>
        <w:rPr>
          <w:sz w:val="24"/>
        </w:rPr>
        <w:t>М. Березовский. Хоровой концерт «Не отвержи мене во время</w:t>
      </w:r>
      <w:r>
        <w:rPr>
          <w:spacing w:val="-2"/>
          <w:sz w:val="24"/>
        </w:rPr>
        <w:t xml:space="preserve"> </w:t>
      </w:r>
      <w:r>
        <w:rPr>
          <w:sz w:val="24"/>
        </w:rPr>
        <w:t>старости».</w:t>
      </w:r>
    </w:p>
    <w:p w:rsidR="00524063" w:rsidRDefault="00434E3B">
      <w:pPr>
        <w:pStyle w:val="a4"/>
        <w:numPr>
          <w:ilvl w:val="0"/>
          <w:numId w:val="76"/>
        </w:numPr>
        <w:tabs>
          <w:tab w:val="left" w:pos="1387"/>
        </w:tabs>
        <w:spacing w:before="3" w:line="240" w:lineRule="auto"/>
        <w:ind w:left="680" w:right="301" w:firstLine="0"/>
        <w:jc w:val="both"/>
        <w:rPr>
          <w:sz w:val="24"/>
        </w:rPr>
      </w:pPr>
      <w:r>
        <w:rPr>
          <w:sz w:val="24"/>
        </w:rPr>
        <w:t xml:space="preserve">Л. Бернстайн. Мюзикл «Вестсайдская история» (песня Тони «Мария!», песня и </w:t>
      </w:r>
      <w:r>
        <w:rPr>
          <w:spacing w:val="2"/>
          <w:sz w:val="24"/>
        </w:rPr>
        <w:t xml:space="preserve">танец </w:t>
      </w:r>
      <w:r>
        <w:rPr>
          <w:sz w:val="24"/>
        </w:rPr>
        <w:t>девушек «Америка», дуэт Тони и Марии, сцена</w:t>
      </w:r>
      <w:r>
        <w:rPr>
          <w:spacing w:val="3"/>
          <w:sz w:val="24"/>
        </w:rPr>
        <w:t xml:space="preserve"> </w:t>
      </w:r>
      <w:r>
        <w:rPr>
          <w:sz w:val="24"/>
        </w:rPr>
        <w:t>драки).</w:t>
      </w:r>
    </w:p>
    <w:p w:rsidR="00524063" w:rsidRDefault="00434E3B">
      <w:pPr>
        <w:pStyle w:val="a4"/>
        <w:numPr>
          <w:ilvl w:val="0"/>
          <w:numId w:val="76"/>
        </w:numPr>
        <w:tabs>
          <w:tab w:val="left" w:pos="1387"/>
        </w:tabs>
        <w:spacing w:line="240" w:lineRule="auto"/>
        <w:ind w:left="680" w:right="307" w:firstLine="0"/>
        <w:jc w:val="both"/>
        <w:rPr>
          <w:sz w:val="24"/>
        </w:rPr>
      </w:pPr>
      <w:r>
        <w:rPr>
          <w:sz w:val="24"/>
        </w:rPr>
        <w:t xml:space="preserve">Л. Бетховен. Симфония № </w:t>
      </w:r>
      <w:r>
        <w:rPr>
          <w:spacing w:val="-3"/>
          <w:sz w:val="24"/>
        </w:rPr>
        <w:t xml:space="preserve">5. </w:t>
      </w:r>
      <w:r>
        <w:rPr>
          <w:sz w:val="24"/>
        </w:rPr>
        <w:t xml:space="preserve">Соната № 7 (экспозиция Ι части). Соната № 8 («Патетическая»). Соната № 14 («Лунная»). Соната № 20 (ΙΙ часть, менуэт). Соната № </w:t>
      </w:r>
      <w:r>
        <w:rPr>
          <w:spacing w:val="-3"/>
          <w:sz w:val="24"/>
        </w:rPr>
        <w:t xml:space="preserve">23 </w:t>
      </w:r>
      <w:r>
        <w:rPr>
          <w:sz w:val="24"/>
        </w:rPr>
        <w:t xml:space="preserve">(«Аппассионата»). Рондо-каприччио «Ярость по поводу утерянного гроша». Экосез ми бемоль мажор. Концерт № 4 для ф-но с орк. (фрагмент ΙΙ части). </w:t>
      </w:r>
      <w:r>
        <w:rPr>
          <w:spacing w:val="-3"/>
          <w:sz w:val="24"/>
        </w:rPr>
        <w:t xml:space="preserve">Музыка </w:t>
      </w:r>
      <w:r>
        <w:rPr>
          <w:sz w:val="24"/>
        </w:rPr>
        <w:t xml:space="preserve">к трагедии </w:t>
      </w:r>
      <w:r>
        <w:rPr>
          <w:spacing w:val="-3"/>
          <w:sz w:val="24"/>
        </w:rPr>
        <w:t xml:space="preserve">И. </w:t>
      </w:r>
      <w:r>
        <w:rPr>
          <w:sz w:val="24"/>
        </w:rPr>
        <w:t>Гете «Эгмонт» (Увертюра. Песня Клерхен). Шотландская песня «Верный</w:t>
      </w:r>
      <w:r>
        <w:rPr>
          <w:spacing w:val="13"/>
          <w:sz w:val="24"/>
        </w:rPr>
        <w:t xml:space="preserve"> </w:t>
      </w:r>
      <w:r>
        <w:rPr>
          <w:sz w:val="24"/>
        </w:rPr>
        <w:t>Джонни».</w:t>
      </w:r>
    </w:p>
    <w:p w:rsidR="00524063" w:rsidRDefault="00434E3B">
      <w:pPr>
        <w:pStyle w:val="a4"/>
        <w:numPr>
          <w:ilvl w:val="0"/>
          <w:numId w:val="76"/>
        </w:numPr>
        <w:tabs>
          <w:tab w:val="left" w:pos="1387"/>
        </w:tabs>
        <w:spacing w:before="1" w:line="237" w:lineRule="auto"/>
        <w:ind w:left="680" w:right="301" w:firstLine="0"/>
        <w:jc w:val="both"/>
        <w:rPr>
          <w:sz w:val="24"/>
        </w:rPr>
      </w:pPr>
      <w:r>
        <w:rPr>
          <w:sz w:val="24"/>
        </w:rPr>
        <w:t>Ж. Бизе. Опера «Кармен» (фрагменты:Увертюра, Хабанера из I д., Сегедилья, Сцена гадания).</w:t>
      </w:r>
    </w:p>
    <w:p w:rsidR="00524063" w:rsidRDefault="00434E3B">
      <w:pPr>
        <w:pStyle w:val="a4"/>
        <w:numPr>
          <w:ilvl w:val="0"/>
          <w:numId w:val="76"/>
        </w:numPr>
        <w:tabs>
          <w:tab w:val="left" w:pos="1387"/>
        </w:tabs>
        <w:spacing w:before="3" w:line="240" w:lineRule="auto"/>
        <w:ind w:left="680" w:right="297" w:firstLine="0"/>
        <w:jc w:val="both"/>
        <w:rPr>
          <w:sz w:val="24"/>
        </w:rPr>
      </w:pPr>
      <w:r>
        <w:rPr>
          <w:sz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Pr>
          <w:spacing w:val="-2"/>
          <w:sz w:val="24"/>
        </w:rPr>
        <w:t xml:space="preserve"> </w:t>
      </w:r>
      <w:r>
        <w:rPr>
          <w:sz w:val="24"/>
        </w:rPr>
        <w:t>13).</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4"/>
        <w:numPr>
          <w:ilvl w:val="0"/>
          <w:numId w:val="76"/>
        </w:numPr>
        <w:tabs>
          <w:tab w:val="left" w:pos="1387"/>
        </w:tabs>
        <w:spacing w:before="64" w:line="240" w:lineRule="auto"/>
        <w:ind w:left="680" w:right="309" w:firstLine="0"/>
        <w:jc w:val="both"/>
        <w:rPr>
          <w:sz w:val="24"/>
        </w:rPr>
      </w:pPr>
      <w:r>
        <w:rPr>
          <w:spacing w:val="-3"/>
          <w:sz w:val="24"/>
        </w:rPr>
        <w:lastRenderedPageBreak/>
        <w:t xml:space="preserve">А. </w:t>
      </w:r>
      <w:r>
        <w:rPr>
          <w:sz w:val="24"/>
        </w:rPr>
        <w:t xml:space="preserve">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w:t>
      </w:r>
      <w:r>
        <w:rPr>
          <w:spacing w:val="5"/>
          <w:sz w:val="24"/>
        </w:rPr>
        <w:t>IV</w:t>
      </w:r>
      <w:r>
        <w:rPr>
          <w:spacing w:val="1"/>
          <w:sz w:val="24"/>
        </w:rPr>
        <w:t xml:space="preserve"> </w:t>
      </w:r>
      <w:r>
        <w:rPr>
          <w:sz w:val="24"/>
        </w:rPr>
        <w:t>д.).</w:t>
      </w:r>
    </w:p>
    <w:p w:rsidR="00524063" w:rsidRDefault="00434E3B">
      <w:pPr>
        <w:pStyle w:val="a4"/>
        <w:numPr>
          <w:ilvl w:val="0"/>
          <w:numId w:val="76"/>
        </w:numPr>
        <w:tabs>
          <w:tab w:val="left" w:pos="1386"/>
          <w:tab w:val="left" w:pos="1387"/>
        </w:tabs>
        <w:spacing w:line="274" w:lineRule="exact"/>
        <w:rPr>
          <w:sz w:val="24"/>
        </w:rPr>
      </w:pPr>
      <w:r>
        <w:rPr>
          <w:sz w:val="24"/>
        </w:rPr>
        <w:t>Д. Бортнянский. Херувимская песня № 7. «Слава Отцу и Сыну и Святому</w:t>
      </w:r>
      <w:r>
        <w:rPr>
          <w:spacing w:val="-17"/>
          <w:sz w:val="24"/>
        </w:rPr>
        <w:t xml:space="preserve"> </w:t>
      </w:r>
      <w:r>
        <w:rPr>
          <w:sz w:val="24"/>
        </w:rPr>
        <w:t>Духу».</w:t>
      </w:r>
    </w:p>
    <w:p w:rsidR="00524063" w:rsidRDefault="00434E3B">
      <w:pPr>
        <w:pStyle w:val="a4"/>
        <w:numPr>
          <w:ilvl w:val="0"/>
          <w:numId w:val="76"/>
        </w:numPr>
        <w:tabs>
          <w:tab w:val="left" w:pos="1386"/>
          <w:tab w:val="left" w:pos="1387"/>
        </w:tabs>
        <w:spacing w:before="2"/>
        <w:rPr>
          <w:sz w:val="24"/>
        </w:rPr>
      </w:pPr>
      <w:r>
        <w:rPr>
          <w:sz w:val="24"/>
        </w:rPr>
        <w:t>Ж. Брель.</w:t>
      </w:r>
      <w:r>
        <w:rPr>
          <w:spacing w:val="-3"/>
          <w:sz w:val="24"/>
        </w:rPr>
        <w:t xml:space="preserve"> </w:t>
      </w:r>
      <w:r>
        <w:rPr>
          <w:sz w:val="24"/>
        </w:rPr>
        <w:t>Вальс.</w:t>
      </w:r>
    </w:p>
    <w:p w:rsidR="00524063" w:rsidRDefault="00434E3B">
      <w:pPr>
        <w:pStyle w:val="a4"/>
        <w:numPr>
          <w:ilvl w:val="0"/>
          <w:numId w:val="76"/>
        </w:numPr>
        <w:tabs>
          <w:tab w:val="left" w:pos="1386"/>
          <w:tab w:val="left" w:pos="1387"/>
        </w:tabs>
        <w:rPr>
          <w:sz w:val="24"/>
        </w:rPr>
      </w:pPr>
      <w:r>
        <w:rPr>
          <w:sz w:val="24"/>
        </w:rPr>
        <w:t>Дж. Верди. Опера «Риголетто» (Песенка Герцога,</w:t>
      </w:r>
      <w:r>
        <w:rPr>
          <w:spacing w:val="-2"/>
          <w:sz w:val="24"/>
        </w:rPr>
        <w:t xml:space="preserve"> </w:t>
      </w:r>
      <w:r>
        <w:rPr>
          <w:sz w:val="24"/>
        </w:rPr>
        <w:t>Финал).</w:t>
      </w:r>
    </w:p>
    <w:p w:rsidR="00524063" w:rsidRDefault="00434E3B">
      <w:pPr>
        <w:pStyle w:val="a4"/>
        <w:numPr>
          <w:ilvl w:val="0"/>
          <w:numId w:val="76"/>
        </w:numPr>
        <w:tabs>
          <w:tab w:val="left" w:pos="1386"/>
          <w:tab w:val="left" w:pos="1387"/>
        </w:tabs>
        <w:spacing w:before="3"/>
        <w:rPr>
          <w:sz w:val="24"/>
        </w:rPr>
      </w:pPr>
      <w:r>
        <w:rPr>
          <w:spacing w:val="-3"/>
          <w:sz w:val="24"/>
        </w:rPr>
        <w:t>А.</w:t>
      </w:r>
      <w:r>
        <w:rPr>
          <w:spacing w:val="15"/>
          <w:sz w:val="24"/>
        </w:rPr>
        <w:t xml:space="preserve"> </w:t>
      </w:r>
      <w:r>
        <w:rPr>
          <w:sz w:val="24"/>
        </w:rPr>
        <w:t>Вивальди.</w:t>
      </w:r>
      <w:r>
        <w:rPr>
          <w:spacing w:val="11"/>
          <w:sz w:val="24"/>
        </w:rPr>
        <w:t xml:space="preserve"> </w:t>
      </w:r>
      <w:r>
        <w:rPr>
          <w:sz w:val="24"/>
        </w:rPr>
        <w:t>Цикл</w:t>
      </w:r>
      <w:r>
        <w:rPr>
          <w:spacing w:val="9"/>
          <w:sz w:val="24"/>
        </w:rPr>
        <w:t xml:space="preserve"> </w:t>
      </w:r>
      <w:r>
        <w:rPr>
          <w:sz w:val="24"/>
        </w:rPr>
        <w:t>концертов</w:t>
      </w:r>
      <w:r>
        <w:rPr>
          <w:spacing w:val="10"/>
          <w:sz w:val="24"/>
        </w:rPr>
        <w:t xml:space="preserve"> </w:t>
      </w:r>
      <w:r>
        <w:rPr>
          <w:sz w:val="24"/>
        </w:rPr>
        <w:t>для</w:t>
      </w:r>
      <w:r>
        <w:rPr>
          <w:spacing w:val="10"/>
          <w:sz w:val="24"/>
        </w:rPr>
        <w:t xml:space="preserve"> </w:t>
      </w:r>
      <w:r>
        <w:rPr>
          <w:sz w:val="24"/>
        </w:rPr>
        <w:t>скрипки</w:t>
      </w:r>
      <w:r>
        <w:rPr>
          <w:spacing w:val="9"/>
          <w:sz w:val="24"/>
        </w:rPr>
        <w:t xml:space="preserve"> </w:t>
      </w:r>
      <w:r>
        <w:rPr>
          <w:sz w:val="24"/>
        </w:rPr>
        <w:t>соло,</w:t>
      </w:r>
      <w:r>
        <w:rPr>
          <w:spacing w:val="15"/>
          <w:sz w:val="24"/>
        </w:rPr>
        <w:t xml:space="preserve"> </w:t>
      </w:r>
      <w:r>
        <w:rPr>
          <w:sz w:val="24"/>
        </w:rPr>
        <w:t>струнного</w:t>
      </w:r>
      <w:r>
        <w:rPr>
          <w:spacing w:val="13"/>
          <w:sz w:val="24"/>
        </w:rPr>
        <w:t xml:space="preserve"> </w:t>
      </w:r>
      <w:r>
        <w:rPr>
          <w:sz w:val="24"/>
        </w:rPr>
        <w:t>квинтета,</w:t>
      </w:r>
      <w:r>
        <w:rPr>
          <w:spacing w:val="6"/>
          <w:sz w:val="24"/>
        </w:rPr>
        <w:t xml:space="preserve"> </w:t>
      </w:r>
      <w:r>
        <w:rPr>
          <w:sz w:val="24"/>
        </w:rPr>
        <w:t>органа</w:t>
      </w:r>
      <w:r>
        <w:rPr>
          <w:spacing w:val="7"/>
          <w:sz w:val="24"/>
        </w:rPr>
        <w:t xml:space="preserve"> </w:t>
      </w:r>
      <w:r>
        <w:rPr>
          <w:sz w:val="24"/>
        </w:rPr>
        <w:t>и</w:t>
      </w:r>
      <w:r>
        <w:rPr>
          <w:spacing w:val="10"/>
          <w:sz w:val="24"/>
        </w:rPr>
        <w:t xml:space="preserve"> </w:t>
      </w:r>
      <w:r>
        <w:rPr>
          <w:sz w:val="24"/>
        </w:rPr>
        <w:t>чембало</w:t>
      </w:r>
    </w:p>
    <w:p w:rsidR="00524063" w:rsidRDefault="00434E3B">
      <w:pPr>
        <w:pStyle w:val="a3"/>
        <w:spacing w:line="275" w:lineRule="exact"/>
        <w:jc w:val="left"/>
      </w:pPr>
      <w:r>
        <w:t>«Времена года» («Весна», «Зима»).</w:t>
      </w:r>
    </w:p>
    <w:p w:rsidR="00524063" w:rsidRDefault="00434E3B">
      <w:pPr>
        <w:pStyle w:val="a4"/>
        <w:numPr>
          <w:ilvl w:val="0"/>
          <w:numId w:val="76"/>
        </w:numPr>
        <w:tabs>
          <w:tab w:val="left" w:pos="1386"/>
          <w:tab w:val="left" w:pos="1387"/>
        </w:tabs>
        <w:spacing w:before="3"/>
        <w:rPr>
          <w:sz w:val="24"/>
        </w:rPr>
      </w:pPr>
      <w:r>
        <w:rPr>
          <w:sz w:val="24"/>
        </w:rPr>
        <w:t>Э. Вила Лобос. «Бразильская бахиана» № 5 (ария для сопрано и</w:t>
      </w:r>
      <w:r>
        <w:rPr>
          <w:spacing w:val="2"/>
          <w:sz w:val="24"/>
        </w:rPr>
        <w:t xml:space="preserve"> </w:t>
      </w:r>
      <w:r>
        <w:rPr>
          <w:sz w:val="24"/>
        </w:rPr>
        <w:t>виолончелей).</w:t>
      </w:r>
    </w:p>
    <w:p w:rsidR="00524063" w:rsidRDefault="00434E3B">
      <w:pPr>
        <w:pStyle w:val="a4"/>
        <w:numPr>
          <w:ilvl w:val="0"/>
          <w:numId w:val="76"/>
        </w:numPr>
        <w:tabs>
          <w:tab w:val="left" w:pos="1386"/>
          <w:tab w:val="left" w:pos="1387"/>
        </w:tabs>
        <w:spacing w:line="242" w:lineRule="auto"/>
        <w:ind w:left="680" w:right="309" w:firstLine="0"/>
        <w:rPr>
          <w:sz w:val="24"/>
        </w:rPr>
      </w:pPr>
      <w:r>
        <w:rPr>
          <w:spacing w:val="-3"/>
          <w:sz w:val="24"/>
        </w:rPr>
        <w:t xml:space="preserve">А. </w:t>
      </w:r>
      <w:r>
        <w:rPr>
          <w:sz w:val="24"/>
        </w:rPr>
        <w:t>Варламов. «Горные вершины» (сл. М. Лермонтова). «Красный сарафан» (сл. Г. Цыганова).</w:t>
      </w:r>
    </w:p>
    <w:p w:rsidR="00524063" w:rsidRDefault="00434E3B">
      <w:pPr>
        <w:pStyle w:val="a4"/>
        <w:numPr>
          <w:ilvl w:val="0"/>
          <w:numId w:val="76"/>
        </w:numPr>
        <w:tabs>
          <w:tab w:val="left" w:pos="1386"/>
          <w:tab w:val="left" w:pos="1387"/>
          <w:tab w:val="left" w:pos="1813"/>
          <w:tab w:val="left" w:pos="2997"/>
          <w:tab w:val="left" w:pos="4623"/>
          <w:tab w:val="left" w:pos="5112"/>
          <w:tab w:val="left" w:pos="6402"/>
          <w:tab w:val="left" w:pos="7915"/>
          <w:tab w:val="left" w:pos="10110"/>
        </w:tabs>
        <w:spacing w:line="242" w:lineRule="auto"/>
        <w:ind w:left="680" w:right="297" w:firstLine="0"/>
        <w:rPr>
          <w:sz w:val="24"/>
        </w:rPr>
      </w:pPr>
      <w:r>
        <w:rPr>
          <w:sz w:val="24"/>
        </w:rPr>
        <w:t>В.</w:t>
      </w:r>
      <w:r>
        <w:rPr>
          <w:sz w:val="24"/>
        </w:rPr>
        <w:tab/>
        <w:t>Гаврилин</w:t>
      </w:r>
      <w:r>
        <w:rPr>
          <w:sz w:val="24"/>
        </w:rPr>
        <w:tab/>
        <w:t>«Перезвоны».</w:t>
      </w:r>
      <w:r>
        <w:rPr>
          <w:sz w:val="24"/>
        </w:rPr>
        <w:tab/>
      </w:r>
      <w:r>
        <w:rPr>
          <w:spacing w:val="-3"/>
          <w:sz w:val="24"/>
        </w:rPr>
        <w:t>По</w:t>
      </w:r>
      <w:r>
        <w:rPr>
          <w:spacing w:val="-3"/>
          <w:sz w:val="24"/>
        </w:rPr>
        <w:tab/>
      </w:r>
      <w:r>
        <w:rPr>
          <w:sz w:val="24"/>
        </w:rPr>
        <w:t>прочтении</w:t>
      </w:r>
      <w:r>
        <w:rPr>
          <w:sz w:val="24"/>
        </w:rPr>
        <w:tab/>
        <w:t>В.</w:t>
      </w:r>
      <w:r>
        <w:rPr>
          <w:spacing w:val="2"/>
          <w:sz w:val="24"/>
        </w:rPr>
        <w:t xml:space="preserve"> </w:t>
      </w:r>
      <w:r>
        <w:rPr>
          <w:sz w:val="24"/>
        </w:rPr>
        <w:t>Шукшина</w:t>
      </w:r>
      <w:r>
        <w:rPr>
          <w:sz w:val="24"/>
        </w:rPr>
        <w:tab/>
        <w:t>(симфония-действо</w:t>
      </w:r>
      <w:r>
        <w:rPr>
          <w:sz w:val="24"/>
        </w:rPr>
        <w:tab/>
      </w:r>
      <w:r>
        <w:rPr>
          <w:spacing w:val="-6"/>
          <w:sz w:val="24"/>
        </w:rPr>
        <w:t xml:space="preserve">для </w:t>
      </w:r>
      <w:r>
        <w:rPr>
          <w:sz w:val="24"/>
        </w:rPr>
        <w:t>солистов, хора, гобоя и ударных): «Весело на душе» (№ 1), «Смерть разбойника» (№</w:t>
      </w:r>
      <w:r>
        <w:rPr>
          <w:spacing w:val="54"/>
          <w:sz w:val="24"/>
        </w:rPr>
        <w:t xml:space="preserve"> </w:t>
      </w:r>
      <w:r>
        <w:rPr>
          <w:sz w:val="24"/>
        </w:rPr>
        <w:t>2),</w:t>
      </w:r>
    </w:p>
    <w:p w:rsidR="00524063" w:rsidRDefault="00434E3B">
      <w:pPr>
        <w:pStyle w:val="a3"/>
        <w:spacing w:line="242" w:lineRule="auto"/>
        <w:jc w:val="left"/>
      </w:pPr>
      <w:r>
        <w:t>«Ерунда» (№ 4), «Ти-ри-ри» (№ 8), «Вечерняя музыка» (№ 10), «Молитва» (№ 17). Вокальный цикл «Времена года» («Весна», «Осень»).</w:t>
      </w:r>
    </w:p>
    <w:p w:rsidR="00524063" w:rsidRDefault="00434E3B">
      <w:pPr>
        <w:pStyle w:val="a4"/>
        <w:numPr>
          <w:ilvl w:val="0"/>
          <w:numId w:val="76"/>
        </w:numPr>
        <w:tabs>
          <w:tab w:val="left" w:pos="1386"/>
          <w:tab w:val="left" w:pos="1387"/>
        </w:tabs>
        <w:spacing w:line="271" w:lineRule="exact"/>
        <w:rPr>
          <w:sz w:val="24"/>
        </w:rPr>
      </w:pPr>
      <w:r>
        <w:rPr>
          <w:sz w:val="24"/>
        </w:rPr>
        <w:t>Й. Гайдн. Симфония № 103 («С тремоло литавр»). I часть, IV</w:t>
      </w:r>
      <w:r>
        <w:rPr>
          <w:spacing w:val="10"/>
          <w:sz w:val="24"/>
        </w:rPr>
        <w:t xml:space="preserve"> </w:t>
      </w:r>
      <w:r>
        <w:rPr>
          <w:sz w:val="24"/>
        </w:rPr>
        <w:t>часть.</w:t>
      </w:r>
    </w:p>
    <w:p w:rsidR="00524063" w:rsidRDefault="00434E3B">
      <w:pPr>
        <w:pStyle w:val="a4"/>
        <w:numPr>
          <w:ilvl w:val="0"/>
          <w:numId w:val="76"/>
        </w:numPr>
        <w:tabs>
          <w:tab w:val="left" w:pos="1386"/>
          <w:tab w:val="left" w:pos="1387"/>
        </w:tabs>
        <w:rPr>
          <w:sz w:val="24"/>
        </w:rPr>
      </w:pPr>
      <w:r>
        <w:rPr>
          <w:sz w:val="24"/>
        </w:rPr>
        <w:t>Г. Гендель. Пассакалия из сюиты соль минор. Хор «Аллилуйя» (№ 44) из</w:t>
      </w:r>
      <w:r>
        <w:rPr>
          <w:spacing w:val="43"/>
          <w:sz w:val="24"/>
        </w:rPr>
        <w:t xml:space="preserve"> </w:t>
      </w:r>
      <w:r>
        <w:rPr>
          <w:sz w:val="24"/>
        </w:rPr>
        <w:t>оратории</w:t>
      </w:r>
    </w:p>
    <w:p w:rsidR="00524063" w:rsidRDefault="00434E3B">
      <w:pPr>
        <w:pStyle w:val="a3"/>
        <w:spacing w:line="275" w:lineRule="exact"/>
        <w:jc w:val="left"/>
      </w:pPr>
      <w:r>
        <w:t>«Мессия».</w:t>
      </w:r>
    </w:p>
    <w:p w:rsidR="00524063" w:rsidRDefault="00434E3B">
      <w:pPr>
        <w:pStyle w:val="a4"/>
        <w:numPr>
          <w:ilvl w:val="0"/>
          <w:numId w:val="76"/>
        </w:numPr>
        <w:tabs>
          <w:tab w:val="left" w:pos="1387"/>
        </w:tabs>
        <w:spacing w:line="240" w:lineRule="auto"/>
        <w:ind w:left="680" w:right="299" w:firstLine="0"/>
        <w:jc w:val="both"/>
        <w:rPr>
          <w:sz w:val="24"/>
        </w:rPr>
      </w:pPr>
      <w:r>
        <w:rPr>
          <w:sz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w:t>
      </w:r>
      <w:r>
        <w:rPr>
          <w:spacing w:val="-3"/>
          <w:sz w:val="24"/>
        </w:rPr>
        <w:t xml:space="preserve">А.   </w:t>
      </w:r>
      <w:r>
        <w:rPr>
          <w:sz w:val="24"/>
        </w:rPr>
        <w:t>Гершвина,  русский   текст Т.</w:t>
      </w:r>
      <w:r>
        <w:rPr>
          <w:spacing w:val="3"/>
          <w:sz w:val="24"/>
        </w:rPr>
        <w:t xml:space="preserve"> </w:t>
      </w:r>
      <w:r>
        <w:rPr>
          <w:sz w:val="24"/>
        </w:rPr>
        <w:t>Сикорской).</w:t>
      </w:r>
    </w:p>
    <w:p w:rsidR="00524063" w:rsidRDefault="00434E3B">
      <w:pPr>
        <w:pStyle w:val="a4"/>
        <w:numPr>
          <w:ilvl w:val="0"/>
          <w:numId w:val="76"/>
        </w:numPr>
        <w:tabs>
          <w:tab w:val="left" w:pos="1387"/>
        </w:tabs>
        <w:spacing w:line="240" w:lineRule="auto"/>
        <w:ind w:left="680" w:right="303" w:firstLine="0"/>
        <w:jc w:val="both"/>
        <w:rPr>
          <w:sz w:val="24"/>
        </w:rPr>
      </w:pPr>
      <w:r>
        <w:rPr>
          <w:sz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w:t>
      </w:r>
      <w:r>
        <w:rPr>
          <w:spacing w:val="-3"/>
          <w:sz w:val="24"/>
        </w:rPr>
        <w:t xml:space="preserve">«Я </w:t>
      </w:r>
      <w:r>
        <w:rPr>
          <w:sz w:val="24"/>
        </w:rPr>
        <w:t xml:space="preserve">помню чудное мгновенье» (ст. </w:t>
      </w:r>
      <w:r>
        <w:rPr>
          <w:spacing w:val="-3"/>
          <w:sz w:val="24"/>
        </w:rPr>
        <w:t>А.</w:t>
      </w:r>
      <w:r>
        <w:rPr>
          <w:spacing w:val="33"/>
          <w:sz w:val="24"/>
        </w:rPr>
        <w:t xml:space="preserve"> </w:t>
      </w:r>
      <w:r>
        <w:rPr>
          <w:sz w:val="24"/>
        </w:rPr>
        <w:t>Пушкина).</w:t>
      </w:r>
    </w:p>
    <w:p w:rsidR="00524063" w:rsidRDefault="00434E3B">
      <w:pPr>
        <w:pStyle w:val="a3"/>
        <w:spacing w:line="274" w:lineRule="exact"/>
      </w:pPr>
      <w:r>
        <w:t>«Патриотическая песня» (сл. А. Машистова). Романс «Жаворонок» (ст. Н. Кукольника).</w:t>
      </w:r>
    </w:p>
    <w:p w:rsidR="00524063" w:rsidRDefault="00434E3B">
      <w:pPr>
        <w:pStyle w:val="a4"/>
        <w:numPr>
          <w:ilvl w:val="0"/>
          <w:numId w:val="76"/>
        </w:numPr>
        <w:tabs>
          <w:tab w:val="left" w:pos="1386"/>
          <w:tab w:val="left" w:pos="1387"/>
        </w:tabs>
        <w:rPr>
          <w:sz w:val="24"/>
        </w:rPr>
      </w:pPr>
      <w:r>
        <w:rPr>
          <w:sz w:val="24"/>
        </w:rPr>
        <w:t>М. Глинка-М. Балакирев. «Жаворонок» (фортепианная</w:t>
      </w:r>
      <w:r>
        <w:rPr>
          <w:spacing w:val="-2"/>
          <w:sz w:val="24"/>
        </w:rPr>
        <w:t xml:space="preserve"> </w:t>
      </w:r>
      <w:r>
        <w:rPr>
          <w:sz w:val="24"/>
        </w:rPr>
        <w:t>пьеса).</w:t>
      </w:r>
    </w:p>
    <w:p w:rsidR="00524063" w:rsidRDefault="00434E3B">
      <w:pPr>
        <w:pStyle w:val="a4"/>
        <w:numPr>
          <w:ilvl w:val="0"/>
          <w:numId w:val="76"/>
        </w:numPr>
        <w:tabs>
          <w:tab w:val="left" w:pos="1386"/>
          <w:tab w:val="left" w:pos="1387"/>
        </w:tabs>
        <w:spacing w:line="242" w:lineRule="auto"/>
        <w:ind w:left="680" w:right="307" w:firstLine="0"/>
        <w:rPr>
          <w:sz w:val="24"/>
        </w:rPr>
      </w:pPr>
      <w:r>
        <w:rPr>
          <w:sz w:val="24"/>
        </w:rPr>
        <w:t>К. Глюк. Опера «Орфей и Эвридика» (хор «Струн золотых напев», Мелодия, Хор фурий).</w:t>
      </w:r>
    </w:p>
    <w:p w:rsidR="00524063" w:rsidRDefault="00434E3B">
      <w:pPr>
        <w:pStyle w:val="a4"/>
        <w:numPr>
          <w:ilvl w:val="0"/>
          <w:numId w:val="76"/>
        </w:numPr>
        <w:tabs>
          <w:tab w:val="left" w:pos="1386"/>
          <w:tab w:val="left" w:pos="1387"/>
        </w:tabs>
        <w:spacing w:line="242" w:lineRule="auto"/>
        <w:ind w:left="680" w:right="312" w:firstLine="0"/>
        <w:rPr>
          <w:sz w:val="24"/>
        </w:rPr>
      </w:pPr>
      <w:r>
        <w:rPr>
          <w:sz w:val="24"/>
        </w:rPr>
        <w:t>Э. Григ. Музыка к драме Г. Ибсена «Пер Гюнт» (Песня Сольвейг, «Смерть Озе»). Соната для виолончели и фортепиано» (Ι</w:t>
      </w:r>
      <w:r>
        <w:rPr>
          <w:spacing w:val="-3"/>
          <w:sz w:val="24"/>
        </w:rPr>
        <w:t xml:space="preserve"> </w:t>
      </w:r>
      <w:r>
        <w:rPr>
          <w:sz w:val="24"/>
        </w:rPr>
        <w:t>часть).</w:t>
      </w:r>
    </w:p>
    <w:p w:rsidR="00524063" w:rsidRDefault="00434E3B">
      <w:pPr>
        <w:pStyle w:val="a4"/>
        <w:numPr>
          <w:ilvl w:val="0"/>
          <w:numId w:val="76"/>
        </w:numPr>
        <w:tabs>
          <w:tab w:val="left" w:pos="1386"/>
          <w:tab w:val="left" w:pos="1387"/>
        </w:tabs>
        <w:spacing w:line="242" w:lineRule="auto"/>
        <w:ind w:left="680" w:right="305" w:firstLine="0"/>
        <w:rPr>
          <w:sz w:val="24"/>
        </w:rPr>
      </w:pPr>
      <w:r>
        <w:rPr>
          <w:spacing w:val="-3"/>
          <w:sz w:val="24"/>
        </w:rPr>
        <w:t xml:space="preserve">А. </w:t>
      </w:r>
      <w:r>
        <w:rPr>
          <w:sz w:val="24"/>
        </w:rPr>
        <w:t xml:space="preserve">Гурилев. «Домик-крошечка» (сл. </w:t>
      </w:r>
      <w:r>
        <w:rPr>
          <w:spacing w:val="-4"/>
          <w:sz w:val="24"/>
        </w:rPr>
        <w:t xml:space="preserve">С. </w:t>
      </w:r>
      <w:r>
        <w:rPr>
          <w:sz w:val="24"/>
        </w:rPr>
        <w:t xml:space="preserve">Любецкого). «Вьется ласточка сизокрылая» (сл. Н. Грекова). «Колокольчик» (сл. </w:t>
      </w:r>
      <w:r>
        <w:rPr>
          <w:spacing w:val="-3"/>
          <w:sz w:val="24"/>
        </w:rPr>
        <w:t>И.</w:t>
      </w:r>
      <w:r>
        <w:rPr>
          <w:spacing w:val="10"/>
          <w:sz w:val="24"/>
        </w:rPr>
        <w:t xml:space="preserve"> </w:t>
      </w:r>
      <w:r>
        <w:rPr>
          <w:sz w:val="24"/>
        </w:rPr>
        <w:t>Макарова).</w:t>
      </w:r>
    </w:p>
    <w:p w:rsidR="00524063" w:rsidRDefault="00434E3B">
      <w:pPr>
        <w:pStyle w:val="a4"/>
        <w:numPr>
          <w:ilvl w:val="0"/>
          <w:numId w:val="76"/>
        </w:numPr>
        <w:tabs>
          <w:tab w:val="left" w:pos="1386"/>
          <w:tab w:val="left" w:pos="1387"/>
          <w:tab w:val="left" w:pos="1808"/>
          <w:tab w:val="left" w:pos="2979"/>
          <w:tab w:val="left" w:pos="4121"/>
          <w:tab w:val="left" w:pos="5895"/>
          <w:tab w:val="left" w:pos="7589"/>
          <w:tab w:val="left" w:pos="9761"/>
        </w:tabs>
        <w:spacing w:line="242" w:lineRule="auto"/>
        <w:ind w:left="680" w:right="312" w:firstLine="0"/>
        <w:rPr>
          <w:sz w:val="24"/>
        </w:rPr>
      </w:pPr>
      <w:r>
        <w:rPr>
          <w:sz w:val="24"/>
        </w:rPr>
        <w:t>К.</w:t>
      </w:r>
      <w:r>
        <w:rPr>
          <w:sz w:val="24"/>
        </w:rPr>
        <w:tab/>
        <w:t>Дебюсси.</w:t>
      </w:r>
      <w:r>
        <w:rPr>
          <w:sz w:val="24"/>
        </w:rPr>
        <w:tab/>
        <w:t>Ноктюрн</w:t>
      </w:r>
      <w:r>
        <w:rPr>
          <w:sz w:val="24"/>
        </w:rPr>
        <w:tab/>
        <w:t>«Празднества».</w:t>
      </w:r>
      <w:r>
        <w:rPr>
          <w:sz w:val="24"/>
        </w:rPr>
        <w:tab/>
        <w:t>«Бергамасская</w:t>
      </w:r>
      <w:r>
        <w:rPr>
          <w:sz w:val="24"/>
        </w:rPr>
        <w:tab/>
        <w:t xml:space="preserve">сюита»  </w:t>
      </w:r>
      <w:r>
        <w:rPr>
          <w:spacing w:val="11"/>
          <w:sz w:val="24"/>
        </w:rPr>
        <w:t xml:space="preserve"> </w:t>
      </w:r>
      <w:r>
        <w:rPr>
          <w:sz w:val="24"/>
        </w:rPr>
        <w:t>(«Лунный</w:t>
      </w:r>
      <w:r>
        <w:rPr>
          <w:sz w:val="24"/>
        </w:rPr>
        <w:tab/>
      </w:r>
      <w:r>
        <w:rPr>
          <w:spacing w:val="-4"/>
          <w:sz w:val="24"/>
        </w:rPr>
        <w:t xml:space="preserve">свет»). </w:t>
      </w:r>
      <w:r>
        <w:rPr>
          <w:sz w:val="24"/>
        </w:rPr>
        <w:t>Фортепианная сюита «Детский уголок» («Кукольный</w:t>
      </w:r>
      <w:r>
        <w:rPr>
          <w:spacing w:val="-3"/>
          <w:sz w:val="24"/>
        </w:rPr>
        <w:t xml:space="preserve"> </w:t>
      </w:r>
      <w:r>
        <w:rPr>
          <w:sz w:val="24"/>
        </w:rPr>
        <w:t>кэк-уок»).</w:t>
      </w:r>
    </w:p>
    <w:p w:rsidR="00524063" w:rsidRDefault="00434E3B">
      <w:pPr>
        <w:pStyle w:val="a4"/>
        <w:numPr>
          <w:ilvl w:val="0"/>
          <w:numId w:val="76"/>
        </w:numPr>
        <w:tabs>
          <w:tab w:val="left" w:pos="1386"/>
          <w:tab w:val="left" w:pos="1387"/>
        </w:tabs>
        <w:spacing w:line="271" w:lineRule="exact"/>
        <w:rPr>
          <w:sz w:val="24"/>
        </w:rPr>
      </w:pPr>
      <w:r>
        <w:rPr>
          <w:sz w:val="24"/>
        </w:rPr>
        <w:t>Б. Дварионас. «Деревянная</w:t>
      </w:r>
      <w:r>
        <w:rPr>
          <w:spacing w:val="4"/>
          <w:sz w:val="24"/>
        </w:rPr>
        <w:t xml:space="preserve"> </w:t>
      </w:r>
      <w:r>
        <w:rPr>
          <w:sz w:val="24"/>
        </w:rPr>
        <w:t>лошадка».</w:t>
      </w:r>
    </w:p>
    <w:p w:rsidR="00524063" w:rsidRDefault="00434E3B">
      <w:pPr>
        <w:pStyle w:val="a4"/>
        <w:numPr>
          <w:ilvl w:val="0"/>
          <w:numId w:val="76"/>
        </w:numPr>
        <w:tabs>
          <w:tab w:val="left" w:pos="1386"/>
          <w:tab w:val="left" w:pos="1387"/>
        </w:tabs>
        <w:rPr>
          <w:sz w:val="24"/>
        </w:rPr>
      </w:pPr>
      <w:r>
        <w:rPr>
          <w:sz w:val="24"/>
        </w:rPr>
        <w:t>И. Дунаевский. Марш из к/ф «Веселые ребята» (сл. В.</w:t>
      </w:r>
      <w:r>
        <w:rPr>
          <w:spacing w:val="30"/>
          <w:sz w:val="24"/>
        </w:rPr>
        <w:t xml:space="preserve"> </w:t>
      </w:r>
      <w:r>
        <w:rPr>
          <w:sz w:val="24"/>
        </w:rPr>
        <w:t>Лебедева-Кумача). Оперетта</w:t>
      </w:r>
    </w:p>
    <w:p w:rsidR="00524063" w:rsidRDefault="00434E3B">
      <w:pPr>
        <w:pStyle w:val="a3"/>
        <w:spacing w:line="275" w:lineRule="exact"/>
        <w:jc w:val="left"/>
      </w:pPr>
      <w:r>
        <w:t>«Белая акация» (Вальс, Песня об Одессе, Выход Ларисы и семи кавалеров).</w:t>
      </w:r>
    </w:p>
    <w:p w:rsidR="00524063" w:rsidRDefault="00434E3B">
      <w:pPr>
        <w:pStyle w:val="a4"/>
        <w:numPr>
          <w:ilvl w:val="0"/>
          <w:numId w:val="76"/>
        </w:numPr>
        <w:tabs>
          <w:tab w:val="left" w:pos="1386"/>
          <w:tab w:val="left" w:pos="1387"/>
        </w:tabs>
        <w:rPr>
          <w:sz w:val="24"/>
        </w:rPr>
      </w:pPr>
      <w:r>
        <w:rPr>
          <w:spacing w:val="-3"/>
          <w:sz w:val="24"/>
        </w:rPr>
        <w:t xml:space="preserve">А. </w:t>
      </w:r>
      <w:r>
        <w:rPr>
          <w:sz w:val="24"/>
        </w:rPr>
        <w:t>Журбин. Рок-опера «Орфей и Эвридика» (фрагменты по выбору</w:t>
      </w:r>
      <w:r>
        <w:rPr>
          <w:spacing w:val="4"/>
          <w:sz w:val="24"/>
        </w:rPr>
        <w:t xml:space="preserve"> </w:t>
      </w:r>
      <w:r>
        <w:rPr>
          <w:sz w:val="24"/>
        </w:rPr>
        <w:t>учителя).</w:t>
      </w:r>
    </w:p>
    <w:p w:rsidR="00524063" w:rsidRDefault="00434E3B">
      <w:pPr>
        <w:pStyle w:val="a4"/>
        <w:numPr>
          <w:ilvl w:val="0"/>
          <w:numId w:val="76"/>
        </w:numPr>
        <w:tabs>
          <w:tab w:val="left" w:pos="1386"/>
          <w:tab w:val="left" w:pos="1387"/>
        </w:tabs>
        <w:rPr>
          <w:sz w:val="24"/>
        </w:rPr>
      </w:pPr>
      <w:r>
        <w:rPr>
          <w:sz w:val="24"/>
        </w:rPr>
        <w:t>Знаменный</w:t>
      </w:r>
      <w:r>
        <w:rPr>
          <w:spacing w:val="-3"/>
          <w:sz w:val="24"/>
        </w:rPr>
        <w:t xml:space="preserve"> </w:t>
      </w:r>
      <w:r>
        <w:rPr>
          <w:sz w:val="24"/>
        </w:rPr>
        <w:t>распев.</w:t>
      </w:r>
    </w:p>
    <w:p w:rsidR="00524063" w:rsidRDefault="00434E3B">
      <w:pPr>
        <w:pStyle w:val="a4"/>
        <w:numPr>
          <w:ilvl w:val="0"/>
          <w:numId w:val="76"/>
        </w:numPr>
        <w:tabs>
          <w:tab w:val="left" w:pos="1375"/>
          <w:tab w:val="left" w:pos="1387"/>
          <w:tab w:val="left" w:pos="1682"/>
          <w:tab w:val="left" w:pos="2953"/>
          <w:tab w:val="left" w:pos="4051"/>
          <w:tab w:val="left" w:pos="5351"/>
          <w:tab w:val="left" w:pos="5797"/>
          <w:tab w:val="left" w:pos="6588"/>
          <w:tab w:val="left" w:pos="8822"/>
          <w:tab w:val="left" w:pos="9819"/>
        </w:tabs>
        <w:spacing w:line="240" w:lineRule="auto"/>
        <w:ind w:left="680" w:right="306" w:firstLine="0"/>
        <w:rPr>
          <w:sz w:val="24"/>
        </w:rPr>
      </w:pPr>
      <w:r>
        <w:rPr>
          <w:sz w:val="24"/>
        </w:rPr>
        <w:t>Д. Кабалевский. Опера «Кола Брюньон» (Увертюра, Монолог Кола). Концерт № 3 для ф-но</w:t>
      </w:r>
      <w:r>
        <w:rPr>
          <w:sz w:val="24"/>
        </w:rPr>
        <w:tab/>
        <w:t>с</w:t>
      </w:r>
      <w:r>
        <w:rPr>
          <w:sz w:val="24"/>
        </w:rPr>
        <w:tab/>
        <w:t>оркестром</w:t>
      </w:r>
      <w:r>
        <w:rPr>
          <w:sz w:val="24"/>
        </w:rPr>
        <w:tab/>
        <w:t>(Финал).</w:t>
      </w:r>
      <w:r>
        <w:rPr>
          <w:sz w:val="24"/>
        </w:rPr>
        <w:tab/>
        <w:t>«Реквием»</w:t>
      </w:r>
      <w:r>
        <w:rPr>
          <w:sz w:val="24"/>
        </w:rPr>
        <w:tab/>
        <w:t>на</w:t>
      </w:r>
      <w:r>
        <w:rPr>
          <w:sz w:val="24"/>
        </w:rPr>
        <w:tab/>
        <w:t>стихи</w:t>
      </w:r>
      <w:r>
        <w:rPr>
          <w:sz w:val="24"/>
        </w:rPr>
        <w:tab/>
        <w:t>Р.</w:t>
      </w:r>
      <w:r>
        <w:rPr>
          <w:spacing w:val="4"/>
          <w:sz w:val="24"/>
        </w:rPr>
        <w:t xml:space="preserve"> </w:t>
      </w:r>
      <w:r>
        <w:rPr>
          <w:sz w:val="24"/>
        </w:rPr>
        <w:t>Рождественского</w:t>
      </w:r>
      <w:r>
        <w:rPr>
          <w:sz w:val="24"/>
        </w:rPr>
        <w:tab/>
        <w:t>(«Наши</w:t>
      </w:r>
      <w:r>
        <w:rPr>
          <w:sz w:val="24"/>
        </w:rPr>
        <w:tab/>
      </w:r>
      <w:r>
        <w:rPr>
          <w:spacing w:val="-5"/>
          <w:sz w:val="24"/>
        </w:rPr>
        <w:t>дети»,</w:t>
      </w:r>
    </w:p>
    <w:p w:rsidR="00524063" w:rsidRDefault="00434E3B">
      <w:pPr>
        <w:pStyle w:val="a3"/>
        <w:spacing w:line="272" w:lineRule="exact"/>
        <w:jc w:val="left"/>
      </w:pPr>
      <w:r>
        <w:t>«Помните!»). «Школьные годы».</w:t>
      </w:r>
    </w:p>
    <w:p w:rsidR="00524063" w:rsidRDefault="00434E3B">
      <w:pPr>
        <w:pStyle w:val="a4"/>
        <w:numPr>
          <w:ilvl w:val="0"/>
          <w:numId w:val="76"/>
        </w:numPr>
        <w:tabs>
          <w:tab w:val="left" w:pos="1386"/>
          <w:tab w:val="left" w:pos="1387"/>
        </w:tabs>
        <w:rPr>
          <w:sz w:val="24"/>
        </w:rPr>
      </w:pPr>
      <w:r>
        <w:rPr>
          <w:sz w:val="24"/>
        </w:rPr>
        <w:t>В. Калинников. Симфония № 1 (соль минор, I</w:t>
      </w:r>
      <w:r>
        <w:rPr>
          <w:spacing w:val="1"/>
          <w:sz w:val="24"/>
        </w:rPr>
        <w:t xml:space="preserve"> </w:t>
      </w:r>
      <w:r>
        <w:rPr>
          <w:sz w:val="24"/>
        </w:rPr>
        <w:t>часть).</w:t>
      </w:r>
    </w:p>
    <w:p w:rsidR="00524063" w:rsidRDefault="00434E3B">
      <w:pPr>
        <w:pStyle w:val="a4"/>
        <w:numPr>
          <w:ilvl w:val="0"/>
          <w:numId w:val="76"/>
        </w:numPr>
        <w:tabs>
          <w:tab w:val="left" w:pos="1386"/>
          <w:tab w:val="left" w:pos="1387"/>
        </w:tabs>
        <w:rPr>
          <w:sz w:val="24"/>
        </w:rPr>
      </w:pPr>
      <w:r>
        <w:rPr>
          <w:sz w:val="24"/>
        </w:rPr>
        <w:t>К. Караев. Балет «Тропою грома» (Танец</w:t>
      </w:r>
      <w:r>
        <w:rPr>
          <w:spacing w:val="-1"/>
          <w:sz w:val="24"/>
        </w:rPr>
        <w:t xml:space="preserve"> </w:t>
      </w:r>
      <w:r>
        <w:rPr>
          <w:sz w:val="24"/>
        </w:rPr>
        <w:t>черных).</w:t>
      </w:r>
    </w:p>
    <w:p w:rsidR="00524063" w:rsidRDefault="00434E3B">
      <w:pPr>
        <w:pStyle w:val="a4"/>
        <w:numPr>
          <w:ilvl w:val="0"/>
          <w:numId w:val="76"/>
        </w:numPr>
        <w:tabs>
          <w:tab w:val="left" w:pos="1386"/>
          <w:tab w:val="left" w:pos="1387"/>
        </w:tabs>
        <w:rPr>
          <w:sz w:val="24"/>
        </w:rPr>
      </w:pPr>
      <w:r>
        <w:rPr>
          <w:sz w:val="24"/>
        </w:rPr>
        <w:t xml:space="preserve">Д. Каччини. </w:t>
      </w:r>
      <w:r>
        <w:rPr>
          <w:spacing w:val="-3"/>
          <w:sz w:val="24"/>
        </w:rPr>
        <w:t>«Ave</w:t>
      </w:r>
      <w:r>
        <w:rPr>
          <w:spacing w:val="2"/>
          <w:sz w:val="24"/>
        </w:rPr>
        <w:t xml:space="preserve"> </w:t>
      </w:r>
      <w:r>
        <w:rPr>
          <w:sz w:val="24"/>
        </w:rPr>
        <w:t>Maria».</w:t>
      </w:r>
    </w:p>
    <w:p w:rsidR="00524063" w:rsidRDefault="00434E3B">
      <w:pPr>
        <w:pStyle w:val="a4"/>
        <w:numPr>
          <w:ilvl w:val="0"/>
          <w:numId w:val="76"/>
        </w:numPr>
        <w:tabs>
          <w:tab w:val="left" w:pos="1386"/>
          <w:tab w:val="left" w:pos="1387"/>
        </w:tabs>
        <w:spacing w:line="242" w:lineRule="auto"/>
        <w:ind w:left="680" w:right="299" w:firstLine="0"/>
        <w:rPr>
          <w:sz w:val="24"/>
        </w:rPr>
      </w:pPr>
      <w:r>
        <w:rPr>
          <w:sz w:val="24"/>
        </w:rPr>
        <w:t>В. Кикта. Фрески Софии Киевской (концертная симфония для арфы с оркестром) (фрагменты по усмотрению учителя). «Мой край тополиный» (сл. И.</w:t>
      </w:r>
      <w:r>
        <w:rPr>
          <w:spacing w:val="5"/>
          <w:sz w:val="24"/>
        </w:rPr>
        <w:t xml:space="preserve"> </w:t>
      </w:r>
      <w:r>
        <w:rPr>
          <w:sz w:val="24"/>
        </w:rPr>
        <w:t>Векшегоновой).</w:t>
      </w:r>
    </w:p>
    <w:p w:rsidR="00524063" w:rsidRDefault="00434E3B">
      <w:pPr>
        <w:pStyle w:val="a4"/>
        <w:numPr>
          <w:ilvl w:val="0"/>
          <w:numId w:val="76"/>
        </w:numPr>
        <w:tabs>
          <w:tab w:val="left" w:pos="1386"/>
          <w:tab w:val="left" w:pos="1387"/>
        </w:tabs>
        <w:spacing w:line="271" w:lineRule="exact"/>
        <w:rPr>
          <w:sz w:val="24"/>
        </w:rPr>
      </w:pPr>
      <w:r>
        <w:rPr>
          <w:sz w:val="24"/>
        </w:rPr>
        <w:t>В. Лаурушас. «В</w:t>
      </w:r>
      <w:r>
        <w:rPr>
          <w:spacing w:val="7"/>
          <w:sz w:val="24"/>
        </w:rPr>
        <w:t xml:space="preserve"> </w:t>
      </w:r>
      <w:r>
        <w:rPr>
          <w:sz w:val="24"/>
        </w:rPr>
        <w:t>путь».</w:t>
      </w:r>
    </w:p>
    <w:p w:rsidR="00524063" w:rsidRDefault="00434E3B">
      <w:pPr>
        <w:pStyle w:val="a4"/>
        <w:numPr>
          <w:ilvl w:val="0"/>
          <w:numId w:val="76"/>
        </w:numPr>
        <w:tabs>
          <w:tab w:val="left" w:pos="1386"/>
          <w:tab w:val="left" w:pos="1387"/>
        </w:tabs>
        <w:rPr>
          <w:sz w:val="24"/>
        </w:rPr>
      </w:pPr>
      <w:r>
        <w:rPr>
          <w:sz w:val="24"/>
        </w:rPr>
        <w:t>Ф. Лист. Венгерская рапсодия № 2. Этюд Паганини (№</w:t>
      </w:r>
      <w:r>
        <w:rPr>
          <w:spacing w:val="-8"/>
          <w:sz w:val="24"/>
        </w:rPr>
        <w:t xml:space="preserve"> </w:t>
      </w:r>
      <w:r>
        <w:rPr>
          <w:sz w:val="24"/>
        </w:rPr>
        <w:t>6).</w:t>
      </w:r>
    </w:p>
    <w:p w:rsidR="00524063" w:rsidRDefault="00434E3B">
      <w:pPr>
        <w:pStyle w:val="a4"/>
        <w:numPr>
          <w:ilvl w:val="0"/>
          <w:numId w:val="76"/>
        </w:numPr>
        <w:tabs>
          <w:tab w:val="left" w:pos="1386"/>
          <w:tab w:val="left" w:pos="1387"/>
        </w:tabs>
        <w:rPr>
          <w:sz w:val="24"/>
        </w:rPr>
      </w:pPr>
      <w:r>
        <w:rPr>
          <w:sz w:val="24"/>
        </w:rPr>
        <w:t xml:space="preserve">И. Лученок. «Хатынь» (ст. </w:t>
      </w:r>
      <w:r>
        <w:rPr>
          <w:spacing w:val="-3"/>
          <w:sz w:val="24"/>
        </w:rPr>
        <w:t>Г.</w:t>
      </w:r>
      <w:r>
        <w:rPr>
          <w:spacing w:val="11"/>
          <w:sz w:val="24"/>
        </w:rPr>
        <w:t xml:space="preserve"> </w:t>
      </w:r>
      <w:r>
        <w:rPr>
          <w:sz w:val="24"/>
        </w:rPr>
        <w:t>Петренко).</w:t>
      </w:r>
    </w:p>
    <w:p w:rsidR="00524063" w:rsidRDefault="00434E3B">
      <w:pPr>
        <w:pStyle w:val="a4"/>
        <w:numPr>
          <w:ilvl w:val="0"/>
          <w:numId w:val="76"/>
        </w:numPr>
        <w:tabs>
          <w:tab w:val="left" w:pos="1386"/>
          <w:tab w:val="left" w:pos="1387"/>
        </w:tabs>
        <w:spacing w:line="240" w:lineRule="auto"/>
        <w:rPr>
          <w:sz w:val="24"/>
        </w:rPr>
      </w:pPr>
      <w:r>
        <w:rPr>
          <w:spacing w:val="-3"/>
          <w:sz w:val="24"/>
        </w:rPr>
        <w:t xml:space="preserve">А. </w:t>
      </w:r>
      <w:r>
        <w:rPr>
          <w:sz w:val="24"/>
        </w:rPr>
        <w:t>Лядов. Кикимора (народное сказание для</w:t>
      </w:r>
      <w:r>
        <w:rPr>
          <w:spacing w:val="-1"/>
          <w:sz w:val="24"/>
        </w:rPr>
        <w:t xml:space="preserve"> </w:t>
      </w:r>
      <w:r>
        <w:rPr>
          <w:sz w:val="24"/>
        </w:rPr>
        <w:t>оркестра).</w:t>
      </w:r>
    </w:p>
    <w:p w:rsidR="00524063" w:rsidRDefault="00524063">
      <w:pPr>
        <w:rPr>
          <w:sz w:val="24"/>
        </w:rPr>
        <w:sectPr w:rsidR="00524063">
          <w:pgSz w:w="11910" w:h="16840"/>
          <w:pgMar w:top="620" w:right="260" w:bottom="1140" w:left="880" w:header="0" w:footer="880" w:gutter="0"/>
          <w:cols w:space="720"/>
        </w:sectPr>
      </w:pPr>
    </w:p>
    <w:p w:rsidR="00524063" w:rsidRDefault="00434E3B">
      <w:pPr>
        <w:pStyle w:val="a4"/>
        <w:numPr>
          <w:ilvl w:val="0"/>
          <w:numId w:val="76"/>
        </w:numPr>
        <w:tabs>
          <w:tab w:val="left" w:pos="1386"/>
          <w:tab w:val="left" w:pos="1387"/>
        </w:tabs>
        <w:spacing w:before="64"/>
        <w:rPr>
          <w:sz w:val="24"/>
        </w:rPr>
      </w:pPr>
      <w:r>
        <w:rPr>
          <w:sz w:val="24"/>
        </w:rPr>
        <w:lastRenderedPageBreak/>
        <w:t>Ф. Лэй. «История</w:t>
      </w:r>
      <w:r>
        <w:rPr>
          <w:spacing w:val="4"/>
          <w:sz w:val="24"/>
        </w:rPr>
        <w:t xml:space="preserve"> </w:t>
      </w:r>
      <w:r>
        <w:rPr>
          <w:sz w:val="24"/>
        </w:rPr>
        <w:t>любви».</w:t>
      </w:r>
    </w:p>
    <w:p w:rsidR="00524063" w:rsidRDefault="00434E3B">
      <w:pPr>
        <w:pStyle w:val="a4"/>
        <w:numPr>
          <w:ilvl w:val="0"/>
          <w:numId w:val="76"/>
        </w:numPr>
        <w:tabs>
          <w:tab w:val="left" w:pos="1386"/>
          <w:tab w:val="left" w:pos="1387"/>
        </w:tabs>
        <w:rPr>
          <w:sz w:val="24"/>
        </w:rPr>
      </w:pPr>
      <w:r>
        <w:rPr>
          <w:sz w:val="24"/>
        </w:rPr>
        <w:t>Мадригалы эпохи</w:t>
      </w:r>
      <w:r>
        <w:rPr>
          <w:spacing w:val="6"/>
          <w:sz w:val="24"/>
        </w:rPr>
        <w:t xml:space="preserve"> </w:t>
      </w:r>
      <w:r>
        <w:rPr>
          <w:sz w:val="24"/>
        </w:rPr>
        <w:t>Возрождения.</w:t>
      </w:r>
    </w:p>
    <w:p w:rsidR="00524063" w:rsidRDefault="00434E3B">
      <w:pPr>
        <w:pStyle w:val="a4"/>
        <w:numPr>
          <w:ilvl w:val="0"/>
          <w:numId w:val="76"/>
        </w:numPr>
        <w:tabs>
          <w:tab w:val="left" w:pos="1386"/>
          <w:tab w:val="left" w:pos="1387"/>
        </w:tabs>
        <w:spacing w:before="2"/>
        <w:rPr>
          <w:sz w:val="24"/>
        </w:rPr>
      </w:pPr>
      <w:r>
        <w:rPr>
          <w:sz w:val="24"/>
        </w:rPr>
        <w:t>Р. де Лиль.</w:t>
      </w:r>
      <w:r>
        <w:rPr>
          <w:spacing w:val="3"/>
          <w:sz w:val="24"/>
        </w:rPr>
        <w:t xml:space="preserve"> </w:t>
      </w:r>
      <w:r>
        <w:rPr>
          <w:sz w:val="24"/>
        </w:rPr>
        <w:t>«Марсельеза».</w:t>
      </w:r>
    </w:p>
    <w:p w:rsidR="00524063" w:rsidRDefault="00434E3B">
      <w:pPr>
        <w:pStyle w:val="a4"/>
        <w:numPr>
          <w:ilvl w:val="0"/>
          <w:numId w:val="76"/>
        </w:numPr>
        <w:tabs>
          <w:tab w:val="left" w:pos="1386"/>
          <w:tab w:val="left" w:pos="1387"/>
        </w:tabs>
        <w:rPr>
          <w:sz w:val="24"/>
        </w:rPr>
      </w:pPr>
      <w:r>
        <w:rPr>
          <w:spacing w:val="-3"/>
          <w:sz w:val="24"/>
        </w:rPr>
        <w:t xml:space="preserve">А. </w:t>
      </w:r>
      <w:r>
        <w:rPr>
          <w:sz w:val="24"/>
        </w:rPr>
        <w:t xml:space="preserve">Марчелло. Концерт для гобоя с оркестром </w:t>
      </w:r>
      <w:r>
        <w:rPr>
          <w:spacing w:val="-3"/>
          <w:sz w:val="24"/>
        </w:rPr>
        <w:t xml:space="preserve">ре </w:t>
      </w:r>
      <w:r>
        <w:rPr>
          <w:sz w:val="24"/>
        </w:rPr>
        <w:t>минор (II часть,</w:t>
      </w:r>
      <w:r>
        <w:rPr>
          <w:spacing w:val="8"/>
          <w:sz w:val="24"/>
        </w:rPr>
        <w:t xml:space="preserve"> </w:t>
      </w:r>
      <w:r>
        <w:rPr>
          <w:sz w:val="24"/>
        </w:rPr>
        <w:t>Адажио).</w:t>
      </w:r>
    </w:p>
    <w:p w:rsidR="00524063" w:rsidRDefault="00434E3B">
      <w:pPr>
        <w:pStyle w:val="a4"/>
        <w:numPr>
          <w:ilvl w:val="0"/>
          <w:numId w:val="76"/>
        </w:numPr>
        <w:tabs>
          <w:tab w:val="left" w:pos="1386"/>
          <w:tab w:val="left" w:pos="1387"/>
        </w:tabs>
        <w:spacing w:before="3"/>
        <w:rPr>
          <w:sz w:val="24"/>
        </w:rPr>
      </w:pPr>
      <w:r>
        <w:rPr>
          <w:sz w:val="24"/>
        </w:rPr>
        <w:t>М. Матвеев. «Матушка, матушка, что во поле</w:t>
      </w:r>
      <w:r>
        <w:rPr>
          <w:spacing w:val="11"/>
          <w:sz w:val="24"/>
        </w:rPr>
        <w:t xml:space="preserve"> </w:t>
      </w:r>
      <w:r>
        <w:rPr>
          <w:sz w:val="24"/>
        </w:rPr>
        <w:t>пыльно».</w:t>
      </w:r>
    </w:p>
    <w:p w:rsidR="00524063" w:rsidRDefault="00434E3B">
      <w:pPr>
        <w:pStyle w:val="a4"/>
        <w:numPr>
          <w:ilvl w:val="0"/>
          <w:numId w:val="76"/>
        </w:numPr>
        <w:tabs>
          <w:tab w:val="left" w:pos="1386"/>
          <w:tab w:val="left" w:pos="1387"/>
        </w:tabs>
        <w:rPr>
          <w:sz w:val="24"/>
        </w:rPr>
      </w:pPr>
      <w:r>
        <w:rPr>
          <w:sz w:val="24"/>
        </w:rPr>
        <w:t>Д. Мийо.</w:t>
      </w:r>
      <w:r>
        <w:rPr>
          <w:spacing w:val="1"/>
          <w:sz w:val="24"/>
        </w:rPr>
        <w:t xml:space="preserve"> </w:t>
      </w:r>
      <w:r>
        <w:rPr>
          <w:sz w:val="24"/>
        </w:rPr>
        <w:t>«Бразилейра».</w:t>
      </w:r>
    </w:p>
    <w:p w:rsidR="00524063" w:rsidRDefault="00434E3B">
      <w:pPr>
        <w:pStyle w:val="a4"/>
        <w:numPr>
          <w:ilvl w:val="0"/>
          <w:numId w:val="76"/>
        </w:numPr>
        <w:tabs>
          <w:tab w:val="left" w:pos="1386"/>
          <w:tab w:val="left" w:pos="1387"/>
        </w:tabs>
        <w:spacing w:before="3"/>
        <w:rPr>
          <w:sz w:val="24"/>
        </w:rPr>
      </w:pPr>
      <w:r>
        <w:rPr>
          <w:sz w:val="24"/>
        </w:rPr>
        <w:t>И. Морозов. Балет «Айболит» (фрагменты: Полечка, Морское плавание,</w:t>
      </w:r>
      <w:r>
        <w:rPr>
          <w:spacing w:val="1"/>
          <w:sz w:val="24"/>
        </w:rPr>
        <w:t xml:space="preserve"> </w:t>
      </w:r>
      <w:r>
        <w:rPr>
          <w:sz w:val="24"/>
        </w:rPr>
        <w:t>Галоп).</w:t>
      </w:r>
    </w:p>
    <w:p w:rsidR="00524063" w:rsidRDefault="00434E3B">
      <w:pPr>
        <w:pStyle w:val="a4"/>
        <w:numPr>
          <w:ilvl w:val="0"/>
          <w:numId w:val="76"/>
        </w:numPr>
        <w:tabs>
          <w:tab w:val="left" w:pos="1387"/>
        </w:tabs>
        <w:spacing w:line="240" w:lineRule="auto"/>
        <w:ind w:left="680" w:right="304" w:firstLine="0"/>
        <w:jc w:val="both"/>
        <w:rPr>
          <w:sz w:val="24"/>
        </w:rPr>
      </w:pPr>
      <w:r>
        <w:rPr>
          <w:sz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w:t>
      </w:r>
      <w:r>
        <w:rPr>
          <w:spacing w:val="-1"/>
          <w:sz w:val="24"/>
        </w:rPr>
        <w:t xml:space="preserve"> </w:t>
      </w:r>
      <w:r>
        <w:rPr>
          <w:sz w:val="24"/>
        </w:rPr>
        <w:t>corpus».</w:t>
      </w:r>
    </w:p>
    <w:p w:rsidR="00524063" w:rsidRDefault="00434E3B">
      <w:pPr>
        <w:pStyle w:val="a4"/>
        <w:numPr>
          <w:ilvl w:val="0"/>
          <w:numId w:val="76"/>
        </w:numPr>
        <w:tabs>
          <w:tab w:val="left" w:pos="1387"/>
        </w:tabs>
        <w:spacing w:line="242" w:lineRule="auto"/>
        <w:ind w:left="680" w:right="314" w:firstLine="0"/>
        <w:jc w:val="both"/>
        <w:rPr>
          <w:sz w:val="24"/>
        </w:rPr>
      </w:pPr>
      <w:r>
        <w:rPr>
          <w:sz w:val="24"/>
        </w:rPr>
        <w:t>М. Мусоргский. Опера «Борис Годунов» (Вступление, Песня Варлаама, Сцена смерти Бориса, сцена под Кромами). Опера «Хованщина» (Вступление, Пляска</w:t>
      </w:r>
      <w:r>
        <w:rPr>
          <w:spacing w:val="-7"/>
          <w:sz w:val="24"/>
        </w:rPr>
        <w:t xml:space="preserve"> </w:t>
      </w:r>
      <w:r>
        <w:rPr>
          <w:sz w:val="24"/>
        </w:rPr>
        <w:t>персидок).</w:t>
      </w:r>
    </w:p>
    <w:p w:rsidR="00524063" w:rsidRDefault="00434E3B">
      <w:pPr>
        <w:pStyle w:val="a4"/>
        <w:numPr>
          <w:ilvl w:val="0"/>
          <w:numId w:val="76"/>
        </w:numPr>
        <w:tabs>
          <w:tab w:val="left" w:pos="1387"/>
        </w:tabs>
        <w:spacing w:line="271" w:lineRule="exact"/>
        <w:jc w:val="both"/>
        <w:rPr>
          <w:sz w:val="24"/>
        </w:rPr>
      </w:pPr>
      <w:r>
        <w:rPr>
          <w:sz w:val="24"/>
        </w:rPr>
        <w:t>Н. Мясковский. Симфония № 6 (экспозиция</w:t>
      </w:r>
      <w:r>
        <w:rPr>
          <w:spacing w:val="-2"/>
          <w:sz w:val="24"/>
        </w:rPr>
        <w:t xml:space="preserve"> </w:t>
      </w:r>
      <w:r>
        <w:rPr>
          <w:sz w:val="24"/>
        </w:rPr>
        <w:t>финала).</w:t>
      </w:r>
    </w:p>
    <w:p w:rsidR="00524063" w:rsidRDefault="00434E3B">
      <w:pPr>
        <w:pStyle w:val="a4"/>
        <w:numPr>
          <w:ilvl w:val="0"/>
          <w:numId w:val="76"/>
        </w:numPr>
        <w:tabs>
          <w:tab w:val="left" w:pos="1387"/>
        </w:tabs>
        <w:spacing w:before="3" w:line="237" w:lineRule="auto"/>
        <w:ind w:left="680" w:right="307" w:firstLine="0"/>
        <w:jc w:val="both"/>
        <w:rPr>
          <w:sz w:val="24"/>
        </w:rPr>
      </w:pPr>
      <w:r>
        <w:rPr>
          <w:sz w:val="24"/>
        </w:rPr>
        <w:t>Народные музыкальные произведения России, народов РФ и стран мира по выбору образовательной</w:t>
      </w:r>
      <w:r>
        <w:rPr>
          <w:spacing w:val="-3"/>
          <w:sz w:val="24"/>
        </w:rPr>
        <w:t xml:space="preserve"> </w:t>
      </w:r>
      <w:r>
        <w:rPr>
          <w:sz w:val="24"/>
        </w:rPr>
        <w:t>организации.</w:t>
      </w:r>
    </w:p>
    <w:p w:rsidR="00524063" w:rsidRDefault="00434E3B">
      <w:pPr>
        <w:pStyle w:val="a4"/>
        <w:numPr>
          <w:ilvl w:val="0"/>
          <w:numId w:val="76"/>
        </w:numPr>
        <w:tabs>
          <w:tab w:val="left" w:pos="1387"/>
        </w:tabs>
        <w:spacing w:before="4"/>
        <w:jc w:val="both"/>
        <w:rPr>
          <w:sz w:val="24"/>
        </w:rPr>
      </w:pPr>
      <w:r>
        <w:rPr>
          <w:sz w:val="24"/>
        </w:rPr>
        <w:t>Негритянский</w:t>
      </w:r>
      <w:r>
        <w:rPr>
          <w:spacing w:val="2"/>
          <w:sz w:val="24"/>
        </w:rPr>
        <w:t xml:space="preserve"> </w:t>
      </w:r>
      <w:r>
        <w:rPr>
          <w:sz w:val="24"/>
        </w:rPr>
        <w:t>спиричуэл.</w:t>
      </w:r>
    </w:p>
    <w:p w:rsidR="00524063" w:rsidRDefault="00434E3B">
      <w:pPr>
        <w:pStyle w:val="a4"/>
        <w:numPr>
          <w:ilvl w:val="0"/>
          <w:numId w:val="76"/>
        </w:numPr>
        <w:tabs>
          <w:tab w:val="left" w:pos="1387"/>
        </w:tabs>
        <w:jc w:val="both"/>
        <w:rPr>
          <w:sz w:val="24"/>
        </w:rPr>
      </w:pPr>
      <w:r>
        <w:rPr>
          <w:sz w:val="24"/>
        </w:rPr>
        <w:t>М. Огинский. Полонез ре минор («Прощание с Родиной»).</w:t>
      </w:r>
    </w:p>
    <w:p w:rsidR="00524063" w:rsidRDefault="00434E3B">
      <w:pPr>
        <w:pStyle w:val="a4"/>
        <w:numPr>
          <w:ilvl w:val="0"/>
          <w:numId w:val="76"/>
        </w:numPr>
        <w:tabs>
          <w:tab w:val="left" w:pos="1387"/>
        </w:tabs>
        <w:spacing w:before="3" w:line="240" w:lineRule="auto"/>
        <w:ind w:left="680" w:right="306" w:firstLine="0"/>
        <w:jc w:val="both"/>
        <w:rPr>
          <w:sz w:val="24"/>
        </w:rPr>
      </w:pPr>
      <w:r>
        <w:rPr>
          <w:sz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Pr>
          <w:spacing w:val="-3"/>
          <w:sz w:val="24"/>
        </w:rPr>
        <w:t xml:space="preserve"> </w:t>
      </w:r>
      <w:r>
        <w:rPr>
          <w:sz w:val="24"/>
        </w:rPr>
        <w:t>учителя).</w:t>
      </w:r>
    </w:p>
    <w:p w:rsidR="00524063" w:rsidRDefault="00434E3B">
      <w:pPr>
        <w:pStyle w:val="a4"/>
        <w:numPr>
          <w:ilvl w:val="0"/>
          <w:numId w:val="76"/>
        </w:numPr>
        <w:tabs>
          <w:tab w:val="left" w:pos="1387"/>
        </w:tabs>
        <w:spacing w:line="274" w:lineRule="exact"/>
        <w:jc w:val="both"/>
        <w:rPr>
          <w:sz w:val="24"/>
        </w:rPr>
      </w:pPr>
      <w:r>
        <w:rPr>
          <w:sz w:val="24"/>
        </w:rPr>
        <w:t>Дж. Перголези «Stabat mater» (фрагменты по выбору</w:t>
      </w:r>
      <w:r>
        <w:rPr>
          <w:spacing w:val="6"/>
          <w:sz w:val="24"/>
        </w:rPr>
        <w:t xml:space="preserve"> </w:t>
      </w:r>
      <w:r>
        <w:rPr>
          <w:sz w:val="24"/>
        </w:rPr>
        <w:t>учителя).</w:t>
      </w:r>
    </w:p>
    <w:p w:rsidR="00524063" w:rsidRDefault="00434E3B">
      <w:pPr>
        <w:pStyle w:val="a4"/>
        <w:numPr>
          <w:ilvl w:val="0"/>
          <w:numId w:val="76"/>
        </w:numPr>
        <w:tabs>
          <w:tab w:val="left" w:pos="1387"/>
        </w:tabs>
        <w:spacing w:before="2" w:line="240" w:lineRule="auto"/>
        <w:ind w:left="680" w:right="304" w:firstLine="0"/>
        <w:jc w:val="both"/>
        <w:rPr>
          <w:sz w:val="24"/>
        </w:rPr>
      </w:pPr>
      <w:r>
        <w:rPr>
          <w:sz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24063" w:rsidRDefault="00434E3B">
      <w:pPr>
        <w:pStyle w:val="a4"/>
        <w:numPr>
          <w:ilvl w:val="0"/>
          <w:numId w:val="76"/>
        </w:numPr>
        <w:tabs>
          <w:tab w:val="left" w:pos="1387"/>
        </w:tabs>
        <w:spacing w:line="274" w:lineRule="exact"/>
        <w:jc w:val="both"/>
        <w:rPr>
          <w:sz w:val="24"/>
        </w:rPr>
      </w:pPr>
      <w:r>
        <w:rPr>
          <w:sz w:val="24"/>
        </w:rPr>
        <w:t>М. Равель.</w:t>
      </w:r>
      <w:r>
        <w:rPr>
          <w:spacing w:val="7"/>
          <w:sz w:val="24"/>
        </w:rPr>
        <w:t xml:space="preserve"> </w:t>
      </w:r>
      <w:r>
        <w:rPr>
          <w:sz w:val="24"/>
        </w:rPr>
        <w:t>«Болеро».</w:t>
      </w:r>
    </w:p>
    <w:p w:rsidR="00524063" w:rsidRDefault="00434E3B">
      <w:pPr>
        <w:pStyle w:val="a4"/>
        <w:numPr>
          <w:ilvl w:val="0"/>
          <w:numId w:val="76"/>
        </w:numPr>
        <w:tabs>
          <w:tab w:val="left" w:pos="1387"/>
        </w:tabs>
        <w:spacing w:before="5" w:line="237" w:lineRule="auto"/>
        <w:ind w:left="680" w:right="299" w:firstLine="0"/>
        <w:jc w:val="both"/>
        <w:rPr>
          <w:sz w:val="24"/>
        </w:rPr>
      </w:pPr>
      <w:r>
        <w:rPr>
          <w:sz w:val="24"/>
        </w:rPr>
        <w:t>С. Рахманинов. Концерт № 2 для ф-но с оркестром (Ι часть). Концерт № 3 для ф-но с оркестром</w:t>
      </w:r>
      <w:r>
        <w:rPr>
          <w:spacing w:val="19"/>
          <w:sz w:val="24"/>
        </w:rPr>
        <w:t xml:space="preserve"> </w:t>
      </w:r>
      <w:r>
        <w:rPr>
          <w:sz w:val="24"/>
        </w:rPr>
        <w:t>(Ι</w:t>
      </w:r>
      <w:r>
        <w:rPr>
          <w:spacing w:val="19"/>
          <w:sz w:val="24"/>
        </w:rPr>
        <w:t xml:space="preserve"> </w:t>
      </w:r>
      <w:r>
        <w:rPr>
          <w:sz w:val="24"/>
        </w:rPr>
        <w:t>часть).</w:t>
      </w:r>
      <w:r>
        <w:rPr>
          <w:spacing w:val="20"/>
          <w:sz w:val="24"/>
        </w:rPr>
        <w:t xml:space="preserve"> </w:t>
      </w:r>
      <w:r>
        <w:rPr>
          <w:sz w:val="24"/>
        </w:rPr>
        <w:t>«Вокализ».</w:t>
      </w:r>
      <w:r>
        <w:rPr>
          <w:spacing w:val="20"/>
          <w:sz w:val="24"/>
        </w:rPr>
        <w:t xml:space="preserve"> </w:t>
      </w:r>
      <w:r>
        <w:rPr>
          <w:sz w:val="24"/>
        </w:rPr>
        <w:t>Романс</w:t>
      </w:r>
      <w:r>
        <w:rPr>
          <w:spacing w:val="12"/>
          <w:sz w:val="24"/>
        </w:rPr>
        <w:t xml:space="preserve"> </w:t>
      </w:r>
      <w:r>
        <w:rPr>
          <w:sz w:val="24"/>
        </w:rPr>
        <w:t>«Весенние</w:t>
      </w:r>
      <w:r>
        <w:rPr>
          <w:spacing w:val="17"/>
          <w:sz w:val="24"/>
        </w:rPr>
        <w:t xml:space="preserve"> </w:t>
      </w:r>
      <w:r>
        <w:rPr>
          <w:sz w:val="24"/>
        </w:rPr>
        <w:t>воды»</w:t>
      </w:r>
      <w:r>
        <w:rPr>
          <w:spacing w:val="14"/>
          <w:sz w:val="24"/>
        </w:rPr>
        <w:t xml:space="preserve"> </w:t>
      </w:r>
      <w:r>
        <w:rPr>
          <w:sz w:val="24"/>
        </w:rPr>
        <w:t>(сл.</w:t>
      </w:r>
      <w:r>
        <w:rPr>
          <w:spacing w:val="16"/>
          <w:sz w:val="24"/>
        </w:rPr>
        <w:t xml:space="preserve"> </w:t>
      </w:r>
      <w:r>
        <w:rPr>
          <w:sz w:val="24"/>
        </w:rPr>
        <w:t>Ф.</w:t>
      </w:r>
      <w:r>
        <w:rPr>
          <w:spacing w:val="4"/>
          <w:sz w:val="24"/>
        </w:rPr>
        <w:t xml:space="preserve"> </w:t>
      </w:r>
      <w:r>
        <w:rPr>
          <w:sz w:val="24"/>
        </w:rPr>
        <w:t>Тютчева).</w:t>
      </w:r>
      <w:r>
        <w:rPr>
          <w:spacing w:val="15"/>
          <w:sz w:val="24"/>
        </w:rPr>
        <w:t xml:space="preserve"> </w:t>
      </w:r>
      <w:r>
        <w:rPr>
          <w:sz w:val="24"/>
        </w:rPr>
        <w:t>Романс</w:t>
      </w:r>
    </w:p>
    <w:p w:rsidR="00524063" w:rsidRDefault="00434E3B">
      <w:pPr>
        <w:pStyle w:val="a3"/>
        <w:spacing w:before="4"/>
        <w:ind w:right="303"/>
      </w:pPr>
      <w:r>
        <w:t>«Островок»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524063" w:rsidRDefault="00434E3B">
      <w:pPr>
        <w:pStyle w:val="a4"/>
        <w:numPr>
          <w:ilvl w:val="0"/>
          <w:numId w:val="76"/>
        </w:numPr>
        <w:tabs>
          <w:tab w:val="left" w:pos="1387"/>
        </w:tabs>
        <w:spacing w:line="274" w:lineRule="exact"/>
        <w:jc w:val="both"/>
        <w:rPr>
          <w:sz w:val="24"/>
        </w:rPr>
      </w:pPr>
      <w:r>
        <w:rPr>
          <w:sz w:val="24"/>
        </w:rPr>
        <w:t>Н. Римский-Корсаков. Опера «Садко» (Колыбельная Волховы, хороводная песня</w:t>
      </w:r>
      <w:r>
        <w:rPr>
          <w:spacing w:val="29"/>
          <w:sz w:val="24"/>
        </w:rPr>
        <w:t xml:space="preserve"> </w:t>
      </w:r>
      <w:r>
        <w:rPr>
          <w:sz w:val="24"/>
        </w:rPr>
        <w:t>Садко</w:t>
      </w:r>
    </w:p>
    <w:p w:rsidR="00524063" w:rsidRDefault="00434E3B">
      <w:pPr>
        <w:pStyle w:val="a3"/>
        <w:spacing w:before="4" w:line="237" w:lineRule="auto"/>
        <w:ind w:right="302"/>
      </w:pPr>
      <w:r>
        <w:t>«Заиграйте,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w:t>
      </w:r>
    </w:p>
    <w:p w:rsidR="00524063" w:rsidRDefault="00434E3B">
      <w:pPr>
        <w:pStyle w:val="a3"/>
        <w:spacing w:before="4"/>
        <w:ind w:right="302"/>
      </w:pPr>
      <w:r>
        <w:t>«Снегурочка»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524063" w:rsidRDefault="00434E3B">
      <w:pPr>
        <w:pStyle w:val="a4"/>
        <w:numPr>
          <w:ilvl w:val="0"/>
          <w:numId w:val="76"/>
        </w:numPr>
        <w:tabs>
          <w:tab w:val="left" w:pos="1386"/>
          <w:tab w:val="left" w:pos="1387"/>
        </w:tabs>
        <w:rPr>
          <w:sz w:val="24"/>
        </w:rPr>
      </w:pPr>
      <w:r>
        <w:rPr>
          <w:spacing w:val="-3"/>
          <w:sz w:val="24"/>
        </w:rPr>
        <w:t xml:space="preserve">А. </w:t>
      </w:r>
      <w:r>
        <w:rPr>
          <w:sz w:val="24"/>
        </w:rPr>
        <w:t>Рубинштейн. Романс «Горные вершины» (ст. М.</w:t>
      </w:r>
      <w:r>
        <w:rPr>
          <w:spacing w:val="3"/>
          <w:sz w:val="24"/>
        </w:rPr>
        <w:t xml:space="preserve"> </w:t>
      </w:r>
      <w:r>
        <w:rPr>
          <w:sz w:val="24"/>
        </w:rPr>
        <w:t>Лермонтова).</w:t>
      </w:r>
    </w:p>
    <w:p w:rsidR="00524063" w:rsidRDefault="00434E3B">
      <w:pPr>
        <w:pStyle w:val="a4"/>
        <w:numPr>
          <w:ilvl w:val="0"/>
          <w:numId w:val="76"/>
        </w:numPr>
        <w:tabs>
          <w:tab w:val="left" w:pos="1386"/>
          <w:tab w:val="left" w:pos="1387"/>
        </w:tabs>
        <w:spacing w:line="274" w:lineRule="exact"/>
        <w:rPr>
          <w:sz w:val="24"/>
        </w:rPr>
      </w:pPr>
      <w:r>
        <w:rPr>
          <w:sz w:val="24"/>
        </w:rPr>
        <w:t xml:space="preserve">Ян Сибелиус. Музыка к пьесе </w:t>
      </w:r>
      <w:r>
        <w:rPr>
          <w:spacing w:val="-3"/>
          <w:sz w:val="24"/>
        </w:rPr>
        <w:t xml:space="preserve">А. </w:t>
      </w:r>
      <w:r>
        <w:rPr>
          <w:sz w:val="24"/>
        </w:rPr>
        <w:t>Ярнефельта «Куолема» («Грустный</w:t>
      </w:r>
      <w:r>
        <w:rPr>
          <w:spacing w:val="10"/>
          <w:sz w:val="24"/>
        </w:rPr>
        <w:t xml:space="preserve"> </w:t>
      </w:r>
      <w:r>
        <w:rPr>
          <w:sz w:val="24"/>
        </w:rPr>
        <w:t>вальс»).</w:t>
      </w:r>
    </w:p>
    <w:p w:rsidR="00524063" w:rsidRDefault="00434E3B">
      <w:pPr>
        <w:pStyle w:val="a4"/>
        <w:numPr>
          <w:ilvl w:val="0"/>
          <w:numId w:val="76"/>
        </w:numPr>
        <w:tabs>
          <w:tab w:val="left" w:pos="1386"/>
          <w:tab w:val="left" w:pos="1387"/>
        </w:tabs>
        <w:rPr>
          <w:sz w:val="24"/>
        </w:rPr>
      </w:pPr>
      <w:r>
        <w:rPr>
          <w:sz w:val="24"/>
        </w:rPr>
        <w:t>П. Сигер «Песня о молоте». «Все</w:t>
      </w:r>
      <w:r>
        <w:rPr>
          <w:spacing w:val="6"/>
          <w:sz w:val="24"/>
        </w:rPr>
        <w:t xml:space="preserve"> </w:t>
      </w:r>
      <w:r>
        <w:rPr>
          <w:sz w:val="24"/>
        </w:rPr>
        <w:t>преодолеем».</w:t>
      </w:r>
    </w:p>
    <w:p w:rsidR="00524063" w:rsidRDefault="00434E3B">
      <w:pPr>
        <w:pStyle w:val="a4"/>
        <w:numPr>
          <w:ilvl w:val="0"/>
          <w:numId w:val="76"/>
        </w:numPr>
        <w:tabs>
          <w:tab w:val="left" w:pos="1386"/>
          <w:tab w:val="left" w:pos="1387"/>
        </w:tabs>
        <w:spacing w:before="5" w:line="237" w:lineRule="auto"/>
        <w:ind w:left="680" w:right="310" w:firstLine="0"/>
        <w:rPr>
          <w:sz w:val="24"/>
        </w:rPr>
      </w:pPr>
      <w:r>
        <w:rPr>
          <w:sz w:val="24"/>
        </w:rPr>
        <w:t xml:space="preserve">Г. Свиридов. Кантата «Памяти С. Есенина» (ΙΙ ч. «Поет зима, аукает»). Сюита «Время, вперед!» (VI ч.). «Музыкальные иллюстрации к повести </w:t>
      </w:r>
      <w:r>
        <w:rPr>
          <w:spacing w:val="-3"/>
          <w:sz w:val="24"/>
        </w:rPr>
        <w:t xml:space="preserve">А. </w:t>
      </w:r>
      <w:r>
        <w:rPr>
          <w:sz w:val="24"/>
        </w:rPr>
        <w:t>Пушкина «Метель»</w:t>
      </w:r>
      <w:r>
        <w:rPr>
          <w:spacing w:val="18"/>
          <w:sz w:val="24"/>
        </w:rPr>
        <w:t xml:space="preserve"> </w:t>
      </w:r>
      <w:r>
        <w:rPr>
          <w:sz w:val="24"/>
        </w:rPr>
        <w:t>(«Тройка»,</w:t>
      </w:r>
    </w:p>
    <w:p w:rsidR="00524063" w:rsidRDefault="00434E3B">
      <w:pPr>
        <w:pStyle w:val="a3"/>
        <w:spacing w:before="6" w:line="237" w:lineRule="auto"/>
        <w:jc w:val="left"/>
      </w:pPr>
      <w:r>
        <w:t>«Вальс», «Весна и осень», «Романс», «Пастораль», «Военный марш», «Венчание»). Музыка к драме А. Толстого «Царь Федор Иоанович» («Любовь святая»).</w:t>
      </w:r>
    </w:p>
    <w:p w:rsidR="00524063" w:rsidRDefault="00434E3B">
      <w:pPr>
        <w:pStyle w:val="a4"/>
        <w:numPr>
          <w:ilvl w:val="0"/>
          <w:numId w:val="76"/>
        </w:numPr>
        <w:tabs>
          <w:tab w:val="left" w:pos="1387"/>
        </w:tabs>
        <w:spacing w:before="4"/>
        <w:jc w:val="both"/>
        <w:rPr>
          <w:sz w:val="24"/>
        </w:rPr>
      </w:pPr>
      <w:r>
        <w:rPr>
          <w:spacing w:val="-3"/>
          <w:sz w:val="24"/>
        </w:rPr>
        <w:t xml:space="preserve">А. </w:t>
      </w:r>
      <w:r>
        <w:rPr>
          <w:sz w:val="24"/>
        </w:rPr>
        <w:t>Скрябин. Этюд № 12 (ре диез минор). Прелюдия № 4 (ми бемоль</w:t>
      </w:r>
      <w:r>
        <w:rPr>
          <w:spacing w:val="-5"/>
          <w:sz w:val="24"/>
        </w:rPr>
        <w:t xml:space="preserve"> </w:t>
      </w:r>
      <w:r>
        <w:rPr>
          <w:sz w:val="24"/>
        </w:rPr>
        <w:t>минор).</w:t>
      </w:r>
    </w:p>
    <w:p w:rsidR="00524063" w:rsidRDefault="00434E3B">
      <w:pPr>
        <w:pStyle w:val="a4"/>
        <w:numPr>
          <w:ilvl w:val="0"/>
          <w:numId w:val="76"/>
        </w:numPr>
        <w:tabs>
          <w:tab w:val="left" w:pos="1387"/>
        </w:tabs>
        <w:spacing w:line="240" w:lineRule="auto"/>
        <w:ind w:left="680" w:right="311" w:firstLine="0"/>
        <w:jc w:val="both"/>
        <w:rPr>
          <w:sz w:val="24"/>
        </w:rPr>
      </w:pPr>
      <w:r>
        <w:rPr>
          <w:sz w:val="24"/>
        </w:rPr>
        <w:t xml:space="preserve">И. Стравинский. Балет «Петрушка» (Первая картина: темы гулянья, Балаганный дед, Танцовщица, Шарманщик играет на </w:t>
      </w:r>
      <w:r>
        <w:rPr>
          <w:spacing w:val="-3"/>
          <w:sz w:val="24"/>
        </w:rPr>
        <w:t xml:space="preserve">трубе, </w:t>
      </w:r>
      <w:r>
        <w:rPr>
          <w:sz w:val="24"/>
        </w:rPr>
        <w:t>Фокусник играет на флейте, Танец оживших кукол). Сюита № 2 для</w:t>
      </w:r>
      <w:r>
        <w:rPr>
          <w:spacing w:val="-4"/>
          <w:sz w:val="24"/>
        </w:rPr>
        <w:t xml:space="preserve"> </w:t>
      </w:r>
      <w:r>
        <w:rPr>
          <w:sz w:val="24"/>
        </w:rPr>
        <w:t>оркестра.</w:t>
      </w:r>
    </w:p>
    <w:p w:rsidR="00524063" w:rsidRDefault="00434E3B">
      <w:pPr>
        <w:pStyle w:val="a4"/>
        <w:numPr>
          <w:ilvl w:val="0"/>
          <w:numId w:val="76"/>
        </w:numPr>
        <w:tabs>
          <w:tab w:val="left" w:pos="1387"/>
        </w:tabs>
        <w:spacing w:before="1" w:line="240" w:lineRule="auto"/>
        <w:jc w:val="both"/>
        <w:rPr>
          <w:sz w:val="24"/>
        </w:rPr>
      </w:pPr>
      <w:r>
        <w:rPr>
          <w:sz w:val="24"/>
        </w:rPr>
        <w:t xml:space="preserve">М. Теодоракис «На побережье тайном». </w:t>
      </w:r>
      <w:r>
        <w:rPr>
          <w:spacing w:val="-3"/>
          <w:sz w:val="24"/>
        </w:rPr>
        <w:t xml:space="preserve">«Я </w:t>
      </w:r>
      <w:r>
        <w:rPr>
          <w:sz w:val="24"/>
        </w:rPr>
        <w:t>–</w:t>
      </w:r>
      <w:r>
        <w:rPr>
          <w:spacing w:val="18"/>
          <w:sz w:val="24"/>
        </w:rPr>
        <w:t xml:space="preserve"> </w:t>
      </w:r>
      <w:r>
        <w:rPr>
          <w:sz w:val="24"/>
        </w:rPr>
        <w:t>фронт».</w:t>
      </w:r>
    </w:p>
    <w:p w:rsidR="00524063" w:rsidRDefault="00524063">
      <w:pPr>
        <w:jc w:val="both"/>
        <w:rPr>
          <w:sz w:val="24"/>
        </w:rPr>
        <w:sectPr w:rsidR="00524063">
          <w:pgSz w:w="11910" w:h="16840"/>
          <w:pgMar w:top="620" w:right="260" w:bottom="1140" w:left="880" w:header="0" w:footer="880" w:gutter="0"/>
          <w:cols w:space="720"/>
        </w:sectPr>
      </w:pPr>
    </w:p>
    <w:p w:rsidR="00524063" w:rsidRDefault="00434E3B">
      <w:pPr>
        <w:pStyle w:val="a4"/>
        <w:numPr>
          <w:ilvl w:val="0"/>
          <w:numId w:val="76"/>
        </w:numPr>
        <w:tabs>
          <w:tab w:val="left" w:pos="1386"/>
          <w:tab w:val="left" w:pos="1387"/>
        </w:tabs>
        <w:spacing w:before="66" w:line="237" w:lineRule="auto"/>
        <w:ind w:left="680" w:right="313" w:firstLine="0"/>
        <w:rPr>
          <w:sz w:val="24"/>
        </w:rPr>
      </w:pPr>
      <w:r>
        <w:rPr>
          <w:sz w:val="24"/>
        </w:rPr>
        <w:lastRenderedPageBreak/>
        <w:t>Б. Тищенко. Балет «Ярославна» (Плач Ярославны из ΙΙΙ действия, другие фрагменты по выбору</w:t>
      </w:r>
      <w:r>
        <w:rPr>
          <w:spacing w:val="-4"/>
          <w:sz w:val="24"/>
        </w:rPr>
        <w:t xml:space="preserve"> </w:t>
      </w:r>
      <w:r>
        <w:rPr>
          <w:sz w:val="24"/>
        </w:rPr>
        <w:t>учителя).</w:t>
      </w:r>
    </w:p>
    <w:p w:rsidR="00524063" w:rsidRDefault="00434E3B">
      <w:pPr>
        <w:pStyle w:val="a4"/>
        <w:numPr>
          <w:ilvl w:val="0"/>
          <w:numId w:val="76"/>
        </w:numPr>
        <w:tabs>
          <w:tab w:val="left" w:pos="1386"/>
          <w:tab w:val="left" w:pos="1387"/>
        </w:tabs>
        <w:spacing w:before="6" w:line="237" w:lineRule="auto"/>
        <w:ind w:left="680" w:right="313" w:firstLine="0"/>
        <w:rPr>
          <w:sz w:val="24"/>
        </w:rPr>
      </w:pPr>
      <w:r>
        <w:rPr>
          <w:sz w:val="24"/>
        </w:rPr>
        <w:t>Э. Уэббер. Рок-опера «Иисус Христос – суперзвезда» (фрагменты по выбору учителя). Мюзикл «Кошки», либретто по Т. Элиоту (фрагменты по выбору</w:t>
      </w:r>
      <w:r>
        <w:rPr>
          <w:spacing w:val="-6"/>
          <w:sz w:val="24"/>
        </w:rPr>
        <w:t xml:space="preserve"> </w:t>
      </w:r>
      <w:r>
        <w:rPr>
          <w:sz w:val="24"/>
        </w:rPr>
        <w:t>учителя).</w:t>
      </w:r>
    </w:p>
    <w:p w:rsidR="00524063" w:rsidRDefault="00434E3B">
      <w:pPr>
        <w:pStyle w:val="a4"/>
        <w:numPr>
          <w:ilvl w:val="0"/>
          <w:numId w:val="76"/>
        </w:numPr>
        <w:tabs>
          <w:tab w:val="left" w:pos="1386"/>
          <w:tab w:val="left" w:pos="1387"/>
        </w:tabs>
        <w:spacing w:before="5" w:line="237" w:lineRule="auto"/>
        <w:ind w:left="680" w:right="301" w:firstLine="0"/>
        <w:rPr>
          <w:sz w:val="24"/>
        </w:rPr>
      </w:pPr>
      <w:r>
        <w:rPr>
          <w:spacing w:val="-3"/>
          <w:sz w:val="24"/>
        </w:rPr>
        <w:t xml:space="preserve">А. </w:t>
      </w:r>
      <w:r>
        <w:rPr>
          <w:sz w:val="24"/>
        </w:rPr>
        <w:t>Хачатурян. Балет «Гаянэ» (Танец с саблями, Колыбельная). Концерт для скрипки с оркестром (I ч., II ч., ΙΙΙ ч.). Музыка к драме М. Лермонтова «Маскарад» (Галоп,</w:t>
      </w:r>
      <w:r>
        <w:rPr>
          <w:spacing w:val="-18"/>
          <w:sz w:val="24"/>
        </w:rPr>
        <w:t xml:space="preserve"> </w:t>
      </w:r>
      <w:r>
        <w:rPr>
          <w:sz w:val="24"/>
        </w:rPr>
        <w:t>Вальс).</w:t>
      </w:r>
    </w:p>
    <w:p w:rsidR="00524063" w:rsidRDefault="00434E3B">
      <w:pPr>
        <w:pStyle w:val="a4"/>
        <w:numPr>
          <w:ilvl w:val="0"/>
          <w:numId w:val="76"/>
        </w:numPr>
        <w:tabs>
          <w:tab w:val="left" w:pos="1386"/>
          <w:tab w:val="left" w:pos="1387"/>
        </w:tabs>
        <w:spacing w:before="4"/>
        <w:rPr>
          <w:sz w:val="24"/>
        </w:rPr>
      </w:pPr>
      <w:r>
        <w:rPr>
          <w:sz w:val="24"/>
        </w:rPr>
        <w:t>К. Хачатурян. Балет «Чиполлино»</w:t>
      </w:r>
      <w:r>
        <w:rPr>
          <w:spacing w:val="5"/>
          <w:sz w:val="24"/>
        </w:rPr>
        <w:t xml:space="preserve"> </w:t>
      </w:r>
      <w:r>
        <w:rPr>
          <w:sz w:val="24"/>
        </w:rPr>
        <w:t>(фрагменты).</w:t>
      </w:r>
    </w:p>
    <w:p w:rsidR="00524063" w:rsidRDefault="00434E3B">
      <w:pPr>
        <w:pStyle w:val="a4"/>
        <w:numPr>
          <w:ilvl w:val="0"/>
          <w:numId w:val="76"/>
        </w:numPr>
        <w:tabs>
          <w:tab w:val="left" w:pos="1387"/>
        </w:tabs>
        <w:spacing w:line="242" w:lineRule="auto"/>
        <w:ind w:left="680" w:right="309" w:firstLine="0"/>
        <w:jc w:val="both"/>
        <w:rPr>
          <w:sz w:val="24"/>
        </w:rPr>
      </w:pPr>
      <w:r>
        <w:rPr>
          <w:sz w:val="24"/>
        </w:rPr>
        <w:t xml:space="preserve">Т. Хренников. Сюита из балета «Любовью за любовь» (Увертюра. Общее адажио. Сцена заговора. Общий танец. </w:t>
      </w:r>
      <w:r>
        <w:rPr>
          <w:spacing w:val="-4"/>
          <w:sz w:val="24"/>
        </w:rPr>
        <w:t xml:space="preserve">Дуэт </w:t>
      </w:r>
      <w:r>
        <w:rPr>
          <w:sz w:val="24"/>
        </w:rPr>
        <w:t>Беатриче и Бенедикта. Гимн</w:t>
      </w:r>
      <w:r>
        <w:rPr>
          <w:spacing w:val="16"/>
          <w:sz w:val="24"/>
        </w:rPr>
        <w:t xml:space="preserve"> </w:t>
      </w:r>
      <w:r>
        <w:rPr>
          <w:sz w:val="24"/>
        </w:rPr>
        <w:t>любви).</w:t>
      </w:r>
    </w:p>
    <w:p w:rsidR="00524063" w:rsidRDefault="00434E3B">
      <w:pPr>
        <w:pStyle w:val="a4"/>
        <w:numPr>
          <w:ilvl w:val="0"/>
          <w:numId w:val="76"/>
        </w:numPr>
        <w:tabs>
          <w:tab w:val="left" w:pos="1387"/>
        </w:tabs>
        <w:spacing w:line="240" w:lineRule="auto"/>
        <w:ind w:left="680" w:right="299" w:firstLine="0"/>
        <w:jc w:val="both"/>
        <w:rPr>
          <w:sz w:val="24"/>
        </w:rPr>
      </w:pPr>
      <w:r>
        <w:rPr>
          <w:sz w:val="24"/>
        </w:rPr>
        <w:t xml:space="preserve">П. Чайковский. Вступление к опере «Евгений Онегин». Симфония № 4 (ΙΙΙ ч.). Симфония № 5 (I ч., III ч. Вальс, IV ч. Финал). Симфония № 6. Концерт № 1 для </w:t>
      </w:r>
      <w:r>
        <w:rPr>
          <w:spacing w:val="2"/>
          <w:sz w:val="24"/>
        </w:rPr>
        <w:t xml:space="preserve">ф-но </w:t>
      </w:r>
      <w:r>
        <w:rPr>
          <w:sz w:val="24"/>
        </w:rPr>
        <w:t>с оркестром (ΙΙ ч.,  ΙΙΙ ч.).  Увертюра-фантазия «Ромео  и  Джульетта».  Торжественная</w:t>
      </w:r>
      <w:r>
        <w:rPr>
          <w:spacing w:val="-2"/>
          <w:sz w:val="24"/>
        </w:rPr>
        <w:t xml:space="preserve"> </w:t>
      </w:r>
      <w:r>
        <w:rPr>
          <w:sz w:val="24"/>
        </w:rPr>
        <w:t>увертюра</w:t>
      </w:r>
    </w:p>
    <w:p w:rsidR="00524063" w:rsidRDefault="00434E3B">
      <w:pPr>
        <w:pStyle w:val="a3"/>
        <w:spacing w:line="275" w:lineRule="exact"/>
        <w:jc w:val="left"/>
      </w:pPr>
      <w:r>
        <w:t>«1812  год».  Сюита  № 4  «Моцартиана».  Фортепианный цикл  «Времена  года» («На</w:t>
      </w:r>
      <w:r>
        <w:rPr>
          <w:spacing w:val="-20"/>
        </w:rPr>
        <w:t xml:space="preserve"> </w:t>
      </w:r>
      <w:r>
        <w:t>тройке»,</w:t>
      </w:r>
    </w:p>
    <w:p w:rsidR="00524063" w:rsidRDefault="00434E3B">
      <w:pPr>
        <w:pStyle w:val="a3"/>
        <w:spacing w:line="242" w:lineRule="auto"/>
        <w:ind w:right="308"/>
        <w:jc w:val="left"/>
      </w:pPr>
      <w:r>
        <w:t xml:space="preserve">«Баркарола»). Ноктюрн до-диез минор. «Всенощное бдение» («Богородице Дево, радуйся» № 8).  </w:t>
      </w:r>
      <w:r>
        <w:rPr>
          <w:spacing w:val="-3"/>
        </w:rPr>
        <w:t xml:space="preserve">«Я  </w:t>
      </w:r>
      <w:r>
        <w:t xml:space="preserve">ли  в  поле  да  не  травушка  была»  (ст.  И.  Сурикова).  «Легенда»  (сл.  </w:t>
      </w:r>
      <w:r>
        <w:rPr>
          <w:spacing w:val="-3"/>
        </w:rPr>
        <w:t>А.</w:t>
      </w:r>
      <w:r>
        <w:rPr>
          <w:spacing w:val="34"/>
        </w:rPr>
        <w:t xml:space="preserve"> </w:t>
      </w:r>
      <w:r>
        <w:t>Плещеева).</w:t>
      </w:r>
    </w:p>
    <w:p w:rsidR="00524063" w:rsidRDefault="00434E3B">
      <w:pPr>
        <w:pStyle w:val="a3"/>
        <w:spacing w:line="271" w:lineRule="exact"/>
        <w:jc w:val="left"/>
      </w:pPr>
      <w:r>
        <w:t>«Покаянная молитва о Руси».</w:t>
      </w:r>
    </w:p>
    <w:p w:rsidR="00524063" w:rsidRDefault="00434E3B">
      <w:pPr>
        <w:pStyle w:val="a4"/>
        <w:numPr>
          <w:ilvl w:val="0"/>
          <w:numId w:val="76"/>
        </w:numPr>
        <w:tabs>
          <w:tab w:val="left" w:pos="1387"/>
        </w:tabs>
        <w:jc w:val="both"/>
        <w:rPr>
          <w:sz w:val="24"/>
        </w:rPr>
      </w:pPr>
      <w:r>
        <w:rPr>
          <w:sz w:val="24"/>
        </w:rPr>
        <w:t>П. Чесноков. «Да исправится молитва</w:t>
      </w:r>
      <w:r>
        <w:rPr>
          <w:spacing w:val="2"/>
          <w:sz w:val="24"/>
        </w:rPr>
        <w:t xml:space="preserve"> </w:t>
      </w:r>
      <w:r>
        <w:rPr>
          <w:sz w:val="24"/>
        </w:rPr>
        <w:t>моя».</w:t>
      </w:r>
    </w:p>
    <w:p w:rsidR="00524063" w:rsidRDefault="00434E3B">
      <w:pPr>
        <w:pStyle w:val="a4"/>
        <w:numPr>
          <w:ilvl w:val="0"/>
          <w:numId w:val="76"/>
        </w:numPr>
        <w:tabs>
          <w:tab w:val="left" w:pos="1387"/>
        </w:tabs>
        <w:spacing w:line="242" w:lineRule="auto"/>
        <w:ind w:left="680" w:right="312" w:firstLine="0"/>
        <w:jc w:val="both"/>
        <w:rPr>
          <w:sz w:val="24"/>
        </w:rPr>
      </w:pPr>
      <w:r>
        <w:rPr>
          <w:sz w:val="24"/>
        </w:rPr>
        <w:t>М. Чюрленис. Прелюдия ре минор. Прелюдия ми минор. Прелюдия ля минор. Симфоническая поэма</w:t>
      </w:r>
      <w:r>
        <w:rPr>
          <w:spacing w:val="2"/>
          <w:sz w:val="24"/>
        </w:rPr>
        <w:t xml:space="preserve"> </w:t>
      </w:r>
      <w:r>
        <w:rPr>
          <w:sz w:val="24"/>
        </w:rPr>
        <w:t>«Море».</w:t>
      </w:r>
    </w:p>
    <w:p w:rsidR="00524063" w:rsidRDefault="00434E3B">
      <w:pPr>
        <w:pStyle w:val="a4"/>
        <w:numPr>
          <w:ilvl w:val="0"/>
          <w:numId w:val="76"/>
        </w:numPr>
        <w:tabs>
          <w:tab w:val="left" w:pos="1387"/>
        </w:tabs>
        <w:spacing w:line="240" w:lineRule="auto"/>
        <w:ind w:left="680" w:right="309" w:firstLine="0"/>
        <w:jc w:val="both"/>
        <w:rPr>
          <w:sz w:val="24"/>
        </w:rPr>
      </w:pPr>
      <w:r>
        <w:rPr>
          <w:spacing w:val="-3"/>
          <w:sz w:val="24"/>
        </w:rPr>
        <w:t xml:space="preserve">А. </w:t>
      </w:r>
      <w:r>
        <w:rPr>
          <w:sz w:val="24"/>
        </w:rPr>
        <w:t>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w:t>
      </w:r>
      <w:r>
        <w:rPr>
          <w:spacing w:val="12"/>
          <w:sz w:val="24"/>
        </w:rPr>
        <w:t xml:space="preserve"> </w:t>
      </w:r>
      <w:r>
        <w:rPr>
          <w:sz w:val="24"/>
        </w:rPr>
        <w:t>5).</w:t>
      </w:r>
    </w:p>
    <w:p w:rsidR="00524063" w:rsidRDefault="00434E3B">
      <w:pPr>
        <w:pStyle w:val="a4"/>
        <w:numPr>
          <w:ilvl w:val="0"/>
          <w:numId w:val="76"/>
        </w:numPr>
        <w:tabs>
          <w:tab w:val="left" w:pos="1387"/>
        </w:tabs>
        <w:spacing w:line="240" w:lineRule="auto"/>
        <w:ind w:left="680" w:right="304" w:firstLine="0"/>
        <w:jc w:val="both"/>
        <w:rPr>
          <w:sz w:val="24"/>
        </w:rPr>
      </w:pPr>
      <w:r>
        <w:rPr>
          <w:sz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w:t>
      </w:r>
      <w:r>
        <w:rPr>
          <w:spacing w:val="-6"/>
          <w:sz w:val="24"/>
        </w:rPr>
        <w:t xml:space="preserve"> </w:t>
      </w:r>
      <w:r>
        <w:rPr>
          <w:sz w:val="24"/>
        </w:rPr>
        <w:t>мажор).</w:t>
      </w:r>
    </w:p>
    <w:p w:rsidR="00524063" w:rsidRDefault="00434E3B">
      <w:pPr>
        <w:pStyle w:val="a4"/>
        <w:numPr>
          <w:ilvl w:val="0"/>
          <w:numId w:val="76"/>
        </w:numPr>
        <w:tabs>
          <w:tab w:val="left" w:pos="1386"/>
          <w:tab w:val="left" w:pos="1387"/>
        </w:tabs>
        <w:spacing w:line="274" w:lineRule="exact"/>
        <w:rPr>
          <w:sz w:val="24"/>
        </w:rPr>
      </w:pPr>
      <w:r>
        <w:rPr>
          <w:sz w:val="24"/>
        </w:rPr>
        <w:t>Д. Шостакович. Симфония № 7 «Ленинградская». «Праздничная</w:t>
      </w:r>
      <w:r>
        <w:rPr>
          <w:spacing w:val="1"/>
          <w:sz w:val="24"/>
        </w:rPr>
        <w:t xml:space="preserve"> </w:t>
      </w:r>
      <w:r>
        <w:rPr>
          <w:sz w:val="24"/>
        </w:rPr>
        <w:t>увертюра».</w:t>
      </w:r>
    </w:p>
    <w:p w:rsidR="00524063" w:rsidRDefault="00434E3B">
      <w:pPr>
        <w:pStyle w:val="a4"/>
        <w:numPr>
          <w:ilvl w:val="0"/>
          <w:numId w:val="76"/>
        </w:numPr>
        <w:tabs>
          <w:tab w:val="left" w:pos="1386"/>
          <w:tab w:val="left" w:pos="1387"/>
        </w:tabs>
        <w:rPr>
          <w:sz w:val="24"/>
        </w:rPr>
      </w:pPr>
      <w:r>
        <w:rPr>
          <w:sz w:val="24"/>
        </w:rPr>
        <w:t>И. Штраус. «Полька-пиццикато». Вальс из оперетты «Летучая</w:t>
      </w:r>
      <w:r>
        <w:rPr>
          <w:spacing w:val="7"/>
          <w:sz w:val="24"/>
        </w:rPr>
        <w:t xml:space="preserve"> </w:t>
      </w:r>
      <w:r>
        <w:rPr>
          <w:sz w:val="24"/>
        </w:rPr>
        <w:t>мышь».</w:t>
      </w:r>
    </w:p>
    <w:p w:rsidR="00524063" w:rsidRDefault="00434E3B">
      <w:pPr>
        <w:pStyle w:val="a4"/>
        <w:numPr>
          <w:ilvl w:val="0"/>
          <w:numId w:val="76"/>
        </w:numPr>
        <w:tabs>
          <w:tab w:val="left" w:pos="1386"/>
          <w:tab w:val="left" w:pos="1387"/>
        </w:tabs>
        <w:rPr>
          <w:sz w:val="24"/>
        </w:rPr>
      </w:pPr>
      <w:r>
        <w:rPr>
          <w:sz w:val="24"/>
        </w:rPr>
        <w:t>Ф. Шуберт. Симфония № 8 («Неоконченная»). Вокальный цикл на ст.</w:t>
      </w:r>
      <w:r>
        <w:rPr>
          <w:spacing w:val="-22"/>
          <w:sz w:val="24"/>
        </w:rPr>
        <w:t xml:space="preserve"> </w:t>
      </w:r>
      <w:r>
        <w:rPr>
          <w:spacing w:val="-4"/>
          <w:sz w:val="24"/>
        </w:rPr>
        <w:t xml:space="preserve">В. </w:t>
      </w:r>
      <w:r>
        <w:rPr>
          <w:sz w:val="24"/>
        </w:rPr>
        <w:t>Мюллера</w:t>
      </w:r>
    </w:p>
    <w:p w:rsidR="00524063" w:rsidRDefault="00434E3B">
      <w:pPr>
        <w:pStyle w:val="a3"/>
        <w:spacing w:before="1" w:line="237" w:lineRule="auto"/>
        <w:jc w:val="left"/>
      </w:pPr>
      <w:r>
        <w:t>«Прекрасная мельничиха» («В путь»). «Лесной царь» (ст. И. Гете). «Шарманщик» (ст. В Мюллера»). «Серенада» (сл. Л. Рельштаба, перевод Н. Огарева). «Ave Maria» (сл. В. Скотта).</w:t>
      </w:r>
    </w:p>
    <w:p w:rsidR="00524063" w:rsidRDefault="00434E3B">
      <w:pPr>
        <w:pStyle w:val="a4"/>
        <w:numPr>
          <w:ilvl w:val="0"/>
          <w:numId w:val="76"/>
        </w:numPr>
        <w:tabs>
          <w:tab w:val="left" w:pos="1386"/>
          <w:tab w:val="left" w:pos="1387"/>
        </w:tabs>
        <w:spacing w:before="4"/>
        <w:rPr>
          <w:sz w:val="24"/>
        </w:rPr>
      </w:pPr>
      <w:r>
        <w:rPr>
          <w:sz w:val="24"/>
        </w:rPr>
        <w:t>Р. Щедрин. Опера «Не только любовь». (Песня и частушки</w:t>
      </w:r>
      <w:r>
        <w:rPr>
          <w:spacing w:val="5"/>
          <w:sz w:val="24"/>
        </w:rPr>
        <w:t xml:space="preserve"> </w:t>
      </w:r>
      <w:r>
        <w:rPr>
          <w:sz w:val="24"/>
        </w:rPr>
        <w:t>Варвары).</w:t>
      </w:r>
    </w:p>
    <w:p w:rsidR="00524063" w:rsidRDefault="00434E3B">
      <w:pPr>
        <w:pStyle w:val="a4"/>
        <w:numPr>
          <w:ilvl w:val="0"/>
          <w:numId w:val="76"/>
        </w:numPr>
        <w:tabs>
          <w:tab w:val="left" w:pos="1386"/>
          <w:tab w:val="left" w:pos="1387"/>
        </w:tabs>
        <w:spacing w:line="242" w:lineRule="auto"/>
        <w:ind w:left="680" w:right="6684" w:firstLine="0"/>
        <w:rPr>
          <w:sz w:val="24"/>
        </w:rPr>
      </w:pPr>
      <w:r>
        <w:rPr>
          <w:sz w:val="24"/>
        </w:rPr>
        <w:t xml:space="preserve">Д. Эллингтон. «Караван». </w:t>
      </w:r>
      <w:r>
        <w:rPr>
          <w:spacing w:val="-3"/>
          <w:sz w:val="24"/>
        </w:rPr>
        <w:t xml:space="preserve">А. </w:t>
      </w:r>
      <w:r>
        <w:rPr>
          <w:sz w:val="24"/>
        </w:rPr>
        <w:t>Эшпай. «Венгерские</w:t>
      </w:r>
      <w:r>
        <w:rPr>
          <w:spacing w:val="-7"/>
          <w:sz w:val="24"/>
        </w:rPr>
        <w:t xml:space="preserve"> </w:t>
      </w:r>
      <w:r>
        <w:rPr>
          <w:sz w:val="24"/>
        </w:rPr>
        <w:t>напевы».</w:t>
      </w:r>
    </w:p>
    <w:p w:rsidR="00524063" w:rsidRDefault="00524063">
      <w:pPr>
        <w:pStyle w:val="a3"/>
        <w:ind w:left="0"/>
        <w:jc w:val="left"/>
        <w:rPr>
          <w:sz w:val="26"/>
        </w:rPr>
      </w:pPr>
    </w:p>
    <w:p w:rsidR="00524063" w:rsidRDefault="00524063">
      <w:pPr>
        <w:pStyle w:val="a3"/>
        <w:spacing w:before="10"/>
        <w:ind w:left="0"/>
        <w:jc w:val="left"/>
        <w:rPr>
          <w:sz w:val="21"/>
        </w:rPr>
      </w:pPr>
    </w:p>
    <w:p w:rsidR="00524063" w:rsidRDefault="00434E3B">
      <w:pPr>
        <w:pStyle w:val="1"/>
        <w:numPr>
          <w:ilvl w:val="3"/>
          <w:numId w:val="93"/>
        </w:numPr>
        <w:tabs>
          <w:tab w:val="left" w:pos="2150"/>
        </w:tabs>
        <w:spacing w:line="240" w:lineRule="auto"/>
        <w:ind w:left="2149" w:hanging="903"/>
        <w:jc w:val="both"/>
      </w:pPr>
      <w:bookmarkStart w:id="260" w:name="2.2.2.19._Технология"/>
      <w:bookmarkEnd w:id="260"/>
      <w:r>
        <w:t>Технология</w:t>
      </w:r>
    </w:p>
    <w:p w:rsidR="00524063" w:rsidRDefault="00434E3B">
      <w:pPr>
        <w:spacing w:before="2" w:line="273" w:lineRule="exact"/>
        <w:ind w:left="1247"/>
        <w:jc w:val="both"/>
        <w:rPr>
          <w:b/>
          <w:sz w:val="24"/>
        </w:rPr>
      </w:pPr>
      <w:r>
        <w:rPr>
          <w:b/>
          <w:sz w:val="24"/>
        </w:rPr>
        <w:t>Цели и задачи технологического образования</w:t>
      </w:r>
    </w:p>
    <w:p w:rsidR="00524063" w:rsidRDefault="00434E3B">
      <w:pPr>
        <w:pStyle w:val="a3"/>
        <w:ind w:right="306" w:firstLine="566"/>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24063" w:rsidRDefault="00434E3B">
      <w:pPr>
        <w:pStyle w:val="a3"/>
        <w:ind w:right="295" w:firstLine="566"/>
      </w:pPr>
      <w:r>
        <w:rPr>
          <w:b/>
        </w:rPr>
        <w:t xml:space="preserve">Программа предмета «Технология» обеспечивает </w:t>
      </w:r>
      <w:r>
        <w:t xml:space="preserve">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Pr>
          <w:spacing w:val="-3"/>
        </w:rPr>
        <w:t xml:space="preserve">т. </w:t>
      </w:r>
      <w:r>
        <w:t>д.) и жизненными задачами. Кроме того, схема технологического</w:t>
      </w:r>
      <w:r>
        <w:rPr>
          <w:spacing w:val="27"/>
        </w:rPr>
        <w:t xml:space="preserve"> </w:t>
      </w:r>
      <w:r>
        <w:t>мышления</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ind w:right="307"/>
      </w:pPr>
      <w:r>
        <w:lastRenderedPageBreak/>
        <w:t>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w:t>
      </w:r>
      <w:r>
        <w:rPr>
          <w:spacing w:val="-8"/>
        </w:rPr>
        <w:t xml:space="preserve"> </w:t>
      </w:r>
      <w:r>
        <w:t>мышления.</w:t>
      </w:r>
    </w:p>
    <w:p w:rsidR="00524063" w:rsidRDefault="00434E3B">
      <w:pPr>
        <w:pStyle w:val="a3"/>
        <w:ind w:right="301" w:firstLine="566"/>
      </w:pPr>
      <w:r>
        <w:rPr>
          <w:b/>
        </w:rPr>
        <w:t>Предмет «Технология» является базой</w:t>
      </w:r>
      <w:r>
        <w:t>,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24063" w:rsidRDefault="00434E3B">
      <w:pPr>
        <w:pStyle w:val="a3"/>
        <w:spacing w:before="1"/>
        <w:ind w:right="304" w:firstLine="566"/>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w:t>
      </w:r>
      <w:r>
        <w:rPr>
          <w:spacing w:val="30"/>
        </w:rPr>
        <w:t xml:space="preserve"> </w:t>
      </w:r>
      <w:r>
        <w:t>действий</w:t>
      </w:r>
    </w:p>
    <w:p w:rsidR="00524063" w:rsidRDefault="00434E3B">
      <w:pPr>
        <w:pStyle w:val="a3"/>
        <w:ind w:right="308"/>
      </w:pPr>
      <w:r>
        <w:t>«Технология»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524063" w:rsidRDefault="00434E3B">
      <w:pPr>
        <w:pStyle w:val="1"/>
        <w:spacing w:before="4" w:line="275" w:lineRule="exact"/>
      </w:pPr>
      <w:r>
        <w:t>Цели программы:</w:t>
      </w:r>
    </w:p>
    <w:p w:rsidR="00524063" w:rsidRDefault="00434E3B">
      <w:pPr>
        <w:pStyle w:val="a4"/>
        <w:numPr>
          <w:ilvl w:val="0"/>
          <w:numId w:val="75"/>
        </w:numPr>
        <w:tabs>
          <w:tab w:val="left" w:pos="1531"/>
        </w:tabs>
        <w:spacing w:before="1" w:line="237" w:lineRule="auto"/>
        <w:ind w:right="313" w:firstLine="566"/>
        <w:jc w:val="both"/>
        <w:rPr>
          <w:sz w:val="24"/>
        </w:rPr>
      </w:pPr>
      <w:r>
        <w:rPr>
          <w:sz w:val="24"/>
        </w:rPr>
        <w:t>Обеспечение понимания обучающимися сущности современных материальных, информационных и гуманитарных технологий и перспектив их</w:t>
      </w:r>
      <w:r>
        <w:rPr>
          <w:spacing w:val="-11"/>
          <w:sz w:val="24"/>
        </w:rPr>
        <w:t xml:space="preserve"> </w:t>
      </w:r>
      <w:r>
        <w:rPr>
          <w:sz w:val="24"/>
        </w:rPr>
        <w:t>развития.</w:t>
      </w:r>
    </w:p>
    <w:p w:rsidR="00524063" w:rsidRDefault="00434E3B">
      <w:pPr>
        <w:pStyle w:val="a4"/>
        <w:numPr>
          <w:ilvl w:val="0"/>
          <w:numId w:val="75"/>
        </w:numPr>
        <w:tabs>
          <w:tab w:val="left" w:pos="1531"/>
        </w:tabs>
        <w:spacing w:before="6" w:line="237" w:lineRule="auto"/>
        <w:ind w:right="298" w:firstLine="566"/>
        <w:jc w:val="both"/>
        <w:rPr>
          <w:sz w:val="24"/>
        </w:rPr>
      </w:pPr>
      <w:r>
        <w:rPr>
          <w:sz w:val="24"/>
        </w:rPr>
        <w:t>Формирование технологической культуры и проектно-технологического мышления обучающихся.</w:t>
      </w:r>
    </w:p>
    <w:p w:rsidR="00524063" w:rsidRDefault="00434E3B">
      <w:pPr>
        <w:pStyle w:val="a4"/>
        <w:numPr>
          <w:ilvl w:val="0"/>
          <w:numId w:val="75"/>
        </w:numPr>
        <w:tabs>
          <w:tab w:val="left" w:pos="1531"/>
        </w:tabs>
        <w:spacing w:before="3" w:line="240" w:lineRule="auto"/>
        <w:ind w:right="308" w:firstLine="566"/>
        <w:jc w:val="both"/>
        <w:rPr>
          <w:sz w:val="24"/>
        </w:rPr>
      </w:pPr>
      <w:r>
        <w:rPr>
          <w:sz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Pr>
          <w:spacing w:val="-3"/>
          <w:sz w:val="24"/>
        </w:rPr>
        <w:t xml:space="preserve"> </w:t>
      </w:r>
      <w:r>
        <w:rPr>
          <w:sz w:val="24"/>
        </w:rPr>
        <w:t>деятельности.</w:t>
      </w:r>
    </w:p>
    <w:p w:rsidR="00524063" w:rsidRDefault="00434E3B">
      <w:pPr>
        <w:pStyle w:val="a3"/>
        <w:spacing w:before="3" w:line="237" w:lineRule="auto"/>
        <w:ind w:right="297" w:firstLine="566"/>
      </w:pPr>
      <w: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524063" w:rsidRDefault="00434E3B">
      <w:pPr>
        <w:pStyle w:val="a3"/>
        <w:spacing w:before="4"/>
        <w:ind w:right="303" w:firstLine="566"/>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w:t>
      </w:r>
      <w:r>
        <w:rPr>
          <w:spacing w:val="-3"/>
        </w:rPr>
        <w:t xml:space="preserve">со </w:t>
      </w:r>
      <w:r>
        <w:t>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w:t>
      </w:r>
      <w:r>
        <w:rPr>
          <w:spacing w:val="-8"/>
        </w:rPr>
        <w:t xml:space="preserve"> </w:t>
      </w:r>
      <w:r>
        <w:t>программы.</w:t>
      </w:r>
    </w:p>
    <w:p w:rsidR="00524063" w:rsidRDefault="00434E3B">
      <w:pPr>
        <w:pStyle w:val="a3"/>
        <w:ind w:right="306" w:firstLine="566"/>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pPr>
      <w:r>
        <w:lastRenderedPageBreak/>
        <w:t>особенность возраста как периода разнообразных «безответственных» проб. В рамках</w:t>
      </w:r>
    </w:p>
    <w:p w:rsidR="00524063" w:rsidRDefault="00434E3B">
      <w:pPr>
        <w:pStyle w:val="1"/>
        <w:spacing w:before="2" w:line="275" w:lineRule="exact"/>
        <w:ind w:left="680"/>
      </w:pPr>
      <w:r>
        <w:t>внеурочной деятельности активность обучающихся связана:</w:t>
      </w:r>
    </w:p>
    <w:p w:rsidR="00524063" w:rsidRDefault="00434E3B">
      <w:pPr>
        <w:pStyle w:val="a4"/>
        <w:numPr>
          <w:ilvl w:val="0"/>
          <w:numId w:val="89"/>
        </w:numPr>
        <w:tabs>
          <w:tab w:val="left" w:pos="873"/>
        </w:tabs>
        <w:spacing w:line="240" w:lineRule="auto"/>
        <w:ind w:right="300" w:firstLine="0"/>
        <w:rPr>
          <w:sz w:val="24"/>
        </w:rPr>
      </w:pPr>
      <w:r>
        <w:rPr>
          <w:sz w:val="24"/>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w:t>
      </w:r>
      <w:r>
        <w:rPr>
          <w:spacing w:val="-3"/>
          <w:sz w:val="24"/>
        </w:rPr>
        <w:t xml:space="preserve">это </w:t>
      </w:r>
      <w:r>
        <w:rPr>
          <w:sz w:val="24"/>
        </w:rPr>
        <w:t>возможно на уроке, задания индивидуализируются по содержанию в рамках одного способа работы с информацией и общего тематического</w:t>
      </w:r>
      <w:r>
        <w:rPr>
          <w:spacing w:val="3"/>
          <w:sz w:val="24"/>
        </w:rPr>
        <w:t xml:space="preserve"> </w:t>
      </w:r>
      <w:r>
        <w:rPr>
          <w:sz w:val="24"/>
        </w:rPr>
        <w:t>поля);</w:t>
      </w:r>
    </w:p>
    <w:p w:rsidR="00524063" w:rsidRDefault="00434E3B">
      <w:pPr>
        <w:pStyle w:val="a4"/>
        <w:numPr>
          <w:ilvl w:val="0"/>
          <w:numId w:val="89"/>
        </w:numPr>
        <w:tabs>
          <w:tab w:val="left" w:pos="859"/>
        </w:tabs>
        <w:spacing w:line="240" w:lineRule="auto"/>
        <w:ind w:right="299" w:firstLine="0"/>
        <w:rPr>
          <w:sz w:val="24"/>
        </w:rPr>
      </w:pPr>
      <w:r>
        <w:rPr>
          <w:sz w:val="24"/>
        </w:rPr>
        <w:t xml:space="preserve">с проектной деятельностью (индивидуальные решения приводят к </w:t>
      </w:r>
      <w:r>
        <w:rPr>
          <w:spacing w:val="-3"/>
          <w:sz w:val="24"/>
        </w:rPr>
        <w:t xml:space="preserve">тому, </w:t>
      </w:r>
      <w:r>
        <w:rPr>
          <w:sz w:val="24"/>
        </w:rPr>
        <w:t>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Pr>
          <w:spacing w:val="5"/>
          <w:sz w:val="24"/>
        </w:rPr>
        <w:t xml:space="preserve"> </w:t>
      </w:r>
      <w:r>
        <w:rPr>
          <w:sz w:val="24"/>
        </w:rPr>
        <w:t>цели);</w:t>
      </w:r>
    </w:p>
    <w:p w:rsidR="00524063" w:rsidRDefault="00434E3B">
      <w:pPr>
        <w:pStyle w:val="a4"/>
        <w:numPr>
          <w:ilvl w:val="0"/>
          <w:numId w:val="89"/>
        </w:numPr>
        <w:tabs>
          <w:tab w:val="left" w:pos="902"/>
        </w:tabs>
        <w:spacing w:line="240" w:lineRule="auto"/>
        <w:ind w:right="310" w:firstLine="0"/>
        <w:rPr>
          <w:sz w:val="24"/>
        </w:rPr>
      </w:pPr>
      <w:r>
        <w:rPr>
          <w:sz w:val="24"/>
        </w:rPr>
        <w:t xml:space="preserve">с реализационной частью образовательного путешествия (логистика школьного дня не позволит уложить </w:t>
      </w:r>
      <w:r>
        <w:rPr>
          <w:spacing w:val="-3"/>
          <w:sz w:val="24"/>
        </w:rPr>
        <w:t xml:space="preserve">это </w:t>
      </w:r>
      <w:r>
        <w:rPr>
          <w:sz w:val="24"/>
        </w:rPr>
        <w:t>мероприятие в урок или в два последовательно стоящих в расписании урока);</w:t>
      </w:r>
    </w:p>
    <w:p w:rsidR="00524063" w:rsidRDefault="00434E3B">
      <w:pPr>
        <w:pStyle w:val="a4"/>
        <w:numPr>
          <w:ilvl w:val="0"/>
          <w:numId w:val="89"/>
        </w:numPr>
        <w:tabs>
          <w:tab w:val="left" w:pos="1008"/>
        </w:tabs>
        <w:spacing w:before="1" w:line="240" w:lineRule="auto"/>
        <w:ind w:right="308" w:firstLine="0"/>
        <w:rPr>
          <w:sz w:val="24"/>
        </w:rPr>
      </w:pPr>
      <w:r>
        <w:rPr>
          <w:sz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w:t>
      </w:r>
      <w:r>
        <w:rPr>
          <w:spacing w:val="2"/>
          <w:sz w:val="24"/>
        </w:rPr>
        <w:t xml:space="preserve"> </w:t>
      </w:r>
      <w:r>
        <w:rPr>
          <w:sz w:val="24"/>
        </w:rPr>
        <w:t>действительности).</w:t>
      </w:r>
    </w:p>
    <w:p w:rsidR="00524063" w:rsidRDefault="00434E3B">
      <w:pPr>
        <w:pStyle w:val="a3"/>
        <w:spacing w:line="274" w:lineRule="exact"/>
        <w:ind w:left="1247"/>
      </w:pPr>
      <w:r>
        <w:t>Таким образом, формы внеурочной деятельности</w:t>
      </w:r>
      <w:r>
        <w:rPr>
          <w:spacing w:val="53"/>
        </w:rPr>
        <w:t xml:space="preserve"> </w:t>
      </w:r>
      <w:r>
        <w:t>в рамках предметной области</w:t>
      </w:r>
    </w:p>
    <w:p w:rsidR="00524063" w:rsidRDefault="00434E3B">
      <w:pPr>
        <w:pStyle w:val="a3"/>
        <w:spacing w:before="3"/>
        <w:ind w:right="300"/>
      </w:pPr>
      <w:r>
        <w:t>«Технология»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24063" w:rsidRDefault="00434E3B">
      <w:pPr>
        <w:spacing w:line="242" w:lineRule="auto"/>
        <w:ind w:left="680" w:right="301" w:firstLine="566"/>
        <w:jc w:val="both"/>
        <w:rPr>
          <w:sz w:val="24"/>
        </w:rPr>
      </w:pPr>
      <w:r>
        <w:rPr>
          <w:sz w:val="24"/>
        </w:rPr>
        <w:t xml:space="preserve">В соответствии с целями выстроено </w:t>
      </w:r>
      <w:r>
        <w:rPr>
          <w:b/>
          <w:sz w:val="24"/>
        </w:rPr>
        <w:t>содержание деятельности в структуре трех блоков</w:t>
      </w:r>
      <w:r>
        <w:rPr>
          <w:sz w:val="24"/>
        </w:rPr>
        <w:t>, обеспечивая получение заявленных результатов.</w:t>
      </w:r>
    </w:p>
    <w:p w:rsidR="00524063" w:rsidRDefault="00434E3B">
      <w:pPr>
        <w:pStyle w:val="a3"/>
        <w:ind w:right="302" w:firstLine="566"/>
      </w:pPr>
      <w:r>
        <w:rPr>
          <w:b/>
        </w:rPr>
        <w:t xml:space="preserve">Первый блок </w:t>
      </w:r>
      <w: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24063" w:rsidRDefault="00434E3B">
      <w:pPr>
        <w:pStyle w:val="a3"/>
        <w:ind w:right="302" w:firstLine="566"/>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524063" w:rsidRDefault="00434E3B">
      <w:pPr>
        <w:pStyle w:val="a3"/>
        <w:ind w:right="304" w:firstLine="566"/>
      </w:pPr>
      <w:r>
        <w:rPr>
          <w:b/>
        </w:rPr>
        <w:t xml:space="preserve">Второй блок </w:t>
      </w:r>
      <w: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24063" w:rsidRDefault="00434E3B">
      <w:pPr>
        <w:pStyle w:val="a3"/>
        <w:ind w:right="310" w:firstLine="566"/>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24063" w:rsidRDefault="00434E3B">
      <w:pPr>
        <w:pStyle w:val="a3"/>
        <w:ind w:right="301" w:firstLine="566"/>
      </w:pPr>
      <w:r>
        <w:t>Базовыми образовательными технологиями, обеспечивающими работу с содержанием блока 2, являются технологии проектной деятельности.</w:t>
      </w:r>
    </w:p>
    <w:p w:rsidR="00524063" w:rsidRDefault="00434E3B">
      <w:pPr>
        <w:pStyle w:val="a3"/>
        <w:spacing w:line="272" w:lineRule="exact"/>
        <w:ind w:left="1247"/>
      </w:pPr>
      <w:r>
        <w:t>Блок 2 реализуется в следующих организационных формах:</w:t>
      </w:r>
    </w:p>
    <w:p w:rsidR="00524063" w:rsidRDefault="00434E3B">
      <w:pPr>
        <w:pStyle w:val="a4"/>
        <w:numPr>
          <w:ilvl w:val="0"/>
          <w:numId w:val="89"/>
        </w:numPr>
        <w:tabs>
          <w:tab w:val="left" w:pos="844"/>
        </w:tabs>
        <w:spacing w:before="1" w:line="237" w:lineRule="auto"/>
        <w:ind w:right="309" w:firstLine="0"/>
        <w:jc w:val="left"/>
        <w:rPr>
          <w:sz w:val="24"/>
        </w:rPr>
      </w:pPr>
      <w:r>
        <w:rPr>
          <w:sz w:val="24"/>
        </w:rPr>
        <w:t>в рамках урочной деятельности: теоретическое обучение и формирование информационной основы проектной</w:t>
      </w:r>
      <w:r>
        <w:rPr>
          <w:spacing w:val="1"/>
          <w:sz w:val="24"/>
        </w:rPr>
        <w:t xml:space="preserve"> </w:t>
      </w:r>
      <w:r>
        <w:rPr>
          <w:sz w:val="24"/>
        </w:rPr>
        <w:t>деятельности;</w:t>
      </w:r>
    </w:p>
    <w:p w:rsidR="00524063" w:rsidRDefault="00434E3B">
      <w:pPr>
        <w:pStyle w:val="a4"/>
        <w:numPr>
          <w:ilvl w:val="0"/>
          <w:numId w:val="89"/>
        </w:numPr>
        <w:tabs>
          <w:tab w:val="left" w:pos="959"/>
        </w:tabs>
        <w:spacing w:before="5" w:line="237" w:lineRule="auto"/>
        <w:ind w:right="301" w:firstLine="0"/>
        <w:jc w:val="left"/>
        <w:rPr>
          <w:sz w:val="24"/>
        </w:rPr>
      </w:pPr>
      <w:r>
        <w:rPr>
          <w:sz w:val="24"/>
        </w:rPr>
        <w:t>в рамках урочной деятельности: практические работы в средах моделирования и конструирования</w:t>
      </w:r>
    </w:p>
    <w:p w:rsidR="00524063" w:rsidRDefault="00434E3B">
      <w:pPr>
        <w:pStyle w:val="a4"/>
        <w:numPr>
          <w:ilvl w:val="0"/>
          <w:numId w:val="89"/>
        </w:numPr>
        <w:tabs>
          <w:tab w:val="left" w:pos="825"/>
        </w:tabs>
        <w:spacing w:before="4"/>
        <w:ind w:left="824" w:hanging="145"/>
        <w:jc w:val="left"/>
        <w:rPr>
          <w:sz w:val="24"/>
        </w:rPr>
      </w:pPr>
      <w:r>
        <w:rPr>
          <w:sz w:val="24"/>
        </w:rPr>
        <w:t>проектная деятельность в рамках урочной и внеурочной</w:t>
      </w:r>
      <w:r>
        <w:rPr>
          <w:spacing w:val="-7"/>
          <w:sz w:val="24"/>
        </w:rPr>
        <w:t xml:space="preserve"> </w:t>
      </w:r>
      <w:r>
        <w:rPr>
          <w:sz w:val="24"/>
        </w:rPr>
        <w:t>деятельности.</w:t>
      </w:r>
    </w:p>
    <w:p w:rsidR="00524063" w:rsidRDefault="00434E3B">
      <w:pPr>
        <w:pStyle w:val="a3"/>
        <w:ind w:right="304" w:firstLine="566"/>
      </w:pPr>
      <w:r>
        <w:rPr>
          <w:b/>
        </w:rPr>
        <w:t xml:space="preserve">Третий блок </w:t>
      </w:r>
      <w: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w:t>
      </w:r>
      <w:r>
        <w:rPr>
          <w:spacing w:val="54"/>
        </w:rPr>
        <w:t xml:space="preserve"> </w:t>
      </w:r>
      <w:r>
        <w:t>а также позволяет</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6" w:line="237" w:lineRule="auto"/>
        <w:ind w:right="296"/>
      </w:pPr>
      <w:r>
        <w:lastRenderedPageBreak/>
        <w:t>сформировать ситуации, в которых обучающийся получает возможность социально- профессиональных проб и опыт принятия и обоснования собственных решений.</w:t>
      </w:r>
    </w:p>
    <w:p w:rsidR="00524063" w:rsidRDefault="00434E3B">
      <w:pPr>
        <w:pStyle w:val="a3"/>
        <w:spacing w:before="4"/>
        <w:ind w:right="296" w:firstLine="566"/>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24063" w:rsidRDefault="00434E3B">
      <w:pPr>
        <w:pStyle w:val="a3"/>
        <w:spacing w:before="1"/>
        <w:ind w:right="299" w:firstLine="566"/>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524063" w:rsidRDefault="00524063">
      <w:pPr>
        <w:pStyle w:val="a3"/>
        <w:spacing w:before="7"/>
        <w:ind w:left="0"/>
        <w:jc w:val="left"/>
      </w:pPr>
    </w:p>
    <w:p w:rsidR="00524063" w:rsidRDefault="00434E3B">
      <w:pPr>
        <w:pStyle w:val="1"/>
        <w:spacing w:before="1" w:line="237" w:lineRule="auto"/>
        <w:ind w:left="680" w:right="311" w:firstLine="566"/>
      </w:pPr>
      <w:r>
        <w:t>Современные материальные, информационные и гуманитарные технологии и перспективы их развития</w:t>
      </w:r>
    </w:p>
    <w:p w:rsidR="00524063" w:rsidRDefault="00434E3B">
      <w:pPr>
        <w:pStyle w:val="a3"/>
        <w:ind w:right="304" w:firstLine="566"/>
      </w:pPr>
      <w: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524063" w:rsidRDefault="00434E3B">
      <w:pPr>
        <w:pStyle w:val="a3"/>
        <w:ind w:right="302" w:firstLine="566"/>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24063" w:rsidRDefault="00434E3B">
      <w:pPr>
        <w:pStyle w:val="a3"/>
        <w:ind w:right="307" w:firstLine="566"/>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24063" w:rsidRDefault="00434E3B">
      <w:pPr>
        <w:pStyle w:val="a3"/>
        <w:ind w:right="305" w:firstLine="566"/>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24063" w:rsidRDefault="00434E3B">
      <w:pPr>
        <w:pStyle w:val="a3"/>
        <w:spacing w:before="2" w:line="237" w:lineRule="auto"/>
        <w:ind w:right="311" w:firstLine="566"/>
      </w:pPr>
      <w:r>
        <w:t>Производственные технологии. Промышленные технологии. Технологии сельского хозяйства.</w:t>
      </w:r>
    </w:p>
    <w:p w:rsidR="00524063" w:rsidRDefault="00434E3B">
      <w:pPr>
        <w:pStyle w:val="a3"/>
        <w:spacing w:before="4" w:line="275" w:lineRule="exact"/>
        <w:ind w:left="1247"/>
      </w:pPr>
      <w:r>
        <w:t>Технологии возведения, ремонта и содержания зданий и сооружений.</w:t>
      </w:r>
    </w:p>
    <w:p w:rsidR="00524063" w:rsidRDefault="00434E3B">
      <w:pPr>
        <w:pStyle w:val="a3"/>
        <w:ind w:right="307" w:firstLine="566"/>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24063" w:rsidRDefault="00434E3B">
      <w:pPr>
        <w:pStyle w:val="a3"/>
        <w:spacing w:line="242" w:lineRule="auto"/>
        <w:ind w:right="316" w:firstLine="566"/>
      </w:pPr>
      <w:r>
        <w:t>Автоматизация производства. Производственные технологии автоматизированного производства.</w:t>
      </w:r>
    </w:p>
    <w:p w:rsidR="00524063" w:rsidRDefault="00434E3B">
      <w:pPr>
        <w:pStyle w:val="a3"/>
        <w:ind w:right="300" w:firstLine="566"/>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24063" w:rsidRDefault="00524063">
      <w:pPr>
        <w:sectPr w:rsidR="00524063">
          <w:pgSz w:w="11910" w:h="16840"/>
          <w:pgMar w:top="620" w:right="260" w:bottom="1140" w:left="880" w:header="0" w:footer="880" w:gutter="0"/>
          <w:cols w:space="720"/>
        </w:sectPr>
      </w:pPr>
    </w:p>
    <w:p w:rsidR="00524063" w:rsidRDefault="00434E3B">
      <w:pPr>
        <w:pStyle w:val="a3"/>
        <w:spacing w:before="64" w:line="275" w:lineRule="exact"/>
        <w:ind w:left="1247"/>
      </w:pPr>
      <w:r>
        <w:lastRenderedPageBreak/>
        <w:t>Специфика социальных технологий. Технологии работы с общественным мнением.</w:t>
      </w:r>
    </w:p>
    <w:p w:rsidR="00524063" w:rsidRDefault="00434E3B">
      <w:pPr>
        <w:pStyle w:val="a3"/>
        <w:spacing w:line="275" w:lineRule="exact"/>
      </w:pPr>
      <w:r>
        <w:t>Социальные сети как технология. Технологии сферы услуг.</w:t>
      </w:r>
    </w:p>
    <w:p w:rsidR="00524063" w:rsidRDefault="00434E3B">
      <w:pPr>
        <w:pStyle w:val="a3"/>
        <w:spacing w:before="2" w:line="275" w:lineRule="exact"/>
        <w:ind w:left="1247"/>
      </w:pPr>
      <w:r>
        <w:t>Современные промышленные технологии получения продуктов питания.</w:t>
      </w:r>
    </w:p>
    <w:p w:rsidR="00524063" w:rsidRDefault="00434E3B">
      <w:pPr>
        <w:pStyle w:val="a3"/>
        <w:ind w:right="304" w:firstLine="566"/>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24063" w:rsidRDefault="00434E3B">
      <w:pPr>
        <w:pStyle w:val="a3"/>
        <w:ind w:right="306" w:firstLine="566"/>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w:t>
      </w:r>
      <w:r>
        <w:rPr>
          <w:spacing w:val="-19"/>
        </w:rPr>
        <w:t xml:space="preserve"> </w:t>
      </w:r>
      <w:r>
        <w:t>программой.</w:t>
      </w:r>
    </w:p>
    <w:p w:rsidR="00524063" w:rsidRDefault="00434E3B">
      <w:pPr>
        <w:pStyle w:val="a3"/>
        <w:spacing w:before="1"/>
        <w:ind w:left="1247"/>
      </w:pPr>
      <w:r>
        <w:t>Управление в современном производстве. Роль метрологии в современном производстве.</w:t>
      </w:r>
    </w:p>
    <w:p w:rsidR="00524063" w:rsidRDefault="00434E3B">
      <w:pPr>
        <w:pStyle w:val="a3"/>
        <w:spacing w:before="2" w:line="275" w:lineRule="exact"/>
      </w:pPr>
      <w:r>
        <w:t>Инновационные предприятия. Трансферт технологий.</w:t>
      </w:r>
    </w:p>
    <w:p w:rsidR="00524063" w:rsidRDefault="00434E3B">
      <w:pPr>
        <w:pStyle w:val="a3"/>
        <w:ind w:right="309" w:firstLine="566"/>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24063" w:rsidRDefault="00434E3B">
      <w:pPr>
        <w:pStyle w:val="a3"/>
        <w:spacing w:before="2" w:line="275" w:lineRule="exact"/>
        <w:ind w:left="1247"/>
      </w:pPr>
      <w:r>
        <w:t>Технологии в сфере быта.</w:t>
      </w:r>
    </w:p>
    <w:p w:rsidR="00524063" w:rsidRDefault="00434E3B">
      <w:pPr>
        <w:pStyle w:val="a3"/>
        <w:spacing w:line="242" w:lineRule="auto"/>
        <w:ind w:right="309" w:firstLine="566"/>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524063" w:rsidRDefault="00434E3B">
      <w:pPr>
        <w:pStyle w:val="a3"/>
        <w:ind w:right="299" w:firstLine="566"/>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524063" w:rsidRDefault="00434E3B">
      <w:pPr>
        <w:pStyle w:val="a3"/>
        <w:spacing w:line="242" w:lineRule="auto"/>
        <w:ind w:left="1247" w:right="1853"/>
      </w:pPr>
      <w:r>
        <w:t>Способы обработки продуктов питания и потребительские качества пищи. Культура потребления: выбор продукта / услуги.</w:t>
      </w:r>
    </w:p>
    <w:p w:rsidR="00524063" w:rsidRDefault="00434E3B">
      <w:pPr>
        <w:pStyle w:val="1"/>
        <w:spacing w:line="242" w:lineRule="auto"/>
        <w:ind w:left="680" w:right="302" w:firstLine="566"/>
      </w:pPr>
      <w:r>
        <w:t>Формирование технологической культуры и проектно-технологического мышления обучающихся</w:t>
      </w:r>
    </w:p>
    <w:p w:rsidR="00524063" w:rsidRDefault="00434E3B">
      <w:pPr>
        <w:pStyle w:val="a3"/>
        <w:ind w:right="303" w:firstLine="566"/>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24063" w:rsidRDefault="00434E3B">
      <w:pPr>
        <w:pStyle w:val="a3"/>
        <w:spacing w:line="237" w:lineRule="auto"/>
        <w:ind w:right="306" w:firstLine="566"/>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24063" w:rsidRDefault="00434E3B">
      <w:pPr>
        <w:pStyle w:val="a3"/>
        <w:spacing w:line="275" w:lineRule="exact"/>
        <w:ind w:left="1247"/>
      </w:pPr>
      <w:r>
        <w:t>Порядок действий по сборке конструкции / механизма. Способы соединения деталей.</w:t>
      </w:r>
    </w:p>
    <w:p w:rsidR="00524063" w:rsidRDefault="00434E3B">
      <w:pPr>
        <w:pStyle w:val="a3"/>
        <w:spacing w:line="275" w:lineRule="exact"/>
      </w:pPr>
      <w:r>
        <w:t xml:space="preserve">Технологический </w:t>
      </w:r>
      <w:r>
        <w:rPr>
          <w:spacing w:val="-3"/>
        </w:rPr>
        <w:t xml:space="preserve">узел. </w:t>
      </w:r>
      <w:r>
        <w:t>Понятие</w:t>
      </w:r>
      <w:r>
        <w:rPr>
          <w:spacing w:val="1"/>
        </w:rPr>
        <w:t xml:space="preserve"> </w:t>
      </w:r>
      <w:r>
        <w:t>модели.</w:t>
      </w:r>
    </w:p>
    <w:p w:rsidR="00524063" w:rsidRDefault="00434E3B">
      <w:pPr>
        <w:pStyle w:val="a3"/>
        <w:ind w:right="296" w:firstLine="566"/>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Виды движения. Кинематические</w:t>
      </w:r>
      <w:r>
        <w:rPr>
          <w:spacing w:val="7"/>
        </w:rPr>
        <w:t xml:space="preserve"> </w:t>
      </w:r>
      <w:r>
        <w:t>схемы</w:t>
      </w:r>
    </w:p>
    <w:p w:rsidR="00524063" w:rsidRDefault="00434E3B">
      <w:pPr>
        <w:pStyle w:val="a3"/>
        <w:spacing w:line="237" w:lineRule="auto"/>
        <w:ind w:right="311" w:firstLine="566"/>
      </w:pPr>
      <w:r>
        <w:t>Анализ и синтез как средства решения задачи. Техника проведения морфологического анализа.</w:t>
      </w:r>
    </w:p>
    <w:p w:rsidR="00524063" w:rsidRDefault="00434E3B">
      <w:pPr>
        <w:pStyle w:val="a3"/>
        <w:ind w:right="297" w:firstLine="566"/>
      </w:pPr>
      <w: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24063" w:rsidRDefault="00434E3B">
      <w:pPr>
        <w:pStyle w:val="a3"/>
        <w:spacing w:before="1" w:line="237" w:lineRule="auto"/>
        <w:ind w:right="305" w:firstLine="566"/>
      </w:pPr>
      <w:r>
        <w:t>Способы продвижения продукта на рынке. Сегментация рынка. Позиционирование продукта. Маркетинговый план.</w:t>
      </w:r>
    </w:p>
    <w:p w:rsidR="00524063" w:rsidRDefault="00434E3B">
      <w:pPr>
        <w:pStyle w:val="a3"/>
        <w:spacing w:before="3" w:line="275" w:lineRule="exact"/>
        <w:ind w:left="1247"/>
      </w:pPr>
      <w:r>
        <w:t>Опыт проектирования, конструирования, моделирования.</w:t>
      </w:r>
    </w:p>
    <w:p w:rsidR="00524063" w:rsidRDefault="00434E3B">
      <w:pPr>
        <w:pStyle w:val="a3"/>
        <w:spacing w:line="242" w:lineRule="auto"/>
        <w:ind w:right="308" w:firstLine="566"/>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pStyle w:val="a3"/>
        <w:spacing w:before="66" w:line="237" w:lineRule="auto"/>
        <w:ind w:right="311"/>
      </w:pPr>
      <w:r>
        <w:lastRenderedPageBreak/>
        <w:t>потребность, но не удовлетворяемую в настоящее время потребность ближайшего социального окружения или его</w:t>
      </w:r>
      <w:r>
        <w:rPr>
          <w:spacing w:val="-2"/>
        </w:rPr>
        <w:t xml:space="preserve"> </w:t>
      </w:r>
      <w:r>
        <w:t>представителей.</w:t>
      </w:r>
    </w:p>
    <w:p w:rsidR="00524063" w:rsidRDefault="00434E3B">
      <w:pPr>
        <w:pStyle w:val="a3"/>
        <w:spacing w:before="4"/>
        <w:ind w:right="306" w:firstLine="566"/>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24063" w:rsidRDefault="00434E3B">
      <w:pPr>
        <w:ind w:left="680" w:right="301" w:firstLine="566"/>
        <w:jc w:val="both"/>
        <w:rPr>
          <w:i/>
          <w:sz w:val="24"/>
        </w:rPr>
      </w:pPr>
      <w:r>
        <w:rPr>
          <w:sz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sz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24063" w:rsidRDefault="00434E3B">
      <w:pPr>
        <w:pStyle w:val="a3"/>
        <w:spacing w:line="242" w:lineRule="auto"/>
        <w:ind w:right="303" w:firstLine="566"/>
      </w:pPr>
      <w:r>
        <w:t>Составление технологической карты известного технологического процесса. Апробация путей оптимизации технологического процесса.</w:t>
      </w:r>
    </w:p>
    <w:p w:rsidR="00524063" w:rsidRDefault="00434E3B">
      <w:pPr>
        <w:pStyle w:val="a3"/>
        <w:ind w:right="300" w:firstLine="566"/>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24063" w:rsidRDefault="00434E3B">
      <w:pPr>
        <w:pStyle w:val="a3"/>
        <w:ind w:right="299" w:firstLine="566"/>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24063" w:rsidRDefault="00434E3B">
      <w:pPr>
        <w:pStyle w:val="a3"/>
        <w:ind w:right="307" w:firstLine="566"/>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24063" w:rsidRDefault="00434E3B">
      <w:pPr>
        <w:pStyle w:val="a3"/>
        <w:spacing w:line="242" w:lineRule="auto"/>
        <w:ind w:right="305" w:firstLine="566"/>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24063" w:rsidRDefault="00434E3B">
      <w:pPr>
        <w:pStyle w:val="a3"/>
        <w:spacing w:line="242" w:lineRule="auto"/>
        <w:ind w:right="303" w:firstLine="566"/>
      </w:pPr>
      <w:r>
        <w:t>Разработка и изготовление материального продукта. Апробация полученного материального продукта. Модернизация материального продукта.</w:t>
      </w:r>
    </w:p>
    <w:p w:rsidR="00524063" w:rsidRDefault="00434E3B">
      <w:pPr>
        <w:pStyle w:val="a3"/>
        <w:ind w:right="306" w:firstLine="566"/>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w:t>
      </w:r>
      <w:r>
        <w:rPr>
          <w:spacing w:val="2"/>
        </w:rPr>
        <w:t xml:space="preserve"> </w:t>
      </w:r>
      <w:r>
        <w:t>содержание).</w:t>
      </w:r>
    </w:p>
    <w:p w:rsidR="00524063" w:rsidRDefault="00434E3B">
      <w:pPr>
        <w:pStyle w:val="a3"/>
        <w:ind w:right="303" w:firstLine="566"/>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t>9.</w:t>
      </w:r>
    </w:p>
    <w:p w:rsidR="00524063" w:rsidRDefault="00434E3B">
      <w:pPr>
        <w:pStyle w:val="a3"/>
        <w:ind w:right="305" w:firstLine="566"/>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524063" w:rsidRDefault="00434E3B">
      <w:pPr>
        <w:pStyle w:val="a3"/>
        <w:ind w:right="307" w:firstLine="566"/>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24063" w:rsidRDefault="00434E3B">
      <w:pPr>
        <w:pStyle w:val="a3"/>
        <w:ind w:right="304" w:firstLine="566"/>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24063" w:rsidRDefault="00434E3B">
      <w:pPr>
        <w:pStyle w:val="a3"/>
        <w:spacing w:line="274" w:lineRule="exact"/>
        <w:ind w:left="1247"/>
      </w:pPr>
      <w:r>
        <w:t>Разработка проектного замысла в рамках избранного обучающимся вида проекта.</w:t>
      </w:r>
    </w:p>
    <w:p w:rsidR="00524063" w:rsidRDefault="00393749">
      <w:pPr>
        <w:pStyle w:val="a3"/>
        <w:spacing w:before="4"/>
        <w:ind w:left="0"/>
        <w:jc w:val="left"/>
        <w:rPr>
          <w:sz w:val="23"/>
        </w:rPr>
      </w:pPr>
      <w:r>
        <w:pict>
          <v:rect id="_x0000_s1037" style="position:absolute;margin-left:78pt;margin-top:15.4pt;width:144.05pt;height:.7pt;z-index:-15693824;mso-wrap-distance-left:0;mso-wrap-distance-right:0;mso-position-horizontal-relative:page" fillcolor="black" stroked="f">
            <w10:wrap type="topAndBottom" anchorx="page"/>
          </v:rect>
        </w:pict>
      </w:r>
    </w:p>
    <w:p w:rsidR="00524063" w:rsidRDefault="00434E3B">
      <w:pPr>
        <w:spacing w:before="67"/>
        <w:ind w:left="680" w:right="739"/>
        <w:rPr>
          <w:sz w:val="20"/>
        </w:rPr>
      </w:pPr>
      <w:r>
        <w:rPr>
          <w:sz w:val="20"/>
          <w:vertAlign w:val="superscript"/>
        </w:rPr>
        <w:t>9</w:t>
      </w:r>
      <w:r>
        <w:rPr>
          <w:sz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524063" w:rsidRDefault="00524063">
      <w:pPr>
        <w:rPr>
          <w:sz w:val="20"/>
        </w:rPr>
        <w:sectPr w:rsidR="00524063">
          <w:pgSz w:w="11910" w:h="16840"/>
          <w:pgMar w:top="620" w:right="260" w:bottom="1080" w:left="880" w:header="0" w:footer="880" w:gutter="0"/>
          <w:cols w:space="720"/>
        </w:sectPr>
      </w:pPr>
    </w:p>
    <w:p w:rsidR="00524063" w:rsidRDefault="00434E3B">
      <w:pPr>
        <w:pStyle w:val="1"/>
        <w:spacing w:before="71" w:line="237" w:lineRule="auto"/>
        <w:ind w:left="680" w:right="306" w:firstLine="566"/>
      </w:pPr>
      <w:r>
        <w:lastRenderedPageBreak/>
        <w:t>Построение образовательных траекторий и планов в области профессионального самоопределения</w:t>
      </w:r>
    </w:p>
    <w:p w:rsidR="00524063" w:rsidRDefault="00434E3B">
      <w:pPr>
        <w:pStyle w:val="a3"/>
        <w:ind w:right="305" w:firstLine="566"/>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24063" w:rsidRDefault="00434E3B">
      <w:pPr>
        <w:pStyle w:val="a3"/>
        <w:ind w:right="301" w:firstLine="566"/>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524063" w:rsidRDefault="00434E3B">
      <w:pPr>
        <w:pStyle w:val="a3"/>
        <w:ind w:left="1247"/>
      </w:pPr>
      <w:r>
        <w:t>Система профильного обучения: права, обязанности и возможности.</w:t>
      </w:r>
    </w:p>
    <w:p w:rsidR="00524063" w:rsidRDefault="00434E3B">
      <w:pPr>
        <w:pStyle w:val="a3"/>
        <w:ind w:right="304" w:firstLine="566"/>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24063" w:rsidRDefault="00524063">
      <w:pPr>
        <w:pStyle w:val="a3"/>
        <w:ind w:left="0"/>
        <w:jc w:val="left"/>
        <w:rPr>
          <w:sz w:val="26"/>
        </w:rPr>
      </w:pPr>
    </w:p>
    <w:p w:rsidR="00524063" w:rsidRDefault="00524063">
      <w:pPr>
        <w:pStyle w:val="a3"/>
        <w:spacing w:before="3"/>
        <w:ind w:left="0"/>
        <w:jc w:val="left"/>
        <w:rPr>
          <w:sz w:val="22"/>
        </w:rPr>
      </w:pPr>
    </w:p>
    <w:p w:rsidR="00524063" w:rsidRDefault="00434E3B">
      <w:pPr>
        <w:pStyle w:val="1"/>
        <w:numPr>
          <w:ilvl w:val="3"/>
          <w:numId w:val="93"/>
        </w:numPr>
        <w:tabs>
          <w:tab w:val="left" w:pos="2145"/>
        </w:tabs>
        <w:spacing w:line="275" w:lineRule="exact"/>
        <w:ind w:left="2145" w:hanging="898"/>
        <w:jc w:val="both"/>
      </w:pPr>
      <w:bookmarkStart w:id="261" w:name="2.2.2.20._Физическая_культура"/>
      <w:bookmarkEnd w:id="261"/>
      <w:r>
        <w:t>Физическая культура</w:t>
      </w:r>
    </w:p>
    <w:p w:rsidR="00524063" w:rsidRDefault="00434E3B">
      <w:pPr>
        <w:pStyle w:val="a3"/>
        <w:ind w:right="306" w:firstLine="566"/>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24063" w:rsidRDefault="00434E3B">
      <w:pPr>
        <w:pStyle w:val="a3"/>
        <w:ind w:right="297" w:firstLine="566"/>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24063" w:rsidRDefault="00434E3B">
      <w:pPr>
        <w:pStyle w:val="a3"/>
        <w:ind w:right="297" w:firstLine="566"/>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24063" w:rsidRDefault="00434E3B">
      <w:pPr>
        <w:pStyle w:val="a3"/>
        <w:spacing w:line="242" w:lineRule="auto"/>
        <w:ind w:right="305" w:firstLine="566"/>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524063" w:rsidRDefault="00434E3B">
      <w:pPr>
        <w:pStyle w:val="a3"/>
        <w:spacing w:line="242" w:lineRule="auto"/>
        <w:ind w:right="312"/>
      </w:pPr>
      <w:r>
        <w:t>«Биология», «Математика», «Физика», «География», «Основы безопасности жизнедеятельности», Иностранный язык», «Музыка» и др.</w:t>
      </w:r>
    </w:p>
    <w:p w:rsidR="00524063" w:rsidRDefault="00434E3B">
      <w:pPr>
        <w:pStyle w:val="1"/>
        <w:spacing w:line="275" w:lineRule="exact"/>
      </w:pPr>
      <w:r>
        <w:t>Физическая культура как область знаний</w:t>
      </w:r>
    </w:p>
    <w:p w:rsidR="00524063" w:rsidRDefault="00434E3B">
      <w:pPr>
        <w:spacing w:line="272" w:lineRule="exact"/>
        <w:ind w:left="1247"/>
        <w:jc w:val="both"/>
        <w:rPr>
          <w:b/>
          <w:sz w:val="24"/>
        </w:rPr>
      </w:pPr>
      <w:r>
        <w:rPr>
          <w:b/>
          <w:sz w:val="24"/>
        </w:rPr>
        <w:t>История и современное развитие физической культуры</w:t>
      </w:r>
    </w:p>
    <w:p w:rsidR="00524063" w:rsidRDefault="00434E3B">
      <w:pPr>
        <w:ind w:left="680" w:right="297" w:firstLine="566"/>
        <w:jc w:val="both"/>
        <w:rPr>
          <w:sz w:val="24"/>
        </w:rPr>
      </w:pPr>
      <w:r>
        <w:rPr>
          <w:i/>
          <w:sz w:val="24"/>
        </w:rPr>
        <w:t>Олимпийские игры древности. Возрождение Олимпийских игр и олимпийского движения. Олимпийское движение в России</w:t>
      </w:r>
      <w:r>
        <w:rPr>
          <w:sz w:val="24"/>
        </w:rPr>
        <w:t xml:space="preserve">. </w:t>
      </w:r>
      <w:r>
        <w:rPr>
          <w:i/>
          <w:sz w:val="24"/>
        </w:rPr>
        <w:t xml:space="preserve">Современные Олимпийские игры. </w:t>
      </w:r>
      <w:r>
        <w:rPr>
          <w:sz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524063" w:rsidRDefault="00434E3B">
      <w:pPr>
        <w:pStyle w:val="1"/>
      </w:pPr>
      <w:r>
        <w:t>Современное представление о физической культуре (основные понятия)</w:t>
      </w:r>
    </w:p>
    <w:p w:rsidR="00524063" w:rsidRDefault="00434E3B">
      <w:pPr>
        <w:ind w:left="680" w:right="300" w:firstLine="566"/>
        <w:jc w:val="both"/>
        <w:rPr>
          <w:i/>
          <w:sz w:val="24"/>
        </w:rPr>
      </w:pPr>
      <w:r>
        <w:rPr>
          <w:sz w:val="24"/>
        </w:rPr>
        <w:t xml:space="preserve">Физическое развитие человека. </w:t>
      </w:r>
      <w:r>
        <w:rPr>
          <w:i/>
          <w:sz w:val="24"/>
        </w:rPr>
        <w:t xml:space="preserve">Физическая подготовка, ее связь с укреплением здоровья, развитием физических качеств. </w:t>
      </w:r>
      <w:r>
        <w:rPr>
          <w:sz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i/>
          <w:sz w:val="24"/>
        </w:rPr>
        <w:t>Спорт и спортивная подготовка</w:t>
      </w:r>
      <w:r>
        <w:rPr>
          <w:sz w:val="24"/>
        </w:rPr>
        <w:t xml:space="preserve">. </w:t>
      </w:r>
      <w:r>
        <w:rPr>
          <w:i/>
          <w:sz w:val="24"/>
        </w:rPr>
        <w:t>Всероссийский физкультурно-спортивный комплекс «Готов к труду и</w:t>
      </w:r>
      <w:r>
        <w:rPr>
          <w:i/>
          <w:spacing w:val="1"/>
          <w:sz w:val="24"/>
        </w:rPr>
        <w:t xml:space="preserve"> </w:t>
      </w:r>
      <w:r>
        <w:rPr>
          <w:i/>
          <w:sz w:val="24"/>
        </w:rPr>
        <w:t>обороне».</w:t>
      </w:r>
    </w:p>
    <w:p w:rsidR="00524063" w:rsidRDefault="00434E3B">
      <w:pPr>
        <w:pStyle w:val="1"/>
        <w:spacing w:before="1"/>
      </w:pPr>
      <w:r>
        <w:t>Физическая культура человека</w:t>
      </w:r>
    </w:p>
    <w:p w:rsidR="00524063" w:rsidRDefault="00434E3B">
      <w:pPr>
        <w:pStyle w:val="a3"/>
        <w:spacing w:line="242" w:lineRule="auto"/>
        <w:ind w:right="308" w:firstLine="566"/>
      </w:pPr>
      <w:r>
        <w:t>Здоровье и здоровый образ жизни. Коррекция осанки и телосложения. Контроль и наблюдение за состоянием здоровья, физическим развитием и</w:t>
      </w:r>
      <w:r>
        <w:rPr>
          <w:spacing w:val="55"/>
        </w:rPr>
        <w:t xml:space="preserve"> </w:t>
      </w:r>
      <w:r>
        <w:t>физической</w:t>
      </w:r>
    </w:p>
    <w:p w:rsidR="00524063" w:rsidRDefault="00524063">
      <w:pPr>
        <w:spacing w:line="242" w:lineRule="auto"/>
        <w:sectPr w:rsidR="00524063">
          <w:pgSz w:w="11910" w:h="16840"/>
          <w:pgMar w:top="620" w:right="260" w:bottom="1140" w:left="880" w:header="0" w:footer="880" w:gutter="0"/>
          <w:cols w:space="720"/>
        </w:sectPr>
      </w:pPr>
    </w:p>
    <w:p w:rsidR="00524063" w:rsidRDefault="00434E3B">
      <w:pPr>
        <w:spacing w:before="66" w:line="237" w:lineRule="auto"/>
        <w:ind w:left="680" w:right="314"/>
        <w:jc w:val="both"/>
        <w:rPr>
          <w:b/>
          <w:sz w:val="24"/>
        </w:rPr>
      </w:pPr>
      <w:r>
        <w:rPr>
          <w:sz w:val="24"/>
        </w:rPr>
        <w:lastRenderedPageBreak/>
        <w:t xml:space="preserve">подготовленностью. Требования безопасности и первая помощь при травмах во время занятий физической культурой и спортом. </w:t>
      </w:r>
      <w:r>
        <w:rPr>
          <w:b/>
          <w:sz w:val="24"/>
        </w:rPr>
        <w:t>Способы двигательной (физкультурной) деятельности</w:t>
      </w:r>
    </w:p>
    <w:p w:rsidR="00524063" w:rsidRDefault="00434E3B">
      <w:pPr>
        <w:pStyle w:val="1"/>
        <w:spacing w:before="8" w:line="273" w:lineRule="exact"/>
      </w:pPr>
      <w:r>
        <w:t>Организация и проведение самостоятельных занятий физической культурой</w:t>
      </w:r>
    </w:p>
    <w:p w:rsidR="00524063" w:rsidRDefault="00434E3B">
      <w:pPr>
        <w:ind w:left="680" w:right="298" w:firstLine="566"/>
        <w:jc w:val="both"/>
        <w:rPr>
          <w:sz w:val="24"/>
        </w:rPr>
      </w:pPr>
      <w:r>
        <w:rPr>
          <w:sz w:val="28"/>
        </w:rPr>
        <w:t xml:space="preserve">- </w:t>
      </w:r>
      <w:r>
        <w:rPr>
          <w:sz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sz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sz w:val="24"/>
        </w:rPr>
        <w:t>Организация досуга средствами физической культуры.</w:t>
      </w:r>
    </w:p>
    <w:p w:rsidR="00524063" w:rsidRDefault="00434E3B">
      <w:pPr>
        <w:pStyle w:val="1"/>
        <w:spacing w:line="269" w:lineRule="exact"/>
      </w:pPr>
      <w:r>
        <w:t>Оценка эффективности занятий физической культурой</w:t>
      </w:r>
    </w:p>
    <w:p w:rsidR="00524063" w:rsidRDefault="00434E3B">
      <w:pPr>
        <w:pStyle w:val="a3"/>
        <w:ind w:right="312" w:firstLine="566"/>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524063" w:rsidRDefault="00434E3B">
      <w:pPr>
        <w:pStyle w:val="1"/>
        <w:spacing w:line="240" w:lineRule="auto"/>
      </w:pPr>
      <w:r>
        <w:t>Физическое совершенствование</w:t>
      </w:r>
    </w:p>
    <w:p w:rsidR="00524063" w:rsidRDefault="00434E3B">
      <w:pPr>
        <w:spacing w:before="1" w:line="272" w:lineRule="exact"/>
        <w:ind w:left="1247"/>
        <w:jc w:val="both"/>
        <w:rPr>
          <w:b/>
          <w:sz w:val="24"/>
        </w:rPr>
      </w:pPr>
      <w:r>
        <w:rPr>
          <w:b/>
          <w:sz w:val="24"/>
        </w:rPr>
        <w:t>Физкультурно-оздоровительная деятельность</w:t>
      </w:r>
    </w:p>
    <w:p w:rsidR="00524063" w:rsidRDefault="00434E3B">
      <w:pPr>
        <w:ind w:left="680" w:right="297" w:firstLine="566"/>
        <w:jc w:val="both"/>
        <w:rPr>
          <w:i/>
          <w:sz w:val="24"/>
        </w:rPr>
      </w:pPr>
      <w:r>
        <w:rPr>
          <w:sz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sz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24063" w:rsidRDefault="00434E3B">
      <w:pPr>
        <w:pStyle w:val="1"/>
        <w:spacing w:before="2" w:line="275" w:lineRule="exact"/>
      </w:pPr>
      <w:r>
        <w:t>Спортивно-оздоровительная деятельность</w:t>
      </w:r>
    </w:p>
    <w:p w:rsidR="00524063" w:rsidRDefault="00434E3B">
      <w:pPr>
        <w:ind w:left="680" w:right="300" w:firstLine="566"/>
        <w:jc w:val="both"/>
        <w:rPr>
          <w:sz w:val="24"/>
        </w:rPr>
      </w:pPr>
      <w:r>
        <w:rPr>
          <w:sz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и комбинации на гимнастических брусьях, упражнения на п</w:t>
      </w:r>
      <w:r w:rsidR="00154B68">
        <w:rPr>
          <w:sz w:val="24"/>
        </w:rPr>
        <w:t>араллельных брусьях (мальчики)</w:t>
      </w:r>
      <w:r>
        <w:rPr>
          <w:sz w:val="24"/>
        </w:rPr>
        <w:t xml:space="preserve">. </w:t>
      </w:r>
      <w:r w:rsidR="00154B68">
        <w:rPr>
          <w:sz w:val="24"/>
        </w:rPr>
        <w:t>Г</w:t>
      </w:r>
      <w:r>
        <w:rPr>
          <w:sz w:val="24"/>
        </w:rPr>
        <w:t xml:space="preserve">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sz w:val="24"/>
        </w:rPr>
        <w:t>мини-футбол</w:t>
      </w:r>
      <w:r>
        <w:rPr>
          <w:sz w:val="24"/>
        </w:rPr>
        <w:t xml:space="preserve">, волейбол, баскетбол. Правила спортивных игр. Игры по правилам. </w:t>
      </w:r>
      <w:r>
        <w:rPr>
          <w:i/>
          <w:sz w:val="24"/>
        </w:rPr>
        <w:t xml:space="preserve">Национальные виды спорта: технико- тактические действия и правила.. </w:t>
      </w:r>
    </w:p>
    <w:p w:rsidR="00524063" w:rsidRDefault="00434E3B">
      <w:pPr>
        <w:pStyle w:val="1"/>
        <w:spacing w:before="3" w:line="275" w:lineRule="exact"/>
      </w:pPr>
      <w:r>
        <w:t>Прикладно-ориентированная физкультурная деятельность</w:t>
      </w:r>
    </w:p>
    <w:p w:rsidR="00524063" w:rsidRDefault="00434E3B">
      <w:pPr>
        <w:ind w:left="680" w:right="301" w:firstLine="566"/>
        <w:jc w:val="both"/>
        <w:rPr>
          <w:sz w:val="24"/>
        </w:rPr>
      </w:pPr>
      <w:r>
        <w:rPr>
          <w:i/>
          <w:sz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Pr>
          <w:sz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w:t>
      </w:r>
      <w:r>
        <w:rPr>
          <w:spacing w:val="-13"/>
          <w:sz w:val="24"/>
        </w:rPr>
        <w:t xml:space="preserve"> </w:t>
      </w:r>
      <w:r>
        <w:rPr>
          <w:sz w:val="24"/>
        </w:rPr>
        <w:t>игры).</w:t>
      </w:r>
    </w:p>
    <w:p w:rsidR="00524063" w:rsidRDefault="00524063">
      <w:pPr>
        <w:pStyle w:val="a3"/>
        <w:ind w:left="0"/>
        <w:jc w:val="left"/>
        <w:rPr>
          <w:sz w:val="20"/>
        </w:rPr>
      </w:pPr>
    </w:p>
    <w:p w:rsidR="00524063" w:rsidRDefault="00524063">
      <w:pPr>
        <w:pStyle w:val="a3"/>
        <w:ind w:left="0"/>
        <w:jc w:val="left"/>
        <w:rPr>
          <w:sz w:val="20"/>
        </w:rPr>
      </w:pPr>
    </w:p>
    <w:p w:rsidR="00524063" w:rsidRDefault="00524063">
      <w:pPr>
        <w:pStyle w:val="a3"/>
        <w:ind w:left="0"/>
        <w:jc w:val="left"/>
        <w:rPr>
          <w:sz w:val="20"/>
        </w:rPr>
      </w:pPr>
    </w:p>
    <w:p w:rsidR="00524063" w:rsidRDefault="00524063">
      <w:pPr>
        <w:pStyle w:val="a3"/>
        <w:ind w:left="0"/>
        <w:jc w:val="left"/>
        <w:rPr>
          <w:sz w:val="20"/>
        </w:rPr>
      </w:pPr>
    </w:p>
    <w:p w:rsidR="00524063" w:rsidRDefault="00393749">
      <w:pPr>
        <w:pStyle w:val="a3"/>
        <w:spacing w:before="5"/>
        <w:ind w:left="0"/>
        <w:jc w:val="left"/>
        <w:rPr>
          <w:sz w:val="21"/>
        </w:rPr>
      </w:pPr>
      <w:r>
        <w:pict>
          <v:rect id="_x0000_s1036" style="position:absolute;margin-left:78pt;margin-top:14.3pt;width:144.05pt;height:.7pt;z-index:-15693312;mso-wrap-distance-left:0;mso-wrap-distance-right:0;mso-position-horizontal-relative:page" fillcolor="black" stroked="f">
            <w10:wrap type="topAndBottom" anchorx="page"/>
          </v:rect>
        </w:pict>
      </w:r>
    </w:p>
    <w:p w:rsidR="00524063" w:rsidRDefault="00524063">
      <w:pPr>
        <w:rPr>
          <w:sz w:val="20"/>
        </w:rPr>
        <w:sectPr w:rsidR="00524063">
          <w:pgSz w:w="11910" w:h="16840"/>
          <w:pgMar w:top="620" w:right="260" w:bottom="1080" w:left="880" w:header="0" w:footer="880" w:gutter="0"/>
          <w:cols w:space="720"/>
        </w:sectPr>
      </w:pPr>
    </w:p>
    <w:p w:rsidR="00524063" w:rsidRDefault="00434E3B">
      <w:pPr>
        <w:pStyle w:val="1"/>
        <w:numPr>
          <w:ilvl w:val="3"/>
          <w:numId w:val="93"/>
        </w:numPr>
        <w:tabs>
          <w:tab w:val="left" w:pos="2150"/>
        </w:tabs>
        <w:spacing w:before="69"/>
        <w:ind w:left="2149" w:hanging="903"/>
        <w:jc w:val="both"/>
      </w:pPr>
      <w:bookmarkStart w:id="262" w:name="2.2.2.21._Основы_безопасности_жизнедеяте"/>
      <w:bookmarkEnd w:id="262"/>
      <w:r>
        <w:lastRenderedPageBreak/>
        <w:t>Основы безопасности</w:t>
      </w:r>
      <w:r>
        <w:rPr>
          <w:spacing w:val="3"/>
        </w:rPr>
        <w:t xml:space="preserve"> </w:t>
      </w:r>
      <w:r>
        <w:t>жизнедеятельности</w:t>
      </w:r>
    </w:p>
    <w:p w:rsidR="00524063" w:rsidRDefault="00434E3B">
      <w:pPr>
        <w:pStyle w:val="a3"/>
        <w:ind w:right="307" w:firstLine="566"/>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24063" w:rsidRDefault="00434E3B">
      <w:pPr>
        <w:pStyle w:val="a3"/>
        <w:ind w:right="300" w:firstLine="566"/>
      </w:pPr>
      <w:r>
        <w:rPr>
          <w:b/>
        </w:rPr>
        <w:t xml:space="preserve">Целью изучения </w:t>
      </w:r>
      <w:r>
        <w:t>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24063" w:rsidRDefault="00434E3B">
      <w:pPr>
        <w:pStyle w:val="a3"/>
        <w:ind w:right="301" w:firstLine="566"/>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w:t>
      </w:r>
      <w:r>
        <w:rPr>
          <w:spacing w:val="-12"/>
        </w:rPr>
        <w:t xml:space="preserve"> </w:t>
      </w:r>
      <w:r>
        <w:t>жизнедеятельности».</w:t>
      </w:r>
    </w:p>
    <w:p w:rsidR="00524063" w:rsidRDefault="00434E3B">
      <w:pPr>
        <w:pStyle w:val="a3"/>
        <w:ind w:right="299" w:firstLine="566"/>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w:t>
      </w:r>
      <w:r>
        <w:rPr>
          <w:spacing w:val="-4"/>
        </w:rPr>
        <w:t xml:space="preserve"> </w:t>
      </w:r>
      <w:r>
        <w:t>обучения.</w:t>
      </w:r>
    </w:p>
    <w:p w:rsidR="00524063" w:rsidRDefault="00434E3B">
      <w:pPr>
        <w:pStyle w:val="a3"/>
        <w:ind w:right="301" w:firstLine="566"/>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24063" w:rsidRDefault="00434E3B">
      <w:pPr>
        <w:pStyle w:val="1"/>
        <w:spacing w:before="3" w:line="275" w:lineRule="exact"/>
      </w:pPr>
      <w:r>
        <w:t>Основы безопасности жизнедеятельности как учебный предмет обеспечивает:</w:t>
      </w:r>
    </w:p>
    <w:p w:rsidR="00524063" w:rsidRDefault="00434E3B">
      <w:pPr>
        <w:pStyle w:val="a4"/>
        <w:numPr>
          <w:ilvl w:val="0"/>
          <w:numId w:val="89"/>
        </w:numPr>
        <w:tabs>
          <w:tab w:val="left" w:pos="1080"/>
        </w:tabs>
        <w:spacing w:before="1" w:line="237" w:lineRule="auto"/>
        <w:ind w:right="308" w:firstLine="0"/>
        <w:rPr>
          <w:sz w:val="24"/>
        </w:rPr>
      </w:pPr>
      <w:r>
        <w:rPr>
          <w:sz w:val="24"/>
        </w:rPr>
        <w:t>освоение обучающимися знаний о безопасном поведении в повседневной жизнедеятельности;</w:t>
      </w:r>
    </w:p>
    <w:p w:rsidR="00524063" w:rsidRDefault="00434E3B">
      <w:pPr>
        <w:pStyle w:val="a4"/>
        <w:numPr>
          <w:ilvl w:val="0"/>
          <w:numId w:val="89"/>
        </w:numPr>
        <w:tabs>
          <w:tab w:val="left" w:pos="911"/>
        </w:tabs>
        <w:spacing w:before="4" w:line="240" w:lineRule="auto"/>
        <w:ind w:right="305" w:firstLine="0"/>
        <w:rPr>
          <w:sz w:val="24"/>
        </w:rPr>
      </w:pPr>
      <w:r>
        <w:rPr>
          <w:sz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w:t>
      </w:r>
      <w:r>
        <w:rPr>
          <w:spacing w:val="-4"/>
          <w:sz w:val="24"/>
        </w:rPr>
        <w:t xml:space="preserve"> </w:t>
      </w:r>
      <w:r>
        <w:rPr>
          <w:sz w:val="24"/>
        </w:rPr>
        <w:t>поведения;</w:t>
      </w:r>
    </w:p>
    <w:p w:rsidR="00524063" w:rsidRDefault="00434E3B">
      <w:pPr>
        <w:pStyle w:val="a4"/>
        <w:numPr>
          <w:ilvl w:val="0"/>
          <w:numId w:val="89"/>
        </w:numPr>
        <w:tabs>
          <w:tab w:val="left" w:pos="921"/>
        </w:tabs>
        <w:spacing w:line="242" w:lineRule="auto"/>
        <w:ind w:right="314" w:firstLine="0"/>
        <w:rPr>
          <w:sz w:val="24"/>
        </w:rPr>
      </w:pPr>
      <w:r>
        <w:rPr>
          <w:sz w:val="24"/>
        </w:rPr>
        <w:t>понимание необходимости беречь и сохранять свое здоровье как индивидуальную и общественную</w:t>
      </w:r>
      <w:r>
        <w:rPr>
          <w:spacing w:val="-1"/>
          <w:sz w:val="24"/>
        </w:rPr>
        <w:t xml:space="preserve"> </w:t>
      </w:r>
      <w:r>
        <w:rPr>
          <w:sz w:val="24"/>
        </w:rPr>
        <w:t>ценность;</w:t>
      </w:r>
    </w:p>
    <w:p w:rsidR="00524063" w:rsidRDefault="00434E3B">
      <w:pPr>
        <w:pStyle w:val="a4"/>
        <w:numPr>
          <w:ilvl w:val="0"/>
          <w:numId w:val="89"/>
        </w:numPr>
        <w:tabs>
          <w:tab w:val="left" w:pos="940"/>
        </w:tabs>
        <w:spacing w:line="242" w:lineRule="auto"/>
        <w:ind w:right="308" w:firstLine="0"/>
        <w:rPr>
          <w:sz w:val="24"/>
        </w:rPr>
      </w:pPr>
      <w:r>
        <w:rPr>
          <w:sz w:val="24"/>
        </w:rPr>
        <w:t>понимание необходимости следовать правилам безопасного поведения в опасных и чрезвычайных ситуациях природного, техногенного и социального</w:t>
      </w:r>
      <w:r>
        <w:rPr>
          <w:spacing w:val="-7"/>
          <w:sz w:val="24"/>
        </w:rPr>
        <w:t xml:space="preserve"> </w:t>
      </w:r>
      <w:r>
        <w:rPr>
          <w:sz w:val="24"/>
        </w:rPr>
        <w:t>характера;</w:t>
      </w:r>
    </w:p>
    <w:p w:rsidR="00524063" w:rsidRDefault="00434E3B">
      <w:pPr>
        <w:pStyle w:val="a4"/>
        <w:numPr>
          <w:ilvl w:val="0"/>
          <w:numId w:val="89"/>
        </w:numPr>
        <w:tabs>
          <w:tab w:val="left" w:pos="887"/>
        </w:tabs>
        <w:spacing w:line="242" w:lineRule="auto"/>
        <w:ind w:right="313" w:firstLine="0"/>
        <w:rPr>
          <w:sz w:val="24"/>
        </w:rPr>
      </w:pPr>
      <w:r>
        <w:rPr>
          <w:sz w:val="24"/>
        </w:rPr>
        <w:t>понимание необходимости сохранения природы и окружающей среды для полноценной жизни</w:t>
      </w:r>
      <w:r>
        <w:rPr>
          <w:spacing w:val="-3"/>
          <w:sz w:val="24"/>
        </w:rPr>
        <w:t xml:space="preserve"> </w:t>
      </w:r>
      <w:r>
        <w:rPr>
          <w:sz w:val="24"/>
        </w:rPr>
        <w:t>человека;</w:t>
      </w:r>
    </w:p>
    <w:p w:rsidR="00524063" w:rsidRDefault="00434E3B">
      <w:pPr>
        <w:pStyle w:val="a4"/>
        <w:numPr>
          <w:ilvl w:val="0"/>
          <w:numId w:val="89"/>
        </w:numPr>
        <w:tabs>
          <w:tab w:val="left" w:pos="1099"/>
        </w:tabs>
        <w:spacing w:line="242" w:lineRule="auto"/>
        <w:ind w:right="305" w:firstLine="0"/>
        <w:rPr>
          <w:sz w:val="24"/>
        </w:rPr>
      </w:pPr>
      <w:r>
        <w:rPr>
          <w:sz w:val="24"/>
        </w:rPr>
        <w:t>освоение обучающимися умений экологического проектирования безопасной жизнедеятельности с учетом природных, техногенных и социальных</w:t>
      </w:r>
      <w:r>
        <w:rPr>
          <w:spacing w:val="-3"/>
          <w:sz w:val="24"/>
        </w:rPr>
        <w:t xml:space="preserve"> </w:t>
      </w:r>
      <w:r>
        <w:rPr>
          <w:sz w:val="24"/>
        </w:rPr>
        <w:t>рисков;</w:t>
      </w:r>
    </w:p>
    <w:p w:rsidR="00524063" w:rsidRDefault="00434E3B">
      <w:pPr>
        <w:pStyle w:val="a4"/>
        <w:numPr>
          <w:ilvl w:val="0"/>
          <w:numId w:val="89"/>
        </w:numPr>
        <w:tabs>
          <w:tab w:val="left" w:pos="830"/>
        </w:tabs>
        <w:spacing w:line="240" w:lineRule="auto"/>
        <w:ind w:right="300" w:firstLine="0"/>
        <w:rPr>
          <w:sz w:val="24"/>
        </w:rPr>
      </w:pPr>
      <w:r>
        <w:rPr>
          <w:sz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w:t>
      </w:r>
      <w:r>
        <w:rPr>
          <w:spacing w:val="-29"/>
          <w:sz w:val="24"/>
        </w:rPr>
        <w:t xml:space="preserve"> </w:t>
      </w:r>
      <w:r>
        <w:rPr>
          <w:sz w:val="24"/>
        </w:rPr>
        <w:t>наркотизма;</w:t>
      </w:r>
    </w:p>
    <w:p w:rsidR="00524063" w:rsidRDefault="00434E3B">
      <w:pPr>
        <w:pStyle w:val="a4"/>
        <w:numPr>
          <w:ilvl w:val="0"/>
          <w:numId w:val="89"/>
        </w:numPr>
        <w:tabs>
          <w:tab w:val="left" w:pos="892"/>
        </w:tabs>
        <w:spacing w:line="237" w:lineRule="auto"/>
        <w:ind w:right="314" w:firstLine="0"/>
        <w:rPr>
          <w:sz w:val="24"/>
        </w:rPr>
      </w:pPr>
      <w:r>
        <w:rPr>
          <w:sz w:val="24"/>
        </w:rPr>
        <w:t>освоение умений использовать различные источники информации и коммуникации для определения угрозы возникновения опасных и чрезвычайных</w:t>
      </w:r>
      <w:r>
        <w:rPr>
          <w:spacing w:val="-14"/>
          <w:sz w:val="24"/>
        </w:rPr>
        <w:t xml:space="preserve"> </w:t>
      </w:r>
      <w:r>
        <w:rPr>
          <w:sz w:val="24"/>
        </w:rPr>
        <w:t>ситуаций;</w:t>
      </w:r>
    </w:p>
    <w:p w:rsidR="00524063" w:rsidRDefault="00434E3B">
      <w:pPr>
        <w:pStyle w:val="a4"/>
        <w:numPr>
          <w:ilvl w:val="0"/>
          <w:numId w:val="89"/>
        </w:numPr>
        <w:tabs>
          <w:tab w:val="left" w:pos="940"/>
        </w:tabs>
        <w:spacing w:line="240" w:lineRule="auto"/>
        <w:ind w:right="314" w:firstLine="0"/>
        <w:rPr>
          <w:sz w:val="24"/>
        </w:rPr>
      </w:pPr>
      <w:r>
        <w:rPr>
          <w:sz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w:t>
      </w:r>
      <w:r>
        <w:rPr>
          <w:spacing w:val="-4"/>
          <w:sz w:val="24"/>
        </w:rPr>
        <w:t xml:space="preserve"> </w:t>
      </w:r>
      <w:r>
        <w:rPr>
          <w:sz w:val="24"/>
        </w:rPr>
        <w:t>источников;</w:t>
      </w:r>
    </w:p>
    <w:p w:rsidR="00524063" w:rsidRDefault="00434E3B">
      <w:pPr>
        <w:pStyle w:val="a4"/>
        <w:numPr>
          <w:ilvl w:val="0"/>
          <w:numId w:val="89"/>
        </w:numPr>
        <w:tabs>
          <w:tab w:val="left" w:pos="820"/>
        </w:tabs>
        <w:spacing w:line="273" w:lineRule="exact"/>
        <w:ind w:left="819" w:hanging="140"/>
        <w:rPr>
          <w:sz w:val="24"/>
        </w:rPr>
      </w:pPr>
      <w:r>
        <w:rPr>
          <w:sz w:val="24"/>
        </w:rPr>
        <w:t>освоение умений оказывать первую помощь</w:t>
      </w:r>
      <w:r>
        <w:rPr>
          <w:spacing w:val="-6"/>
          <w:sz w:val="24"/>
        </w:rPr>
        <w:t xml:space="preserve"> </w:t>
      </w:r>
      <w:r>
        <w:rPr>
          <w:sz w:val="24"/>
        </w:rPr>
        <w:t>пострадавшим;</w:t>
      </w:r>
    </w:p>
    <w:p w:rsidR="00524063" w:rsidRDefault="00434E3B">
      <w:pPr>
        <w:pStyle w:val="a4"/>
        <w:numPr>
          <w:ilvl w:val="0"/>
          <w:numId w:val="89"/>
        </w:numPr>
        <w:tabs>
          <w:tab w:val="left" w:pos="820"/>
        </w:tabs>
        <w:ind w:left="819" w:hanging="140"/>
        <w:rPr>
          <w:sz w:val="24"/>
        </w:rPr>
      </w:pPr>
      <w:r>
        <w:rPr>
          <w:sz w:val="24"/>
        </w:rPr>
        <w:t>освоение умений готовность проявлять предосторожность в ситуациях</w:t>
      </w:r>
      <w:r>
        <w:rPr>
          <w:spacing w:val="-14"/>
          <w:sz w:val="24"/>
        </w:rPr>
        <w:t xml:space="preserve"> </w:t>
      </w:r>
      <w:r>
        <w:rPr>
          <w:sz w:val="24"/>
        </w:rPr>
        <w:t>неопределенности;</w:t>
      </w:r>
    </w:p>
    <w:p w:rsidR="00524063" w:rsidRDefault="00434E3B">
      <w:pPr>
        <w:pStyle w:val="a4"/>
        <w:numPr>
          <w:ilvl w:val="0"/>
          <w:numId w:val="89"/>
        </w:numPr>
        <w:tabs>
          <w:tab w:val="left" w:pos="849"/>
        </w:tabs>
        <w:spacing w:line="237" w:lineRule="auto"/>
        <w:ind w:right="311" w:firstLine="0"/>
        <w:rPr>
          <w:sz w:val="24"/>
        </w:rPr>
      </w:pPr>
      <w:r>
        <w:rPr>
          <w:sz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w:t>
      </w:r>
      <w:r>
        <w:rPr>
          <w:spacing w:val="-21"/>
          <w:sz w:val="24"/>
        </w:rPr>
        <w:t xml:space="preserve"> </w:t>
      </w:r>
      <w:r>
        <w:rPr>
          <w:sz w:val="24"/>
        </w:rPr>
        <w:t>возможностей;</w:t>
      </w:r>
    </w:p>
    <w:p w:rsidR="00524063" w:rsidRDefault="00434E3B">
      <w:pPr>
        <w:pStyle w:val="a4"/>
        <w:numPr>
          <w:ilvl w:val="0"/>
          <w:numId w:val="89"/>
        </w:numPr>
        <w:tabs>
          <w:tab w:val="left" w:pos="820"/>
        </w:tabs>
        <w:ind w:left="819" w:hanging="140"/>
        <w:rPr>
          <w:sz w:val="24"/>
        </w:rPr>
      </w:pPr>
      <w:r>
        <w:rPr>
          <w:sz w:val="24"/>
        </w:rPr>
        <w:t>освоение умений использовать средства индивидуальной и коллективной</w:t>
      </w:r>
      <w:r>
        <w:rPr>
          <w:spacing w:val="-3"/>
          <w:sz w:val="24"/>
        </w:rPr>
        <w:t xml:space="preserve"> </w:t>
      </w:r>
      <w:r>
        <w:rPr>
          <w:sz w:val="24"/>
        </w:rPr>
        <w:t>защиты.</w:t>
      </w:r>
    </w:p>
    <w:p w:rsidR="00524063" w:rsidRDefault="00434E3B">
      <w:pPr>
        <w:spacing w:line="247" w:lineRule="auto"/>
        <w:ind w:left="680" w:right="303" w:firstLine="566"/>
        <w:jc w:val="both"/>
        <w:rPr>
          <w:b/>
          <w:sz w:val="24"/>
        </w:rPr>
      </w:pPr>
      <w:r>
        <w:rPr>
          <w:sz w:val="24"/>
        </w:rPr>
        <w:t>Освоение и понимание учебного предмета «</w:t>
      </w:r>
      <w:r>
        <w:rPr>
          <w:b/>
          <w:sz w:val="24"/>
        </w:rPr>
        <w:t>Основы безопасности жизнедеятельности» направлено на:</w:t>
      </w:r>
    </w:p>
    <w:p w:rsidR="00524063" w:rsidRDefault="00434E3B">
      <w:pPr>
        <w:pStyle w:val="a4"/>
        <w:numPr>
          <w:ilvl w:val="0"/>
          <w:numId w:val="89"/>
        </w:numPr>
        <w:tabs>
          <w:tab w:val="left" w:pos="854"/>
        </w:tabs>
        <w:spacing w:line="260" w:lineRule="exact"/>
        <w:ind w:left="853" w:hanging="174"/>
        <w:rPr>
          <w:sz w:val="24"/>
        </w:rPr>
      </w:pPr>
      <w:r>
        <w:rPr>
          <w:sz w:val="24"/>
        </w:rPr>
        <w:t>воспитание</w:t>
      </w:r>
      <w:r>
        <w:rPr>
          <w:spacing w:val="26"/>
          <w:sz w:val="24"/>
        </w:rPr>
        <w:t xml:space="preserve"> </w:t>
      </w:r>
      <w:r>
        <w:rPr>
          <w:sz w:val="24"/>
        </w:rPr>
        <w:t>у</w:t>
      </w:r>
      <w:r>
        <w:rPr>
          <w:spacing w:val="18"/>
          <w:sz w:val="24"/>
        </w:rPr>
        <w:t xml:space="preserve"> </w:t>
      </w:r>
      <w:r>
        <w:rPr>
          <w:sz w:val="24"/>
        </w:rPr>
        <w:t>обучающихся</w:t>
      </w:r>
      <w:r>
        <w:rPr>
          <w:spacing w:val="27"/>
          <w:sz w:val="24"/>
        </w:rPr>
        <w:t xml:space="preserve"> </w:t>
      </w:r>
      <w:r>
        <w:rPr>
          <w:sz w:val="24"/>
        </w:rPr>
        <w:t>чувства</w:t>
      </w:r>
      <w:r>
        <w:rPr>
          <w:spacing w:val="26"/>
          <w:sz w:val="24"/>
        </w:rPr>
        <w:t xml:space="preserve"> </w:t>
      </w:r>
      <w:r>
        <w:rPr>
          <w:sz w:val="24"/>
        </w:rPr>
        <w:t>ответственности</w:t>
      </w:r>
      <w:r>
        <w:rPr>
          <w:spacing w:val="28"/>
          <w:sz w:val="24"/>
        </w:rPr>
        <w:t xml:space="preserve"> </w:t>
      </w:r>
      <w:r>
        <w:rPr>
          <w:sz w:val="24"/>
        </w:rPr>
        <w:t>за</w:t>
      </w:r>
      <w:r>
        <w:rPr>
          <w:spacing w:val="26"/>
          <w:sz w:val="24"/>
        </w:rPr>
        <w:t xml:space="preserve"> </w:t>
      </w:r>
      <w:r>
        <w:rPr>
          <w:sz w:val="24"/>
        </w:rPr>
        <w:t>личную</w:t>
      </w:r>
      <w:r>
        <w:rPr>
          <w:spacing w:val="26"/>
          <w:sz w:val="24"/>
        </w:rPr>
        <w:t xml:space="preserve"> </w:t>
      </w:r>
      <w:r>
        <w:rPr>
          <w:sz w:val="24"/>
        </w:rPr>
        <w:t>безопасность,</w:t>
      </w:r>
      <w:r>
        <w:rPr>
          <w:spacing w:val="25"/>
          <w:sz w:val="24"/>
        </w:rPr>
        <w:t xml:space="preserve"> </w:t>
      </w:r>
      <w:r>
        <w:rPr>
          <w:sz w:val="24"/>
        </w:rPr>
        <w:t>ценностного</w:t>
      </w:r>
    </w:p>
    <w:p w:rsidR="00524063" w:rsidRDefault="00434E3B">
      <w:pPr>
        <w:pStyle w:val="a3"/>
      </w:pPr>
      <w:r>
        <w:t>отношения к своему здоровью и жизни;</w:t>
      </w:r>
    </w:p>
    <w:p w:rsidR="00524063" w:rsidRDefault="00524063">
      <w:pPr>
        <w:sectPr w:rsidR="00524063">
          <w:pgSz w:w="11910" w:h="16840"/>
          <w:pgMar w:top="620" w:right="260" w:bottom="1140" w:left="880" w:header="0" w:footer="880" w:gutter="0"/>
          <w:cols w:space="720"/>
        </w:sectPr>
      </w:pPr>
    </w:p>
    <w:p w:rsidR="00524063" w:rsidRDefault="00434E3B">
      <w:pPr>
        <w:pStyle w:val="a4"/>
        <w:numPr>
          <w:ilvl w:val="0"/>
          <w:numId w:val="89"/>
        </w:numPr>
        <w:tabs>
          <w:tab w:val="left" w:pos="883"/>
        </w:tabs>
        <w:spacing w:before="64" w:line="240" w:lineRule="auto"/>
        <w:ind w:right="312" w:firstLine="0"/>
        <w:rPr>
          <w:sz w:val="24"/>
        </w:rPr>
      </w:pPr>
      <w:r>
        <w:rPr>
          <w:sz w:val="24"/>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24063" w:rsidRDefault="00434E3B">
      <w:pPr>
        <w:pStyle w:val="a4"/>
        <w:numPr>
          <w:ilvl w:val="0"/>
          <w:numId w:val="89"/>
        </w:numPr>
        <w:tabs>
          <w:tab w:val="left" w:pos="859"/>
        </w:tabs>
        <w:spacing w:line="240" w:lineRule="auto"/>
        <w:ind w:right="302" w:firstLine="0"/>
        <w:rPr>
          <w:sz w:val="24"/>
        </w:rPr>
      </w:pPr>
      <w:r>
        <w:rPr>
          <w:sz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Pr>
          <w:spacing w:val="-16"/>
          <w:sz w:val="24"/>
        </w:rPr>
        <w:t xml:space="preserve"> </w:t>
      </w:r>
      <w:r>
        <w:rPr>
          <w:sz w:val="24"/>
        </w:rPr>
        <w:t>человека.</w:t>
      </w:r>
    </w:p>
    <w:p w:rsidR="00524063" w:rsidRDefault="00434E3B">
      <w:pPr>
        <w:pStyle w:val="a3"/>
        <w:ind w:right="301" w:firstLine="566"/>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24063" w:rsidRDefault="00434E3B">
      <w:pPr>
        <w:pStyle w:val="a3"/>
        <w:spacing w:before="4" w:line="237" w:lineRule="auto"/>
        <w:ind w:right="308" w:firstLine="566"/>
      </w:pPr>
      <w:r>
        <w:t>Межпредметная интеграция и связь учебного предмета «Основы безопасности жизнедеятельности» с такими предметами как «Биология», «История», «Информатика»,</w:t>
      </w:r>
    </w:p>
    <w:p w:rsidR="00524063" w:rsidRDefault="00434E3B">
      <w:pPr>
        <w:pStyle w:val="a3"/>
        <w:spacing w:before="3"/>
        <w:ind w:right="304"/>
      </w:pPr>
      <w:r>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24063" w:rsidRDefault="00524063">
      <w:pPr>
        <w:pStyle w:val="a3"/>
        <w:spacing w:before="3"/>
        <w:ind w:left="0"/>
        <w:jc w:val="left"/>
      </w:pPr>
    </w:p>
    <w:p w:rsidR="00524063" w:rsidRDefault="00434E3B">
      <w:pPr>
        <w:pStyle w:val="1"/>
        <w:spacing w:line="242" w:lineRule="auto"/>
        <w:ind w:right="3363"/>
      </w:pPr>
      <w:r>
        <w:t>Основы безопасности личности, общества и государства Основы комплексной безопасности</w:t>
      </w:r>
    </w:p>
    <w:p w:rsidR="00524063" w:rsidRDefault="00434E3B">
      <w:pPr>
        <w:pStyle w:val="a3"/>
        <w:ind w:right="298" w:firstLine="566"/>
        <w:rPr>
          <w:i/>
        </w:rPr>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w:t>
      </w:r>
      <w:r>
        <w:rPr>
          <w:spacing w:val="-3"/>
        </w:rPr>
        <w:t xml:space="preserve">его </w:t>
      </w:r>
      <w:r>
        <w:t xml:space="preserve">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w:t>
      </w:r>
      <w:r>
        <w:rPr>
          <w:i/>
          <w:spacing w:val="5"/>
        </w:rPr>
        <w:t xml:space="preserve"> </w:t>
      </w:r>
      <w:r>
        <w:rPr>
          <w:i/>
        </w:rPr>
        <w:t>подростка.</w:t>
      </w:r>
    </w:p>
    <w:p w:rsidR="00524063" w:rsidRDefault="00434E3B">
      <w:pPr>
        <w:pStyle w:val="1"/>
      </w:pPr>
      <w:r>
        <w:t>Защита населения Российской Федерации от чрезвычайных ситуаций</w:t>
      </w:r>
    </w:p>
    <w:p w:rsidR="00524063" w:rsidRDefault="00434E3B">
      <w:pPr>
        <w:pStyle w:val="a3"/>
        <w:ind w:right="303" w:firstLine="566"/>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24063" w:rsidRDefault="00524063">
      <w:pPr>
        <w:sectPr w:rsidR="00524063">
          <w:pgSz w:w="11910" w:h="16840"/>
          <w:pgMar w:top="620" w:right="260" w:bottom="1140" w:left="880" w:header="0" w:footer="880" w:gutter="0"/>
          <w:cols w:space="720"/>
        </w:sectPr>
      </w:pPr>
    </w:p>
    <w:p w:rsidR="00524063" w:rsidRDefault="00434E3B">
      <w:pPr>
        <w:pStyle w:val="1"/>
        <w:spacing w:before="71" w:line="237" w:lineRule="auto"/>
        <w:ind w:left="680" w:right="302" w:firstLine="566"/>
      </w:pPr>
      <w:r>
        <w:lastRenderedPageBreak/>
        <w:t>Основы противодействия терроризму, экстремизму и наркотизму в Российской Федерации</w:t>
      </w:r>
    </w:p>
    <w:p w:rsidR="00524063" w:rsidRDefault="00434E3B">
      <w:pPr>
        <w:ind w:left="680" w:right="302" w:firstLine="566"/>
        <w:jc w:val="both"/>
        <w:rPr>
          <w:sz w:val="24"/>
        </w:rPr>
      </w:pPr>
      <w:r>
        <w:rPr>
          <w:sz w:val="24"/>
        </w:rPr>
        <w:t xml:space="preserve">Терроризм, экстремизм, наркотизм - сущность и угрозы безопасности личности и общества. </w:t>
      </w:r>
      <w:r>
        <w:rPr>
          <w:i/>
          <w:sz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Pr>
          <w:sz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24063" w:rsidRDefault="00434E3B">
      <w:pPr>
        <w:pStyle w:val="1"/>
        <w:spacing w:before="2" w:line="242" w:lineRule="auto"/>
        <w:ind w:right="3471"/>
      </w:pPr>
      <w:r>
        <w:t>Основы медицинских знаний и здорового образа жизни Основы здорового образа жизни</w:t>
      </w:r>
    </w:p>
    <w:p w:rsidR="00524063" w:rsidRDefault="00434E3B">
      <w:pPr>
        <w:pStyle w:val="a3"/>
        <w:ind w:right="303" w:firstLine="566"/>
        <w:rPr>
          <w:i/>
        </w:rPr>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p>
    <w:p w:rsidR="00524063" w:rsidRDefault="00434E3B">
      <w:pPr>
        <w:pStyle w:val="1"/>
        <w:spacing w:line="275" w:lineRule="exact"/>
      </w:pPr>
      <w:r>
        <w:t>Основы медицинских знаний и оказание первой помощи</w:t>
      </w:r>
    </w:p>
    <w:p w:rsidR="00524063" w:rsidRDefault="00434E3B">
      <w:pPr>
        <w:ind w:left="680" w:right="299" w:firstLine="566"/>
        <w:jc w:val="both"/>
        <w:rPr>
          <w:i/>
          <w:sz w:val="24"/>
        </w:rPr>
      </w:pPr>
      <w:r>
        <w:rPr>
          <w:sz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sz w:val="24"/>
        </w:rPr>
        <w:t>Основные неинфекционные и инфекционные заболевания,их профилактика</w:t>
      </w:r>
      <w:r>
        <w:rPr>
          <w:sz w:val="24"/>
        </w:rPr>
        <w:t xml:space="preserve">. Первая помощь при отравлениях. Первая помощь при тепловом (солнечном) ударе. Первая помощь при </w:t>
      </w:r>
      <w:r>
        <w:rPr>
          <w:spacing w:val="-3"/>
          <w:sz w:val="24"/>
        </w:rPr>
        <w:t xml:space="preserve">укусе </w:t>
      </w:r>
      <w:r>
        <w:rPr>
          <w:sz w:val="24"/>
        </w:rPr>
        <w:t xml:space="preserve">насекомых и змей. </w:t>
      </w:r>
      <w:r>
        <w:rPr>
          <w:i/>
          <w:sz w:val="24"/>
        </w:rPr>
        <w:t>Первая помощь при остановке сердечной деятельности. Первая помощь при коме. Особенности оказания первой помощи при поражении электрическим</w:t>
      </w:r>
      <w:r>
        <w:rPr>
          <w:i/>
          <w:spacing w:val="3"/>
          <w:sz w:val="24"/>
        </w:rPr>
        <w:t xml:space="preserve"> </w:t>
      </w:r>
      <w:r>
        <w:rPr>
          <w:i/>
          <w:sz w:val="24"/>
        </w:rPr>
        <w:t>током.</w:t>
      </w:r>
    </w:p>
    <w:p w:rsidR="00524063" w:rsidRDefault="00524063">
      <w:pPr>
        <w:jc w:val="both"/>
        <w:rPr>
          <w:sz w:val="24"/>
        </w:rPr>
        <w:sectPr w:rsidR="00524063">
          <w:pgSz w:w="11910" w:h="16840"/>
          <w:pgMar w:top="620" w:right="260" w:bottom="1140" w:left="880" w:header="0" w:footer="880" w:gutter="0"/>
          <w:cols w:space="720"/>
        </w:sectPr>
      </w:pPr>
    </w:p>
    <w:p w:rsidR="005C3F7E" w:rsidRDefault="005C3F7E" w:rsidP="005C3F7E">
      <w:pPr>
        <w:pStyle w:val="a4"/>
        <w:tabs>
          <w:tab w:val="left" w:pos="1670"/>
        </w:tabs>
        <w:spacing w:before="69"/>
        <w:ind w:left="1669"/>
        <w:jc w:val="left"/>
        <w:rPr>
          <w:b/>
          <w:color w:val="FF0000"/>
          <w:sz w:val="24"/>
        </w:rPr>
      </w:pPr>
      <w:bookmarkStart w:id="263" w:name="2.3._Программа_воспитания_и_социализации"/>
      <w:bookmarkEnd w:id="263"/>
    </w:p>
    <w:p w:rsidR="005C3F7E" w:rsidRPr="00814954" w:rsidRDefault="005C3F7E" w:rsidP="005C3F7E">
      <w:pPr>
        <w:pStyle w:val="a4"/>
        <w:numPr>
          <w:ilvl w:val="1"/>
          <w:numId w:val="115"/>
        </w:numPr>
        <w:tabs>
          <w:tab w:val="left" w:pos="4201"/>
        </w:tabs>
        <w:spacing w:before="69" w:line="240" w:lineRule="auto"/>
        <w:ind w:left="4200" w:hanging="423"/>
        <w:jc w:val="both"/>
        <w:rPr>
          <w:b/>
          <w:sz w:val="24"/>
        </w:rPr>
      </w:pPr>
      <w:r w:rsidRPr="00814954">
        <w:rPr>
          <w:b/>
          <w:sz w:val="24"/>
        </w:rPr>
        <w:t>Программа коррекционной</w:t>
      </w:r>
      <w:r w:rsidRPr="00814954">
        <w:rPr>
          <w:b/>
          <w:spacing w:val="-7"/>
          <w:sz w:val="24"/>
        </w:rPr>
        <w:t xml:space="preserve"> </w:t>
      </w:r>
      <w:r w:rsidRPr="00814954">
        <w:rPr>
          <w:b/>
          <w:sz w:val="24"/>
        </w:rPr>
        <w:t>работы</w:t>
      </w:r>
    </w:p>
    <w:p w:rsidR="005C3F7E" w:rsidRDefault="005C3F7E" w:rsidP="005C3F7E">
      <w:pPr>
        <w:pStyle w:val="a4"/>
        <w:numPr>
          <w:ilvl w:val="2"/>
          <w:numId w:val="43"/>
        </w:numPr>
        <w:tabs>
          <w:tab w:val="left" w:pos="1852"/>
        </w:tabs>
        <w:spacing w:before="137" w:line="272" w:lineRule="exact"/>
        <w:ind w:hanging="605"/>
        <w:jc w:val="both"/>
        <w:rPr>
          <w:b/>
          <w:sz w:val="24"/>
        </w:rPr>
      </w:pPr>
      <w:r>
        <w:rPr>
          <w:b/>
          <w:sz w:val="24"/>
        </w:rPr>
        <w:t>Общие положения</w:t>
      </w:r>
    </w:p>
    <w:p w:rsidR="005C3F7E" w:rsidRDefault="005C3F7E" w:rsidP="005C3F7E">
      <w:pPr>
        <w:pStyle w:val="a3"/>
        <w:ind w:right="295" w:firstLine="566"/>
      </w:pPr>
      <w:r>
        <w:t xml:space="preserve">Дети с ОВЗ — </w:t>
      </w:r>
      <w:r>
        <w:rPr>
          <w:spacing w:val="-5"/>
        </w:rPr>
        <w:t xml:space="preserve">дети, </w:t>
      </w:r>
      <w:r>
        <w:rPr>
          <w:spacing w:val="-4"/>
        </w:rPr>
        <w:t xml:space="preserve">состояние </w:t>
      </w:r>
      <w:r>
        <w:rPr>
          <w:spacing w:val="-3"/>
        </w:rPr>
        <w:t xml:space="preserve">здоровья </w:t>
      </w:r>
      <w:r>
        <w:rPr>
          <w:spacing w:val="-5"/>
        </w:rPr>
        <w:t xml:space="preserve">которых </w:t>
      </w:r>
      <w:r>
        <w:rPr>
          <w:spacing w:val="-4"/>
        </w:rPr>
        <w:t xml:space="preserve">препятствует </w:t>
      </w:r>
      <w:r>
        <w:rPr>
          <w:spacing w:val="-3"/>
        </w:rPr>
        <w:t xml:space="preserve">освоению </w:t>
      </w:r>
      <w:r>
        <w:t xml:space="preserve">образовательных программ общего образования вне специальных условий обучения и </w:t>
      </w:r>
      <w:r>
        <w:rPr>
          <w:spacing w:val="-3"/>
        </w:rPr>
        <w:t xml:space="preserve">воспитания, т. е. это дети­инвалиды </w:t>
      </w:r>
      <w:r>
        <w:t xml:space="preserve">либо другие дети в возрасте </w:t>
      </w:r>
      <w:r>
        <w:rPr>
          <w:spacing w:val="-4"/>
        </w:rPr>
        <w:t xml:space="preserve">до </w:t>
      </w:r>
      <w:r>
        <w:t>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5C3F7E" w:rsidRDefault="005C3F7E" w:rsidP="005C3F7E">
      <w:pPr>
        <w:pStyle w:val="a3"/>
        <w:ind w:right="297" w:firstLine="566"/>
      </w:pPr>
      <w:r>
        <w:t>Обучающиеся с ЗПР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5C3F7E" w:rsidRDefault="005C3F7E" w:rsidP="005C3F7E">
      <w:pPr>
        <w:pStyle w:val="a3"/>
        <w:ind w:right="308" w:firstLine="566"/>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5C3F7E" w:rsidRDefault="005C3F7E" w:rsidP="005C3F7E">
      <w:pPr>
        <w:pStyle w:val="a3"/>
        <w:ind w:right="298" w:firstLine="566"/>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обучение в общеобразовательном классе или в отдельных классах, группах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5C3F7E" w:rsidRDefault="005C3F7E" w:rsidP="005C3F7E">
      <w:pPr>
        <w:pStyle w:val="a3"/>
        <w:spacing w:before="8" w:line="237" w:lineRule="auto"/>
        <w:ind w:right="295" w:firstLine="566"/>
      </w:pPr>
      <w:r>
        <w:rPr>
          <w:b/>
        </w:rPr>
        <w:t xml:space="preserve">Цель </w:t>
      </w:r>
      <w:r>
        <w:t>программы коррекционной работы: создание системы комплексной помощи обучающимся с ЗПР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5C3F7E" w:rsidRDefault="005C3F7E" w:rsidP="005C3F7E">
      <w:pPr>
        <w:pStyle w:val="1"/>
        <w:spacing w:before="9"/>
      </w:pPr>
      <w:r>
        <w:t>Задачи программы:</w:t>
      </w:r>
    </w:p>
    <w:p w:rsidR="005C3F7E" w:rsidRDefault="005C3F7E" w:rsidP="005C3F7E">
      <w:pPr>
        <w:pStyle w:val="a4"/>
        <w:numPr>
          <w:ilvl w:val="0"/>
          <w:numId w:val="44"/>
        </w:numPr>
        <w:tabs>
          <w:tab w:val="left" w:pos="839"/>
        </w:tabs>
        <w:spacing w:line="242" w:lineRule="auto"/>
        <w:ind w:right="313" w:firstLine="0"/>
        <w:rPr>
          <w:sz w:val="24"/>
        </w:rPr>
      </w:pPr>
      <w:r>
        <w:rPr>
          <w:sz w:val="24"/>
        </w:rPr>
        <w:t>своевременное выявление детей с трудностями адаптации, обусловленными ограниченными возможностями</w:t>
      </w:r>
      <w:r>
        <w:rPr>
          <w:spacing w:val="-3"/>
          <w:sz w:val="24"/>
        </w:rPr>
        <w:t xml:space="preserve"> </w:t>
      </w:r>
      <w:r>
        <w:rPr>
          <w:sz w:val="24"/>
        </w:rPr>
        <w:t>здоровья;</w:t>
      </w:r>
    </w:p>
    <w:p w:rsidR="005C3F7E" w:rsidRDefault="005C3F7E" w:rsidP="005C3F7E">
      <w:pPr>
        <w:pStyle w:val="a4"/>
        <w:numPr>
          <w:ilvl w:val="0"/>
          <w:numId w:val="44"/>
        </w:numPr>
        <w:tabs>
          <w:tab w:val="left" w:pos="883"/>
        </w:tabs>
        <w:spacing w:line="271" w:lineRule="exact"/>
        <w:ind w:left="882" w:hanging="203"/>
        <w:rPr>
          <w:sz w:val="24"/>
        </w:rPr>
      </w:pPr>
      <w:r>
        <w:rPr>
          <w:sz w:val="24"/>
        </w:rPr>
        <w:t>определение особых образовательных потребностей детей с ОВЗ (ЗПР),</w:t>
      </w:r>
      <w:r>
        <w:rPr>
          <w:spacing w:val="-16"/>
          <w:sz w:val="24"/>
        </w:rPr>
        <w:t xml:space="preserve"> </w:t>
      </w:r>
      <w:r>
        <w:rPr>
          <w:sz w:val="24"/>
        </w:rPr>
        <w:t>детей­инвалидов;</w:t>
      </w:r>
    </w:p>
    <w:p w:rsidR="005C3F7E" w:rsidRDefault="005C3F7E" w:rsidP="005C3F7E">
      <w:pPr>
        <w:pStyle w:val="a4"/>
        <w:numPr>
          <w:ilvl w:val="0"/>
          <w:numId w:val="44"/>
        </w:numPr>
        <w:tabs>
          <w:tab w:val="left" w:pos="835"/>
        </w:tabs>
        <w:spacing w:line="240" w:lineRule="auto"/>
        <w:ind w:right="308" w:firstLine="0"/>
        <w:rPr>
          <w:sz w:val="24"/>
        </w:rPr>
      </w:pPr>
      <w:r>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w:t>
      </w:r>
      <w:r>
        <w:rPr>
          <w:spacing w:val="4"/>
          <w:sz w:val="24"/>
        </w:rPr>
        <w:t xml:space="preserve"> </w:t>
      </w:r>
      <w:r>
        <w:rPr>
          <w:sz w:val="24"/>
        </w:rPr>
        <w:t>выраженности;</w:t>
      </w:r>
    </w:p>
    <w:p w:rsidR="005C3F7E" w:rsidRDefault="005C3F7E" w:rsidP="005C3F7E">
      <w:pPr>
        <w:pStyle w:val="a4"/>
        <w:numPr>
          <w:ilvl w:val="0"/>
          <w:numId w:val="44"/>
        </w:numPr>
        <w:tabs>
          <w:tab w:val="left" w:pos="892"/>
          <w:tab w:val="left" w:pos="2852"/>
          <w:tab w:val="left" w:pos="4756"/>
          <w:tab w:val="left" w:pos="5759"/>
          <w:tab w:val="left" w:pos="6392"/>
          <w:tab w:val="left" w:pos="8186"/>
          <w:tab w:val="left" w:pos="8729"/>
        </w:tabs>
        <w:spacing w:line="240" w:lineRule="auto"/>
        <w:ind w:right="306" w:firstLine="0"/>
        <w:jc w:val="left"/>
        <w:rPr>
          <w:sz w:val="24"/>
        </w:rPr>
      </w:pPr>
      <w:r>
        <w:rPr>
          <w:sz w:val="24"/>
        </w:rPr>
        <w:t>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образовательной организации; осуществление индивидуально ориентированной психолого­медико­педагогической помощи школьникам с ЗПР с учетом особенностей психического и (или) физического развития, индивидуальных</w:t>
      </w:r>
      <w:r>
        <w:rPr>
          <w:sz w:val="24"/>
        </w:rPr>
        <w:tab/>
        <w:t>возможностей</w:t>
      </w:r>
      <w:r>
        <w:rPr>
          <w:sz w:val="24"/>
        </w:rPr>
        <w:tab/>
        <w:t>детей</w:t>
      </w:r>
      <w:r>
        <w:rPr>
          <w:sz w:val="24"/>
        </w:rPr>
        <w:tab/>
        <w:t>(в</w:t>
      </w:r>
      <w:r>
        <w:rPr>
          <w:sz w:val="24"/>
        </w:rPr>
        <w:tab/>
        <w:t>соответствии</w:t>
      </w:r>
      <w:r>
        <w:rPr>
          <w:sz w:val="24"/>
        </w:rPr>
        <w:tab/>
        <w:t>с</w:t>
      </w:r>
      <w:r>
        <w:rPr>
          <w:sz w:val="24"/>
        </w:rPr>
        <w:tab/>
        <w:t>рекомендациями психолого­медико­педагогической</w:t>
      </w:r>
      <w:r>
        <w:rPr>
          <w:spacing w:val="-3"/>
          <w:sz w:val="24"/>
        </w:rPr>
        <w:t xml:space="preserve"> </w:t>
      </w:r>
      <w:r>
        <w:rPr>
          <w:sz w:val="24"/>
        </w:rPr>
        <w:t>комиссии);</w:t>
      </w:r>
    </w:p>
    <w:p w:rsidR="005C3F7E" w:rsidRDefault="005C3F7E" w:rsidP="005C3F7E">
      <w:pPr>
        <w:pStyle w:val="a4"/>
        <w:numPr>
          <w:ilvl w:val="0"/>
          <w:numId w:val="44"/>
        </w:numPr>
        <w:tabs>
          <w:tab w:val="left" w:pos="849"/>
        </w:tabs>
        <w:spacing w:line="240" w:lineRule="auto"/>
        <w:ind w:right="299" w:firstLine="0"/>
        <w:rPr>
          <w:sz w:val="24"/>
        </w:rPr>
      </w:pPr>
      <w:r>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w:t>
      </w:r>
      <w:r>
        <w:rPr>
          <w:spacing w:val="2"/>
          <w:sz w:val="24"/>
        </w:rPr>
        <w:t xml:space="preserve"> </w:t>
      </w:r>
      <w:r>
        <w:rPr>
          <w:sz w:val="24"/>
        </w:rPr>
        <w:t>развитии;</w:t>
      </w:r>
    </w:p>
    <w:p w:rsidR="005C3F7E" w:rsidRDefault="005C3F7E" w:rsidP="005C3F7E">
      <w:pPr>
        <w:pStyle w:val="a4"/>
        <w:numPr>
          <w:ilvl w:val="0"/>
          <w:numId w:val="44"/>
        </w:numPr>
        <w:tabs>
          <w:tab w:val="left" w:pos="887"/>
        </w:tabs>
        <w:spacing w:before="2" w:line="237" w:lineRule="auto"/>
        <w:ind w:right="308" w:firstLine="0"/>
        <w:rPr>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Pr>
          <w:spacing w:val="-14"/>
          <w:sz w:val="24"/>
        </w:rPr>
        <w:t xml:space="preserve"> </w:t>
      </w:r>
      <w:r>
        <w:rPr>
          <w:sz w:val="24"/>
        </w:rPr>
        <w:t>услуг;</w:t>
      </w:r>
    </w:p>
    <w:p w:rsidR="005C3F7E" w:rsidRDefault="005C3F7E" w:rsidP="005C3F7E">
      <w:pPr>
        <w:pStyle w:val="a4"/>
        <w:numPr>
          <w:ilvl w:val="0"/>
          <w:numId w:val="44"/>
        </w:numPr>
        <w:tabs>
          <w:tab w:val="left" w:pos="825"/>
        </w:tabs>
        <w:spacing w:before="4"/>
        <w:ind w:left="824" w:hanging="145"/>
        <w:rPr>
          <w:sz w:val="24"/>
        </w:rPr>
      </w:pPr>
      <w:r>
        <w:rPr>
          <w:sz w:val="24"/>
        </w:rPr>
        <w:t>реализация системы мероприятий по социальной адаптации детей с ЗПР;</w:t>
      </w:r>
    </w:p>
    <w:p w:rsidR="005C3F7E" w:rsidRDefault="005C3F7E" w:rsidP="005C3F7E">
      <w:pPr>
        <w:pStyle w:val="a4"/>
        <w:numPr>
          <w:ilvl w:val="0"/>
          <w:numId w:val="44"/>
        </w:numPr>
        <w:tabs>
          <w:tab w:val="left" w:pos="878"/>
        </w:tabs>
        <w:spacing w:line="242" w:lineRule="auto"/>
        <w:ind w:right="299" w:firstLine="0"/>
        <w:rPr>
          <w:sz w:val="24"/>
        </w:rPr>
      </w:pPr>
      <w:r>
        <w:rPr>
          <w:sz w:val="24"/>
        </w:rPr>
        <w:t>оказание родителям (законным представителям) обучающихся с ЗПР консультативной и методической помощи по медицинским, социальным, правовым и другим</w:t>
      </w:r>
      <w:r>
        <w:rPr>
          <w:spacing w:val="-7"/>
          <w:sz w:val="24"/>
        </w:rPr>
        <w:t xml:space="preserve"> </w:t>
      </w:r>
      <w:r>
        <w:rPr>
          <w:sz w:val="24"/>
        </w:rPr>
        <w:t>вопросам.</w:t>
      </w:r>
    </w:p>
    <w:p w:rsidR="005C3F7E" w:rsidRDefault="005C3F7E" w:rsidP="005C3F7E">
      <w:pPr>
        <w:pStyle w:val="1"/>
        <w:spacing w:line="240" w:lineRule="auto"/>
        <w:jc w:val="left"/>
      </w:pPr>
      <w:r>
        <w:t>Принципы формирования программы</w:t>
      </w:r>
    </w:p>
    <w:p w:rsidR="005C3F7E" w:rsidRDefault="005C3F7E" w:rsidP="005C3F7E">
      <w:pPr>
        <w:pStyle w:val="a3"/>
        <w:spacing w:before="7" w:line="232" w:lineRule="auto"/>
        <w:ind w:firstLine="566"/>
        <w:jc w:val="left"/>
      </w:pPr>
      <w:r>
        <w:rPr>
          <w:b/>
        </w:rPr>
        <w:t>Соблюдение интересов ребенка</w:t>
      </w:r>
      <w:r>
        <w:t>. Принцип определяет позицию специалиста, который призван решать проблему ребенка с максимальной пользой и в интересах ребенка.</w:t>
      </w:r>
    </w:p>
    <w:p w:rsidR="005C3F7E" w:rsidRDefault="005C3F7E" w:rsidP="005C3F7E">
      <w:pPr>
        <w:pStyle w:val="a3"/>
        <w:spacing w:before="17" w:line="232" w:lineRule="auto"/>
        <w:ind w:right="294" w:firstLine="566"/>
        <w:jc w:val="left"/>
      </w:pPr>
      <w:r>
        <w:rPr>
          <w:b/>
        </w:rPr>
        <w:t xml:space="preserve">Системность. </w:t>
      </w:r>
      <w:r>
        <w:t xml:space="preserve">Принцип обеспечивает единство  диагностики, коррекции и развития, т.  </w:t>
      </w:r>
      <w:r>
        <w:lastRenderedPageBreak/>
        <w:t>е. системный подход к анализу</w:t>
      </w:r>
      <w:r>
        <w:rPr>
          <w:spacing w:val="36"/>
        </w:rPr>
        <w:t xml:space="preserve"> </w:t>
      </w:r>
      <w:r>
        <w:t>особенностей развития и коррекции нарушений детей с ЗПР, а</w:t>
      </w:r>
    </w:p>
    <w:p w:rsidR="005C3F7E" w:rsidRDefault="005C3F7E" w:rsidP="005C3F7E">
      <w:pPr>
        <w:spacing w:line="232" w:lineRule="auto"/>
        <w:sectPr w:rsidR="005C3F7E">
          <w:pgSz w:w="11910" w:h="16840"/>
          <w:pgMar w:top="620" w:right="260" w:bottom="1140" w:left="880" w:header="0" w:footer="880" w:gutter="0"/>
          <w:cols w:space="720"/>
        </w:sectPr>
      </w:pPr>
    </w:p>
    <w:p w:rsidR="005C3F7E" w:rsidRDefault="005C3F7E" w:rsidP="005C3F7E">
      <w:pPr>
        <w:pStyle w:val="a3"/>
        <w:spacing w:before="64"/>
        <w:ind w:right="304"/>
      </w:pPr>
      <w:r>
        <w:lastRenderedPageBreak/>
        <w:t>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w:t>
      </w:r>
    </w:p>
    <w:p w:rsidR="005C3F7E" w:rsidRDefault="005C3F7E" w:rsidP="005C3F7E">
      <w:pPr>
        <w:pStyle w:val="a3"/>
        <w:spacing w:before="5" w:line="237" w:lineRule="auto"/>
        <w:ind w:right="306" w:firstLine="566"/>
      </w:pPr>
      <w:r>
        <w:rPr>
          <w:b/>
        </w:rPr>
        <w:t xml:space="preserve">Непрерывность. </w:t>
      </w:r>
      <w: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5C3F7E" w:rsidRDefault="005C3F7E" w:rsidP="005C3F7E">
      <w:pPr>
        <w:pStyle w:val="a3"/>
        <w:spacing w:before="16" w:line="232" w:lineRule="auto"/>
        <w:ind w:right="304" w:firstLine="566"/>
      </w:pPr>
      <w:r>
        <w:rPr>
          <w:b/>
        </w:rPr>
        <w:t xml:space="preserve">Вариативность. </w:t>
      </w:r>
      <w:r>
        <w:t>Принцип предполагает создание вариативных условий для получения образования детьми с ЗПР.</w:t>
      </w:r>
    </w:p>
    <w:p w:rsidR="005C3F7E" w:rsidRDefault="005C3F7E" w:rsidP="005C3F7E">
      <w:pPr>
        <w:pStyle w:val="a3"/>
        <w:spacing w:before="9"/>
        <w:ind w:right="300" w:firstLine="566"/>
      </w:pPr>
      <w:r>
        <w:rPr>
          <w:b/>
        </w:rPr>
        <w:t xml:space="preserve">Рекомендательный характер оказания помощи. </w:t>
      </w:r>
      <w:r>
        <w:t xml:space="preserve">Принцип обеспечивает соблюдение гарантированных законодательством прав родителей (законных </w:t>
      </w:r>
      <w:r>
        <w:rPr>
          <w:spacing w:val="2"/>
        </w:rPr>
        <w:t xml:space="preserve">представителей) </w:t>
      </w:r>
      <w:r>
        <w:t>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ЗПР в специальные (коррекционные) организации, осуществляющие образовательную деятельность (классы,</w:t>
      </w:r>
      <w:r>
        <w:rPr>
          <w:spacing w:val="1"/>
        </w:rPr>
        <w:t xml:space="preserve"> </w:t>
      </w:r>
      <w:r>
        <w:t>группы).</w:t>
      </w:r>
    </w:p>
    <w:p w:rsidR="005C3F7E" w:rsidRDefault="005C3F7E" w:rsidP="005C3F7E">
      <w:pPr>
        <w:pStyle w:val="a3"/>
        <w:spacing w:before="1"/>
        <w:ind w:left="0"/>
        <w:jc w:val="left"/>
      </w:pPr>
    </w:p>
    <w:p w:rsidR="005C3F7E" w:rsidRDefault="005C3F7E" w:rsidP="005C3F7E">
      <w:pPr>
        <w:pStyle w:val="1"/>
      </w:pPr>
      <w:r>
        <w:t>Направления работы</w:t>
      </w:r>
    </w:p>
    <w:p w:rsidR="005C3F7E" w:rsidRDefault="005C3F7E" w:rsidP="005C3F7E">
      <w:pPr>
        <w:pStyle w:val="a3"/>
        <w:spacing w:line="242" w:lineRule="auto"/>
        <w:ind w:right="312" w:firstLine="566"/>
      </w:pPr>
      <w:r>
        <w:t>Программа коррекционной работы на уровне основного общего образования включает в себя взаимосвязанные направления, отражающие ее основное содержание:</w:t>
      </w:r>
    </w:p>
    <w:p w:rsidR="005C3F7E" w:rsidRDefault="005C3F7E" w:rsidP="005C3F7E">
      <w:pPr>
        <w:pStyle w:val="a4"/>
        <w:numPr>
          <w:ilvl w:val="0"/>
          <w:numId w:val="42"/>
        </w:numPr>
        <w:tabs>
          <w:tab w:val="left" w:pos="854"/>
        </w:tabs>
        <w:spacing w:line="240" w:lineRule="auto"/>
        <w:ind w:right="299" w:firstLine="0"/>
        <w:rPr>
          <w:sz w:val="24"/>
        </w:rPr>
      </w:pPr>
      <w:r>
        <w:rPr>
          <w:b/>
          <w:sz w:val="24"/>
        </w:rPr>
        <w:t xml:space="preserve">диагностическая работа </w:t>
      </w:r>
      <w:r>
        <w:rPr>
          <w:sz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w:t>
      </w:r>
      <w:r>
        <w:rPr>
          <w:spacing w:val="-3"/>
          <w:sz w:val="24"/>
        </w:rPr>
        <w:t xml:space="preserve"> </w:t>
      </w:r>
      <w:r>
        <w:rPr>
          <w:sz w:val="24"/>
        </w:rPr>
        <w:t>организации;</w:t>
      </w:r>
    </w:p>
    <w:p w:rsidR="005C3F7E" w:rsidRDefault="005C3F7E" w:rsidP="005C3F7E">
      <w:pPr>
        <w:pStyle w:val="a4"/>
        <w:numPr>
          <w:ilvl w:val="0"/>
          <w:numId w:val="42"/>
        </w:numPr>
        <w:tabs>
          <w:tab w:val="left" w:pos="897"/>
        </w:tabs>
        <w:spacing w:line="240" w:lineRule="auto"/>
        <w:ind w:right="310" w:firstLine="0"/>
        <w:rPr>
          <w:sz w:val="24"/>
        </w:rPr>
      </w:pPr>
      <w:r>
        <w:rPr>
          <w:b/>
          <w:sz w:val="24"/>
        </w:rPr>
        <w:t xml:space="preserve">коррекционно­развивающая работа </w:t>
      </w:r>
      <w:r>
        <w:rPr>
          <w:sz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ЗПР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w:t>
      </w:r>
      <w:r>
        <w:rPr>
          <w:spacing w:val="10"/>
          <w:sz w:val="24"/>
        </w:rPr>
        <w:t xml:space="preserve"> </w:t>
      </w:r>
      <w:r>
        <w:rPr>
          <w:sz w:val="24"/>
        </w:rPr>
        <w:t>коммуникативных);</w:t>
      </w:r>
    </w:p>
    <w:p w:rsidR="005C3F7E" w:rsidRDefault="005C3F7E" w:rsidP="005C3F7E">
      <w:pPr>
        <w:pStyle w:val="a4"/>
        <w:numPr>
          <w:ilvl w:val="0"/>
          <w:numId w:val="42"/>
        </w:numPr>
        <w:tabs>
          <w:tab w:val="left" w:pos="931"/>
        </w:tabs>
        <w:spacing w:line="240" w:lineRule="auto"/>
        <w:ind w:right="301" w:firstLine="0"/>
        <w:rPr>
          <w:sz w:val="24"/>
        </w:rPr>
      </w:pPr>
      <w:r>
        <w:rPr>
          <w:b/>
          <w:sz w:val="24"/>
        </w:rPr>
        <w:t xml:space="preserve">консультативная работа </w:t>
      </w:r>
      <w:r>
        <w:rPr>
          <w:sz w:val="24"/>
        </w:rPr>
        <w:t xml:space="preserve">обеспечивает непрерывность специального сопровождения обучающихся с ЗПР и </w:t>
      </w:r>
      <w:r>
        <w:rPr>
          <w:spacing w:val="2"/>
          <w:sz w:val="24"/>
        </w:rPr>
        <w:t xml:space="preserve">их </w:t>
      </w:r>
      <w:r>
        <w:rPr>
          <w:sz w:val="24"/>
        </w:rPr>
        <w:t xml:space="preserve">семей по вопросам реализации дифференцированных психолого­педагогических условий обучения, воспитания, </w:t>
      </w:r>
      <w:r>
        <w:rPr>
          <w:spacing w:val="-3"/>
          <w:sz w:val="24"/>
        </w:rPr>
        <w:t xml:space="preserve">коррекции, развития </w:t>
      </w:r>
      <w:r>
        <w:rPr>
          <w:sz w:val="24"/>
        </w:rPr>
        <w:t xml:space="preserve">и </w:t>
      </w:r>
      <w:r>
        <w:rPr>
          <w:spacing w:val="-3"/>
          <w:sz w:val="24"/>
        </w:rPr>
        <w:t xml:space="preserve">социализации </w:t>
      </w:r>
      <w:r>
        <w:rPr>
          <w:sz w:val="24"/>
        </w:rPr>
        <w:t>обучающихся;</w:t>
      </w:r>
    </w:p>
    <w:p w:rsidR="005C3F7E" w:rsidRDefault="005C3F7E" w:rsidP="005C3F7E">
      <w:pPr>
        <w:pStyle w:val="a4"/>
        <w:numPr>
          <w:ilvl w:val="0"/>
          <w:numId w:val="41"/>
        </w:numPr>
        <w:tabs>
          <w:tab w:val="left" w:pos="839"/>
        </w:tabs>
        <w:spacing w:line="240" w:lineRule="auto"/>
        <w:ind w:right="302" w:firstLine="0"/>
        <w:rPr>
          <w:sz w:val="24"/>
        </w:rPr>
      </w:pPr>
      <w:r>
        <w:rPr>
          <w:b/>
          <w:sz w:val="24"/>
        </w:rPr>
        <w:t xml:space="preserve">информационно­просветительская работа </w:t>
      </w:r>
      <w:r>
        <w:rPr>
          <w:sz w:val="24"/>
        </w:rPr>
        <w:t xml:space="preserve">направлена на разъяснительную деятельность по вопросам, связанным с особенностями образовательного процесса для данной категории детей, </w:t>
      </w:r>
      <w:r>
        <w:rPr>
          <w:spacing w:val="-3"/>
          <w:sz w:val="24"/>
        </w:rPr>
        <w:t xml:space="preserve">со </w:t>
      </w:r>
      <w:r>
        <w:rPr>
          <w:sz w:val="24"/>
        </w:rPr>
        <w:t xml:space="preserve">всеми участниками образовательных отношений — обучающимися (как имеющими, так и не имеющими недостатки в развитии), </w:t>
      </w:r>
      <w:r>
        <w:rPr>
          <w:spacing w:val="4"/>
          <w:sz w:val="24"/>
        </w:rPr>
        <w:t xml:space="preserve">их </w:t>
      </w:r>
      <w:r>
        <w:rPr>
          <w:sz w:val="24"/>
        </w:rPr>
        <w:t>родителями (законными представителями), педагогическими</w:t>
      </w:r>
      <w:r>
        <w:rPr>
          <w:spacing w:val="2"/>
          <w:sz w:val="24"/>
        </w:rPr>
        <w:t xml:space="preserve"> </w:t>
      </w:r>
      <w:r>
        <w:rPr>
          <w:sz w:val="24"/>
        </w:rPr>
        <w:t>работниками.</w:t>
      </w:r>
    </w:p>
    <w:p w:rsidR="005C3F7E" w:rsidRDefault="005C3F7E" w:rsidP="005C3F7E">
      <w:pPr>
        <w:pStyle w:val="a3"/>
        <w:ind w:left="0"/>
        <w:jc w:val="left"/>
      </w:pPr>
    </w:p>
    <w:p w:rsidR="005C3F7E" w:rsidRDefault="005C3F7E" w:rsidP="005C3F7E">
      <w:pPr>
        <w:spacing w:before="1" w:line="272" w:lineRule="exact"/>
        <w:ind w:left="1247"/>
        <w:jc w:val="both"/>
        <w:rPr>
          <w:b/>
          <w:sz w:val="24"/>
        </w:rPr>
      </w:pPr>
      <w:r>
        <w:rPr>
          <w:b/>
          <w:color w:val="000009"/>
          <w:sz w:val="24"/>
        </w:rPr>
        <w:t>Специфика организации коррекционной работы с обучающимися с ЗПР</w:t>
      </w:r>
    </w:p>
    <w:p w:rsidR="005C3F7E" w:rsidRDefault="005C3F7E" w:rsidP="005C3F7E">
      <w:pPr>
        <w:pStyle w:val="a3"/>
        <w:spacing w:line="272" w:lineRule="exact"/>
        <w:ind w:left="1247"/>
      </w:pPr>
      <w:r>
        <w:rPr>
          <w:color w:val="000009"/>
        </w:rPr>
        <w:t>Коррекционная работа с обучающимися с ЗПР проводится:</w:t>
      </w:r>
    </w:p>
    <w:p w:rsidR="005C3F7E" w:rsidRDefault="005C3F7E" w:rsidP="005C3F7E">
      <w:pPr>
        <w:pStyle w:val="a4"/>
        <w:numPr>
          <w:ilvl w:val="0"/>
          <w:numId w:val="41"/>
        </w:numPr>
        <w:tabs>
          <w:tab w:val="left" w:pos="887"/>
        </w:tabs>
        <w:spacing w:before="2" w:line="240" w:lineRule="auto"/>
        <w:ind w:right="302" w:firstLine="0"/>
        <w:rPr>
          <w:color w:val="000009"/>
          <w:sz w:val="24"/>
        </w:rPr>
      </w:pPr>
      <w:r>
        <w:rPr>
          <w:color w:val="000009"/>
          <w:sz w:val="24"/>
        </w:rPr>
        <w:t xml:space="preserve">в рамках образовательного процесса через содержание и организацию образовательного процесса (индивидуальный и дифференцированный </w:t>
      </w:r>
      <w:r>
        <w:rPr>
          <w:color w:val="000009"/>
          <w:spacing w:val="-4"/>
          <w:sz w:val="24"/>
        </w:rPr>
        <w:t>подход,</w:t>
      </w:r>
      <w:r>
        <w:rPr>
          <w:color w:val="000009"/>
          <w:spacing w:val="52"/>
          <w:sz w:val="24"/>
        </w:rPr>
        <w:t xml:space="preserve"> </w:t>
      </w:r>
      <w:r>
        <w:rPr>
          <w:color w:val="000009"/>
          <w:sz w:val="24"/>
        </w:rPr>
        <w:t>сниженный темп обучения, структурная простота содержания, повторность в обучении, активность и сознательность в обучении);</w:t>
      </w:r>
    </w:p>
    <w:p w:rsidR="005C3F7E" w:rsidRDefault="005C3F7E" w:rsidP="005C3F7E">
      <w:pPr>
        <w:pStyle w:val="a4"/>
        <w:numPr>
          <w:ilvl w:val="0"/>
          <w:numId w:val="41"/>
        </w:numPr>
        <w:tabs>
          <w:tab w:val="left" w:pos="844"/>
        </w:tabs>
        <w:spacing w:line="242" w:lineRule="auto"/>
        <w:ind w:right="306" w:firstLine="0"/>
        <w:rPr>
          <w:color w:val="000009"/>
          <w:sz w:val="24"/>
        </w:rPr>
      </w:pPr>
      <w:r>
        <w:rPr>
          <w:color w:val="000009"/>
          <w:sz w:val="24"/>
        </w:rPr>
        <w:t>в рамках внеурочной деятельности в форме специально организованных индивидуальных и групповых</w:t>
      </w:r>
      <w:r>
        <w:rPr>
          <w:color w:val="000009"/>
          <w:spacing w:val="-4"/>
          <w:sz w:val="24"/>
        </w:rPr>
        <w:t xml:space="preserve"> </w:t>
      </w:r>
      <w:r>
        <w:rPr>
          <w:color w:val="000009"/>
          <w:sz w:val="24"/>
        </w:rPr>
        <w:t>занятий;</w:t>
      </w:r>
    </w:p>
    <w:p w:rsidR="005C3F7E" w:rsidRDefault="005C3F7E" w:rsidP="005C3F7E">
      <w:pPr>
        <w:pStyle w:val="a4"/>
        <w:numPr>
          <w:ilvl w:val="0"/>
          <w:numId w:val="41"/>
        </w:numPr>
        <w:tabs>
          <w:tab w:val="left" w:pos="825"/>
        </w:tabs>
        <w:spacing w:line="271" w:lineRule="exact"/>
        <w:ind w:left="824" w:hanging="145"/>
        <w:rPr>
          <w:color w:val="000009"/>
          <w:sz w:val="24"/>
        </w:rPr>
      </w:pPr>
      <w:r>
        <w:rPr>
          <w:color w:val="000009"/>
          <w:sz w:val="24"/>
        </w:rPr>
        <w:t xml:space="preserve">в рамках </w:t>
      </w:r>
      <w:r>
        <w:rPr>
          <w:color w:val="000009"/>
          <w:spacing w:val="-3"/>
          <w:sz w:val="24"/>
        </w:rPr>
        <w:t xml:space="preserve">психологического </w:t>
      </w:r>
      <w:r>
        <w:rPr>
          <w:color w:val="000009"/>
          <w:sz w:val="24"/>
        </w:rPr>
        <w:t>и социально-педагогического сопровождения</w:t>
      </w:r>
      <w:r>
        <w:rPr>
          <w:color w:val="000009"/>
          <w:spacing w:val="-3"/>
          <w:sz w:val="24"/>
        </w:rPr>
        <w:t xml:space="preserve"> обучающихся.</w:t>
      </w:r>
    </w:p>
    <w:p w:rsidR="005C3F7E" w:rsidRDefault="005C3F7E" w:rsidP="005C3F7E">
      <w:pPr>
        <w:pStyle w:val="a3"/>
        <w:ind w:left="0"/>
        <w:jc w:val="left"/>
      </w:pPr>
    </w:p>
    <w:p w:rsidR="005C3F7E" w:rsidRDefault="005C3F7E" w:rsidP="005C3F7E">
      <w:pPr>
        <w:pStyle w:val="1"/>
        <w:spacing w:before="1" w:line="275" w:lineRule="exact"/>
      </w:pPr>
      <w:r>
        <w:t>Этапы реализации программы</w:t>
      </w:r>
    </w:p>
    <w:p w:rsidR="005C3F7E" w:rsidRDefault="005C3F7E" w:rsidP="005C3F7E">
      <w:pPr>
        <w:pStyle w:val="a3"/>
        <w:spacing w:before="1" w:line="237" w:lineRule="auto"/>
        <w:ind w:right="305" w:firstLine="566"/>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w:t>
      </w:r>
      <w:r>
        <w:rPr>
          <w:spacing w:val="-18"/>
        </w:rPr>
        <w:t xml:space="preserve"> </w:t>
      </w:r>
      <w:r>
        <w:t>факторов.</w:t>
      </w:r>
    </w:p>
    <w:p w:rsidR="005C3F7E" w:rsidRDefault="005C3F7E" w:rsidP="005C3F7E">
      <w:pPr>
        <w:pStyle w:val="a3"/>
        <w:spacing w:before="10" w:line="237" w:lineRule="auto"/>
        <w:ind w:right="300" w:firstLine="566"/>
      </w:pPr>
      <w:r>
        <w:rPr>
          <w:b/>
        </w:rPr>
        <w:t xml:space="preserve">Этап сбора и анализа информации </w:t>
      </w:r>
      <w:r>
        <w:t>(информационно­аналитическая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w:t>
      </w:r>
    </w:p>
    <w:p w:rsidR="005C3F7E" w:rsidRDefault="005C3F7E" w:rsidP="005C3F7E">
      <w:pPr>
        <w:spacing w:line="237" w:lineRule="auto"/>
        <w:sectPr w:rsidR="005C3F7E">
          <w:pgSz w:w="11910" w:h="16840"/>
          <w:pgMar w:top="620" w:right="260" w:bottom="1140" w:left="880" w:header="0" w:footer="880" w:gutter="0"/>
          <w:cols w:space="720"/>
        </w:sectPr>
      </w:pPr>
    </w:p>
    <w:p w:rsidR="005C3F7E" w:rsidRDefault="005C3F7E" w:rsidP="005C3F7E">
      <w:pPr>
        <w:pStyle w:val="a3"/>
        <w:spacing w:before="66" w:line="237" w:lineRule="auto"/>
        <w:ind w:right="311"/>
      </w:pPr>
      <w:r>
        <w:lastRenderedPageBreak/>
        <w:t>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5C3F7E" w:rsidRDefault="005C3F7E" w:rsidP="005C3F7E">
      <w:pPr>
        <w:pStyle w:val="a3"/>
        <w:spacing w:before="8"/>
        <w:ind w:right="301" w:firstLine="566"/>
      </w:pPr>
      <w:r>
        <w:rPr>
          <w:b/>
        </w:rPr>
        <w:t>Этап планирования</w:t>
      </w:r>
      <w:r>
        <w:t xml:space="preserve">, организации, координации (организационно­исполнительская </w:t>
      </w:r>
      <w:r>
        <w:rPr>
          <w:spacing w:val="-3"/>
        </w:rPr>
        <w:t xml:space="preserve">деятельность). Результатом работы </w:t>
      </w:r>
      <w:r>
        <w:t xml:space="preserve">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w:t>
      </w:r>
      <w:r>
        <w:rPr>
          <w:spacing w:val="-3"/>
        </w:rPr>
        <w:t xml:space="preserve">ОВЗ </w:t>
      </w:r>
      <w:r>
        <w:t>(ЗПР) при целенаправленно созданных (вариативных) условиях обучения, воспитания, развития, социализации рассматриваемой категории</w:t>
      </w:r>
      <w:r>
        <w:rPr>
          <w:spacing w:val="-3"/>
        </w:rPr>
        <w:t xml:space="preserve"> </w:t>
      </w:r>
      <w:r>
        <w:t>детей.</w:t>
      </w:r>
    </w:p>
    <w:p w:rsidR="005C3F7E" w:rsidRDefault="005C3F7E" w:rsidP="005C3F7E">
      <w:pPr>
        <w:spacing w:before="3" w:line="237" w:lineRule="auto"/>
        <w:ind w:left="680" w:right="296" w:firstLine="566"/>
        <w:jc w:val="both"/>
        <w:rPr>
          <w:sz w:val="24"/>
        </w:rPr>
      </w:pPr>
      <w:r>
        <w:rPr>
          <w:b/>
          <w:sz w:val="24"/>
        </w:rPr>
        <w:t xml:space="preserve">Этап диагностики коррекционно­развивающей образовательной среды </w:t>
      </w:r>
      <w:r>
        <w:rPr>
          <w:sz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5C3F7E" w:rsidRDefault="005C3F7E" w:rsidP="005C3F7E">
      <w:pPr>
        <w:pStyle w:val="a3"/>
        <w:spacing w:before="12" w:line="237" w:lineRule="auto"/>
        <w:ind w:right="307" w:firstLine="566"/>
      </w:pPr>
      <w:r>
        <w:rPr>
          <w:b/>
        </w:rPr>
        <w:t xml:space="preserve">Этап регуляции и корректировки </w:t>
      </w:r>
      <w: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w:t>
      </w:r>
      <w:r>
        <w:rPr>
          <w:spacing w:val="-2"/>
        </w:rPr>
        <w:t xml:space="preserve"> </w:t>
      </w:r>
      <w:r>
        <w:t>работы.</w:t>
      </w:r>
    </w:p>
    <w:p w:rsidR="005C3F7E" w:rsidRDefault="005C3F7E" w:rsidP="005C3F7E">
      <w:pPr>
        <w:pStyle w:val="a3"/>
        <w:ind w:left="0"/>
        <w:jc w:val="left"/>
        <w:rPr>
          <w:sz w:val="26"/>
        </w:rPr>
      </w:pPr>
    </w:p>
    <w:p w:rsidR="005C3F7E" w:rsidRDefault="005C3F7E" w:rsidP="005C3F7E">
      <w:pPr>
        <w:pStyle w:val="1"/>
        <w:numPr>
          <w:ilvl w:val="2"/>
          <w:numId w:val="43"/>
        </w:numPr>
        <w:tabs>
          <w:tab w:val="left" w:pos="1795"/>
        </w:tabs>
        <w:spacing w:before="224" w:line="242" w:lineRule="auto"/>
        <w:ind w:left="1338" w:right="813" w:hanging="149"/>
        <w:jc w:val="both"/>
      </w:pPr>
      <w:r>
        <w:t>Перечень и содержание индивидуально ориентированных коррекционных направлений работы, способствующих освоению обучающимися с</w:t>
      </w:r>
      <w:r>
        <w:rPr>
          <w:spacing w:val="-9"/>
        </w:rPr>
        <w:t xml:space="preserve"> </w:t>
      </w:r>
      <w:r>
        <w:t>задержкой</w:t>
      </w:r>
    </w:p>
    <w:p w:rsidR="005C3F7E" w:rsidRDefault="005C3F7E" w:rsidP="005C3F7E">
      <w:pPr>
        <w:spacing w:line="242" w:lineRule="auto"/>
        <w:ind w:left="4887" w:hanging="3736"/>
        <w:rPr>
          <w:b/>
          <w:sz w:val="24"/>
        </w:rPr>
      </w:pPr>
      <w:r>
        <w:rPr>
          <w:b/>
          <w:sz w:val="24"/>
        </w:rPr>
        <w:t>психического развития основной образовательной программы основного общего образования</w:t>
      </w:r>
    </w:p>
    <w:p w:rsidR="005C3F7E" w:rsidRDefault="005C3F7E" w:rsidP="005C3F7E">
      <w:pPr>
        <w:pStyle w:val="a3"/>
        <w:spacing w:before="3"/>
        <w:ind w:left="0"/>
        <w:jc w:val="left"/>
        <w:rPr>
          <w:b/>
          <w:sz w:val="23"/>
        </w:rPr>
      </w:pPr>
    </w:p>
    <w:p w:rsidR="005C3F7E" w:rsidRDefault="005C3F7E" w:rsidP="005C3F7E">
      <w:pPr>
        <w:pStyle w:val="a4"/>
        <w:numPr>
          <w:ilvl w:val="3"/>
          <w:numId w:val="43"/>
        </w:numPr>
        <w:tabs>
          <w:tab w:val="left" w:pos="2030"/>
        </w:tabs>
        <w:spacing w:line="272" w:lineRule="exact"/>
        <w:jc w:val="both"/>
        <w:rPr>
          <w:b/>
          <w:color w:val="000009"/>
          <w:sz w:val="24"/>
        </w:rPr>
      </w:pPr>
      <w:r>
        <w:rPr>
          <w:b/>
          <w:color w:val="000009"/>
          <w:sz w:val="24"/>
        </w:rPr>
        <w:t>Характеристика основных направлений коррекционной</w:t>
      </w:r>
      <w:r>
        <w:rPr>
          <w:b/>
          <w:color w:val="000009"/>
          <w:spacing w:val="-8"/>
          <w:sz w:val="24"/>
        </w:rPr>
        <w:t xml:space="preserve"> </w:t>
      </w:r>
      <w:r>
        <w:rPr>
          <w:b/>
          <w:color w:val="000009"/>
          <w:sz w:val="24"/>
        </w:rPr>
        <w:t>работы</w:t>
      </w:r>
    </w:p>
    <w:p w:rsidR="005C3F7E" w:rsidRDefault="005C3F7E" w:rsidP="005C3F7E">
      <w:pPr>
        <w:pStyle w:val="a3"/>
        <w:spacing w:line="272" w:lineRule="exact"/>
        <w:ind w:left="1247"/>
      </w:pPr>
      <w:r>
        <w:rPr>
          <w:color w:val="000009"/>
        </w:rPr>
        <w:t>Основными направлениями коррекционной работы являются:</w:t>
      </w:r>
    </w:p>
    <w:p w:rsidR="005C3F7E" w:rsidRDefault="005C3F7E" w:rsidP="005C3F7E">
      <w:pPr>
        <w:pStyle w:val="a4"/>
        <w:numPr>
          <w:ilvl w:val="0"/>
          <w:numId w:val="40"/>
        </w:numPr>
        <w:tabs>
          <w:tab w:val="left" w:pos="1493"/>
        </w:tabs>
        <w:spacing w:before="3" w:line="240" w:lineRule="auto"/>
        <w:ind w:right="303" w:firstLine="566"/>
        <w:jc w:val="both"/>
        <w:rPr>
          <w:sz w:val="24"/>
        </w:rPr>
      </w:pPr>
      <w:r>
        <w:rPr>
          <w:b/>
          <w:i/>
          <w:sz w:val="24"/>
        </w:rPr>
        <w:t>Диагностическая работа</w:t>
      </w:r>
      <w:r>
        <w:rPr>
          <w:i/>
          <w:sz w:val="24"/>
        </w:rPr>
        <w:t xml:space="preserve">, которая </w:t>
      </w:r>
      <w:r>
        <w:rPr>
          <w:sz w:val="24"/>
        </w:rPr>
        <w:t xml:space="preserve">обеспечивает выявление особенностей развития и здоровья </w:t>
      </w:r>
      <w:r>
        <w:rPr>
          <w:spacing w:val="-3"/>
          <w:sz w:val="24"/>
        </w:rPr>
        <w:t xml:space="preserve">обучающихся </w:t>
      </w:r>
      <w:r>
        <w:rPr>
          <w:sz w:val="24"/>
        </w:rPr>
        <w:t xml:space="preserve">с ЗПР с целью создания благоприятных условий для овладения </w:t>
      </w:r>
      <w:r>
        <w:rPr>
          <w:spacing w:val="-3"/>
          <w:sz w:val="24"/>
        </w:rPr>
        <w:t xml:space="preserve">ими </w:t>
      </w:r>
      <w:r>
        <w:rPr>
          <w:sz w:val="24"/>
        </w:rPr>
        <w:t>содержанием основной общеобразовательной</w:t>
      </w:r>
      <w:r>
        <w:rPr>
          <w:spacing w:val="-7"/>
          <w:sz w:val="24"/>
        </w:rPr>
        <w:t xml:space="preserve"> </w:t>
      </w:r>
      <w:r>
        <w:rPr>
          <w:sz w:val="24"/>
        </w:rPr>
        <w:t>программы.</w:t>
      </w:r>
    </w:p>
    <w:p w:rsidR="005C3F7E" w:rsidRDefault="005C3F7E" w:rsidP="005C3F7E">
      <w:pPr>
        <w:pStyle w:val="a3"/>
        <w:spacing w:line="274" w:lineRule="exact"/>
        <w:ind w:left="1247"/>
      </w:pPr>
      <w:r>
        <w:t>Проведение диагностической работы предполагает осуществление:</w:t>
      </w:r>
    </w:p>
    <w:p w:rsidR="005C3F7E" w:rsidRDefault="005C3F7E" w:rsidP="005C3F7E">
      <w:pPr>
        <w:pStyle w:val="a4"/>
        <w:numPr>
          <w:ilvl w:val="0"/>
          <w:numId w:val="39"/>
        </w:numPr>
        <w:tabs>
          <w:tab w:val="left" w:pos="992"/>
        </w:tabs>
        <w:spacing w:before="5" w:line="237" w:lineRule="auto"/>
        <w:ind w:right="306" w:firstLine="0"/>
        <w:rPr>
          <w:sz w:val="24"/>
        </w:rPr>
      </w:pPr>
      <w:r>
        <w:rPr>
          <w:spacing w:val="-3"/>
          <w:sz w:val="24"/>
        </w:rPr>
        <w:t xml:space="preserve">психолого-педагогического </w:t>
      </w:r>
      <w:r>
        <w:rPr>
          <w:sz w:val="24"/>
        </w:rPr>
        <w:t xml:space="preserve">и </w:t>
      </w:r>
      <w:r>
        <w:rPr>
          <w:spacing w:val="-3"/>
          <w:sz w:val="24"/>
        </w:rPr>
        <w:t xml:space="preserve">медицинского </w:t>
      </w:r>
      <w:r>
        <w:rPr>
          <w:sz w:val="24"/>
        </w:rPr>
        <w:t>обследования с целью выявления их особых образовательных</w:t>
      </w:r>
      <w:r>
        <w:rPr>
          <w:spacing w:val="-4"/>
          <w:sz w:val="24"/>
        </w:rPr>
        <w:t xml:space="preserve"> </w:t>
      </w:r>
      <w:r>
        <w:rPr>
          <w:sz w:val="24"/>
        </w:rPr>
        <w:t>потребностей:</w:t>
      </w:r>
    </w:p>
    <w:p w:rsidR="005C3F7E" w:rsidRDefault="005C3F7E" w:rsidP="005C3F7E">
      <w:pPr>
        <w:pStyle w:val="a4"/>
        <w:numPr>
          <w:ilvl w:val="0"/>
          <w:numId w:val="41"/>
        </w:numPr>
        <w:tabs>
          <w:tab w:val="left" w:pos="825"/>
        </w:tabs>
        <w:spacing w:before="5" w:line="237" w:lineRule="auto"/>
        <w:ind w:right="313" w:firstLine="0"/>
        <w:jc w:val="left"/>
        <w:rPr>
          <w:sz w:val="24"/>
        </w:rPr>
      </w:pPr>
      <w:r>
        <w:rPr>
          <w:sz w:val="24"/>
        </w:rPr>
        <w:t>развития познавательной сферы, специфических трудностей в овладении содержанием образования и потенциальных</w:t>
      </w:r>
      <w:r>
        <w:rPr>
          <w:spacing w:val="-14"/>
          <w:sz w:val="24"/>
        </w:rPr>
        <w:t xml:space="preserve"> </w:t>
      </w:r>
      <w:r>
        <w:rPr>
          <w:sz w:val="24"/>
        </w:rPr>
        <w:t>возможностей;</w:t>
      </w:r>
    </w:p>
    <w:p w:rsidR="005C3F7E" w:rsidRDefault="005C3F7E" w:rsidP="005C3F7E">
      <w:pPr>
        <w:pStyle w:val="a4"/>
        <w:numPr>
          <w:ilvl w:val="0"/>
          <w:numId w:val="41"/>
        </w:numPr>
        <w:tabs>
          <w:tab w:val="left" w:pos="916"/>
        </w:tabs>
        <w:spacing w:before="6" w:line="237" w:lineRule="auto"/>
        <w:ind w:right="297" w:firstLine="0"/>
        <w:jc w:val="left"/>
        <w:rPr>
          <w:sz w:val="24"/>
        </w:rPr>
      </w:pPr>
      <w:r>
        <w:rPr>
          <w:sz w:val="24"/>
        </w:rPr>
        <w:t>определение уровня актуального и зоны ближайшего развития обучающегося с ЗПР, выявление его резервных</w:t>
      </w:r>
      <w:r>
        <w:rPr>
          <w:spacing w:val="-1"/>
          <w:sz w:val="24"/>
        </w:rPr>
        <w:t xml:space="preserve"> </w:t>
      </w:r>
      <w:r>
        <w:rPr>
          <w:sz w:val="24"/>
        </w:rPr>
        <w:t>возможностей;</w:t>
      </w:r>
    </w:p>
    <w:p w:rsidR="005C3F7E" w:rsidRDefault="005C3F7E" w:rsidP="005C3F7E">
      <w:pPr>
        <w:pStyle w:val="a4"/>
        <w:numPr>
          <w:ilvl w:val="0"/>
          <w:numId w:val="41"/>
        </w:numPr>
        <w:tabs>
          <w:tab w:val="left" w:pos="825"/>
        </w:tabs>
        <w:spacing w:before="3"/>
        <w:ind w:left="824" w:hanging="145"/>
        <w:jc w:val="left"/>
        <w:rPr>
          <w:sz w:val="24"/>
        </w:rPr>
      </w:pPr>
      <w:r>
        <w:rPr>
          <w:sz w:val="24"/>
        </w:rPr>
        <w:t>развития эмоционально-волевой сферы и личностных особенностей</w:t>
      </w:r>
      <w:r>
        <w:rPr>
          <w:spacing w:val="-15"/>
          <w:sz w:val="24"/>
        </w:rPr>
        <w:t xml:space="preserve"> </w:t>
      </w:r>
      <w:r>
        <w:rPr>
          <w:sz w:val="24"/>
        </w:rPr>
        <w:t>обучающихся;</w:t>
      </w:r>
    </w:p>
    <w:p w:rsidR="005C3F7E" w:rsidRDefault="005C3F7E" w:rsidP="005C3F7E">
      <w:pPr>
        <w:pStyle w:val="a4"/>
        <w:numPr>
          <w:ilvl w:val="0"/>
          <w:numId w:val="41"/>
        </w:numPr>
        <w:tabs>
          <w:tab w:val="left" w:pos="883"/>
        </w:tabs>
        <w:ind w:left="882" w:hanging="203"/>
        <w:jc w:val="left"/>
        <w:rPr>
          <w:sz w:val="24"/>
        </w:rPr>
      </w:pPr>
      <w:r>
        <w:rPr>
          <w:sz w:val="24"/>
        </w:rPr>
        <w:t xml:space="preserve">определение социальной </w:t>
      </w:r>
      <w:r>
        <w:rPr>
          <w:spacing w:val="-3"/>
          <w:sz w:val="24"/>
        </w:rPr>
        <w:t xml:space="preserve">ситуации </w:t>
      </w:r>
      <w:r>
        <w:rPr>
          <w:sz w:val="24"/>
        </w:rPr>
        <w:t>развития и условий семейного воспитания</w:t>
      </w:r>
      <w:r>
        <w:rPr>
          <w:spacing w:val="-4"/>
          <w:sz w:val="24"/>
        </w:rPr>
        <w:t xml:space="preserve"> </w:t>
      </w:r>
      <w:r>
        <w:rPr>
          <w:sz w:val="24"/>
        </w:rPr>
        <w:t>ученика;</w:t>
      </w:r>
    </w:p>
    <w:p w:rsidR="005C3F7E" w:rsidRDefault="005C3F7E" w:rsidP="005C3F7E">
      <w:pPr>
        <w:pStyle w:val="a4"/>
        <w:numPr>
          <w:ilvl w:val="0"/>
          <w:numId w:val="41"/>
        </w:numPr>
        <w:tabs>
          <w:tab w:val="left" w:pos="825"/>
        </w:tabs>
        <w:spacing w:before="3"/>
        <w:ind w:left="824" w:hanging="145"/>
        <w:jc w:val="left"/>
        <w:rPr>
          <w:sz w:val="24"/>
        </w:rPr>
      </w:pPr>
      <w:r>
        <w:rPr>
          <w:sz w:val="24"/>
        </w:rPr>
        <w:t>изучение адаптивных возможностей и уровня социализации ребенка с ЗПР;</w:t>
      </w:r>
    </w:p>
    <w:p w:rsidR="005C3F7E" w:rsidRDefault="005C3F7E" w:rsidP="005C3F7E">
      <w:pPr>
        <w:pStyle w:val="a4"/>
        <w:numPr>
          <w:ilvl w:val="0"/>
          <w:numId w:val="39"/>
        </w:numPr>
        <w:tabs>
          <w:tab w:val="left" w:pos="944"/>
        </w:tabs>
        <w:ind w:left="944" w:hanging="264"/>
        <w:rPr>
          <w:sz w:val="24"/>
        </w:rPr>
      </w:pPr>
      <w:r>
        <w:rPr>
          <w:sz w:val="24"/>
        </w:rPr>
        <w:t>мониторинга динамики развития обучающихся, их успешности в освоении</w:t>
      </w:r>
      <w:r>
        <w:rPr>
          <w:spacing w:val="-12"/>
          <w:sz w:val="24"/>
        </w:rPr>
        <w:t xml:space="preserve"> </w:t>
      </w:r>
      <w:r>
        <w:rPr>
          <w:sz w:val="24"/>
        </w:rPr>
        <w:t>ООП;</w:t>
      </w:r>
    </w:p>
    <w:p w:rsidR="005C3F7E" w:rsidRDefault="005C3F7E" w:rsidP="005C3F7E">
      <w:pPr>
        <w:pStyle w:val="a4"/>
        <w:numPr>
          <w:ilvl w:val="0"/>
          <w:numId w:val="39"/>
        </w:numPr>
        <w:tabs>
          <w:tab w:val="left" w:pos="944"/>
        </w:tabs>
        <w:spacing w:before="5" w:line="237" w:lineRule="auto"/>
        <w:ind w:right="301" w:firstLine="0"/>
        <w:rPr>
          <w:sz w:val="24"/>
        </w:rPr>
      </w:pPr>
      <w:r>
        <w:rPr>
          <w:sz w:val="24"/>
        </w:rPr>
        <w:t>анализа</w:t>
      </w:r>
      <w:r>
        <w:rPr>
          <w:spacing w:val="-6"/>
          <w:sz w:val="24"/>
        </w:rPr>
        <w:t xml:space="preserve"> </w:t>
      </w:r>
      <w:r>
        <w:rPr>
          <w:spacing w:val="-3"/>
          <w:sz w:val="24"/>
        </w:rPr>
        <w:t>результатов</w:t>
      </w:r>
      <w:r>
        <w:rPr>
          <w:spacing w:val="-13"/>
          <w:sz w:val="24"/>
        </w:rPr>
        <w:t xml:space="preserve"> </w:t>
      </w:r>
      <w:r>
        <w:rPr>
          <w:sz w:val="24"/>
        </w:rPr>
        <w:t>обследования</w:t>
      </w:r>
      <w:r>
        <w:rPr>
          <w:spacing w:val="-5"/>
          <w:sz w:val="24"/>
        </w:rPr>
        <w:t xml:space="preserve"> </w:t>
      </w:r>
      <w:r>
        <w:rPr>
          <w:sz w:val="24"/>
        </w:rPr>
        <w:t>с</w:t>
      </w:r>
      <w:r>
        <w:rPr>
          <w:spacing w:val="-6"/>
          <w:sz w:val="24"/>
        </w:rPr>
        <w:t xml:space="preserve"> </w:t>
      </w:r>
      <w:r>
        <w:rPr>
          <w:sz w:val="24"/>
        </w:rPr>
        <w:t>целью</w:t>
      </w:r>
      <w:r>
        <w:rPr>
          <w:spacing w:val="-6"/>
          <w:sz w:val="24"/>
        </w:rPr>
        <w:t xml:space="preserve"> </w:t>
      </w:r>
      <w:r>
        <w:rPr>
          <w:sz w:val="24"/>
        </w:rPr>
        <w:t>проектирования</w:t>
      </w:r>
      <w:r>
        <w:rPr>
          <w:spacing w:val="-10"/>
          <w:sz w:val="24"/>
        </w:rPr>
        <w:t xml:space="preserve"> </w:t>
      </w:r>
      <w:r>
        <w:rPr>
          <w:sz w:val="24"/>
        </w:rPr>
        <w:t>и</w:t>
      </w:r>
      <w:r>
        <w:rPr>
          <w:spacing w:val="-4"/>
          <w:sz w:val="24"/>
        </w:rPr>
        <w:t xml:space="preserve"> </w:t>
      </w:r>
      <w:r>
        <w:rPr>
          <w:sz w:val="24"/>
        </w:rPr>
        <w:t>корректировки</w:t>
      </w:r>
      <w:r>
        <w:rPr>
          <w:spacing w:val="1"/>
          <w:sz w:val="24"/>
        </w:rPr>
        <w:t xml:space="preserve"> </w:t>
      </w:r>
      <w:r>
        <w:rPr>
          <w:sz w:val="24"/>
        </w:rPr>
        <w:t>коррекционных мероприятий.</w:t>
      </w:r>
    </w:p>
    <w:p w:rsidR="005C3F7E" w:rsidRDefault="005C3F7E" w:rsidP="005C3F7E">
      <w:pPr>
        <w:pStyle w:val="a3"/>
        <w:spacing w:before="3" w:line="275" w:lineRule="exact"/>
        <w:ind w:left="1247"/>
        <w:jc w:val="left"/>
      </w:pPr>
      <w:r>
        <w:t>В процессе диагностической работы используются следующие формы и методы:</w:t>
      </w:r>
    </w:p>
    <w:p w:rsidR="005C3F7E" w:rsidRDefault="005C3F7E" w:rsidP="005C3F7E">
      <w:pPr>
        <w:pStyle w:val="a4"/>
        <w:numPr>
          <w:ilvl w:val="0"/>
          <w:numId w:val="41"/>
        </w:numPr>
        <w:tabs>
          <w:tab w:val="left" w:pos="926"/>
        </w:tabs>
        <w:spacing w:line="242" w:lineRule="auto"/>
        <w:ind w:right="301" w:firstLine="0"/>
        <w:jc w:val="left"/>
        <w:rPr>
          <w:sz w:val="24"/>
        </w:rPr>
      </w:pPr>
      <w:r>
        <w:rPr>
          <w:sz w:val="24"/>
        </w:rPr>
        <w:t xml:space="preserve">сбор сведений о </w:t>
      </w:r>
      <w:r>
        <w:rPr>
          <w:spacing w:val="-3"/>
          <w:sz w:val="24"/>
        </w:rPr>
        <w:t xml:space="preserve">ребенке </w:t>
      </w:r>
      <w:r>
        <w:rPr>
          <w:sz w:val="24"/>
        </w:rPr>
        <w:t>у педагогов, родителей (беседы, анкетирование, психолого- педагогическое</w:t>
      </w:r>
      <w:r>
        <w:rPr>
          <w:spacing w:val="-5"/>
          <w:sz w:val="24"/>
        </w:rPr>
        <w:t xml:space="preserve"> </w:t>
      </w:r>
      <w:r>
        <w:rPr>
          <w:sz w:val="24"/>
        </w:rPr>
        <w:t>обследование),</w:t>
      </w:r>
    </w:p>
    <w:p w:rsidR="005C3F7E" w:rsidRDefault="005C3F7E" w:rsidP="005C3F7E">
      <w:pPr>
        <w:pStyle w:val="a4"/>
        <w:numPr>
          <w:ilvl w:val="0"/>
          <w:numId w:val="41"/>
        </w:numPr>
        <w:tabs>
          <w:tab w:val="left" w:pos="825"/>
        </w:tabs>
        <w:spacing w:line="271" w:lineRule="exact"/>
        <w:ind w:left="824" w:hanging="145"/>
        <w:jc w:val="left"/>
        <w:rPr>
          <w:sz w:val="24"/>
        </w:rPr>
      </w:pPr>
      <w:r>
        <w:rPr>
          <w:spacing w:val="-3"/>
          <w:sz w:val="24"/>
        </w:rPr>
        <w:t xml:space="preserve">наблюдение </w:t>
      </w:r>
      <w:r>
        <w:rPr>
          <w:sz w:val="24"/>
        </w:rPr>
        <w:t>за учениками во время учебной и внеурочной</w:t>
      </w:r>
      <w:r>
        <w:rPr>
          <w:spacing w:val="1"/>
          <w:sz w:val="24"/>
        </w:rPr>
        <w:t xml:space="preserve"> </w:t>
      </w:r>
      <w:r>
        <w:rPr>
          <w:sz w:val="24"/>
        </w:rPr>
        <w:t>деятельности,</w:t>
      </w:r>
    </w:p>
    <w:p w:rsidR="005C3F7E" w:rsidRDefault="005C3F7E" w:rsidP="005C3F7E">
      <w:pPr>
        <w:pStyle w:val="a4"/>
        <w:numPr>
          <w:ilvl w:val="0"/>
          <w:numId w:val="41"/>
        </w:numPr>
        <w:tabs>
          <w:tab w:val="left" w:pos="825"/>
        </w:tabs>
        <w:spacing w:before="2"/>
        <w:ind w:left="824" w:hanging="145"/>
        <w:jc w:val="left"/>
        <w:rPr>
          <w:sz w:val="24"/>
        </w:rPr>
      </w:pPr>
      <w:r>
        <w:rPr>
          <w:sz w:val="24"/>
        </w:rPr>
        <w:t>беседы с обучающимся, учителями и</w:t>
      </w:r>
      <w:r>
        <w:rPr>
          <w:spacing w:val="12"/>
          <w:sz w:val="24"/>
        </w:rPr>
        <w:t xml:space="preserve"> </w:t>
      </w:r>
      <w:r>
        <w:rPr>
          <w:sz w:val="24"/>
        </w:rPr>
        <w:t>родителями,</w:t>
      </w:r>
    </w:p>
    <w:p w:rsidR="005C3F7E" w:rsidRDefault="005C3F7E" w:rsidP="005C3F7E">
      <w:pPr>
        <w:pStyle w:val="a4"/>
        <w:numPr>
          <w:ilvl w:val="0"/>
          <w:numId w:val="41"/>
        </w:numPr>
        <w:tabs>
          <w:tab w:val="left" w:pos="883"/>
        </w:tabs>
        <w:ind w:left="882" w:hanging="203"/>
        <w:jc w:val="left"/>
        <w:rPr>
          <w:sz w:val="24"/>
        </w:rPr>
      </w:pPr>
      <w:r>
        <w:rPr>
          <w:sz w:val="24"/>
        </w:rPr>
        <w:t xml:space="preserve">изучение работ ребенка (тетради, </w:t>
      </w:r>
      <w:r>
        <w:rPr>
          <w:spacing w:val="-3"/>
          <w:sz w:val="24"/>
        </w:rPr>
        <w:t xml:space="preserve">рисунки </w:t>
      </w:r>
      <w:r>
        <w:rPr>
          <w:sz w:val="24"/>
        </w:rPr>
        <w:t xml:space="preserve">и </w:t>
      </w:r>
      <w:r>
        <w:rPr>
          <w:spacing w:val="-12"/>
          <w:sz w:val="24"/>
        </w:rPr>
        <w:t xml:space="preserve">т. </w:t>
      </w:r>
      <w:r>
        <w:rPr>
          <w:sz w:val="24"/>
        </w:rPr>
        <w:t>п.) и</w:t>
      </w:r>
      <w:r>
        <w:rPr>
          <w:spacing w:val="34"/>
          <w:sz w:val="24"/>
        </w:rPr>
        <w:t xml:space="preserve"> </w:t>
      </w:r>
      <w:r>
        <w:rPr>
          <w:sz w:val="24"/>
        </w:rPr>
        <w:t>др.</w:t>
      </w:r>
    </w:p>
    <w:p w:rsidR="005C3F7E" w:rsidRDefault="005C3F7E" w:rsidP="005C3F7E">
      <w:pPr>
        <w:pStyle w:val="a4"/>
        <w:numPr>
          <w:ilvl w:val="0"/>
          <w:numId w:val="41"/>
        </w:numPr>
        <w:tabs>
          <w:tab w:val="left" w:pos="820"/>
        </w:tabs>
        <w:spacing w:before="4" w:line="237" w:lineRule="auto"/>
        <w:ind w:right="308" w:firstLine="0"/>
        <w:jc w:val="left"/>
        <w:rPr>
          <w:sz w:val="24"/>
        </w:rPr>
      </w:pPr>
      <w:r>
        <w:rPr>
          <w:sz w:val="24"/>
        </w:rPr>
        <w:t xml:space="preserve">оформление документации (психолого-педагогические дневники </w:t>
      </w:r>
      <w:r>
        <w:rPr>
          <w:spacing w:val="-3"/>
          <w:sz w:val="24"/>
        </w:rPr>
        <w:t xml:space="preserve">наблюдения </w:t>
      </w:r>
      <w:r>
        <w:rPr>
          <w:sz w:val="24"/>
        </w:rPr>
        <w:t>за учащимися и др.).</w:t>
      </w:r>
    </w:p>
    <w:p w:rsidR="005C3F7E" w:rsidRDefault="005C3F7E" w:rsidP="005C3F7E">
      <w:pPr>
        <w:pStyle w:val="a4"/>
        <w:numPr>
          <w:ilvl w:val="0"/>
          <w:numId w:val="40"/>
        </w:numPr>
        <w:tabs>
          <w:tab w:val="left" w:pos="1493"/>
        </w:tabs>
        <w:spacing w:before="4" w:line="240" w:lineRule="auto"/>
        <w:ind w:right="303" w:firstLine="566"/>
        <w:jc w:val="both"/>
        <w:rPr>
          <w:sz w:val="24"/>
        </w:rPr>
      </w:pPr>
      <w:r>
        <w:rPr>
          <w:b/>
          <w:i/>
          <w:sz w:val="24"/>
        </w:rPr>
        <w:t xml:space="preserve">Коррекционно-развивающая работа </w:t>
      </w:r>
      <w:r>
        <w:rPr>
          <w:sz w:val="24"/>
        </w:rPr>
        <w:t>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w:t>
      </w:r>
      <w:r>
        <w:rPr>
          <w:spacing w:val="-6"/>
          <w:sz w:val="24"/>
        </w:rPr>
        <w:t xml:space="preserve"> </w:t>
      </w:r>
      <w:r>
        <w:rPr>
          <w:sz w:val="24"/>
        </w:rPr>
        <w:t>образования.</w:t>
      </w:r>
    </w:p>
    <w:p w:rsidR="005C3F7E" w:rsidRDefault="005C3F7E" w:rsidP="005C3F7E">
      <w:pPr>
        <w:pStyle w:val="a3"/>
        <w:spacing w:line="274" w:lineRule="exact"/>
        <w:ind w:left="1247"/>
      </w:pPr>
      <w:r>
        <w:t>Коррекционно-развивающая работа</w:t>
      </w:r>
      <w:r>
        <w:rPr>
          <w:spacing w:val="-39"/>
        </w:rPr>
        <w:t xml:space="preserve"> </w:t>
      </w:r>
      <w:r>
        <w:t>включает:</w:t>
      </w:r>
    </w:p>
    <w:p w:rsidR="005C3F7E" w:rsidRDefault="005C3F7E" w:rsidP="005C3F7E">
      <w:pPr>
        <w:spacing w:line="274" w:lineRule="exact"/>
        <w:sectPr w:rsidR="005C3F7E">
          <w:pgSz w:w="11910" w:h="16840"/>
          <w:pgMar w:top="620" w:right="260" w:bottom="1140" w:left="880" w:header="0" w:footer="880" w:gutter="0"/>
          <w:cols w:space="720"/>
        </w:sectPr>
      </w:pPr>
    </w:p>
    <w:p w:rsidR="005C3F7E" w:rsidRDefault="005C3F7E" w:rsidP="005C3F7E">
      <w:pPr>
        <w:pStyle w:val="a4"/>
        <w:numPr>
          <w:ilvl w:val="0"/>
          <w:numId w:val="41"/>
        </w:numPr>
        <w:tabs>
          <w:tab w:val="left" w:pos="926"/>
        </w:tabs>
        <w:spacing w:before="66" w:line="237" w:lineRule="auto"/>
        <w:ind w:right="301" w:firstLine="0"/>
        <w:rPr>
          <w:sz w:val="24"/>
        </w:rPr>
      </w:pPr>
      <w:r>
        <w:rPr>
          <w:sz w:val="24"/>
        </w:rPr>
        <w:lastRenderedPageBreak/>
        <w:t>организацию и проведение индивидуальных и групповых коррекционно-развивающих занятий, необходимых для преодоления нарушений развития и трудностей</w:t>
      </w:r>
      <w:r>
        <w:rPr>
          <w:spacing w:val="-21"/>
          <w:sz w:val="24"/>
        </w:rPr>
        <w:t xml:space="preserve"> </w:t>
      </w:r>
      <w:r>
        <w:rPr>
          <w:sz w:val="24"/>
        </w:rPr>
        <w:t>обучения;</w:t>
      </w:r>
    </w:p>
    <w:p w:rsidR="005C3F7E" w:rsidRDefault="005C3F7E" w:rsidP="005C3F7E">
      <w:pPr>
        <w:pStyle w:val="a4"/>
        <w:numPr>
          <w:ilvl w:val="0"/>
          <w:numId w:val="41"/>
        </w:numPr>
        <w:tabs>
          <w:tab w:val="left" w:pos="830"/>
        </w:tabs>
        <w:spacing w:before="6" w:line="237" w:lineRule="auto"/>
        <w:ind w:right="309" w:firstLine="0"/>
        <w:rPr>
          <w:sz w:val="24"/>
        </w:rPr>
      </w:pPr>
      <w:r>
        <w:rPr>
          <w:sz w:val="24"/>
        </w:rPr>
        <w:t>выбор и использование специальных методик, методов и приемов обучения в соответствии с особыми образовательными потребностями обучающихся с</w:t>
      </w:r>
      <w:r>
        <w:rPr>
          <w:spacing w:val="-13"/>
          <w:sz w:val="24"/>
        </w:rPr>
        <w:t xml:space="preserve"> </w:t>
      </w:r>
      <w:r>
        <w:rPr>
          <w:sz w:val="24"/>
        </w:rPr>
        <w:t>ЗПР;</w:t>
      </w:r>
    </w:p>
    <w:p w:rsidR="005C3F7E" w:rsidRDefault="005C3F7E" w:rsidP="005C3F7E">
      <w:pPr>
        <w:pStyle w:val="a4"/>
        <w:numPr>
          <w:ilvl w:val="0"/>
          <w:numId w:val="41"/>
        </w:numPr>
        <w:tabs>
          <w:tab w:val="left" w:pos="825"/>
        </w:tabs>
        <w:spacing w:before="3"/>
        <w:ind w:left="824" w:hanging="145"/>
        <w:rPr>
          <w:sz w:val="24"/>
        </w:rPr>
      </w:pPr>
      <w:r>
        <w:rPr>
          <w:sz w:val="24"/>
        </w:rPr>
        <w:t xml:space="preserve">формирование в классе </w:t>
      </w:r>
      <w:r>
        <w:rPr>
          <w:spacing w:val="-3"/>
          <w:sz w:val="24"/>
        </w:rPr>
        <w:t xml:space="preserve">психологического </w:t>
      </w:r>
      <w:r>
        <w:rPr>
          <w:sz w:val="24"/>
        </w:rPr>
        <w:t xml:space="preserve">климата </w:t>
      </w:r>
      <w:r>
        <w:rPr>
          <w:spacing w:val="-4"/>
          <w:sz w:val="24"/>
        </w:rPr>
        <w:t xml:space="preserve">комфортного </w:t>
      </w:r>
      <w:r>
        <w:rPr>
          <w:sz w:val="24"/>
        </w:rPr>
        <w:t>для всех</w:t>
      </w:r>
      <w:r>
        <w:rPr>
          <w:spacing w:val="-4"/>
          <w:sz w:val="24"/>
        </w:rPr>
        <w:t xml:space="preserve"> </w:t>
      </w:r>
      <w:r>
        <w:rPr>
          <w:sz w:val="24"/>
        </w:rPr>
        <w:t>обучающихся;</w:t>
      </w:r>
    </w:p>
    <w:p w:rsidR="005C3F7E" w:rsidRDefault="005C3F7E" w:rsidP="005C3F7E">
      <w:pPr>
        <w:pStyle w:val="a3"/>
        <w:spacing w:line="275" w:lineRule="exact"/>
        <w:ind w:left="742"/>
      </w:pPr>
      <w:r>
        <w:t>-формирование способов регуляции поведения и эмоциональных состояний;</w:t>
      </w:r>
    </w:p>
    <w:p w:rsidR="005C3F7E" w:rsidRDefault="005C3F7E" w:rsidP="005C3F7E">
      <w:pPr>
        <w:pStyle w:val="a4"/>
        <w:numPr>
          <w:ilvl w:val="0"/>
          <w:numId w:val="41"/>
        </w:numPr>
        <w:tabs>
          <w:tab w:val="left" w:pos="873"/>
        </w:tabs>
        <w:spacing w:before="5" w:line="237" w:lineRule="auto"/>
        <w:ind w:right="309" w:firstLine="0"/>
        <w:rPr>
          <w:sz w:val="24"/>
        </w:rPr>
      </w:pPr>
      <w:r>
        <w:rPr>
          <w:sz w:val="24"/>
        </w:rPr>
        <w:t>развитие форм и навыков личностного общения в группе сверстников, коммуникативной компетенции;</w:t>
      </w:r>
    </w:p>
    <w:p w:rsidR="005C3F7E" w:rsidRDefault="005C3F7E" w:rsidP="005C3F7E">
      <w:pPr>
        <w:pStyle w:val="a4"/>
        <w:numPr>
          <w:ilvl w:val="0"/>
          <w:numId w:val="41"/>
        </w:numPr>
        <w:tabs>
          <w:tab w:val="left" w:pos="868"/>
        </w:tabs>
        <w:spacing w:before="6" w:line="237" w:lineRule="auto"/>
        <w:ind w:right="313" w:firstLine="0"/>
        <w:rPr>
          <w:sz w:val="24"/>
        </w:rPr>
      </w:pPr>
      <w:r>
        <w:rPr>
          <w:sz w:val="24"/>
        </w:rPr>
        <w:t>развитие компетенций, необходимых для продолжения образования и профессионального самоопределения;</w:t>
      </w:r>
    </w:p>
    <w:p w:rsidR="005C3F7E" w:rsidRDefault="005C3F7E" w:rsidP="005C3F7E">
      <w:pPr>
        <w:pStyle w:val="a4"/>
        <w:numPr>
          <w:ilvl w:val="0"/>
          <w:numId w:val="41"/>
        </w:numPr>
        <w:tabs>
          <w:tab w:val="left" w:pos="897"/>
        </w:tabs>
        <w:spacing w:before="3" w:line="240" w:lineRule="auto"/>
        <w:ind w:right="306" w:firstLine="0"/>
        <w:rPr>
          <w:sz w:val="24"/>
        </w:rPr>
      </w:pPr>
      <w:r>
        <w:rPr>
          <w:sz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C3F7E" w:rsidRDefault="005C3F7E" w:rsidP="005C3F7E">
      <w:pPr>
        <w:pStyle w:val="a4"/>
        <w:numPr>
          <w:ilvl w:val="0"/>
          <w:numId w:val="41"/>
        </w:numPr>
        <w:tabs>
          <w:tab w:val="left" w:pos="820"/>
        </w:tabs>
        <w:spacing w:line="242" w:lineRule="auto"/>
        <w:ind w:right="309" w:firstLine="0"/>
        <w:rPr>
          <w:sz w:val="24"/>
        </w:rPr>
      </w:pPr>
      <w:r>
        <w:rPr>
          <w:sz w:val="24"/>
        </w:rPr>
        <w:t>организация внеурочной деятельности, направленной на развитие познавательных интересов учащихся, их общее социально-личностное</w:t>
      </w:r>
      <w:r>
        <w:rPr>
          <w:spacing w:val="2"/>
          <w:sz w:val="24"/>
        </w:rPr>
        <w:t xml:space="preserve"> </w:t>
      </w:r>
      <w:r>
        <w:rPr>
          <w:sz w:val="24"/>
        </w:rPr>
        <w:t>развитие;</w:t>
      </w:r>
    </w:p>
    <w:p w:rsidR="005C3F7E" w:rsidRDefault="005C3F7E" w:rsidP="005C3F7E">
      <w:pPr>
        <w:pStyle w:val="a4"/>
        <w:numPr>
          <w:ilvl w:val="0"/>
          <w:numId w:val="41"/>
        </w:numPr>
        <w:tabs>
          <w:tab w:val="left" w:pos="825"/>
        </w:tabs>
        <w:spacing w:line="242" w:lineRule="auto"/>
        <w:ind w:right="309" w:firstLine="0"/>
        <w:rPr>
          <w:sz w:val="24"/>
        </w:rPr>
      </w:pPr>
      <w:r>
        <w:rPr>
          <w:sz w:val="24"/>
        </w:rPr>
        <w:t>развитие и укрепление зрелых личностных установок, формирование адекватных форм утверждения самостоятельности, личностной</w:t>
      </w:r>
      <w:r>
        <w:rPr>
          <w:spacing w:val="2"/>
          <w:sz w:val="24"/>
        </w:rPr>
        <w:t xml:space="preserve"> </w:t>
      </w:r>
      <w:r>
        <w:rPr>
          <w:sz w:val="24"/>
        </w:rPr>
        <w:t>автономии;</w:t>
      </w:r>
    </w:p>
    <w:p w:rsidR="005C3F7E" w:rsidRDefault="005C3F7E" w:rsidP="005C3F7E">
      <w:pPr>
        <w:pStyle w:val="a4"/>
        <w:numPr>
          <w:ilvl w:val="0"/>
          <w:numId w:val="41"/>
        </w:numPr>
        <w:tabs>
          <w:tab w:val="left" w:pos="820"/>
        </w:tabs>
        <w:spacing w:line="242" w:lineRule="auto"/>
        <w:ind w:right="314" w:firstLine="0"/>
        <w:rPr>
          <w:sz w:val="24"/>
        </w:rPr>
      </w:pPr>
      <w:r>
        <w:rPr>
          <w:sz w:val="24"/>
        </w:rPr>
        <w:t xml:space="preserve">организацию и проведение специалистами индивидуальных и групповых занятий по психокоррекции, </w:t>
      </w:r>
      <w:r>
        <w:rPr>
          <w:spacing w:val="-3"/>
          <w:sz w:val="24"/>
        </w:rPr>
        <w:t xml:space="preserve">необходимых </w:t>
      </w:r>
      <w:r>
        <w:rPr>
          <w:sz w:val="24"/>
        </w:rPr>
        <w:t>для преодоления нарушений развития</w:t>
      </w:r>
      <w:r>
        <w:rPr>
          <w:spacing w:val="-5"/>
          <w:sz w:val="24"/>
        </w:rPr>
        <w:t xml:space="preserve"> </w:t>
      </w:r>
      <w:r>
        <w:rPr>
          <w:sz w:val="24"/>
        </w:rPr>
        <w:t>учащихся;</w:t>
      </w:r>
    </w:p>
    <w:p w:rsidR="005C3F7E" w:rsidRDefault="005C3F7E" w:rsidP="005C3F7E">
      <w:pPr>
        <w:pStyle w:val="a4"/>
        <w:numPr>
          <w:ilvl w:val="0"/>
          <w:numId w:val="41"/>
        </w:numPr>
        <w:tabs>
          <w:tab w:val="left" w:pos="825"/>
        </w:tabs>
        <w:spacing w:line="271" w:lineRule="exact"/>
        <w:ind w:left="824" w:hanging="145"/>
        <w:rPr>
          <w:sz w:val="24"/>
        </w:rPr>
      </w:pPr>
      <w:r>
        <w:rPr>
          <w:sz w:val="24"/>
        </w:rPr>
        <w:t xml:space="preserve">развитие эмоционально-волевой и личностной сферы </w:t>
      </w:r>
      <w:r>
        <w:rPr>
          <w:spacing w:val="-3"/>
          <w:sz w:val="24"/>
        </w:rPr>
        <w:t xml:space="preserve">ученика </w:t>
      </w:r>
      <w:r>
        <w:rPr>
          <w:sz w:val="24"/>
        </w:rPr>
        <w:t xml:space="preserve">и коррекцию </w:t>
      </w:r>
      <w:r>
        <w:rPr>
          <w:spacing w:val="-3"/>
          <w:sz w:val="24"/>
        </w:rPr>
        <w:t>его</w:t>
      </w:r>
      <w:r>
        <w:rPr>
          <w:spacing w:val="2"/>
          <w:sz w:val="24"/>
        </w:rPr>
        <w:t xml:space="preserve"> </w:t>
      </w:r>
      <w:r>
        <w:rPr>
          <w:sz w:val="24"/>
        </w:rPr>
        <w:t>поведения;</w:t>
      </w:r>
    </w:p>
    <w:p w:rsidR="005C3F7E" w:rsidRDefault="005C3F7E" w:rsidP="005C3F7E">
      <w:pPr>
        <w:pStyle w:val="a4"/>
        <w:numPr>
          <w:ilvl w:val="0"/>
          <w:numId w:val="41"/>
        </w:numPr>
        <w:tabs>
          <w:tab w:val="left" w:pos="825"/>
        </w:tabs>
        <w:spacing w:line="237" w:lineRule="auto"/>
        <w:ind w:right="308" w:firstLine="0"/>
        <w:rPr>
          <w:sz w:val="24"/>
        </w:rPr>
      </w:pPr>
      <w:r>
        <w:rPr>
          <w:sz w:val="24"/>
        </w:rPr>
        <w:t xml:space="preserve">социальное сопровождение </w:t>
      </w:r>
      <w:r>
        <w:rPr>
          <w:spacing w:val="-3"/>
          <w:sz w:val="24"/>
        </w:rPr>
        <w:t xml:space="preserve">ученика </w:t>
      </w:r>
      <w:r>
        <w:rPr>
          <w:sz w:val="24"/>
        </w:rPr>
        <w:t>в случае неблагоприятных условий жизни при психотравмирующих</w:t>
      </w:r>
      <w:r>
        <w:rPr>
          <w:spacing w:val="-4"/>
          <w:sz w:val="24"/>
        </w:rPr>
        <w:t xml:space="preserve"> </w:t>
      </w:r>
      <w:r>
        <w:rPr>
          <w:sz w:val="24"/>
        </w:rPr>
        <w:t>обстоятельствах.</w:t>
      </w:r>
    </w:p>
    <w:p w:rsidR="005C3F7E" w:rsidRDefault="005C3F7E" w:rsidP="005C3F7E">
      <w:pPr>
        <w:pStyle w:val="a3"/>
        <w:spacing w:line="237" w:lineRule="auto"/>
        <w:ind w:right="308" w:firstLine="566"/>
      </w:pPr>
      <w:r>
        <w:t>В процессе коррекционно-развивающей работы используются следующие формы и методы работы:</w:t>
      </w:r>
    </w:p>
    <w:p w:rsidR="005C3F7E" w:rsidRDefault="005C3F7E" w:rsidP="005C3F7E">
      <w:pPr>
        <w:pStyle w:val="a4"/>
        <w:numPr>
          <w:ilvl w:val="0"/>
          <w:numId w:val="41"/>
        </w:numPr>
        <w:tabs>
          <w:tab w:val="left" w:pos="825"/>
        </w:tabs>
        <w:spacing w:before="1"/>
        <w:ind w:left="824" w:hanging="145"/>
        <w:jc w:val="left"/>
        <w:rPr>
          <w:sz w:val="24"/>
        </w:rPr>
      </w:pPr>
      <w:r>
        <w:rPr>
          <w:sz w:val="24"/>
        </w:rPr>
        <w:t>занятия индивидуальные и</w:t>
      </w:r>
      <w:r>
        <w:rPr>
          <w:spacing w:val="5"/>
          <w:sz w:val="24"/>
        </w:rPr>
        <w:t xml:space="preserve"> </w:t>
      </w:r>
      <w:r>
        <w:rPr>
          <w:sz w:val="24"/>
        </w:rPr>
        <w:t>групповые;</w:t>
      </w:r>
    </w:p>
    <w:p w:rsidR="005C3F7E" w:rsidRDefault="005C3F7E" w:rsidP="005C3F7E">
      <w:pPr>
        <w:pStyle w:val="a4"/>
        <w:numPr>
          <w:ilvl w:val="0"/>
          <w:numId w:val="41"/>
        </w:numPr>
        <w:tabs>
          <w:tab w:val="left" w:pos="825"/>
        </w:tabs>
        <w:ind w:left="824" w:hanging="145"/>
        <w:jc w:val="left"/>
        <w:rPr>
          <w:sz w:val="24"/>
        </w:rPr>
      </w:pPr>
      <w:r>
        <w:rPr>
          <w:sz w:val="24"/>
        </w:rPr>
        <w:t>игры,</w:t>
      </w:r>
      <w:r>
        <w:rPr>
          <w:spacing w:val="3"/>
          <w:sz w:val="24"/>
        </w:rPr>
        <w:t xml:space="preserve"> </w:t>
      </w:r>
      <w:r>
        <w:rPr>
          <w:sz w:val="24"/>
        </w:rPr>
        <w:t>упражнения;</w:t>
      </w:r>
    </w:p>
    <w:p w:rsidR="005C3F7E" w:rsidRDefault="005C3F7E" w:rsidP="005C3F7E">
      <w:pPr>
        <w:pStyle w:val="a4"/>
        <w:numPr>
          <w:ilvl w:val="0"/>
          <w:numId w:val="41"/>
        </w:numPr>
        <w:tabs>
          <w:tab w:val="left" w:pos="825"/>
        </w:tabs>
        <w:spacing w:before="3"/>
        <w:ind w:left="824" w:hanging="145"/>
        <w:jc w:val="left"/>
        <w:rPr>
          <w:sz w:val="24"/>
        </w:rPr>
      </w:pPr>
      <w:r>
        <w:rPr>
          <w:sz w:val="24"/>
        </w:rPr>
        <w:t>психокоррекционные методики и</w:t>
      </w:r>
      <w:r>
        <w:rPr>
          <w:spacing w:val="-5"/>
          <w:sz w:val="24"/>
        </w:rPr>
        <w:t xml:space="preserve"> </w:t>
      </w:r>
      <w:r>
        <w:rPr>
          <w:sz w:val="24"/>
        </w:rPr>
        <w:t>технологии;</w:t>
      </w:r>
    </w:p>
    <w:p w:rsidR="005C3F7E" w:rsidRDefault="005C3F7E" w:rsidP="005C3F7E">
      <w:pPr>
        <w:pStyle w:val="a4"/>
        <w:numPr>
          <w:ilvl w:val="0"/>
          <w:numId w:val="41"/>
        </w:numPr>
        <w:tabs>
          <w:tab w:val="left" w:pos="825"/>
        </w:tabs>
        <w:ind w:left="824" w:hanging="145"/>
        <w:jc w:val="left"/>
        <w:rPr>
          <w:sz w:val="24"/>
        </w:rPr>
      </w:pPr>
      <w:r>
        <w:rPr>
          <w:sz w:val="24"/>
        </w:rPr>
        <w:t>беседы с</w:t>
      </w:r>
      <w:r>
        <w:rPr>
          <w:spacing w:val="4"/>
          <w:sz w:val="24"/>
        </w:rPr>
        <w:t xml:space="preserve"> </w:t>
      </w:r>
      <w:r>
        <w:rPr>
          <w:sz w:val="24"/>
        </w:rPr>
        <w:t>обучающимися;</w:t>
      </w:r>
    </w:p>
    <w:p w:rsidR="005C3F7E" w:rsidRDefault="005C3F7E" w:rsidP="005C3F7E">
      <w:pPr>
        <w:pStyle w:val="a4"/>
        <w:numPr>
          <w:ilvl w:val="0"/>
          <w:numId w:val="41"/>
        </w:numPr>
        <w:tabs>
          <w:tab w:val="left" w:pos="820"/>
        </w:tabs>
        <w:spacing w:before="2"/>
        <w:ind w:left="819" w:hanging="140"/>
        <w:jc w:val="left"/>
        <w:rPr>
          <w:sz w:val="24"/>
        </w:rPr>
      </w:pPr>
      <w:r>
        <w:rPr>
          <w:sz w:val="24"/>
        </w:rPr>
        <w:t xml:space="preserve">организация деятельности (игра, </w:t>
      </w:r>
      <w:r>
        <w:rPr>
          <w:spacing w:val="-6"/>
          <w:sz w:val="24"/>
        </w:rPr>
        <w:t xml:space="preserve">труд, </w:t>
      </w:r>
      <w:r>
        <w:rPr>
          <w:sz w:val="24"/>
        </w:rPr>
        <w:t>изобразительная, конструирование и</w:t>
      </w:r>
      <w:r>
        <w:rPr>
          <w:spacing w:val="1"/>
          <w:sz w:val="24"/>
        </w:rPr>
        <w:t xml:space="preserve"> </w:t>
      </w:r>
      <w:r>
        <w:rPr>
          <w:sz w:val="24"/>
        </w:rPr>
        <w:t>др.).</w:t>
      </w:r>
    </w:p>
    <w:p w:rsidR="005C3F7E" w:rsidRDefault="005C3F7E" w:rsidP="005C3F7E">
      <w:pPr>
        <w:pStyle w:val="a4"/>
        <w:numPr>
          <w:ilvl w:val="0"/>
          <w:numId w:val="40"/>
        </w:numPr>
        <w:tabs>
          <w:tab w:val="left" w:pos="1493"/>
        </w:tabs>
        <w:spacing w:line="240" w:lineRule="auto"/>
        <w:ind w:right="296" w:firstLine="566"/>
        <w:jc w:val="both"/>
        <w:rPr>
          <w:sz w:val="24"/>
        </w:rPr>
      </w:pPr>
      <w:r>
        <w:rPr>
          <w:b/>
          <w:i/>
          <w:sz w:val="24"/>
        </w:rPr>
        <w:t xml:space="preserve">Консультативная работа </w:t>
      </w:r>
      <w:r>
        <w:rPr>
          <w:sz w:val="24"/>
        </w:rPr>
        <w:t xml:space="preserve">обеспечивает непрерывность специального сопровождения </w:t>
      </w:r>
      <w:r>
        <w:rPr>
          <w:spacing w:val="-3"/>
          <w:sz w:val="24"/>
        </w:rPr>
        <w:t xml:space="preserve">обучающихся </w:t>
      </w:r>
      <w:r>
        <w:rPr>
          <w:sz w:val="24"/>
        </w:rPr>
        <w:t xml:space="preserve">с ЗПР и их семей по вопросам реализации дифференцированных психолого- педагогических условий обучения, воспитания, коррекции, развития и социализации </w:t>
      </w:r>
      <w:r>
        <w:rPr>
          <w:spacing w:val="-3"/>
          <w:sz w:val="24"/>
        </w:rPr>
        <w:t>обучающихся.</w:t>
      </w:r>
    </w:p>
    <w:p w:rsidR="005C3F7E" w:rsidRDefault="005C3F7E" w:rsidP="005C3F7E">
      <w:pPr>
        <w:pStyle w:val="a3"/>
        <w:ind w:left="1247"/>
      </w:pPr>
      <w:r>
        <w:t>Консультативная работа включает:</w:t>
      </w:r>
    </w:p>
    <w:p w:rsidR="005C3F7E" w:rsidRDefault="005C3F7E" w:rsidP="005C3F7E">
      <w:pPr>
        <w:pStyle w:val="a4"/>
        <w:numPr>
          <w:ilvl w:val="0"/>
          <w:numId w:val="41"/>
        </w:numPr>
        <w:tabs>
          <w:tab w:val="left" w:pos="863"/>
        </w:tabs>
        <w:spacing w:before="4" w:line="237" w:lineRule="auto"/>
        <w:ind w:right="297" w:firstLine="0"/>
        <w:rPr>
          <w:sz w:val="24"/>
        </w:rPr>
      </w:pPr>
      <w:r>
        <w:rPr>
          <w:sz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w:t>
      </w:r>
      <w:r>
        <w:rPr>
          <w:spacing w:val="-3"/>
          <w:sz w:val="24"/>
        </w:rPr>
        <w:t xml:space="preserve"> </w:t>
      </w:r>
      <w:r>
        <w:rPr>
          <w:sz w:val="24"/>
        </w:rPr>
        <w:t>процесса;</w:t>
      </w:r>
    </w:p>
    <w:p w:rsidR="005C3F7E" w:rsidRDefault="005C3F7E" w:rsidP="005C3F7E">
      <w:pPr>
        <w:pStyle w:val="a4"/>
        <w:numPr>
          <w:ilvl w:val="0"/>
          <w:numId w:val="41"/>
        </w:numPr>
        <w:tabs>
          <w:tab w:val="left" w:pos="887"/>
        </w:tabs>
        <w:spacing w:before="4" w:line="240" w:lineRule="auto"/>
        <w:ind w:right="300" w:firstLine="0"/>
        <w:rPr>
          <w:sz w:val="24"/>
        </w:rPr>
      </w:pPr>
      <w:r>
        <w:rPr>
          <w:sz w:val="24"/>
        </w:rPr>
        <w:t>консультирование специалистами педагогов по выбору индивидуально ориентированных методов и приемов работы с обучающимися с ЗПР, отбора и адаптации содержания предметных</w:t>
      </w:r>
      <w:r>
        <w:rPr>
          <w:spacing w:val="-3"/>
          <w:sz w:val="24"/>
        </w:rPr>
        <w:t xml:space="preserve"> </w:t>
      </w:r>
      <w:r>
        <w:rPr>
          <w:sz w:val="24"/>
        </w:rPr>
        <w:t>программ;</w:t>
      </w:r>
    </w:p>
    <w:p w:rsidR="005C3F7E" w:rsidRDefault="005C3F7E" w:rsidP="005C3F7E">
      <w:pPr>
        <w:pStyle w:val="a4"/>
        <w:numPr>
          <w:ilvl w:val="0"/>
          <w:numId w:val="41"/>
        </w:numPr>
        <w:tabs>
          <w:tab w:val="left" w:pos="916"/>
        </w:tabs>
        <w:spacing w:line="242" w:lineRule="auto"/>
        <w:ind w:right="310" w:firstLine="0"/>
        <w:rPr>
          <w:sz w:val="24"/>
        </w:rPr>
      </w:pPr>
      <w:r>
        <w:rPr>
          <w:sz w:val="24"/>
        </w:rPr>
        <w:t>консультативную помощь семье в вопросах выбора стратегии воспитания и приемов коррекционного обучения ребенка с</w:t>
      </w:r>
      <w:r>
        <w:rPr>
          <w:spacing w:val="9"/>
          <w:sz w:val="24"/>
        </w:rPr>
        <w:t xml:space="preserve"> </w:t>
      </w:r>
      <w:r>
        <w:rPr>
          <w:sz w:val="24"/>
        </w:rPr>
        <w:t>ЗПР;</w:t>
      </w:r>
    </w:p>
    <w:p w:rsidR="005C3F7E" w:rsidRDefault="005C3F7E" w:rsidP="005C3F7E">
      <w:pPr>
        <w:pStyle w:val="a4"/>
        <w:numPr>
          <w:ilvl w:val="0"/>
          <w:numId w:val="41"/>
        </w:numPr>
        <w:tabs>
          <w:tab w:val="left" w:pos="921"/>
        </w:tabs>
        <w:spacing w:line="240" w:lineRule="auto"/>
        <w:ind w:right="303" w:firstLine="0"/>
        <w:rPr>
          <w:sz w:val="24"/>
        </w:rPr>
      </w:pPr>
      <w:r>
        <w:rPr>
          <w:sz w:val="24"/>
        </w:rPr>
        <w:t>консультационную поддержку и помощь, направленные на содействие свободному и осознанному выбору обучающимися с ЗПР профессии, формы и места обучения в соответствии с профессиональными интересами, индивидуальными способностями и психофизиологическими</w:t>
      </w:r>
      <w:r>
        <w:rPr>
          <w:spacing w:val="-3"/>
          <w:sz w:val="24"/>
        </w:rPr>
        <w:t xml:space="preserve"> </w:t>
      </w:r>
      <w:r>
        <w:rPr>
          <w:sz w:val="24"/>
        </w:rPr>
        <w:t>особенностями.</w:t>
      </w:r>
    </w:p>
    <w:p w:rsidR="005C3F7E" w:rsidRDefault="005C3F7E" w:rsidP="005C3F7E">
      <w:pPr>
        <w:pStyle w:val="a3"/>
        <w:spacing w:line="275" w:lineRule="exact"/>
        <w:ind w:left="1247"/>
      </w:pPr>
      <w:r>
        <w:t>В процессе консультативной работы используются следующие формы и методы работы:</w:t>
      </w:r>
    </w:p>
    <w:p w:rsidR="005C3F7E" w:rsidRDefault="005C3F7E" w:rsidP="005C3F7E">
      <w:pPr>
        <w:pStyle w:val="a4"/>
        <w:numPr>
          <w:ilvl w:val="0"/>
          <w:numId w:val="41"/>
        </w:numPr>
        <w:tabs>
          <w:tab w:val="left" w:pos="825"/>
        </w:tabs>
        <w:ind w:left="824" w:hanging="145"/>
        <w:jc w:val="left"/>
        <w:rPr>
          <w:sz w:val="24"/>
        </w:rPr>
      </w:pPr>
      <w:r>
        <w:rPr>
          <w:sz w:val="24"/>
        </w:rPr>
        <w:t xml:space="preserve">беседа, семинар, лекция, </w:t>
      </w:r>
      <w:r>
        <w:rPr>
          <w:spacing w:val="-4"/>
          <w:sz w:val="24"/>
        </w:rPr>
        <w:t>консультация,</w:t>
      </w:r>
      <w:r>
        <w:rPr>
          <w:spacing w:val="15"/>
          <w:sz w:val="24"/>
        </w:rPr>
        <w:t xml:space="preserve"> </w:t>
      </w:r>
    </w:p>
    <w:p w:rsidR="005C3F7E" w:rsidRDefault="005C3F7E" w:rsidP="005C3F7E">
      <w:pPr>
        <w:pStyle w:val="a4"/>
        <w:numPr>
          <w:ilvl w:val="0"/>
          <w:numId w:val="41"/>
        </w:numPr>
        <w:tabs>
          <w:tab w:val="left" w:pos="825"/>
        </w:tabs>
        <w:ind w:left="824" w:hanging="145"/>
        <w:jc w:val="left"/>
        <w:rPr>
          <w:sz w:val="24"/>
        </w:rPr>
      </w:pPr>
      <w:r>
        <w:rPr>
          <w:sz w:val="24"/>
        </w:rPr>
        <w:t xml:space="preserve">анкетирование </w:t>
      </w:r>
      <w:r>
        <w:rPr>
          <w:spacing w:val="-3"/>
          <w:sz w:val="24"/>
        </w:rPr>
        <w:t>педагогов,</w:t>
      </w:r>
      <w:r>
        <w:rPr>
          <w:spacing w:val="-6"/>
          <w:sz w:val="24"/>
        </w:rPr>
        <w:t xml:space="preserve"> </w:t>
      </w:r>
      <w:r>
        <w:rPr>
          <w:sz w:val="24"/>
        </w:rPr>
        <w:t>родителей,</w:t>
      </w:r>
    </w:p>
    <w:p w:rsidR="005C3F7E" w:rsidRDefault="005C3F7E" w:rsidP="005C3F7E">
      <w:pPr>
        <w:pStyle w:val="a4"/>
        <w:numPr>
          <w:ilvl w:val="0"/>
          <w:numId w:val="41"/>
        </w:numPr>
        <w:tabs>
          <w:tab w:val="left" w:pos="825"/>
        </w:tabs>
        <w:ind w:left="824" w:hanging="145"/>
        <w:jc w:val="left"/>
        <w:rPr>
          <w:sz w:val="24"/>
        </w:rPr>
      </w:pPr>
      <w:r>
        <w:rPr>
          <w:sz w:val="24"/>
        </w:rPr>
        <w:t xml:space="preserve">разработка методических материалов и </w:t>
      </w:r>
      <w:r>
        <w:rPr>
          <w:spacing w:val="-3"/>
          <w:sz w:val="24"/>
        </w:rPr>
        <w:t xml:space="preserve">рекомендаций </w:t>
      </w:r>
      <w:r>
        <w:rPr>
          <w:sz w:val="24"/>
        </w:rPr>
        <w:t>учителю,</w:t>
      </w:r>
      <w:r>
        <w:rPr>
          <w:spacing w:val="4"/>
          <w:sz w:val="24"/>
        </w:rPr>
        <w:t xml:space="preserve"> </w:t>
      </w:r>
      <w:r>
        <w:rPr>
          <w:sz w:val="24"/>
        </w:rPr>
        <w:t>родителям.</w:t>
      </w:r>
    </w:p>
    <w:p w:rsidR="005C3F7E" w:rsidRDefault="005C3F7E" w:rsidP="005C3F7E">
      <w:pPr>
        <w:pStyle w:val="a3"/>
        <w:ind w:right="302" w:firstLine="566"/>
      </w:pPr>
      <w:r>
        <w:t xml:space="preserve">Психологическое </w:t>
      </w:r>
      <w:r>
        <w:rPr>
          <w:spacing w:val="-3"/>
        </w:rPr>
        <w:t xml:space="preserve">консультирование </w:t>
      </w:r>
      <w:r>
        <w:t xml:space="preserve">основывается на принципах анонимности, доброжелательного и безоценочного отношения к </w:t>
      </w:r>
      <w:r>
        <w:rPr>
          <w:spacing w:val="-5"/>
        </w:rPr>
        <w:t xml:space="preserve">консультируемому, </w:t>
      </w:r>
      <w:r>
        <w:t xml:space="preserve">ориентации на </w:t>
      </w:r>
      <w:r>
        <w:rPr>
          <w:spacing w:val="-5"/>
        </w:rPr>
        <w:t xml:space="preserve">его </w:t>
      </w:r>
      <w:r>
        <w:t xml:space="preserve">нормы и ценности, включенности </w:t>
      </w:r>
      <w:r>
        <w:rPr>
          <w:spacing w:val="-4"/>
        </w:rPr>
        <w:t xml:space="preserve">консультируемого </w:t>
      </w:r>
      <w:r>
        <w:t xml:space="preserve">в процесс </w:t>
      </w:r>
      <w:r>
        <w:rPr>
          <w:spacing w:val="-3"/>
        </w:rPr>
        <w:t>консультирования.</w:t>
      </w:r>
    </w:p>
    <w:p w:rsidR="005C3F7E" w:rsidRDefault="005C3F7E" w:rsidP="005C3F7E">
      <w:pPr>
        <w:pStyle w:val="a4"/>
        <w:numPr>
          <w:ilvl w:val="0"/>
          <w:numId w:val="40"/>
        </w:numPr>
        <w:tabs>
          <w:tab w:val="left" w:pos="1493"/>
        </w:tabs>
        <w:spacing w:line="242" w:lineRule="auto"/>
        <w:ind w:right="299" w:firstLine="566"/>
        <w:jc w:val="both"/>
        <w:rPr>
          <w:sz w:val="24"/>
        </w:rPr>
      </w:pPr>
      <w:r>
        <w:rPr>
          <w:b/>
          <w:i/>
          <w:sz w:val="24"/>
        </w:rPr>
        <w:t xml:space="preserve">Информационно-просветительская работа </w:t>
      </w:r>
      <w:r>
        <w:rPr>
          <w:sz w:val="24"/>
        </w:rPr>
        <w:t>предполагает осуществление разъяснительной</w:t>
      </w:r>
      <w:r>
        <w:rPr>
          <w:spacing w:val="9"/>
          <w:sz w:val="24"/>
        </w:rPr>
        <w:t xml:space="preserve"> </w:t>
      </w:r>
      <w:r>
        <w:rPr>
          <w:sz w:val="24"/>
        </w:rPr>
        <w:t>деятельности</w:t>
      </w:r>
      <w:r>
        <w:rPr>
          <w:spacing w:val="11"/>
          <w:sz w:val="24"/>
        </w:rPr>
        <w:t xml:space="preserve"> </w:t>
      </w:r>
      <w:r>
        <w:rPr>
          <w:sz w:val="24"/>
        </w:rPr>
        <w:t>в</w:t>
      </w:r>
      <w:r>
        <w:rPr>
          <w:spacing w:val="10"/>
          <w:sz w:val="24"/>
        </w:rPr>
        <w:t xml:space="preserve"> </w:t>
      </w:r>
      <w:r>
        <w:rPr>
          <w:sz w:val="24"/>
        </w:rPr>
        <w:t>отношении</w:t>
      </w:r>
      <w:r>
        <w:rPr>
          <w:spacing w:val="14"/>
          <w:sz w:val="24"/>
        </w:rPr>
        <w:t xml:space="preserve"> </w:t>
      </w:r>
      <w:r>
        <w:rPr>
          <w:spacing w:val="-3"/>
          <w:sz w:val="24"/>
        </w:rPr>
        <w:t>педагогов</w:t>
      </w:r>
      <w:r>
        <w:rPr>
          <w:spacing w:val="11"/>
          <w:sz w:val="24"/>
        </w:rPr>
        <w:t xml:space="preserve"> </w:t>
      </w:r>
      <w:r>
        <w:rPr>
          <w:sz w:val="24"/>
        </w:rPr>
        <w:t>и</w:t>
      </w:r>
      <w:r>
        <w:rPr>
          <w:spacing w:val="14"/>
          <w:sz w:val="24"/>
        </w:rPr>
        <w:t xml:space="preserve"> </w:t>
      </w:r>
      <w:r>
        <w:rPr>
          <w:sz w:val="24"/>
        </w:rPr>
        <w:t>родителей</w:t>
      </w:r>
      <w:r>
        <w:rPr>
          <w:spacing w:val="15"/>
          <w:sz w:val="24"/>
        </w:rPr>
        <w:t xml:space="preserve"> </w:t>
      </w:r>
      <w:r>
        <w:rPr>
          <w:sz w:val="24"/>
        </w:rPr>
        <w:t>по</w:t>
      </w:r>
      <w:r>
        <w:rPr>
          <w:spacing w:val="13"/>
          <w:sz w:val="24"/>
        </w:rPr>
        <w:t xml:space="preserve"> </w:t>
      </w:r>
      <w:r>
        <w:rPr>
          <w:sz w:val="24"/>
        </w:rPr>
        <w:t>вопросам,</w:t>
      </w:r>
      <w:r>
        <w:rPr>
          <w:spacing w:val="12"/>
          <w:sz w:val="24"/>
        </w:rPr>
        <w:t xml:space="preserve"> </w:t>
      </w:r>
      <w:r>
        <w:rPr>
          <w:sz w:val="24"/>
        </w:rPr>
        <w:t>связанным</w:t>
      </w:r>
      <w:r>
        <w:rPr>
          <w:spacing w:val="15"/>
          <w:sz w:val="24"/>
        </w:rPr>
        <w:t xml:space="preserve"> </w:t>
      </w:r>
      <w:r>
        <w:rPr>
          <w:sz w:val="24"/>
        </w:rPr>
        <w:t>с</w:t>
      </w:r>
    </w:p>
    <w:p w:rsidR="005C3F7E" w:rsidRDefault="005C3F7E" w:rsidP="005C3F7E">
      <w:pPr>
        <w:spacing w:line="242" w:lineRule="auto"/>
        <w:jc w:val="both"/>
        <w:rPr>
          <w:sz w:val="24"/>
        </w:rPr>
        <w:sectPr w:rsidR="005C3F7E">
          <w:pgSz w:w="11910" w:h="16840"/>
          <w:pgMar w:top="620" w:right="260" w:bottom="1140" w:left="880" w:header="0" w:footer="880" w:gutter="0"/>
          <w:cols w:space="720"/>
        </w:sectPr>
      </w:pPr>
    </w:p>
    <w:p w:rsidR="005C3F7E" w:rsidRDefault="005C3F7E" w:rsidP="005C3F7E">
      <w:pPr>
        <w:pStyle w:val="a3"/>
        <w:spacing w:before="64"/>
        <w:ind w:right="310"/>
      </w:pPr>
      <w:r>
        <w:lastRenderedPageBreak/>
        <w:t xml:space="preserve">особенностями осуществления процесса обучения и воспитания </w:t>
      </w:r>
      <w:r>
        <w:rPr>
          <w:spacing w:val="-3"/>
        </w:rPr>
        <w:t xml:space="preserve">обучающихся </w:t>
      </w:r>
      <w:r>
        <w:t>с ОВЗ, взаимодействия с педагогами и  сверстниками, их родителями (законными представителями), и</w:t>
      </w:r>
      <w:r>
        <w:rPr>
          <w:spacing w:val="2"/>
        </w:rPr>
        <w:t xml:space="preserve"> </w:t>
      </w:r>
      <w:r>
        <w:t>др.</w:t>
      </w:r>
    </w:p>
    <w:p w:rsidR="005C3F7E" w:rsidRDefault="005C3F7E" w:rsidP="005C3F7E">
      <w:pPr>
        <w:pStyle w:val="a3"/>
        <w:spacing w:line="274" w:lineRule="exact"/>
        <w:ind w:left="1247"/>
      </w:pPr>
      <w:r>
        <w:t>Информационно-просветительская работа включает:</w:t>
      </w:r>
    </w:p>
    <w:p w:rsidR="005C3F7E" w:rsidRDefault="005C3F7E" w:rsidP="005C3F7E">
      <w:pPr>
        <w:pStyle w:val="a4"/>
        <w:numPr>
          <w:ilvl w:val="0"/>
          <w:numId w:val="41"/>
        </w:numPr>
        <w:tabs>
          <w:tab w:val="left" w:pos="926"/>
        </w:tabs>
        <w:spacing w:before="2" w:line="240" w:lineRule="auto"/>
        <w:ind w:right="307" w:firstLine="0"/>
      </w:pPr>
      <w:r>
        <w:rPr>
          <w:sz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C3F7E" w:rsidRDefault="005C3F7E" w:rsidP="005C3F7E">
      <w:pPr>
        <w:pStyle w:val="a4"/>
        <w:numPr>
          <w:ilvl w:val="0"/>
          <w:numId w:val="41"/>
        </w:numPr>
        <w:tabs>
          <w:tab w:val="left" w:pos="940"/>
        </w:tabs>
        <w:spacing w:line="240" w:lineRule="auto"/>
        <w:ind w:right="302" w:firstLine="0"/>
        <w:rPr>
          <w:sz w:val="24"/>
        </w:rPr>
      </w:pPr>
      <w:r>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w:t>
      </w:r>
      <w:r>
        <w:rPr>
          <w:spacing w:val="2"/>
          <w:sz w:val="24"/>
        </w:rPr>
        <w:t xml:space="preserve"> </w:t>
      </w:r>
      <w:r>
        <w:rPr>
          <w:sz w:val="24"/>
        </w:rPr>
        <w:t>ЗПР;</w:t>
      </w:r>
    </w:p>
    <w:p w:rsidR="005C3F7E" w:rsidRDefault="005C3F7E" w:rsidP="005C3F7E">
      <w:pPr>
        <w:pStyle w:val="a4"/>
        <w:numPr>
          <w:ilvl w:val="0"/>
          <w:numId w:val="41"/>
        </w:numPr>
        <w:tabs>
          <w:tab w:val="left" w:pos="825"/>
        </w:tabs>
        <w:spacing w:before="4" w:line="237" w:lineRule="auto"/>
        <w:ind w:right="303" w:firstLine="0"/>
        <w:rPr>
          <w:sz w:val="24"/>
        </w:rPr>
      </w:pPr>
      <w:r>
        <w:rPr>
          <w:sz w:val="24"/>
        </w:rPr>
        <w:t>психологическое просвещение педагогов с целью повышения их психологической компетентности;</w:t>
      </w:r>
    </w:p>
    <w:p w:rsidR="005C3F7E" w:rsidRDefault="005C3F7E" w:rsidP="005C3F7E">
      <w:pPr>
        <w:pStyle w:val="a4"/>
        <w:numPr>
          <w:ilvl w:val="0"/>
          <w:numId w:val="41"/>
        </w:numPr>
        <w:tabs>
          <w:tab w:val="left" w:pos="1037"/>
        </w:tabs>
        <w:spacing w:before="3" w:line="240" w:lineRule="auto"/>
        <w:ind w:right="300" w:firstLine="0"/>
        <w:rPr>
          <w:sz w:val="24"/>
        </w:rPr>
      </w:pPr>
      <w:r>
        <w:rPr>
          <w:sz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5C3F7E" w:rsidRDefault="005C3F7E" w:rsidP="005C3F7E">
      <w:pPr>
        <w:pStyle w:val="a4"/>
        <w:numPr>
          <w:ilvl w:val="0"/>
          <w:numId w:val="40"/>
        </w:numPr>
        <w:tabs>
          <w:tab w:val="left" w:pos="1627"/>
        </w:tabs>
        <w:spacing w:line="240" w:lineRule="auto"/>
        <w:ind w:right="303" w:firstLine="566"/>
        <w:jc w:val="both"/>
        <w:rPr>
          <w:sz w:val="24"/>
        </w:rPr>
      </w:pPr>
      <w:r>
        <w:rPr>
          <w:b/>
          <w:i/>
          <w:sz w:val="24"/>
        </w:rPr>
        <w:t xml:space="preserve">Социально-педагогическое сопровождение </w:t>
      </w:r>
      <w:r>
        <w:rPr>
          <w:sz w:val="24"/>
        </w:rPr>
        <w:t>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w:t>
      </w:r>
      <w:r>
        <w:rPr>
          <w:spacing w:val="-9"/>
          <w:sz w:val="24"/>
        </w:rPr>
        <w:t xml:space="preserve"> </w:t>
      </w:r>
      <w:r>
        <w:rPr>
          <w:sz w:val="24"/>
        </w:rPr>
        <w:t>поддержки.</w:t>
      </w:r>
    </w:p>
    <w:p w:rsidR="005C3F7E" w:rsidRDefault="005C3F7E" w:rsidP="005C3F7E">
      <w:pPr>
        <w:pStyle w:val="a3"/>
        <w:spacing w:before="1" w:line="275" w:lineRule="exact"/>
        <w:ind w:left="1247"/>
      </w:pPr>
      <w:r>
        <w:t>Социально-педагогическое сопровождение включает:</w:t>
      </w:r>
    </w:p>
    <w:p w:rsidR="005C3F7E" w:rsidRDefault="005C3F7E" w:rsidP="005C3F7E">
      <w:pPr>
        <w:pStyle w:val="a4"/>
        <w:numPr>
          <w:ilvl w:val="0"/>
          <w:numId w:val="41"/>
        </w:numPr>
        <w:tabs>
          <w:tab w:val="left" w:pos="825"/>
        </w:tabs>
        <w:spacing w:line="242" w:lineRule="auto"/>
        <w:ind w:right="302" w:firstLine="0"/>
        <w:rPr>
          <w:sz w:val="24"/>
        </w:rPr>
      </w:pPr>
      <w:r>
        <w:rPr>
          <w:sz w:val="24"/>
        </w:rPr>
        <w:t>разработку и реализацию программы социально-педагогического сопровождения учащихся, направленную на их социальную интеграцию в</w:t>
      </w:r>
      <w:r>
        <w:rPr>
          <w:spacing w:val="-10"/>
          <w:sz w:val="24"/>
        </w:rPr>
        <w:t xml:space="preserve"> </w:t>
      </w:r>
      <w:r>
        <w:rPr>
          <w:sz w:val="24"/>
        </w:rPr>
        <w:t>общество,</w:t>
      </w:r>
    </w:p>
    <w:p w:rsidR="005C3F7E" w:rsidRDefault="005C3F7E" w:rsidP="005C3F7E">
      <w:pPr>
        <w:pStyle w:val="a4"/>
        <w:numPr>
          <w:ilvl w:val="0"/>
          <w:numId w:val="41"/>
        </w:numPr>
        <w:tabs>
          <w:tab w:val="left" w:pos="825"/>
        </w:tabs>
        <w:spacing w:line="242" w:lineRule="auto"/>
        <w:ind w:right="313" w:firstLine="0"/>
        <w:rPr>
          <w:sz w:val="24"/>
        </w:rPr>
      </w:pPr>
      <w:r>
        <w:rPr>
          <w:sz w:val="24"/>
        </w:rPr>
        <w:t>взаимодействие с социальными партнерами и общественными организациями в интересах учащегося и его</w:t>
      </w:r>
      <w:r>
        <w:rPr>
          <w:spacing w:val="5"/>
          <w:sz w:val="24"/>
        </w:rPr>
        <w:t xml:space="preserve"> </w:t>
      </w:r>
      <w:r>
        <w:rPr>
          <w:sz w:val="24"/>
        </w:rPr>
        <w:t>семьи.</w:t>
      </w:r>
    </w:p>
    <w:p w:rsidR="005C3F7E" w:rsidRDefault="005C3F7E" w:rsidP="005C3F7E">
      <w:pPr>
        <w:pStyle w:val="a3"/>
        <w:spacing w:line="242" w:lineRule="auto"/>
        <w:ind w:right="297" w:firstLine="566"/>
      </w:pPr>
      <w:r>
        <w:t>В процессе информационно-просветительской и социально-педагогической работы используются следующие формы и методы работы:</w:t>
      </w:r>
    </w:p>
    <w:p w:rsidR="005C3F7E" w:rsidRDefault="005C3F7E" w:rsidP="005C3F7E">
      <w:pPr>
        <w:pStyle w:val="a4"/>
        <w:numPr>
          <w:ilvl w:val="0"/>
          <w:numId w:val="41"/>
        </w:numPr>
        <w:tabs>
          <w:tab w:val="left" w:pos="825"/>
        </w:tabs>
        <w:spacing w:line="271" w:lineRule="exact"/>
        <w:ind w:left="824" w:hanging="145"/>
        <w:jc w:val="left"/>
        <w:rPr>
          <w:sz w:val="24"/>
        </w:rPr>
      </w:pPr>
      <w:r>
        <w:rPr>
          <w:sz w:val="24"/>
        </w:rPr>
        <w:t>индивидуальные и групповые беседы, семинары, тренинги,</w:t>
      </w:r>
    </w:p>
    <w:p w:rsidR="005C3F7E" w:rsidRDefault="005C3F7E" w:rsidP="005C3F7E">
      <w:pPr>
        <w:pStyle w:val="a4"/>
        <w:numPr>
          <w:ilvl w:val="0"/>
          <w:numId w:val="41"/>
        </w:numPr>
        <w:tabs>
          <w:tab w:val="left" w:pos="825"/>
        </w:tabs>
        <w:ind w:left="824" w:hanging="145"/>
        <w:jc w:val="left"/>
        <w:rPr>
          <w:sz w:val="24"/>
        </w:rPr>
      </w:pPr>
      <w:r>
        <w:rPr>
          <w:sz w:val="24"/>
        </w:rPr>
        <w:t>лекции для</w:t>
      </w:r>
      <w:r>
        <w:rPr>
          <w:spacing w:val="-1"/>
          <w:sz w:val="24"/>
        </w:rPr>
        <w:t xml:space="preserve"> </w:t>
      </w:r>
      <w:r>
        <w:rPr>
          <w:sz w:val="24"/>
        </w:rPr>
        <w:t>родителей,</w:t>
      </w:r>
    </w:p>
    <w:p w:rsidR="005C3F7E" w:rsidRDefault="005C3F7E" w:rsidP="005C3F7E">
      <w:pPr>
        <w:pStyle w:val="a4"/>
        <w:numPr>
          <w:ilvl w:val="0"/>
          <w:numId w:val="41"/>
        </w:numPr>
        <w:tabs>
          <w:tab w:val="left" w:pos="825"/>
        </w:tabs>
        <w:ind w:left="824" w:hanging="145"/>
        <w:jc w:val="left"/>
        <w:rPr>
          <w:sz w:val="24"/>
        </w:rPr>
      </w:pPr>
      <w:r>
        <w:rPr>
          <w:sz w:val="24"/>
        </w:rPr>
        <w:t xml:space="preserve">анкетирование </w:t>
      </w:r>
      <w:r>
        <w:rPr>
          <w:spacing w:val="-3"/>
          <w:sz w:val="24"/>
        </w:rPr>
        <w:t>педагогов,</w:t>
      </w:r>
      <w:r>
        <w:rPr>
          <w:spacing w:val="-6"/>
          <w:sz w:val="24"/>
        </w:rPr>
        <w:t xml:space="preserve"> </w:t>
      </w:r>
      <w:r>
        <w:rPr>
          <w:sz w:val="24"/>
        </w:rPr>
        <w:t>родителей,</w:t>
      </w:r>
    </w:p>
    <w:p w:rsidR="005C3F7E" w:rsidRDefault="005C3F7E" w:rsidP="005C3F7E">
      <w:pPr>
        <w:pStyle w:val="a4"/>
        <w:numPr>
          <w:ilvl w:val="0"/>
          <w:numId w:val="41"/>
        </w:numPr>
        <w:tabs>
          <w:tab w:val="left" w:pos="825"/>
        </w:tabs>
        <w:spacing w:line="240" w:lineRule="auto"/>
        <w:ind w:left="824" w:hanging="145"/>
        <w:jc w:val="left"/>
        <w:rPr>
          <w:sz w:val="24"/>
        </w:rPr>
      </w:pPr>
      <w:r>
        <w:rPr>
          <w:sz w:val="24"/>
        </w:rPr>
        <w:t xml:space="preserve">разработка методических материалов и </w:t>
      </w:r>
      <w:r>
        <w:rPr>
          <w:spacing w:val="-3"/>
          <w:sz w:val="24"/>
        </w:rPr>
        <w:t xml:space="preserve">рекомендаций </w:t>
      </w:r>
      <w:r>
        <w:rPr>
          <w:sz w:val="24"/>
        </w:rPr>
        <w:t>учителю,</w:t>
      </w:r>
      <w:r>
        <w:rPr>
          <w:spacing w:val="4"/>
          <w:sz w:val="24"/>
        </w:rPr>
        <w:t xml:space="preserve"> </w:t>
      </w:r>
      <w:r>
        <w:rPr>
          <w:sz w:val="24"/>
        </w:rPr>
        <w:t>родителям.</w:t>
      </w:r>
    </w:p>
    <w:p w:rsidR="005C3F7E" w:rsidRDefault="005C3F7E" w:rsidP="005C3F7E">
      <w:pPr>
        <w:pStyle w:val="a3"/>
        <w:spacing w:before="7"/>
        <w:ind w:left="0"/>
        <w:jc w:val="left"/>
        <w:rPr>
          <w:sz w:val="21"/>
        </w:rPr>
      </w:pPr>
    </w:p>
    <w:p w:rsidR="005C3F7E" w:rsidRDefault="005C3F7E" w:rsidP="005C3F7E">
      <w:pPr>
        <w:pStyle w:val="1"/>
        <w:numPr>
          <w:ilvl w:val="3"/>
          <w:numId w:val="43"/>
        </w:numPr>
        <w:tabs>
          <w:tab w:val="left" w:pos="2131"/>
        </w:tabs>
        <w:spacing w:line="242" w:lineRule="auto"/>
        <w:ind w:left="680" w:right="309" w:firstLine="566"/>
        <w:jc w:val="both"/>
      </w:pPr>
      <w:r>
        <w:t>Система комплексного психолого-педагогического сопровождения и поддержки обучающихся с задержкой психического</w:t>
      </w:r>
      <w:r>
        <w:rPr>
          <w:spacing w:val="8"/>
        </w:rPr>
        <w:t xml:space="preserve"> </w:t>
      </w:r>
      <w:r>
        <w:t>развития</w:t>
      </w:r>
    </w:p>
    <w:p w:rsidR="005C3F7E" w:rsidRDefault="005C3F7E" w:rsidP="005C3F7E">
      <w:pPr>
        <w:pStyle w:val="a3"/>
        <w:ind w:right="303" w:firstLine="566"/>
      </w:pPr>
      <w:r>
        <w:t xml:space="preserve">Взаимодействие специалистов </w:t>
      </w:r>
      <w:r>
        <w:rPr>
          <w:spacing w:val="-3"/>
        </w:rPr>
        <w:t>школы</w:t>
      </w:r>
      <w:r>
        <w:rPr>
          <w:spacing w:val="54"/>
        </w:rPr>
        <w:t xml:space="preserve"> </w:t>
      </w:r>
      <w:r>
        <w:t xml:space="preserve">в процессе реализации основной общеобразовательной программы </w:t>
      </w:r>
      <w:r>
        <w:rPr>
          <w:i/>
        </w:rPr>
        <w:t xml:space="preserve">– </w:t>
      </w:r>
      <w:r>
        <w:t>один из основных механизмов реализации программы коррекционной работы.</w:t>
      </w:r>
    </w:p>
    <w:p w:rsidR="005C3F7E" w:rsidRDefault="005C3F7E" w:rsidP="005C3F7E">
      <w:pPr>
        <w:pStyle w:val="a3"/>
        <w:spacing w:line="275" w:lineRule="exact"/>
        <w:ind w:left="1247"/>
      </w:pPr>
      <w:r>
        <w:t>Механизм реализации психолого-педагогического сопровождения распределяется</w:t>
      </w:r>
      <w:r>
        <w:rPr>
          <w:spacing w:val="55"/>
        </w:rPr>
        <w:t xml:space="preserve"> </w:t>
      </w:r>
      <w:r>
        <w:t>на:</w:t>
      </w:r>
    </w:p>
    <w:p w:rsidR="005C3F7E" w:rsidRDefault="005C3F7E" w:rsidP="005C3F7E">
      <w:pPr>
        <w:pStyle w:val="a4"/>
        <w:numPr>
          <w:ilvl w:val="0"/>
          <w:numId w:val="41"/>
        </w:numPr>
        <w:tabs>
          <w:tab w:val="left" w:pos="1051"/>
        </w:tabs>
        <w:spacing w:line="240" w:lineRule="auto"/>
        <w:ind w:right="312" w:firstLine="0"/>
        <w:rPr>
          <w:sz w:val="24"/>
        </w:rPr>
      </w:pPr>
      <w:r>
        <w:rPr>
          <w:sz w:val="24"/>
        </w:rPr>
        <w:t>внутришкольный (взаимодействие педагогов и специалистов образовательного учреждения, обеспечивающее системное сопровождение детей с ОВЗ в образовательном процессе);</w:t>
      </w:r>
    </w:p>
    <w:p w:rsidR="005C3F7E" w:rsidRDefault="005C3F7E" w:rsidP="005C3F7E">
      <w:pPr>
        <w:pStyle w:val="a4"/>
        <w:numPr>
          <w:ilvl w:val="0"/>
          <w:numId w:val="41"/>
        </w:numPr>
        <w:tabs>
          <w:tab w:val="left" w:pos="878"/>
        </w:tabs>
        <w:spacing w:line="240" w:lineRule="auto"/>
        <w:ind w:right="306" w:firstLine="0"/>
        <w:rPr>
          <w:sz w:val="24"/>
        </w:rPr>
      </w:pPr>
      <w:r>
        <w:rPr>
          <w:sz w:val="24"/>
        </w:rPr>
        <w:t>внешний (профессиональное взаимодействие образовательного учреждения с внешними</w:t>
      </w:r>
      <w:r>
        <w:rPr>
          <w:spacing w:val="10"/>
          <w:sz w:val="24"/>
        </w:rPr>
        <w:t xml:space="preserve"> </w:t>
      </w:r>
      <w:r>
        <w:rPr>
          <w:sz w:val="24"/>
        </w:rPr>
        <w:t>ресурсами).</w:t>
      </w:r>
    </w:p>
    <w:p w:rsidR="005C3F7E" w:rsidRDefault="005C3F7E" w:rsidP="005C3F7E">
      <w:pPr>
        <w:pStyle w:val="a3"/>
        <w:ind w:right="303" w:firstLine="566"/>
      </w:pPr>
      <w:r>
        <w:rPr>
          <w:b/>
          <w:i/>
        </w:rPr>
        <w:t xml:space="preserve">Внутришкольный механизм </w:t>
      </w:r>
      <w:r>
        <w:t>реализации программы коррекционной работы 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5C3F7E" w:rsidRDefault="005C3F7E" w:rsidP="005C3F7E">
      <w:pPr>
        <w:pStyle w:val="a4"/>
        <w:numPr>
          <w:ilvl w:val="0"/>
          <w:numId w:val="41"/>
        </w:numPr>
        <w:tabs>
          <w:tab w:val="left" w:pos="907"/>
        </w:tabs>
        <w:spacing w:line="237" w:lineRule="auto"/>
        <w:ind w:right="307" w:firstLine="0"/>
        <w:rPr>
          <w:sz w:val="24"/>
        </w:rPr>
      </w:pPr>
      <w:r>
        <w:rPr>
          <w:sz w:val="24"/>
        </w:rPr>
        <w:t>комплексность в определении и решении проблем обучающегося, предоставлении ему специализированной квалифицированной помощи;</w:t>
      </w:r>
    </w:p>
    <w:p w:rsidR="005C3F7E" w:rsidRDefault="005C3F7E" w:rsidP="005C3F7E">
      <w:pPr>
        <w:pStyle w:val="a4"/>
        <w:numPr>
          <w:ilvl w:val="0"/>
          <w:numId w:val="41"/>
        </w:numPr>
        <w:tabs>
          <w:tab w:val="left" w:pos="825"/>
        </w:tabs>
        <w:ind w:left="824" w:hanging="145"/>
        <w:rPr>
          <w:sz w:val="24"/>
        </w:rPr>
      </w:pPr>
      <w:r>
        <w:rPr>
          <w:sz w:val="24"/>
        </w:rPr>
        <w:t>многоаспектный анализ личностного и познавательного развития</w:t>
      </w:r>
      <w:r>
        <w:rPr>
          <w:spacing w:val="-1"/>
          <w:sz w:val="24"/>
        </w:rPr>
        <w:t xml:space="preserve"> </w:t>
      </w:r>
      <w:r>
        <w:rPr>
          <w:sz w:val="24"/>
        </w:rPr>
        <w:t>ребенка;</w:t>
      </w:r>
    </w:p>
    <w:p w:rsidR="005C3F7E" w:rsidRDefault="005C3F7E" w:rsidP="005C3F7E">
      <w:pPr>
        <w:pStyle w:val="a4"/>
        <w:numPr>
          <w:ilvl w:val="0"/>
          <w:numId w:val="41"/>
        </w:numPr>
        <w:tabs>
          <w:tab w:val="left" w:pos="950"/>
        </w:tabs>
        <w:spacing w:line="240" w:lineRule="auto"/>
        <w:ind w:right="299" w:firstLine="0"/>
        <w:rPr>
          <w:sz w:val="24"/>
        </w:rPr>
      </w:pPr>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w:t>
      </w:r>
      <w:r>
        <w:rPr>
          <w:spacing w:val="1"/>
          <w:sz w:val="24"/>
        </w:rPr>
        <w:t xml:space="preserve"> </w:t>
      </w:r>
      <w:r>
        <w:rPr>
          <w:sz w:val="24"/>
        </w:rPr>
        <w:t>ребенка.</w:t>
      </w:r>
    </w:p>
    <w:p w:rsidR="005C3F7E" w:rsidRDefault="005C3F7E" w:rsidP="005C3F7E">
      <w:pPr>
        <w:jc w:val="both"/>
        <w:rPr>
          <w:sz w:val="24"/>
        </w:rPr>
        <w:sectPr w:rsidR="005C3F7E">
          <w:pgSz w:w="11910" w:h="16840"/>
          <w:pgMar w:top="620" w:right="260" w:bottom="1140" w:left="880" w:header="0" w:footer="880" w:gutter="0"/>
          <w:cols w:space="720"/>
        </w:sectPr>
      </w:pPr>
    </w:p>
    <w:p w:rsidR="005C3F7E" w:rsidRDefault="005C3F7E" w:rsidP="005C3F7E">
      <w:pPr>
        <w:pStyle w:val="a3"/>
        <w:spacing w:before="66" w:line="237" w:lineRule="auto"/>
        <w:ind w:right="305" w:firstLine="566"/>
      </w:pPr>
      <w:r>
        <w:lastRenderedPageBreak/>
        <w:t>Взаимодействие специалистов осуществляется через деятельность школьного психолого- педагогического консилиума (ППк):</w:t>
      </w:r>
    </w:p>
    <w:p w:rsidR="005C3F7E" w:rsidRDefault="005C3F7E" w:rsidP="005C3F7E">
      <w:pPr>
        <w:pStyle w:val="a4"/>
        <w:numPr>
          <w:ilvl w:val="0"/>
          <w:numId w:val="41"/>
        </w:numPr>
        <w:tabs>
          <w:tab w:val="left" w:pos="825"/>
        </w:tabs>
        <w:spacing w:before="4"/>
        <w:ind w:left="824" w:hanging="145"/>
        <w:rPr>
          <w:sz w:val="24"/>
        </w:rPr>
      </w:pPr>
      <w:r>
        <w:rPr>
          <w:sz w:val="24"/>
        </w:rPr>
        <w:t>взаимодействие всех специалистов в рамках реализации коррекционной</w:t>
      </w:r>
      <w:r>
        <w:rPr>
          <w:spacing w:val="-7"/>
          <w:sz w:val="24"/>
        </w:rPr>
        <w:t xml:space="preserve"> </w:t>
      </w:r>
      <w:r>
        <w:rPr>
          <w:sz w:val="24"/>
        </w:rPr>
        <w:t>работы;</w:t>
      </w:r>
    </w:p>
    <w:p w:rsidR="005C3F7E" w:rsidRDefault="005C3F7E" w:rsidP="005C3F7E">
      <w:pPr>
        <w:pStyle w:val="a4"/>
        <w:numPr>
          <w:ilvl w:val="0"/>
          <w:numId w:val="41"/>
        </w:numPr>
        <w:tabs>
          <w:tab w:val="left" w:pos="868"/>
        </w:tabs>
        <w:spacing w:line="240" w:lineRule="auto"/>
        <w:ind w:right="305" w:firstLine="0"/>
        <w:rPr>
          <w:sz w:val="24"/>
        </w:rPr>
      </w:pPr>
      <w:r>
        <w:rPr>
          <w:sz w:val="24"/>
        </w:rPr>
        <w:t>осуществление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w:t>
      </w:r>
      <w:r>
        <w:rPr>
          <w:spacing w:val="1"/>
          <w:sz w:val="24"/>
        </w:rPr>
        <w:t xml:space="preserve"> </w:t>
      </w:r>
      <w:r>
        <w:rPr>
          <w:sz w:val="24"/>
        </w:rPr>
        <w:t>проблем;</w:t>
      </w:r>
    </w:p>
    <w:p w:rsidR="005C3F7E" w:rsidRDefault="005C3F7E" w:rsidP="005C3F7E">
      <w:pPr>
        <w:pStyle w:val="a4"/>
        <w:numPr>
          <w:ilvl w:val="0"/>
          <w:numId w:val="41"/>
        </w:numPr>
        <w:tabs>
          <w:tab w:val="left" w:pos="863"/>
        </w:tabs>
        <w:spacing w:before="1" w:line="240" w:lineRule="auto"/>
        <w:ind w:right="302" w:firstLine="0"/>
        <w:rPr>
          <w:sz w:val="24"/>
        </w:rPr>
      </w:pPr>
      <w:r>
        <w:rPr>
          <w:sz w:val="24"/>
        </w:rPr>
        <w:t>разработка и реализация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C3F7E" w:rsidRDefault="005C3F7E" w:rsidP="005C3F7E">
      <w:pPr>
        <w:pStyle w:val="a3"/>
        <w:ind w:right="300" w:firstLine="710"/>
      </w:pPr>
      <w:r>
        <w:t>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w:t>
      </w:r>
      <w:r>
        <w:rPr>
          <w:spacing w:val="-4"/>
        </w:rPr>
        <w:t xml:space="preserve"> </w:t>
      </w:r>
      <w:r>
        <w:t>пособий.</w:t>
      </w:r>
    </w:p>
    <w:p w:rsidR="005C3F7E" w:rsidRDefault="005C3F7E" w:rsidP="005C3F7E">
      <w:pPr>
        <w:pStyle w:val="a3"/>
        <w:spacing w:before="2"/>
        <w:ind w:right="298" w:firstLine="710"/>
      </w:pPr>
      <w:r>
        <w:t>В состав ППк входят педагог-психолог, учителя-предметники, представитель администрации. Родители уведомляются о проведении ППк (Федеральный закон «Об образовании в Российской Федерации», ст. 42, 79).</w:t>
      </w:r>
    </w:p>
    <w:p w:rsidR="005C3F7E" w:rsidRDefault="005C3F7E" w:rsidP="005C3F7E">
      <w:pPr>
        <w:pStyle w:val="a3"/>
        <w:spacing w:before="4"/>
        <w:ind w:right="300" w:firstLine="710"/>
      </w:pPr>
      <w: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5C3F7E" w:rsidRDefault="005C3F7E" w:rsidP="005C3F7E">
      <w:pPr>
        <w:pStyle w:val="a3"/>
        <w:ind w:right="299" w:firstLine="710"/>
      </w:pPr>
      <w:r>
        <w:t xml:space="preserve">Психологическое сопровождение обучающихся с ОВЗ осуществляет педагог-психолог. Педагог-психолог проводит занятия по комплексному изучению и развитию личности школьников с ОВЗ (ЗПР).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w:t>
      </w:r>
      <w:r>
        <w:rPr>
          <w:spacing w:val="-3"/>
        </w:rPr>
        <w:t xml:space="preserve">со </w:t>
      </w:r>
      <w:r>
        <w:t>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r>
        <w:rPr>
          <w:spacing w:val="10"/>
        </w:rPr>
        <w:t xml:space="preserve"> </w:t>
      </w:r>
      <w:r>
        <w:t>(ЗПР).</w:t>
      </w:r>
    </w:p>
    <w:p w:rsidR="005C3F7E" w:rsidRDefault="005C3F7E" w:rsidP="005C3F7E">
      <w:pPr>
        <w:pStyle w:val="a3"/>
        <w:spacing w:before="1"/>
        <w:ind w:right="302" w:firstLine="710"/>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5C3F7E" w:rsidRDefault="005C3F7E" w:rsidP="005C3F7E">
      <w:pPr>
        <w:spacing w:before="1" w:line="275" w:lineRule="exact"/>
        <w:ind w:left="1247"/>
        <w:jc w:val="both"/>
        <w:rPr>
          <w:sz w:val="24"/>
        </w:rPr>
      </w:pPr>
      <w:r>
        <w:rPr>
          <w:b/>
          <w:i/>
          <w:sz w:val="24"/>
        </w:rPr>
        <w:t xml:space="preserve">Внешний механизм </w:t>
      </w:r>
      <w:r>
        <w:rPr>
          <w:sz w:val="24"/>
        </w:rPr>
        <w:t>реализации программы коррекционной работы обеспечивает:</w:t>
      </w:r>
    </w:p>
    <w:p w:rsidR="005C3F7E" w:rsidRDefault="005C3F7E" w:rsidP="005C3F7E">
      <w:pPr>
        <w:pStyle w:val="a4"/>
        <w:numPr>
          <w:ilvl w:val="0"/>
          <w:numId w:val="41"/>
        </w:numPr>
        <w:tabs>
          <w:tab w:val="left" w:pos="950"/>
        </w:tabs>
        <w:spacing w:line="240" w:lineRule="auto"/>
        <w:ind w:right="312" w:firstLine="0"/>
        <w:rPr>
          <w:sz w:val="24"/>
        </w:rPr>
      </w:pPr>
      <w:r>
        <w:rPr>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Pr>
          <w:spacing w:val="-4"/>
          <w:sz w:val="24"/>
        </w:rPr>
        <w:t xml:space="preserve"> </w:t>
      </w:r>
      <w:r>
        <w:rPr>
          <w:sz w:val="24"/>
        </w:rPr>
        <w:t>здоровья;</w:t>
      </w:r>
    </w:p>
    <w:p w:rsidR="005C3F7E" w:rsidRDefault="005C3F7E" w:rsidP="005C3F7E">
      <w:pPr>
        <w:pStyle w:val="a4"/>
        <w:numPr>
          <w:ilvl w:val="0"/>
          <w:numId w:val="41"/>
        </w:numPr>
        <w:tabs>
          <w:tab w:val="left" w:pos="825"/>
        </w:tabs>
        <w:spacing w:line="274" w:lineRule="exact"/>
        <w:ind w:left="824" w:hanging="145"/>
        <w:rPr>
          <w:sz w:val="24"/>
        </w:rPr>
      </w:pPr>
      <w:r>
        <w:rPr>
          <w:sz w:val="24"/>
        </w:rPr>
        <w:t>сотрудничество с родительской</w:t>
      </w:r>
      <w:r>
        <w:rPr>
          <w:spacing w:val="-1"/>
          <w:sz w:val="24"/>
        </w:rPr>
        <w:t xml:space="preserve"> </w:t>
      </w:r>
      <w:r>
        <w:rPr>
          <w:sz w:val="24"/>
        </w:rPr>
        <w:t>общественностью.</w:t>
      </w:r>
    </w:p>
    <w:p w:rsidR="005C3F7E" w:rsidRDefault="005C3F7E" w:rsidP="005C3F7E">
      <w:pPr>
        <w:pStyle w:val="a3"/>
        <w:spacing w:line="274" w:lineRule="exact"/>
        <w:ind w:left="1247"/>
      </w:pPr>
      <w:r>
        <w:t>Социальное партнерство включает сотрудничество:</w:t>
      </w:r>
    </w:p>
    <w:p w:rsidR="005C3F7E" w:rsidRDefault="005C3F7E" w:rsidP="005C3F7E">
      <w:pPr>
        <w:pStyle w:val="a4"/>
        <w:numPr>
          <w:ilvl w:val="1"/>
          <w:numId w:val="41"/>
        </w:numPr>
        <w:tabs>
          <w:tab w:val="left" w:pos="1416"/>
        </w:tabs>
        <w:spacing w:line="240" w:lineRule="auto"/>
        <w:ind w:right="300" w:firstLine="566"/>
        <w:rPr>
          <w:sz w:val="24"/>
        </w:rPr>
      </w:pPr>
      <w:r>
        <w:rPr>
          <w:sz w:val="24"/>
        </w:rPr>
        <w:t>с родителями (законными представителями) обучающихся с ЗПР в решении вопросов их развития, социализации, здоровьесбережения, социальной адаптации и интеграции в общество.</w:t>
      </w:r>
    </w:p>
    <w:p w:rsidR="005C3F7E" w:rsidRDefault="005C3F7E" w:rsidP="005C3F7E">
      <w:pPr>
        <w:pStyle w:val="a3"/>
        <w:spacing w:before="3"/>
        <w:ind w:left="0"/>
        <w:jc w:val="left"/>
      </w:pPr>
    </w:p>
    <w:p w:rsidR="005C3F7E" w:rsidRDefault="005C3F7E" w:rsidP="005C3F7E">
      <w:pPr>
        <w:pStyle w:val="1"/>
        <w:numPr>
          <w:ilvl w:val="2"/>
          <w:numId w:val="43"/>
        </w:numPr>
        <w:tabs>
          <w:tab w:val="left" w:pos="1742"/>
        </w:tabs>
        <w:ind w:left="1741" w:hanging="606"/>
        <w:jc w:val="both"/>
      </w:pPr>
      <w:r>
        <w:t>Условия реализации</w:t>
      </w:r>
      <w:r>
        <w:rPr>
          <w:spacing w:val="-6"/>
        </w:rPr>
        <w:t xml:space="preserve"> </w:t>
      </w:r>
      <w:r>
        <w:t>программы</w:t>
      </w:r>
    </w:p>
    <w:p w:rsidR="005C3F7E" w:rsidRDefault="005C3F7E" w:rsidP="005C3F7E">
      <w:pPr>
        <w:pStyle w:val="a3"/>
        <w:ind w:right="300" w:firstLine="710"/>
      </w:pPr>
      <w:r>
        <w:t>Реализация системы комплексного психолого-педагогического сопровождения и поддержки обучающихся с ЗПР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5C3F7E" w:rsidRDefault="005C3F7E" w:rsidP="005C3F7E">
      <w:pPr>
        <w:pStyle w:val="a3"/>
        <w:spacing w:before="2" w:line="237" w:lineRule="auto"/>
        <w:ind w:right="303" w:firstLine="456"/>
      </w:pPr>
      <w:r>
        <w:t xml:space="preserve">Программа коррекционной работы обеспечена специальными условиями обучения и </w:t>
      </w:r>
      <w:r>
        <w:lastRenderedPageBreak/>
        <w:t>воспитания детей с ОВЗ (ЗПР), включающих:</w:t>
      </w:r>
    </w:p>
    <w:p w:rsidR="005C3F7E" w:rsidRDefault="005C3F7E" w:rsidP="005C3F7E">
      <w:pPr>
        <w:spacing w:line="237" w:lineRule="auto"/>
        <w:sectPr w:rsidR="005C3F7E">
          <w:pgSz w:w="11910" w:h="16840"/>
          <w:pgMar w:top="620" w:right="260" w:bottom="1140" w:left="880" w:header="0" w:footer="880" w:gutter="0"/>
          <w:cols w:space="720"/>
        </w:sectPr>
      </w:pPr>
    </w:p>
    <w:p w:rsidR="005C3F7E" w:rsidRDefault="005C3F7E" w:rsidP="005C3F7E">
      <w:pPr>
        <w:pStyle w:val="2"/>
        <w:numPr>
          <w:ilvl w:val="0"/>
          <w:numId w:val="38"/>
        </w:numPr>
        <w:tabs>
          <w:tab w:val="left" w:pos="1449"/>
        </w:tabs>
        <w:spacing w:before="69" w:line="272" w:lineRule="exact"/>
        <w:jc w:val="both"/>
      </w:pPr>
      <w:r>
        <w:lastRenderedPageBreak/>
        <w:t>Организационные условия</w:t>
      </w:r>
    </w:p>
    <w:p w:rsidR="005C3F7E" w:rsidRDefault="005C3F7E" w:rsidP="005C3F7E">
      <w:pPr>
        <w:pStyle w:val="a3"/>
        <w:ind w:right="300" w:firstLine="566"/>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w:t>
      </w:r>
      <w:r>
        <w:rPr>
          <w:spacing w:val="-4"/>
        </w:rPr>
        <w:t xml:space="preserve">Это </w:t>
      </w:r>
      <w:r>
        <w:t xml:space="preserve">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формами обучения. Варьироваться </w:t>
      </w:r>
      <w:r>
        <w:rPr>
          <w:spacing w:val="-3"/>
        </w:rPr>
        <w:t xml:space="preserve">могут </w:t>
      </w:r>
      <w:r>
        <w:t>степень участия специалистов сопровождения, а также организационные формы работы (в соответствии с рекомендациями психолого-медико-педагогической</w:t>
      </w:r>
      <w:r>
        <w:rPr>
          <w:spacing w:val="-3"/>
        </w:rPr>
        <w:t xml:space="preserve"> </w:t>
      </w:r>
      <w:r>
        <w:t>комиссии).</w:t>
      </w:r>
    </w:p>
    <w:p w:rsidR="005C3F7E" w:rsidRDefault="005C3F7E" w:rsidP="005C3F7E">
      <w:pPr>
        <w:pStyle w:val="2"/>
        <w:numPr>
          <w:ilvl w:val="0"/>
          <w:numId w:val="38"/>
        </w:numPr>
        <w:tabs>
          <w:tab w:val="left" w:pos="1545"/>
        </w:tabs>
        <w:spacing w:before="2"/>
        <w:ind w:left="1545" w:hanging="322"/>
        <w:jc w:val="both"/>
      </w:pPr>
      <w:r>
        <w:t>Кадровое</w:t>
      </w:r>
      <w:r>
        <w:rPr>
          <w:spacing w:val="-9"/>
        </w:rPr>
        <w:t xml:space="preserve"> </w:t>
      </w:r>
      <w:r>
        <w:t>обеспечение</w:t>
      </w:r>
    </w:p>
    <w:p w:rsidR="005C3F7E" w:rsidRDefault="005C3F7E" w:rsidP="005C3F7E">
      <w:pPr>
        <w:pStyle w:val="a3"/>
        <w:ind w:right="298" w:firstLine="566"/>
      </w:pPr>
      <w:r>
        <w:t>Важным моментом реализации программы коррекционной работы является кадровое обеспечение. С целью обеспечения освоения обучающимися с ЗПР АООП ООО, коррекции недостатков их психического развития в штатном расписании школы предусмотрены 0,5 ставки педагога-психолога.</w:t>
      </w:r>
    </w:p>
    <w:p w:rsidR="005C3F7E" w:rsidRDefault="005C3F7E" w:rsidP="005C3F7E">
      <w:pPr>
        <w:pStyle w:val="a3"/>
        <w:ind w:right="304"/>
      </w:pPr>
      <w:r>
        <w:t xml:space="preserve">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5C3F7E" w:rsidRDefault="005C3F7E" w:rsidP="005C3F7E">
      <w:pPr>
        <w:pStyle w:val="a3"/>
        <w:ind w:right="299" w:firstLine="456"/>
      </w:pPr>
      <w: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Школа обеспечивает  </w:t>
      </w:r>
      <w:r>
        <w:rPr>
          <w:spacing w:val="2"/>
        </w:rPr>
        <w:t xml:space="preserve">на </w:t>
      </w:r>
      <w:r>
        <w:t xml:space="preserve">постоянной основе  подготовку, переподготовку и повышение квалификации работников, занимающихся решением вопросов образования детей с ОВЗ. Педагог должен быть знаком с особенностями развития данной неоднородной группы детей. Это необходимо для </w:t>
      </w:r>
      <w:r>
        <w:rPr>
          <w:spacing w:val="2"/>
        </w:rPr>
        <w:t xml:space="preserve">того, </w:t>
      </w:r>
      <w:r>
        <w:t xml:space="preserve">чтобы иметь возможность разобраться в комплексе проблем, грамотно поставить вопрос перед психологами-консультантами, правильно интерпретировать </w:t>
      </w:r>
      <w:r>
        <w:rPr>
          <w:spacing w:val="2"/>
        </w:rPr>
        <w:t xml:space="preserve">их </w:t>
      </w:r>
      <w:r>
        <w:t xml:space="preserve">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w:t>
      </w:r>
      <w:r>
        <w:rPr>
          <w:spacing w:val="2"/>
        </w:rPr>
        <w:t xml:space="preserve">педагогов </w:t>
      </w:r>
      <w:r>
        <w:t xml:space="preserve">осуществляется </w:t>
      </w:r>
      <w:r>
        <w:rPr>
          <w:spacing w:val="2"/>
        </w:rPr>
        <w:t xml:space="preserve">на </w:t>
      </w:r>
      <w:r>
        <w:t>курсах повышения квалификации, курсах переподготовки  по  направлению  «Коррекционная  педагогика»</w:t>
      </w:r>
    </w:p>
    <w:p w:rsidR="005C3F7E" w:rsidRDefault="005C3F7E" w:rsidP="005C3F7E">
      <w:pPr>
        <w:pStyle w:val="a3"/>
        <w:ind w:right="300" w:firstLine="456"/>
      </w:pPr>
      <w:r>
        <w:t>Педагогические работники Школы имеют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5C3F7E" w:rsidRDefault="005C3F7E" w:rsidP="005C3F7E">
      <w:pPr>
        <w:pStyle w:val="2"/>
        <w:numPr>
          <w:ilvl w:val="0"/>
          <w:numId w:val="38"/>
        </w:numPr>
        <w:tabs>
          <w:tab w:val="left" w:pos="1488"/>
        </w:tabs>
        <w:spacing w:before="6" w:line="272" w:lineRule="exact"/>
        <w:ind w:left="1487" w:hanging="265"/>
        <w:jc w:val="both"/>
      </w:pPr>
      <w:r>
        <w:t>Психолого­педагогическое обеспечение</w:t>
      </w:r>
    </w:p>
    <w:p w:rsidR="005C3F7E" w:rsidRDefault="005C3F7E" w:rsidP="005C3F7E">
      <w:pPr>
        <w:pStyle w:val="a3"/>
        <w:spacing w:line="272" w:lineRule="exact"/>
        <w:ind w:left="1247"/>
      </w:pPr>
      <w:r>
        <w:t>В процессе реализации программы коррекционной работы осуществляется:</w:t>
      </w:r>
    </w:p>
    <w:p w:rsidR="005C3F7E" w:rsidRDefault="005C3F7E" w:rsidP="005C3F7E">
      <w:pPr>
        <w:pStyle w:val="a4"/>
        <w:numPr>
          <w:ilvl w:val="0"/>
          <w:numId w:val="41"/>
        </w:numPr>
        <w:tabs>
          <w:tab w:val="left" w:pos="950"/>
        </w:tabs>
        <w:spacing w:before="2" w:line="240" w:lineRule="auto"/>
        <w:ind w:right="313" w:firstLine="0"/>
        <w:rPr>
          <w:sz w:val="24"/>
        </w:rPr>
      </w:pPr>
      <w:r>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r>
        <w:rPr>
          <w:spacing w:val="-1"/>
          <w:sz w:val="24"/>
        </w:rPr>
        <w:t xml:space="preserve"> </w:t>
      </w:r>
      <w:r>
        <w:rPr>
          <w:sz w:val="24"/>
        </w:rPr>
        <w:t>комиссии;</w:t>
      </w:r>
    </w:p>
    <w:p w:rsidR="005C3F7E" w:rsidRDefault="005C3F7E" w:rsidP="005C3F7E">
      <w:pPr>
        <w:pStyle w:val="a4"/>
        <w:numPr>
          <w:ilvl w:val="0"/>
          <w:numId w:val="41"/>
        </w:numPr>
        <w:tabs>
          <w:tab w:val="left" w:pos="1075"/>
        </w:tabs>
        <w:spacing w:line="240" w:lineRule="auto"/>
        <w:ind w:right="293" w:firstLine="0"/>
        <w:rPr>
          <w:sz w:val="24"/>
        </w:rPr>
      </w:pPr>
      <w:r>
        <w:rPr>
          <w:sz w:val="24"/>
        </w:rPr>
        <w:t xml:space="preserve">обеспечение психолого­педагогических условий (коррекционная направленность учебно­воспитательной деятельности; </w:t>
      </w:r>
      <w:r>
        <w:rPr>
          <w:spacing w:val="-3"/>
          <w:sz w:val="24"/>
        </w:rPr>
        <w:t xml:space="preserve">учет индивидуальных особенностей  ребенка; </w:t>
      </w:r>
      <w:r>
        <w:rPr>
          <w:sz w:val="24"/>
        </w:rPr>
        <w:t xml:space="preserve">соблюдение комфортного психоэмоционального режима; использование современных </w:t>
      </w:r>
      <w:r>
        <w:rPr>
          <w:spacing w:val="-3"/>
          <w:sz w:val="24"/>
        </w:rPr>
        <w:t xml:space="preserve">педагогических технологий, </w:t>
      </w:r>
      <w:r>
        <w:rPr>
          <w:sz w:val="24"/>
        </w:rPr>
        <w:t xml:space="preserve">в том </w:t>
      </w:r>
      <w:r>
        <w:rPr>
          <w:spacing w:val="-3"/>
          <w:sz w:val="24"/>
        </w:rPr>
        <w:t xml:space="preserve">числе </w:t>
      </w:r>
      <w:r>
        <w:rPr>
          <w:sz w:val="24"/>
        </w:rPr>
        <w:t xml:space="preserve">информационных, компьютерных, для оптимизации образовательной </w:t>
      </w:r>
      <w:r>
        <w:rPr>
          <w:spacing w:val="-3"/>
          <w:sz w:val="24"/>
        </w:rPr>
        <w:t xml:space="preserve">деятельности, </w:t>
      </w:r>
      <w:r>
        <w:rPr>
          <w:sz w:val="24"/>
        </w:rPr>
        <w:t xml:space="preserve">повышения ее </w:t>
      </w:r>
      <w:r>
        <w:rPr>
          <w:spacing w:val="-3"/>
          <w:sz w:val="24"/>
        </w:rPr>
        <w:t>эффективности,</w:t>
      </w:r>
      <w:r>
        <w:rPr>
          <w:spacing w:val="-6"/>
          <w:sz w:val="24"/>
        </w:rPr>
        <w:t xml:space="preserve"> </w:t>
      </w:r>
      <w:r>
        <w:rPr>
          <w:spacing w:val="-3"/>
          <w:sz w:val="24"/>
        </w:rPr>
        <w:t>доступности);</w:t>
      </w:r>
    </w:p>
    <w:p w:rsidR="005C3F7E" w:rsidRDefault="005C3F7E" w:rsidP="005C3F7E">
      <w:pPr>
        <w:pStyle w:val="a4"/>
        <w:numPr>
          <w:ilvl w:val="0"/>
          <w:numId w:val="41"/>
        </w:numPr>
        <w:tabs>
          <w:tab w:val="left" w:pos="916"/>
        </w:tabs>
        <w:spacing w:line="240" w:lineRule="auto"/>
        <w:ind w:right="294" w:firstLine="0"/>
        <w:rPr>
          <w:sz w:val="24"/>
        </w:rPr>
      </w:pPr>
      <w:r>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ЗПР;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w:t>
      </w:r>
      <w:r>
        <w:rPr>
          <w:spacing w:val="7"/>
          <w:sz w:val="24"/>
        </w:rPr>
        <w:t xml:space="preserve">на </w:t>
      </w:r>
      <w:r>
        <w:rPr>
          <w:sz w:val="24"/>
        </w:rPr>
        <w:t>обучающегося, осуществляемое на индивидуальных и групповых коррекционных</w:t>
      </w:r>
      <w:r>
        <w:rPr>
          <w:spacing w:val="-33"/>
          <w:sz w:val="24"/>
        </w:rPr>
        <w:t xml:space="preserve"> </w:t>
      </w:r>
      <w:r>
        <w:rPr>
          <w:sz w:val="24"/>
        </w:rPr>
        <w:t>занятиях);</w:t>
      </w:r>
    </w:p>
    <w:p w:rsidR="005C3F7E" w:rsidRDefault="005C3F7E" w:rsidP="005C3F7E">
      <w:pPr>
        <w:jc w:val="both"/>
        <w:rPr>
          <w:sz w:val="24"/>
        </w:rPr>
        <w:sectPr w:rsidR="005C3F7E">
          <w:pgSz w:w="11910" w:h="16840"/>
          <w:pgMar w:top="620" w:right="260" w:bottom="1140" w:left="880" w:header="0" w:footer="880" w:gutter="0"/>
          <w:cols w:space="720"/>
        </w:sectPr>
      </w:pPr>
    </w:p>
    <w:p w:rsidR="005C3F7E" w:rsidRDefault="005C3F7E" w:rsidP="005C3F7E">
      <w:pPr>
        <w:pStyle w:val="a4"/>
        <w:numPr>
          <w:ilvl w:val="0"/>
          <w:numId w:val="41"/>
        </w:numPr>
        <w:tabs>
          <w:tab w:val="left" w:pos="921"/>
        </w:tabs>
        <w:spacing w:before="64" w:line="240" w:lineRule="auto"/>
        <w:ind w:right="306" w:firstLine="0"/>
        <w:rPr>
          <w:sz w:val="24"/>
        </w:rPr>
      </w:pPr>
      <w:r>
        <w:rPr>
          <w:sz w:val="24"/>
        </w:rPr>
        <w:lastRenderedPageBreak/>
        <w:t xml:space="preserve">обеспечение </w:t>
      </w:r>
      <w:r>
        <w:rPr>
          <w:spacing w:val="-3"/>
          <w:sz w:val="24"/>
        </w:rPr>
        <w:t xml:space="preserve">здоровьесберегающих условий (оздоровительный </w:t>
      </w:r>
      <w:r>
        <w:rPr>
          <w:sz w:val="24"/>
        </w:rPr>
        <w:t xml:space="preserve">и </w:t>
      </w:r>
      <w:r>
        <w:rPr>
          <w:spacing w:val="-3"/>
          <w:sz w:val="24"/>
        </w:rPr>
        <w:t xml:space="preserve">охранительный режим, </w:t>
      </w:r>
      <w:r>
        <w:rPr>
          <w:sz w:val="24"/>
        </w:rPr>
        <w:t xml:space="preserve">укрепление </w:t>
      </w:r>
      <w:r>
        <w:rPr>
          <w:spacing w:val="-3"/>
          <w:sz w:val="24"/>
        </w:rPr>
        <w:t xml:space="preserve">физического </w:t>
      </w:r>
      <w:r>
        <w:rPr>
          <w:sz w:val="24"/>
        </w:rPr>
        <w:t>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C3F7E" w:rsidRDefault="005C3F7E" w:rsidP="005C3F7E">
      <w:pPr>
        <w:pStyle w:val="a4"/>
        <w:numPr>
          <w:ilvl w:val="0"/>
          <w:numId w:val="41"/>
        </w:numPr>
        <w:tabs>
          <w:tab w:val="left" w:pos="835"/>
        </w:tabs>
        <w:spacing w:line="240" w:lineRule="auto"/>
        <w:ind w:right="308" w:firstLine="0"/>
        <w:rPr>
          <w:sz w:val="24"/>
        </w:rPr>
      </w:pPr>
      <w:r>
        <w:rPr>
          <w:sz w:val="24"/>
        </w:rPr>
        <w:t>обеспечение участия всех детей с ЗПР,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Pr>
          <w:spacing w:val="-17"/>
          <w:sz w:val="24"/>
        </w:rPr>
        <w:t xml:space="preserve"> </w:t>
      </w:r>
      <w:r>
        <w:rPr>
          <w:sz w:val="24"/>
        </w:rPr>
        <w:t>мероприятий;</w:t>
      </w:r>
    </w:p>
    <w:p w:rsidR="005C3F7E" w:rsidRDefault="005C3F7E" w:rsidP="005C3F7E">
      <w:pPr>
        <w:pStyle w:val="a4"/>
        <w:numPr>
          <w:ilvl w:val="0"/>
          <w:numId w:val="41"/>
        </w:numPr>
        <w:tabs>
          <w:tab w:val="left" w:pos="989"/>
        </w:tabs>
        <w:spacing w:line="242" w:lineRule="auto"/>
        <w:ind w:right="311" w:firstLine="0"/>
        <w:rPr>
          <w:sz w:val="24"/>
        </w:rPr>
      </w:pPr>
      <w:r>
        <w:rPr>
          <w:sz w:val="24"/>
        </w:rPr>
        <w:t>развитие системы обучения и воспитания детей, имеющих сложные нарушения психического и (или) физического</w:t>
      </w:r>
      <w:r>
        <w:rPr>
          <w:spacing w:val="4"/>
          <w:sz w:val="24"/>
        </w:rPr>
        <w:t xml:space="preserve"> </w:t>
      </w:r>
      <w:r>
        <w:rPr>
          <w:sz w:val="24"/>
        </w:rPr>
        <w:t>развития.</w:t>
      </w:r>
    </w:p>
    <w:p w:rsidR="005C3F7E" w:rsidRDefault="005C3F7E" w:rsidP="005C3F7E">
      <w:pPr>
        <w:pStyle w:val="2"/>
        <w:numPr>
          <w:ilvl w:val="0"/>
          <w:numId w:val="38"/>
        </w:numPr>
        <w:tabs>
          <w:tab w:val="left" w:pos="1512"/>
        </w:tabs>
        <w:spacing w:line="274" w:lineRule="exact"/>
        <w:ind w:left="1511" w:hanging="265"/>
        <w:jc w:val="both"/>
      </w:pPr>
      <w:r>
        <w:t>Программно­методическое обеспечение</w:t>
      </w:r>
    </w:p>
    <w:p w:rsidR="005C3F7E" w:rsidRDefault="005C3F7E" w:rsidP="005C3F7E">
      <w:pPr>
        <w:pStyle w:val="a3"/>
        <w:ind w:right="301" w:firstLine="566"/>
      </w:pPr>
      <w: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rsidR="005C3F7E" w:rsidRDefault="005C3F7E" w:rsidP="005C3F7E">
      <w:pPr>
        <w:pStyle w:val="2"/>
        <w:numPr>
          <w:ilvl w:val="0"/>
          <w:numId w:val="38"/>
        </w:numPr>
        <w:tabs>
          <w:tab w:val="left" w:pos="1512"/>
        </w:tabs>
        <w:ind w:left="1511" w:hanging="265"/>
        <w:jc w:val="both"/>
      </w:pPr>
      <w:r>
        <w:t>Материально­техническое</w:t>
      </w:r>
      <w:r>
        <w:rPr>
          <w:spacing w:val="3"/>
        </w:rPr>
        <w:t xml:space="preserve"> </w:t>
      </w:r>
      <w:r>
        <w:t>обеспечение</w:t>
      </w:r>
    </w:p>
    <w:p w:rsidR="005C3F7E" w:rsidRDefault="005C3F7E" w:rsidP="005C3F7E">
      <w:pPr>
        <w:pStyle w:val="a3"/>
        <w:ind w:right="296" w:firstLine="566"/>
      </w:pPr>
      <w:r>
        <w:t xml:space="preserve">Школа обеспечена материально-техническими условиями, которые создают адаптивную и коррекционно-развивающую среду учреждения. </w:t>
      </w:r>
    </w:p>
    <w:p w:rsidR="005C3F7E" w:rsidRDefault="005C3F7E" w:rsidP="005C3F7E">
      <w:pPr>
        <w:pStyle w:val="a3"/>
        <w:spacing w:before="3"/>
        <w:ind w:right="298" w:firstLine="456"/>
      </w:pPr>
      <w:r>
        <w:t>Медицинское обслуживание детей школьного возраста в Школе осуществляется по договору с учреждением  здравоохранения.</w:t>
      </w:r>
    </w:p>
    <w:p w:rsidR="005C3F7E" w:rsidRDefault="005C3F7E" w:rsidP="005C3F7E">
      <w:pPr>
        <w:pStyle w:val="a3"/>
        <w:spacing w:before="1" w:line="275" w:lineRule="exact"/>
        <w:ind w:left="1247"/>
      </w:pPr>
      <w:r>
        <w:t>Медицинское обслуживание включает:</w:t>
      </w:r>
    </w:p>
    <w:p w:rsidR="005C3F7E" w:rsidRDefault="005C3F7E" w:rsidP="005C3F7E">
      <w:pPr>
        <w:pStyle w:val="a4"/>
        <w:numPr>
          <w:ilvl w:val="0"/>
          <w:numId w:val="41"/>
        </w:numPr>
        <w:tabs>
          <w:tab w:val="left" w:pos="854"/>
          <w:tab w:val="left" w:pos="6035"/>
        </w:tabs>
        <w:spacing w:line="242" w:lineRule="auto"/>
        <w:ind w:right="316" w:firstLine="0"/>
        <w:jc w:val="left"/>
        <w:rPr>
          <w:sz w:val="24"/>
        </w:rPr>
      </w:pPr>
      <w:r>
        <w:rPr>
          <w:sz w:val="24"/>
        </w:rPr>
        <w:t>оказание  первой   (доврачебной)</w:t>
      </w:r>
      <w:r>
        <w:rPr>
          <w:spacing w:val="-15"/>
          <w:sz w:val="24"/>
        </w:rPr>
        <w:t xml:space="preserve"> </w:t>
      </w:r>
      <w:r>
        <w:rPr>
          <w:sz w:val="24"/>
        </w:rPr>
        <w:t>и</w:t>
      </w:r>
      <w:r>
        <w:rPr>
          <w:spacing w:val="29"/>
          <w:sz w:val="24"/>
        </w:rPr>
        <w:t xml:space="preserve"> </w:t>
      </w:r>
      <w:r>
        <w:rPr>
          <w:sz w:val="24"/>
        </w:rPr>
        <w:t>неотложной</w:t>
      </w:r>
      <w:r>
        <w:rPr>
          <w:sz w:val="24"/>
        </w:rPr>
        <w:tab/>
        <w:t>медицинской помощи воспитанникам при острых заболеваниях, травмах, отравлениях и других неотложных</w:t>
      </w:r>
      <w:r>
        <w:rPr>
          <w:spacing w:val="-15"/>
          <w:sz w:val="24"/>
        </w:rPr>
        <w:t xml:space="preserve"> </w:t>
      </w:r>
      <w:r>
        <w:rPr>
          <w:sz w:val="24"/>
        </w:rPr>
        <w:t>состояниях;</w:t>
      </w:r>
    </w:p>
    <w:p w:rsidR="005C3F7E" w:rsidRDefault="005C3F7E" w:rsidP="005C3F7E">
      <w:pPr>
        <w:pStyle w:val="a4"/>
        <w:numPr>
          <w:ilvl w:val="0"/>
          <w:numId w:val="41"/>
        </w:numPr>
        <w:tabs>
          <w:tab w:val="left" w:pos="820"/>
        </w:tabs>
        <w:spacing w:line="271" w:lineRule="exact"/>
        <w:ind w:left="819" w:hanging="140"/>
        <w:jc w:val="left"/>
        <w:rPr>
          <w:sz w:val="24"/>
        </w:rPr>
      </w:pPr>
      <w:r>
        <w:rPr>
          <w:sz w:val="24"/>
        </w:rPr>
        <w:t>оказание плановой первичной медико-санитарной</w:t>
      </w:r>
      <w:r>
        <w:rPr>
          <w:spacing w:val="-1"/>
          <w:sz w:val="24"/>
        </w:rPr>
        <w:t xml:space="preserve"> </w:t>
      </w:r>
      <w:r>
        <w:rPr>
          <w:sz w:val="24"/>
        </w:rPr>
        <w:t>помощи;</w:t>
      </w:r>
    </w:p>
    <w:p w:rsidR="005C3F7E" w:rsidRDefault="005C3F7E" w:rsidP="005C3F7E">
      <w:pPr>
        <w:pStyle w:val="a4"/>
        <w:numPr>
          <w:ilvl w:val="0"/>
          <w:numId w:val="41"/>
        </w:numPr>
        <w:tabs>
          <w:tab w:val="left" w:pos="825"/>
        </w:tabs>
        <w:spacing w:before="1"/>
        <w:ind w:left="824" w:hanging="145"/>
        <w:jc w:val="left"/>
        <w:rPr>
          <w:sz w:val="24"/>
        </w:rPr>
      </w:pPr>
      <w:r>
        <w:rPr>
          <w:sz w:val="24"/>
        </w:rPr>
        <w:t>проведение медицинских</w:t>
      </w:r>
      <w:r>
        <w:rPr>
          <w:spacing w:val="-8"/>
          <w:sz w:val="24"/>
        </w:rPr>
        <w:t xml:space="preserve"> </w:t>
      </w:r>
      <w:r>
        <w:rPr>
          <w:sz w:val="24"/>
        </w:rPr>
        <w:t>осмотров;</w:t>
      </w:r>
    </w:p>
    <w:p w:rsidR="005C3F7E" w:rsidRDefault="005C3F7E" w:rsidP="005C3F7E">
      <w:pPr>
        <w:pStyle w:val="a4"/>
        <w:numPr>
          <w:ilvl w:val="0"/>
          <w:numId w:val="41"/>
        </w:numPr>
        <w:tabs>
          <w:tab w:val="left" w:pos="825"/>
        </w:tabs>
        <w:ind w:left="824" w:hanging="145"/>
        <w:jc w:val="left"/>
        <w:rPr>
          <w:sz w:val="24"/>
        </w:rPr>
      </w:pPr>
      <w:r>
        <w:rPr>
          <w:sz w:val="24"/>
        </w:rPr>
        <w:t>проведение профилактических</w:t>
      </w:r>
      <w:r>
        <w:rPr>
          <w:spacing w:val="-3"/>
          <w:sz w:val="24"/>
        </w:rPr>
        <w:t xml:space="preserve"> </w:t>
      </w:r>
      <w:r>
        <w:rPr>
          <w:sz w:val="24"/>
        </w:rPr>
        <w:t>прививок.</w:t>
      </w:r>
    </w:p>
    <w:p w:rsidR="005C3F7E" w:rsidRDefault="005C3F7E" w:rsidP="005C3F7E">
      <w:pPr>
        <w:pStyle w:val="a3"/>
        <w:spacing w:before="3"/>
        <w:ind w:right="300" w:firstLine="691"/>
      </w:pPr>
      <w:r>
        <w:t xml:space="preserve">Для учащихся  с  ОВЗ (ЗПР)  и  инвалидов  предусмотрено  бесплатное  питание (обед  и полдник) стоимостью </w:t>
      </w:r>
      <w:r w:rsidRPr="00FB199F">
        <w:rPr>
          <w:color w:val="FF0000"/>
        </w:rPr>
        <w:t xml:space="preserve">100 </w:t>
      </w:r>
      <w:r w:rsidRPr="00FB199F">
        <w:rPr>
          <w:color w:val="FF0000"/>
          <w:spacing w:val="-4"/>
        </w:rPr>
        <w:t xml:space="preserve">руб. </w:t>
      </w:r>
      <w:r w:rsidRPr="00FB199F">
        <w:rPr>
          <w:color w:val="FF0000"/>
        </w:rPr>
        <w:t>в день на одного обучающегося</w:t>
      </w:r>
      <w:r>
        <w:t xml:space="preserve">. </w:t>
      </w:r>
    </w:p>
    <w:p w:rsidR="005C3F7E" w:rsidRDefault="005C3F7E" w:rsidP="005C3F7E">
      <w:pPr>
        <w:pStyle w:val="a3"/>
        <w:ind w:right="306" w:firstLine="566"/>
      </w:pPr>
      <w:r>
        <w:t>МБОУ Зеленовская осуществляет контроль за соблюдением санитарных правил и выполнением санитарно-противоэпидемиологических мероприятий при хранении, приготовлении и реализации пищевых продуктов, предназначенных для школьников.</w:t>
      </w:r>
    </w:p>
    <w:p w:rsidR="005C3F7E" w:rsidRDefault="005C3F7E" w:rsidP="005C3F7E">
      <w:pPr>
        <w:pStyle w:val="2"/>
        <w:numPr>
          <w:ilvl w:val="0"/>
          <w:numId w:val="38"/>
        </w:numPr>
        <w:tabs>
          <w:tab w:val="left" w:pos="1512"/>
        </w:tabs>
        <w:spacing w:before="3" w:line="272" w:lineRule="exact"/>
        <w:ind w:left="1511" w:hanging="265"/>
        <w:jc w:val="both"/>
      </w:pPr>
      <w:r>
        <w:t>Информационное обеспечение</w:t>
      </w:r>
    </w:p>
    <w:p w:rsidR="005C3F7E" w:rsidRDefault="005C3F7E" w:rsidP="005C3F7E">
      <w:pPr>
        <w:pStyle w:val="a3"/>
        <w:ind w:right="311" w:firstLine="566"/>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с использованием современных информационно­коммуникационных технологий.</w:t>
      </w:r>
    </w:p>
    <w:p w:rsidR="005C3F7E" w:rsidRDefault="005C3F7E" w:rsidP="005C3F7E">
      <w:pPr>
        <w:pStyle w:val="a3"/>
        <w:ind w:right="304" w:firstLine="566"/>
      </w:pPr>
      <w:r>
        <w:t>В школе имеется официальный сайт с версией для слабовидящих, позволяющий осуществлять доступ детей с ОВЗ, родителей (законных представителей), педагогов к  сетевым источникам информации, к информационно­методическим</w:t>
      </w:r>
      <w:r>
        <w:rPr>
          <w:spacing w:val="33"/>
        </w:rPr>
        <w:t xml:space="preserve"> </w:t>
      </w:r>
      <w:r>
        <w:t>фондам, включающим в</w:t>
      </w:r>
    </w:p>
    <w:p w:rsidR="005C3F7E" w:rsidRDefault="005C3F7E" w:rsidP="005C3F7E">
      <w:pPr>
        <w:sectPr w:rsidR="005C3F7E">
          <w:pgSz w:w="11910" w:h="16840"/>
          <w:pgMar w:top="620" w:right="260" w:bottom="1140" w:left="880" w:header="0" w:footer="880" w:gutter="0"/>
          <w:cols w:space="720"/>
        </w:sectPr>
      </w:pPr>
    </w:p>
    <w:p w:rsidR="005C3F7E" w:rsidRDefault="005C3F7E" w:rsidP="005C3F7E">
      <w:pPr>
        <w:pStyle w:val="a3"/>
        <w:spacing w:before="66" w:line="237" w:lineRule="auto"/>
        <w:ind w:right="300"/>
      </w:pPr>
      <w:r>
        <w:lastRenderedPageBreak/>
        <w:t>себя методические пособия и рекомендация по всем направлениям и видам деятельности школы.</w:t>
      </w:r>
    </w:p>
    <w:p w:rsidR="005C3F7E" w:rsidRDefault="005C3F7E" w:rsidP="005C3F7E">
      <w:pPr>
        <w:pStyle w:val="a3"/>
        <w:spacing w:before="6" w:line="237" w:lineRule="auto"/>
        <w:ind w:right="308" w:firstLine="566"/>
      </w:pPr>
      <w:r>
        <w:t>Результатом реализации указанных требований является создание комфортной развивающей образовательной среды:</w:t>
      </w:r>
    </w:p>
    <w:p w:rsidR="005C3F7E" w:rsidRDefault="005C3F7E" w:rsidP="005C3F7E">
      <w:pPr>
        <w:pStyle w:val="a4"/>
        <w:numPr>
          <w:ilvl w:val="0"/>
          <w:numId w:val="41"/>
        </w:numPr>
        <w:tabs>
          <w:tab w:val="left" w:pos="849"/>
        </w:tabs>
        <w:spacing w:before="5" w:line="237" w:lineRule="auto"/>
        <w:ind w:right="304" w:firstLine="0"/>
        <w:rPr>
          <w:sz w:val="24"/>
        </w:rPr>
      </w:pPr>
      <w:r>
        <w:rPr>
          <w:sz w:val="24"/>
        </w:rPr>
        <w:t>обеспечивающей воспитание, обучение, социальную адаптацию и интеграцию детей с ограниченными возможностями</w:t>
      </w:r>
      <w:r>
        <w:rPr>
          <w:spacing w:val="-5"/>
          <w:sz w:val="24"/>
        </w:rPr>
        <w:t xml:space="preserve"> </w:t>
      </w:r>
      <w:r>
        <w:rPr>
          <w:sz w:val="24"/>
        </w:rPr>
        <w:t>здоровья;</w:t>
      </w:r>
    </w:p>
    <w:p w:rsidR="005C3F7E" w:rsidRDefault="005C3F7E" w:rsidP="005C3F7E">
      <w:pPr>
        <w:pStyle w:val="a4"/>
        <w:numPr>
          <w:ilvl w:val="0"/>
          <w:numId w:val="41"/>
        </w:numPr>
        <w:tabs>
          <w:tab w:val="left" w:pos="825"/>
        </w:tabs>
        <w:spacing w:before="4" w:line="240" w:lineRule="auto"/>
        <w:ind w:right="302" w:firstLine="0"/>
        <w:rPr>
          <w:sz w:val="24"/>
        </w:rPr>
      </w:pPr>
      <w:r>
        <w:rPr>
          <w:sz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Pr>
          <w:spacing w:val="-10"/>
          <w:sz w:val="24"/>
        </w:rPr>
        <w:t xml:space="preserve"> </w:t>
      </w:r>
      <w:r>
        <w:rPr>
          <w:sz w:val="24"/>
        </w:rPr>
        <w:t>представителей);</w:t>
      </w:r>
    </w:p>
    <w:p w:rsidR="005C3F7E" w:rsidRDefault="005C3F7E" w:rsidP="005C3F7E">
      <w:pPr>
        <w:pStyle w:val="a4"/>
        <w:numPr>
          <w:ilvl w:val="0"/>
          <w:numId w:val="41"/>
        </w:numPr>
        <w:tabs>
          <w:tab w:val="left" w:pos="931"/>
        </w:tabs>
        <w:spacing w:line="240" w:lineRule="auto"/>
        <w:ind w:right="301" w:firstLine="0"/>
        <w:rPr>
          <w:sz w:val="24"/>
        </w:rPr>
      </w:pPr>
      <w:r>
        <w:rPr>
          <w:sz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w:t>
      </w:r>
      <w:r>
        <w:rPr>
          <w:spacing w:val="-3"/>
          <w:sz w:val="24"/>
        </w:rPr>
        <w:t xml:space="preserve"> </w:t>
      </w:r>
      <w:r>
        <w:rPr>
          <w:sz w:val="24"/>
        </w:rPr>
        <w:t>здоровья.</w:t>
      </w:r>
    </w:p>
    <w:p w:rsidR="005C3F7E" w:rsidRDefault="005C3F7E" w:rsidP="005C3F7E">
      <w:pPr>
        <w:pStyle w:val="a3"/>
        <w:ind w:left="0"/>
        <w:jc w:val="left"/>
        <w:rPr>
          <w:sz w:val="26"/>
        </w:rPr>
      </w:pPr>
    </w:p>
    <w:p w:rsidR="005C3F7E" w:rsidRDefault="005C3F7E" w:rsidP="005C3F7E">
      <w:pPr>
        <w:pStyle w:val="a3"/>
        <w:spacing w:before="6"/>
        <w:ind w:left="0"/>
        <w:jc w:val="left"/>
        <w:rPr>
          <w:sz w:val="22"/>
        </w:rPr>
      </w:pPr>
    </w:p>
    <w:p w:rsidR="005C3F7E" w:rsidRDefault="005C3F7E" w:rsidP="005C3F7E">
      <w:pPr>
        <w:pStyle w:val="1"/>
        <w:numPr>
          <w:ilvl w:val="2"/>
          <w:numId w:val="43"/>
        </w:numPr>
        <w:tabs>
          <w:tab w:val="left" w:pos="1915"/>
        </w:tabs>
        <w:spacing w:line="240" w:lineRule="auto"/>
        <w:ind w:left="680" w:right="295" w:firstLine="566"/>
        <w:jc w:val="both"/>
      </w:pPr>
      <w:r>
        <w:t>Механизм взаимодействия всех субъектов образовательной организации в области коррекционной педагогики, специальной психологии, медицины в единстве урочной, внеурочной и внешкольной</w:t>
      </w:r>
      <w:r>
        <w:rPr>
          <w:spacing w:val="4"/>
        </w:rPr>
        <w:t xml:space="preserve"> </w:t>
      </w:r>
      <w:r>
        <w:t>деятельности</w:t>
      </w:r>
    </w:p>
    <w:p w:rsidR="005C3F7E" w:rsidRDefault="005C3F7E" w:rsidP="005C3F7E">
      <w:pPr>
        <w:pStyle w:val="a3"/>
        <w:ind w:right="305" w:firstLine="566"/>
      </w:pPr>
      <w:r>
        <w:t>Планирование коррекционной работы осуществляется во всех организационных формах деятельности Школы: в учебной (урочной и внеурочной) деятельности и внеучебной (внеурочной деятельности).</w:t>
      </w:r>
    </w:p>
    <w:p w:rsidR="005C3F7E" w:rsidRDefault="005C3F7E" w:rsidP="005C3F7E">
      <w:pPr>
        <w:pStyle w:val="a3"/>
        <w:ind w:right="299" w:firstLine="566"/>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ЗПР. Освоение учебного материала этими школьниками осуществляется с помощью специальных методов и приемов.</w:t>
      </w:r>
    </w:p>
    <w:p w:rsidR="005C3F7E" w:rsidRDefault="005C3F7E" w:rsidP="005C3F7E">
      <w:pPr>
        <w:pStyle w:val="a3"/>
        <w:ind w:right="296" w:firstLine="566"/>
      </w:pPr>
      <w:r>
        <w:t>Также эта работа осуществляется в учебной внеурочной деятельности. Во внеурочной деятельности планируются коррекционные занятия с педагогом-психологом по индивидуально ориентированным коррекционным программам.</w:t>
      </w:r>
    </w:p>
    <w:p w:rsidR="005C3F7E" w:rsidRDefault="005C3F7E" w:rsidP="005C3F7E">
      <w:pPr>
        <w:pStyle w:val="a3"/>
        <w:ind w:right="303" w:firstLine="566"/>
      </w:pPr>
      <w:r>
        <w:t>При реализации содержания коррекционной работы зоны ответственности распределяются между учителями и специалистами. Обсуждения проводятся на ППк образовательной организации, методических объединениях.</w:t>
      </w:r>
    </w:p>
    <w:p w:rsidR="005C3F7E" w:rsidRDefault="005C3F7E" w:rsidP="005C3F7E">
      <w:pPr>
        <w:pStyle w:val="a3"/>
        <w:ind w:right="299" w:firstLine="566"/>
      </w:pPr>
      <w:r>
        <w:t xml:space="preserve">Механизм реализации программы коррекционной работы раскрывается во взаимодействии разных педагогов (учителя, педагог дополнительного образования и др.) и специалистов (педагог-психолог) внутри образовательной организации; </w:t>
      </w:r>
    </w:p>
    <w:p w:rsidR="005C3F7E" w:rsidRDefault="005C3F7E" w:rsidP="005C3F7E">
      <w:pPr>
        <w:pStyle w:val="a3"/>
        <w:spacing w:before="2"/>
        <w:ind w:right="298" w:firstLine="566"/>
      </w:pPr>
      <w:r>
        <w:t>Одним  из  условий  реализации  данной  программы  является  взаимодействие  школы  и семьи в целях создания условий, способствующих полноценному психическому и личностному развитию ребенка, которое реализуется в направлениях, представленных в таблице.</w:t>
      </w:r>
    </w:p>
    <w:p w:rsidR="005C3F7E" w:rsidRDefault="005C3F7E" w:rsidP="005C3F7E">
      <w:pPr>
        <w:sectPr w:rsidR="005C3F7E">
          <w:pgSz w:w="11910" w:h="16840"/>
          <w:pgMar w:top="620" w:right="260" w:bottom="1140" w:left="880" w:header="0" w:footer="880" w:gutter="0"/>
          <w:cols w:space="720"/>
        </w:sectPr>
      </w:pPr>
    </w:p>
    <w:p w:rsidR="005C3F7E" w:rsidRDefault="005C3F7E" w:rsidP="005C3F7E">
      <w:pPr>
        <w:pStyle w:val="1"/>
        <w:spacing w:before="69" w:line="240" w:lineRule="auto"/>
        <w:ind w:left="659" w:right="287"/>
        <w:jc w:val="center"/>
      </w:pPr>
      <w:r>
        <w:lastRenderedPageBreak/>
        <w:t>Основные формы взаимодействия школы и семьи</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1700"/>
        <w:gridCol w:w="2267"/>
        <w:gridCol w:w="3938"/>
      </w:tblGrid>
      <w:tr w:rsidR="005C3F7E" w:rsidTr="00DB1EF8">
        <w:trPr>
          <w:trHeight w:val="230"/>
        </w:trPr>
        <w:tc>
          <w:tcPr>
            <w:tcW w:w="2099" w:type="dxa"/>
          </w:tcPr>
          <w:p w:rsidR="005C3F7E" w:rsidRDefault="005C3F7E" w:rsidP="00DB1EF8">
            <w:pPr>
              <w:pStyle w:val="TableParagraph"/>
              <w:spacing w:line="210" w:lineRule="exact"/>
              <w:rPr>
                <w:sz w:val="20"/>
              </w:rPr>
            </w:pPr>
            <w:r>
              <w:rPr>
                <w:sz w:val="20"/>
              </w:rPr>
              <w:t>Направление работы</w:t>
            </w:r>
          </w:p>
        </w:tc>
        <w:tc>
          <w:tcPr>
            <w:tcW w:w="1700" w:type="dxa"/>
          </w:tcPr>
          <w:p w:rsidR="005C3F7E" w:rsidRDefault="005C3F7E" w:rsidP="00DB1EF8">
            <w:pPr>
              <w:pStyle w:val="TableParagraph"/>
              <w:spacing w:line="210" w:lineRule="exact"/>
              <w:ind w:left="104"/>
              <w:rPr>
                <w:sz w:val="20"/>
              </w:rPr>
            </w:pPr>
            <w:r>
              <w:rPr>
                <w:sz w:val="20"/>
              </w:rPr>
              <w:t>Форма</w:t>
            </w:r>
          </w:p>
        </w:tc>
        <w:tc>
          <w:tcPr>
            <w:tcW w:w="2267" w:type="dxa"/>
          </w:tcPr>
          <w:p w:rsidR="005C3F7E" w:rsidRDefault="005C3F7E" w:rsidP="00DB1EF8">
            <w:pPr>
              <w:pStyle w:val="TableParagraph"/>
              <w:spacing w:line="210" w:lineRule="exact"/>
              <w:ind w:left="104"/>
              <w:rPr>
                <w:sz w:val="20"/>
              </w:rPr>
            </w:pPr>
            <w:r>
              <w:rPr>
                <w:sz w:val="20"/>
              </w:rPr>
              <w:t>Цель</w:t>
            </w:r>
          </w:p>
        </w:tc>
        <w:tc>
          <w:tcPr>
            <w:tcW w:w="3938" w:type="dxa"/>
          </w:tcPr>
          <w:p w:rsidR="005C3F7E" w:rsidRDefault="005C3F7E" w:rsidP="00DB1EF8">
            <w:pPr>
              <w:pStyle w:val="TableParagraph"/>
              <w:spacing w:line="210" w:lineRule="exact"/>
              <w:ind w:left="108"/>
              <w:rPr>
                <w:sz w:val="20"/>
              </w:rPr>
            </w:pPr>
            <w:r>
              <w:rPr>
                <w:sz w:val="20"/>
              </w:rPr>
              <w:t>Примерная тематика</w:t>
            </w:r>
          </w:p>
        </w:tc>
      </w:tr>
      <w:tr w:rsidR="005C3F7E" w:rsidTr="00DB1EF8">
        <w:trPr>
          <w:trHeight w:val="2299"/>
        </w:trPr>
        <w:tc>
          <w:tcPr>
            <w:tcW w:w="2099" w:type="dxa"/>
          </w:tcPr>
          <w:p w:rsidR="005C3F7E" w:rsidRDefault="005C3F7E" w:rsidP="00DB1EF8">
            <w:pPr>
              <w:pStyle w:val="TableParagraph"/>
              <w:spacing w:line="225" w:lineRule="exact"/>
              <w:rPr>
                <w:sz w:val="20"/>
              </w:rPr>
            </w:pPr>
            <w:r>
              <w:rPr>
                <w:sz w:val="20"/>
              </w:rPr>
              <w:t>Просветительское</w:t>
            </w:r>
          </w:p>
        </w:tc>
        <w:tc>
          <w:tcPr>
            <w:tcW w:w="1700" w:type="dxa"/>
          </w:tcPr>
          <w:p w:rsidR="005C3F7E" w:rsidRDefault="005C3F7E" w:rsidP="00DB1EF8">
            <w:pPr>
              <w:pStyle w:val="TableParagraph"/>
              <w:ind w:left="104" w:right="408"/>
              <w:rPr>
                <w:sz w:val="20"/>
              </w:rPr>
            </w:pPr>
            <w:r>
              <w:rPr>
                <w:sz w:val="20"/>
              </w:rPr>
              <w:t>Лекции, семинары, родительские собрания</w:t>
            </w:r>
          </w:p>
        </w:tc>
        <w:tc>
          <w:tcPr>
            <w:tcW w:w="2267" w:type="dxa"/>
          </w:tcPr>
          <w:p w:rsidR="005C3F7E" w:rsidRDefault="005C3F7E" w:rsidP="00DB1EF8">
            <w:pPr>
              <w:pStyle w:val="TableParagraph"/>
              <w:ind w:left="104" w:right="316"/>
              <w:rPr>
                <w:sz w:val="20"/>
              </w:rPr>
            </w:pPr>
            <w:r>
              <w:rPr>
                <w:sz w:val="20"/>
              </w:rPr>
              <w:t>Обозначить сложившиеся стереотипы родителя относительно своего ребёнка и себя как родителя</w:t>
            </w:r>
          </w:p>
        </w:tc>
        <w:tc>
          <w:tcPr>
            <w:tcW w:w="3938" w:type="dxa"/>
          </w:tcPr>
          <w:p w:rsidR="005C3F7E" w:rsidRDefault="005C3F7E" w:rsidP="00DB1EF8">
            <w:pPr>
              <w:pStyle w:val="TableParagraph"/>
              <w:ind w:left="108" w:right="248"/>
              <w:rPr>
                <w:sz w:val="20"/>
              </w:rPr>
            </w:pPr>
            <w:r>
              <w:rPr>
                <w:sz w:val="20"/>
              </w:rPr>
              <w:t>Адаптация учащихся к обучению в школе.</w:t>
            </w:r>
          </w:p>
          <w:p w:rsidR="005C3F7E" w:rsidRDefault="005C3F7E" w:rsidP="00DB1EF8">
            <w:pPr>
              <w:pStyle w:val="TableParagraph"/>
              <w:ind w:left="108" w:right="132"/>
              <w:rPr>
                <w:sz w:val="20"/>
              </w:rPr>
            </w:pPr>
            <w:r>
              <w:rPr>
                <w:sz w:val="20"/>
              </w:rPr>
              <w:t>Роль семьи в воспитании и обучении ребёнка с отклонениями в развитии.</w:t>
            </w:r>
          </w:p>
          <w:p w:rsidR="005C3F7E" w:rsidRDefault="005C3F7E" w:rsidP="00DB1EF8">
            <w:pPr>
              <w:pStyle w:val="TableParagraph"/>
              <w:ind w:left="108"/>
              <w:rPr>
                <w:sz w:val="20"/>
              </w:rPr>
            </w:pPr>
            <w:r>
              <w:rPr>
                <w:sz w:val="20"/>
              </w:rPr>
              <w:t>Результаты проведения психологической диагностики.</w:t>
            </w:r>
          </w:p>
          <w:p w:rsidR="005C3F7E" w:rsidRDefault="005C3F7E" w:rsidP="00DB1EF8">
            <w:pPr>
              <w:pStyle w:val="TableParagraph"/>
              <w:ind w:left="108"/>
              <w:rPr>
                <w:sz w:val="20"/>
              </w:rPr>
            </w:pPr>
            <w:r>
              <w:rPr>
                <w:sz w:val="20"/>
              </w:rPr>
              <w:t>Развитие личности</w:t>
            </w:r>
          </w:p>
          <w:p w:rsidR="005C3F7E" w:rsidRDefault="005C3F7E" w:rsidP="00DB1EF8">
            <w:pPr>
              <w:pStyle w:val="TableParagraph"/>
              <w:spacing w:before="2" w:line="235" w:lineRule="auto"/>
              <w:ind w:left="108" w:right="638"/>
              <w:rPr>
                <w:sz w:val="20"/>
              </w:rPr>
            </w:pPr>
            <w:r>
              <w:rPr>
                <w:sz w:val="20"/>
              </w:rPr>
              <w:t>Как подготовиться к экзаменам Профессиональное самоопределение</w:t>
            </w:r>
          </w:p>
          <w:p w:rsidR="005C3F7E" w:rsidRDefault="005C3F7E" w:rsidP="00DB1EF8">
            <w:pPr>
              <w:pStyle w:val="TableParagraph"/>
              <w:spacing w:before="2" w:line="215" w:lineRule="exact"/>
              <w:ind w:left="108"/>
              <w:rPr>
                <w:sz w:val="20"/>
              </w:rPr>
            </w:pPr>
            <w:r>
              <w:rPr>
                <w:sz w:val="20"/>
              </w:rPr>
              <w:t>учащихся</w:t>
            </w:r>
          </w:p>
        </w:tc>
      </w:tr>
      <w:tr w:rsidR="005C3F7E" w:rsidTr="00DB1EF8">
        <w:trPr>
          <w:trHeight w:val="1843"/>
        </w:trPr>
        <w:tc>
          <w:tcPr>
            <w:tcW w:w="2099" w:type="dxa"/>
          </w:tcPr>
          <w:p w:rsidR="005C3F7E" w:rsidRDefault="005C3F7E" w:rsidP="00DB1EF8">
            <w:pPr>
              <w:pStyle w:val="TableParagraph"/>
              <w:spacing w:line="225" w:lineRule="exact"/>
              <w:rPr>
                <w:sz w:val="20"/>
              </w:rPr>
            </w:pPr>
            <w:r>
              <w:rPr>
                <w:sz w:val="20"/>
              </w:rPr>
              <w:t>Консультативное</w:t>
            </w:r>
          </w:p>
        </w:tc>
        <w:tc>
          <w:tcPr>
            <w:tcW w:w="1700" w:type="dxa"/>
          </w:tcPr>
          <w:p w:rsidR="005C3F7E" w:rsidRDefault="005C3F7E" w:rsidP="00DB1EF8">
            <w:pPr>
              <w:pStyle w:val="TableParagraph"/>
              <w:ind w:left="104" w:right="92"/>
              <w:rPr>
                <w:sz w:val="20"/>
              </w:rPr>
            </w:pPr>
            <w:r>
              <w:rPr>
                <w:sz w:val="20"/>
              </w:rPr>
              <w:t>Индивидуальные консультации</w:t>
            </w:r>
          </w:p>
        </w:tc>
        <w:tc>
          <w:tcPr>
            <w:tcW w:w="2267" w:type="dxa"/>
          </w:tcPr>
          <w:p w:rsidR="005C3F7E" w:rsidRDefault="005C3F7E" w:rsidP="00DB1EF8">
            <w:pPr>
              <w:pStyle w:val="TableParagraph"/>
              <w:ind w:left="104"/>
              <w:rPr>
                <w:sz w:val="20"/>
              </w:rPr>
            </w:pPr>
            <w:r>
              <w:rPr>
                <w:sz w:val="20"/>
              </w:rPr>
              <w:t>Изучить проблемы конкретной семьи, выявить причины возникшей ситуации, поиск путей решения данного вопроса</w:t>
            </w:r>
          </w:p>
        </w:tc>
        <w:tc>
          <w:tcPr>
            <w:tcW w:w="3938" w:type="dxa"/>
          </w:tcPr>
          <w:p w:rsidR="005C3F7E" w:rsidRDefault="005C3F7E" w:rsidP="00DB1EF8">
            <w:pPr>
              <w:pStyle w:val="TableParagraph"/>
              <w:ind w:left="108" w:right="132"/>
              <w:rPr>
                <w:sz w:val="20"/>
              </w:rPr>
            </w:pPr>
            <w:r>
              <w:rPr>
                <w:sz w:val="20"/>
              </w:rPr>
              <w:t>Проводятся по запросу родителей в течение</w:t>
            </w:r>
            <w:r>
              <w:rPr>
                <w:spacing w:val="-1"/>
                <w:sz w:val="20"/>
              </w:rPr>
              <w:t xml:space="preserve"> </w:t>
            </w:r>
            <w:r>
              <w:rPr>
                <w:sz w:val="20"/>
              </w:rPr>
              <w:t>года.</w:t>
            </w:r>
          </w:p>
          <w:p w:rsidR="005C3F7E" w:rsidRDefault="005C3F7E" w:rsidP="00DB1EF8">
            <w:pPr>
              <w:pStyle w:val="TableParagraph"/>
              <w:ind w:left="108" w:right="132"/>
              <w:rPr>
                <w:sz w:val="20"/>
              </w:rPr>
            </w:pPr>
            <w:r>
              <w:rPr>
                <w:sz w:val="20"/>
              </w:rPr>
              <w:t>Роль родителей в жизни ребёнка. Трудности подросткового возраста Межличностное взаимодействие</w:t>
            </w:r>
            <w:r>
              <w:rPr>
                <w:spacing w:val="-15"/>
                <w:sz w:val="20"/>
              </w:rPr>
              <w:t xml:space="preserve"> </w:t>
            </w:r>
            <w:r>
              <w:rPr>
                <w:sz w:val="20"/>
              </w:rPr>
              <w:t>учащихся и родителей .</w:t>
            </w:r>
          </w:p>
          <w:p w:rsidR="005C3F7E" w:rsidRDefault="005C3F7E" w:rsidP="00DB1EF8">
            <w:pPr>
              <w:pStyle w:val="TableParagraph"/>
              <w:spacing w:line="230" w:lineRule="atLeast"/>
              <w:ind w:left="108"/>
              <w:rPr>
                <w:sz w:val="20"/>
              </w:rPr>
            </w:pPr>
            <w:r>
              <w:rPr>
                <w:sz w:val="20"/>
              </w:rPr>
              <w:t>Результаты проведения психологической диагностики</w:t>
            </w:r>
          </w:p>
        </w:tc>
      </w:tr>
      <w:tr w:rsidR="005C3F7E" w:rsidTr="00DB1EF8">
        <w:trPr>
          <w:trHeight w:val="2991"/>
        </w:trPr>
        <w:tc>
          <w:tcPr>
            <w:tcW w:w="2099" w:type="dxa"/>
          </w:tcPr>
          <w:p w:rsidR="005C3F7E" w:rsidRDefault="005C3F7E" w:rsidP="00DB1EF8">
            <w:pPr>
              <w:pStyle w:val="TableParagraph"/>
              <w:rPr>
                <w:sz w:val="20"/>
              </w:rPr>
            </w:pPr>
            <w:r>
              <w:rPr>
                <w:sz w:val="20"/>
              </w:rPr>
              <w:t>Методическо- аналитическое</w:t>
            </w:r>
          </w:p>
        </w:tc>
        <w:tc>
          <w:tcPr>
            <w:tcW w:w="1700" w:type="dxa"/>
          </w:tcPr>
          <w:p w:rsidR="005C3F7E" w:rsidRDefault="005C3F7E" w:rsidP="00DB1EF8">
            <w:pPr>
              <w:pStyle w:val="TableParagraph"/>
              <w:ind w:left="104"/>
              <w:rPr>
                <w:sz w:val="20"/>
              </w:rPr>
            </w:pPr>
            <w:r>
              <w:rPr>
                <w:sz w:val="20"/>
              </w:rPr>
              <w:t>Оформление документации</w:t>
            </w:r>
          </w:p>
        </w:tc>
        <w:tc>
          <w:tcPr>
            <w:tcW w:w="2267" w:type="dxa"/>
          </w:tcPr>
          <w:p w:rsidR="005C3F7E" w:rsidRDefault="005C3F7E" w:rsidP="00DB1EF8">
            <w:pPr>
              <w:pStyle w:val="TableParagraph"/>
              <w:ind w:left="104" w:right="208"/>
              <w:rPr>
                <w:sz w:val="20"/>
              </w:rPr>
            </w:pPr>
            <w:r>
              <w:rPr>
                <w:sz w:val="20"/>
              </w:rPr>
              <w:t>Организовать и провести комплексное изучение личности ребенка.</w:t>
            </w:r>
          </w:p>
          <w:p w:rsidR="005C3F7E" w:rsidRDefault="005C3F7E" w:rsidP="00DB1EF8">
            <w:pPr>
              <w:pStyle w:val="TableParagraph"/>
              <w:ind w:left="104"/>
              <w:rPr>
                <w:sz w:val="20"/>
              </w:rPr>
            </w:pPr>
            <w:r>
              <w:rPr>
                <w:sz w:val="20"/>
              </w:rPr>
              <w:t>Определить характер, продолжительность</w:t>
            </w:r>
          </w:p>
          <w:p w:rsidR="005C3F7E" w:rsidRDefault="005C3F7E" w:rsidP="00DB1EF8">
            <w:pPr>
              <w:pStyle w:val="TableParagraph"/>
              <w:ind w:left="104" w:right="102"/>
              <w:rPr>
                <w:sz w:val="20"/>
              </w:rPr>
            </w:pPr>
            <w:r>
              <w:rPr>
                <w:sz w:val="20"/>
              </w:rPr>
              <w:t>и эффективность коррекционной работы. Подготовить и вести документы, отражающие</w:t>
            </w:r>
          </w:p>
          <w:p w:rsidR="005C3F7E" w:rsidRDefault="005C3F7E" w:rsidP="00DB1EF8">
            <w:pPr>
              <w:pStyle w:val="TableParagraph"/>
              <w:ind w:left="104"/>
              <w:rPr>
                <w:sz w:val="20"/>
              </w:rPr>
            </w:pPr>
            <w:r>
              <w:rPr>
                <w:sz w:val="20"/>
              </w:rPr>
              <w:t>развитие ребенка</w:t>
            </w:r>
          </w:p>
        </w:tc>
        <w:tc>
          <w:tcPr>
            <w:tcW w:w="3938" w:type="dxa"/>
          </w:tcPr>
          <w:p w:rsidR="005C3F7E" w:rsidRDefault="005C3F7E" w:rsidP="00DB1EF8">
            <w:pPr>
              <w:pStyle w:val="TableParagraph"/>
              <w:ind w:left="108" w:right="347"/>
              <w:rPr>
                <w:sz w:val="20"/>
              </w:rPr>
            </w:pPr>
            <w:r>
              <w:rPr>
                <w:sz w:val="20"/>
              </w:rPr>
              <w:t>Договор с родителями о сопровождении ребенка.</w:t>
            </w:r>
          </w:p>
          <w:p w:rsidR="005C3F7E" w:rsidRDefault="005C3F7E" w:rsidP="00DB1EF8">
            <w:pPr>
              <w:pStyle w:val="TableParagraph"/>
              <w:spacing w:line="237" w:lineRule="auto"/>
              <w:ind w:left="108"/>
              <w:rPr>
                <w:sz w:val="20"/>
              </w:rPr>
            </w:pPr>
            <w:r>
              <w:rPr>
                <w:sz w:val="20"/>
              </w:rPr>
              <w:t>Индивидуальный коррекционный образовательный маршрут обучающегося. Оформление протоколов, журналов.</w:t>
            </w:r>
          </w:p>
          <w:p w:rsidR="005C3F7E" w:rsidRDefault="005C3F7E" w:rsidP="00DB1EF8">
            <w:pPr>
              <w:pStyle w:val="TableParagraph"/>
              <w:ind w:left="108"/>
              <w:rPr>
                <w:sz w:val="20"/>
              </w:rPr>
            </w:pPr>
            <w:r>
              <w:rPr>
                <w:sz w:val="20"/>
              </w:rPr>
              <w:t>Анализ и обработка диагностических данных.</w:t>
            </w:r>
          </w:p>
          <w:p w:rsidR="005C3F7E" w:rsidRDefault="005C3F7E" w:rsidP="00DB1EF8">
            <w:pPr>
              <w:pStyle w:val="TableParagraph"/>
              <w:spacing w:before="1"/>
              <w:ind w:left="108"/>
              <w:rPr>
                <w:sz w:val="20"/>
              </w:rPr>
            </w:pPr>
            <w:r>
              <w:rPr>
                <w:sz w:val="20"/>
              </w:rPr>
              <w:t>Разработка анкет для родителей, планов- конспектов лекций, семинаров, родительских собраний.</w:t>
            </w:r>
          </w:p>
        </w:tc>
      </w:tr>
    </w:tbl>
    <w:p w:rsidR="005C3F7E" w:rsidRDefault="005C3F7E" w:rsidP="005C3F7E">
      <w:pPr>
        <w:pStyle w:val="a3"/>
        <w:ind w:left="0"/>
        <w:jc w:val="left"/>
        <w:rPr>
          <w:b/>
          <w:sz w:val="26"/>
        </w:rPr>
      </w:pPr>
    </w:p>
    <w:p w:rsidR="005C3F7E" w:rsidRDefault="005C3F7E" w:rsidP="005C3F7E">
      <w:pPr>
        <w:pStyle w:val="a4"/>
        <w:numPr>
          <w:ilvl w:val="2"/>
          <w:numId w:val="43"/>
        </w:numPr>
        <w:tabs>
          <w:tab w:val="left" w:pos="1286"/>
        </w:tabs>
        <w:spacing w:before="158" w:line="240" w:lineRule="auto"/>
        <w:ind w:left="1285" w:hanging="606"/>
        <w:jc w:val="left"/>
        <w:rPr>
          <w:b/>
          <w:sz w:val="24"/>
        </w:rPr>
      </w:pPr>
      <w:r>
        <w:rPr>
          <w:b/>
          <w:sz w:val="24"/>
        </w:rPr>
        <w:t>Планируемые результаты коррекционной</w:t>
      </w:r>
      <w:r>
        <w:rPr>
          <w:b/>
          <w:spacing w:val="-2"/>
          <w:sz w:val="24"/>
        </w:rPr>
        <w:t xml:space="preserve"> </w:t>
      </w:r>
      <w:r>
        <w:rPr>
          <w:b/>
          <w:sz w:val="24"/>
        </w:rPr>
        <w:t>работы</w:t>
      </w:r>
    </w:p>
    <w:p w:rsidR="005C3F7E" w:rsidRDefault="005C3F7E" w:rsidP="005C3F7E">
      <w:pPr>
        <w:pStyle w:val="a3"/>
        <w:spacing w:before="9"/>
        <w:ind w:left="0"/>
        <w:jc w:val="left"/>
        <w:rPr>
          <w:b/>
          <w:sz w:val="23"/>
        </w:rPr>
      </w:pPr>
    </w:p>
    <w:p w:rsidR="005C3F7E" w:rsidRDefault="005C3F7E" w:rsidP="005C3F7E">
      <w:pPr>
        <w:pStyle w:val="a3"/>
        <w:spacing w:before="1" w:line="237" w:lineRule="auto"/>
        <w:ind w:right="304" w:firstLine="566"/>
      </w:pPr>
      <w:r>
        <w:t>Программа коррекционной работы предусматривает выполнение требований к результатам, определенным ФГОС ООО.</w:t>
      </w:r>
    </w:p>
    <w:p w:rsidR="005C3F7E" w:rsidRDefault="005C3F7E" w:rsidP="005C3F7E">
      <w:pPr>
        <w:pStyle w:val="a3"/>
        <w:spacing w:before="3"/>
        <w:ind w:right="297" w:firstLine="566"/>
      </w:pPr>
      <w:r>
        <w:t xml:space="preserve">Планируемые результаты коррекционной работы имеют дифференцированный характер.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w:t>
      </w:r>
      <w:r>
        <w:rPr>
          <w:spacing w:val="-4"/>
        </w:rPr>
        <w:t>Во</w:t>
      </w:r>
      <w:r>
        <w:rPr>
          <w:spacing w:val="52"/>
        </w:rPr>
        <w:t xml:space="preserve"> </w:t>
      </w:r>
      <w:r>
        <w:t>внеурочной – личностные и метапредметные результаты.</w:t>
      </w:r>
    </w:p>
    <w:p w:rsidR="005C3F7E" w:rsidRDefault="005C3F7E" w:rsidP="005C3F7E">
      <w:pPr>
        <w:pStyle w:val="a3"/>
        <w:ind w:right="305" w:firstLine="566"/>
      </w:pPr>
      <w:r>
        <w:rPr>
          <w:b/>
        </w:rPr>
        <w:t xml:space="preserve">Личностные результаты </w:t>
      </w:r>
      <w: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C3F7E" w:rsidRDefault="005C3F7E" w:rsidP="005C3F7E">
      <w:pPr>
        <w:pStyle w:val="a3"/>
        <w:spacing w:before="1"/>
        <w:ind w:right="303" w:firstLine="566"/>
      </w:pPr>
      <w:r>
        <w:rPr>
          <w:b/>
        </w:rPr>
        <w:t xml:space="preserve">Метапредметные результаты </w:t>
      </w:r>
      <w:r>
        <w:t>–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5C3F7E" w:rsidRDefault="005C3F7E" w:rsidP="005C3F7E">
      <w:pPr>
        <w:pStyle w:val="a3"/>
        <w:ind w:right="304" w:firstLine="566"/>
      </w:pPr>
      <w:r>
        <w:rPr>
          <w:b/>
        </w:rPr>
        <w:t xml:space="preserve">Предметные результаты </w:t>
      </w:r>
      <w:r>
        <w:t>определяются совместно с учителем – овладение содержанием АООП ООО с учетом индивидуальных возможностей разных категорий детей с ЗПР; индивидуальные достижения по отдельным учебным предметам.</w:t>
      </w:r>
    </w:p>
    <w:p w:rsidR="005C3F7E" w:rsidRDefault="005C3F7E" w:rsidP="005C3F7E">
      <w:pPr>
        <w:pStyle w:val="1"/>
        <w:spacing w:before="8" w:line="237" w:lineRule="auto"/>
        <w:ind w:left="680" w:right="307" w:firstLine="566"/>
      </w:pPr>
      <w:r>
        <w:t>Специальные требования к результатам освоения программы коррекционной работы.</w:t>
      </w:r>
    </w:p>
    <w:p w:rsidR="005C3F7E" w:rsidRDefault="005C3F7E" w:rsidP="005C3F7E">
      <w:pPr>
        <w:spacing w:line="237" w:lineRule="auto"/>
        <w:sectPr w:rsidR="005C3F7E">
          <w:pgSz w:w="11910" w:h="16840"/>
          <w:pgMar w:top="620" w:right="260" w:bottom="1140" w:left="880" w:header="0" w:footer="880" w:gutter="0"/>
          <w:cols w:space="720"/>
        </w:sectPr>
      </w:pPr>
    </w:p>
    <w:p w:rsidR="005C3F7E" w:rsidRDefault="005C3F7E" w:rsidP="005C3F7E">
      <w:pPr>
        <w:pStyle w:val="a3"/>
        <w:spacing w:before="66" w:line="237" w:lineRule="auto"/>
        <w:ind w:right="303" w:firstLine="566"/>
      </w:pPr>
      <w:r>
        <w:lastRenderedPageBreak/>
        <w:t>Результатом коррекции развития обучающихся с ЗПР может считаться не столько успешное освоение ими АООП ООО, сколько освоение жизненно значимых компетенций:</w:t>
      </w:r>
    </w:p>
    <w:p w:rsidR="005C3F7E" w:rsidRDefault="005C3F7E" w:rsidP="005C3F7E">
      <w:pPr>
        <w:pStyle w:val="a4"/>
        <w:numPr>
          <w:ilvl w:val="0"/>
          <w:numId w:val="41"/>
        </w:numPr>
        <w:tabs>
          <w:tab w:val="left" w:pos="863"/>
        </w:tabs>
        <w:spacing w:before="4" w:line="240" w:lineRule="auto"/>
        <w:ind w:right="302" w:firstLine="0"/>
        <w:rPr>
          <w:sz w:val="24"/>
        </w:rPr>
      </w:pPr>
      <w:r>
        <w:rPr>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w:t>
      </w:r>
      <w:r>
        <w:rPr>
          <w:spacing w:val="-17"/>
          <w:sz w:val="24"/>
        </w:rPr>
        <w:t xml:space="preserve"> </w:t>
      </w:r>
      <w:r>
        <w:rPr>
          <w:sz w:val="24"/>
        </w:rPr>
        <w:t>обучения;</w:t>
      </w:r>
    </w:p>
    <w:p w:rsidR="005C3F7E" w:rsidRDefault="005C3F7E" w:rsidP="005C3F7E">
      <w:pPr>
        <w:pStyle w:val="a4"/>
        <w:numPr>
          <w:ilvl w:val="0"/>
          <w:numId w:val="41"/>
        </w:numPr>
        <w:tabs>
          <w:tab w:val="left" w:pos="820"/>
        </w:tabs>
        <w:ind w:left="819" w:hanging="140"/>
        <w:rPr>
          <w:sz w:val="24"/>
        </w:rPr>
      </w:pPr>
      <w:r>
        <w:rPr>
          <w:sz w:val="24"/>
        </w:rPr>
        <w:t>овладение социально-бытовыми умениями, используемыми в повседневной</w:t>
      </w:r>
      <w:r>
        <w:rPr>
          <w:spacing w:val="-3"/>
          <w:sz w:val="24"/>
        </w:rPr>
        <w:t xml:space="preserve"> </w:t>
      </w:r>
      <w:r>
        <w:rPr>
          <w:sz w:val="24"/>
        </w:rPr>
        <w:t>жизни;</w:t>
      </w:r>
    </w:p>
    <w:p w:rsidR="005C3F7E" w:rsidRDefault="005C3F7E" w:rsidP="005C3F7E">
      <w:pPr>
        <w:pStyle w:val="a4"/>
        <w:numPr>
          <w:ilvl w:val="0"/>
          <w:numId w:val="41"/>
        </w:numPr>
        <w:tabs>
          <w:tab w:val="left" w:pos="820"/>
        </w:tabs>
        <w:ind w:left="819" w:hanging="140"/>
        <w:rPr>
          <w:sz w:val="24"/>
        </w:rPr>
      </w:pPr>
      <w:r>
        <w:rPr>
          <w:sz w:val="24"/>
        </w:rPr>
        <w:t>овладение навыками</w:t>
      </w:r>
      <w:r>
        <w:rPr>
          <w:spacing w:val="-7"/>
          <w:sz w:val="24"/>
        </w:rPr>
        <w:t xml:space="preserve"> </w:t>
      </w:r>
      <w:r>
        <w:rPr>
          <w:sz w:val="24"/>
        </w:rPr>
        <w:t>коммуникации;</w:t>
      </w:r>
    </w:p>
    <w:p w:rsidR="005C3F7E" w:rsidRDefault="005C3F7E" w:rsidP="005C3F7E">
      <w:pPr>
        <w:pStyle w:val="a4"/>
        <w:numPr>
          <w:ilvl w:val="0"/>
          <w:numId w:val="41"/>
        </w:numPr>
        <w:tabs>
          <w:tab w:val="left" w:pos="892"/>
        </w:tabs>
        <w:spacing w:before="5" w:line="237" w:lineRule="auto"/>
        <w:ind w:right="298" w:firstLine="0"/>
        <w:rPr>
          <w:sz w:val="24"/>
        </w:rPr>
      </w:pPr>
      <w:r>
        <w:rPr>
          <w:sz w:val="24"/>
        </w:rPr>
        <w:t>дифференциация и осмысление картины мира и ее временно-пространственной организации;</w:t>
      </w:r>
    </w:p>
    <w:p w:rsidR="005C3F7E" w:rsidRDefault="005C3F7E" w:rsidP="005C3F7E">
      <w:pPr>
        <w:pStyle w:val="a4"/>
        <w:numPr>
          <w:ilvl w:val="0"/>
          <w:numId w:val="41"/>
        </w:numPr>
        <w:tabs>
          <w:tab w:val="left" w:pos="878"/>
        </w:tabs>
        <w:spacing w:before="6" w:line="237" w:lineRule="auto"/>
        <w:ind w:right="297" w:firstLine="0"/>
        <w:rPr>
          <w:sz w:val="24"/>
        </w:rPr>
      </w:pPr>
      <w:r>
        <w:rPr>
          <w:sz w:val="24"/>
        </w:rPr>
        <w:t>осмысление своего социального окружения и освоение  соответствующих  возрасту  системы ценностей и социальных</w:t>
      </w:r>
      <w:r>
        <w:rPr>
          <w:spacing w:val="2"/>
          <w:sz w:val="24"/>
        </w:rPr>
        <w:t xml:space="preserve"> </w:t>
      </w:r>
      <w:r>
        <w:rPr>
          <w:sz w:val="24"/>
        </w:rPr>
        <w:t>ролей.</w:t>
      </w:r>
    </w:p>
    <w:p w:rsidR="005C3F7E" w:rsidRDefault="005C3F7E" w:rsidP="005C3F7E">
      <w:pPr>
        <w:pStyle w:val="1"/>
        <w:spacing w:before="8" w:line="240" w:lineRule="auto"/>
        <w:ind w:left="1890"/>
      </w:pPr>
      <w:r>
        <w:t>Требования к результатам формирования жизненной компетенции</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2"/>
        <w:gridCol w:w="6770"/>
      </w:tblGrid>
      <w:tr w:rsidR="005C3F7E" w:rsidTr="00DB1EF8">
        <w:trPr>
          <w:trHeight w:val="460"/>
        </w:trPr>
        <w:tc>
          <w:tcPr>
            <w:tcW w:w="3232" w:type="dxa"/>
          </w:tcPr>
          <w:p w:rsidR="005C3F7E" w:rsidRDefault="005C3F7E" w:rsidP="00DB1EF8">
            <w:pPr>
              <w:pStyle w:val="TableParagraph"/>
              <w:spacing w:line="225" w:lineRule="exact"/>
              <w:ind w:left="715" w:right="709"/>
              <w:jc w:val="center"/>
              <w:rPr>
                <w:sz w:val="20"/>
              </w:rPr>
            </w:pPr>
            <w:r>
              <w:rPr>
                <w:sz w:val="20"/>
              </w:rPr>
              <w:t>Жизненно значимые</w:t>
            </w:r>
          </w:p>
          <w:p w:rsidR="005C3F7E" w:rsidRDefault="005C3F7E" w:rsidP="00DB1EF8">
            <w:pPr>
              <w:pStyle w:val="TableParagraph"/>
              <w:spacing w:line="215" w:lineRule="exact"/>
              <w:ind w:left="715" w:right="705"/>
              <w:jc w:val="center"/>
              <w:rPr>
                <w:sz w:val="20"/>
              </w:rPr>
            </w:pPr>
            <w:r>
              <w:rPr>
                <w:sz w:val="20"/>
              </w:rPr>
              <w:t>компетенции</w:t>
            </w:r>
          </w:p>
        </w:tc>
        <w:tc>
          <w:tcPr>
            <w:tcW w:w="6770" w:type="dxa"/>
          </w:tcPr>
          <w:p w:rsidR="005C3F7E" w:rsidRDefault="005C3F7E" w:rsidP="00DB1EF8">
            <w:pPr>
              <w:pStyle w:val="TableParagraph"/>
              <w:spacing w:line="225" w:lineRule="exact"/>
              <w:ind w:left="2240" w:right="2242"/>
              <w:jc w:val="center"/>
              <w:rPr>
                <w:sz w:val="20"/>
              </w:rPr>
            </w:pPr>
            <w:r>
              <w:rPr>
                <w:sz w:val="20"/>
              </w:rPr>
              <w:t>Требования к результатам</w:t>
            </w:r>
          </w:p>
        </w:tc>
      </w:tr>
      <w:tr w:rsidR="005C3F7E" w:rsidTr="00DB1EF8">
        <w:trPr>
          <w:trHeight w:val="3451"/>
        </w:trPr>
        <w:tc>
          <w:tcPr>
            <w:tcW w:w="3232" w:type="dxa"/>
          </w:tcPr>
          <w:p w:rsidR="005C3F7E" w:rsidRDefault="005C3F7E" w:rsidP="00DB1EF8">
            <w:pPr>
              <w:pStyle w:val="TableParagraph"/>
              <w:ind w:right="547"/>
              <w:rPr>
                <w:sz w:val="20"/>
              </w:rPr>
            </w:pPr>
            <w:r>
              <w:rPr>
                <w:sz w:val="20"/>
              </w:rPr>
              <w:t>Развитие адекватных представлений  о собственных возможностях и ограничениях, о</w:t>
            </w:r>
            <w:r>
              <w:rPr>
                <w:spacing w:val="-1"/>
                <w:sz w:val="20"/>
              </w:rPr>
              <w:t xml:space="preserve"> </w:t>
            </w:r>
            <w:r>
              <w:rPr>
                <w:sz w:val="20"/>
              </w:rPr>
              <w:t>насущно</w:t>
            </w:r>
          </w:p>
          <w:p w:rsidR="005C3F7E" w:rsidRDefault="005C3F7E" w:rsidP="00DB1EF8">
            <w:pPr>
              <w:pStyle w:val="TableParagraph"/>
              <w:ind w:right="99"/>
              <w:rPr>
                <w:sz w:val="20"/>
              </w:rPr>
            </w:pPr>
            <w:r>
              <w:rPr>
                <w:sz w:val="20"/>
              </w:rPr>
              <w:t>необходимом жизнеобеспечении, способности вступать</w:t>
            </w:r>
          </w:p>
          <w:p w:rsidR="005C3F7E" w:rsidRDefault="005C3F7E" w:rsidP="00DB1EF8">
            <w:pPr>
              <w:pStyle w:val="TableParagraph"/>
              <w:spacing w:line="237" w:lineRule="auto"/>
              <w:ind w:right="907"/>
              <w:rPr>
                <w:sz w:val="20"/>
              </w:rPr>
            </w:pPr>
            <w:r>
              <w:rPr>
                <w:sz w:val="20"/>
              </w:rPr>
              <w:t>в коммуникацию со взрослыми по вопросам медицинского сопровождения и</w:t>
            </w:r>
          </w:p>
          <w:p w:rsidR="005C3F7E" w:rsidRDefault="005C3F7E" w:rsidP="00DB1EF8">
            <w:pPr>
              <w:pStyle w:val="TableParagraph"/>
              <w:spacing w:before="4"/>
              <w:ind w:right="99"/>
              <w:rPr>
                <w:sz w:val="20"/>
              </w:rPr>
            </w:pPr>
            <w:r>
              <w:rPr>
                <w:sz w:val="20"/>
              </w:rPr>
              <w:t>созданию специальных условий для пребывания в</w:t>
            </w:r>
          </w:p>
          <w:p w:rsidR="005C3F7E" w:rsidRDefault="005C3F7E" w:rsidP="00DB1EF8">
            <w:pPr>
              <w:pStyle w:val="TableParagraph"/>
              <w:spacing w:before="2" w:line="230" w:lineRule="atLeast"/>
              <w:ind w:right="1136"/>
              <w:jc w:val="both"/>
              <w:rPr>
                <w:sz w:val="20"/>
              </w:rPr>
            </w:pPr>
            <w:r>
              <w:rPr>
                <w:sz w:val="20"/>
              </w:rPr>
              <w:t>школе, своих нуждах и правах в организации обучения</w:t>
            </w:r>
          </w:p>
        </w:tc>
        <w:tc>
          <w:tcPr>
            <w:tcW w:w="6770" w:type="dxa"/>
          </w:tcPr>
          <w:p w:rsidR="005C3F7E" w:rsidRDefault="005C3F7E" w:rsidP="00DB1EF8">
            <w:pPr>
              <w:pStyle w:val="TableParagraph"/>
              <w:numPr>
                <w:ilvl w:val="0"/>
                <w:numId w:val="37"/>
              </w:numPr>
              <w:tabs>
                <w:tab w:val="left" w:pos="226"/>
              </w:tabs>
              <w:ind w:right="431" w:firstLine="0"/>
              <w:rPr>
                <w:sz w:val="20"/>
              </w:rPr>
            </w:pPr>
            <w:r>
              <w:rPr>
                <w:spacing w:val="-2"/>
                <w:sz w:val="20"/>
              </w:rPr>
              <w:t xml:space="preserve">Умение </w:t>
            </w:r>
            <w:r>
              <w:rPr>
                <w:sz w:val="20"/>
              </w:rPr>
              <w:t xml:space="preserve">адекватно оценивать свои силы, понимать, </w:t>
            </w:r>
            <w:r>
              <w:rPr>
                <w:spacing w:val="-3"/>
                <w:sz w:val="20"/>
              </w:rPr>
              <w:t xml:space="preserve">что </w:t>
            </w:r>
            <w:r>
              <w:rPr>
                <w:sz w:val="20"/>
              </w:rPr>
              <w:t>можно и чего нельзя.</w:t>
            </w:r>
          </w:p>
          <w:p w:rsidR="005C3F7E" w:rsidRDefault="005C3F7E" w:rsidP="00DB1EF8">
            <w:pPr>
              <w:pStyle w:val="TableParagraph"/>
              <w:numPr>
                <w:ilvl w:val="0"/>
                <w:numId w:val="37"/>
              </w:numPr>
              <w:tabs>
                <w:tab w:val="left" w:pos="226"/>
              </w:tabs>
              <w:ind w:right="699" w:firstLine="0"/>
              <w:rPr>
                <w:sz w:val="20"/>
              </w:rPr>
            </w:pPr>
            <w:r>
              <w:rPr>
                <w:spacing w:val="-2"/>
                <w:sz w:val="20"/>
              </w:rPr>
              <w:t xml:space="preserve">Умение </w:t>
            </w:r>
            <w:r>
              <w:rPr>
                <w:sz w:val="20"/>
              </w:rPr>
              <w:t>пользоваться личными адаптивными средствами в разных ситуациях.</w:t>
            </w:r>
          </w:p>
          <w:p w:rsidR="005C3F7E" w:rsidRDefault="005C3F7E" w:rsidP="00DB1EF8">
            <w:pPr>
              <w:pStyle w:val="TableParagraph"/>
              <w:numPr>
                <w:ilvl w:val="0"/>
                <w:numId w:val="37"/>
              </w:numPr>
              <w:tabs>
                <w:tab w:val="left" w:pos="226"/>
              </w:tabs>
              <w:ind w:right="209" w:firstLine="0"/>
              <w:rPr>
                <w:sz w:val="20"/>
              </w:rPr>
            </w:pPr>
            <w:r>
              <w:rPr>
                <w:sz w:val="20"/>
              </w:rPr>
              <w:t>Понимание того, что пожаловаться и попросить о помощи при</w:t>
            </w:r>
            <w:r>
              <w:rPr>
                <w:spacing w:val="-27"/>
                <w:sz w:val="20"/>
              </w:rPr>
              <w:t xml:space="preserve"> </w:t>
            </w:r>
            <w:r>
              <w:rPr>
                <w:sz w:val="20"/>
              </w:rPr>
              <w:t>проблемах в жизнеобеспечении – это нормально и</w:t>
            </w:r>
            <w:r>
              <w:rPr>
                <w:spacing w:val="-3"/>
                <w:sz w:val="20"/>
              </w:rPr>
              <w:t xml:space="preserve"> </w:t>
            </w:r>
            <w:r>
              <w:rPr>
                <w:sz w:val="20"/>
              </w:rPr>
              <w:t>необходимо.</w:t>
            </w:r>
          </w:p>
          <w:p w:rsidR="005C3F7E" w:rsidRDefault="005C3F7E" w:rsidP="00DB1EF8">
            <w:pPr>
              <w:pStyle w:val="TableParagraph"/>
              <w:numPr>
                <w:ilvl w:val="0"/>
                <w:numId w:val="37"/>
              </w:numPr>
              <w:tabs>
                <w:tab w:val="left" w:pos="226"/>
              </w:tabs>
              <w:spacing w:line="237" w:lineRule="auto"/>
              <w:ind w:right="601" w:firstLine="0"/>
              <w:rPr>
                <w:sz w:val="20"/>
              </w:rPr>
            </w:pPr>
            <w:r>
              <w:rPr>
                <w:spacing w:val="-2"/>
                <w:sz w:val="20"/>
              </w:rPr>
              <w:t xml:space="preserve">Умение </w:t>
            </w:r>
            <w:r>
              <w:rPr>
                <w:sz w:val="20"/>
              </w:rPr>
              <w:t xml:space="preserve">адекватно выбрать взрослого и обратиться к нему за помощью, </w:t>
            </w:r>
            <w:r>
              <w:rPr>
                <w:spacing w:val="-3"/>
                <w:sz w:val="20"/>
              </w:rPr>
              <w:t xml:space="preserve">точно </w:t>
            </w:r>
            <w:r>
              <w:rPr>
                <w:sz w:val="20"/>
              </w:rPr>
              <w:t xml:space="preserve">описать возникшую проблему, иметь достаточный запас </w:t>
            </w:r>
            <w:r>
              <w:rPr>
                <w:spacing w:val="-3"/>
                <w:sz w:val="20"/>
              </w:rPr>
              <w:t xml:space="preserve">фраз </w:t>
            </w:r>
            <w:r>
              <w:rPr>
                <w:sz w:val="20"/>
              </w:rPr>
              <w:t>и</w:t>
            </w:r>
            <w:r>
              <w:rPr>
                <w:spacing w:val="5"/>
                <w:sz w:val="20"/>
              </w:rPr>
              <w:t xml:space="preserve"> </w:t>
            </w:r>
            <w:r>
              <w:rPr>
                <w:sz w:val="20"/>
              </w:rPr>
              <w:t>определений.</w:t>
            </w:r>
          </w:p>
          <w:p w:rsidR="005C3F7E" w:rsidRDefault="005C3F7E" w:rsidP="00DB1EF8">
            <w:pPr>
              <w:pStyle w:val="TableParagraph"/>
              <w:numPr>
                <w:ilvl w:val="0"/>
                <w:numId w:val="37"/>
              </w:numPr>
              <w:tabs>
                <w:tab w:val="left" w:pos="226"/>
              </w:tabs>
              <w:spacing w:before="2"/>
              <w:ind w:left="225" w:hanging="121"/>
              <w:rPr>
                <w:sz w:val="20"/>
              </w:rPr>
            </w:pPr>
            <w:r>
              <w:rPr>
                <w:sz w:val="20"/>
              </w:rPr>
              <w:t xml:space="preserve">Готовность выделять </w:t>
            </w:r>
            <w:r>
              <w:rPr>
                <w:spacing w:val="-3"/>
                <w:sz w:val="20"/>
              </w:rPr>
              <w:t>ситуации, когда</w:t>
            </w:r>
            <w:r>
              <w:rPr>
                <w:spacing w:val="31"/>
                <w:sz w:val="20"/>
              </w:rPr>
              <w:t xml:space="preserve"> </w:t>
            </w:r>
            <w:r>
              <w:rPr>
                <w:spacing w:val="-2"/>
                <w:sz w:val="20"/>
              </w:rPr>
              <w:t>требуется</w:t>
            </w:r>
          </w:p>
          <w:p w:rsidR="005C3F7E" w:rsidRDefault="005C3F7E" w:rsidP="00DB1EF8">
            <w:pPr>
              <w:pStyle w:val="TableParagraph"/>
              <w:ind w:left="105"/>
              <w:rPr>
                <w:sz w:val="20"/>
              </w:rPr>
            </w:pPr>
            <w:r>
              <w:rPr>
                <w:sz w:val="20"/>
              </w:rPr>
              <w:t>привлечение родителей, умение объяснять учителю (работнику школы) необходимость связаться с семьей.</w:t>
            </w:r>
          </w:p>
          <w:p w:rsidR="005C3F7E" w:rsidRDefault="005C3F7E" w:rsidP="00DB1EF8">
            <w:pPr>
              <w:pStyle w:val="TableParagraph"/>
              <w:numPr>
                <w:ilvl w:val="0"/>
                <w:numId w:val="37"/>
              </w:numPr>
              <w:tabs>
                <w:tab w:val="left" w:pos="226"/>
              </w:tabs>
              <w:spacing w:before="1"/>
              <w:ind w:right="361" w:firstLine="0"/>
              <w:rPr>
                <w:sz w:val="20"/>
              </w:rPr>
            </w:pPr>
            <w:r>
              <w:rPr>
                <w:spacing w:val="-2"/>
                <w:sz w:val="20"/>
              </w:rPr>
              <w:t xml:space="preserve">Умение </w:t>
            </w:r>
            <w:r>
              <w:rPr>
                <w:sz w:val="20"/>
              </w:rPr>
              <w:t xml:space="preserve">обратиться к взрослым при затруднениях в учебном </w:t>
            </w:r>
            <w:r>
              <w:rPr>
                <w:spacing w:val="-3"/>
                <w:sz w:val="20"/>
              </w:rPr>
              <w:t xml:space="preserve">процессе, </w:t>
            </w:r>
            <w:r>
              <w:rPr>
                <w:sz w:val="20"/>
              </w:rPr>
              <w:t>сформулировать запрос о специальной помощи</w:t>
            </w:r>
          </w:p>
        </w:tc>
      </w:tr>
      <w:tr w:rsidR="005C3F7E" w:rsidTr="00DB1EF8">
        <w:trPr>
          <w:trHeight w:val="3451"/>
        </w:trPr>
        <w:tc>
          <w:tcPr>
            <w:tcW w:w="3232" w:type="dxa"/>
          </w:tcPr>
          <w:p w:rsidR="005C3F7E" w:rsidRDefault="005C3F7E" w:rsidP="00DB1EF8">
            <w:pPr>
              <w:pStyle w:val="TableParagraph"/>
              <w:ind w:right="547"/>
              <w:rPr>
                <w:sz w:val="20"/>
              </w:rPr>
            </w:pPr>
            <w:r>
              <w:rPr>
                <w:sz w:val="20"/>
              </w:rPr>
              <w:t>Овладение социально- бытовыми умениями, используемыми в повседневной жизни</w:t>
            </w:r>
          </w:p>
        </w:tc>
        <w:tc>
          <w:tcPr>
            <w:tcW w:w="6770" w:type="dxa"/>
          </w:tcPr>
          <w:p w:rsidR="005C3F7E" w:rsidRDefault="005C3F7E" w:rsidP="00DB1EF8">
            <w:pPr>
              <w:pStyle w:val="TableParagraph"/>
              <w:numPr>
                <w:ilvl w:val="0"/>
                <w:numId w:val="36"/>
              </w:numPr>
              <w:tabs>
                <w:tab w:val="left" w:pos="226"/>
              </w:tabs>
              <w:ind w:right="692" w:firstLine="0"/>
              <w:rPr>
                <w:sz w:val="20"/>
              </w:rPr>
            </w:pPr>
            <w:r>
              <w:rPr>
                <w:sz w:val="20"/>
              </w:rPr>
              <w:t>Стремление к самостоятельности и независимости в быту и</w:t>
            </w:r>
            <w:r>
              <w:rPr>
                <w:spacing w:val="-32"/>
                <w:sz w:val="20"/>
              </w:rPr>
              <w:t xml:space="preserve"> </w:t>
            </w:r>
            <w:r>
              <w:rPr>
                <w:sz w:val="20"/>
              </w:rPr>
              <w:t xml:space="preserve">помощи </w:t>
            </w:r>
            <w:r>
              <w:rPr>
                <w:spacing w:val="-3"/>
                <w:sz w:val="20"/>
              </w:rPr>
              <w:t xml:space="preserve">другим </w:t>
            </w:r>
            <w:r>
              <w:rPr>
                <w:sz w:val="20"/>
              </w:rPr>
              <w:t>людям в</w:t>
            </w:r>
            <w:r>
              <w:rPr>
                <w:spacing w:val="9"/>
                <w:sz w:val="20"/>
              </w:rPr>
              <w:t xml:space="preserve"> </w:t>
            </w:r>
            <w:r>
              <w:rPr>
                <w:spacing w:val="-3"/>
                <w:sz w:val="20"/>
              </w:rPr>
              <w:t>быту.</w:t>
            </w:r>
          </w:p>
          <w:p w:rsidR="005C3F7E" w:rsidRDefault="005C3F7E" w:rsidP="00DB1EF8">
            <w:pPr>
              <w:pStyle w:val="TableParagraph"/>
              <w:numPr>
                <w:ilvl w:val="0"/>
                <w:numId w:val="36"/>
              </w:numPr>
              <w:tabs>
                <w:tab w:val="left" w:pos="226"/>
              </w:tabs>
              <w:ind w:left="225" w:hanging="121"/>
              <w:rPr>
                <w:sz w:val="20"/>
              </w:rPr>
            </w:pPr>
            <w:r>
              <w:rPr>
                <w:sz w:val="20"/>
              </w:rPr>
              <w:t>Овладение навыками самообслуживания: дома и в</w:t>
            </w:r>
            <w:r>
              <w:rPr>
                <w:spacing w:val="-1"/>
                <w:sz w:val="20"/>
              </w:rPr>
              <w:t xml:space="preserve"> </w:t>
            </w:r>
            <w:r>
              <w:rPr>
                <w:sz w:val="20"/>
              </w:rPr>
              <w:t>школе.</w:t>
            </w:r>
          </w:p>
          <w:p w:rsidR="005C3F7E" w:rsidRDefault="005C3F7E" w:rsidP="00DB1EF8">
            <w:pPr>
              <w:pStyle w:val="TableParagraph"/>
              <w:numPr>
                <w:ilvl w:val="0"/>
                <w:numId w:val="36"/>
              </w:numPr>
              <w:tabs>
                <w:tab w:val="left" w:pos="226"/>
              </w:tabs>
              <w:spacing w:line="228" w:lineRule="exact"/>
              <w:ind w:left="225" w:hanging="121"/>
              <w:rPr>
                <w:sz w:val="20"/>
              </w:rPr>
            </w:pPr>
            <w:r>
              <w:rPr>
                <w:spacing w:val="-2"/>
                <w:sz w:val="20"/>
              </w:rPr>
              <w:t xml:space="preserve">Умение </w:t>
            </w:r>
            <w:r>
              <w:rPr>
                <w:sz w:val="20"/>
              </w:rPr>
              <w:t>включаться в разнообразные повседневные</w:t>
            </w:r>
            <w:r>
              <w:rPr>
                <w:spacing w:val="1"/>
                <w:sz w:val="20"/>
              </w:rPr>
              <w:t xml:space="preserve"> </w:t>
            </w:r>
            <w:r>
              <w:rPr>
                <w:sz w:val="20"/>
              </w:rPr>
              <w:t>дела.</w:t>
            </w:r>
          </w:p>
          <w:p w:rsidR="005C3F7E" w:rsidRDefault="005C3F7E" w:rsidP="00DB1EF8">
            <w:pPr>
              <w:pStyle w:val="TableParagraph"/>
              <w:numPr>
                <w:ilvl w:val="0"/>
                <w:numId w:val="36"/>
              </w:numPr>
              <w:tabs>
                <w:tab w:val="left" w:pos="226"/>
              </w:tabs>
              <w:ind w:right="275" w:firstLine="0"/>
              <w:rPr>
                <w:sz w:val="20"/>
              </w:rPr>
            </w:pPr>
            <w:r>
              <w:rPr>
                <w:spacing w:val="-2"/>
                <w:sz w:val="20"/>
              </w:rPr>
              <w:t xml:space="preserve">Умение </w:t>
            </w:r>
            <w:r>
              <w:rPr>
                <w:sz w:val="20"/>
              </w:rPr>
              <w:t xml:space="preserve">принимать посильное  </w:t>
            </w:r>
            <w:r>
              <w:rPr>
                <w:spacing w:val="-3"/>
                <w:sz w:val="20"/>
              </w:rPr>
              <w:t xml:space="preserve">участие,  </w:t>
            </w:r>
            <w:r>
              <w:rPr>
                <w:sz w:val="20"/>
              </w:rPr>
              <w:t>брать  на себя  ответственность в каких-то областях домашней</w:t>
            </w:r>
            <w:r>
              <w:rPr>
                <w:spacing w:val="4"/>
                <w:sz w:val="20"/>
              </w:rPr>
              <w:t xml:space="preserve"> </w:t>
            </w:r>
            <w:r>
              <w:rPr>
                <w:sz w:val="20"/>
              </w:rPr>
              <w:t>жизни.</w:t>
            </w:r>
          </w:p>
          <w:p w:rsidR="005C3F7E" w:rsidRDefault="005C3F7E" w:rsidP="00DB1EF8">
            <w:pPr>
              <w:pStyle w:val="TableParagraph"/>
              <w:numPr>
                <w:ilvl w:val="0"/>
                <w:numId w:val="36"/>
              </w:numPr>
              <w:tabs>
                <w:tab w:val="left" w:pos="226"/>
              </w:tabs>
              <w:ind w:left="225" w:hanging="121"/>
              <w:rPr>
                <w:sz w:val="20"/>
              </w:rPr>
            </w:pPr>
            <w:r>
              <w:rPr>
                <w:sz w:val="20"/>
              </w:rPr>
              <w:t xml:space="preserve">Представления </w:t>
            </w:r>
            <w:r>
              <w:rPr>
                <w:spacing w:val="-3"/>
                <w:sz w:val="20"/>
              </w:rPr>
              <w:t xml:space="preserve">об </w:t>
            </w:r>
            <w:r>
              <w:rPr>
                <w:sz w:val="20"/>
              </w:rPr>
              <w:t>устройстве школьной</w:t>
            </w:r>
            <w:r>
              <w:rPr>
                <w:spacing w:val="6"/>
                <w:sz w:val="20"/>
              </w:rPr>
              <w:t xml:space="preserve"> </w:t>
            </w:r>
            <w:r>
              <w:rPr>
                <w:sz w:val="20"/>
              </w:rPr>
              <w:t>жизни.</w:t>
            </w:r>
          </w:p>
          <w:p w:rsidR="005C3F7E" w:rsidRDefault="005C3F7E" w:rsidP="00DB1EF8">
            <w:pPr>
              <w:pStyle w:val="TableParagraph"/>
              <w:numPr>
                <w:ilvl w:val="0"/>
                <w:numId w:val="36"/>
              </w:numPr>
              <w:tabs>
                <w:tab w:val="left" w:pos="226"/>
              </w:tabs>
              <w:ind w:left="225" w:hanging="121"/>
              <w:rPr>
                <w:sz w:val="20"/>
              </w:rPr>
            </w:pPr>
            <w:r>
              <w:rPr>
                <w:spacing w:val="-2"/>
                <w:sz w:val="20"/>
              </w:rPr>
              <w:t xml:space="preserve">Умение </w:t>
            </w:r>
            <w:r>
              <w:rPr>
                <w:sz w:val="20"/>
              </w:rPr>
              <w:t xml:space="preserve">ориентироваться в пространстве школы, в </w:t>
            </w:r>
            <w:r>
              <w:rPr>
                <w:spacing w:val="-3"/>
                <w:sz w:val="20"/>
              </w:rPr>
              <w:t>расписании</w:t>
            </w:r>
            <w:r>
              <w:rPr>
                <w:spacing w:val="10"/>
                <w:sz w:val="20"/>
              </w:rPr>
              <w:t xml:space="preserve"> </w:t>
            </w:r>
            <w:r>
              <w:rPr>
                <w:sz w:val="20"/>
              </w:rPr>
              <w:t>занятий.</w:t>
            </w:r>
          </w:p>
          <w:p w:rsidR="005C3F7E" w:rsidRDefault="005C3F7E" w:rsidP="00DB1EF8">
            <w:pPr>
              <w:pStyle w:val="TableParagraph"/>
              <w:numPr>
                <w:ilvl w:val="0"/>
                <w:numId w:val="36"/>
              </w:numPr>
              <w:tabs>
                <w:tab w:val="left" w:pos="226"/>
              </w:tabs>
              <w:ind w:left="225" w:hanging="121"/>
              <w:rPr>
                <w:sz w:val="20"/>
              </w:rPr>
            </w:pPr>
            <w:r>
              <w:rPr>
                <w:sz w:val="20"/>
              </w:rPr>
              <w:t xml:space="preserve">Готовность попросить о </w:t>
            </w:r>
            <w:r>
              <w:rPr>
                <w:spacing w:val="-3"/>
                <w:sz w:val="20"/>
              </w:rPr>
              <w:t xml:space="preserve">помощи </w:t>
            </w:r>
            <w:r>
              <w:rPr>
                <w:sz w:val="20"/>
              </w:rPr>
              <w:t>в случае</w:t>
            </w:r>
            <w:r>
              <w:rPr>
                <w:spacing w:val="11"/>
                <w:sz w:val="20"/>
              </w:rPr>
              <w:t xml:space="preserve"> </w:t>
            </w:r>
            <w:r>
              <w:rPr>
                <w:sz w:val="20"/>
              </w:rPr>
              <w:t>затруднений.</w:t>
            </w:r>
          </w:p>
          <w:p w:rsidR="005C3F7E" w:rsidRDefault="005C3F7E" w:rsidP="00DB1EF8">
            <w:pPr>
              <w:pStyle w:val="TableParagraph"/>
              <w:numPr>
                <w:ilvl w:val="0"/>
                <w:numId w:val="36"/>
              </w:numPr>
              <w:tabs>
                <w:tab w:val="left" w:pos="226"/>
              </w:tabs>
              <w:ind w:right="146" w:firstLine="0"/>
              <w:rPr>
                <w:sz w:val="20"/>
              </w:rPr>
            </w:pPr>
            <w:r>
              <w:rPr>
                <w:sz w:val="20"/>
              </w:rPr>
              <w:t xml:space="preserve">Готовность включаться в разнообразные повседневные школьные дела и принимать в них посильное </w:t>
            </w:r>
            <w:r>
              <w:rPr>
                <w:spacing w:val="-3"/>
                <w:sz w:val="20"/>
              </w:rPr>
              <w:t xml:space="preserve">участие, </w:t>
            </w:r>
            <w:r>
              <w:rPr>
                <w:sz w:val="20"/>
              </w:rPr>
              <w:t>брать на себя</w:t>
            </w:r>
            <w:r>
              <w:rPr>
                <w:spacing w:val="7"/>
                <w:sz w:val="20"/>
              </w:rPr>
              <w:t xml:space="preserve"> </w:t>
            </w:r>
            <w:r>
              <w:rPr>
                <w:sz w:val="20"/>
              </w:rPr>
              <w:t>ответственность.</w:t>
            </w:r>
          </w:p>
          <w:p w:rsidR="005C3F7E" w:rsidRDefault="005C3F7E" w:rsidP="00DB1EF8">
            <w:pPr>
              <w:pStyle w:val="TableParagraph"/>
              <w:numPr>
                <w:ilvl w:val="0"/>
                <w:numId w:val="36"/>
              </w:numPr>
              <w:tabs>
                <w:tab w:val="left" w:pos="226"/>
              </w:tabs>
              <w:ind w:right="405" w:firstLine="0"/>
              <w:rPr>
                <w:sz w:val="20"/>
              </w:rPr>
            </w:pPr>
            <w:r>
              <w:rPr>
                <w:sz w:val="20"/>
              </w:rPr>
              <w:t>Понимание значения праздника дома и в школе, того, что праздники бывают разными.</w:t>
            </w:r>
          </w:p>
          <w:p w:rsidR="005C3F7E" w:rsidRDefault="005C3F7E" w:rsidP="00DB1EF8">
            <w:pPr>
              <w:pStyle w:val="TableParagraph"/>
              <w:numPr>
                <w:ilvl w:val="0"/>
                <w:numId w:val="36"/>
              </w:numPr>
              <w:tabs>
                <w:tab w:val="left" w:pos="226"/>
              </w:tabs>
              <w:ind w:left="225" w:hanging="121"/>
              <w:rPr>
                <w:sz w:val="20"/>
              </w:rPr>
            </w:pPr>
            <w:r>
              <w:rPr>
                <w:sz w:val="20"/>
              </w:rPr>
              <w:t>Стремление порадовать</w:t>
            </w:r>
            <w:r>
              <w:rPr>
                <w:spacing w:val="-1"/>
                <w:sz w:val="20"/>
              </w:rPr>
              <w:t xml:space="preserve"> </w:t>
            </w:r>
            <w:r>
              <w:rPr>
                <w:sz w:val="20"/>
              </w:rPr>
              <w:t>близких.</w:t>
            </w:r>
          </w:p>
          <w:p w:rsidR="005C3F7E" w:rsidRDefault="005C3F7E" w:rsidP="00DB1EF8">
            <w:pPr>
              <w:pStyle w:val="TableParagraph"/>
              <w:numPr>
                <w:ilvl w:val="0"/>
                <w:numId w:val="36"/>
              </w:numPr>
              <w:tabs>
                <w:tab w:val="left" w:pos="226"/>
              </w:tabs>
              <w:spacing w:line="215" w:lineRule="exact"/>
              <w:ind w:left="225" w:hanging="121"/>
              <w:rPr>
                <w:sz w:val="20"/>
              </w:rPr>
            </w:pPr>
            <w:r>
              <w:rPr>
                <w:sz w:val="20"/>
              </w:rPr>
              <w:t>Стремление участвовать в подготовке и проведении</w:t>
            </w:r>
            <w:r>
              <w:rPr>
                <w:spacing w:val="-4"/>
                <w:sz w:val="20"/>
              </w:rPr>
              <w:t xml:space="preserve"> </w:t>
            </w:r>
            <w:r>
              <w:rPr>
                <w:sz w:val="20"/>
              </w:rPr>
              <w:t>праздника.</w:t>
            </w:r>
          </w:p>
        </w:tc>
      </w:tr>
      <w:tr w:rsidR="005C3F7E" w:rsidTr="00DB1EF8">
        <w:trPr>
          <w:trHeight w:val="3907"/>
        </w:trPr>
        <w:tc>
          <w:tcPr>
            <w:tcW w:w="3232" w:type="dxa"/>
          </w:tcPr>
          <w:p w:rsidR="005C3F7E" w:rsidRDefault="005C3F7E" w:rsidP="00DB1EF8">
            <w:pPr>
              <w:pStyle w:val="TableParagraph"/>
              <w:ind w:right="547"/>
              <w:rPr>
                <w:sz w:val="20"/>
              </w:rPr>
            </w:pPr>
            <w:r>
              <w:rPr>
                <w:sz w:val="20"/>
              </w:rPr>
              <w:t>Овладение навыками коммуникации</w:t>
            </w:r>
          </w:p>
        </w:tc>
        <w:tc>
          <w:tcPr>
            <w:tcW w:w="6770" w:type="dxa"/>
          </w:tcPr>
          <w:p w:rsidR="005C3F7E" w:rsidRDefault="005C3F7E" w:rsidP="00DB1EF8">
            <w:pPr>
              <w:pStyle w:val="TableParagraph"/>
              <w:numPr>
                <w:ilvl w:val="0"/>
                <w:numId w:val="35"/>
              </w:numPr>
              <w:tabs>
                <w:tab w:val="left" w:pos="226"/>
              </w:tabs>
              <w:spacing w:line="237" w:lineRule="auto"/>
              <w:ind w:right="1403" w:firstLine="0"/>
              <w:jc w:val="both"/>
              <w:rPr>
                <w:sz w:val="20"/>
              </w:rPr>
            </w:pPr>
            <w:r>
              <w:rPr>
                <w:spacing w:val="-2"/>
                <w:sz w:val="20"/>
              </w:rPr>
              <w:t xml:space="preserve">Умение </w:t>
            </w:r>
            <w:r>
              <w:rPr>
                <w:sz w:val="20"/>
              </w:rPr>
              <w:t xml:space="preserve">решать актуальные жизненные задачи, </w:t>
            </w:r>
            <w:r>
              <w:rPr>
                <w:spacing w:val="-3"/>
                <w:sz w:val="20"/>
              </w:rPr>
              <w:t xml:space="preserve">используя </w:t>
            </w:r>
            <w:r>
              <w:rPr>
                <w:sz w:val="20"/>
              </w:rPr>
              <w:t>коммуникацию как средство достижения цели (вербальную, невербальную).</w:t>
            </w:r>
          </w:p>
          <w:p w:rsidR="005C3F7E" w:rsidRDefault="005C3F7E" w:rsidP="00DB1EF8">
            <w:pPr>
              <w:pStyle w:val="TableParagraph"/>
              <w:numPr>
                <w:ilvl w:val="0"/>
                <w:numId w:val="35"/>
              </w:numPr>
              <w:tabs>
                <w:tab w:val="left" w:pos="226"/>
              </w:tabs>
              <w:ind w:right="309" w:firstLine="0"/>
              <w:rPr>
                <w:sz w:val="20"/>
              </w:rPr>
            </w:pPr>
            <w:r>
              <w:rPr>
                <w:spacing w:val="-2"/>
                <w:sz w:val="20"/>
              </w:rPr>
              <w:t xml:space="preserve">Умение </w:t>
            </w:r>
            <w:r>
              <w:rPr>
                <w:sz w:val="20"/>
              </w:rPr>
              <w:t xml:space="preserve">начать и поддержать разговор, задать вопрос, выразить свои намерения, </w:t>
            </w:r>
            <w:r>
              <w:rPr>
                <w:spacing w:val="-3"/>
                <w:sz w:val="20"/>
              </w:rPr>
              <w:t xml:space="preserve">просьбу, </w:t>
            </w:r>
            <w:r>
              <w:rPr>
                <w:sz w:val="20"/>
              </w:rPr>
              <w:t>пожелание, опасения, завершить</w:t>
            </w:r>
            <w:r>
              <w:rPr>
                <w:spacing w:val="22"/>
                <w:sz w:val="20"/>
              </w:rPr>
              <w:t xml:space="preserve"> </w:t>
            </w:r>
            <w:r>
              <w:rPr>
                <w:spacing w:val="-3"/>
                <w:sz w:val="20"/>
              </w:rPr>
              <w:t>разговор.</w:t>
            </w:r>
          </w:p>
          <w:p w:rsidR="005C3F7E" w:rsidRDefault="005C3F7E" w:rsidP="00DB1EF8">
            <w:pPr>
              <w:pStyle w:val="TableParagraph"/>
              <w:numPr>
                <w:ilvl w:val="0"/>
                <w:numId w:val="35"/>
              </w:numPr>
              <w:tabs>
                <w:tab w:val="left" w:pos="226"/>
              </w:tabs>
              <w:ind w:right="874" w:firstLine="0"/>
              <w:rPr>
                <w:sz w:val="20"/>
              </w:rPr>
            </w:pPr>
            <w:r>
              <w:rPr>
                <w:spacing w:val="-2"/>
                <w:sz w:val="20"/>
              </w:rPr>
              <w:t xml:space="preserve">Умение </w:t>
            </w:r>
            <w:r>
              <w:rPr>
                <w:sz w:val="20"/>
              </w:rPr>
              <w:t>корректно выразить отказ и недовольство, благодарность, сочувствие и</w:t>
            </w:r>
            <w:r>
              <w:rPr>
                <w:spacing w:val="-2"/>
                <w:sz w:val="20"/>
              </w:rPr>
              <w:t xml:space="preserve"> </w:t>
            </w:r>
            <w:r>
              <w:rPr>
                <w:sz w:val="20"/>
              </w:rPr>
              <w:t>т.д.</w:t>
            </w:r>
          </w:p>
          <w:p w:rsidR="005C3F7E" w:rsidRDefault="005C3F7E" w:rsidP="00DB1EF8">
            <w:pPr>
              <w:pStyle w:val="TableParagraph"/>
              <w:numPr>
                <w:ilvl w:val="0"/>
                <w:numId w:val="35"/>
              </w:numPr>
              <w:tabs>
                <w:tab w:val="left" w:pos="226"/>
              </w:tabs>
              <w:spacing w:before="1"/>
              <w:ind w:left="225" w:hanging="121"/>
              <w:rPr>
                <w:sz w:val="20"/>
              </w:rPr>
            </w:pPr>
            <w:r>
              <w:rPr>
                <w:spacing w:val="-2"/>
                <w:sz w:val="20"/>
              </w:rPr>
              <w:t xml:space="preserve">Умение </w:t>
            </w:r>
            <w:r>
              <w:rPr>
                <w:sz w:val="20"/>
              </w:rPr>
              <w:t xml:space="preserve">получать и </w:t>
            </w:r>
            <w:r>
              <w:rPr>
                <w:spacing w:val="-3"/>
                <w:sz w:val="20"/>
              </w:rPr>
              <w:t xml:space="preserve">уточнять </w:t>
            </w:r>
            <w:r>
              <w:rPr>
                <w:sz w:val="20"/>
              </w:rPr>
              <w:t xml:space="preserve">информацию </w:t>
            </w:r>
            <w:r>
              <w:rPr>
                <w:spacing w:val="-3"/>
                <w:sz w:val="20"/>
              </w:rPr>
              <w:t>от</w:t>
            </w:r>
            <w:r>
              <w:rPr>
                <w:spacing w:val="25"/>
                <w:sz w:val="20"/>
              </w:rPr>
              <w:t xml:space="preserve"> </w:t>
            </w:r>
            <w:r>
              <w:rPr>
                <w:sz w:val="20"/>
              </w:rPr>
              <w:t>собеседника.</w:t>
            </w:r>
          </w:p>
          <w:p w:rsidR="005C3F7E" w:rsidRDefault="005C3F7E" w:rsidP="00DB1EF8">
            <w:pPr>
              <w:pStyle w:val="TableParagraph"/>
              <w:numPr>
                <w:ilvl w:val="0"/>
                <w:numId w:val="35"/>
              </w:numPr>
              <w:tabs>
                <w:tab w:val="left" w:pos="226"/>
              </w:tabs>
              <w:ind w:left="225" w:hanging="121"/>
              <w:rPr>
                <w:sz w:val="20"/>
              </w:rPr>
            </w:pPr>
            <w:r>
              <w:rPr>
                <w:sz w:val="20"/>
              </w:rPr>
              <w:t xml:space="preserve">Освоение культурных форм выражения </w:t>
            </w:r>
            <w:r>
              <w:rPr>
                <w:spacing w:val="-3"/>
                <w:sz w:val="20"/>
              </w:rPr>
              <w:t>своих</w:t>
            </w:r>
            <w:r>
              <w:rPr>
                <w:spacing w:val="9"/>
                <w:sz w:val="20"/>
              </w:rPr>
              <w:t xml:space="preserve"> </w:t>
            </w:r>
            <w:r>
              <w:rPr>
                <w:sz w:val="20"/>
              </w:rPr>
              <w:t>чувств.</w:t>
            </w:r>
          </w:p>
          <w:p w:rsidR="005C3F7E" w:rsidRDefault="005C3F7E" w:rsidP="00DB1EF8">
            <w:pPr>
              <w:pStyle w:val="TableParagraph"/>
              <w:numPr>
                <w:ilvl w:val="0"/>
                <w:numId w:val="35"/>
              </w:numPr>
              <w:tabs>
                <w:tab w:val="left" w:pos="226"/>
              </w:tabs>
              <w:ind w:right="1144" w:firstLine="0"/>
              <w:rPr>
                <w:sz w:val="20"/>
              </w:rPr>
            </w:pPr>
            <w:r>
              <w:rPr>
                <w:sz w:val="20"/>
              </w:rPr>
              <w:t xml:space="preserve">Расширение круга ситуаций, в </w:t>
            </w:r>
            <w:r>
              <w:rPr>
                <w:spacing w:val="-3"/>
                <w:sz w:val="20"/>
              </w:rPr>
              <w:t xml:space="preserve">которых </w:t>
            </w:r>
            <w:r>
              <w:rPr>
                <w:sz w:val="20"/>
              </w:rPr>
              <w:t>обучающийся может использовать коммуникацию как средство достижения</w:t>
            </w:r>
            <w:r>
              <w:rPr>
                <w:spacing w:val="-12"/>
                <w:sz w:val="20"/>
              </w:rPr>
              <w:t xml:space="preserve"> </w:t>
            </w:r>
            <w:r>
              <w:rPr>
                <w:sz w:val="20"/>
              </w:rPr>
              <w:t>цели.</w:t>
            </w:r>
          </w:p>
          <w:p w:rsidR="005C3F7E" w:rsidRDefault="005C3F7E" w:rsidP="00DB1EF8">
            <w:pPr>
              <w:pStyle w:val="TableParagraph"/>
              <w:numPr>
                <w:ilvl w:val="0"/>
                <w:numId w:val="35"/>
              </w:numPr>
              <w:tabs>
                <w:tab w:val="left" w:pos="226"/>
              </w:tabs>
              <w:spacing w:before="2"/>
              <w:ind w:right="452" w:firstLine="0"/>
              <w:rPr>
                <w:sz w:val="20"/>
              </w:rPr>
            </w:pPr>
            <w:r>
              <w:rPr>
                <w:spacing w:val="-2"/>
                <w:sz w:val="20"/>
              </w:rPr>
              <w:t xml:space="preserve">Умение </w:t>
            </w:r>
            <w:r>
              <w:rPr>
                <w:sz w:val="20"/>
              </w:rPr>
              <w:t xml:space="preserve">передать свои впечатления, соображения, умозаключения так, чтобы быть понятым </w:t>
            </w:r>
            <w:r>
              <w:rPr>
                <w:spacing w:val="-3"/>
                <w:sz w:val="20"/>
              </w:rPr>
              <w:t>другим</w:t>
            </w:r>
            <w:r>
              <w:rPr>
                <w:spacing w:val="9"/>
                <w:sz w:val="20"/>
              </w:rPr>
              <w:t xml:space="preserve"> </w:t>
            </w:r>
            <w:r>
              <w:rPr>
                <w:sz w:val="20"/>
              </w:rPr>
              <w:t>человеком.</w:t>
            </w:r>
          </w:p>
          <w:p w:rsidR="005C3F7E" w:rsidRDefault="005C3F7E" w:rsidP="00DB1EF8">
            <w:pPr>
              <w:pStyle w:val="TableParagraph"/>
              <w:numPr>
                <w:ilvl w:val="0"/>
                <w:numId w:val="35"/>
              </w:numPr>
              <w:tabs>
                <w:tab w:val="left" w:pos="226"/>
              </w:tabs>
              <w:ind w:right="322" w:firstLine="0"/>
              <w:rPr>
                <w:sz w:val="20"/>
              </w:rPr>
            </w:pPr>
            <w:r>
              <w:rPr>
                <w:spacing w:val="-2"/>
                <w:sz w:val="20"/>
              </w:rPr>
              <w:t xml:space="preserve">Умение </w:t>
            </w:r>
            <w:r>
              <w:rPr>
                <w:sz w:val="20"/>
              </w:rPr>
              <w:t xml:space="preserve">принимать и включать в свой личный </w:t>
            </w:r>
            <w:r>
              <w:rPr>
                <w:spacing w:val="-3"/>
                <w:sz w:val="20"/>
              </w:rPr>
              <w:t xml:space="preserve">опыт </w:t>
            </w:r>
            <w:r>
              <w:rPr>
                <w:sz w:val="20"/>
              </w:rPr>
              <w:t xml:space="preserve">жизненный опыт </w:t>
            </w:r>
            <w:r>
              <w:rPr>
                <w:spacing w:val="-3"/>
                <w:sz w:val="20"/>
              </w:rPr>
              <w:t>других</w:t>
            </w:r>
            <w:r>
              <w:rPr>
                <w:spacing w:val="2"/>
                <w:sz w:val="20"/>
              </w:rPr>
              <w:t xml:space="preserve"> </w:t>
            </w:r>
            <w:r>
              <w:rPr>
                <w:sz w:val="20"/>
              </w:rPr>
              <w:t>людей.</w:t>
            </w:r>
          </w:p>
          <w:p w:rsidR="005C3F7E" w:rsidRDefault="005C3F7E" w:rsidP="00DB1EF8">
            <w:pPr>
              <w:pStyle w:val="TableParagraph"/>
              <w:numPr>
                <w:ilvl w:val="0"/>
                <w:numId w:val="35"/>
              </w:numPr>
              <w:tabs>
                <w:tab w:val="left" w:pos="226"/>
              </w:tabs>
              <w:spacing w:line="230" w:lineRule="atLeast"/>
              <w:ind w:right="265" w:firstLine="0"/>
              <w:rPr>
                <w:sz w:val="20"/>
              </w:rPr>
            </w:pPr>
            <w:r>
              <w:rPr>
                <w:spacing w:val="-2"/>
                <w:sz w:val="20"/>
              </w:rPr>
              <w:t xml:space="preserve">Умение </w:t>
            </w:r>
            <w:r>
              <w:rPr>
                <w:sz w:val="20"/>
              </w:rPr>
              <w:t>делиться своими воспоминаниями, впечатлениями и планами с другими</w:t>
            </w:r>
            <w:r>
              <w:rPr>
                <w:spacing w:val="-1"/>
                <w:sz w:val="20"/>
              </w:rPr>
              <w:t xml:space="preserve"> </w:t>
            </w:r>
            <w:r>
              <w:rPr>
                <w:sz w:val="20"/>
              </w:rPr>
              <w:t>людьми.</w:t>
            </w:r>
          </w:p>
        </w:tc>
      </w:tr>
    </w:tbl>
    <w:p w:rsidR="005C3F7E" w:rsidRDefault="005C3F7E" w:rsidP="005C3F7E">
      <w:pPr>
        <w:spacing w:line="230" w:lineRule="atLeast"/>
        <w:rPr>
          <w:sz w:val="20"/>
        </w:rPr>
        <w:sectPr w:rsidR="005C3F7E">
          <w:pgSz w:w="11910" w:h="16840"/>
          <w:pgMar w:top="620" w:right="260" w:bottom="114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2"/>
        <w:gridCol w:w="6770"/>
      </w:tblGrid>
      <w:tr w:rsidR="005C3F7E" w:rsidTr="00DB1EF8">
        <w:trPr>
          <w:trHeight w:val="5060"/>
        </w:trPr>
        <w:tc>
          <w:tcPr>
            <w:tcW w:w="3232" w:type="dxa"/>
          </w:tcPr>
          <w:p w:rsidR="005C3F7E" w:rsidRDefault="005C3F7E" w:rsidP="00DB1EF8">
            <w:pPr>
              <w:pStyle w:val="TableParagraph"/>
              <w:ind w:right="907"/>
              <w:rPr>
                <w:sz w:val="20"/>
              </w:rPr>
            </w:pPr>
            <w:r>
              <w:rPr>
                <w:sz w:val="20"/>
              </w:rPr>
              <w:lastRenderedPageBreak/>
              <w:t>Дифференциация и осмысление картины мира и её временно- пространственной организации</w:t>
            </w:r>
          </w:p>
        </w:tc>
        <w:tc>
          <w:tcPr>
            <w:tcW w:w="6770" w:type="dxa"/>
          </w:tcPr>
          <w:p w:rsidR="005C3F7E" w:rsidRDefault="005C3F7E" w:rsidP="00DB1EF8">
            <w:pPr>
              <w:pStyle w:val="TableParagraph"/>
              <w:numPr>
                <w:ilvl w:val="0"/>
                <w:numId w:val="34"/>
              </w:numPr>
              <w:tabs>
                <w:tab w:val="left" w:pos="226"/>
              </w:tabs>
              <w:ind w:right="648" w:firstLine="0"/>
              <w:rPr>
                <w:sz w:val="20"/>
              </w:rPr>
            </w:pPr>
            <w:r>
              <w:rPr>
                <w:sz w:val="20"/>
              </w:rPr>
              <w:t xml:space="preserve">Адекватность бытового поведения обучающегося с точки зрения опасности/безопасности и для себя, и для </w:t>
            </w:r>
            <w:r>
              <w:rPr>
                <w:spacing w:val="-3"/>
                <w:sz w:val="20"/>
              </w:rPr>
              <w:t xml:space="preserve">окружающих; </w:t>
            </w:r>
            <w:r>
              <w:rPr>
                <w:sz w:val="20"/>
              </w:rPr>
              <w:t>сохранности окружающей предметной и природной</w:t>
            </w:r>
            <w:r>
              <w:rPr>
                <w:spacing w:val="-2"/>
                <w:sz w:val="20"/>
              </w:rPr>
              <w:t xml:space="preserve"> </w:t>
            </w:r>
            <w:r>
              <w:rPr>
                <w:sz w:val="20"/>
              </w:rPr>
              <w:t>среды.</w:t>
            </w:r>
          </w:p>
          <w:p w:rsidR="005C3F7E" w:rsidRDefault="005C3F7E" w:rsidP="00DB1EF8">
            <w:pPr>
              <w:pStyle w:val="TableParagraph"/>
              <w:numPr>
                <w:ilvl w:val="0"/>
                <w:numId w:val="34"/>
              </w:numPr>
              <w:tabs>
                <w:tab w:val="left" w:pos="226"/>
              </w:tabs>
              <w:ind w:right="653" w:firstLine="0"/>
              <w:rPr>
                <w:sz w:val="20"/>
              </w:rPr>
            </w:pPr>
            <w:r>
              <w:rPr>
                <w:sz w:val="20"/>
              </w:rPr>
              <w:t xml:space="preserve">Использование вещей в соответствии с их </w:t>
            </w:r>
            <w:r>
              <w:rPr>
                <w:spacing w:val="-3"/>
                <w:sz w:val="20"/>
              </w:rPr>
              <w:t xml:space="preserve">функциями, </w:t>
            </w:r>
            <w:r>
              <w:rPr>
                <w:sz w:val="20"/>
              </w:rPr>
              <w:t>принятым порядком и характером наличной</w:t>
            </w:r>
            <w:r>
              <w:rPr>
                <w:spacing w:val="8"/>
                <w:sz w:val="20"/>
              </w:rPr>
              <w:t xml:space="preserve"> </w:t>
            </w:r>
            <w:r>
              <w:rPr>
                <w:sz w:val="20"/>
              </w:rPr>
              <w:t>ситуации.</w:t>
            </w:r>
          </w:p>
          <w:p w:rsidR="005C3F7E" w:rsidRDefault="005C3F7E" w:rsidP="00DB1EF8">
            <w:pPr>
              <w:pStyle w:val="TableParagraph"/>
              <w:numPr>
                <w:ilvl w:val="0"/>
                <w:numId w:val="34"/>
              </w:numPr>
              <w:tabs>
                <w:tab w:val="left" w:pos="226"/>
              </w:tabs>
              <w:ind w:left="225" w:hanging="121"/>
              <w:rPr>
                <w:sz w:val="20"/>
              </w:rPr>
            </w:pPr>
            <w:r>
              <w:rPr>
                <w:sz w:val="20"/>
              </w:rPr>
              <w:t>Расширение и накопление знакомых и</w:t>
            </w:r>
            <w:r>
              <w:rPr>
                <w:spacing w:val="-25"/>
                <w:sz w:val="20"/>
              </w:rPr>
              <w:t xml:space="preserve"> </w:t>
            </w:r>
            <w:r>
              <w:rPr>
                <w:sz w:val="20"/>
              </w:rPr>
              <w:t>разнообразно</w:t>
            </w:r>
          </w:p>
          <w:p w:rsidR="005C3F7E" w:rsidRDefault="005C3F7E" w:rsidP="00DB1EF8">
            <w:pPr>
              <w:pStyle w:val="TableParagraph"/>
              <w:ind w:left="105"/>
              <w:rPr>
                <w:sz w:val="20"/>
              </w:rPr>
            </w:pPr>
            <w:r>
              <w:rPr>
                <w:sz w:val="20"/>
              </w:rPr>
              <w:t xml:space="preserve">освоенных мест за пределами </w:t>
            </w:r>
            <w:r>
              <w:rPr>
                <w:spacing w:val="-3"/>
                <w:sz w:val="20"/>
              </w:rPr>
              <w:t xml:space="preserve">дома </w:t>
            </w:r>
            <w:r>
              <w:rPr>
                <w:sz w:val="20"/>
              </w:rPr>
              <w:t>и школы: двор, дача, лес, парк, речка, городские и загородные достопримечательности и</w:t>
            </w:r>
            <w:r>
              <w:rPr>
                <w:spacing w:val="-1"/>
                <w:sz w:val="20"/>
              </w:rPr>
              <w:t xml:space="preserve"> </w:t>
            </w:r>
            <w:r>
              <w:rPr>
                <w:sz w:val="20"/>
              </w:rPr>
              <w:t>др.</w:t>
            </w:r>
          </w:p>
          <w:p w:rsidR="005C3F7E" w:rsidRDefault="005C3F7E" w:rsidP="00DB1EF8">
            <w:pPr>
              <w:pStyle w:val="TableParagraph"/>
              <w:numPr>
                <w:ilvl w:val="0"/>
                <w:numId w:val="34"/>
              </w:numPr>
              <w:tabs>
                <w:tab w:val="left" w:pos="226"/>
              </w:tabs>
              <w:ind w:right="2073" w:firstLine="0"/>
              <w:rPr>
                <w:sz w:val="20"/>
              </w:rPr>
            </w:pPr>
            <w:r>
              <w:rPr>
                <w:sz w:val="20"/>
              </w:rPr>
              <w:t>Активность во взаимодействии с миром,</w:t>
            </w:r>
            <w:r>
              <w:rPr>
                <w:spacing w:val="-26"/>
                <w:sz w:val="20"/>
              </w:rPr>
              <w:t xml:space="preserve"> </w:t>
            </w:r>
            <w:r>
              <w:rPr>
                <w:sz w:val="20"/>
              </w:rPr>
              <w:t>понимание собственной</w:t>
            </w:r>
            <w:r>
              <w:rPr>
                <w:spacing w:val="-1"/>
                <w:sz w:val="20"/>
              </w:rPr>
              <w:t xml:space="preserve"> </w:t>
            </w:r>
            <w:r>
              <w:rPr>
                <w:sz w:val="20"/>
              </w:rPr>
              <w:t>результативности.</w:t>
            </w:r>
          </w:p>
          <w:p w:rsidR="005C3F7E" w:rsidRDefault="005C3F7E" w:rsidP="00DB1EF8">
            <w:pPr>
              <w:pStyle w:val="TableParagraph"/>
              <w:numPr>
                <w:ilvl w:val="0"/>
                <w:numId w:val="34"/>
              </w:numPr>
              <w:tabs>
                <w:tab w:val="left" w:pos="226"/>
              </w:tabs>
              <w:ind w:right="1048" w:firstLine="0"/>
              <w:rPr>
                <w:sz w:val="20"/>
              </w:rPr>
            </w:pPr>
            <w:r>
              <w:rPr>
                <w:sz w:val="20"/>
              </w:rPr>
              <w:t xml:space="preserve">Накопление </w:t>
            </w:r>
            <w:r>
              <w:rPr>
                <w:spacing w:val="-3"/>
                <w:sz w:val="20"/>
              </w:rPr>
              <w:t xml:space="preserve">опыта освоения </w:t>
            </w:r>
            <w:r>
              <w:rPr>
                <w:sz w:val="20"/>
              </w:rPr>
              <w:t xml:space="preserve">нового при </w:t>
            </w:r>
            <w:r>
              <w:rPr>
                <w:spacing w:val="-3"/>
                <w:sz w:val="20"/>
              </w:rPr>
              <w:t xml:space="preserve">помощи </w:t>
            </w:r>
            <w:r>
              <w:rPr>
                <w:sz w:val="20"/>
              </w:rPr>
              <w:t>экскурсий и путешествий.</w:t>
            </w:r>
          </w:p>
          <w:p w:rsidR="005C3F7E" w:rsidRDefault="005C3F7E" w:rsidP="00DB1EF8">
            <w:pPr>
              <w:pStyle w:val="TableParagraph"/>
              <w:numPr>
                <w:ilvl w:val="0"/>
                <w:numId w:val="34"/>
              </w:numPr>
              <w:tabs>
                <w:tab w:val="left" w:pos="226"/>
              </w:tabs>
              <w:ind w:right="637" w:firstLine="0"/>
              <w:rPr>
                <w:sz w:val="20"/>
              </w:rPr>
            </w:pPr>
            <w:r>
              <w:rPr>
                <w:spacing w:val="-2"/>
                <w:sz w:val="20"/>
              </w:rPr>
              <w:t xml:space="preserve">Умение </w:t>
            </w:r>
            <w:r>
              <w:rPr>
                <w:sz w:val="20"/>
              </w:rPr>
              <w:t>накапливать личные впечатления, связанные с явлениями окружающего мира, упорядочивать их во времени и</w:t>
            </w:r>
            <w:r>
              <w:rPr>
                <w:spacing w:val="-19"/>
                <w:sz w:val="20"/>
              </w:rPr>
              <w:t xml:space="preserve"> </w:t>
            </w:r>
            <w:r>
              <w:rPr>
                <w:sz w:val="20"/>
              </w:rPr>
              <w:t>пространстве.</w:t>
            </w:r>
          </w:p>
          <w:p w:rsidR="005C3F7E" w:rsidRDefault="005C3F7E" w:rsidP="00DB1EF8">
            <w:pPr>
              <w:pStyle w:val="TableParagraph"/>
              <w:numPr>
                <w:ilvl w:val="0"/>
                <w:numId w:val="34"/>
              </w:numPr>
              <w:tabs>
                <w:tab w:val="left" w:pos="226"/>
              </w:tabs>
              <w:ind w:right="354" w:firstLine="0"/>
              <w:rPr>
                <w:sz w:val="20"/>
              </w:rPr>
            </w:pPr>
            <w:r>
              <w:rPr>
                <w:spacing w:val="-2"/>
                <w:sz w:val="20"/>
              </w:rPr>
              <w:t xml:space="preserve">Умение </w:t>
            </w:r>
            <w:r>
              <w:rPr>
                <w:sz w:val="20"/>
              </w:rPr>
              <w:t xml:space="preserve">устанавливать взаимосвязь порядка природного и </w:t>
            </w:r>
            <w:r>
              <w:rPr>
                <w:spacing w:val="-3"/>
                <w:sz w:val="20"/>
              </w:rPr>
              <w:t xml:space="preserve">уклада </w:t>
            </w:r>
            <w:r>
              <w:rPr>
                <w:sz w:val="20"/>
              </w:rPr>
              <w:t>собственной жизни в семье и в школе, вести себя в быту сообразно</w:t>
            </w:r>
            <w:r>
              <w:rPr>
                <w:spacing w:val="-21"/>
                <w:sz w:val="20"/>
              </w:rPr>
              <w:t xml:space="preserve"> </w:t>
            </w:r>
            <w:r>
              <w:rPr>
                <w:sz w:val="20"/>
              </w:rPr>
              <w:t>этому пониманию.</w:t>
            </w:r>
          </w:p>
          <w:p w:rsidR="005C3F7E" w:rsidRDefault="005C3F7E" w:rsidP="00DB1EF8">
            <w:pPr>
              <w:pStyle w:val="TableParagraph"/>
              <w:numPr>
                <w:ilvl w:val="0"/>
                <w:numId w:val="34"/>
              </w:numPr>
              <w:tabs>
                <w:tab w:val="left" w:pos="226"/>
              </w:tabs>
              <w:ind w:right="495" w:firstLine="0"/>
              <w:rPr>
                <w:sz w:val="20"/>
              </w:rPr>
            </w:pPr>
            <w:r>
              <w:rPr>
                <w:spacing w:val="-2"/>
                <w:sz w:val="20"/>
              </w:rPr>
              <w:t xml:space="preserve">Умение </w:t>
            </w:r>
            <w:r>
              <w:rPr>
                <w:sz w:val="20"/>
              </w:rPr>
              <w:t>устанавливать взаимосвязь порядка общественного и уклада собственной жизни в семье и в школе,соответствовать этому</w:t>
            </w:r>
            <w:r>
              <w:rPr>
                <w:spacing w:val="-24"/>
                <w:sz w:val="20"/>
              </w:rPr>
              <w:t xml:space="preserve"> </w:t>
            </w:r>
            <w:r>
              <w:rPr>
                <w:sz w:val="20"/>
              </w:rPr>
              <w:t>порядку.</w:t>
            </w:r>
          </w:p>
          <w:p w:rsidR="005C3F7E" w:rsidRDefault="005C3F7E" w:rsidP="00DB1EF8">
            <w:pPr>
              <w:pStyle w:val="TableParagraph"/>
              <w:numPr>
                <w:ilvl w:val="0"/>
                <w:numId w:val="34"/>
              </w:numPr>
              <w:tabs>
                <w:tab w:val="left" w:pos="226"/>
              </w:tabs>
              <w:spacing w:line="230" w:lineRule="atLeast"/>
              <w:ind w:right="1157" w:firstLine="0"/>
              <w:rPr>
                <w:sz w:val="20"/>
              </w:rPr>
            </w:pPr>
            <w:r>
              <w:rPr>
                <w:sz w:val="20"/>
              </w:rPr>
              <w:t xml:space="preserve">Прогресс в развитии любознательности, наблюдательности, способности замечать </w:t>
            </w:r>
            <w:r>
              <w:rPr>
                <w:spacing w:val="-3"/>
                <w:sz w:val="20"/>
              </w:rPr>
              <w:t xml:space="preserve">новое, </w:t>
            </w:r>
            <w:r>
              <w:rPr>
                <w:sz w:val="20"/>
              </w:rPr>
              <w:t xml:space="preserve">задавать </w:t>
            </w:r>
            <w:r>
              <w:rPr>
                <w:spacing w:val="-3"/>
                <w:sz w:val="20"/>
              </w:rPr>
              <w:t xml:space="preserve">вопросы, </w:t>
            </w:r>
            <w:r>
              <w:rPr>
                <w:sz w:val="20"/>
              </w:rPr>
              <w:t>включаться в совместную со взрослым исследовательскую</w:t>
            </w:r>
            <w:r>
              <w:rPr>
                <w:spacing w:val="-6"/>
                <w:sz w:val="20"/>
              </w:rPr>
              <w:t xml:space="preserve"> </w:t>
            </w:r>
            <w:r>
              <w:rPr>
                <w:sz w:val="20"/>
              </w:rPr>
              <w:t>деятельность.</w:t>
            </w:r>
          </w:p>
        </w:tc>
      </w:tr>
      <w:tr w:rsidR="005C3F7E" w:rsidTr="00DB1EF8">
        <w:trPr>
          <w:trHeight w:val="3221"/>
        </w:trPr>
        <w:tc>
          <w:tcPr>
            <w:tcW w:w="3232" w:type="dxa"/>
          </w:tcPr>
          <w:p w:rsidR="005C3F7E" w:rsidRDefault="005C3F7E" w:rsidP="00DB1EF8">
            <w:pPr>
              <w:pStyle w:val="TableParagraph"/>
              <w:ind w:right="883"/>
              <w:rPr>
                <w:sz w:val="20"/>
              </w:rPr>
            </w:pPr>
            <w:r>
              <w:rPr>
                <w:sz w:val="20"/>
              </w:rPr>
              <w:t>Осмысление своего социального окружения и освоение соответствующих возрасту системы ценностей и социальных ролей</w:t>
            </w:r>
          </w:p>
        </w:tc>
        <w:tc>
          <w:tcPr>
            <w:tcW w:w="6770" w:type="dxa"/>
          </w:tcPr>
          <w:p w:rsidR="005C3F7E" w:rsidRDefault="005C3F7E" w:rsidP="00DB1EF8">
            <w:pPr>
              <w:pStyle w:val="TableParagraph"/>
              <w:numPr>
                <w:ilvl w:val="0"/>
                <w:numId w:val="33"/>
              </w:numPr>
              <w:tabs>
                <w:tab w:val="left" w:pos="226"/>
              </w:tabs>
              <w:ind w:right="285" w:firstLine="0"/>
              <w:rPr>
                <w:sz w:val="20"/>
              </w:rPr>
            </w:pPr>
            <w:r>
              <w:rPr>
                <w:spacing w:val="-2"/>
                <w:sz w:val="20"/>
              </w:rPr>
              <w:t xml:space="preserve">Умение </w:t>
            </w:r>
            <w:r>
              <w:rPr>
                <w:sz w:val="20"/>
              </w:rPr>
              <w:t>адекватно использовать принятые в окружении обучающегося социальные</w:t>
            </w:r>
            <w:r>
              <w:rPr>
                <w:spacing w:val="-2"/>
                <w:sz w:val="20"/>
              </w:rPr>
              <w:t xml:space="preserve"> </w:t>
            </w:r>
            <w:r>
              <w:rPr>
                <w:sz w:val="20"/>
              </w:rPr>
              <w:t>ритуалы.</w:t>
            </w:r>
          </w:p>
          <w:p w:rsidR="005C3F7E" w:rsidRDefault="005C3F7E" w:rsidP="00DB1EF8">
            <w:pPr>
              <w:pStyle w:val="TableParagraph"/>
              <w:numPr>
                <w:ilvl w:val="0"/>
                <w:numId w:val="33"/>
              </w:numPr>
              <w:tabs>
                <w:tab w:val="left" w:pos="226"/>
              </w:tabs>
              <w:ind w:left="225" w:hanging="121"/>
              <w:rPr>
                <w:sz w:val="20"/>
              </w:rPr>
            </w:pPr>
            <w:r>
              <w:rPr>
                <w:spacing w:val="-2"/>
                <w:sz w:val="20"/>
              </w:rPr>
              <w:t xml:space="preserve">Умение </w:t>
            </w:r>
            <w:r>
              <w:rPr>
                <w:sz w:val="20"/>
              </w:rPr>
              <w:t>корректно выразить свои чувства,</w:t>
            </w:r>
            <w:r>
              <w:rPr>
                <w:spacing w:val="10"/>
                <w:sz w:val="20"/>
              </w:rPr>
              <w:t xml:space="preserve"> </w:t>
            </w:r>
            <w:r>
              <w:rPr>
                <w:sz w:val="20"/>
              </w:rPr>
              <w:t>отказ,</w:t>
            </w:r>
          </w:p>
          <w:p w:rsidR="005C3F7E" w:rsidRDefault="005C3F7E" w:rsidP="00DB1EF8">
            <w:pPr>
              <w:pStyle w:val="TableParagraph"/>
              <w:ind w:left="105"/>
              <w:rPr>
                <w:sz w:val="20"/>
              </w:rPr>
            </w:pPr>
            <w:r>
              <w:rPr>
                <w:sz w:val="20"/>
              </w:rPr>
              <w:t>недовольство, благодарность, сочувствие, намерение, просьбу, опасение.</w:t>
            </w:r>
          </w:p>
          <w:p w:rsidR="005C3F7E" w:rsidRDefault="005C3F7E" w:rsidP="00DB1EF8">
            <w:pPr>
              <w:pStyle w:val="TableParagraph"/>
              <w:numPr>
                <w:ilvl w:val="0"/>
                <w:numId w:val="33"/>
              </w:numPr>
              <w:tabs>
                <w:tab w:val="left" w:pos="226"/>
              </w:tabs>
              <w:spacing w:line="235" w:lineRule="auto"/>
              <w:ind w:right="433" w:firstLine="0"/>
              <w:rPr>
                <w:sz w:val="20"/>
              </w:rPr>
            </w:pPr>
            <w:r>
              <w:rPr>
                <w:sz w:val="20"/>
              </w:rPr>
              <w:t>Знание правил поведения в разных социальных ситуациях с людьми разного</w:t>
            </w:r>
            <w:r>
              <w:rPr>
                <w:spacing w:val="-4"/>
                <w:sz w:val="20"/>
              </w:rPr>
              <w:t xml:space="preserve"> </w:t>
            </w:r>
            <w:r>
              <w:rPr>
                <w:sz w:val="20"/>
              </w:rPr>
              <w:t>статуса.</w:t>
            </w:r>
          </w:p>
          <w:p w:rsidR="005C3F7E" w:rsidRDefault="005C3F7E" w:rsidP="00DB1EF8">
            <w:pPr>
              <w:pStyle w:val="TableParagraph"/>
              <w:numPr>
                <w:ilvl w:val="0"/>
                <w:numId w:val="33"/>
              </w:numPr>
              <w:tabs>
                <w:tab w:val="left" w:pos="226"/>
              </w:tabs>
              <w:ind w:right="137" w:firstLine="0"/>
              <w:rPr>
                <w:sz w:val="20"/>
              </w:rPr>
            </w:pPr>
            <w:r>
              <w:rPr>
                <w:spacing w:val="-2"/>
                <w:sz w:val="20"/>
              </w:rPr>
              <w:t xml:space="preserve">Умение </w:t>
            </w:r>
            <w:r>
              <w:rPr>
                <w:sz w:val="20"/>
              </w:rPr>
              <w:t xml:space="preserve">проявлять </w:t>
            </w:r>
            <w:r>
              <w:rPr>
                <w:spacing w:val="-3"/>
                <w:sz w:val="20"/>
              </w:rPr>
              <w:t xml:space="preserve">инициативу, </w:t>
            </w:r>
            <w:r>
              <w:rPr>
                <w:sz w:val="20"/>
              </w:rPr>
              <w:t>корректно устанавливать и ограничивать контакт.</w:t>
            </w:r>
          </w:p>
          <w:p w:rsidR="005C3F7E" w:rsidRDefault="005C3F7E" w:rsidP="00DB1EF8">
            <w:pPr>
              <w:pStyle w:val="TableParagraph"/>
              <w:numPr>
                <w:ilvl w:val="0"/>
                <w:numId w:val="33"/>
              </w:numPr>
              <w:tabs>
                <w:tab w:val="left" w:pos="226"/>
              </w:tabs>
              <w:ind w:left="225" w:hanging="121"/>
              <w:rPr>
                <w:sz w:val="20"/>
              </w:rPr>
            </w:pPr>
            <w:r>
              <w:rPr>
                <w:spacing w:val="-2"/>
                <w:sz w:val="20"/>
              </w:rPr>
              <w:t xml:space="preserve">Умение </w:t>
            </w:r>
            <w:r>
              <w:rPr>
                <w:sz w:val="20"/>
              </w:rPr>
              <w:t xml:space="preserve">не быть назойливым в </w:t>
            </w:r>
            <w:r>
              <w:rPr>
                <w:spacing w:val="-3"/>
                <w:sz w:val="20"/>
              </w:rPr>
              <w:t xml:space="preserve">своих </w:t>
            </w:r>
            <w:r>
              <w:rPr>
                <w:sz w:val="20"/>
              </w:rPr>
              <w:t>просьбах</w:t>
            </w:r>
            <w:r>
              <w:rPr>
                <w:spacing w:val="21"/>
                <w:sz w:val="20"/>
              </w:rPr>
              <w:t xml:space="preserve"> </w:t>
            </w:r>
            <w:r>
              <w:rPr>
                <w:sz w:val="20"/>
              </w:rPr>
              <w:t>и</w:t>
            </w:r>
          </w:p>
          <w:p w:rsidR="005C3F7E" w:rsidRDefault="005C3F7E" w:rsidP="00DB1EF8">
            <w:pPr>
              <w:pStyle w:val="TableParagraph"/>
              <w:ind w:left="105" w:right="71"/>
              <w:rPr>
                <w:sz w:val="20"/>
              </w:rPr>
            </w:pPr>
            <w:r>
              <w:rPr>
                <w:sz w:val="20"/>
              </w:rPr>
              <w:t>требованиях, быть благодарным за проявление внимания и оказание помощи.</w:t>
            </w:r>
          </w:p>
          <w:p w:rsidR="005C3F7E" w:rsidRDefault="005C3F7E" w:rsidP="00DB1EF8">
            <w:pPr>
              <w:pStyle w:val="TableParagraph"/>
              <w:numPr>
                <w:ilvl w:val="0"/>
                <w:numId w:val="33"/>
              </w:numPr>
              <w:tabs>
                <w:tab w:val="left" w:pos="226"/>
              </w:tabs>
              <w:ind w:right="2129" w:firstLine="0"/>
              <w:rPr>
                <w:sz w:val="20"/>
              </w:rPr>
            </w:pPr>
            <w:r>
              <w:rPr>
                <w:spacing w:val="-2"/>
                <w:sz w:val="20"/>
              </w:rPr>
              <w:t xml:space="preserve">Умение </w:t>
            </w:r>
            <w:r>
              <w:rPr>
                <w:sz w:val="20"/>
              </w:rPr>
              <w:t xml:space="preserve">применять формы выражения </w:t>
            </w:r>
            <w:r>
              <w:rPr>
                <w:spacing w:val="-3"/>
                <w:sz w:val="20"/>
              </w:rPr>
              <w:t xml:space="preserve">своих </w:t>
            </w:r>
            <w:r>
              <w:rPr>
                <w:sz w:val="20"/>
              </w:rPr>
              <w:t>чувств соответственно ситуации социального</w:t>
            </w:r>
            <w:r>
              <w:rPr>
                <w:spacing w:val="-10"/>
                <w:sz w:val="20"/>
              </w:rPr>
              <w:t xml:space="preserve"> </w:t>
            </w:r>
            <w:r>
              <w:rPr>
                <w:sz w:val="20"/>
              </w:rPr>
              <w:t>контакта.</w:t>
            </w:r>
          </w:p>
          <w:p w:rsidR="005C3F7E" w:rsidRDefault="005C3F7E" w:rsidP="00DB1EF8">
            <w:pPr>
              <w:pStyle w:val="TableParagraph"/>
              <w:numPr>
                <w:ilvl w:val="0"/>
                <w:numId w:val="33"/>
              </w:numPr>
              <w:tabs>
                <w:tab w:val="left" w:pos="226"/>
              </w:tabs>
              <w:spacing w:line="223" w:lineRule="exact"/>
              <w:ind w:left="225" w:hanging="121"/>
              <w:rPr>
                <w:sz w:val="20"/>
              </w:rPr>
            </w:pPr>
            <w:r>
              <w:rPr>
                <w:sz w:val="20"/>
              </w:rPr>
              <w:t xml:space="preserve">Расширение круга </w:t>
            </w:r>
            <w:r>
              <w:rPr>
                <w:spacing w:val="-3"/>
                <w:sz w:val="20"/>
              </w:rPr>
              <w:t xml:space="preserve">освоенных </w:t>
            </w:r>
            <w:r>
              <w:rPr>
                <w:sz w:val="20"/>
              </w:rPr>
              <w:t>социальных</w:t>
            </w:r>
            <w:r>
              <w:rPr>
                <w:spacing w:val="18"/>
                <w:sz w:val="20"/>
              </w:rPr>
              <w:t xml:space="preserve"> </w:t>
            </w:r>
            <w:r>
              <w:rPr>
                <w:sz w:val="20"/>
              </w:rPr>
              <w:t>контактов.</w:t>
            </w:r>
          </w:p>
        </w:tc>
      </w:tr>
    </w:tbl>
    <w:p w:rsidR="005C3F7E" w:rsidRDefault="005C3F7E" w:rsidP="005C3F7E">
      <w:pPr>
        <w:pStyle w:val="a3"/>
        <w:spacing w:before="7"/>
        <w:ind w:left="0"/>
        <w:jc w:val="left"/>
        <w:rPr>
          <w:b/>
          <w:sz w:val="14"/>
        </w:rPr>
      </w:pPr>
    </w:p>
    <w:p w:rsidR="005C3F7E" w:rsidRDefault="005C3F7E" w:rsidP="005C3F7E">
      <w:pPr>
        <w:pStyle w:val="a3"/>
        <w:spacing w:before="90"/>
        <w:ind w:right="307" w:firstLine="566"/>
      </w:pPr>
      <w: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5C3F7E" w:rsidRDefault="005C3F7E" w:rsidP="005C3F7E">
      <w:pPr>
        <w:pStyle w:val="a3"/>
        <w:ind w:right="294" w:firstLine="566"/>
      </w:pPr>
      <w:r>
        <w:t>Достижения обучающихся с ЗПР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C3F7E" w:rsidRDefault="005C3F7E" w:rsidP="005C3F7E">
      <w:pPr>
        <w:pStyle w:val="a3"/>
        <w:spacing w:line="242" w:lineRule="auto"/>
        <w:ind w:right="303" w:firstLine="566"/>
      </w:pPr>
      <w:r>
        <w:t>При поступлении в школу детей с ОВЗ (ЗПР), возможны следующие программы индивидуального сопровождения обучающихся:</w:t>
      </w:r>
    </w:p>
    <w:p w:rsidR="005C3F7E" w:rsidRDefault="005C3F7E" w:rsidP="005C3F7E">
      <w:pPr>
        <w:pStyle w:val="1"/>
        <w:spacing w:line="242" w:lineRule="auto"/>
        <w:ind w:left="680" w:right="306" w:firstLine="566"/>
      </w:pPr>
      <w:r>
        <w:t>Программа индивидуальной траектории преодоления трудности по учебному предмету:</w:t>
      </w:r>
    </w:p>
    <w:p w:rsidR="005C3F7E" w:rsidRDefault="005C3F7E" w:rsidP="005C3F7E">
      <w:pPr>
        <w:pStyle w:val="a4"/>
        <w:numPr>
          <w:ilvl w:val="0"/>
          <w:numId w:val="32"/>
        </w:numPr>
        <w:tabs>
          <w:tab w:val="left" w:pos="925"/>
        </w:tabs>
        <w:spacing w:line="266" w:lineRule="exact"/>
        <w:rPr>
          <w:sz w:val="24"/>
        </w:rPr>
      </w:pPr>
      <w:r>
        <w:rPr>
          <w:sz w:val="24"/>
        </w:rPr>
        <w:t>Общая характеристика</w:t>
      </w:r>
      <w:r>
        <w:rPr>
          <w:spacing w:val="2"/>
          <w:sz w:val="24"/>
        </w:rPr>
        <w:t xml:space="preserve"> </w:t>
      </w:r>
      <w:r>
        <w:rPr>
          <w:sz w:val="24"/>
        </w:rPr>
        <w:t>трудности.</w:t>
      </w:r>
    </w:p>
    <w:p w:rsidR="005C3F7E" w:rsidRDefault="005C3F7E" w:rsidP="005C3F7E">
      <w:pPr>
        <w:pStyle w:val="a4"/>
        <w:numPr>
          <w:ilvl w:val="0"/>
          <w:numId w:val="32"/>
        </w:numPr>
        <w:tabs>
          <w:tab w:val="left" w:pos="925"/>
        </w:tabs>
        <w:spacing w:before="2"/>
        <w:rPr>
          <w:sz w:val="24"/>
        </w:rPr>
      </w:pPr>
      <w:r>
        <w:rPr>
          <w:sz w:val="24"/>
        </w:rPr>
        <w:t>План</w:t>
      </w:r>
      <w:r>
        <w:rPr>
          <w:spacing w:val="-3"/>
          <w:sz w:val="24"/>
        </w:rPr>
        <w:t xml:space="preserve"> </w:t>
      </w:r>
      <w:r>
        <w:rPr>
          <w:sz w:val="24"/>
        </w:rPr>
        <w:t>мероприятий.</w:t>
      </w:r>
    </w:p>
    <w:p w:rsidR="005C3F7E" w:rsidRDefault="005C3F7E" w:rsidP="005C3F7E">
      <w:pPr>
        <w:pStyle w:val="a4"/>
        <w:numPr>
          <w:ilvl w:val="1"/>
          <w:numId w:val="32"/>
        </w:numPr>
        <w:tabs>
          <w:tab w:val="left" w:pos="1165"/>
        </w:tabs>
        <w:spacing w:line="240" w:lineRule="auto"/>
        <w:ind w:right="305" w:firstLine="0"/>
        <w:rPr>
          <w:sz w:val="24"/>
        </w:rPr>
      </w:pPr>
      <w:r>
        <w:rPr>
          <w:sz w:val="24"/>
        </w:rPr>
        <w:t>Работа на уроке  в  «зоне  ближайшего  развития».  Развернутое  проговаривание учителем совместно с обучающимся алгоритма действия. Выполнение дополнительных упражнений из учебника, рабочей тетради на отработку конкретного</w:t>
      </w:r>
      <w:r>
        <w:rPr>
          <w:spacing w:val="-11"/>
          <w:sz w:val="24"/>
        </w:rPr>
        <w:t xml:space="preserve"> </w:t>
      </w:r>
      <w:r>
        <w:rPr>
          <w:sz w:val="24"/>
        </w:rPr>
        <w:t>действия.</w:t>
      </w:r>
    </w:p>
    <w:p w:rsidR="005C3F7E" w:rsidRDefault="005C3F7E" w:rsidP="005C3F7E">
      <w:pPr>
        <w:pStyle w:val="a4"/>
        <w:numPr>
          <w:ilvl w:val="1"/>
          <w:numId w:val="32"/>
        </w:numPr>
        <w:tabs>
          <w:tab w:val="left" w:pos="1141"/>
        </w:tabs>
        <w:spacing w:before="1" w:line="240" w:lineRule="auto"/>
        <w:ind w:right="304" w:firstLine="0"/>
        <w:rPr>
          <w:sz w:val="24"/>
        </w:rPr>
      </w:pPr>
      <w:r>
        <w:rPr>
          <w:sz w:val="24"/>
        </w:rPr>
        <w:t>Организация учебного взаимодействия с одноклассниками: работа в паре, группе гетерогенного</w:t>
      </w:r>
      <w:r>
        <w:rPr>
          <w:spacing w:val="5"/>
          <w:sz w:val="24"/>
        </w:rPr>
        <w:t xml:space="preserve"> </w:t>
      </w:r>
      <w:r>
        <w:rPr>
          <w:sz w:val="24"/>
        </w:rPr>
        <w:t>состава.</w:t>
      </w:r>
    </w:p>
    <w:p w:rsidR="005C3F7E" w:rsidRDefault="005C3F7E" w:rsidP="005C3F7E">
      <w:pPr>
        <w:pStyle w:val="a4"/>
        <w:numPr>
          <w:ilvl w:val="1"/>
          <w:numId w:val="32"/>
        </w:numPr>
        <w:tabs>
          <w:tab w:val="left" w:pos="1117"/>
        </w:tabs>
        <w:spacing w:before="3" w:line="237" w:lineRule="auto"/>
        <w:ind w:right="297" w:firstLine="0"/>
        <w:rPr>
          <w:sz w:val="24"/>
        </w:rPr>
      </w:pPr>
      <w:r>
        <w:rPr>
          <w:sz w:val="24"/>
        </w:rPr>
        <w:t xml:space="preserve">Индивидуальные консультации для родителей с объяснениями </w:t>
      </w:r>
      <w:r>
        <w:rPr>
          <w:spacing w:val="-3"/>
          <w:sz w:val="24"/>
        </w:rPr>
        <w:t xml:space="preserve">сути </w:t>
      </w:r>
      <w:r>
        <w:rPr>
          <w:sz w:val="24"/>
        </w:rPr>
        <w:t>проблемы, ее причин и путей преодоления. Объяснение принципа помощи при выполнении домашних</w:t>
      </w:r>
      <w:r>
        <w:rPr>
          <w:spacing w:val="-32"/>
          <w:sz w:val="24"/>
        </w:rPr>
        <w:t xml:space="preserve"> </w:t>
      </w:r>
      <w:r>
        <w:rPr>
          <w:sz w:val="24"/>
        </w:rPr>
        <w:t>заданий.</w:t>
      </w:r>
    </w:p>
    <w:p w:rsidR="005C3F7E" w:rsidRDefault="005C3F7E" w:rsidP="005C3F7E">
      <w:pPr>
        <w:pStyle w:val="a4"/>
        <w:numPr>
          <w:ilvl w:val="1"/>
          <w:numId w:val="32"/>
        </w:numPr>
        <w:tabs>
          <w:tab w:val="left" w:pos="1103"/>
        </w:tabs>
        <w:spacing w:before="4"/>
        <w:ind w:left="1102" w:hanging="423"/>
        <w:rPr>
          <w:sz w:val="24"/>
        </w:rPr>
      </w:pPr>
      <w:r>
        <w:rPr>
          <w:sz w:val="24"/>
        </w:rPr>
        <w:t>Коррекционно-развивающие упражнения в рамках</w:t>
      </w:r>
      <w:r>
        <w:rPr>
          <w:spacing w:val="-3"/>
          <w:sz w:val="24"/>
        </w:rPr>
        <w:t xml:space="preserve"> </w:t>
      </w:r>
      <w:r>
        <w:rPr>
          <w:sz w:val="24"/>
        </w:rPr>
        <w:t>урока.</w:t>
      </w:r>
    </w:p>
    <w:p w:rsidR="005C3F7E" w:rsidRDefault="005C3F7E" w:rsidP="005C3F7E">
      <w:pPr>
        <w:pStyle w:val="a4"/>
        <w:numPr>
          <w:ilvl w:val="1"/>
          <w:numId w:val="32"/>
        </w:numPr>
        <w:tabs>
          <w:tab w:val="left" w:pos="1103"/>
        </w:tabs>
        <w:ind w:left="1102" w:hanging="423"/>
        <w:rPr>
          <w:sz w:val="24"/>
        </w:rPr>
      </w:pPr>
      <w:r>
        <w:rPr>
          <w:sz w:val="24"/>
        </w:rPr>
        <w:t xml:space="preserve">Индивидуальные занятия </w:t>
      </w:r>
      <w:r>
        <w:rPr>
          <w:spacing w:val="-3"/>
          <w:sz w:val="24"/>
        </w:rPr>
        <w:t>со</w:t>
      </w:r>
      <w:r>
        <w:rPr>
          <w:spacing w:val="8"/>
          <w:sz w:val="24"/>
        </w:rPr>
        <w:t xml:space="preserve"> </w:t>
      </w:r>
      <w:r>
        <w:rPr>
          <w:sz w:val="24"/>
        </w:rPr>
        <w:t>специалистами.</w:t>
      </w:r>
    </w:p>
    <w:p w:rsidR="005C3F7E" w:rsidRDefault="005C3F7E" w:rsidP="005C3F7E">
      <w:pPr>
        <w:spacing w:line="275" w:lineRule="exact"/>
        <w:rPr>
          <w:sz w:val="24"/>
        </w:rPr>
        <w:sectPr w:rsidR="005C3F7E">
          <w:pgSz w:w="11910" w:h="16840"/>
          <w:pgMar w:top="700" w:right="260" w:bottom="1120" w:left="880" w:header="0" w:footer="880" w:gutter="0"/>
          <w:cols w:space="720"/>
        </w:sectPr>
      </w:pPr>
    </w:p>
    <w:p w:rsidR="005C3F7E" w:rsidRDefault="005C3F7E" w:rsidP="005C3F7E">
      <w:pPr>
        <w:pStyle w:val="a4"/>
        <w:numPr>
          <w:ilvl w:val="1"/>
          <w:numId w:val="32"/>
        </w:numPr>
        <w:tabs>
          <w:tab w:val="left" w:pos="1304"/>
        </w:tabs>
        <w:spacing w:before="66" w:line="237" w:lineRule="auto"/>
        <w:ind w:right="304" w:firstLine="0"/>
        <w:jc w:val="both"/>
        <w:rPr>
          <w:sz w:val="24"/>
        </w:rPr>
      </w:pPr>
      <w:r>
        <w:rPr>
          <w:sz w:val="24"/>
        </w:rPr>
        <w:lastRenderedPageBreak/>
        <w:t>Индивидуальная работа во внеурочной деятельности. Комментирование хода выполнения домашнего</w:t>
      </w:r>
      <w:r>
        <w:rPr>
          <w:spacing w:val="3"/>
          <w:sz w:val="24"/>
        </w:rPr>
        <w:t xml:space="preserve"> </w:t>
      </w:r>
      <w:r>
        <w:rPr>
          <w:sz w:val="24"/>
        </w:rPr>
        <w:t>задания.</w:t>
      </w:r>
    </w:p>
    <w:p w:rsidR="005C3F7E" w:rsidRDefault="005C3F7E" w:rsidP="005C3F7E">
      <w:pPr>
        <w:pStyle w:val="1"/>
        <w:spacing w:before="15" w:line="232" w:lineRule="auto"/>
        <w:ind w:left="680" w:right="311" w:firstLine="566"/>
        <w:rPr>
          <w:b w:val="0"/>
        </w:rPr>
      </w:pPr>
      <w:r>
        <w:t>Программа индивидуальной траектории преодоления общеучебных трудностей ученика</w:t>
      </w:r>
      <w:r>
        <w:rPr>
          <w:b w:val="0"/>
        </w:rPr>
        <w:t>:</w:t>
      </w:r>
    </w:p>
    <w:p w:rsidR="005C3F7E" w:rsidRDefault="005C3F7E" w:rsidP="005C3F7E">
      <w:pPr>
        <w:pStyle w:val="a4"/>
        <w:numPr>
          <w:ilvl w:val="0"/>
          <w:numId w:val="31"/>
        </w:numPr>
        <w:tabs>
          <w:tab w:val="left" w:pos="973"/>
        </w:tabs>
        <w:spacing w:before="5" w:line="240" w:lineRule="auto"/>
        <w:ind w:right="304" w:firstLine="0"/>
        <w:jc w:val="both"/>
        <w:rPr>
          <w:sz w:val="24"/>
        </w:rPr>
      </w:pPr>
      <w:r>
        <w:rPr>
          <w:sz w:val="24"/>
        </w:rPr>
        <w:t>Общая характеристика трудности. Частичное (неполное) выполнение задания, частичное использование правила, алгоритма. Причины трудности: несформированность действий контроля и</w:t>
      </w:r>
      <w:r>
        <w:rPr>
          <w:spacing w:val="-1"/>
          <w:sz w:val="24"/>
        </w:rPr>
        <w:t xml:space="preserve"> </w:t>
      </w:r>
      <w:r>
        <w:rPr>
          <w:sz w:val="24"/>
        </w:rPr>
        <w:t>самоконтроля.</w:t>
      </w:r>
    </w:p>
    <w:p w:rsidR="005C3F7E" w:rsidRDefault="005C3F7E" w:rsidP="005C3F7E">
      <w:pPr>
        <w:pStyle w:val="a4"/>
        <w:numPr>
          <w:ilvl w:val="0"/>
          <w:numId w:val="31"/>
        </w:numPr>
        <w:tabs>
          <w:tab w:val="left" w:pos="925"/>
        </w:tabs>
        <w:spacing w:line="274" w:lineRule="exact"/>
        <w:ind w:left="924" w:hanging="245"/>
        <w:jc w:val="both"/>
        <w:rPr>
          <w:sz w:val="24"/>
        </w:rPr>
      </w:pPr>
      <w:r>
        <w:rPr>
          <w:sz w:val="24"/>
        </w:rPr>
        <w:t>План</w:t>
      </w:r>
      <w:r>
        <w:rPr>
          <w:spacing w:val="-3"/>
          <w:sz w:val="24"/>
        </w:rPr>
        <w:t xml:space="preserve"> </w:t>
      </w:r>
      <w:r>
        <w:rPr>
          <w:sz w:val="24"/>
        </w:rPr>
        <w:t>мероприятий.</w:t>
      </w:r>
    </w:p>
    <w:p w:rsidR="005C3F7E" w:rsidRDefault="005C3F7E" w:rsidP="005C3F7E">
      <w:pPr>
        <w:pStyle w:val="a4"/>
        <w:numPr>
          <w:ilvl w:val="1"/>
          <w:numId w:val="31"/>
        </w:numPr>
        <w:tabs>
          <w:tab w:val="left" w:pos="1165"/>
        </w:tabs>
        <w:spacing w:before="5" w:line="237" w:lineRule="auto"/>
        <w:ind w:right="1074" w:firstLine="0"/>
        <w:jc w:val="both"/>
        <w:rPr>
          <w:sz w:val="24"/>
        </w:rPr>
      </w:pPr>
      <w:r>
        <w:rPr>
          <w:sz w:val="24"/>
        </w:rPr>
        <w:t>Специально организованная игровая деятельность во внеучебное время (на перемене, во время внеурочных занятий). Игры с правилами. Обсуждение правил</w:t>
      </w:r>
      <w:r>
        <w:rPr>
          <w:spacing w:val="-40"/>
          <w:sz w:val="24"/>
        </w:rPr>
        <w:t xml:space="preserve"> </w:t>
      </w:r>
      <w:r>
        <w:rPr>
          <w:sz w:val="24"/>
        </w:rPr>
        <w:t>игры,</w:t>
      </w:r>
    </w:p>
    <w:p w:rsidR="005C3F7E" w:rsidRDefault="005C3F7E" w:rsidP="005C3F7E">
      <w:pPr>
        <w:pStyle w:val="a3"/>
        <w:spacing w:before="3"/>
        <w:ind w:right="300"/>
      </w:pPr>
      <w:r>
        <w:t>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w:t>
      </w:r>
      <w:r>
        <w:rPr>
          <w:spacing w:val="-2"/>
        </w:rPr>
        <w:t xml:space="preserve"> </w:t>
      </w:r>
      <w:r>
        <w:t>ученика.</w:t>
      </w:r>
    </w:p>
    <w:p w:rsidR="005C3F7E" w:rsidRDefault="005C3F7E" w:rsidP="005C3F7E">
      <w:pPr>
        <w:pStyle w:val="a4"/>
        <w:numPr>
          <w:ilvl w:val="1"/>
          <w:numId w:val="31"/>
        </w:numPr>
        <w:tabs>
          <w:tab w:val="left" w:pos="1103"/>
        </w:tabs>
        <w:spacing w:line="274" w:lineRule="exact"/>
        <w:ind w:left="1102" w:hanging="423"/>
        <w:jc w:val="both"/>
        <w:rPr>
          <w:sz w:val="24"/>
        </w:rPr>
      </w:pPr>
      <w:r>
        <w:rPr>
          <w:sz w:val="24"/>
        </w:rPr>
        <w:t>Проговаривание обучающимся хода подготовки к</w:t>
      </w:r>
      <w:r>
        <w:rPr>
          <w:spacing w:val="-5"/>
          <w:sz w:val="24"/>
        </w:rPr>
        <w:t xml:space="preserve"> </w:t>
      </w:r>
      <w:r>
        <w:rPr>
          <w:spacing w:val="-3"/>
          <w:sz w:val="24"/>
        </w:rPr>
        <w:t>уроку.</w:t>
      </w:r>
    </w:p>
    <w:p w:rsidR="005C3F7E" w:rsidRDefault="005C3F7E" w:rsidP="005C3F7E">
      <w:pPr>
        <w:pStyle w:val="a4"/>
        <w:numPr>
          <w:ilvl w:val="1"/>
          <w:numId w:val="31"/>
        </w:numPr>
        <w:tabs>
          <w:tab w:val="left" w:pos="1251"/>
        </w:tabs>
        <w:spacing w:before="3" w:line="240" w:lineRule="auto"/>
        <w:ind w:right="299" w:firstLine="0"/>
        <w:jc w:val="both"/>
        <w:rPr>
          <w:sz w:val="24"/>
        </w:rPr>
      </w:pPr>
      <w:r>
        <w:rPr>
          <w:sz w:val="24"/>
        </w:rPr>
        <w:t>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w:t>
      </w:r>
      <w:r>
        <w:rPr>
          <w:spacing w:val="-26"/>
          <w:sz w:val="24"/>
        </w:rPr>
        <w:t xml:space="preserve"> </w:t>
      </w:r>
      <w:r>
        <w:rPr>
          <w:sz w:val="24"/>
        </w:rPr>
        <w:t>ответа.</w:t>
      </w:r>
    </w:p>
    <w:p w:rsidR="005C3F7E" w:rsidRDefault="005C3F7E" w:rsidP="005C3F7E">
      <w:pPr>
        <w:pStyle w:val="a4"/>
        <w:numPr>
          <w:ilvl w:val="1"/>
          <w:numId w:val="31"/>
        </w:numPr>
        <w:tabs>
          <w:tab w:val="left" w:pos="1203"/>
        </w:tabs>
        <w:spacing w:line="240" w:lineRule="auto"/>
        <w:ind w:right="301" w:firstLine="0"/>
        <w:jc w:val="both"/>
        <w:rPr>
          <w:sz w:val="24"/>
        </w:rPr>
      </w:pPr>
      <w:r>
        <w:rPr>
          <w:sz w:val="24"/>
        </w:rPr>
        <w:t xml:space="preserve">Работа в паре с «сильным» («слабым») обучающимся, работа в группе детей со  сходными (аналогичными) трудностями. При распределении поручений обучающемуся предлагать контролировать действия по планированию хода решения, </w:t>
      </w:r>
      <w:r>
        <w:rPr>
          <w:spacing w:val="-3"/>
          <w:sz w:val="24"/>
        </w:rPr>
        <w:t xml:space="preserve">его </w:t>
      </w:r>
      <w:r>
        <w:rPr>
          <w:sz w:val="24"/>
        </w:rPr>
        <w:t>выполнения, сравнение цели и полученного результата, формулирование  выводов  по  результатам  работы.</w:t>
      </w:r>
    </w:p>
    <w:p w:rsidR="005C3F7E" w:rsidRDefault="005C3F7E" w:rsidP="005C3F7E">
      <w:pPr>
        <w:pStyle w:val="a4"/>
        <w:numPr>
          <w:ilvl w:val="1"/>
          <w:numId w:val="31"/>
        </w:numPr>
        <w:tabs>
          <w:tab w:val="left" w:pos="1214"/>
        </w:tabs>
        <w:spacing w:before="3" w:line="237" w:lineRule="auto"/>
        <w:ind w:right="298" w:firstLine="0"/>
        <w:jc w:val="both"/>
        <w:rPr>
          <w:sz w:val="24"/>
        </w:rPr>
      </w:pPr>
      <w:r>
        <w:rPr>
          <w:sz w:val="24"/>
        </w:rPr>
        <w:t xml:space="preserve">Коррекционно-развивающие занятия. Занятия </w:t>
      </w:r>
      <w:r>
        <w:rPr>
          <w:spacing w:val="-3"/>
          <w:sz w:val="24"/>
        </w:rPr>
        <w:t xml:space="preserve">со </w:t>
      </w:r>
      <w:r>
        <w:rPr>
          <w:sz w:val="24"/>
        </w:rPr>
        <w:t>специалистами ( педагог-психолог).</w:t>
      </w:r>
    </w:p>
    <w:p w:rsidR="005C3F7E" w:rsidRDefault="005C3F7E" w:rsidP="005C3F7E">
      <w:pPr>
        <w:pStyle w:val="a4"/>
        <w:numPr>
          <w:ilvl w:val="1"/>
          <w:numId w:val="31"/>
        </w:numPr>
        <w:tabs>
          <w:tab w:val="left" w:pos="1174"/>
        </w:tabs>
        <w:spacing w:before="6" w:line="237" w:lineRule="auto"/>
        <w:ind w:right="296" w:firstLine="0"/>
        <w:jc w:val="both"/>
        <w:rPr>
          <w:sz w:val="24"/>
        </w:rPr>
      </w:pPr>
      <w:r>
        <w:rPr>
          <w:sz w:val="24"/>
        </w:rPr>
        <w:t>Индивидуальные консультации для родителей: режим дня, планирование выполнения домашних дел и</w:t>
      </w:r>
      <w:r>
        <w:rPr>
          <w:spacing w:val="1"/>
          <w:sz w:val="24"/>
        </w:rPr>
        <w:t xml:space="preserve"> </w:t>
      </w:r>
      <w:r>
        <w:rPr>
          <w:sz w:val="24"/>
        </w:rPr>
        <w:t>поручений.</w:t>
      </w:r>
    </w:p>
    <w:p w:rsidR="005C3F7E" w:rsidRDefault="005C3F7E" w:rsidP="005C3F7E">
      <w:pPr>
        <w:pStyle w:val="1"/>
        <w:spacing w:before="10" w:line="237" w:lineRule="auto"/>
        <w:ind w:left="680" w:right="301" w:firstLine="566"/>
      </w:pPr>
      <w:r>
        <w:t>Программа индивидуальной помощи обучающемуся с трудностями межличностного</w:t>
      </w:r>
      <w:r>
        <w:rPr>
          <w:spacing w:val="1"/>
        </w:rPr>
        <w:t xml:space="preserve"> </w:t>
      </w:r>
      <w:r>
        <w:t>взаимодействия:</w:t>
      </w:r>
    </w:p>
    <w:p w:rsidR="005C3F7E" w:rsidRDefault="005C3F7E" w:rsidP="005C3F7E">
      <w:pPr>
        <w:pStyle w:val="a3"/>
        <w:ind w:right="299"/>
      </w:pPr>
      <w:r>
        <w:t xml:space="preserve">1.Общая характеристика трудности. Неумение включаться в совместную деятельность, строить совместную  деятельность.  Причины  трудности:  ограниченность  общения  в семье  и </w:t>
      </w:r>
      <w:r>
        <w:rPr>
          <w:spacing w:val="-3"/>
        </w:rPr>
        <w:t xml:space="preserve">со </w:t>
      </w:r>
      <w:r>
        <w:t>сверстниками в дошкольный период</w:t>
      </w:r>
      <w:r>
        <w:rPr>
          <w:spacing w:val="9"/>
        </w:rPr>
        <w:t xml:space="preserve"> </w:t>
      </w:r>
      <w:r>
        <w:t>развития.</w:t>
      </w:r>
    </w:p>
    <w:p w:rsidR="005C3F7E" w:rsidRDefault="005C3F7E" w:rsidP="005C3F7E">
      <w:pPr>
        <w:pStyle w:val="a3"/>
        <w:spacing w:line="274" w:lineRule="exact"/>
      </w:pPr>
      <w:r>
        <w:t>План мероприятий.</w:t>
      </w:r>
    </w:p>
    <w:p w:rsidR="005C3F7E" w:rsidRDefault="005C3F7E" w:rsidP="005C3F7E">
      <w:pPr>
        <w:pStyle w:val="a4"/>
        <w:numPr>
          <w:ilvl w:val="0"/>
          <w:numId w:val="30"/>
        </w:numPr>
        <w:tabs>
          <w:tab w:val="left" w:pos="940"/>
        </w:tabs>
        <w:spacing w:before="1" w:line="240" w:lineRule="auto"/>
        <w:ind w:right="300" w:firstLine="0"/>
        <w:jc w:val="both"/>
        <w:rPr>
          <w:sz w:val="24"/>
        </w:rPr>
      </w:pPr>
      <w:r>
        <w:rPr>
          <w:sz w:val="24"/>
        </w:rPr>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w:t>
      </w:r>
    </w:p>
    <w:p w:rsidR="005C3F7E" w:rsidRDefault="005C3F7E" w:rsidP="005C3F7E">
      <w:pPr>
        <w:pStyle w:val="a4"/>
        <w:numPr>
          <w:ilvl w:val="0"/>
          <w:numId w:val="30"/>
        </w:numPr>
        <w:tabs>
          <w:tab w:val="left" w:pos="959"/>
        </w:tabs>
        <w:spacing w:line="240" w:lineRule="auto"/>
        <w:ind w:right="299" w:firstLine="0"/>
        <w:jc w:val="both"/>
        <w:rPr>
          <w:sz w:val="24"/>
        </w:rPr>
      </w:pPr>
      <w:r>
        <w:rPr>
          <w:sz w:val="24"/>
        </w:rPr>
        <w:t xml:space="preserve">Работа в паре, позволяющая учиться </w:t>
      </w:r>
      <w:r>
        <w:rPr>
          <w:spacing w:val="-3"/>
          <w:sz w:val="24"/>
        </w:rPr>
        <w:t xml:space="preserve">друг </w:t>
      </w:r>
      <w:r>
        <w:rPr>
          <w:sz w:val="24"/>
        </w:rPr>
        <w:t>у друга, обратиться к соседу за советом, помощью, обменяться  информацией,  проявить  понимание,  терпение.  Составление  учителем совместно с обучающимися инструкции для работы в паре (группе); контроль и самоконтроль каждого шага</w:t>
      </w:r>
      <w:r>
        <w:rPr>
          <w:spacing w:val="-5"/>
          <w:sz w:val="24"/>
        </w:rPr>
        <w:t xml:space="preserve"> </w:t>
      </w:r>
      <w:r>
        <w:rPr>
          <w:sz w:val="24"/>
        </w:rPr>
        <w:t>инструкции.</w:t>
      </w:r>
    </w:p>
    <w:p w:rsidR="005C3F7E" w:rsidRDefault="005C3F7E" w:rsidP="005C3F7E">
      <w:pPr>
        <w:pStyle w:val="a4"/>
        <w:numPr>
          <w:ilvl w:val="0"/>
          <w:numId w:val="30"/>
        </w:numPr>
        <w:tabs>
          <w:tab w:val="left" w:pos="1074"/>
        </w:tabs>
        <w:spacing w:before="1" w:line="240" w:lineRule="auto"/>
        <w:ind w:right="303" w:firstLine="0"/>
        <w:jc w:val="both"/>
        <w:rPr>
          <w:sz w:val="24"/>
        </w:rPr>
      </w:pPr>
      <w:r>
        <w:rPr>
          <w:sz w:val="24"/>
        </w:rPr>
        <w:t xml:space="preserve">Организация совместной деятельности в ходе работы над групповым проектом, подготовки стенгазеты, пособий для создания опыта сотрудничества, уважительного отношения </w:t>
      </w:r>
      <w:r>
        <w:rPr>
          <w:spacing w:val="-3"/>
          <w:sz w:val="24"/>
        </w:rPr>
        <w:t xml:space="preserve">друг </w:t>
      </w:r>
      <w:r>
        <w:rPr>
          <w:sz w:val="24"/>
        </w:rPr>
        <w:t xml:space="preserve">к </w:t>
      </w:r>
      <w:r>
        <w:rPr>
          <w:spacing w:val="-3"/>
          <w:sz w:val="24"/>
        </w:rPr>
        <w:t xml:space="preserve">другу, </w:t>
      </w:r>
      <w:r>
        <w:rPr>
          <w:sz w:val="24"/>
        </w:rPr>
        <w:t>к мнению участников учебного</w:t>
      </w:r>
      <w:r>
        <w:rPr>
          <w:spacing w:val="15"/>
          <w:sz w:val="24"/>
        </w:rPr>
        <w:t xml:space="preserve"> </w:t>
      </w:r>
      <w:r>
        <w:rPr>
          <w:sz w:val="24"/>
        </w:rPr>
        <w:t>диалога.</w:t>
      </w:r>
    </w:p>
    <w:p w:rsidR="005C3F7E" w:rsidRDefault="005C3F7E" w:rsidP="005C3F7E">
      <w:pPr>
        <w:pStyle w:val="a4"/>
        <w:numPr>
          <w:ilvl w:val="0"/>
          <w:numId w:val="30"/>
        </w:numPr>
        <w:tabs>
          <w:tab w:val="left" w:pos="1016"/>
        </w:tabs>
        <w:spacing w:line="240" w:lineRule="auto"/>
        <w:ind w:right="299" w:firstLine="0"/>
        <w:jc w:val="both"/>
        <w:rPr>
          <w:sz w:val="24"/>
        </w:rPr>
      </w:pPr>
      <w:r>
        <w:rPr>
          <w:sz w:val="24"/>
        </w:rPr>
        <w:t>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5C3F7E" w:rsidRDefault="005C3F7E" w:rsidP="005C3F7E">
      <w:pPr>
        <w:pStyle w:val="a4"/>
        <w:numPr>
          <w:ilvl w:val="0"/>
          <w:numId w:val="30"/>
        </w:numPr>
        <w:tabs>
          <w:tab w:val="left" w:pos="925"/>
        </w:tabs>
        <w:spacing w:line="240" w:lineRule="auto"/>
        <w:ind w:left="924" w:hanging="245"/>
        <w:jc w:val="both"/>
        <w:rPr>
          <w:sz w:val="24"/>
        </w:rPr>
      </w:pPr>
      <w:r>
        <w:rPr>
          <w:sz w:val="24"/>
        </w:rPr>
        <w:t>Система тренинговых игровых занятий, формирующих умение</w:t>
      </w:r>
      <w:r>
        <w:rPr>
          <w:spacing w:val="-13"/>
          <w:sz w:val="24"/>
        </w:rPr>
        <w:t xml:space="preserve"> </w:t>
      </w:r>
      <w:r>
        <w:rPr>
          <w:sz w:val="24"/>
        </w:rPr>
        <w:t>сотрудничать.</w:t>
      </w:r>
    </w:p>
    <w:p w:rsidR="005C3F7E" w:rsidRDefault="005C3F7E" w:rsidP="005C3F7E">
      <w:pPr>
        <w:jc w:val="both"/>
        <w:rPr>
          <w:sz w:val="24"/>
        </w:rPr>
        <w:sectPr w:rsidR="005C3F7E">
          <w:pgSz w:w="11910" w:h="16840"/>
          <w:pgMar w:top="620" w:right="260" w:bottom="1140" w:left="880" w:header="0" w:footer="880" w:gutter="0"/>
          <w:cols w:space="720"/>
        </w:sectPr>
      </w:pPr>
    </w:p>
    <w:p w:rsidR="005C3F7E" w:rsidRDefault="005C3F7E" w:rsidP="005C3F7E">
      <w:pPr>
        <w:pStyle w:val="1"/>
        <w:tabs>
          <w:tab w:val="left" w:pos="2005"/>
          <w:tab w:val="left" w:pos="3095"/>
          <w:tab w:val="left" w:pos="5316"/>
          <w:tab w:val="left" w:pos="5714"/>
          <w:tab w:val="left" w:pos="7665"/>
          <w:tab w:val="left" w:pos="9190"/>
        </w:tabs>
        <w:spacing w:before="71" w:line="237" w:lineRule="auto"/>
        <w:ind w:left="680" w:right="303" w:firstLine="566"/>
        <w:jc w:val="left"/>
      </w:pPr>
      <w:r>
        <w:rPr>
          <w:sz w:val="22"/>
        </w:rPr>
        <w:lastRenderedPageBreak/>
        <w:t>2.5.6.</w:t>
      </w:r>
      <w:r>
        <w:rPr>
          <w:sz w:val="22"/>
        </w:rPr>
        <w:tab/>
      </w:r>
      <w:r>
        <w:t>Оценка</w:t>
      </w:r>
      <w:r>
        <w:tab/>
        <w:t>результативности</w:t>
      </w:r>
      <w:r>
        <w:tab/>
        <w:t>и</w:t>
      </w:r>
      <w:r>
        <w:tab/>
        <w:t>эффективности</w:t>
      </w:r>
      <w:r>
        <w:tab/>
        <w:t>реализации</w:t>
      </w:r>
      <w:r>
        <w:tab/>
      </w:r>
      <w:r>
        <w:rPr>
          <w:spacing w:val="-3"/>
        </w:rPr>
        <w:t xml:space="preserve">программы </w:t>
      </w:r>
      <w:r>
        <w:t>коррекционной</w:t>
      </w:r>
      <w:r>
        <w:rPr>
          <w:spacing w:val="1"/>
        </w:rPr>
        <w:t xml:space="preserve"> </w:t>
      </w:r>
      <w:r>
        <w:t>работы</w:t>
      </w:r>
    </w:p>
    <w:p w:rsidR="005C3F7E" w:rsidRDefault="005C3F7E" w:rsidP="005C3F7E">
      <w:pPr>
        <w:pStyle w:val="a3"/>
        <w:spacing w:before="8"/>
        <w:ind w:left="0"/>
        <w:jc w:val="left"/>
        <w:rPr>
          <w:b/>
          <w:sz w:val="23"/>
        </w:rPr>
      </w:pPr>
    </w:p>
    <w:p w:rsidR="005C3F7E" w:rsidRDefault="005C3F7E" w:rsidP="005C3F7E">
      <w:pPr>
        <w:pStyle w:val="a3"/>
        <w:spacing w:line="242" w:lineRule="auto"/>
        <w:ind w:firstLine="566"/>
        <w:jc w:val="left"/>
      </w:pPr>
      <w:r>
        <w:t>В качестве показателей результативности и эффективности коррекционной работы рассматриваются:</w:t>
      </w:r>
    </w:p>
    <w:p w:rsidR="005C3F7E" w:rsidRDefault="005C3F7E" w:rsidP="005C3F7E">
      <w:pPr>
        <w:pStyle w:val="a4"/>
        <w:numPr>
          <w:ilvl w:val="0"/>
          <w:numId w:val="41"/>
        </w:numPr>
        <w:tabs>
          <w:tab w:val="left" w:pos="854"/>
        </w:tabs>
        <w:spacing w:line="242" w:lineRule="auto"/>
        <w:ind w:right="312" w:firstLine="0"/>
        <w:rPr>
          <w:sz w:val="24"/>
        </w:rPr>
      </w:pPr>
      <w:r>
        <w:rPr>
          <w:sz w:val="24"/>
        </w:rPr>
        <w:t>снижение количества обучающихся, имеющих неудовлетворительные результаты освоения АООП ООО;</w:t>
      </w:r>
    </w:p>
    <w:p w:rsidR="005C3F7E" w:rsidRDefault="005C3F7E" w:rsidP="005C3F7E">
      <w:pPr>
        <w:pStyle w:val="a4"/>
        <w:numPr>
          <w:ilvl w:val="0"/>
          <w:numId w:val="41"/>
        </w:numPr>
        <w:tabs>
          <w:tab w:val="left" w:pos="964"/>
        </w:tabs>
        <w:spacing w:line="242" w:lineRule="auto"/>
        <w:ind w:right="301" w:firstLine="0"/>
        <w:rPr>
          <w:sz w:val="24"/>
        </w:rPr>
      </w:pPr>
      <w:r>
        <w:rPr>
          <w:sz w:val="24"/>
        </w:rPr>
        <w:t>динамика индивидуальных достижений учащихся с ограниченными возможностями здоровья по освоению предметных</w:t>
      </w:r>
      <w:r>
        <w:rPr>
          <w:spacing w:val="-15"/>
          <w:sz w:val="24"/>
        </w:rPr>
        <w:t xml:space="preserve"> </w:t>
      </w:r>
      <w:r>
        <w:rPr>
          <w:sz w:val="24"/>
        </w:rPr>
        <w:t>программ;</w:t>
      </w:r>
    </w:p>
    <w:p w:rsidR="005C3F7E" w:rsidRDefault="005C3F7E" w:rsidP="005C3F7E">
      <w:pPr>
        <w:pStyle w:val="a4"/>
        <w:numPr>
          <w:ilvl w:val="0"/>
          <w:numId w:val="41"/>
        </w:numPr>
        <w:tabs>
          <w:tab w:val="left" w:pos="873"/>
        </w:tabs>
        <w:spacing w:line="240" w:lineRule="auto"/>
        <w:ind w:right="303" w:firstLine="0"/>
        <w:rPr>
          <w:sz w:val="24"/>
        </w:rPr>
      </w:pPr>
      <w:r>
        <w:rPr>
          <w:sz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w:t>
      </w:r>
      <w:r>
        <w:rPr>
          <w:spacing w:val="10"/>
          <w:sz w:val="24"/>
        </w:rPr>
        <w:t xml:space="preserve"> </w:t>
      </w:r>
      <w:r>
        <w:rPr>
          <w:sz w:val="24"/>
        </w:rPr>
        <w:t>условий);</w:t>
      </w:r>
    </w:p>
    <w:p w:rsidR="005C3F7E" w:rsidRDefault="005C3F7E" w:rsidP="005C3F7E">
      <w:pPr>
        <w:pStyle w:val="a4"/>
        <w:numPr>
          <w:ilvl w:val="0"/>
          <w:numId w:val="41"/>
        </w:numPr>
        <w:tabs>
          <w:tab w:val="left" w:pos="897"/>
        </w:tabs>
        <w:spacing w:line="240" w:lineRule="auto"/>
        <w:ind w:right="310" w:firstLine="0"/>
        <w:rPr>
          <w:sz w:val="24"/>
        </w:rPr>
      </w:pPr>
      <w:r>
        <w:rPr>
          <w:sz w:val="24"/>
        </w:rPr>
        <w:t>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w:t>
      </w:r>
      <w:r>
        <w:rPr>
          <w:spacing w:val="-2"/>
          <w:sz w:val="24"/>
        </w:rPr>
        <w:t xml:space="preserve"> </w:t>
      </w:r>
      <w:r>
        <w:rPr>
          <w:sz w:val="24"/>
        </w:rPr>
        <w:t>здоровья;</w:t>
      </w:r>
    </w:p>
    <w:p w:rsidR="005C3F7E" w:rsidRDefault="005C3F7E" w:rsidP="005C3F7E">
      <w:pPr>
        <w:pStyle w:val="a4"/>
        <w:numPr>
          <w:ilvl w:val="0"/>
          <w:numId w:val="41"/>
        </w:numPr>
        <w:tabs>
          <w:tab w:val="left" w:pos="1017"/>
        </w:tabs>
        <w:spacing w:line="242" w:lineRule="auto"/>
        <w:ind w:right="296" w:firstLine="0"/>
        <w:rPr>
          <w:sz w:val="24"/>
        </w:rPr>
      </w:pPr>
      <w:r>
        <w:rPr>
          <w:sz w:val="24"/>
        </w:rPr>
        <w:t>сравнительная характеристика данных медико-психологической и педагогической диагностики учащихся с ограниченными возможностями здоровья на разных этапах</w:t>
      </w:r>
      <w:r>
        <w:rPr>
          <w:spacing w:val="1"/>
          <w:sz w:val="24"/>
        </w:rPr>
        <w:t xml:space="preserve"> </w:t>
      </w:r>
      <w:r>
        <w:rPr>
          <w:sz w:val="24"/>
        </w:rPr>
        <w:t>обучения;</w:t>
      </w:r>
    </w:p>
    <w:p w:rsidR="005C3F7E" w:rsidRDefault="005C3F7E" w:rsidP="005C3F7E">
      <w:pPr>
        <w:pStyle w:val="a4"/>
        <w:numPr>
          <w:ilvl w:val="0"/>
          <w:numId w:val="41"/>
        </w:numPr>
        <w:tabs>
          <w:tab w:val="left" w:pos="854"/>
        </w:tabs>
        <w:spacing w:line="242" w:lineRule="auto"/>
        <w:ind w:right="303" w:firstLine="0"/>
        <w:rPr>
          <w:sz w:val="24"/>
        </w:rPr>
      </w:pPr>
      <w:r>
        <w:rPr>
          <w:sz w:val="24"/>
        </w:rPr>
        <w:t>количество специалистов, привлекаемых к индивидуальной и групповой работе с детьми с ограниченными возможностями здоровья</w:t>
      </w:r>
      <w:r>
        <w:rPr>
          <w:spacing w:val="-8"/>
          <w:sz w:val="24"/>
        </w:rPr>
        <w:t xml:space="preserve"> </w:t>
      </w:r>
      <w:r>
        <w:rPr>
          <w:sz w:val="24"/>
        </w:rPr>
        <w:t>.</w:t>
      </w:r>
    </w:p>
    <w:p w:rsidR="005C3F7E" w:rsidRDefault="005C3F7E" w:rsidP="005C3F7E">
      <w:pPr>
        <w:pStyle w:val="a3"/>
        <w:spacing w:before="4"/>
        <w:ind w:left="0"/>
        <w:jc w:val="left"/>
        <w:rPr>
          <w:sz w:val="22"/>
        </w:rPr>
      </w:pPr>
    </w:p>
    <w:p w:rsidR="005C3F7E" w:rsidRDefault="005C3F7E" w:rsidP="005C3F7E">
      <w:pPr>
        <w:pStyle w:val="1"/>
        <w:ind w:left="2178"/>
        <w:jc w:val="left"/>
      </w:pPr>
      <w:r>
        <w:t>Содержание мониторинга динамики развития обучающихся с ЗПР.</w:t>
      </w:r>
    </w:p>
    <w:p w:rsidR="005C3F7E" w:rsidRDefault="005C3F7E" w:rsidP="005C3F7E">
      <w:pPr>
        <w:pStyle w:val="a3"/>
        <w:spacing w:line="242" w:lineRule="auto"/>
        <w:ind w:firstLine="566"/>
        <w:jc w:val="left"/>
      </w:pPr>
      <w:r>
        <w:t>Критерии и показатели динамики развития обучающихся с ОВЗ напрямую связаны с жизненно значимыми компетенциями.</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8"/>
        <w:gridCol w:w="1527"/>
        <w:gridCol w:w="1594"/>
        <w:gridCol w:w="1383"/>
      </w:tblGrid>
      <w:tr w:rsidR="005C3F7E" w:rsidTr="00DB1EF8">
        <w:trPr>
          <w:trHeight w:val="691"/>
        </w:trPr>
        <w:tc>
          <w:tcPr>
            <w:tcW w:w="5498" w:type="dxa"/>
            <w:vMerge w:val="restart"/>
          </w:tcPr>
          <w:p w:rsidR="005C3F7E" w:rsidRDefault="005C3F7E" w:rsidP="00DB1EF8">
            <w:pPr>
              <w:pStyle w:val="TableParagraph"/>
              <w:spacing w:line="225" w:lineRule="exact"/>
              <w:ind w:left="1757"/>
              <w:rPr>
                <w:sz w:val="20"/>
              </w:rPr>
            </w:pPr>
            <w:r>
              <w:rPr>
                <w:sz w:val="20"/>
              </w:rPr>
              <w:t>Критерии и показатели</w:t>
            </w:r>
          </w:p>
        </w:tc>
        <w:tc>
          <w:tcPr>
            <w:tcW w:w="4504" w:type="dxa"/>
            <w:gridSpan w:val="3"/>
          </w:tcPr>
          <w:p w:rsidR="005C3F7E" w:rsidRDefault="005C3F7E" w:rsidP="00DB1EF8">
            <w:pPr>
              <w:pStyle w:val="TableParagraph"/>
              <w:spacing w:line="225" w:lineRule="exact"/>
              <w:ind w:left="105"/>
              <w:rPr>
                <w:sz w:val="20"/>
              </w:rPr>
            </w:pPr>
            <w:r>
              <w:rPr>
                <w:sz w:val="20"/>
              </w:rPr>
              <w:t>Уровни развития</w:t>
            </w:r>
          </w:p>
          <w:p w:rsidR="005C3F7E" w:rsidRDefault="005C3F7E" w:rsidP="00DB1EF8">
            <w:pPr>
              <w:pStyle w:val="TableParagraph"/>
              <w:tabs>
                <w:tab w:val="left" w:pos="1482"/>
                <w:tab w:val="left" w:pos="3094"/>
                <w:tab w:val="left" w:pos="3689"/>
              </w:tabs>
              <w:spacing w:before="3" w:line="230" w:lineRule="exact"/>
              <w:ind w:left="105" w:right="102"/>
              <w:rPr>
                <w:sz w:val="20"/>
              </w:rPr>
            </w:pPr>
            <w:r>
              <w:rPr>
                <w:sz w:val="20"/>
              </w:rPr>
              <w:t>(отмечаются</w:t>
            </w:r>
            <w:r>
              <w:rPr>
                <w:sz w:val="20"/>
              </w:rPr>
              <w:tab/>
              <w:t>индивидуально</w:t>
            </w:r>
            <w:r>
              <w:rPr>
                <w:sz w:val="20"/>
              </w:rPr>
              <w:tab/>
              <w:t>для</w:t>
            </w:r>
            <w:r>
              <w:rPr>
                <w:sz w:val="20"/>
              </w:rPr>
              <w:tab/>
            </w:r>
            <w:r>
              <w:rPr>
                <w:spacing w:val="-6"/>
                <w:sz w:val="20"/>
              </w:rPr>
              <w:t xml:space="preserve">каждого </w:t>
            </w:r>
            <w:r>
              <w:rPr>
                <w:sz w:val="20"/>
              </w:rPr>
              <w:t>обучающегося)</w:t>
            </w:r>
          </w:p>
        </w:tc>
      </w:tr>
      <w:tr w:rsidR="005C3F7E" w:rsidTr="00DB1EF8">
        <w:trPr>
          <w:trHeight w:val="921"/>
        </w:trPr>
        <w:tc>
          <w:tcPr>
            <w:tcW w:w="5498" w:type="dxa"/>
            <w:vMerge/>
            <w:tcBorders>
              <w:top w:val="nil"/>
            </w:tcBorders>
          </w:tcPr>
          <w:p w:rsidR="005C3F7E" w:rsidRDefault="005C3F7E" w:rsidP="00DB1EF8">
            <w:pPr>
              <w:rPr>
                <w:sz w:val="2"/>
                <w:szCs w:val="2"/>
              </w:rPr>
            </w:pPr>
          </w:p>
        </w:tc>
        <w:tc>
          <w:tcPr>
            <w:tcW w:w="1527" w:type="dxa"/>
          </w:tcPr>
          <w:p w:rsidR="005C3F7E" w:rsidRDefault="005C3F7E" w:rsidP="00DB1EF8">
            <w:pPr>
              <w:pStyle w:val="TableParagraph"/>
              <w:ind w:left="105"/>
              <w:rPr>
                <w:sz w:val="20"/>
              </w:rPr>
            </w:pPr>
            <w:r>
              <w:rPr>
                <w:sz w:val="20"/>
              </w:rPr>
              <w:t>Видимые изменения (высокий</w:t>
            </w:r>
          </w:p>
          <w:p w:rsidR="005C3F7E" w:rsidRDefault="005C3F7E" w:rsidP="00DB1EF8">
            <w:pPr>
              <w:pStyle w:val="TableParagraph"/>
              <w:spacing w:line="215" w:lineRule="exact"/>
              <w:ind w:left="105"/>
              <w:rPr>
                <w:sz w:val="20"/>
              </w:rPr>
            </w:pPr>
            <w:r>
              <w:rPr>
                <w:sz w:val="20"/>
              </w:rPr>
              <w:t>уровень)</w:t>
            </w:r>
          </w:p>
        </w:tc>
        <w:tc>
          <w:tcPr>
            <w:tcW w:w="1594" w:type="dxa"/>
          </w:tcPr>
          <w:p w:rsidR="005C3F7E" w:rsidRDefault="005C3F7E" w:rsidP="00DB1EF8">
            <w:pPr>
              <w:pStyle w:val="TableParagraph"/>
              <w:ind w:right="92"/>
              <w:rPr>
                <w:sz w:val="20"/>
              </w:rPr>
            </w:pPr>
            <w:r>
              <w:rPr>
                <w:sz w:val="20"/>
              </w:rPr>
              <w:t xml:space="preserve">Изменения </w:t>
            </w:r>
            <w:r>
              <w:rPr>
                <w:spacing w:val="-1"/>
                <w:sz w:val="20"/>
              </w:rPr>
              <w:t xml:space="preserve">незначительные </w:t>
            </w:r>
            <w:r>
              <w:rPr>
                <w:sz w:val="20"/>
              </w:rPr>
              <w:t>(средний</w:t>
            </w:r>
          </w:p>
          <w:p w:rsidR="005C3F7E" w:rsidRDefault="005C3F7E" w:rsidP="00DB1EF8">
            <w:pPr>
              <w:pStyle w:val="TableParagraph"/>
              <w:spacing w:line="215" w:lineRule="exact"/>
              <w:rPr>
                <w:sz w:val="20"/>
              </w:rPr>
            </w:pPr>
            <w:r>
              <w:rPr>
                <w:sz w:val="20"/>
              </w:rPr>
              <w:t>уровень)</w:t>
            </w:r>
          </w:p>
        </w:tc>
        <w:tc>
          <w:tcPr>
            <w:tcW w:w="1383" w:type="dxa"/>
          </w:tcPr>
          <w:p w:rsidR="005C3F7E" w:rsidRDefault="005C3F7E" w:rsidP="00DB1EF8">
            <w:pPr>
              <w:pStyle w:val="TableParagraph"/>
              <w:ind w:left="105" w:right="153"/>
              <w:rPr>
                <w:sz w:val="20"/>
              </w:rPr>
            </w:pPr>
            <w:r>
              <w:rPr>
                <w:sz w:val="20"/>
              </w:rPr>
              <w:t>Изменени не произошли (низкий</w:t>
            </w:r>
          </w:p>
          <w:p w:rsidR="005C3F7E" w:rsidRDefault="005C3F7E" w:rsidP="00DB1EF8">
            <w:pPr>
              <w:pStyle w:val="TableParagraph"/>
              <w:spacing w:line="215" w:lineRule="exact"/>
              <w:ind w:left="105"/>
              <w:rPr>
                <w:sz w:val="20"/>
              </w:rPr>
            </w:pPr>
            <w:r>
              <w:rPr>
                <w:sz w:val="20"/>
              </w:rPr>
              <w:t>уровень)</w:t>
            </w:r>
          </w:p>
        </w:tc>
      </w:tr>
      <w:tr w:rsidR="005C3F7E" w:rsidTr="00DB1EF8">
        <w:trPr>
          <w:trHeight w:val="2299"/>
        </w:trPr>
        <w:tc>
          <w:tcPr>
            <w:tcW w:w="5498" w:type="dxa"/>
          </w:tcPr>
          <w:p w:rsidR="005C3F7E" w:rsidRDefault="005C3F7E" w:rsidP="00DB1EF8">
            <w:pPr>
              <w:pStyle w:val="TableParagraph"/>
              <w:spacing w:line="225" w:lineRule="exact"/>
              <w:rPr>
                <w:sz w:val="20"/>
              </w:rPr>
            </w:pPr>
            <w:r>
              <w:rPr>
                <w:sz w:val="20"/>
                <w:u w:val="single"/>
              </w:rPr>
              <w:t>Дифференциация и осмысление картины мира:</w:t>
            </w:r>
          </w:p>
          <w:p w:rsidR="005C3F7E" w:rsidRDefault="005C3F7E" w:rsidP="00DB1EF8">
            <w:pPr>
              <w:pStyle w:val="TableParagraph"/>
              <w:numPr>
                <w:ilvl w:val="0"/>
                <w:numId w:val="29"/>
              </w:numPr>
              <w:tabs>
                <w:tab w:val="left" w:pos="283"/>
                <w:tab w:val="left" w:pos="1607"/>
                <w:tab w:val="left" w:pos="2964"/>
              </w:tabs>
              <w:ind w:right="105" w:firstLine="0"/>
              <w:rPr>
                <w:sz w:val="20"/>
              </w:rPr>
            </w:pPr>
            <w:r>
              <w:rPr>
                <w:sz w:val="20"/>
              </w:rPr>
              <w:t>интересуется</w:t>
            </w:r>
            <w:r>
              <w:rPr>
                <w:sz w:val="20"/>
              </w:rPr>
              <w:tab/>
              <w:t>окружающим</w:t>
            </w:r>
            <w:r>
              <w:rPr>
                <w:sz w:val="20"/>
              </w:rPr>
              <w:tab/>
              <w:t xml:space="preserve">миром природы, </w:t>
            </w:r>
            <w:r>
              <w:rPr>
                <w:spacing w:val="-4"/>
                <w:sz w:val="20"/>
              </w:rPr>
              <w:t xml:space="preserve">культуры, </w:t>
            </w:r>
            <w:r>
              <w:rPr>
                <w:sz w:val="20"/>
              </w:rPr>
              <w:t xml:space="preserve">замечает </w:t>
            </w:r>
            <w:r>
              <w:rPr>
                <w:spacing w:val="-3"/>
                <w:sz w:val="20"/>
              </w:rPr>
              <w:t xml:space="preserve">новое, </w:t>
            </w:r>
            <w:r>
              <w:rPr>
                <w:sz w:val="20"/>
              </w:rPr>
              <w:t>задаёт</w:t>
            </w:r>
            <w:r>
              <w:rPr>
                <w:spacing w:val="16"/>
                <w:sz w:val="20"/>
              </w:rPr>
              <w:t xml:space="preserve"> </w:t>
            </w:r>
            <w:r>
              <w:rPr>
                <w:spacing w:val="-3"/>
                <w:sz w:val="20"/>
              </w:rPr>
              <w:t>вопросы;</w:t>
            </w:r>
          </w:p>
          <w:p w:rsidR="005C3F7E" w:rsidRDefault="005C3F7E" w:rsidP="00DB1EF8">
            <w:pPr>
              <w:pStyle w:val="TableParagraph"/>
              <w:numPr>
                <w:ilvl w:val="0"/>
                <w:numId w:val="29"/>
              </w:numPr>
              <w:tabs>
                <w:tab w:val="left" w:pos="231"/>
              </w:tabs>
              <w:spacing w:before="1"/>
              <w:ind w:right="1736" w:firstLine="0"/>
              <w:rPr>
                <w:sz w:val="20"/>
              </w:rPr>
            </w:pPr>
            <w:r>
              <w:rPr>
                <w:sz w:val="20"/>
              </w:rPr>
              <w:t>включается в совместную со взрослым исследовательскую</w:t>
            </w:r>
            <w:r>
              <w:rPr>
                <w:spacing w:val="-2"/>
                <w:sz w:val="20"/>
              </w:rPr>
              <w:t xml:space="preserve"> </w:t>
            </w:r>
            <w:r>
              <w:rPr>
                <w:sz w:val="20"/>
              </w:rPr>
              <w:t>деятельность;</w:t>
            </w:r>
          </w:p>
          <w:p w:rsidR="005C3F7E" w:rsidRDefault="005C3F7E" w:rsidP="00DB1EF8">
            <w:pPr>
              <w:pStyle w:val="TableParagraph"/>
              <w:numPr>
                <w:ilvl w:val="0"/>
                <w:numId w:val="29"/>
              </w:numPr>
              <w:tabs>
                <w:tab w:val="left" w:pos="312"/>
                <w:tab w:val="left" w:pos="1429"/>
                <w:tab w:val="left" w:pos="2153"/>
                <w:tab w:val="left" w:pos="2787"/>
                <w:tab w:val="left" w:pos="3151"/>
                <w:tab w:val="left" w:pos="3832"/>
                <w:tab w:val="left" w:pos="4187"/>
              </w:tabs>
              <w:spacing w:before="1"/>
              <w:ind w:right="101" w:firstLine="0"/>
              <w:rPr>
                <w:sz w:val="20"/>
              </w:rPr>
            </w:pPr>
            <w:r>
              <w:rPr>
                <w:sz w:val="20"/>
              </w:rPr>
              <w:t>адекватно</w:t>
            </w:r>
            <w:r>
              <w:rPr>
                <w:sz w:val="20"/>
              </w:rPr>
              <w:tab/>
              <w:t>ведёт</w:t>
            </w:r>
            <w:r>
              <w:rPr>
                <w:sz w:val="20"/>
              </w:rPr>
              <w:tab/>
              <w:t>себя</w:t>
            </w:r>
            <w:r>
              <w:rPr>
                <w:sz w:val="20"/>
              </w:rPr>
              <w:tab/>
              <w:t>в</w:t>
            </w:r>
            <w:r>
              <w:rPr>
                <w:sz w:val="20"/>
              </w:rPr>
              <w:tab/>
              <w:t>быту</w:t>
            </w:r>
            <w:r>
              <w:rPr>
                <w:sz w:val="20"/>
              </w:rPr>
              <w:tab/>
              <w:t>с</w:t>
            </w:r>
            <w:r>
              <w:rPr>
                <w:sz w:val="20"/>
              </w:rPr>
              <w:tab/>
              <w:t xml:space="preserve">точки </w:t>
            </w:r>
            <w:r>
              <w:rPr>
                <w:spacing w:val="-4"/>
                <w:sz w:val="20"/>
              </w:rPr>
              <w:t xml:space="preserve">зрения </w:t>
            </w:r>
            <w:r>
              <w:rPr>
                <w:sz w:val="20"/>
              </w:rPr>
              <w:t>опасности/безопасности и для себя, и для</w:t>
            </w:r>
            <w:r>
              <w:rPr>
                <w:spacing w:val="-7"/>
                <w:sz w:val="20"/>
              </w:rPr>
              <w:t xml:space="preserve"> </w:t>
            </w:r>
            <w:r>
              <w:rPr>
                <w:sz w:val="20"/>
              </w:rPr>
              <w:t>окружающих;</w:t>
            </w:r>
          </w:p>
          <w:p w:rsidR="005C3F7E" w:rsidRDefault="005C3F7E" w:rsidP="00DB1EF8">
            <w:pPr>
              <w:pStyle w:val="TableParagraph"/>
              <w:numPr>
                <w:ilvl w:val="0"/>
                <w:numId w:val="29"/>
              </w:numPr>
              <w:tabs>
                <w:tab w:val="left" w:pos="231"/>
              </w:tabs>
              <w:spacing w:line="226" w:lineRule="exact"/>
              <w:ind w:left="230" w:hanging="121"/>
              <w:rPr>
                <w:sz w:val="20"/>
              </w:rPr>
            </w:pPr>
            <w:r>
              <w:rPr>
                <w:sz w:val="20"/>
              </w:rPr>
              <w:t>использует вещи в соответствии с</w:t>
            </w:r>
            <w:r>
              <w:rPr>
                <w:spacing w:val="4"/>
                <w:sz w:val="20"/>
              </w:rPr>
              <w:t xml:space="preserve"> </w:t>
            </w:r>
            <w:r>
              <w:rPr>
                <w:sz w:val="20"/>
              </w:rPr>
              <w:t>их</w:t>
            </w:r>
          </w:p>
          <w:p w:rsidR="005C3F7E" w:rsidRDefault="005C3F7E" w:rsidP="00DB1EF8">
            <w:pPr>
              <w:pStyle w:val="TableParagraph"/>
              <w:spacing w:before="3" w:line="230" w:lineRule="exact"/>
              <w:rPr>
                <w:sz w:val="20"/>
              </w:rPr>
            </w:pPr>
            <w:r>
              <w:rPr>
                <w:sz w:val="20"/>
              </w:rPr>
              <w:t>функциями, принятым порядком и характером наличной ситуации</w:t>
            </w:r>
          </w:p>
        </w:tc>
        <w:tc>
          <w:tcPr>
            <w:tcW w:w="1527" w:type="dxa"/>
          </w:tcPr>
          <w:p w:rsidR="005C3F7E" w:rsidRDefault="005C3F7E" w:rsidP="00DB1EF8">
            <w:pPr>
              <w:pStyle w:val="TableParagraph"/>
              <w:ind w:left="0"/>
            </w:pPr>
          </w:p>
        </w:tc>
        <w:tc>
          <w:tcPr>
            <w:tcW w:w="1594" w:type="dxa"/>
          </w:tcPr>
          <w:p w:rsidR="005C3F7E" w:rsidRDefault="005C3F7E" w:rsidP="00DB1EF8">
            <w:pPr>
              <w:pStyle w:val="TableParagraph"/>
              <w:ind w:left="0"/>
            </w:pPr>
          </w:p>
        </w:tc>
        <w:tc>
          <w:tcPr>
            <w:tcW w:w="1383" w:type="dxa"/>
          </w:tcPr>
          <w:p w:rsidR="005C3F7E" w:rsidRDefault="005C3F7E" w:rsidP="00DB1EF8">
            <w:pPr>
              <w:pStyle w:val="TableParagraph"/>
              <w:ind w:left="0"/>
            </w:pPr>
          </w:p>
        </w:tc>
      </w:tr>
      <w:tr w:rsidR="005C3F7E" w:rsidTr="00DB1EF8">
        <w:trPr>
          <w:trHeight w:val="4603"/>
        </w:trPr>
        <w:tc>
          <w:tcPr>
            <w:tcW w:w="5498" w:type="dxa"/>
          </w:tcPr>
          <w:p w:rsidR="005C3F7E" w:rsidRDefault="005C3F7E" w:rsidP="00DB1EF8">
            <w:pPr>
              <w:pStyle w:val="TableParagraph"/>
              <w:spacing w:line="225" w:lineRule="exact"/>
              <w:rPr>
                <w:sz w:val="20"/>
              </w:rPr>
            </w:pPr>
            <w:r>
              <w:rPr>
                <w:sz w:val="20"/>
                <w:u w:val="single"/>
              </w:rPr>
              <w:t>Овладение навыками коммуникации:</w:t>
            </w:r>
          </w:p>
          <w:p w:rsidR="005C3F7E" w:rsidRDefault="005C3F7E" w:rsidP="00DB1EF8">
            <w:pPr>
              <w:pStyle w:val="TableParagraph"/>
              <w:numPr>
                <w:ilvl w:val="0"/>
                <w:numId w:val="28"/>
              </w:numPr>
              <w:tabs>
                <w:tab w:val="left" w:pos="231"/>
              </w:tabs>
              <w:ind w:left="230" w:hanging="121"/>
              <w:rPr>
                <w:sz w:val="20"/>
              </w:rPr>
            </w:pPr>
            <w:r>
              <w:rPr>
                <w:sz w:val="20"/>
              </w:rPr>
              <w:t>адекватно реагирует на обращенную речь и</w:t>
            </w:r>
            <w:r>
              <w:rPr>
                <w:spacing w:val="-6"/>
                <w:sz w:val="20"/>
              </w:rPr>
              <w:t xml:space="preserve"> </w:t>
            </w:r>
            <w:r>
              <w:rPr>
                <w:sz w:val="20"/>
              </w:rPr>
              <w:t>просьбы;</w:t>
            </w:r>
          </w:p>
          <w:p w:rsidR="005C3F7E" w:rsidRDefault="005C3F7E" w:rsidP="00DB1EF8">
            <w:pPr>
              <w:pStyle w:val="TableParagraph"/>
              <w:numPr>
                <w:ilvl w:val="0"/>
                <w:numId w:val="28"/>
              </w:numPr>
              <w:tabs>
                <w:tab w:val="left" w:pos="231"/>
              </w:tabs>
              <w:spacing w:before="1"/>
              <w:ind w:right="1566" w:firstLine="0"/>
              <w:rPr>
                <w:sz w:val="20"/>
              </w:rPr>
            </w:pPr>
            <w:r>
              <w:rPr>
                <w:sz w:val="20"/>
              </w:rPr>
              <w:t>понимает и адекватно реагирует на речь окружающих;</w:t>
            </w:r>
          </w:p>
          <w:p w:rsidR="005C3F7E" w:rsidRDefault="005C3F7E" w:rsidP="00DB1EF8">
            <w:pPr>
              <w:pStyle w:val="TableParagraph"/>
              <w:numPr>
                <w:ilvl w:val="0"/>
                <w:numId w:val="28"/>
              </w:numPr>
              <w:tabs>
                <w:tab w:val="left" w:pos="231"/>
              </w:tabs>
              <w:ind w:left="230" w:hanging="121"/>
              <w:rPr>
                <w:sz w:val="20"/>
              </w:rPr>
            </w:pPr>
            <w:r>
              <w:rPr>
                <w:sz w:val="20"/>
              </w:rPr>
              <w:t>начинает, поддерживает и завершает</w:t>
            </w:r>
            <w:r>
              <w:rPr>
                <w:spacing w:val="-3"/>
                <w:sz w:val="20"/>
              </w:rPr>
              <w:t xml:space="preserve"> </w:t>
            </w:r>
            <w:r>
              <w:rPr>
                <w:sz w:val="20"/>
              </w:rPr>
              <w:t>разговор;</w:t>
            </w:r>
          </w:p>
          <w:p w:rsidR="005C3F7E" w:rsidRDefault="005C3F7E" w:rsidP="00DB1EF8">
            <w:pPr>
              <w:pStyle w:val="TableParagraph"/>
              <w:numPr>
                <w:ilvl w:val="0"/>
                <w:numId w:val="28"/>
              </w:numPr>
              <w:tabs>
                <w:tab w:val="left" w:pos="231"/>
              </w:tabs>
              <w:spacing w:before="1"/>
              <w:ind w:right="1602" w:firstLine="0"/>
              <w:rPr>
                <w:sz w:val="20"/>
              </w:rPr>
            </w:pPr>
            <w:r>
              <w:rPr>
                <w:sz w:val="20"/>
              </w:rPr>
              <w:t>корректно выражает отказ и</w:t>
            </w:r>
            <w:r>
              <w:rPr>
                <w:spacing w:val="-17"/>
                <w:sz w:val="20"/>
              </w:rPr>
              <w:t xml:space="preserve"> </w:t>
            </w:r>
            <w:r>
              <w:rPr>
                <w:sz w:val="20"/>
              </w:rPr>
              <w:t>недовольство, благодарность, сочувствие и т.д.</w:t>
            </w:r>
          </w:p>
          <w:p w:rsidR="005C3F7E" w:rsidRDefault="005C3F7E" w:rsidP="00DB1EF8">
            <w:pPr>
              <w:pStyle w:val="TableParagraph"/>
              <w:numPr>
                <w:ilvl w:val="0"/>
                <w:numId w:val="28"/>
              </w:numPr>
              <w:tabs>
                <w:tab w:val="left" w:pos="231"/>
              </w:tabs>
              <w:spacing w:before="1"/>
              <w:ind w:right="1548" w:firstLine="0"/>
              <w:rPr>
                <w:sz w:val="20"/>
              </w:rPr>
            </w:pPr>
            <w:r>
              <w:rPr>
                <w:sz w:val="20"/>
              </w:rPr>
              <w:t xml:space="preserve">передаёт свои впечатления, соображения, умозаключения так, чтобы быть </w:t>
            </w:r>
            <w:r>
              <w:rPr>
                <w:spacing w:val="-3"/>
                <w:sz w:val="20"/>
              </w:rPr>
              <w:t>понятым другим</w:t>
            </w:r>
            <w:r>
              <w:rPr>
                <w:spacing w:val="4"/>
                <w:sz w:val="20"/>
              </w:rPr>
              <w:t xml:space="preserve"> </w:t>
            </w:r>
            <w:r>
              <w:rPr>
                <w:sz w:val="20"/>
              </w:rPr>
              <w:t>человеком;</w:t>
            </w:r>
          </w:p>
          <w:p w:rsidR="005C3F7E" w:rsidRDefault="005C3F7E" w:rsidP="00DB1EF8">
            <w:pPr>
              <w:pStyle w:val="TableParagraph"/>
              <w:numPr>
                <w:ilvl w:val="0"/>
                <w:numId w:val="28"/>
              </w:numPr>
              <w:tabs>
                <w:tab w:val="left" w:pos="231"/>
              </w:tabs>
              <w:ind w:right="1458" w:firstLine="0"/>
              <w:rPr>
                <w:sz w:val="20"/>
              </w:rPr>
            </w:pPr>
            <w:r>
              <w:rPr>
                <w:sz w:val="20"/>
              </w:rPr>
              <w:t xml:space="preserve">делится своими воспоминаниями, впечатлениями и планами с </w:t>
            </w:r>
            <w:r>
              <w:rPr>
                <w:spacing w:val="-3"/>
                <w:sz w:val="20"/>
              </w:rPr>
              <w:t>другими</w:t>
            </w:r>
            <w:r>
              <w:rPr>
                <w:spacing w:val="-1"/>
                <w:sz w:val="20"/>
              </w:rPr>
              <w:t xml:space="preserve"> </w:t>
            </w:r>
            <w:r>
              <w:rPr>
                <w:sz w:val="20"/>
              </w:rPr>
              <w:t>людьми;</w:t>
            </w:r>
          </w:p>
          <w:p w:rsidR="005C3F7E" w:rsidRDefault="005C3F7E" w:rsidP="00DB1EF8">
            <w:pPr>
              <w:pStyle w:val="TableParagraph"/>
              <w:numPr>
                <w:ilvl w:val="0"/>
                <w:numId w:val="28"/>
              </w:numPr>
              <w:tabs>
                <w:tab w:val="left" w:pos="231"/>
              </w:tabs>
              <w:ind w:right="1569" w:firstLine="0"/>
              <w:rPr>
                <w:sz w:val="20"/>
              </w:rPr>
            </w:pPr>
            <w:r>
              <w:rPr>
                <w:sz w:val="20"/>
              </w:rPr>
              <w:t>слышит свои речевые ошибки и старается их</w:t>
            </w:r>
            <w:r>
              <w:rPr>
                <w:spacing w:val="1"/>
                <w:sz w:val="20"/>
              </w:rPr>
              <w:t xml:space="preserve"> </w:t>
            </w:r>
            <w:r>
              <w:rPr>
                <w:sz w:val="20"/>
              </w:rPr>
              <w:t>исправлять;</w:t>
            </w:r>
          </w:p>
          <w:p w:rsidR="005C3F7E" w:rsidRDefault="005C3F7E" w:rsidP="00DB1EF8">
            <w:pPr>
              <w:pStyle w:val="TableParagraph"/>
              <w:numPr>
                <w:ilvl w:val="0"/>
                <w:numId w:val="28"/>
              </w:numPr>
              <w:tabs>
                <w:tab w:val="left" w:pos="231"/>
              </w:tabs>
              <w:ind w:left="230" w:hanging="121"/>
              <w:rPr>
                <w:sz w:val="20"/>
              </w:rPr>
            </w:pPr>
            <w:r>
              <w:rPr>
                <w:sz w:val="20"/>
              </w:rPr>
              <w:t xml:space="preserve">замечает </w:t>
            </w:r>
            <w:r>
              <w:rPr>
                <w:spacing w:val="-3"/>
                <w:sz w:val="20"/>
              </w:rPr>
              <w:t xml:space="preserve">ошибки </w:t>
            </w:r>
            <w:r>
              <w:rPr>
                <w:sz w:val="20"/>
              </w:rPr>
              <w:t>в речи</w:t>
            </w:r>
            <w:r>
              <w:rPr>
                <w:spacing w:val="8"/>
                <w:sz w:val="20"/>
              </w:rPr>
              <w:t xml:space="preserve"> </w:t>
            </w:r>
            <w:r>
              <w:rPr>
                <w:sz w:val="20"/>
              </w:rPr>
              <w:t>одноклассников;</w:t>
            </w:r>
          </w:p>
          <w:p w:rsidR="005C3F7E" w:rsidRDefault="005C3F7E" w:rsidP="00DB1EF8">
            <w:pPr>
              <w:pStyle w:val="TableParagraph"/>
              <w:numPr>
                <w:ilvl w:val="0"/>
                <w:numId w:val="28"/>
              </w:numPr>
              <w:tabs>
                <w:tab w:val="left" w:pos="231"/>
              </w:tabs>
              <w:ind w:right="1572" w:firstLine="0"/>
              <w:rPr>
                <w:sz w:val="20"/>
              </w:rPr>
            </w:pPr>
            <w:r>
              <w:rPr>
                <w:sz w:val="20"/>
              </w:rPr>
              <w:t>доброжелателен и сдержан в отношениях</w:t>
            </w:r>
            <w:r>
              <w:rPr>
                <w:spacing w:val="-13"/>
                <w:sz w:val="20"/>
              </w:rPr>
              <w:t xml:space="preserve"> </w:t>
            </w:r>
            <w:r>
              <w:rPr>
                <w:sz w:val="20"/>
              </w:rPr>
              <w:t>с одноклассниками;</w:t>
            </w:r>
          </w:p>
          <w:p w:rsidR="005C3F7E" w:rsidRDefault="005C3F7E" w:rsidP="00DB1EF8">
            <w:pPr>
              <w:pStyle w:val="TableParagraph"/>
              <w:rPr>
                <w:sz w:val="20"/>
              </w:rPr>
            </w:pPr>
            <w:r>
              <w:rPr>
                <w:sz w:val="20"/>
              </w:rPr>
              <w:t>-уважительно относится к взрослым (учителям, родителям, т.д.);</w:t>
            </w:r>
          </w:p>
          <w:p w:rsidR="005C3F7E" w:rsidRDefault="005C3F7E" w:rsidP="00DB1EF8">
            <w:pPr>
              <w:pStyle w:val="TableParagraph"/>
              <w:numPr>
                <w:ilvl w:val="0"/>
                <w:numId w:val="28"/>
              </w:numPr>
              <w:tabs>
                <w:tab w:val="left" w:pos="231"/>
              </w:tabs>
              <w:spacing w:before="1" w:line="215" w:lineRule="exact"/>
              <w:ind w:left="230" w:hanging="121"/>
              <w:rPr>
                <w:sz w:val="20"/>
              </w:rPr>
            </w:pPr>
            <w:r>
              <w:rPr>
                <w:sz w:val="20"/>
              </w:rPr>
              <w:t>достаточно легко устанавливает</w:t>
            </w:r>
            <w:r>
              <w:rPr>
                <w:spacing w:val="3"/>
                <w:sz w:val="20"/>
              </w:rPr>
              <w:t xml:space="preserve"> </w:t>
            </w:r>
            <w:r>
              <w:rPr>
                <w:sz w:val="20"/>
              </w:rPr>
              <w:t>контакты</w:t>
            </w:r>
          </w:p>
        </w:tc>
        <w:tc>
          <w:tcPr>
            <w:tcW w:w="1527" w:type="dxa"/>
          </w:tcPr>
          <w:p w:rsidR="005C3F7E" w:rsidRDefault="005C3F7E" w:rsidP="00DB1EF8">
            <w:pPr>
              <w:pStyle w:val="TableParagraph"/>
              <w:ind w:left="0"/>
            </w:pPr>
          </w:p>
        </w:tc>
        <w:tc>
          <w:tcPr>
            <w:tcW w:w="1594" w:type="dxa"/>
          </w:tcPr>
          <w:p w:rsidR="005C3F7E" w:rsidRDefault="005C3F7E" w:rsidP="00DB1EF8">
            <w:pPr>
              <w:pStyle w:val="TableParagraph"/>
              <w:ind w:left="0"/>
            </w:pPr>
          </w:p>
        </w:tc>
        <w:tc>
          <w:tcPr>
            <w:tcW w:w="1383" w:type="dxa"/>
          </w:tcPr>
          <w:p w:rsidR="005C3F7E" w:rsidRDefault="005C3F7E" w:rsidP="00DB1EF8">
            <w:pPr>
              <w:pStyle w:val="TableParagraph"/>
              <w:ind w:left="0"/>
            </w:pPr>
          </w:p>
        </w:tc>
      </w:tr>
    </w:tbl>
    <w:p w:rsidR="005C3F7E" w:rsidRDefault="005C3F7E" w:rsidP="005C3F7E">
      <w:pPr>
        <w:sectPr w:rsidR="005C3F7E">
          <w:pgSz w:w="11910" w:h="16840"/>
          <w:pgMar w:top="620" w:right="260" w:bottom="112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8"/>
        <w:gridCol w:w="1527"/>
        <w:gridCol w:w="1594"/>
        <w:gridCol w:w="1383"/>
      </w:tblGrid>
      <w:tr w:rsidR="005C3F7E" w:rsidTr="00DB1EF8">
        <w:trPr>
          <w:trHeight w:val="1377"/>
        </w:trPr>
        <w:tc>
          <w:tcPr>
            <w:tcW w:w="5498" w:type="dxa"/>
          </w:tcPr>
          <w:p w:rsidR="005C3F7E" w:rsidRDefault="005C3F7E" w:rsidP="00DB1EF8">
            <w:pPr>
              <w:pStyle w:val="TableParagraph"/>
              <w:spacing w:line="218" w:lineRule="exact"/>
              <w:rPr>
                <w:sz w:val="20"/>
              </w:rPr>
            </w:pPr>
            <w:r>
              <w:rPr>
                <w:sz w:val="20"/>
              </w:rPr>
              <w:lastRenderedPageBreak/>
              <w:t>и взаимоотношения;</w:t>
            </w:r>
          </w:p>
          <w:p w:rsidR="005C3F7E" w:rsidRDefault="005C3F7E" w:rsidP="00DB1EF8">
            <w:pPr>
              <w:pStyle w:val="TableParagraph"/>
              <w:numPr>
                <w:ilvl w:val="0"/>
                <w:numId w:val="27"/>
              </w:numPr>
              <w:tabs>
                <w:tab w:val="left" w:pos="231"/>
              </w:tabs>
              <w:ind w:left="230" w:hanging="121"/>
              <w:rPr>
                <w:sz w:val="20"/>
              </w:rPr>
            </w:pPr>
            <w:r>
              <w:rPr>
                <w:sz w:val="20"/>
              </w:rPr>
              <w:t>соблюдает правила поведения в</w:t>
            </w:r>
            <w:r>
              <w:rPr>
                <w:spacing w:val="6"/>
                <w:sz w:val="20"/>
              </w:rPr>
              <w:t xml:space="preserve"> </w:t>
            </w:r>
            <w:r>
              <w:rPr>
                <w:sz w:val="20"/>
              </w:rPr>
              <w:t>школе;</w:t>
            </w:r>
          </w:p>
          <w:p w:rsidR="005C3F7E" w:rsidRDefault="005C3F7E" w:rsidP="00DB1EF8">
            <w:pPr>
              <w:pStyle w:val="TableParagraph"/>
              <w:numPr>
                <w:ilvl w:val="0"/>
                <w:numId w:val="27"/>
              </w:numPr>
              <w:tabs>
                <w:tab w:val="left" w:pos="231"/>
              </w:tabs>
              <w:spacing w:before="1" w:line="228" w:lineRule="exact"/>
              <w:ind w:left="230" w:hanging="121"/>
              <w:rPr>
                <w:sz w:val="20"/>
              </w:rPr>
            </w:pPr>
            <w:r>
              <w:rPr>
                <w:sz w:val="20"/>
              </w:rPr>
              <w:t>мотив действий – не только «хочу», но</w:t>
            </w:r>
            <w:r>
              <w:rPr>
                <w:spacing w:val="10"/>
                <w:sz w:val="20"/>
              </w:rPr>
              <w:t xml:space="preserve"> </w:t>
            </w:r>
            <w:r>
              <w:rPr>
                <w:sz w:val="20"/>
              </w:rPr>
              <w:t>и</w:t>
            </w:r>
          </w:p>
          <w:p w:rsidR="005C3F7E" w:rsidRDefault="005C3F7E" w:rsidP="00DB1EF8">
            <w:pPr>
              <w:pStyle w:val="TableParagraph"/>
              <w:spacing w:line="228" w:lineRule="exact"/>
              <w:rPr>
                <w:sz w:val="20"/>
              </w:rPr>
            </w:pPr>
            <w:r>
              <w:rPr>
                <w:sz w:val="20"/>
              </w:rPr>
              <w:t>«надо»;</w:t>
            </w:r>
          </w:p>
          <w:p w:rsidR="005C3F7E" w:rsidRDefault="005C3F7E" w:rsidP="00DB1EF8">
            <w:pPr>
              <w:pStyle w:val="TableParagraph"/>
              <w:numPr>
                <w:ilvl w:val="0"/>
                <w:numId w:val="27"/>
              </w:numPr>
              <w:tabs>
                <w:tab w:val="left" w:pos="259"/>
              </w:tabs>
              <w:spacing w:line="230" w:lineRule="atLeast"/>
              <w:ind w:right="103" w:firstLine="0"/>
              <w:rPr>
                <w:sz w:val="20"/>
              </w:rPr>
            </w:pPr>
            <w:r>
              <w:rPr>
                <w:spacing w:val="-3"/>
                <w:sz w:val="20"/>
              </w:rPr>
              <w:t xml:space="preserve">чувствует </w:t>
            </w:r>
            <w:r>
              <w:rPr>
                <w:sz w:val="20"/>
              </w:rPr>
              <w:t>себя комфортно с любыми людьми любого возраста, с одноклассниками.</w:t>
            </w:r>
          </w:p>
        </w:tc>
        <w:tc>
          <w:tcPr>
            <w:tcW w:w="1527" w:type="dxa"/>
          </w:tcPr>
          <w:p w:rsidR="005C3F7E" w:rsidRDefault="005C3F7E" w:rsidP="00DB1EF8">
            <w:pPr>
              <w:pStyle w:val="TableParagraph"/>
              <w:ind w:left="0"/>
            </w:pPr>
          </w:p>
        </w:tc>
        <w:tc>
          <w:tcPr>
            <w:tcW w:w="1594" w:type="dxa"/>
          </w:tcPr>
          <w:p w:rsidR="005C3F7E" w:rsidRDefault="005C3F7E" w:rsidP="00DB1EF8">
            <w:pPr>
              <w:pStyle w:val="TableParagraph"/>
              <w:ind w:left="0"/>
            </w:pPr>
          </w:p>
        </w:tc>
        <w:tc>
          <w:tcPr>
            <w:tcW w:w="1383" w:type="dxa"/>
          </w:tcPr>
          <w:p w:rsidR="005C3F7E" w:rsidRDefault="005C3F7E" w:rsidP="00DB1EF8">
            <w:pPr>
              <w:pStyle w:val="TableParagraph"/>
              <w:ind w:left="0"/>
            </w:pPr>
          </w:p>
        </w:tc>
      </w:tr>
      <w:tr w:rsidR="005C3F7E" w:rsidTr="00DB1EF8">
        <w:trPr>
          <w:trHeight w:val="2990"/>
        </w:trPr>
        <w:tc>
          <w:tcPr>
            <w:tcW w:w="5498" w:type="dxa"/>
          </w:tcPr>
          <w:p w:rsidR="005C3F7E" w:rsidRDefault="005C3F7E" w:rsidP="00DB1EF8">
            <w:pPr>
              <w:pStyle w:val="TableParagraph"/>
              <w:spacing w:line="217" w:lineRule="exact"/>
              <w:rPr>
                <w:sz w:val="20"/>
              </w:rPr>
            </w:pPr>
            <w:r>
              <w:rPr>
                <w:sz w:val="20"/>
                <w:u w:val="single"/>
              </w:rPr>
              <w:t>Овладение навыками произвольных процессов:</w:t>
            </w:r>
          </w:p>
          <w:p w:rsidR="005C3F7E" w:rsidRDefault="005C3F7E" w:rsidP="00DB1EF8">
            <w:pPr>
              <w:pStyle w:val="TableParagraph"/>
              <w:numPr>
                <w:ilvl w:val="0"/>
                <w:numId w:val="26"/>
              </w:numPr>
              <w:tabs>
                <w:tab w:val="left" w:pos="231"/>
              </w:tabs>
              <w:spacing w:before="1"/>
              <w:ind w:left="230" w:hanging="121"/>
              <w:rPr>
                <w:sz w:val="20"/>
              </w:rPr>
            </w:pPr>
            <w:r>
              <w:rPr>
                <w:spacing w:val="-3"/>
                <w:sz w:val="20"/>
              </w:rPr>
              <w:t xml:space="preserve">умеет </w:t>
            </w:r>
            <w:r>
              <w:rPr>
                <w:sz w:val="20"/>
              </w:rPr>
              <w:t>концентрировать</w:t>
            </w:r>
            <w:r>
              <w:rPr>
                <w:spacing w:val="4"/>
                <w:sz w:val="20"/>
              </w:rPr>
              <w:t xml:space="preserve"> </w:t>
            </w:r>
            <w:r>
              <w:rPr>
                <w:sz w:val="20"/>
              </w:rPr>
              <w:t>внимание;</w:t>
            </w:r>
          </w:p>
          <w:p w:rsidR="005C3F7E" w:rsidRDefault="005C3F7E" w:rsidP="00DB1EF8">
            <w:pPr>
              <w:pStyle w:val="TableParagraph"/>
              <w:numPr>
                <w:ilvl w:val="0"/>
                <w:numId w:val="26"/>
              </w:numPr>
              <w:tabs>
                <w:tab w:val="left" w:pos="231"/>
              </w:tabs>
              <w:ind w:left="230" w:hanging="121"/>
              <w:rPr>
                <w:sz w:val="20"/>
              </w:rPr>
            </w:pPr>
            <w:r>
              <w:rPr>
                <w:sz w:val="20"/>
              </w:rPr>
              <w:t>может удерживать на чем-либо свое</w:t>
            </w:r>
            <w:r>
              <w:rPr>
                <w:spacing w:val="-1"/>
                <w:sz w:val="20"/>
              </w:rPr>
              <w:t xml:space="preserve"> </w:t>
            </w:r>
            <w:r>
              <w:rPr>
                <w:sz w:val="20"/>
              </w:rPr>
              <w:t>внимание</w:t>
            </w:r>
          </w:p>
          <w:p w:rsidR="005C3F7E" w:rsidRDefault="005C3F7E" w:rsidP="00DB1EF8">
            <w:pPr>
              <w:pStyle w:val="TableParagraph"/>
              <w:numPr>
                <w:ilvl w:val="0"/>
                <w:numId w:val="26"/>
              </w:numPr>
              <w:tabs>
                <w:tab w:val="left" w:pos="231"/>
              </w:tabs>
              <w:spacing w:before="1"/>
              <w:ind w:left="230" w:hanging="121"/>
              <w:rPr>
                <w:sz w:val="20"/>
              </w:rPr>
            </w:pPr>
            <w:r>
              <w:rPr>
                <w:sz w:val="20"/>
              </w:rPr>
              <w:t>использует различные приемы</w:t>
            </w:r>
            <w:r>
              <w:rPr>
                <w:spacing w:val="-2"/>
                <w:sz w:val="20"/>
              </w:rPr>
              <w:t xml:space="preserve"> </w:t>
            </w:r>
            <w:r>
              <w:rPr>
                <w:sz w:val="20"/>
              </w:rPr>
              <w:t>запоминания;</w:t>
            </w:r>
          </w:p>
          <w:p w:rsidR="005C3F7E" w:rsidRDefault="005C3F7E" w:rsidP="00DB1EF8">
            <w:pPr>
              <w:pStyle w:val="TableParagraph"/>
              <w:numPr>
                <w:ilvl w:val="0"/>
                <w:numId w:val="26"/>
              </w:numPr>
              <w:tabs>
                <w:tab w:val="left" w:pos="231"/>
              </w:tabs>
              <w:ind w:right="1584" w:firstLine="0"/>
              <w:rPr>
                <w:sz w:val="20"/>
              </w:rPr>
            </w:pPr>
            <w:r>
              <w:rPr>
                <w:spacing w:val="-3"/>
                <w:sz w:val="20"/>
              </w:rPr>
              <w:t xml:space="preserve">учится </w:t>
            </w:r>
            <w:r>
              <w:rPr>
                <w:sz w:val="20"/>
              </w:rPr>
              <w:t>продумывать и планировать свои действия;</w:t>
            </w:r>
          </w:p>
          <w:p w:rsidR="005C3F7E" w:rsidRDefault="005C3F7E" w:rsidP="00DB1EF8">
            <w:pPr>
              <w:pStyle w:val="TableParagraph"/>
              <w:numPr>
                <w:ilvl w:val="0"/>
                <w:numId w:val="26"/>
              </w:numPr>
              <w:tabs>
                <w:tab w:val="left" w:pos="231"/>
              </w:tabs>
              <w:spacing w:before="1"/>
              <w:ind w:right="1627" w:firstLine="0"/>
              <w:rPr>
                <w:sz w:val="20"/>
              </w:rPr>
            </w:pPr>
            <w:r>
              <w:rPr>
                <w:sz w:val="20"/>
              </w:rPr>
              <w:t xml:space="preserve">способен к саморегуляции и адекватной самооценки </w:t>
            </w:r>
            <w:r>
              <w:rPr>
                <w:spacing w:val="-3"/>
                <w:sz w:val="20"/>
              </w:rPr>
              <w:t>своих</w:t>
            </w:r>
            <w:r>
              <w:rPr>
                <w:spacing w:val="2"/>
                <w:sz w:val="20"/>
              </w:rPr>
              <w:t xml:space="preserve"> </w:t>
            </w:r>
            <w:r>
              <w:rPr>
                <w:sz w:val="20"/>
              </w:rPr>
              <w:t>поступков;</w:t>
            </w:r>
          </w:p>
          <w:p w:rsidR="005C3F7E" w:rsidRDefault="005C3F7E" w:rsidP="00DB1EF8">
            <w:pPr>
              <w:pStyle w:val="TableParagraph"/>
              <w:numPr>
                <w:ilvl w:val="0"/>
                <w:numId w:val="26"/>
              </w:numPr>
              <w:tabs>
                <w:tab w:val="left" w:pos="231"/>
              </w:tabs>
              <w:spacing w:before="4" w:line="235" w:lineRule="auto"/>
              <w:ind w:right="1518" w:firstLine="0"/>
              <w:rPr>
                <w:sz w:val="20"/>
              </w:rPr>
            </w:pPr>
            <w:r>
              <w:rPr>
                <w:sz w:val="20"/>
              </w:rPr>
              <w:t>управляет своими эмоциями, поведением, действиями;</w:t>
            </w:r>
          </w:p>
          <w:p w:rsidR="005C3F7E" w:rsidRDefault="005C3F7E" w:rsidP="00DB1EF8">
            <w:pPr>
              <w:pStyle w:val="TableParagraph"/>
              <w:numPr>
                <w:ilvl w:val="0"/>
                <w:numId w:val="26"/>
              </w:numPr>
              <w:tabs>
                <w:tab w:val="left" w:pos="231"/>
              </w:tabs>
              <w:spacing w:before="2"/>
              <w:ind w:left="230" w:hanging="121"/>
              <w:rPr>
                <w:sz w:val="20"/>
              </w:rPr>
            </w:pPr>
            <w:r>
              <w:rPr>
                <w:sz w:val="20"/>
              </w:rPr>
              <w:t>доводит начатое дело до</w:t>
            </w:r>
            <w:r>
              <w:rPr>
                <w:spacing w:val="-7"/>
                <w:sz w:val="20"/>
              </w:rPr>
              <w:t xml:space="preserve"> </w:t>
            </w:r>
            <w:r>
              <w:rPr>
                <w:sz w:val="20"/>
              </w:rPr>
              <w:t>конца;</w:t>
            </w:r>
          </w:p>
          <w:p w:rsidR="005C3F7E" w:rsidRDefault="005C3F7E" w:rsidP="00DB1EF8">
            <w:pPr>
              <w:pStyle w:val="TableParagraph"/>
              <w:numPr>
                <w:ilvl w:val="0"/>
                <w:numId w:val="26"/>
              </w:numPr>
              <w:tabs>
                <w:tab w:val="left" w:pos="231"/>
              </w:tabs>
              <w:spacing w:before="1"/>
              <w:ind w:left="230" w:hanging="121"/>
              <w:rPr>
                <w:sz w:val="20"/>
              </w:rPr>
            </w:pPr>
            <w:r>
              <w:rPr>
                <w:sz w:val="20"/>
              </w:rPr>
              <w:t xml:space="preserve">знает цель </w:t>
            </w:r>
            <w:r>
              <w:rPr>
                <w:spacing w:val="-3"/>
                <w:sz w:val="20"/>
              </w:rPr>
              <w:t xml:space="preserve">своих </w:t>
            </w:r>
            <w:r>
              <w:rPr>
                <w:sz w:val="20"/>
              </w:rPr>
              <w:t>действий и</w:t>
            </w:r>
            <w:r>
              <w:rPr>
                <w:spacing w:val="6"/>
                <w:sz w:val="20"/>
              </w:rPr>
              <w:t xml:space="preserve"> </w:t>
            </w:r>
            <w:r>
              <w:rPr>
                <w:sz w:val="20"/>
              </w:rPr>
              <w:t>поступков;</w:t>
            </w:r>
          </w:p>
          <w:p w:rsidR="005C3F7E" w:rsidRDefault="005C3F7E" w:rsidP="00DB1EF8">
            <w:pPr>
              <w:pStyle w:val="TableParagraph"/>
              <w:numPr>
                <w:ilvl w:val="0"/>
                <w:numId w:val="26"/>
              </w:numPr>
              <w:tabs>
                <w:tab w:val="left" w:pos="231"/>
              </w:tabs>
              <w:spacing w:line="223" w:lineRule="exact"/>
              <w:ind w:left="230" w:hanging="121"/>
              <w:rPr>
                <w:sz w:val="20"/>
              </w:rPr>
            </w:pPr>
            <w:r>
              <w:rPr>
                <w:sz w:val="20"/>
              </w:rPr>
              <w:t xml:space="preserve">старается выполнять все задания </w:t>
            </w:r>
            <w:r>
              <w:rPr>
                <w:spacing w:val="-3"/>
                <w:sz w:val="20"/>
              </w:rPr>
              <w:t>и просьбы</w:t>
            </w:r>
            <w:r>
              <w:rPr>
                <w:spacing w:val="16"/>
                <w:sz w:val="20"/>
              </w:rPr>
              <w:t xml:space="preserve"> </w:t>
            </w:r>
            <w:r>
              <w:rPr>
                <w:spacing w:val="-3"/>
                <w:sz w:val="20"/>
              </w:rPr>
              <w:t>учителя.</w:t>
            </w:r>
          </w:p>
        </w:tc>
        <w:tc>
          <w:tcPr>
            <w:tcW w:w="1527" w:type="dxa"/>
          </w:tcPr>
          <w:p w:rsidR="005C3F7E" w:rsidRDefault="005C3F7E" w:rsidP="00DB1EF8">
            <w:pPr>
              <w:pStyle w:val="TableParagraph"/>
              <w:ind w:left="0"/>
            </w:pPr>
          </w:p>
        </w:tc>
        <w:tc>
          <w:tcPr>
            <w:tcW w:w="1594" w:type="dxa"/>
          </w:tcPr>
          <w:p w:rsidR="005C3F7E" w:rsidRDefault="005C3F7E" w:rsidP="00DB1EF8">
            <w:pPr>
              <w:pStyle w:val="TableParagraph"/>
              <w:ind w:left="0"/>
            </w:pPr>
          </w:p>
        </w:tc>
        <w:tc>
          <w:tcPr>
            <w:tcW w:w="1383" w:type="dxa"/>
          </w:tcPr>
          <w:p w:rsidR="005C3F7E" w:rsidRDefault="005C3F7E" w:rsidP="00DB1EF8">
            <w:pPr>
              <w:pStyle w:val="TableParagraph"/>
              <w:ind w:left="0"/>
            </w:pPr>
          </w:p>
        </w:tc>
      </w:tr>
    </w:tbl>
    <w:p w:rsidR="005C3F7E" w:rsidRDefault="005C3F7E" w:rsidP="005C3F7E">
      <w:pPr>
        <w:pStyle w:val="a3"/>
        <w:spacing w:before="4"/>
        <w:ind w:left="0"/>
        <w:jc w:val="left"/>
        <w:rPr>
          <w:sz w:val="15"/>
        </w:rPr>
      </w:pPr>
    </w:p>
    <w:p w:rsidR="005C3F7E" w:rsidRDefault="005C3F7E" w:rsidP="005C3F7E">
      <w:pPr>
        <w:pStyle w:val="1"/>
        <w:spacing w:before="90" w:line="273" w:lineRule="exact"/>
      </w:pPr>
      <w:r>
        <w:t>Уровни учебной деятельности</w:t>
      </w:r>
    </w:p>
    <w:p w:rsidR="005C3F7E" w:rsidRDefault="005C3F7E" w:rsidP="005C3F7E">
      <w:pPr>
        <w:pStyle w:val="a4"/>
        <w:numPr>
          <w:ilvl w:val="0"/>
          <w:numId w:val="25"/>
        </w:numPr>
        <w:tabs>
          <w:tab w:val="left" w:pos="1002"/>
        </w:tabs>
        <w:spacing w:line="240" w:lineRule="auto"/>
        <w:ind w:right="297" w:firstLine="0"/>
        <w:jc w:val="both"/>
        <w:rPr>
          <w:sz w:val="24"/>
        </w:rPr>
      </w:pPr>
      <w:r>
        <w:rPr>
          <w:sz w:val="24"/>
          <w:u w:val="single"/>
        </w:rPr>
        <w:t xml:space="preserve">    уровень   учебной   деятельности</w:t>
      </w:r>
      <w:r>
        <w:rPr>
          <w:sz w:val="24"/>
        </w:rPr>
        <w:t xml:space="preserve">    –    </w:t>
      </w:r>
      <w:r>
        <w:rPr>
          <w:b/>
          <w:sz w:val="24"/>
        </w:rPr>
        <w:t xml:space="preserve">общекультурный,    </w:t>
      </w:r>
      <w:r>
        <w:rPr>
          <w:sz w:val="24"/>
        </w:rPr>
        <w:t xml:space="preserve">демонстрирует обучающийся, понимающий основные положения </w:t>
      </w:r>
      <w:r>
        <w:rPr>
          <w:spacing w:val="-3"/>
          <w:sz w:val="24"/>
        </w:rPr>
        <w:t xml:space="preserve">курса, </w:t>
      </w:r>
      <w:r>
        <w:rPr>
          <w:sz w:val="24"/>
        </w:rPr>
        <w:t>умеющий объяснить правило, применить его по образцу, отвечать на вопросы репродуктивного</w:t>
      </w:r>
      <w:r>
        <w:rPr>
          <w:spacing w:val="5"/>
          <w:sz w:val="24"/>
        </w:rPr>
        <w:t xml:space="preserve"> </w:t>
      </w:r>
      <w:r>
        <w:rPr>
          <w:sz w:val="24"/>
        </w:rPr>
        <w:t>уровня.</w:t>
      </w:r>
    </w:p>
    <w:p w:rsidR="005C3F7E" w:rsidRDefault="005C3F7E" w:rsidP="005C3F7E">
      <w:pPr>
        <w:pStyle w:val="a4"/>
        <w:numPr>
          <w:ilvl w:val="0"/>
          <w:numId w:val="25"/>
        </w:numPr>
        <w:tabs>
          <w:tab w:val="left" w:pos="1030"/>
        </w:tabs>
        <w:spacing w:line="240" w:lineRule="auto"/>
        <w:ind w:right="300" w:firstLine="0"/>
        <w:jc w:val="both"/>
        <w:rPr>
          <w:sz w:val="24"/>
        </w:rPr>
      </w:pPr>
      <w:r>
        <w:rPr>
          <w:sz w:val="24"/>
          <w:u w:val="single"/>
        </w:rPr>
        <w:t>уровень</w:t>
      </w:r>
      <w:r>
        <w:rPr>
          <w:sz w:val="24"/>
        </w:rPr>
        <w:t xml:space="preserve"> – </w:t>
      </w:r>
      <w:r>
        <w:rPr>
          <w:b/>
          <w:sz w:val="24"/>
        </w:rPr>
        <w:t xml:space="preserve">прикладной </w:t>
      </w:r>
      <w:r>
        <w:rPr>
          <w:sz w:val="24"/>
        </w:rPr>
        <w:t>– требует от обучающегося, кроме перечисленного, также выполнения заданий в измененной ситуации, умения демонстрировать понимание системности (взаимосвязи) понятийного аппарата темы, курса, не выходя за ее</w:t>
      </w:r>
      <w:r>
        <w:rPr>
          <w:spacing w:val="-12"/>
          <w:sz w:val="24"/>
        </w:rPr>
        <w:t xml:space="preserve"> </w:t>
      </w:r>
      <w:r>
        <w:rPr>
          <w:sz w:val="24"/>
        </w:rPr>
        <w:t>рамки.</w:t>
      </w:r>
    </w:p>
    <w:p w:rsidR="005C3F7E" w:rsidRDefault="005C3F7E" w:rsidP="005C3F7E">
      <w:pPr>
        <w:pStyle w:val="a4"/>
        <w:numPr>
          <w:ilvl w:val="0"/>
          <w:numId w:val="25"/>
        </w:numPr>
        <w:tabs>
          <w:tab w:val="left" w:pos="1069"/>
        </w:tabs>
        <w:spacing w:line="242" w:lineRule="auto"/>
        <w:ind w:right="298" w:firstLine="0"/>
        <w:jc w:val="both"/>
        <w:rPr>
          <w:sz w:val="24"/>
        </w:rPr>
      </w:pPr>
      <w:r>
        <w:rPr>
          <w:sz w:val="24"/>
          <w:u w:val="single"/>
        </w:rPr>
        <w:t>уровень</w:t>
      </w:r>
      <w:r>
        <w:rPr>
          <w:sz w:val="24"/>
        </w:rPr>
        <w:t xml:space="preserve"> – </w:t>
      </w:r>
      <w:r>
        <w:rPr>
          <w:b/>
          <w:sz w:val="24"/>
        </w:rPr>
        <w:t xml:space="preserve">творческий </w:t>
      </w:r>
      <w:r>
        <w:rPr>
          <w:sz w:val="24"/>
        </w:rPr>
        <w:t>– демонстрируют обучающиеся, способные решать проблемы, выходящие за рамки курса, самостоятельно выбирать цели и программу</w:t>
      </w:r>
      <w:r>
        <w:rPr>
          <w:spacing w:val="-6"/>
          <w:sz w:val="24"/>
        </w:rPr>
        <w:t xml:space="preserve"> </w:t>
      </w:r>
      <w:r>
        <w:rPr>
          <w:sz w:val="24"/>
        </w:rPr>
        <w:t>действий.</w:t>
      </w:r>
    </w:p>
    <w:p w:rsidR="005C3F7E" w:rsidRDefault="005C3F7E" w:rsidP="005C3F7E">
      <w:pPr>
        <w:pStyle w:val="a3"/>
        <w:spacing w:line="242" w:lineRule="auto"/>
        <w:ind w:right="313" w:firstLine="566"/>
      </w:pPr>
      <w:r>
        <w:t>Для оценка результатов коррекционной работы используются следующие диагностические методы:</w:t>
      </w:r>
    </w:p>
    <w:p w:rsidR="005C3F7E" w:rsidRDefault="005C3F7E" w:rsidP="005C3F7E">
      <w:pPr>
        <w:pStyle w:val="a4"/>
        <w:numPr>
          <w:ilvl w:val="0"/>
          <w:numId w:val="24"/>
        </w:numPr>
        <w:tabs>
          <w:tab w:val="left" w:pos="925"/>
        </w:tabs>
        <w:spacing w:line="271" w:lineRule="exact"/>
        <w:rPr>
          <w:sz w:val="24"/>
        </w:rPr>
      </w:pPr>
      <w:r>
        <w:rPr>
          <w:sz w:val="24"/>
        </w:rPr>
        <w:t>Анкетирование родителей,</w:t>
      </w:r>
      <w:r>
        <w:rPr>
          <w:spacing w:val="-1"/>
          <w:sz w:val="24"/>
        </w:rPr>
        <w:t xml:space="preserve"> </w:t>
      </w:r>
      <w:r>
        <w:rPr>
          <w:sz w:val="24"/>
        </w:rPr>
        <w:t>педагогов.</w:t>
      </w:r>
    </w:p>
    <w:p w:rsidR="005C3F7E" w:rsidRDefault="005C3F7E" w:rsidP="005C3F7E">
      <w:pPr>
        <w:pStyle w:val="a4"/>
        <w:numPr>
          <w:ilvl w:val="0"/>
          <w:numId w:val="24"/>
        </w:numPr>
        <w:tabs>
          <w:tab w:val="left" w:pos="925"/>
        </w:tabs>
        <w:rPr>
          <w:sz w:val="24"/>
        </w:rPr>
      </w:pPr>
      <w:r>
        <w:rPr>
          <w:sz w:val="24"/>
        </w:rPr>
        <w:t>Диагностика УУД</w:t>
      </w:r>
      <w:r>
        <w:rPr>
          <w:spacing w:val="1"/>
          <w:sz w:val="24"/>
        </w:rPr>
        <w:t xml:space="preserve"> </w:t>
      </w:r>
      <w:r>
        <w:rPr>
          <w:sz w:val="24"/>
        </w:rPr>
        <w:t>учащихся.</w:t>
      </w:r>
    </w:p>
    <w:p w:rsidR="005C3F7E" w:rsidRDefault="005C3F7E" w:rsidP="005C3F7E">
      <w:pPr>
        <w:pStyle w:val="a4"/>
        <w:numPr>
          <w:ilvl w:val="0"/>
          <w:numId w:val="24"/>
        </w:numPr>
        <w:tabs>
          <w:tab w:val="left" w:pos="925"/>
        </w:tabs>
        <w:rPr>
          <w:sz w:val="24"/>
        </w:rPr>
      </w:pPr>
      <w:r>
        <w:rPr>
          <w:sz w:val="24"/>
        </w:rPr>
        <w:t>Диагностика работоспособности, мотивации</w:t>
      </w:r>
      <w:r>
        <w:rPr>
          <w:spacing w:val="-9"/>
          <w:sz w:val="24"/>
        </w:rPr>
        <w:t xml:space="preserve"> </w:t>
      </w:r>
      <w:r>
        <w:rPr>
          <w:sz w:val="24"/>
        </w:rPr>
        <w:t>обучающихся.</w:t>
      </w:r>
    </w:p>
    <w:p w:rsidR="005C3F7E" w:rsidRDefault="005C3F7E" w:rsidP="005C3F7E">
      <w:pPr>
        <w:pStyle w:val="a4"/>
        <w:numPr>
          <w:ilvl w:val="0"/>
          <w:numId w:val="24"/>
        </w:numPr>
        <w:tabs>
          <w:tab w:val="left" w:pos="925"/>
        </w:tabs>
        <w:rPr>
          <w:sz w:val="24"/>
        </w:rPr>
      </w:pPr>
      <w:r>
        <w:rPr>
          <w:sz w:val="24"/>
        </w:rPr>
        <w:t>Диагностика определения степени помощи.</w:t>
      </w:r>
    </w:p>
    <w:p w:rsidR="005C3F7E" w:rsidRDefault="005C3F7E" w:rsidP="005C3F7E">
      <w:pPr>
        <w:pStyle w:val="a4"/>
        <w:numPr>
          <w:ilvl w:val="0"/>
          <w:numId w:val="24"/>
        </w:numPr>
        <w:tabs>
          <w:tab w:val="left" w:pos="925"/>
        </w:tabs>
        <w:rPr>
          <w:sz w:val="24"/>
        </w:rPr>
      </w:pPr>
      <w:r>
        <w:rPr>
          <w:sz w:val="24"/>
        </w:rPr>
        <w:t>Промежуточная диагностика.</w:t>
      </w:r>
    </w:p>
    <w:p w:rsidR="005C3F7E" w:rsidRDefault="005C3F7E" w:rsidP="005C3F7E">
      <w:pPr>
        <w:pStyle w:val="a3"/>
        <w:ind w:left="0"/>
        <w:jc w:val="left"/>
        <w:rPr>
          <w:sz w:val="26"/>
        </w:rPr>
      </w:pPr>
    </w:p>
    <w:p w:rsidR="005C3F7E" w:rsidRDefault="005C3F7E" w:rsidP="005C3F7E">
      <w:pPr>
        <w:pStyle w:val="a3"/>
        <w:spacing w:before="4"/>
        <w:ind w:left="0"/>
        <w:jc w:val="left"/>
        <w:rPr>
          <w:sz w:val="22"/>
        </w:rPr>
      </w:pPr>
    </w:p>
    <w:p w:rsidR="005C3F7E" w:rsidRPr="005C3F7E" w:rsidRDefault="005C3F7E" w:rsidP="005C3F7E">
      <w:pPr>
        <w:tabs>
          <w:tab w:val="left" w:pos="1670"/>
        </w:tabs>
        <w:spacing w:before="69"/>
        <w:ind w:left="238"/>
        <w:jc w:val="both"/>
        <w:rPr>
          <w:b/>
          <w:color w:val="FF0000"/>
          <w:sz w:val="24"/>
        </w:rPr>
      </w:pPr>
    </w:p>
    <w:p w:rsidR="005C3F7E" w:rsidRDefault="005C3F7E" w:rsidP="005C3F7E">
      <w:pPr>
        <w:pStyle w:val="a4"/>
        <w:tabs>
          <w:tab w:val="left" w:pos="1670"/>
        </w:tabs>
        <w:spacing w:before="69"/>
        <w:ind w:left="1669"/>
        <w:jc w:val="left"/>
        <w:rPr>
          <w:b/>
          <w:color w:val="FF0000"/>
          <w:sz w:val="24"/>
        </w:rPr>
      </w:pPr>
    </w:p>
    <w:p w:rsidR="005C3F7E" w:rsidRDefault="005C3F7E" w:rsidP="005C3F7E">
      <w:pPr>
        <w:pStyle w:val="a4"/>
        <w:tabs>
          <w:tab w:val="left" w:pos="1670"/>
        </w:tabs>
        <w:spacing w:before="69"/>
        <w:ind w:left="1669"/>
        <w:jc w:val="left"/>
        <w:rPr>
          <w:b/>
          <w:color w:val="FF0000"/>
          <w:sz w:val="24"/>
        </w:rPr>
      </w:pPr>
    </w:p>
    <w:p w:rsidR="00524063" w:rsidRPr="005B5A9A" w:rsidRDefault="00434E3B" w:rsidP="00E64451">
      <w:pPr>
        <w:pStyle w:val="a4"/>
        <w:numPr>
          <w:ilvl w:val="1"/>
          <w:numId w:val="115"/>
        </w:numPr>
        <w:tabs>
          <w:tab w:val="left" w:pos="1670"/>
        </w:tabs>
        <w:spacing w:before="69"/>
        <w:ind w:left="1669" w:hanging="423"/>
        <w:jc w:val="both"/>
        <w:rPr>
          <w:b/>
          <w:sz w:val="24"/>
          <w:szCs w:val="24"/>
        </w:rPr>
      </w:pPr>
      <w:r w:rsidRPr="005B5A9A">
        <w:rPr>
          <w:b/>
          <w:sz w:val="24"/>
          <w:szCs w:val="24"/>
        </w:rPr>
        <w:t>Программа воспитания и социализации</w:t>
      </w:r>
      <w:r w:rsidRPr="005B5A9A">
        <w:rPr>
          <w:b/>
          <w:spacing w:val="-8"/>
          <w:sz w:val="24"/>
          <w:szCs w:val="24"/>
        </w:rPr>
        <w:t xml:space="preserve"> </w:t>
      </w:r>
      <w:proofErr w:type="gramStart"/>
      <w:r w:rsidRPr="005B5A9A">
        <w:rPr>
          <w:b/>
          <w:sz w:val="24"/>
          <w:szCs w:val="24"/>
        </w:rPr>
        <w:t>обучающихся</w:t>
      </w:r>
      <w:proofErr w:type="gramEnd"/>
    </w:p>
    <w:p w:rsidR="00524063" w:rsidRPr="005B5A9A" w:rsidRDefault="00434E3B" w:rsidP="00E64451">
      <w:pPr>
        <w:pStyle w:val="1"/>
        <w:numPr>
          <w:ilvl w:val="2"/>
          <w:numId w:val="115"/>
        </w:numPr>
        <w:tabs>
          <w:tab w:val="left" w:pos="1852"/>
        </w:tabs>
        <w:ind w:hanging="605"/>
        <w:jc w:val="both"/>
      </w:pPr>
      <w:bookmarkStart w:id="264" w:name="2.3.1._Общие_положения"/>
      <w:bookmarkEnd w:id="264"/>
      <w:r w:rsidRPr="005B5A9A">
        <w:t>Общие положения</w:t>
      </w:r>
    </w:p>
    <w:p w:rsidR="00524063" w:rsidRPr="005B5A9A" w:rsidRDefault="00434E3B">
      <w:pPr>
        <w:pStyle w:val="a3"/>
        <w:ind w:right="302" w:firstLine="566"/>
      </w:pPr>
      <w:r w:rsidRPr="005B5A9A">
        <w:t xml:space="preserve">Программа воспитания и </w:t>
      </w:r>
      <w:proofErr w:type="gramStart"/>
      <w:r w:rsidRPr="005B5A9A">
        <w:t>социализации</w:t>
      </w:r>
      <w:proofErr w:type="gramEnd"/>
      <w:r w:rsidRPr="005B5A9A">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24063" w:rsidRPr="005B5A9A" w:rsidRDefault="00434E3B">
      <w:pPr>
        <w:pStyle w:val="a3"/>
        <w:ind w:left="1247"/>
      </w:pPr>
      <w:r w:rsidRPr="005B5A9A">
        <w:t>Программа разработана в соответствии со</w:t>
      </w:r>
      <w:r w:rsidR="00154B68" w:rsidRPr="005B5A9A">
        <w:t xml:space="preserve"> </w:t>
      </w:r>
      <w:r w:rsidRPr="005B5A9A">
        <w:t>следующими нормативными документами:</w:t>
      </w:r>
    </w:p>
    <w:p w:rsidR="00524063" w:rsidRPr="005B5A9A" w:rsidRDefault="00434E3B">
      <w:pPr>
        <w:pStyle w:val="a4"/>
        <w:numPr>
          <w:ilvl w:val="0"/>
          <w:numId w:val="89"/>
        </w:numPr>
        <w:tabs>
          <w:tab w:val="left" w:pos="926"/>
        </w:tabs>
        <w:spacing w:before="2" w:line="237" w:lineRule="auto"/>
        <w:ind w:right="301" w:firstLine="62"/>
        <w:jc w:val="left"/>
        <w:rPr>
          <w:sz w:val="24"/>
          <w:szCs w:val="24"/>
        </w:rPr>
      </w:pPr>
      <w:r w:rsidRPr="005B5A9A">
        <w:rPr>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РФ от 17 декабря 2010 г. №</w:t>
      </w:r>
      <w:r w:rsidRPr="005B5A9A">
        <w:rPr>
          <w:spacing w:val="-20"/>
          <w:sz w:val="24"/>
          <w:szCs w:val="24"/>
        </w:rPr>
        <w:t xml:space="preserve"> </w:t>
      </w:r>
      <w:r w:rsidRPr="005B5A9A">
        <w:rPr>
          <w:sz w:val="24"/>
          <w:szCs w:val="24"/>
        </w:rPr>
        <w:t>1897);</w:t>
      </w:r>
    </w:p>
    <w:p w:rsidR="00524063" w:rsidRPr="005B5A9A" w:rsidRDefault="00434E3B">
      <w:pPr>
        <w:pStyle w:val="a4"/>
        <w:numPr>
          <w:ilvl w:val="0"/>
          <w:numId w:val="89"/>
        </w:numPr>
        <w:tabs>
          <w:tab w:val="left" w:pos="854"/>
        </w:tabs>
        <w:spacing w:before="6" w:line="237" w:lineRule="auto"/>
        <w:ind w:right="297" w:firstLine="0"/>
        <w:jc w:val="left"/>
        <w:rPr>
          <w:sz w:val="24"/>
          <w:szCs w:val="24"/>
        </w:rPr>
      </w:pPr>
      <w:r w:rsidRPr="005B5A9A">
        <w:rPr>
          <w:sz w:val="24"/>
          <w:szCs w:val="24"/>
        </w:rPr>
        <w:t>Примерная основная образовательная программа основного общего образования (протокол от 8 апреля 2015 г. №</w:t>
      </w:r>
      <w:r w:rsidRPr="005B5A9A">
        <w:rPr>
          <w:spacing w:val="-5"/>
          <w:sz w:val="24"/>
          <w:szCs w:val="24"/>
        </w:rPr>
        <w:t xml:space="preserve"> </w:t>
      </w:r>
      <w:r w:rsidRPr="005B5A9A">
        <w:rPr>
          <w:sz w:val="24"/>
          <w:szCs w:val="24"/>
        </w:rPr>
        <w:t>1/15)</w:t>
      </w:r>
    </w:p>
    <w:p w:rsidR="00524063" w:rsidRPr="005B5A9A" w:rsidRDefault="00434E3B">
      <w:pPr>
        <w:pStyle w:val="a4"/>
        <w:numPr>
          <w:ilvl w:val="0"/>
          <w:numId w:val="89"/>
        </w:numPr>
        <w:tabs>
          <w:tab w:val="left" w:pos="844"/>
        </w:tabs>
        <w:spacing w:before="6" w:line="237" w:lineRule="auto"/>
        <w:ind w:right="305" w:firstLine="0"/>
        <w:jc w:val="left"/>
        <w:rPr>
          <w:sz w:val="24"/>
          <w:szCs w:val="24"/>
        </w:rPr>
      </w:pPr>
      <w:r w:rsidRPr="005B5A9A">
        <w:rPr>
          <w:sz w:val="24"/>
          <w:szCs w:val="24"/>
        </w:rPr>
        <w:lastRenderedPageBreak/>
        <w:t>Федеральный закон «Об образовании в Российской Федерации» (№ 273-ФЗ от 29 декабря 2012</w:t>
      </w:r>
      <w:r w:rsidRPr="005B5A9A">
        <w:rPr>
          <w:spacing w:val="2"/>
          <w:sz w:val="24"/>
          <w:szCs w:val="24"/>
        </w:rPr>
        <w:t xml:space="preserve"> </w:t>
      </w:r>
      <w:r w:rsidRPr="005B5A9A">
        <w:rPr>
          <w:sz w:val="24"/>
          <w:szCs w:val="24"/>
        </w:rPr>
        <w:t>г.);</w:t>
      </w:r>
    </w:p>
    <w:p w:rsidR="00524063" w:rsidRPr="005B5A9A" w:rsidRDefault="00434E3B">
      <w:pPr>
        <w:pStyle w:val="a4"/>
        <w:numPr>
          <w:ilvl w:val="0"/>
          <w:numId w:val="89"/>
        </w:numPr>
        <w:tabs>
          <w:tab w:val="left" w:pos="830"/>
        </w:tabs>
        <w:spacing w:before="6" w:line="237" w:lineRule="auto"/>
        <w:ind w:right="313" w:firstLine="0"/>
        <w:jc w:val="left"/>
        <w:rPr>
          <w:sz w:val="24"/>
          <w:szCs w:val="24"/>
        </w:rPr>
      </w:pPr>
      <w:r w:rsidRPr="005B5A9A">
        <w:rPr>
          <w:sz w:val="24"/>
          <w:szCs w:val="24"/>
        </w:rPr>
        <w:t>Концепция духовно-нравственного развития и воспитания личности гражданина России /авт. Данилюк А.Я., Кондаков А.М., Тишков В.А., 2009</w:t>
      </w:r>
      <w:r w:rsidRPr="005B5A9A">
        <w:rPr>
          <w:spacing w:val="8"/>
          <w:sz w:val="24"/>
          <w:szCs w:val="24"/>
        </w:rPr>
        <w:t xml:space="preserve"> </w:t>
      </w:r>
      <w:r w:rsidRPr="005B5A9A">
        <w:rPr>
          <w:sz w:val="24"/>
          <w:szCs w:val="24"/>
        </w:rPr>
        <w:t>г.</w:t>
      </w:r>
    </w:p>
    <w:p w:rsidR="00524063" w:rsidRPr="005B5A9A" w:rsidRDefault="00524063">
      <w:pPr>
        <w:pStyle w:val="a3"/>
        <w:spacing w:before="5"/>
        <w:ind w:left="0"/>
        <w:jc w:val="left"/>
      </w:pPr>
    </w:p>
    <w:p w:rsidR="00524063" w:rsidRPr="005B5A9A" w:rsidRDefault="00434E3B">
      <w:pPr>
        <w:pStyle w:val="1"/>
        <w:spacing w:line="275" w:lineRule="exact"/>
      </w:pPr>
      <w:r w:rsidRPr="005B5A9A">
        <w:t xml:space="preserve">Программа направлена </w:t>
      </w:r>
      <w:proofErr w:type="gramStart"/>
      <w:r w:rsidRPr="005B5A9A">
        <w:t>на</w:t>
      </w:r>
      <w:proofErr w:type="gramEnd"/>
      <w:r w:rsidRPr="005B5A9A">
        <w:t>:</w:t>
      </w:r>
    </w:p>
    <w:p w:rsidR="00524063" w:rsidRPr="005B5A9A" w:rsidRDefault="00434E3B">
      <w:pPr>
        <w:pStyle w:val="a4"/>
        <w:numPr>
          <w:ilvl w:val="0"/>
          <w:numId w:val="89"/>
        </w:numPr>
        <w:tabs>
          <w:tab w:val="left" w:pos="825"/>
        </w:tabs>
        <w:spacing w:before="2" w:line="237" w:lineRule="auto"/>
        <w:ind w:right="313" w:firstLine="0"/>
        <w:rPr>
          <w:sz w:val="24"/>
          <w:szCs w:val="24"/>
        </w:rPr>
      </w:pPr>
      <w:r w:rsidRPr="005B5A9A">
        <w:rPr>
          <w:sz w:val="24"/>
          <w:szCs w:val="24"/>
        </w:rPr>
        <w:t xml:space="preserve">освоение </w:t>
      </w:r>
      <w:proofErr w:type="gramStart"/>
      <w:r w:rsidRPr="005B5A9A">
        <w:rPr>
          <w:sz w:val="24"/>
          <w:szCs w:val="24"/>
        </w:rPr>
        <w:t>обучающимися</w:t>
      </w:r>
      <w:proofErr w:type="gramEnd"/>
      <w:r w:rsidRPr="005B5A9A">
        <w:rPr>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w:t>
      </w:r>
      <w:r w:rsidRPr="005B5A9A">
        <w:rPr>
          <w:spacing w:val="-7"/>
          <w:sz w:val="24"/>
          <w:szCs w:val="24"/>
        </w:rPr>
        <w:t xml:space="preserve"> </w:t>
      </w:r>
      <w:r w:rsidRPr="005B5A9A">
        <w:rPr>
          <w:sz w:val="24"/>
          <w:szCs w:val="24"/>
        </w:rPr>
        <w:t>поведения;</w:t>
      </w:r>
    </w:p>
    <w:p w:rsidR="00524063" w:rsidRPr="005B5A9A" w:rsidRDefault="00434E3B">
      <w:pPr>
        <w:pStyle w:val="a4"/>
        <w:numPr>
          <w:ilvl w:val="0"/>
          <w:numId w:val="89"/>
        </w:numPr>
        <w:tabs>
          <w:tab w:val="left" w:pos="883"/>
        </w:tabs>
        <w:spacing w:before="3" w:line="240" w:lineRule="auto"/>
        <w:ind w:right="309" w:firstLine="0"/>
        <w:rPr>
          <w:sz w:val="24"/>
          <w:szCs w:val="24"/>
        </w:rPr>
      </w:pPr>
      <w:r w:rsidRPr="005B5A9A">
        <w:rPr>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sidRPr="005B5A9A">
        <w:rPr>
          <w:spacing w:val="-4"/>
          <w:sz w:val="24"/>
          <w:szCs w:val="24"/>
        </w:rPr>
        <w:t xml:space="preserve"> </w:t>
      </w:r>
      <w:r w:rsidRPr="005B5A9A">
        <w:rPr>
          <w:sz w:val="24"/>
          <w:szCs w:val="24"/>
        </w:rPr>
        <w:t>труда;</w:t>
      </w:r>
    </w:p>
    <w:p w:rsidR="00524063" w:rsidRPr="005B5A9A" w:rsidRDefault="00434E3B">
      <w:pPr>
        <w:pStyle w:val="a4"/>
        <w:numPr>
          <w:ilvl w:val="0"/>
          <w:numId w:val="89"/>
        </w:numPr>
        <w:tabs>
          <w:tab w:val="left" w:pos="863"/>
        </w:tabs>
        <w:spacing w:line="240" w:lineRule="auto"/>
        <w:ind w:right="302" w:firstLine="0"/>
        <w:rPr>
          <w:sz w:val="24"/>
          <w:szCs w:val="24"/>
        </w:rPr>
      </w:pPr>
      <w:r w:rsidRPr="005B5A9A">
        <w:rPr>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w:t>
      </w:r>
      <w:r w:rsidRPr="005B5A9A">
        <w:rPr>
          <w:spacing w:val="-16"/>
          <w:sz w:val="24"/>
          <w:szCs w:val="24"/>
        </w:rPr>
        <w:t xml:space="preserve"> </w:t>
      </w:r>
      <w:r w:rsidRPr="005B5A9A">
        <w:rPr>
          <w:sz w:val="24"/>
          <w:szCs w:val="24"/>
        </w:rPr>
        <w:t>образования;</w:t>
      </w:r>
    </w:p>
    <w:p w:rsidR="00524063" w:rsidRPr="005B5A9A" w:rsidRDefault="00434E3B">
      <w:pPr>
        <w:pStyle w:val="a4"/>
        <w:numPr>
          <w:ilvl w:val="0"/>
          <w:numId w:val="89"/>
        </w:numPr>
        <w:tabs>
          <w:tab w:val="left" w:pos="825"/>
        </w:tabs>
        <w:spacing w:before="1"/>
        <w:ind w:left="824" w:hanging="145"/>
        <w:rPr>
          <w:sz w:val="24"/>
          <w:szCs w:val="24"/>
        </w:rPr>
      </w:pPr>
      <w:r w:rsidRPr="005B5A9A">
        <w:rPr>
          <w:sz w:val="24"/>
          <w:szCs w:val="24"/>
        </w:rPr>
        <w:t>формирование экологической</w:t>
      </w:r>
      <w:r w:rsidRPr="005B5A9A">
        <w:rPr>
          <w:spacing w:val="3"/>
          <w:sz w:val="24"/>
          <w:szCs w:val="24"/>
        </w:rPr>
        <w:t xml:space="preserve"> </w:t>
      </w:r>
      <w:r w:rsidRPr="005B5A9A">
        <w:rPr>
          <w:sz w:val="24"/>
          <w:szCs w:val="24"/>
        </w:rPr>
        <w:t>культуры,</w:t>
      </w:r>
    </w:p>
    <w:p w:rsidR="00524063" w:rsidRPr="005B5A9A" w:rsidRDefault="00434E3B">
      <w:pPr>
        <w:pStyle w:val="a4"/>
        <w:numPr>
          <w:ilvl w:val="0"/>
          <w:numId w:val="89"/>
        </w:numPr>
        <w:tabs>
          <w:tab w:val="left" w:pos="825"/>
        </w:tabs>
        <w:ind w:left="824" w:hanging="145"/>
        <w:rPr>
          <w:sz w:val="24"/>
          <w:szCs w:val="24"/>
        </w:rPr>
      </w:pPr>
      <w:r w:rsidRPr="005B5A9A">
        <w:rPr>
          <w:sz w:val="24"/>
          <w:szCs w:val="24"/>
        </w:rPr>
        <w:t>формирование антикоррупционного</w:t>
      </w:r>
      <w:r w:rsidRPr="005B5A9A">
        <w:rPr>
          <w:spacing w:val="2"/>
          <w:sz w:val="24"/>
          <w:szCs w:val="24"/>
        </w:rPr>
        <w:t xml:space="preserve"> </w:t>
      </w:r>
      <w:r w:rsidRPr="005B5A9A">
        <w:rPr>
          <w:sz w:val="24"/>
          <w:szCs w:val="24"/>
        </w:rPr>
        <w:t>сознания.</w:t>
      </w:r>
    </w:p>
    <w:p w:rsidR="00524063" w:rsidRPr="005B5A9A" w:rsidRDefault="00524063">
      <w:pPr>
        <w:pStyle w:val="a3"/>
        <w:spacing w:before="5"/>
        <w:ind w:left="0"/>
        <w:jc w:val="left"/>
      </w:pPr>
    </w:p>
    <w:p w:rsidR="00524063" w:rsidRPr="005B5A9A" w:rsidRDefault="00434E3B">
      <w:pPr>
        <w:pStyle w:val="1"/>
        <w:spacing w:line="275" w:lineRule="exact"/>
      </w:pPr>
      <w:r w:rsidRPr="005B5A9A">
        <w:t>Программа обеспечивает:</w:t>
      </w:r>
    </w:p>
    <w:p w:rsidR="00524063" w:rsidRPr="005B5A9A" w:rsidRDefault="00434E3B">
      <w:pPr>
        <w:pStyle w:val="a4"/>
        <w:numPr>
          <w:ilvl w:val="0"/>
          <w:numId w:val="89"/>
        </w:numPr>
        <w:tabs>
          <w:tab w:val="left" w:pos="878"/>
        </w:tabs>
        <w:spacing w:line="240" w:lineRule="auto"/>
        <w:ind w:right="300" w:firstLine="0"/>
        <w:rPr>
          <w:sz w:val="24"/>
          <w:szCs w:val="24"/>
        </w:rPr>
      </w:pPr>
      <w:proofErr w:type="gramStart"/>
      <w:r w:rsidRPr="005B5A9A">
        <w:rPr>
          <w:b/>
          <w:sz w:val="24"/>
          <w:szCs w:val="24"/>
        </w:rPr>
        <w:t>формирование уклада школьной жизни</w:t>
      </w:r>
      <w:r w:rsidRPr="005B5A9A">
        <w:rPr>
          <w:sz w:val="24"/>
          <w:szCs w:val="24"/>
        </w:rPr>
        <w:t>,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5B5A9A">
        <w:rPr>
          <w:spacing w:val="-7"/>
          <w:sz w:val="24"/>
          <w:szCs w:val="24"/>
        </w:rPr>
        <w:t xml:space="preserve"> </w:t>
      </w:r>
      <w:r w:rsidRPr="005B5A9A">
        <w:rPr>
          <w:sz w:val="24"/>
          <w:szCs w:val="24"/>
        </w:rPr>
        <w:t>представителей);</w:t>
      </w:r>
    </w:p>
    <w:p w:rsidR="00524063" w:rsidRPr="005B5A9A" w:rsidRDefault="00434E3B">
      <w:pPr>
        <w:pStyle w:val="a4"/>
        <w:numPr>
          <w:ilvl w:val="0"/>
          <w:numId w:val="89"/>
        </w:numPr>
        <w:tabs>
          <w:tab w:val="left" w:pos="926"/>
        </w:tabs>
        <w:spacing w:line="240" w:lineRule="auto"/>
        <w:ind w:right="308" w:firstLine="0"/>
        <w:rPr>
          <w:sz w:val="24"/>
          <w:szCs w:val="24"/>
        </w:rPr>
      </w:pPr>
      <w:r w:rsidRPr="005B5A9A">
        <w:rPr>
          <w:b/>
          <w:sz w:val="24"/>
          <w:szCs w:val="24"/>
        </w:rPr>
        <w:t xml:space="preserve">усвоение </w:t>
      </w:r>
      <w:proofErr w:type="gramStart"/>
      <w:r w:rsidRPr="005B5A9A">
        <w:rPr>
          <w:b/>
          <w:sz w:val="24"/>
          <w:szCs w:val="24"/>
        </w:rPr>
        <w:t>обучающимися</w:t>
      </w:r>
      <w:proofErr w:type="gramEnd"/>
      <w:r w:rsidRPr="005B5A9A">
        <w:rPr>
          <w:b/>
          <w:sz w:val="24"/>
          <w:szCs w:val="24"/>
        </w:rPr>
        <w:t xml:space="preserve"> нравственных ценностей</w:t>
      </w:r>
      <w:r w:rsidRPr="005B5A9A">
        <w:rPr>
          <w:sz w:val="24"/>
          <w:szCs w:val="24"/>
        </w:rPr>
        <w:t>,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w:t>
      </w:r>
      <w:r w:rsidRPr="005B5A9A">
        <w:rPr>
          <w:spacing w:val="-11"/>
          <w:sz w:val="24"/>
          <w:szCs w:val="24"/>
        </w:rPr>
        <w:t xml:space="preserve"> </w:t>
      </w:r>
      <w:r w:rsidRPr="005B5A9A">
        <w:rPr>
          <w:sz w:val="24"/>
          <w:szCs w:val="24"/>
        </w:rPr>
        <w:t>развитию;</w:t>
      </w:r>
    </w:p>
    <w:p w:rsidR="00524063" w:rsidRPr="005B5A9A" w:rsidRDefault="00434E3B">
      <w:pPr>
        <w:pStyle w:val="a4"/>
        <w:numPr>
          <w:ilvl w:val="0"/>
          <w:numId w:val="89"/>
        </w:numPr>
        <w:tabs>
          <w:tab w:val="left" w:pos="863"/>
        </w:tabs>
        <w:spacing w:line="240" w:lineRule="auto"/>
        <w:ind w:right="308" w:firstLine="0"/>
        <w:rPr>
          <w:sz w:val="24"/>
          <w:szCs w:val="24"/>
        </w:rPr>
      </w:pPr>
      <w:proofErr w:type="gramStart"/>
      <w:r w:rsidRPr="005B5A9A">
        <w:rPr>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roofErr w:type="gramEnd"/>
    </w:p>
    <w:p w:rsidR="00524063" w:rsidRPr="005B5A9A" w:rsidRDefault="00434E3B">
      <w:pPr>
        <w:pStyle w:val="a4"/>
        <w:numPr>
          <w:ilvl w:val="0"/>
          <w:numId w:val="89"/>
        </w:numPr>
        <w:tabs>
          <w:tab w:val="left" w:pos="921"/>
        </w:tabs>
        <w:spacing w:line="242" w:lineRule="auto"/>
        <w:ind w:right="306" w:firstLine="0"/>
        <w:rPr>
          <w:sz w:val="24"/>
          <w:szCs w:val="24"/>
        </w:rPr>
      </w:pPr>
      <w:r w:rsidRPr="005B5A9A">
        <w:rPr>
          <w:b/>
          <w:sz w:val="24"/>
          <w:szCs w:val="24"/>
        </w:rPr>
        <w:t xml:space="preserve">социальную самоидентификацию </w:t>
      </w:r>
      <w:proofErr w:type="gramStart"/>
      <w:r w:rsidRPr="005B5A9A">
        <w:rPr>
          <w:b/>
          <w:sz w:val="24"/>
          <w:szCs w:val="24"/>
        </w:rPr>
        <w:t>обучающихся</w:t>
      </w:r>
      <w:proofErr w:type="gramEnd"/>
      <w:r w:rsidRPr="005B5A9A">
        <w:rPr>
          <w:b/>
          <w:sz w:val="24"/>
          <w:szCs w:val="24"/>
        </w:rPr>
        <w:t xml:space="preserve"> </w:t>
      </w:r>
      <w:r w:rsidRPr="005B5A9A">
        <w:rPr>
          <w:sz w:val="24"/>
          <w:szCs w:val="24"/>
        </w:rPr>
        <w:t>посредством личностно значимой и общественно приемлемой</w:t>
      </w:r>
      <w:r w:rsidRPr="005B5A9A">
        <w:rPr>
          <w:spacing w:val="3"/>
          <w:sz w:val="24"/>
          <w:szCs w:val="24"/>
        </w:rPr>
        <w:t xml:space="preserve"> </w:t>
      </w:r>
      <w:r w:rsidRPr="005B5A9A">
        <w:rPr>
          <w:sz w:val="24"/>
          <w:szCs w:val="24"/>
        </w:rPr>
        <w:t>деятельности;</w:t>
      </w:r>
    </w:p>
    <w:p w:rsidR="00524063" w:rsidRPr="005B5A9A" w:rsidRDefault="00524063">
      <w:pPr>
        <w:spacing w:line="242" w:lineRule="auto"/>
        <w:jc w:val="both"/>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89"/>
        </w:numPr>
        <w:tabs>
          <w:tab w:val="left" w:pos="892"/>
        </w:tabs>
        <w:spacing w:before="64" w:line="240" w:lineRule="auto"/>
        <w:ind w:right="313" w:firstLine="0"/>
        <w:rPr>
          <w:sz w:val="24"/>
          <w:szCs w:val="24"/>
        </w:rPr>
      </w:pPr>
      <w:r w:rsidRPr="005B5A9A">
        <w:rPr>
          <w:sz w:val="24"/>
          <w:szCs w:val="24"/>
        </w:rPr>
        <w:lastRenderedPageBreak/>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sidRPr="005B5A9A">
        <w:rPr>
          <w:spacing w:val="-2"/>
          <w:sz w:val="24"/>
          <w:szCs w:val="24"/>
        </w:rPr>
        <w:t xml:space="preserve"> </w:t>
      </w:r>
      <w:r w:rsidRPr="005B5A9A">
        <w:rPr>
          <w:sz w:val="24"/>
          <w:szCs w:val="24"/>
        </w:rPr>
        <w:t>законодательством;</w:t>
      </w:r>
    </w:p>
    <w:p w:rsidR="00524063" w:rsidRPr="005B5A9A" w:rsidRDefault="00434E3B">
      <w:pPr>
        <w:pStyle w:val="a4"/>
        <w:numPr>
          <w:ilvl w:val="0"/>
          <w:numId w:val="89"/>
        </w:numPr>
        <w:tabs>
          <w:tab w:val="left" w:pos="887"/>
        </w:tabs>
        <w:spacing w:line="240" w:lineRule="auto"/>
        <w:ind w:right="303" w:firstLine="0"/>
        <w:rPr>
          <w:sz w:val="24"/>
          <w:szCs w:val="24"/>
        </w:rPr>
      </w:pPr>
      <w:r w:rsidRPr="005B5A9A">
        <w:rPr>
          <w:b/>
          <w:sz w:val="24"/>
          <w:szCs w:val="24"/>
        </w:rPr>
        <w:t xml:space="preserve">приобретение знаний о нормах и правилах </w:t>
      </w:r>
      <w:r w:rsidRPr="005B5A9A">
        <w:rPr>
          <w:sz w:val="24"/>
          <w:szCs w:val="24"/>
        </w:rPr>
        <w:t>поведения в обществе, социальных ролях человека; формирование позитивной самооценки, самоуважения, конструктивных способов самореализации;</w:t>
      </w:r>
    </w:p>
    <w:p w:rsidR="00524063" w:rsidRPr="005B5A9A" w:rsidRDefault="00434E3B">
      <w:pPr>
        <w:pStyle w:val="a4"/>
        <w:numPr>
          <w:ilvl w:val="0"/>
          <w:numId w:val="89"/>
        </w:numPr>
        <w:tabs>
          <w:tab w:val="left" w:pos="892"/>
        </w:tabs>
        <w:spacing w:before="1" w:line="240" w:lineRule="auto"/>
        <w:ind w:right="304" w:firstLine="0"/>
        <w:rPr>
          <w:sz w:val="24"/>
          <w:szCs w:val="24"/>
        </w:rPr>
      </w:pPr>
      <w:proofErr w:type="gramStart"/>
      <w:r w:rsidRPr="005B5A9A">
        <w:rPr>
          <w:b/>
          <w:sz w:val="24"/>
          <w:szCs w:val="24"/>
        </w:rPr>
        <w:t xml:space="preserve">приобщение обучающихся к общественной деятельности и традициям </w:t>
      </w:r>
      <w:r w:rsidRPr="005B5A9A">
        <w:rPr>
          <w:sz w:val="24"/>
          <w:szCs w:val="24"/>
        </w:rPr>
        <w:t>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w:t>
      </w:r>
      <w:r w:rsidRPr="005B5A9A">
        <w:rPr>
          <w:spacing w:val="3"/>
          <w:sz w:val="24"/>
          <w:szCs w:val="24"/>
        </w:rPr>
        <w:t xml:space="preserve"> </w:t>
      </w:r>
      <w:r w:rsidRPr="005B5A9A">
        <w:rPr>
          <w:sz w:val="24"/>
          <w:szCs w:val="24"/>
        </w:rPr>
        <w:t>международных);</w:t>
      </w:r>
      <w:proofErr w:type="gramEnd"/>
    </w:p>
    <w:p w:rsidR="00524063" w:rsidRPr="005B5A9A" w:rsidRDefault="00434E3B">
      <w:pPr>
        <w:pStyle w:val="a4"/>
        <w:numPr>
          <w:ilvl w:val="0"/>
          <w:numId w:val="89"/>
        </w:numPr>
        <w:tabs>
          <w:tab w:val="left" w:pos="940"/>
        </w:tabs>
        <w:spacing w:line="240" w:lineRule="auto"/>
        <w:ind w:right="300" w:firstLine="0"/>
        <w:rPr>
          <w:sz w:val="24"/>
          <w:szCs w:val="24"/>
        </w:rPr>
      </w:pPr>
      <w:r w:rsidRPr="005B5A9A">
        <w:rPr>
          <w:b/>
          <w:sz w:val="24"/>
          <w:szCs w:val="24"/>
        </w:rPr>
        <w:t xml:space="preserve">участие обучающихся в деятельности </w:t>
      </w:r>
      <w:r w:rsidRPr="005B5A9A">
        <w:rPr>
          <w:sz w:val="24"/>
          <w:szCs w:val="24"/>
        </w:rPr>
        <w:t>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w:t>
      </w:r>
    </w:p>
    <w:p w:rsidR="00524063" w:rsidRPr="005B5A9A" w:rsidRDefault="00434E3B">
      <w:pPr>
        <w:spacing w:line="242" w:lineRule="auto"/>
        <w:ind w:left="680" w:right="306"/>
        <w:jc w:val="both"/>
        <w:rPr>
          <w:sz w:val="24"/>
          <w:szCs w:val="24"/>
        </w:rPr>
      </w:pPr>
      <w:r w:rsidRPr="005B5A9A">
        <w:rPr>
          <w:b/>
          <w:sz w:val="24"/>
          <w:szCs w:val="24"/>
        </w:rPr>
        <w:t xml:space="preserve">- формирование способности противостоять негативным </w:t>
      </w:r>
      <w:r w:rsidRPr="005B5A9A">
        <w:rPr>
          <w:sz w:val="24"/>
          <w:szCs w:val="24"/>
        </w:rPr>
        <w:t>воздействиям социальной среды, факторам микросоциальной среды;</w:t>
      </w:r>
    </w:p>
    <w:p w:rsidR="00524063" w:rsidRPr="005B5A9A" w:rsidRDefault="00434E3B">
      <w:pPr>
        <w:pStyle w:val="a4"/>
        <w:numPr>
          <w:ilvl w:val="0"/>
          <w:numId w:val="74"/>
        </w:numPr>
        <w:tabs>
          <w:tab w:val="left" w:pos="849"/>
        </w:tabs>
        <w:spacing w:line="242" w:lineRule="auto"/>
        <w:ind w:right="301" w:firstLine="0"/>
        <w:rPr>
          <w:sz w:val="24"/>
          <w:szCs w:val="24"/>
        </w:rPr>
      </w:pPr>
      <w:r w:rsidRPr="005B5A9A">
        <w:rPr>
          <w:b/>
          <w:sz w:val="24"/>
          <w:szCs w:val="24"/>
        </w:rPr>
        <w:t xml:space="preserve">развитие педагогической компетентности родителей </w:t>
      </w:r>
      <w:r w:rsidRPr="005B5A9A">
        <w:rPr>
          <w:sz w:val="24"/>
          <w:szCs w:val="24"/>
        </w:rPr>
        <w:t>(законных представителей) в целях содействия социализации обучающихся в</w:t>
      </w:r>
      <w:r w:rsidRPr="005B5A9A">
        <w:rPr>
          <w:spacing w:val="-1"/>
          <w:sz w:val="24"/>
          <w:szCs w:val="24"/>
        </w:rPr>
        <w:t xml:space="preserve"> </w:t>
      </w:r>
      <w:r w:rsidRPr="005B5A9A">
        <w:rPr>
          <w:sz w:val="24"/>
          <w:szCs w:val="24"/>
        </w:rPr>
        <w:t>семье;</w:t>
      </w:r>
    </w:p>
    <w:p w:rsidR="00524063" w:rsidRPr="005B5A9A" w:rsidRDefault="00434E3B">
      <w:pPr>
        <w:pStyle w:val="a4"/>
        <w:numPr>
          <w:ilvl w:val="0"/>
          <w:numId w:val="74"/>
        </w:numPr>
        <w:tabs>
          <w:tab w:val="left" w:pos="974"/>
        </w:tabs>
        <w:spacing w:line="242" w:lineRule="auto"/>
        <w:ind w:right="305" w:firstLine="0"/>
        <w:rPr>
          <w:sz w:val="24"/>
          <w:szCs w:val="24"/>
        </w:rPr>
      </w:pPr>
      <w:r w:rsidRPr="005B5A9A">
        <w:rPr>
          <w:b/>
          <w:sz w:val="24"/>
          <w:szCs w:val="24"/>
        </w:rPr>
        <w:t xml:space="preserve">учет индивидуальных и возрастных особенностей </w:t>
      </w:r>
      <w:r w:rsidRPr="005B5A9A">
        <w:rPr>
          <w:sz w:val="24"/>
          <w:szCs w:val="24"/>
        </w:rPr>
        <w:t>обучающихся, культурных и социальных потребностей их</w:t>
      </w:r>
      <w:r w:rsidRPr="005B5A9A">
        <w:rPr>
          <w:spacing w:val="-5"/>
          <w:sz w:val="24"/>
          <w:szCs w:val="24"/>
        </w:rPr>
        <w:t xml:space="preserve"> </w:t>
      </w:r>
      <w:r w:rsidRPr="005B5A9A">
        <w:rPr>
          <w:sz w:val="24"/>
          <w:szCs w:val="24"/>
        </w:rPr>
        <w:t>семей;</w:t>
      </w:r>
    </w:p>
    <w:p w:rsidR="00524063" w:rsidRPr="005B5A9A" w:rsidRDefault="00434E3B">
      <w:pPr>
        <w:pStyle w:val="a4"/>
        <w:numPr>
          <w:ilvl w:val="0"/>
          <w:numId w:val="74"/>
        </w:numPr>
        <w:tabs>
          <w:tab w:val="left" w:pos="935"/>
        </w:tabs>
        <w:spacing w:line="242" w:lineRule="auto"/>
        <w:ind w:right="302" w:firstLine="0"/>
        <w:rPr>
          <w:sz w:val="24"/>
          <w:szCs w:val="24"/>
        </w:rPr>
      </w:pPr>
      <w:r w:rsidRPr="005B5A9A">
        <w:rPr>
          <w:b/>
          <w:sz w:val="24"/>
          <w:szCs w:val="24"/>
        </w:rPr>
        <w:t xml:space="preserve">формирование у </w:t>
      </w:r>
      <w:proofErr w:type="gramStart"/>
      <w:r w:rsidRPr="005B5A9A">
        <w:rPr>
          <w:b/>
          <w:sz w:val="24"/>
          <w:szCs w:val="24"/>
        </w:rPr>
        <w:t>обучающихся</w:t>
      </w:r>
      <w:proofErr w:type="gramEnd"/>
      <w:r w:rsidRPr="005B5A9A">
        <w:rPr>
          <w:b/>
          <w:sz w:val="24"/>
          <w:szCs w:val="24"/>
        </w:rPr>
        <w:t xml:space="preserve"> мотивации к труду</w:t>
      </w:r>
      <w:r w:rsidRPr="005B5A9A">
        <w:rPr>
          <w:sz w:val="24"/>
          <w:szCs w:val="24"/>
        </w:rPr>
        <w:t>, потребности к приобретению профессии;</w:t>
      </w:r>
    </w:p>
    <w:p w:rsidR="00524063" w:rsidRPr="005B5A9A" w:rsidRDefault="00434E3B">
      <w:pPr>
        <w:pStyle w:val="a4"/>
        <w:numPr>
          <w:ilvl w:val="0"/>
          <w:numId w:val="74"/>
        </w:numPr>
        <w:tabs>
          <w:tab w:val="left" w:pos="859"/>
        </w:tabs>
        <w:spacing w:line="240" w:lineRule="auto"/>
        <w:ind w:right="302" w:firstLine="0"/>
        <w:rPr>
          <w:sz w:val="24"/>
          <w:szCs w:val="24"/>
        </w:rPr>
      </w:pPr>
      <w:r w:rsidRPr="005B5A9A">
        <w:rPr>
          <w:b/>
          <w:sz w:val="24"/>
          <w:szCs w:val="24"/>
        </w:rPr>
        <w:t>овладение способами и приемами поиска информации</w:t>
      </w:r>
      <w:r w:rsidRPr="005B5A9A">
        <w:rPr>
          <w:sz w:val="24"/>
          <w:szCs w:val="24"/>
        </w:rPr>
        <w:t>, связанной с профессиональным образованием и профессиональной деятельностью, поиском вакансий на рынке труда и работой служб занятости</w:t>
      </w:r>
      <w:r w:rsidRPr="005B5A9A">
        <w:rPr>
          <w:spacing w:val="1"/>
          <w:sz w:val="24"/>
          <w:szCs w:val="24"/>
        </w:rPr>
        <w:t xml:space="preserve"> </w:t>
      </w:r>
      <w:r w:rsidRPr="005B5A9A">
        <w:rPr>
          <w:sz w:val="24"/>
          <w:szCs w:val="24"/>
        </w:rPr>
        <w:t>населения;</w:t>
      </w:r>
    </w:p>
    <w:p w:rsidR="00524063" w:rsidRPr="005B5A9A" w:rsidRDefault="00434E3B">
      <w:pPr>
        <w:pStyle w:val="a4"/>
        <w:numPr>
          <w:ilvl w:val="0"/>
          <w:numId w:val="74"/>
        </w:numPr>
        <w:tabs>
          <w:tab w:val="left" w:pos="964"/>
        </w:tabs>
        <w:spacing w:line="237" w:lineRule="auto"/>
        <w:ind w:right="302" w:firstLine="0"/>
        <w:rPr>
          <w:sz w:val="24"/>
          <w:szCs w:val="24"/>
        </w:rPr>
      </w:pPr>
      <w:r w:rsidRPr="005B5A9A">
        <w:rPr>
          <w:b/>
          <w:sz w:val="24"/>
          <w:szCs w:val="24"/>
        </w:rPr>
        <w:t xml:space="preserve">развитие собственных представлений о перспективах </w:t>
      </w:r>
      <w:r w:rsidRPr="005B5A9A">
        <w:rPr>
          <w:sz w:val="24"/>
          <w:szCs w:val="24"/>
        </w:rPr>
        <w:t>своего профессионального образования и будущей профессиональной</w:t>
      </w:r>
      <w:r w:rsidRPr="005B5A9A">
        <w:rPr>
          <w:spacing w:val="-5"/>
          <w:sz w:val="24"/>
          <w:szCs w:val="24"/>
        </w:rPr>
        <w:t xml:space="preserve"> </w:t>
      </w:r>
      <w:r w:rsidRPr="005B5A9A">
        <w:rPr>
          <w:sz w:val="24"/>
          <w:szCs w:val="24"/>
        </w:rPr>
        <w:t>деятельности;</w:t>
      </w:r>
    </w:p>
    <w:p w:rsidR="00524063" w:rsidRPr="005B5A9A" w:rsidRDefault="00434E3B">
      <w:pPr>
        <w:pStyle w:val="a4"/>
        <w:numPr>
          <w:ilvl w:val="0"/>
          <w:numId w:val="74"/>
        </w:numPr>
        <w:tabs>
          <w:tab w:val="left" w:pos="955"/>
        </w:tabs>
        <w:spacing w:line="237" w:lineRule="auto"/>
        <w:ind w:right="303" w:firstLine="0"/>
        <w:rPr>
          <w:sz w:val="24"/>
          <w:szCs w:val="24"/>
        </w:rPr>
      </w:pPr>
      <w:r w:rsidRPr="005B5A9A">
        <w:rPr>
          <w:b/>
          <w:sz w:val="24"/>
          <w:szCs w:val="24"/>
        </w:rPr>
        <w:t>приобретение практического опыта</w:t>
      </w:r>
      <w:r w:rsidRPr="005B5A9A">
        <w:rPr>
          <w:sz w:val="24"/>
          <w:szCs w:val="24"/>
        </w:rPr>
        <w:t xml:space="preserve">, соответствующего интересам и способностям </w:t>
      </w:r>
      <w:proofErr w:type="gramStart"/>
      <w:r w:rsidRPr="005B5A9A">
        <w:rPr>
          <w:sz w:val="24"/>
          <w:szCs w:val="24"/>
        </w:rPr>
        <w:t>обучающихся</w:t>
      </w:r>
      <w:proofErr w:type="gramEnd"/>
      <w:r w:rsidRPr="005B5A9A">
        <w:rPr>
          <w:sz w:val="24"/>
          <w:szCs w:val="24"/>
        </w:rPr>
        <w:t>;</w:t>
      </w:r>
    </w:p>
    <w:p w:rsidR="00524063" w:rsidRPr="005B5A9A" w:rsidRDefault="00434E3B">
      <w:pPr>
        <w:pStyle w:val="a4"/>
        <w:numPr>
          <w:ilvl w:val="0"/>
          <w:numId w:val="74"/>
        </w:numPr>
        <w:tabs>
          <w:tab w:val="left" w:pos="835"/>
        </w:tabs>
        <w:spacing w:line="240" w:lineRule="auto"/>
        <w:ind w:right="306" w:firstLine="0"/>
        <w:rPr>
          <w:sz w:val="24"/>
          <w:szCs w:val="24"/>
        </w:rPr>
      </w:pPr>
      <w:r w:rsidRPr="005B5A9A">
        <w:rPr>
          <w:b/>
          <w:sz w:val="24"/>
          <w:szCs w:val="24"/>
        </w:rPr>
        <w:t xml:space="preserve">создание условий для профессиональной ориентации </w:t>
      </w:r>
      <w:r w:rsidRPr="005B5A9A">
        <w:rPr>
          <w:sz w:val="24"/>
          <w:szCs w:val="24"/>
        </w:rPr>
        <w:t>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w:t>
      </w:r>
      <w:r w:rsidRPr="005B5A9A">
        <w:rPr>
          <w:spacing w:val="-4"/>
          <w:sz w:val="24"/>
          <w:szCs w:val="24"/>
        </w:rPr>
        <w:t xml:space="preserve"> </w:t>
      </w:r>
      <w:r w:rsidRPr="005B5A9A">
        <w:rPr>
          <w:sz w:val="24"/>
          <w:szCs w:val="24"/>
        </w:rPr>
        <w:t>представителями);</w:t>
      </w:r>
    </w:p>
    <w:p w:rsidR="00524063" w:rsidRPr="005B5A9A" w:rsidRDefault="00434E3B">
      <w:pPr>
        <w:pStyle w:val="a4"/>
        <w:numPr>
          <w:ilvl w:val="0"/>
          <w:numId w:val="74"/>
        </w:numPr>
        <w:tabs>
          <w:tab w:val="left" w:pos="926"/>
        </w:tabs>
        <w:spacing w:line="240" w:lineRule="auto"/>
        <w:ind w:right="298" w:firstLine="0"/>
        <w:rPr>
          <w:sz w:val="24"/>
          <w:szCs w:val="24"/>
        </w:rPr>
      </w:pPr>
      <w:r w:rsidRPr="005B5A9A">
        <w:rPr>
          <w:b/>
          <w:sz w:val="24"/>
          <w:szCs w:val="24"/>
        </w:rPr>
        <w:t xml:space="preserve">информирование обучающихся об особенностях </w:t>
      </w:r>
      <w:r w:rsidRPr="005B5A9A">
        <w:rPr>
          <w:sz w:val="24"/>
          <w:szCs w:val="24"/>
        </w:rPr>
        <w:t>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524063" w:rsidRPr="005B5A9A" w:rsidRDefault="00434E3B">
      <w:pPr>
        <w:pStyle w:val="a4"/>
        <w:numPr>
          <w:ilvl w:val="0"/>
          <w:numId w:val="74"/>
        </w:numPr>
        <w:tabs>
          <w:tab w:val="left" w:pos="868"/>
        </w:tabs>
        <w:spacing w:line="240" w:lineRule="auto"/>
        <w:ind w:right="301" w:firstLine="0"/>
        <w:rPr>
          <w:sz w:val="24"/>
          <w:szCs w:val="24"/>
        </w:rPr>
      </w:pPr>
      <w:proofErr w:type="gramStart"/>
      <w:r w:rsidRPr="005B5A9A">
        <w:rPr>
          <w:b/>
          <w:sz w:val="24"/>
          <w:szCs w:val="24"/>
        </w:rPr>
        <w:t xml:space="preserve">использование средств психолого-педагогической поддержки </w:t>
      </w:r>
      <w:r w:rsidRPr="005B5A9A">
        <w:rPr>
          <w:sz w:val="24"/>
          <w:szCs w:val="24"/>
        </w:rPr>
        <w:t>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sidRPr="005B5A9A">
        <w:rPr>
          <w:spacing w:val="-4"/>
          <w:sz w:val="24"/>
          <w:szCs w:val="24"/>
        </w:rPr>
        <w:t xml:space="preserve"> </w:t>
      </w:r>
      <w:r w:rsidRPr="005B5A9A">
        <w:rPr>
          <w:sz w:val="24"/>
          <w:szCs w:val="24"/>
        </w:rPr>
        <w:t>центрах);</w:t>
      </w:r>
      <w:proofErr w:type="gramEnd"/>
    </w:p>
    <w:p w:rsidR="00524063" w:rsidRPr="005B5A9A" w:rsidRDefault="00434E3B">
      <w:pPr>
        <w:pStyle w:val="a4"/>
        <w:numPr>
          <w:ilvl w:val="0"/>
          <w:numId w:val="74"/>
        </w:numPr>
        <w:tabs>
          <w:tab w:val="left" w:pos="993"/>
        </w:tabs>
        <w:spacing w:line="237" w:lineRule="auto"/>
        <w:ind w:right="299" w:firstLine="0"/>
        <w:rPr>
          <w:sz w:val="24"/>
          <w:szCs w:val="24"/>
        </w:rPr>
      </w:pPr>
      <w:r w:rsidRPr="005B5A9A">
        <w:rPr>
          <w:b/>
          <w:sz w:val="24"/>
          <w:szCs w:val="24"/>
        </w:rPr>
        <w:t xml:space="preserve">осознание </w:t>
      </w:r>
      <w:proofErr w:type="gramStart"/>
      <w:r w:rsidRPr="005B5A9A">
        <w:rPr>
          <w:b/>
          <w:sz w:val="24"/>
          <w:szCs w:val="24"/>
        </w:rPr>
        <w:t>обучающимися</w:t>
      </w:r>
      <w:proofErr w:type="gramEnd"/>
      <w:r w:rsidRPr="005B5A9A">
        <w:rPr>
          <w:b/>
          <w:sz w:val="24"/>
          <w:szCs w:val="24"/>
        </w:rPr>
        <w:t xml:space="preserve"> ценности </w:t>
      </w:r>
      <w:r w:rsidRPr="005B5A9A">
        <w:rPr>
          <w:sz w:val="24"/>
          <w:szCs w:val="24"/>
        </w:rPr>
        <w:t>экологически целесообразного, здорового и безопасного образа</w:t>
      </w:r>
      <w:r w:rsidRPr="005B5A9A">
        <w:rPr>
          <w:spacing w:val="-3"/>
          <w:sz w:val="24"/>
          <w:szCs w:val="24"/>
        </w:rPr>
        <w:t xml:space="preserve"> </w:t>
      </w:r>
      <w:r w:rsidRPr="005B5A9A">
        <w:rPr>
          <w:sz w:val="24"/>
          <w:szCs w:val="24"/>
        </w:rPr>
        <w:t>жизни;</w:t>
      </w:r>
    </w:p>
    <w:p w:rsidR="00524063" w:rsidRPr="005B5A9A" w:rsidRDefault="00434E3B">
      <w:pPr>
        <w:pStyle w:val="a4"/>
        <w:numPr>
          <w:ilvl w:val="0"/>
          <w:numId w:val="74"/>
        </w:numPr>
        <w:tabs>
          <w:tab w:val="left" w:pos="839"/>
        </w:tabs>
        <w:spacing w:line="240" w:lineRule="auto"/>
        <w:ind w:right="307" w:firstLine="0"/>
        <w:rPr>
          <w:sz w:val="24"/>
          <w:szCs w:val="24"/>
        </w:rPr>
      </w:pPr>
      <w:r w:rsidRPr="005B5A9A">
        <w:rPr>
          <w:b/>
          <w:sz w:val="24"/>
          <w:szCs w:val="24"/>
        </w:rPr>
        <w:t xml:space="preserve">формирование установки на систематические занятия </w:t>
      </w:r>
      <w:r w:rsidRPr="005B5A9A">
        <w:rPr>
          <w:sz w:val="24"/>
          <w:szCs w:val="24"/>
        </w:rPr>
        <w:t>физической культурой и спортом, готовности к выбору индивидуальных режимов двигательной активности на основе осознания собственных</w:t>
      </w:r>
      <w:r w:rsidRPr="005B5A9A">
        <w:rPr>
          <w:spacing w:val="-4"/>
          <w:sz w:val="24"/>
          <w:szCs w:val="24"/>
        </w:rPr>
        <w:t xml:space="preserve"> </w:t>
      </w:r>
      <w:r w:rsidRPr="005B5A9A">
        <w:rPr>
          <w:sz w:val="24"/>
          <w:szCs w:val="24"/>
        </w:rPr>
        <w:t>возможностей;</w:t>
      </w:r>
    </w:p>
    <w:p w:rsidR="00524063" w:rsidRPr="005B5A9A" w:rsidRDefault="00434E3B">
      <w:pPr>
        <w:pStyle w:val="a4"/>
        <w:numPr>
          <w:ilvl w:val="0"/>
          <w:numId w:val="74"/>
        </w:numPr>
        <w:tabs>
          <w:tab w:val="left" w:pos="916"/>
        </w:tabs>
        <w:spacing w:line="242" w:lineRule="auto"/>
        <w:ind w:right="305" w:firstLine="0"/>
        <w:rPr>
          <w:sz w:val="24"/>
          <w:szCs w:val="24"/>
        </w:rPr>
      </w:pPr>
      <w:r w:rsidRPr="005B5A9A">
        <w:rPr>
          <w:b/>
          <w:sz w:val="24"/>
          <w:szCs w:val="24"/>
        </w:rPr>
        <w:t xml:space="preserve">осознанное отношение </w:t>
      </w:r>
      <w:proofErr w:type="gramStart"/>
      <w:r w:rsidRPr="005B5A9A">
        <w:rPr>
          <w:b/>
          <w:sz w:val="24"/>
          <w:szCs w:val="24"/>
        </w:rPr>
        <w:t>обучающихся</w:t>
      </w:r>
      <w:proofErr w:type="gramEnd"/>
      <w:r w:rsidRPr="005B5A9A">
        <w:rPr>
          <w:b/>
          <w:sz w:val="24"/>
          <w:szCs w:val="24"/>
        </w:rPr>
        <w:t xml:space="preserve"> к выбору </w:t>
      </w:r>
      <w:r w:rsidRPr="005B5A9A">
        <w:rPr>
          <w:sz w:val="24"/>
          <w:szCs w:val="24"/>
        </w:rPr>
        <w:t>индивидуального рациона здорового питания;</w:t>
      </w:r>
    </w:p>
    <w:p w:rsidR="00524063" w:rsidRPr="005B5A9A" w:rsidRDefault="00434E3B">
      <w:pPr>
        <w:pStyle w:val="a4"/>
        <w:numPr>
          <w:ilvl w:val="0"/>
          <w:numId w:val="74"/>
        </w:numPr>
        <w:tabs>
          <w:tab w:val="left" w:pos="849"/>
        </w:tabs>
        <w:spacing w:line="242" w:lineRule="auto"/>
        <w:ind w:right="305" w:firstLine="0"/>
        <w:rPr>
          <w:sz w:val="24"/>
          <w:szCs w:val="24"/>
        </w:rPr>
      </w:pPr>
      <w:r w:rsidRPr="005B5A9A">
        <w:rPr>
          <w:b/>
          <w:sz w:val="24"/>
          <w:szCs w:val="24"/>
        </w:rPr>
        <w:t xml:space="preserve">формирование знаний о современных угрозах </w:t>
      </w:r>
      <w:r w:rsidRPr="005B5A9A">
        <w:rPr>
          <w:sz w:val="24"/>
          <w:szCs w:val="24"/>
        </w:rPr>
        <w:t>для жизни и здоровья людей, в том числе экологических и транспортных, готовности активно им противостоять;</w:t>
      </w:r>
    </w:p>
    <w:p w:rsidR="00524063" w:rsidRPr="005B5A9A" w:rsidRDefault="00524063">
      <w:pPr>
        <w:spacing w:line="242" w:lineRule="auto"/>
        <w:jc w:val="both"/>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74"/>
        </w:numPr>
        <w:tabs>
          <w:tab w:val="left" w:pos="907"/>
        </w:tabs>
        <w:spacing w:before="66" w:line="237" w:lineRule="auto"/>
        <w:ind w:right="307" w:firstLine="0"/>
        <w:rPr>
          <w:sz w:val="24"/>
          <w:szCs w:val="24"/>
        </w:rPr>
      </w:pPr>
      <w:r w:rsidRPr="005B5A9A">
        <w:rPr>
          <w:b/>
          <w:sz w:val="24"/>
          <w:szCs w:val="24"/>
        </w:rPr>
        <w:lastRenderedPageBreak/>
        <w:t>овладение современными оздоровительными технологиями</w:t>
      </w:r>
      <w:r w:rsidRPr="005B5A9A">
        <w:rPr>
          <w:sz w:val="24"/>
          <w:szCs w:val="24"/>
        </w:rPr>
        <w:t>, в том числе на основе навыков личной</w:t>
      </w:r>
      <w:r w:rsidRPr="005B5A9A">
        <w:rPr>
          <w:spacing w:val="-4"/>
          <w:sz w:val="24"/>
          <w:szCs w:val="24"/>
        </w:rPr>
        <w:t xml:space="preserve"> </w:t>
      </w:r>
      <w:r w:rsidRPr="005B5A9A">
        <w:rPr>
          <w:sz w:val="24"/>
          <w:szCs w:val="24"/>
        </w:rPr>
        <w:t>гигиены;</w:t>
      </w:r>
    </w:p>
    <w:p w:rsidR="00524063" w:rsidRPr="005B5A9A" w:rsidRDefault="00434E3B">
      <w:pPr>
        <w:pStyle w:val="a4"/>
        <w:numPr>
          <w:ilvl w:val="0"/>
          <w:numId w:val="74"/>
        </w:numPr>
        <w:tabs>
          <w:tab w:val="left" w:pos="878"/>
        </w:tabs>
        <w:spacing w:before="4" w:line="240" w:lineRule="auto"/>
        <w:ind w:right="300" w:firstLine="0"/>
        <w:rPr>
          <w:sz w:val="24"/>
          <w:szCs w:val="24"/>
        </w:rPr>
      </w:pPr>
      <w:r w:rsidRPr="005B5A9A">
        <w:rPr>
          <w:b/>
          <w:sz w:val="24"/>
          <w:szCs w:val="24"/>
        </w:rPr>
        <w:t xml:space="preserve">формирование готовности обучающихся к социальному </w:t>
      </w:r>
      <w:r w:rsidRPr="005B5A9A">
        <w:rPr>
          <w:sz w:val="24"/>
          <w:szCs w:val="24"/>
        </w:rPr>
        <w:t>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w:t>
      </w:r>
      <w:r w:rsidRPr="005B5A9A">
        <w:rPr>
          <w:spacing w:val="-24"/>
          <w:sz w:val="24"/>
          <w:szCs w:val="24"/>
        </w:rPr>
        <w:t xml:space="preserve"> </w:t>
      </w:r>
      <w:r w:rsidRPr="005B5A9A">
        <w:rPr>
          <w:sz w:val="24"/>
          <w:szCs w:val="24"/>
        </w:rPr>
        <w:t>заболеваний;</w:t>
      </w:r>
    </w:p>
    <w:p w:rsidR="00524063" w:rsidRPr="005B5A9A" w:rsidRDefault="00434E3B">
      <w:pPr>
        <w:pStyle w:val="a4"/>
        <w:numPr>
          <w:ilvl w:val="0"/>
          <w:numId w:val="74"/>
        </w:numPr>
        <w:tabs>
          <w:tab w:val="left" w:pos="916"/>
        </w:tabs>
        <w:spacing w:before="3" w:line="237" w:lineRule="auto"/>
        <w:ind w:right="305" w:firstLine="0"/>
        <w:rPr>
          <w:sz w:val="24"/>
          <w:szCs w:val="24"/>
        </w:rPr>
      </w:pPr>
      <w:r w:rsidRPr="005B5A9A">
        <w:rPr>
          <w:b/>
          <w:sz w:val="24"/>
          <w:szCs w:val="24"/>
        </w:rPr>
        <w:t xml:space="preserve">убежденности в выборе здорового образа жизни </w:t>
      </w:r>
      <w:r w:rsidRPr="005B5A9A">
        <w:rPr>
          <w:sz w:val="24"/>
          <w:szCs w:val="24"/>
        </w:rPr>
        <w:t>и вреде употребления алкоголя и табакокурения;</w:t>
      </w:r>
    </w:p>
    <w:p w:rsidR="00524063" w:rsidRPr="005B5A9A" w:rsidRDefault="00434E3B">
      <w:pPr>
        <w:pStyle w:val="a4"/>
        <w:numPr>
          <w:ilvl w:val="0"/>
          <w:numId w:val="74"/>
        </w:numPr>
        <w:tabs>
          <w:tab w:val="left" w:pos="830"/>
        </w:tabs>
        <w:spacing w:before="3" w:line="240" w:lineRule="auto"/>
        <w:ind w:right="298" w:firstLine="0"/>
        <w:rPr>
          <w:sz w:val="24"/>
          <w:szCs w:val="24"/>
        </w:rPr>
      </w:pPr>
      <w:r w:rsidRPr="005B5A9A">
        <w:rPr>
          <w:b/>
          <w:sz w:val="24"/>
          <w:szCs w:val="24"/>
        </w:rPr>
        <w:t xml:space="preserve">осознание </w:t>
      </w:r>
      <w:proofErr w:type="gramStart"/>
      <w:r w:rsidRPr="005B5A9A">
        <w:rPr>
          <w:b/>
          <w:sz w:val="24"/>
          <w:szCs w:val="24"/>
        </w:rPr>
        <w:t>обучающимися</w:t>
      </w:r>
      <w:proofErr w:type="gramEnd"/>
      <w:r w:rsidRPr="005B5A9A">
        <w:rPr>
          <w:b/>
          <w:sz w:val="24"/>
          <w:szCs w:val="24"/>
        </w:rPr>
        <w:t xml:space="preserve"> взаимной связи здоровья человека </w:t>
      </w:r>
      <w:r w:rsidRPr="005B5A9A">
        <w:rPr>
          <w:sz w:val="24"/>
          <w:szCs w:val="24"/>
        </w:rPr>
        <w:t>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w:t>
      </w:r>
      <w:r w:rsidRPr="005B5A9A">
        <w:rPr>
          <w:spacing w:val="-3"/>
          <w:sz w:val="24"/>
          <w:szCs w:val="24"/>
        </w:rPr>
        <w:t xml:space="preserve"> </w:t>
      </w:r>
      <w:r w:rsidRPr="005B5A9A">
        <w:rPr>
          <w:sz w:val="24"/>
          <w:szCs w:val="24"/>
        </w:rPr>
        <w:t>поведения.</w:t>
      </w:r>
    </w:p>
    <w:p w:rsidR="00524063" w:rsidRPr="005B5A9A" w:rsidRDefault="00524063">
      <w:pPr>
        <w:pStyle w:val="a3"/>
        <w:spacing w:before="3"/>
        <w:ind w:left="0"/>
        <w:jc w:val="left"/>
      </w:pPr>
    </w:p>
    <w:p w:rsidR="00524063" w:rsidRPr="005B5A9A" w:rsidRDefault="00434E3B">
      <w:pPr>
        <w:pStyle w:val="1"/>
        <w:spacing w:line="275" w:lineRule="exact"/>
      </w:pPr>
      <w:r w:rsidRPr="005B5A9A">
        <w:t>В программе отражаются:</w:t>
      </w:r>
    </w:p>
    <w:p w:rsidR="00524063" w:rsidRPr="005B5A9A" w:rsidRDefault="00434E3B">
      <w:pPr>
        <w:pStyle w:val="a4"/>
        <w:numPr>
          <w:ilvl w:val="0"/>
          <w:numId w:val="73"/>
        </w:numPr>
        <w:tabs>
          <w:tab w:val="left" w:pos="1655"/>
        </w:tabs>
        <w:spacing w:before="1" w:line="237" w:lineRule="auto"/>
        <w:ind w:right="304" w:firstLine="566"/>
        <w:jc w:val="both"/>
        <w:rPr>
          <w:sz w:val="24"/>
          <w:szCs w:val="24"/>
        </w:rPr>
      </w:pPr>
      <w:r w:rsidRPr="005B5A9A">
        <w:rPr>
          <w:sz w:val="24"/>
          <w:szCs w:val="24"/>
        </w:rPr>
        <w:t>цель и задачи духовно-нравственного развития, воспитания и социализации обучающихся, описание ценностных ориентиров, лежащих в ее</w:t>
      </w:r>
      <w:r w:rsidRPr="005B5A9A">
        <w:rPr>
          <w:spacing w:val="-10"/>
          <w:sz w:val="24"/>
          <w:szCs w:val="24"/>
        </w:rPr>
        <w:t xml:space="preserve"> </w:t>
      </w:r>
      <w:r w:rsidRPr="005B5A9A">
        <w:rPr>
          <w:sz w:val="24"/>
          <w:szCs w:val="24"/>
        </w:rPr>
        <w:t>основе;</w:t>
      </w:r>
    </w:p>
    <w:p w:rsidR="00524063" w:rsidRPr="005B5A9A" w:rsidRDefault="00434E3B">
      <w:pPr>
        <w:pStyle w:val="a4"/>
        <w:numPr>
          <w:ilvl w:val="0"/>
          <w:numId w:val="73"/>
        </w:numPr>
        <w:tabs>
          <w:tab w:val="left" w:pos="1627"/>
        </w:tabs>
        <w:spacing w:before="3" w:line="240" w:lineRule="auto"/>
        <w:ind w:right="302" w:firstLine="566"/>
        <w:jc w:val="both"/>
        <w:rPr>
          <w:sz w:val="24"/>
          <w:szCs w:val="24"/>
        </w:rPr>
      </w:pPr>
      <w:r w:rsidRPr="005B5A9A">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w:t>
      </w:r>
      <w:r w:rsidRPr="005B5A9A">
        <w:rPr>
          <w:spacing w:val="-19"/>
          <w:sz w:val="24"/>
          <w:szCs w:val="24"/>
        </w:rPr>
        <w:t xml:space="preserve"> </w:t>
      </w:r>
      <w:r w:rsidRPr="005B5A9A">
        <w:rPr>
          <w:sz w:val="24"/>
          <w:szCs w:val="24"/>
        </w:rPr>
        <w:t>процесса;</w:t>
      </w:r>
    </w:p>
    <w:p w:rsidR="00524063" w:rsidRPr="005B5A9A" w:rsidRDefault="00434E3B">
      <w:pPr>
        <w:pStyle w:val="a4"/>
        <w:numPr>
          <w:ilvl w:val="0"/>
          <w:numId w:val="73"/>
        </w:numPr>
        <w:tabs>
          <w:tab w:val="left" w:pos="1555"/>
        </w:tabs>
        <w:spacing w:before="3" w:line="237" w:lineRule="auto"/>
        <w:ind w:right="314" w:firstLine="566"/>
        <w:jc w:val="both"/>
        <w:rPr>
          <w:sz w:val="24"/>
          <w:szCs w:val="24"/>
        </w:rPr>
      </w:pPr>
      <w:r w:rsidRPr="005B5A9A">
        <w:rPr>
          <w:sz w:val="24"/>
          <w:szCs w:val="24"/>
        </w:rPr>
        <w:t xml:space="preserve">содержание, виды деятельности и формы занятий с </w:t>
      </w:r>
      <w:proofErr w:type="gramStart"/>
      <w:r w:rsidRPr="005B5A9A">
        <w:rPr>
          <w:sz w:val="24"/>
          <w:szCs w:val="24"/>
        </w:rPr>
        <w:t>обучающимися</w:t>
      </w:r>
      <w:proofErr w:type="gramEnd"/>
      <w:r w:rsidRPr="005B5A9A">
        <w:rPr>
          <w:sz w:val="24"/>
          <w:szCs w:val="24"/>
        </w:rPr>
        <w:t xml:space="preserve"> по каждому из направлений духовно-нравственного развития, воспитания и социализации</w:t>
      </w:r>
      <w:r w:rsidRPr="005B5A9A">
        <w:rPr>
          <w:spacing w:val="-13"/>
          <w:sz w:val="24"/>
          <w:szCs w:val="24"/>
        </w:rPr>
        <w:t xml:space="preserve"> </w:t>
      </w:r>
      <w:r w:rsidRPr="005B5A9A">
        <w:rPr>
          <w:sz w:val="24"/>
          <w:szCs w:val="24"/>
        </w:rPr>
        <w:t>обучающихся;</w:t>
      </w:r>
    </w:p>
    <w:p w:rsidR="00524063" w:rsidRPr="005B5A9A" w:rsidRDefault="00434E3B">
      <w:pPr>
        <w:pStyle w:val="a4"/>
        <w:numPr>
          <w:ilvl w:val="0"/>
          <w:numId w:val="73"/>
        </w:numPr>
        <w:tabs>
          <w:tab w:val="left" w:pos="1588"/>
        </w:tabs>
        <w:spacing w:before="3" w:line="240" w:lineRule="auto"/>
        <w:ind w:right="305" w:firstLine="566"/>
        <w:jc w:val="both"/>
        <w:rPr>
          <w:sz w:val="24"/>
          <w:szCs w:val="24"/>
        </w:rPr>
      </w:pPr>
      <w:r w:rsidRPr="005B5A9A">
        <w:rPr>
          <w:sz w:val="24"/>
          <w:szCs w:val="24"/>
        </w:rPr>
        <w:t>формы индивидуальной и групповой организации профессиональной ориентации обучающихся по каждому из направлений (дни открытых дверей, экскурсии, предметные недели, олимпиады,</w:t>
      </w:r>
      <w:r w:rsidRPr="005B5A9A">
        <w:rPr>
          <w:spacing w:val="-3"/>
          <w:sz w:val="24"/>
          <w:szCs w:val="24"/>
        </w:rPr>
        <w:t xml:space="preserve"> </w:t>
      </w:r>
      <w:r w:rsidRPr="005B5A9A">
        <w:rPr>
          <w:sz w:val="24"/>
          <w:szCs w:val="24"/>
        </w:rPr>
        <w:t>конкурсы);</w:t>
      </w:r>
    </w:p>
    <w:p w:rsidR="00524063" w:rsidRPr="005B5A9A" w:rsidRDefault="00434E3B">
      <w:pPr>
        <w:pStyle w:val="a4"/>
        <w:numPr>
          <w:ilvl w:val="0"/>
          <w:numId w:val="73"/>
        </w:numPr>
        <w:tabs>
          <w:tab w:val="left" w:pos="1694"/>
        </w:tabs>
        <w:spacing w:line="240" w:lineRule="auto"/>
        <w:ind w:right="298" w:firstLine="566"/>
        <w:jc w:val="both"/>
        <w:rPr>
          <w:sz w:val="24"/>
          <w:szCs w:val="24"/>
        </w:rPr>
      </w:pPr>
      <w:r w:rsidRPr="005B5A9A">
        <w:rPr>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524063" w:rsidRPr="005B5A9A" w:rsidRDefault="00434E3B">
      <w:pPr>
        <w:pStyle w:val="a4"/>
        <w:numPr>
          <w:ilvl w:val="0"/>
          <w:numId w:val="73"/>
        </w:numPr>
        <w:tabs>
          <w:tab w:val="left" w:pos="1511"/>
        </w:tabs>
        <w:spacing w:line="240" w:lineRule="auto"/>
        <w:ind w:right="308" w:firstLine="566"/>
        <w:jc w:val="both"/>
        <w:rPr>
          <w:sz w:val="24"/>
          <w:szCs w:val="24"/>
        </w:rPr>
      </w:pPr>
      <w:r w:rsidRPr="005B5A9A">
        <w:rPr>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sidRPr="005B5A9A">
        <w:rPr>
          <w:spacing w:val="-12"/>
          <w:sz w:val="24"/>
          <w:szCs w:val="24"/>
        </w:rPr>
        <w:t xml:space="preserve"> </w:t>
      </w:r>
      <w:r w:rsidRPr="005B5A9A">
        <w:rPr>
          <w:sz w:val="24"/>
          <w:szCs w:val="24"/>
        </w:rPr>
        <w:t>воспитания;</w:t>
      </w:r>
    </w:p>
    <w:p w:rsidR="00524063" w:rsidRPr="005B5A9A" w:rsidRDefault="00434E3B">
      <w:pPr>
        <w:pStyle w:val="a4"/>
        <w:numPr>
          <w:ilvl w:val="0"/>
          <w:numId w:val="73"/>
        </w:numPr>
        <w:tabs>
          <w:tab w:val="left" w:pos="1631"/>
        </w:tabs>
        <w:spacing w:before="1" w:line="240" w:lineRule="auto"/>
        <w:ind w:right="298" w:firstLine="566"/>
        <w:jc w:val="both"/>
        <w:rPr>
          <w:sz w:val="24"/>
          <w:szCs w:val="24"/>
        </w:rPr>
      </w:pPr>
      <w:proofErr w:type="gramStart"/>
      <w:r w:rsidRPr="005B5A9A">
        <w:rPr>
          <w:sz w:val="24"/>
          <w:szCs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w:t>
      </w:r>
      <w:r w:rsidRPr="005B5A9A">
        <w:rPr>
          <w:spacing w:val="-26"/>
          <w:sz w:val="24"/>
          <w:szCs w:val="24"/>
        </w:rPr>
        <w:t xml:space="preserve"> </w:t>
      </w:r>
      <w:r w:rsidRPr="005B5A9A">
        <w:rPr>
          <w:sz w:val="24"/>
          <w:szCs w:val="24"/>
        </w:rPr>
        <w:t>процесса;</w:t>
      </w:r>
      <w:proofErr w:type="gramEnd"/>
    </w:p>
    <w:p w:rsidR="00524063" w:rsidRPr="005B5A9A" w:rsidRDefault="00434E3B">
      <w:pPr>
        <w:pStyle w:val="a4"/>
        <w:numPr>
          <w:ilvl w:val="0"/>
          <w:numId w:val="73"/>
        </w:numPr>
        <w:tabs>
          <w:tab w:val="left" w:pos="1727"/>
        </w:tabs>
        <w:spacing w:before="3" w:line="237" w:lineRule="auto"/>
        <w:ind w:right="305" w:firstLine="566"/>
        <w:jc w:val="both"/>
        <w:rPr>
          <w:sz w:val="24"/>
          <w:szCs w:val="24"/>
        </w:rPr>
      </w:pPr>
      <w:r w:rsidRPr="005B5A9A">
        <w:rPr>
          <w:sz w:val="24"/>
          <w:szCs w:val="24"/>
        </w:rPr>
        <w:t>описание деятельности Школы в области непрерывного экологического здоровьесберегающего образования</w:t>
      </w:r>
      <w:r w:rsidRPr="005B5A9A">
        <w:rPr>
          <w:spacing w:val="-7"/>
          <w:sz w:val="24"/>
          <w:szCs w:val="24"/>
        </w:rPr>
        <w:t xml:space="preserve"> </w:t>
      </w:r>
      <w:proofErr w:type="gramStart"/>
      <w:r w:rsidRPr="005B5A9A">
        <w:rPr>
          <w:sz w:val="24"/>
          <w:szCs w:val="24"/>
        </w:rPr>
        <w:t>обучающихся</w:t>
      </w:r>
      <w:proofErr w:type="gramEnd"/>
      <w:r w:rsidRPr="005B5A9A">
        <w:rPr>
          <w:sz w:val="24"/>
          <w:szCs w:val="24"/>
        </w:rPr>
        <w:t>;</w:t>
      </w:r>
    </w:p>
    <w:p w:rsidR="00524063" w:rsidRPr="005B5A9A" w:rsidRDefault="00434E3B">
      <w:pPr>
        <w:pStyle w:val="a4"/>
        <w:numPr>
          <w:ilvl w:val="0"/>
          <w:numId w:val="73"/>
        </w:numPr>
        <w:tabs>
          <w:tab w:val="left" w:pos="1603"/>
        </w:tabs>
        <w:spacing w:before="4" w:line="240" w:lineRule="auto"/>
        <w:ind w:right="308" w:firstLine="566"/>
        <w:jc w:val="both"/>
        <w:rPr>
          <w:sz w:val="24"/>
          <w:szCs w:val="24"/>
        </w:rPr>
      </w:pPr>
      <w:r w:rsidRPr="005B5A9A">
        <w:rPr>
          <w:sz w:val="24"/>
          <w:szCs w:val="24"/>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w:t>
      </w:r>
      <w:r w:rsidRPr="005B5A9A">
        <w:rPr>
          <w:spacing w:val="-1"/>
          <w:sz w:val="24"/>
          <w:szCs w:val="24"/>
        </w:rPr>
        <w:t xml:space="preserve"> </w:t>
      </w:r>
      <w:r w:rsidRPr="005B5A9A">
        <w:rPr>
          <w:sz w:val="24"/>
          <w:szCs w:val="24"/>
        </w:rPr>
        <w:t>п.);</w:t>
      </w:r>
    </w:p>
    <w:p w:rsidR="00524063" w:rsidRPr="005B5A9A" w:rsidRDefault="00434E3B">
      <w:pPr>
        <w:pStyle w:val="a4"/>
        <w:numPr>
          <w:ilvl w:val="0"/>
          <w:numId w:val="73"/>
        </w:numPr>
        <w:tabs>
          <w:tab w:val="left" w:pos="1670"/>
        </w:tabs>
        <w:spacing w:line="240" w:lineRule="auto"/>
        <w:ind w:right="308" w:firstLine="566"/>
        <w:jc w:val="both"/>
        <w:rPr>
          <w:sz w:val="24"/>
          <w:szCs w:val="24"/>
        </w:rPr>
      </w:pPr>
      <w:proofErr w:type="gramStart"/>
      <w:r w:rsidRPr="005B5A9A">
        <w:rPr>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w:t>
      </w:r>
      <w:r w:rsidRPr="005B5A9A">
        <w:rPr>
          <w:spacing w:val="2"/>
          <w:sz w:val="24"/>
          <w:szCs w:val="24"/>
        </w:rPr>
        <w:t xml:space="preserve"> </w:t>
      </w:r>
      <w:r w:rsidRPr="005B5A9A">
        <w:rPr>
          <w:sz w:val="24"/>
          <w:szCs w:val="24"/>
        </w:rPr>
        <w:t>ситуациях);</w:t>
      </w:r>
      <w:proofErr w:type="gramEnd"/>
    </w:p>
    <w:p w:rsidR="00524063" w:rsidRPr="005B5A9A" w:rsidRDefault="00434E3B">
      <w:pPr>
        <w:pStyle w:val="a4"/>
        <w:numPr>
          <w:ilvl w:val="0"/>
          <w:numId w:val="73"/>
        </w:numPr>
        <w:tabs>
          <w:tab w:val="left" w:pos="1804"/>
        </w:tabs>
        <w:spacing w:line="237" w:lineRule="auto"/>
        <w:ind w:right="301" w:firstLine="566"/>
        <w:jc w:val="both"/>
        <w:rPr>
          <w:sz w:val="24"/>
          <w:szCs w:val="24"/>
        </w:rPr>
      </w:pPr>
      <w:r w:rsidRPr="005B5A9A">
        <w:rPr>
          <w:sz w:val="24"/>
          <w:szCs w:val="24"/>
        </w:rPr>
        <w:t>методика и инструментарий мониторинга духовно-нравственного развития, воспитания и социализации</w:t>
      </w:r>
      <w:r w:rsidRPr="005B5A9A">
        <w:rPr>
          <w:spacing w:val="-3"/>
          <w:sz w:val="24"/>
          <w:szCs w:val="24"/>
        </w:rPr>
        <w:t xml:space="preserve"> </w:t>
      </w:r>
      <w:proofErr w:type="gramStart"/>
      <w:r w:rsidRPr="005B5A9A">
        <w:rPr>
          <w:sz w:val="24"/>
          <w:szCs w:val="24"/>
        </w:rPr>
        <w:t>обучающихся</w:t>
      </w:r>
      <w:proofErr w:type="gramEnd"/>
      <w:r w:rsidRPr="005B5A9A">
        <w:rPr>
          <w:sz w:val="24"/>
          <w:szCs w:val="24"/>
        </w:rPr>
        <w:t>;</w:t>
      </w:r>
    </w:p>
    <w:p w:rsidR="00524063" w:rsidRPr="005B5A9A" w:rsidRDefault="00434E3B">
      <w:pPr>
        <w:pStyle w:val="a4"/>
        <w:numPr>
          <w:ilvl w:val="0"/>
          <w:numId w:val="73"/>
        </w:numPr>
        <w:tabs>
          <w:tab w:val="left" w:pos="1852"/>
        </w:tabs>
        <w:spacing w:before="4" w:line="240" w:lineRule="auto"/>
        <w:ind w:right="301" w:firstLine="566"/>
        <w:jc w:val="both"/>
        <w:rPr>
          <w:sz w:val="24"/>
          <w:szCs w:val="24"/>
        </w:rPr>
      </w:pPr>
      <w:r w:rsidRPr="005B5A9A">
        <w:rPr>
          <w:sz w:val="24"/>
          <w:szCs w:val="24"/>
        </w:rPr>
        <w:t xml:space="preserve">планируемые результаты духовно-нравственного развития, воспитания и социализации </w:t>
      </w:r>
      <w:proofErr w:type="gramStart"/>
      <w:r w:rsidRPr="005B5A9A">
        <w:rPr>
          <w:sz w:val="24"/>
          <w:szCs w:val="24"/>
        </w:rPr>
        <w:t>обучающихся</w:t>
      </w:r>
      <w:proofErr w:type="gramEnd"/>
      <w:r w:rsidRPr="005B5A9A">
        <w:rPr>
          <w:sz w:val="24"/>
          <w:szCs w:val="24"/>
        </w:rPr>
        <w:t>, формирования экологической культуры, культуры здорового и безопасного образа жизни</w:t>
      </w:r>
      <w:r w:rsidRPr="005B5A9A">
        <w:rPr>
          <w:spacing w:val="-10"/>
          <w:sz w:val="24"/>
          <w:szCs w:val="24"/>
        </w:rPr>
        <w:t xml:space="preserve"> </w:t>
      </w:r>
      <w:r w:rsidRPr="005B5A9A">
        <w:rPr>
          <w:sz w:val="24"/>
          <w:szCs w:val="24"/>
        </w:rPr>
        <w:t>обучающихся.</w:t>
      </w:r>
    </w:p>
    <w:p w:rsidR="00524063" w:rsidRPr="005B5A9A" w:rsidRDefault="00524063">
      <w:pPr>
        <w:jc w:val="both"/>
        <w:rPr>
          <w:sz w:val="24"/>
          <w:szCs w:val="24"/>
        </w:rPr>
        <w:sectPr w:rsidR="00524063" w:rsidRPr="005B5A9A">
          <w:pgSz w:w="11910" w:h="16840"/>
          <w:pgMar w:top="620" w:right="260" w:bottom="1140" w:left="880" w:header="0" w:footer="880" w:gutter="0"/>
          <w:cols w:space="720"/>
        </w:sectPr>
      </w:pPr>
    </w:p>
    <w:p w:rsidR="00524063" w:rsidRPr="005B5A9A" w:rsidRDefault="00434E3B" w:rsidP="00E64451">
      <w:pPr>
        <w:pStyle w:val="1"/>
        <w:numPr>
          <w:ilvl w:val="2"/>
          <w:numId w:val="115"/>
        </w:numPr>
        <w:tabs>
          <w:tab w:val="left" w:pos="1910"/>
        </w:tabs>
        <w:spacing w:before="71" w:line="237" w:lineRule="auto"/>
        <w:ind w:left="680" w:right="441" w:firstLine="566"/>
        <w:jc w:val="both"/>
      </w:pPr>
      <w:bookmarkStart w:id="265" w:name="2.3.2.__Цель_и_задачи_духовно-нравственн"/>
      <w:bookmarkEnd w:id="265"/>
      <w:r w:rsidRPr="005B5A9A">
        <w:lastRenderedPageBreak/>
        <w:t xml:space="preserve">Цель и задачи духовно-нравственного развития, воспитания и социализации </w:t>
      </w:r>
      <w:proofErr w:type="gramStart"/>
      <w:r w:rsidRPr="005B5A9A">
        <w:t>обучающихся</w:t>
      </w:r>
      <w:proofErr w:type="gramEnd"/>
    </w:p>
    <w:p w:rsidR="00524063" w:rsidRPr="005B5A9A" w:rsidRDefault="00434E3B">
      <w:pPr>
        <w:pStyle w:val="a3"/>
        <w:spacing w:before="1" w:line="237" w:lineRule="auto"/>
        <w:ind w:right="296" w:firstLine="566"/>
      </w:pPr>
      <w:r w:rsidRPr="005B5A9A">
        <w:t>В тексте программы основные термины «воспитание», «социализация» и «духовно- нравственное развитие» человека используются в контексте образования:</w:t>
      </w:r>
    </w:p>
    <w:p w:rsidR="00524063" w:rsidRPr="005B5A9A" w:rsidRDefault="00434E3B">
      <w:pPr>
        <w:pStyle w:val="a3"/>
        <w:spacing w:before="3"/>
        <w:ind w:right="295" w:firstLine="566"/>
      </w:pPr>
      <w:r w:rsidRPr="005B5A9A">
        <w:rPr>
          <w:b/>
          <w:i/>
        </w:rPr>
        <w:t xml:space="preserve">воспитание </w:t>
      </w:r>
      <w:r w:rsidRPr="005B5A9A">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524063" w:rsidRPr="005B5A9A" w:rsidRDefault="00434E3B">
      <w:pPr>
        <w:pStyle w:val="a3"/>
        <w:ind w:right="301" w:firstLine="427"/>
      </w:pPr>
      <w:r w:rsidRPr="005B5A9A">
        <w:rPr>
          <w:b/>
          <w:i/>
        </w:rPr>
        <w:t xml:space="preserve">духовно-нравственное развитие </w:t>
      </w:r>
      <w:r w:rsidRPr="005B5A9A">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524063" w:rsidRPr="005B5A9A" w:rsidRDefault="00434E3B">
      <w:pPr>
        <w:pStyle w:val="a3"/>
        <w:spacing w:before="1"/>
        <w:ind w:right="300" w:firstLine="566"/>
      </w:pPr>
      <w:proofErr w:type="gramStart"/>
      <w:r w:rsidRPr="005B5A9A">
        <w:t xml:space="preserve">воспитание создает условия для </w:t>
      </w:r>
      <w:r w:rsidRPr="005B5A9A">
        <w:rPr>
          <w:b/>
          <w:i/>
        </w:rPr>
        <w:t xml:space="preserve">социализации </w:t>
      </w:r>
      <w:r w:rsidRPr="005B5A9A">
        <w:rPr>
          <w:i/>
        </w:rPr>
        <w:t xml:space="preserve">(в широком значении) </w:t>
      </w:r>
      <w:r w:rsidRPr="005B5A9A">
        <w:t xml:space="preserve">и сочетается с </w:t>
      </w:r>
      <w:r w:rsidRPr="005B5A9A">
        <w:rPr>
          <w:i/>
        </w:rPr>
        <w:t>социализацией (в узком значении)</w:t>
      </w:r>
      <w:r w:rsidRPr="005B5A9A">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5B5A9A">
        <w:t xml:space="preserve"> социализация разворачивается в пространстве образовательных организаций и в семье.</w:t>
      </w:r>
    </w:p>
    <w:p w:rsidR="00524063" w:rsidRPr="005B5A9A" w:rsidRDefault="00434E3B">
      <w:pPr>
        <w:pStyle w:val="a3"/>
        <w:ind w:right="300" w:firstLine="566"/>
      </w:pPr>
      <w:proofErr w:type="gramStart"/>
      <w:r w:rsidRPr="005B5A9A">
        <w:rPr>
          <w:b/>
        </w:rPr>
        <w:t xml:space="preserve">Целью </w:t>
      </w:r>
      <w:r w:rsidRPr="005B5A9A">
        <w:t>воспитания и социализации учащихся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524063" w:rsidRPr="005B5A9A" w:rsidRDefault="00434E3B">
      <w:pPr>
        <w:pStyle w:val="a3"/>
        <w:spacing w:before="4" w:line="237" w:lineRule="auto"/>
        <w:ind w:right="306" w:firstLine="566"/>
        <w:rPr>
          <w:b/>
        </w:rPr>
      </w:pPr>
      <w:r w:rsidRPr="005B5A9A">
        <w:t>На уровне основного общего образования для достижения поставленной цели воспитания и социализации учащихся решаются следующие</w:t>
      </w:r>
      <w:r w:rsidRPr="005B5A9A">
        <w:rPr>
          <w:spacing w:val="11"/>
        </w:rPr>
        <w:t xml:space="preserve"> </w:t>
      </w:r>
      <w:r w:rsidRPr="005B5A9A">
        <w:rPr>
          <w:b/>
        </w:rPr>
        <w:t>задачи:</w:t>
      </w:r>
    </w:p>
    <w:p w:rsidR="00524063" w:rsidRPr="005B5A9A" w:rsidRDefault="00434E3B">
      <w:pPr>
        <w:pStyle w:val="a4"/>
        <w:numPr>
          <w:ilvl w:val="0"/>
          <w:numId w:val="72"/>
        </w:numPr>
        <w:tabs>
          <w:tab w:val="left" w:pos="1387"/>
        </w:tabs>
        <w:spacing w:before="3" w:line="240" w:lineRule="auto"/>
        <w:ind w:right="305" w:firstLine="0"/>
        <w:jc w:val="both"/>
        <w:rPr>
          <w:sz w:val="24"/>
          <w:szCs w:val="24"/>
        </w:rPr>
      </w:pPr>
      <w:r w:rsidRPr="005B5A9A">
        <w:rPr>
          <w:sz w:val="24"/>
          <w:szCs w:val="24"/>
        </w:rPr>
        <w:t xml:space="preserve">своение </w:t>
      </w:r>
      <w:proofErr w:type="gramStart"/>
      <w:r w:rsidRPr="005B5A9A">
        <w:rPr>
          <w:sz w:val="24"/>
          <w:szCs w:val="24"/>
        </w:rPr>
        <w:t>обучающимися</w:t>
      </w:r>
      <w:proofErr w:type="gramEnd"/>
      <w:r w:rsidRPr="005B5A9A">
        <w:rPr>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w:t>
      </w:r>
      <w:r w:rsidRPr="005B5A9A">
        <w:rPr>
          <w:spacing w:val="-3"/>
          <w:sz w:val="24"/>
          <w:szCs w:val="24"/>
        </w:rPr>
        <w:t>т.</w:t>
      </w:r>
      <w:r w:rsidRPr="005B5A9A">
        <w:rPr>
          <w:spacing w:val="-8"/>
          <w:sz w:val="24"/>
          <w:szCs w:val="24"/>
        </w:rPr>
        <w:t xml:space="preserve"> </w:t>
      </w:r>
      <w:r w:rsidRPr="005B5A9A">
        <w:rPr>
          <w:sz w:val="24"/>
          <w:szCs w:val="24"/>
        </w:rPr>
        <w:t>д.;</w:t>
      </w:r>
    </w:p>
    <w:p w:rsidR="00524063" w:rsidRPr="005B5A9A" w:rsidRDefault="00434E3B">
      <w:pPr>
        <w:pStyle w:val="a4"/>
        <w:numPr>
          <w:ilvl w:val="0"/>
          <w:numId w:val="72"/>
        </w:numPr>
        <w:tabs>
          <w:tab w:val="left" w:pos="1387"/>
        </w:tabs>
        <w:spacing w:line="240" w:lineRule="auto"/>
        <w:ind w:right="302" w:firstLine="0"/>
        <w:jc w:val="both"/>
        <w:rPr>
          <w:sz w:val="24"/>
          <w:szCs w:val="24"/>
        </w:rPr>
      </w:pPr>
      <w:r w:rsidRPr="005B5A9A">
        <w:rPr>
          <w:sz w:val="24"/>
          <w:szCs w:val="24"/>
        </w:rPr>
        <w:t xml:space="preserve">вовлечение обучающегося в процессы самопознания, </w:t>
      </w:r>
      <w:proofErr w:type="gramStart"/>
      <w:r w:rsidRPr="005B5A9A">
        <w:rPr>
          <w:sz w:val="24"/>
          <w:szCs w:val="24"/>
        </w:rPr>
        <w:t>само-понимания</w:t>
      </w:r>
      <w:proofErr w:type="gramEnd"/>
      <w:r w:rsidRPr="005B5A9A">
        <w:rPr>
          <w:sz w:val="24"/>
          <w:szCs w:val="24"/>
        </w:rPr>
        <w:t xml:space="preserve">,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w:t>
      </w:r>
      <w:r w:rsidRPr="005B5A9A">
        <w:rPr>
          <w:spacing w:val="-3"/>
          <w:sz w:val="24"/>
          <w:szCs w:val="24"/>
        </w:rPr>
        <w:t xml:space="preserve">будущей </w:t>
      </w:r>
      <w:r w:rsidRPr="005B5A9A">
        <w:rPr>
          <w:sz w:val="24"/>
          <w:szCs w:val="24"/>
        </w:rPr>
        <w:t>профессиональной деятельности, поддержка деятельности обучающегося по</w:t>
      </w:r>
      <w:r w:rsidRPr="005B5A9A">
        <w:rPr>
          <w:spacing w:val="3"/>
          <w:sz w:val="24"/>
          <w:szCs w:val="24"/>
        </w:rPr>
        <w:t xml:space="preserve"> </w:t>
      </w:r>
      <w:r w:rsidRPr="005B5A9A">
        <w:rPr>
          <w:sz w:val="24"/>
          <w:szCs w:val="24"/>
        </w:rPr>
        <w:t>саморазвитию;</w:t>
      </w:r>
    </w:p>
    <w:p w:rsidR="00524063" w:rsidRPr="005B5A9A" w:rsidRDefault="00434E3B">
      <w:pPr>
        <w:pStyle w:val="a4"/>
        <w:numPr>
          <w:ilvl w:val="0"/>
          <w:numId w:val="72"/>
        </w:numPr>
        <w:tabs>
          <w:tab w:val="left" w:pos="1387"/>
        </w:tabs>
        <w:spacing w:line="240" w:lineRule="auto"/>
        <w:ind w:right="306" w:firstLine="0"/>
        <w:jc w:val="both"/>
        <w:rPr>
          <w:sz w:val="24"/>
          <w:szCs w:val="24"/>
        </w:rPr>
      </w:pPr>
      <w:r w:rsidRPr="005B5A9A">
        <w:rPr>
          <w:sz w:val="24"/>
          <w:szCs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w:t>
      </w:r>
      <w:r w:rsidRPr="005B5A9A">
        <w:rPr>
          <w:spacing w:val="-1"/>
          <w:sz w:val="24"/>
          <w:szCs w:val="24"/>
        </w:rPr>
        <w:t xml:space="preserve"> </w:t>
      </w:r>
      <w:r w:rsidRPr="005B5A9A">
        <w:rPr>
          <w:sz w:val="24"/>
          <w:szCs w:val="24"/>
        </w:rPr>
        <w:t>младшими.</w:t>
      </w:r>
    </w:p>
    <w:p w:rsidR="00524063" w:rsidRPr="005B5A9A" w:rsidRDefault="00524063">
      <w:pPr>
        <w:pStyle w:val="a3"/>
        <w:spacing w:before="6"/>
        <w:ind w:left="0"/>
        <w:jc w:val="left"/>
      </w:pPr>
    </w:p>
    <w:p w:rsidR="00524063" w:rsidRPr="005B5A9A" w:rsidRDefault="00434E3B">
      <w:pPr>
        <w:pStyle w:val="1"/>
        <w:spacing w:line="240" w:lineRule="auto"/>
        <w:ind w:left="680"/>
        <w:jc w:val="left"/>
      </w:pPr>
      <w:r w:rsidRPr="005B5A9A">
        <w:t>Задачи в области формирования личностной культуры:</w:t>
      </w:r>
    </w:p>
    <w:p w:rsidR="00524063" w:rsidRPr="005B5A9A" w:rsidRDefault="00524063">
      <w:pPr>
        <w:pStyle w:val="a3"/>
        <w:spacing w:before="7"/>
        <w:ind w:left="0"/>
        <w:jc w:val="left"/>
        <w:rPr>
          <w:b/>
        </w:rPr>
      </w:pPr>
    </w:p>
    <w:p w:rsidR="00524063" w:rsidRPr="005B5A9A" w:rsidRDefault="00434E3B">
      <w:pPr>
        <w:pStyle w:val="a4"/>
        <w:numPr>
          <w:ilvl w:val="1"/>
          <w:numId w:val="72"/>
        </w:numPr>
        <w:tabs>
          <w:tab w:val="left" w:pos="1392"/>
        </w:tabs>
        <w:spacing w:line="240" w:lineRule="auto"/>
        <w:ind w:right="298" w:firstLine="566"/>
        <w:rPr>
          <w:sz w:val="24"/>
          <w:szCs w:val="24"/>
        </w:rPr>
      </w:pPr>
      <w:r w:rsidRPr="005B5A9A">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w:t>
      </w:r>
      <w:r w:rsidRPr="005B5A9A">
        <w:rPr>
          <w:spacing w:val="3"/>
          <w:sz w:val="24"/>
          <w:szCs w:val="24"/>
        </w:rPr>
        <w:t xml:space="preserve"> </w:t>
      </w:r>
      <w:r w:rsidRPr="005B5A9A">
        <w:rPr>
          <w:sz w:val="24"/>
          <w:szCs w:val="24"/>
        </w:rPr>
        <w:t>лучше»;</w:t>
      </w:r>
    </w:p>
    <w:p w:rsidR="00524063" w:rsidRPr="005B5A9A" w:rsidRDefault="00434E3B">
      <w:pPr>
        <w:pStyle w:val="a4"/>
        <w:numPr>
          <w:ilvl w:val="1"/>
          <w:numId w:val="72"/>
        </w:numPr>
        <w:tabs>
          <w:tab w:val="left" w:pos="1430"/>
        </w:tabs>
        <w:spacing w:line="237" w:lineRule="auto"/>
        <w:ind w:right="307" w:firstLine="566"/>
        <w:rPr>
          <w:sz w:val="24"/>
          <w:szCs w:val="24"/>
        </w:rPr>
      </w:pPr>
      <w:r w:rsidRPr="005B5A9A">
        <w:rPr>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w:t>
      </w:r>
      <w:r w:rsidRPr="005B5A9A">
        <w:rPr>
          <w:spacing w:val="-5"/>
          <w:sz w:val="24"/>
          <w:szCs w:val="24"/>
        </w:rPr>
        <w:t xml:space="preserve"> </w:t>
      </w:r>
      <w:r w:rsidRPr="005B5A9A">
        <w:rPr>
          <w:sz w:val="24"/>
          <w:szCs w:val="24"/>
        </w:rPr>
        <w:t>совести;</w:t>
      </w:r>
    </w:p>
    <w:p w:rsidR="00524063" w:rsidRPr="005B5A9A" w:rsidRDefault="00434E3B">
      <w:pPr>
        <w:pStyle w:val="a4"/>
        <w:numPr>
          <w:ilvl w:val="1"/>
          <w:numId w:val="72"/>
        </w:numPr>
        <w:tabs>
          <w:tab w:val="left" w:pos="1421"/>
        </w:tabs>
        <w:spacing w:before="4" w:line="240" w:lineRule="auto"/>
        <w:ind w:right="298" w:firstLine="566"/>
        <w:rPr>
          <w:sz w:val="24"/>
          <w:szCs w:val="24"/>
        </w:rPr>
      </w:pPr>
      <w:r w:rsidRPr="005B5A9A">
        <w:rPr>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Pr="005B5A9A">
        <w:rPr>
          <w:spacing w:val="-5"/>
          <w:sz w:val="24"/>
          <w:szCs w:val="24"/>
        </w:rPr>
        <w:t xml:space="preserve"> </w:t>
      </w:r>
      <w:r w:rsidRPr="005B5A9A">
        <w:rPr>
          <w:sz w:val="24"/>
          <w:szCs w:val="24"/>
        </w:rPr>
        <w:t>поступкам;</w:t>
      </w:r>
    </w:p>
    <w:p w:rsidR="00524063" w:rsidRPr="005B5A9A" w:rsidRDefault="00524063">
      <w:pPr>
        <w:jc w:val="both"/>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1"/>
          <w:numId w:val="72"/>
        </w:numPr>
        <w:tabs>
          <w:tab w:val="left" w:pos="1565"/>
        </w:tabs>
        <w:spacing w:before="66" w:line="237" w:lineRule="auto"/>
        <w:ind w:right="306" w:firstLine="566"/>
        <w:rPr>
          <w:sz w:val="24"/>
          <w:szCs w:val="24"/>
        </w:rPr>
      </w:pPr>
      <w:r w:rsidRPr="005B5A9A">
        <w:rPr>
          <w:sz w:val="24"/>
          <w:szCs w:val="24"/>
        </w:rPr>
        <w:lastRenderedPageBreak/>
        <w:t>формирование нравственного смысла учения, социально ориентированной и общественно полезной</w:t>
      </w:r>
      <w:r w:rsidRPr="005B5A9A">
        <w:rPr>
          <w:spacing w:val="8"/>
          <w:sz w:val="24"/>
          <w:szCs w:val="24"/>
        </w:rPr>
        <w:t xml:space="preserve"> </w:t>
      </w:r>
      <w:r w:rsidRPr="005B5A9A">
        <w:rPr>
          <w:sz w:val="24"/>
          <w:szCs w:val="24"/>
        </w:rPr>
        <w:t>деятельности;</w:t>
      </w:r>
    </w:p>
    <w:p w:rsidR="00524063" w:rsidRPr="005B5A9A" w:rsidRDefault="00434E3B">
      <w:pPr>
        <w:pStyle w:val="a4"/>
        <w:numPr>
          <w:ilvl w:val="1"/>
          <w:numId w:val="72"/>
        </w:numPr>
        <w:tabs>
          <w:tab w:val="left" w:pos="1579"/>
        </w:tabs>
        <w:spacing w:before="4" w:line="240" w:lineRule="auto"/>
        <w:ind w:right="301" w:firstLine="566"/>
        <w:rPr>
          <w:sz w:val="24"/>
          <w:szCs w:val="24"/>
        </w:rPr>
      </w:pPr>
      <w:r w:rsidRPr="005B5A9A">
        <w:rPr>
          <w:sz w:val="24"/>
          <w:szCs w:val="24"/>
        </w:rPr>
        <w:t>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524063" w:rsidRPr="005B5A9A" w:rsidRDefault="00434E3B">
      <w:pPr>
        <w:pStyle w:val="a4"/>
        <w:numPr>
          <w:ilvl w:val="1"/>
          <w:numId w:val="72"/>
        </w:numPr>
        <w:tabs>
          <w:tab w:val="left" w:pos="1430"/>
        </w:tabs>
        <w:spacing w:before="3" w:line="237" w:lineRule="auto"/>
        <w:ind w:right="310" w:firstLine="566"/>
        <w:rPr>
          <w:sz w:val="24"/>
          <w:szCs w:val="24"/>
        </w:rPr>
      </w:pPr>
      <w:r w:rsidRPr="005B5A9A">
        <w:rPr>
          <w:sz w:val="24"/>
          <w:szCs w:val="24"/>
        </w:rPr>
        <w:t>усвоение учащимися базовых национальных ценностей, духовных традиций народов России;</w:t>
      </w:r>
    </w:p>
    <w:p w:rsidR="00524063" w:rsidRPr="005B5A9A" w:rsidRDefault="00434E3B">
      <w:pPr>
        <w:pStyle w:val="a4"/>
        <w:numPr>
          <w:ilvl w:val="1"/>
          <w:numId w:val="72"/>
        </w:numPr>
        <w:tabs>
          <w:tab w:val="left" w:pos="1497"/>
        </w:tabs>
        <w:spacing w:before="5" w:line="237" w:lineRule="auto"/>
        <w:ind w:right="307" w:firstLine="566"/>
        <w:rPr>
          <w:sz w:val="24"/>
          <w:szCs w:val="24"/>
        </w:rPr>
      </w:pPr>
      <w:r w:rsidRPr="005B5A9A">
        <w:rPr>
          <w:sz w:val="24"/>
          <w:szCs w:val="24"/>
        </w:rPr>
        <w:t>укрепление у подростка позитивной нравственной самооценки, самоуважения и жизненного</w:t>
      </w:r>
      <w:r w:rsidRPr="005B5A9A">
        <w:rPr>
          <w:spacing w:val="-4"/>
          <w:sz w:val="24"/>
          <w:szCs w:val="24"/>
        </w:rPr>
        <w:t xml:space="preserve"> </w:t>
      </w:r>
      <w:r w:rsidRPr="005B5A9A">
        <w:rPr>
          <w:sz w:val="24"/>
          <w:szCs w:val="24"/>
        </w:rPr>
        <w:t>оптимизма;</w:t>
      </w:r>
    </w:p>
    <w:p w:rsidR="00524063" w:rsidRPr="005B5A9A" w:rsidRDefault="00434E3B">
      <w:pPr>
        <w:pStyle w:val="a4"/>
        <w:numPr>
          <w:ilvl w:val="1"/>
          <w:numId w:val="72"/>
        </w:numPr>
        <w:tabs>
          <w:tab w:val="left" w:pos="1392"/>
        </w:tabs>
        <w:spacing w:before="3"/>
        <w:ind w:left="1391" w:hanging="145"/>
        <w:rPr>
          <w:sz w:val="24"/>
          <w:szCs w:val="24"/>
        </w:rPr>
      </w:pPr>
      <w:r w:rsidRPr="005B5A9A">
        <w:rPr>
          <w:sz w:val="24"/>
          <w:szCs w:val="24"/>
        </w:rPr>
        <w:t>развитие эстетических потребностей, ценностей и чувств;</w:t>
      </w:r>
    </w:p>
    <w:p w:rsidR="00524063" w:rsidRPr="005B5A9A" w:rsidRDefault="00434E3B">
      <w:pPr>
        <w:pStyle w:val="a4"/>
        <w:numPr>
          <w:ilvl w:val="1"/>
          <w:numId w:val="72"/>
        </w:numPr>
        <w:tabs>
          <w:tab w:val="left" w:pos="1512"/>
        </w:tabs>
        <w:spacing w:line="240" w:lineRule="auto"/>
        <w:ind w:right="302" w:firstLine="566"/>
        <w:rPr>
          <w:sz w:val="24"/>
          <w:szCs w:val="24"/>
        </w:rPr>
      </w:pPr>
      <w:r w:rsidRPr="005B5A9A">
        <w:rPr>
          <w:sz w:val="24"/>
          <w:szCs w:val="24"/>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w:t>
      </w:r>
      <w:r w:rsidRPr="005B5A9A">
        <w:rPr>
          <w:spacing w:val="-4"/>
          <w:sz w:val="24"/>
          <w:szCs w:val="24"/>
        </w:rPr>
        <w:t xml:space="preserve"> </w:t>
      </w:r>
      <w:r w:rsidRPr="005B5A9A">
        <w:rPr>
          <w:sz w:val="24"/>
          <w:szCs w:val="24"/>
        </w:rPr>
        <w:t>поступкам;</w:t>
      </w:r>
    </w:p>
    <w:p w:rsidR="00524063" w:rsidRPr="005B5A9A" w:rsidRDefault="00434E3B">
      <w:pPr>
        <w:pStyle w:val="a4"/>
        <w:numPr>
          <w:ilvl w:val="1"/>
          <w:numId w:val="72"/>
        </w:numPr>
        <w:tabs>
          <w:tab w:val="left" w:pos="1445"/>
        </w:tabs>
        <w:spacing w:before="4" w:line="237" w:lineRule="auto"/>
        <w:ind w:right="305" w:firstLine="566"/>
        <w:rPr>
          <w:sz w:val="24"/>
          <w:szCs w:val="24"/>
        </w:rPr>
      </w:pPr>
      <w:r w:rsidRPr="005B5A9A">
        <w:rPr>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w:t>
      </w:r>
      <w:r w:rsidRPr="005B5A9A">
        <w:rPr>
          <w:spacing w:val="-16"/>
          <w:sz w:val="24"/>
          <w:szCs w:val="24"/>
        </w:rPr>
        <w:t xml:space="preserve"> </w:t>
      </w:r>
      <w:r w:rsidRPr="005B5A9A">
        <w:rPr>
          <w:sz w:val="24"/>
          <w:szCs w:val="24"/>
        </w:rPr>
        <w:t>результаты;</w:t>
      </w:r>
    </w:p>
    <w:p w:rsidR="00524063" w:rsidRPr="005B5A9A" w:rsidRDefault="00434E3B">
      <w:pPr>
        <w:pStyle w:val="a4"/>
        <w:numPr>
          <w:ilvl w:val="1"/>
          <w:numId w:val="72"/>
        </w:numPr>
        <w:tabs>
          <w:tab w:val="left" w:pos="1416"/>
        </w:tabs>
        <w:spacing w:before="6" w:line="237" w:lineRule="auto"/>
        <w:ind w:right="307" w:firstLine="566"/>
        <w:rPr>
          <w:sz w:val="24"/>
          <w:szCs w:val="24"/>
        </w:rPr>
      </w:pPr>
      <w:r w:rsidRPr="005B5A9A">
        <w:rPr>
          <w:sz w:val="24"/>
          <w:szCs w:val="24"/>
        </w:rPr>
        <w:t>развитие трудолюбия, способности к преодолению трудностей, целеустремлённости и настойчивости в достижении</w:t>
      </w:r>
      <w:r w:rsidRPr="005B5A9A">
        <w:rPr>
          <w:spacing w:val="-1"/>
          <w:sz w:val="24"/>
          <w:szCs w:val="24"/>
        </w:rPr>
        <w:t xml:space="preserve"> </w:t>
      </w:r>
      <w:r w:rsidRPr="005B5A9A">
        <w:rPr>
          <w:sz w:val="24"/>
          <w:szCs w:val="24"/>
        </w:rPr>
        <w:t>результата;</w:t>
      </w:r>
    </w:p>
    <w:p w:rsidR="00524063" w:rsidRPr="005B5A9A" w:rsidRDefault="00434E3B">
      <w:pPr>
        <w:pStyle w:val="a4"/>
        <w:numPr>
          <w:ilvl w:val="1"/>
          <w:numId w:val="72"/>
        </w:numPr>
        <w:tabs>
          <w:tab w:val="left" w:pos="1449"/>
        </w:tabs>
        <w:spacing w:before="6" w:line="237" w:lineRule="auto"/>
        <w:ind w:right="296" w:firstLine="566"/>
        <w:rPr>
          <w:sz w:val="24"/>
          <w:szCs w:val="24"/>
        </w:rPr>
      </w:pPr>
      <w:r w:rsidRPr="005B5A9A">
        <w:rPr>
          <w:sz w:val="24"/>
          <w:szCs w:val="24"/>
        </w:rPr>
        <w:t>формирование творческого отношения к учёбе, труду, социальной деятельности на основе нравственных ценностей и моральных</w:t>
      </w:r>
      <w:r w:rsidRPr="005B5A9A">
        <w:rPr>
          <w:spacing w:val="-15"/>
          <w:sz w:val="24"/>
          <w:szCs w:val="24"/>
        </w:rPr>
        <w:t xml:space="preserve"> </w:t>
      </w:r>
      <w:r w:rsidRPr="005B5A9A">
        <w:rPr>
          <w:sz w:val="24"/>
          <w:szCs w:val="24"/>
        </w:rPr>
        <w:t>норм;</w:t>
      </w:r>
    </w:p>
    <w:p w:rsidR="00524063" w:rsidRPr="005B5A9A" w:rsidRDefault="00434E3B">
      <w:pPr>
        <w:pStyle w:val="a4"/>
        <w:numPr>
          <w:ilvl w:val="1"/>
          <w:numId w:val="72"/>
        </w:numPr>
        <w:tabs>
          <w:tab w:val="left" w:pos="1392"/>
        </w:tabs>
        <w:spacing w:before="6" w:line="237" w:lineRule="auto"/>
        <w:ind w:right="309" w:firstLine="566"/>
        <w:rPr>
          <w:sz w:val="24"/>
          <w:szCs w:val="24"/>
        </w:rPr>
      </w:pPr>
      <w:r w:rsidRPr="005B5A9A">
        <w:rPr>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w:t>
      </w:r>
      <w:r w:rsidRPr="005B5A9A">
        <w:rPr>
          <w:spacing w:val="7"/>
          <w:sz w:val="24"/>
          <w:szCs w:val="24"/>
        </w:rPr>
        <w:t xml:space="preserve"> </w:t>
      </w:r>
      <w:r w:rsidRPr="005B5A9A">
        <w:rPr>
          <w:sz w:val="24"/>
          <w:szCs w:val="24"/>
        </w:rPr>
        <w:t>выбора;</w:t>
      </w:r>
    </w:p>
    <w:p w:rsidR="00524063" w:rsidRPr="005B5A9A" w:rsidRDefault="00434E3B">
      <w:pPr>
        <w:pStyle w:val="a4"/>
        <w:numPr>
          <w:ilvl w:val="1"/>
          <w:numId w:val="72"/>
        </w:numPr>
        <w:tabs>
          <w:tab w:val="left" w:pos="1555"/>
        </w:tabs>
        <w:spacing w:before="3" w:line="240" w:lineRule="auto"/>
        <w:ind w:right="308" w:firstLine="566"/>
        <w:rPr>
          <w:sz w:val="24"/>
          <w:szCs w:val="24"/>
        </w:rPr>
      </w:pPr>
      <w:r w:rsidRPr="005B5A9A">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w:t>
      </w:r>
      <w:r w:rsidRPr="005B5A9A">
        <w:rPr>
          <w:spacing w:val="-29"/>
          <w:sz w:val="24"/>
          <w:szCs w:val="24"/>
        </w:rPr>
        <w:t xml:space="preserve"> </w:t>
      </w:r>
      <w:r w:rsidRPr="005B5A9A">
        <w:rPr>
          <w:sz w:val="24"/>
          <w:szCs w:val="24"/>
        </w:rPr>
        <w:t>личности;</w:t>
      </w:r>
    </w:p>
    <w:p w:rsidR="00524063" w:rsidRPr="005B5A9A" w:rsidRDefault="00434E3B">
      <w:pPr>
        <w:pStyle w:val="a4"/>
        <w:numPr>
          <w:ilvl w:val="1"/>
          <w:numId w:val="72"/>
        </w:numPr>
        <w:tabs>
          <w:tab w:val="left" w:pos="1464"/>
        </w:tabs>
        <w:spacing w:line="242" w:lineRule="auto"/>
        <w:ind w:right="296" w:firstLine="566"/>
        <w:rPr>
          <w:sz w:val="24"/>
          <w:szCs w:val="24"/>
        </w:rPr>
      </w:pPr>
      <w:r w:rsidRPr="005B5A9A">
        <w:rPr>
          <w:sz w:val="24"/>
          <w:szCs w:val="24"/>
        </w:rPr>
        <w:t>формирование экологической культуры, культуры здорового и безопасного образа жизни.</w:t>
      </w:r>
    </w:p>
    <w:p w:rsidR="00524063" w:rsidRPr="005B5A9A" w:rsidRDefault="00434E3B">
      <w:pPr>
        <w:pStyle w:val="1"/>
        <w:spacing w:line="274" w:lineRule="exact"/>
      </w:pPr>
      <w:r w:rsidRPr="005B5A9A">
        <w:t>Задачи в области формирования социальной культуры:</w:t>
      </w:r>
    </w:p>
    <w:p w:rsidR="00524063" w:rsidRPr="005B5A9A" w:rsidRDefault="00434E3B">
      <w:pPr>
        <w:pStyle w:val="a4"/>
        <w:numPr>
          <w:ilvl w:val="1"/>
          <w:numId w:val="72"/>
        </w:numPr>
        <w:tabs>
          <w:tab w:val="left" w:pos="1579"/>
        </w:tabs>
        <w:spacing w:line="240" w:lineRule="auto"/>
        <w:ind w:right="300" w:firstLine="566"/>
        <w:rPr>
          <w:sz w:val="24"/>
          <w:szCs w:val="24"/>
        </w:rPr>
      </w:pPr>
      <w:r w:rsidRPr="005B5A9A">
        <w:rPr>
          <w:sz w:val="24"/>
          <w:szCs w:val="24"/>
        </w:rPr>
        <w:t>формирование российской гражданской идентичности, включающей в себя фидентичность члена семьи, школьного коллектива, территориально-культурной общности, российской гражданской нации;</w:t>
      </w:r>
    </w:p>
    <w:p w:rsidR="00524063" w:rsidRPr="005B5A9A" w:rsidRDefault="00434E3B">
      <w:pPr>
        <w:pStyle w:val="a4"/>
        <w:numPr>
          <w:ilvl w:val="1"/>
          <w:numId w:val="72"/>
        </w:numPr>
        <w:tabs>
          <w:tab w:val="left" w:pos="1435"/>
        </w:tabs>
        <w:spacing w:line="242" w:lineRule="auto"/>
        <w:ind w:right="310" w:firstLine="566"/>
        <w:rPr>
          <w:sz w:val="24"/>
          <w:szCs w:val="24"/>
        </w:rPr>
      </w:pPr>
      <w:r w:rsidRPr="005B5A9A">
        <w:rPr>
          <w:sz w:val="24"/>
          <w:szCs w:val="24"/>
        </w:rPr>
        <w:t>укрепление веры в Россию, чувства личной ответственности за Отечество, заботы о процветании своей</w:t>
      </w:r>
      <w:r w:rsidRPr="005B5A9A">
        <w:rPr>
          <w:spacing w:val="-5"/>
          <w:sz w:val="24"/>
          <w:szCs w:val="24"/>
        </w:rPr>
        <w:t xml:space="preserve"> </w:t>
      </w:r>
      <w:r w:rsidRPr="005B5A9A">
        <w:rPr>
          <w:sz w:val="24"/>
          <w:szCs w:val="24"/>
        </w:rPr>
        <w:t>страны;</w:t>
      </w:r>
    </w:p>
    <w:p w:rsidR="00524063" w:rsidRPr="005B5A9A" w:rsidRDefault="00434E3B">
      <w:pPr>
        <w:pStyle w:val="a4"/>
        <w:numPr>
          <w:ilvl w:val="1"/>
          <w:numId w:val="72"/>
        </w:numPr>
        <w:tabs>
          <w:tab w:val="left" w:pos="1392"/>
        </w:tabs>
        <w:spacing w:line="271" w:lineRule="exact"/>
        <w:ind w:left="1391" w:hanging="145"/>
        <w:rPr>
          <w:sz w:val="24"/>
          <w:szCs w:val="24"/>
        </w:rPr>
      </w:pPr>
      <w:r w:rsidRPr="005B5A9A">
        <w:rPr>
          <w:sz w:val="24"/>
          <w:szCs w:val="24"/>
        </w:rPr>
        <w:t>развитие патриотизма и гражданской</w:t>
      </w:r>
      <w:r w:rsidRPr="005B5A9A">
        <w:rPr>
          <w:spacing w:val="-4"/>
          <w:sz w:val="24"/>
          <w:szCs w:val="24"/>
        </w:rPr>
        <w:t xml:space="preserve"> </w:t>
      </w:r>
      <w:r w:rsidRPr="005B5A9A">
        <w:rPr>
          <w:sz w:val="24"/>
          <w:szCs w:val="24"/>
        </w:rPr>
        <w:t>солидарности;</w:t>
      </w:r>
    </w:p>
    <w:p w:rsidR="00524063" w:rsidRPr="005B5A9A" w:rsidRDefault="00434E3B">
      <w:pPr>
        <w:pStyle w:val="a4"/>
        <w:numPr>
          <w:ilvl w:val="1"/>
          <w:numId w:val="72"/>
        </w:numPr>
        <w:tabs>
          <w:tab w:val="left" w:pos="1531"/>
        </w:tabs>
        <w:spacing w:line="240" w:lineRule="auto"/>
        <w:ind w:right="311" w:firstLine="566"/>
        <w:rPr>
          <w:sz w:val="24"/>
          <w:szCs w:val="24"/>
        </w:rPr>
      </w:pPr>
      <w:r w:rsidRPr="005B5A9A">
        <w:rPr>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w:t>
      </w:r>
      <w:r w:rsidRPr="005B5A9A">
        <w:rPr>
          <w:spacing w:val="-19"/>
          <w:sz w:val="24"/>
          <w:szCs w:val="24"/>
        </w:rPr>
        <w:t xml:space="preserve"> </w:t>
      </w:r>
      <w:r w:rsidRPr="005B5A9A">
        <w:rPr>
          <w:sz w:val="24"/>
          <w:szCs w:val="24"/>
        </w:rPr>
        <w:t>образования;</w:t>
      </w:r>
    </w:p>
    <w:p w:rsidR="00524063" w:rsidRPr="005B5A9A" w:rsidRDefault="00434E3B">
      <w:pPr>
        <w:pStyle w:val="a4"/>
        <w:numPr>
          <w:ilvl w:val="1"/>
          <w:numId w:val="72"/>
        </w:numPr>
        <w:tabs>
          <w:tab w:val="left" w:pos="1593"/>
        </w:tabs>
        <w:spacing w:line="240" w:lineRule="auto"/>
        <w:ind w:right="309" w:firstLine="566"/>
        <w:rPr>
          <w:sz w:val="24"/>
          <w:szCs w:val="24"/>
        </w:rPr>
      </w:pPr>
      <w:r w:rsidRPr="005B5A9A">
        <w:rPr>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w:t>
      </w:r>
      <w:r w:rsidRPr="005B5A9A">
        <w:rPr>
          <w:spacing w:val="-9"/>
          <w:sz w:val="24"/>
          <w:szCs w:val="24"/>
        </w:rPr>
        <w:t xml:space="preserve"> </w:t>
      </w:r>
      <w:r w:rsidRPr="005B5A9A">
        <w:rPr>
          <w:sz w:val="24"/>
          <w:szCs w:val="24"/>
        </w:rPr>
        <w:t>групп;</w:t>
      </w:r>
    </w:p>
    <w:p w:rsidR="00524063" w:rsidRPr="005B5A9A" w:rsidRDefault="00434E3B">
      <w:pPr>
        <w:pStyle w:val="a4"/>
        <w:numPr>
          <w:ilvl w:val="1"/>
          <w:numId w:val="72"/>
        </w:numPr>
        <w:tabs>
          <w:tab w:val="left" w:pos="1613"/>
        </w:tabs>
        <w:spacing w:line="242" w:lineRule="auto"/>
        <w:ind w:right="306" w:firstLine="566"/>
        <w:rPr>
          <w:sz w:val="24"/>
          <w:szCs w:val="24"/>
        </w:rPr>
      </w:pPr>
      <w:r w:rsidRPr="005B5A9A">
        <w:rPr>
          <w:sz w:val="24"/>
          <w:szCs w:val="24"/>
        </w:rPr>
        <w:t>формирование у подростков социальных компетенций, необходимых для конструктивного, успешного и ответственного поведения в</w:t>
      </w:r>
      <w:r w:rsidRPr="005B5A9A">
        <w:rPr>
          <w:spacing w:val="-11"/>
          <w:sz w:val="24"/>
          <w:szCs w:val="24"/>
        </w:rPr>
        <w:t xml:space="preserve"> </w:t>
      </w:r>
      <w:r w:rsidRPr="005B5A9A">
        <w:rPr>
          <w:sz w:val="24"/>
          <w:szCs w:val="24"/>
        </w:rPr>
        <w:t>обществе;</w:t>
      </w:r>
    </w:p>
    <w:p w:rsidR="00524063" w:rsidRPr="005B5A9A" w:rsidRDefault="00434E3B">
      <w:pPr>
        <w:pStyle w:val="a4"/>
        <w:numPr>
          <w:ilvl w:val="1"/>
          <w:numId w:val="72"/>
        </w:numPr>
        <w:tabs>
          <w:tab w:val="left" w:pos="1392"/>
        </w:tabs>
        <w:spacing w:line="270" w:lineRule="exact"/>
        <w:ind w:left="1391" w:hanging="145"/>
        <w:rPr>
          <w:sz w:val="24"/>
          <w:szCs w:val="24"/>
        </w:rPr>
      </w:pPr>
      <w:r w:rsidRPr="005B5A9A">
        <w:rPr>
          <w:sz w:val="24"/>
          <w:szCs w:val="24"/>
        </w:rPr>
        <w:t>укрепление доверия к другим людям, институтам гражданского общества,</w:t>
      </w:r>
      <w:r w:rsidRPr="005B5A9A">
        <w:rPr>
          <w:spacing w:val="-23"/>
          <w:sz w:val="24"/>
          <w:szCs w:val="24"/>
        </w:rPr>
        <w:t xml:space="preserve"> </w:t>
      </w:r>
      <w:r w:rsidRPr="005B5A9A">
        <w:rPr>
          <w:sz w:val="24"/>
          <w:szCs w:val="24"/>
        </w:rPr>
        <w:t>государству;</w:t>
      </w:r>
    </w:p>
    <w:p w:rsidR="00524063" w:rsidRPr="005B5A9A" w:rsidRDefault="00434E3B">
      <w:pPr>
        <w:pStyle w:val="a4"/>
        <w:numPr>
          <w:ilvl w:val="1"/>
          <w:numId w:val="72"/>
        </w:numPr>
        <w:tabs>
          <w:tab w:val="left" w:pos="1565"/>
        </w:tabs>
        <w:spacing w:line="242" w:lineRule="auto"/>
        <w:ind w:right="305" w:firstLine="566"/>
        <w:rPr>
          <w:sz w:val="24"/>
          <w:szCs w:val="24"/>
        </w:rPr>
      </w:pPr>
      <w:r w:rsidRPr="005B5A9A">
        <w:rPr>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w:t>
      </w:r>
      <w:r w:rsidRPr="005B5A9A">
        <w:rPr>
          <w:spacing w:val="-20"/>
          <w:sz w:val="24"/>
          <w:szCs w:val="24"/>
        </w:rPr>
        <w:t xml:space="preserve"> </w:t>
      </w:r>
      <w:r w:rsidRPr="005B5A9A">
        <w:rPr>
          <w:sz w:val="24"/>
          <w:szCs w:val="24"/>
        </w:rPr>
        <w:t>людям;</w:t>
      </w:r>
    </w:p>
    <w:p w:rsidR="00524063" w:rsidRPr="005B5A9A" w:rsidRDefault="00434E3B">
      <w:pPr>
        <w:pStyle w:val="a4"/>
        <w:numPr>
          <w:ilvl w:val="1"/>
          <w:numId w:val="72"/>
        </w:numPr>
        <w:tabs>
          <w:tab w:val="left" w:pos="1392"/>
        </w:tabs>
        <w:spacing w:line="271" w:lineRule="exact"/>
        <w:ind w:left="1391" w:hanging="145"/>
        <w:rPr>
          <w:sz w:val="24"/>
          <w:szCs w:val="24"/>
        </w:rPr>
      </w:pPr>
      <w:r w:rsidRPr="005B5A9A">
        <w:rPr>
          <w:sz w:val="24"/>
          <w:szCs w:val="24"/>
        </w:rPr>
        <w:t>усвоение гуманистических и демократических ценностных</w:t>
      </w:r>
      <w:r w:rsidRPr="005B5A9A">
        <w:rPr>
          <w:spacing w:val="-33"/>
          <w:sz w:val="24"/>
          <w:szCs w:val="24"/>
        </w:rPr>
        <w:t xml:space="preserve"> </w:t>
      </w:r>
      <w:r w:rsidRPr="005B5A9A">
        <w:rPr>
          <w:sz w:val="24"/>
          <w:szCs w:val="24"/>
        </w:rPr>
        <w:t>ориентаций;</w:t>
      </w:r>
    </w:p>
    <w:p w:rsidR="00524063" w:rsidRPr="005B5A9A" w:rsidRDefault="00434E3B">
      <w:pPr>
        <w:pStyle w:val="a4"/>
        <w:numPr>
          <w:ilvl w:val="1"/>
          <w:numId w:val="72"/>
        </w:numPr>
        <w:tabs>
          <w:tab w:val="left" w:pos="1425"/>
        </w:tabs>
        <w:spacing w:line="240" w:lineRule="auto"/>
        <w:ind w:right="300" w:firstLine="566"/>
        <w:rPr>
          <w:sz w:val="24"/>
          <w:szCs w:val="24"/>
        </w:rPr>
      </w:pPr>
      <w:r w:rsidRPr="005B5A9A">
        <w:rPr>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w:t>
      </w:r>
      <w:r w:rsidRPr="005B5A9A">
        <w:rPr>
          <w:spacing w:val="-4"/>
          <w:sz w:val="24"/>
          <w:szCs w:val="24"/>
        </w:rPr>
        <w:t xml:space="preserve"> </w:t>
      </w:r>
      <w:r w:rsidRPr="005B5A9A">
        <w:rPr>
          <w:sz w:val="24"/>
          <w:szCs w:val="24"/>
        </w:rPr>
        <w:t>России;</w:t>
      </w:r>
    </w:p>
    <w:p w:rsidR="00524063" w:rsidRPr="005B5A9A" w:rsidRDefault="00434E3B">
      <w:pPr>
        <w:pStyle w:val="a4"/>
        <w:numPr>
          <w:ilvl w:val="1"/>
          <w:numId w:val="72"/>
        </w:numPr>
        <w:tabs>
          <w:tab w:val="left" w:pos="1430"/>
        </w:tabs>
        <w:spacing w:line="237" w:lineRule="auto"/>
        <w:ind w:right="309" w:firstLine="566"/>
        <w:rPr>
          <w:sz w:val="24"/>
          <w:szCs w:val="24"/>
        </w:rPr>
      </w:pPr>
      <w:r w:rsidRPr="005B5A9A">
        <w:rPr>
          <w:sz w:val="24"/>
          <w:szCs w:val="24"/>
        </w:rPr>
        <w:t>формирование культуры общения, уважения к культурным, религиозным традициям, образу жизни представителей народов</w:t>
      </w:r>
      <w:r w:rsidRPr="005B5A9A">
        <w:rPr>
          <w:spacing w:val="-5"/>
          <w:sz w:val="24"/>
          <w:szCs w:val="24"/>
        </w:rPr>
        <w:t xml:space="preserve"> </w:t>
      </w:r>
      <w:r w:rsidRPr="005B5A9A">
        <w:rPr>
          <w:sz w:val="24"/>
          <w:szCs w:val="24"/>
        </w:rPr>
        <w:t>России.</w:t>
      </w:r>
    </w:p>
    <w:p w:rsidR="00524063" w:rsidRPr="005B5A9A" w:rsidRDefault="00524063">
      <w:pPr>
        <w:spacing w:line="237" w:lineRule="auto"/>
        <w:jc w:val="both"/>
        <w:rPr>
          <w:sz w:val="24"/>
          <w:szCs w:val="24"/>
        </w:rPr>
        <w:sectPr w:rsidR="00524063" w:rsidRPr="005B5A9A">
          <w:pgSz w:w="11910" w:h="16840"/>
          <w:pgMar w:top="620" w:right="260" w:bottom="1140" w:left="880" w:header="0" w:footer="880" w:gutter="0"/>
          <w:cols w:space="720"/>
        </w:sectPr>
      </w:pPr>
    </w:p>
    <w:p w:rsidR="00524063" w:rsidRPr="005B5A9A" w:rsidRDefault="00434E3B">
      <w:pPr>
        <w:pStyle w:val="1"/>
        <w:spacing w:before="69"/>
      </w:pPr>
      <w:r w:rsidRPr="005B5A9A">
        <w:lastRenderedPageBreak/>
        <w:t>Задачи в области формирования семейной культуры:</w:t>
      </w:r>
    </w:p>
    <w:p w:rsidR="00524063" w:rsidRPr="005B5A9A" w:rsidRDefault="00434E3B">
      <w:pPr>
        <w:pStyle w:val="a4"/>
        <w:numPr>
          <w:ilvl w:val="1"/>
          <w:numId w:val="72"/>
        </w:numPr>
        <w:tabs>
          <w:tab w:val="left" w:pos="1392"/>
        </w:tabs>
        <w:spacing w:line="272" w:lineRule="exact"/>
        <w:ind w:left="1391" w:hanging="145"/>
        <w:rPr>
          <w:sz w:val="24"/>
          <w:szCs w:val="24"/>
        </w:rPr>
      </w:pPr>
      <w:r w:rsidRPr="005B5A9A">
        <w:rPr>
          <w:sz w:val="24"/>
          <w:szCs w:val="24"/>
        </w:rPr>
        <w:t>формирование отношения к семье как к основе российского</w:t>
      </w:r>
      <w:r w:rsidRPr="005B5A9A">
        <w:rPr>
          <w:spacing w:val="-17"/>
          <w:sz w:val="24"/>
          <w:szCs w:val="24"/>
        </w:rPr>
        <w:t xml:space="preserve"> </w:t>
      </w:r>
      <w:r w:rsidRPr="005B5A9A">
        <w:rPr>
          <w:sz w:val="24"/>
          <w:szCs w:val="24"/>
        </w:rPr>
        <w:t>общества;</w:t>
      </w:r>
    </w:p>
    <w:p w:rsidR="00524063" w:rsidRPr="005B5A9A" w:rsidRDefault="00434E3B">
      <w:pPr>
        <w:pStyle w:val="a4"/>
        <w:numPr>
          <w:ilvl w:val="1"/>
          <w:numId w:val="72"/>
        </w:numPr>
        <w:tabs>
          <w:tab w:val="left" w:pos="1397"/>
        </w:tabs>
        <w:spacing w:before="5" w:line="237" w:lineRule="auto"/>
        <w:ind w:right="306" w:firstLine="566"/>
        <w:rPr>
          <w:sz w:val="24"/>
          <w:szCs w:val="24"/>
        </w:rPr>
      </w:pPr>
      <w:r w:rsidRPr="005B5A9A">
        <w:rPr>
          <w:sz w:val="24"/>
          <w:szCs w:val="24"/>
        </w:rPr>
        <w:t>формирование представлений о значении семьи для устойчивого и успешного развития человека;</w:t>
      </w:r>
    </w:p>
    <w:p w:rsidR="00524063" w:rsidRPr="005B5A9A" w:rsidRDefault="00434E3B">
      <w:pPr>
        <w:pStyle w:val="a4"/>
        <w:numPr>
          <w:ilvl w:val="1"/>
          <w:numId w:val="72"/>
        </w:numPr>
        <w:tabs>
          <w:tab w:val="left" w:pos="1469"/>
        </w:tabs>
        <w:spacing w:before="5" w:line="237" w:lineRule="auto"/>
        <w:ind w:right="309" w:firstLine="566"/>
        <w:rPr>
          <w:sz w:val="24"/>
          <w:szCs w:val="24"/>
        </w:rPr>
      </w:pPr>
      <w:r w:rsidRPr="005B5A9A">
        <w:rPr>
          <w:sz w:val="24"/>
          <w:szCs w:val="24"/>
        </w:rPr>
        <w:t xml:space="preserve">укрепление у обучающегося уважительного отношения к родителям, осознанного, заботливого отношения к старшим </w:t>
      </w:r>
      <w:proofErr w:type="gramStart"/>
      <w:r w:rsidRPr="005B5A9A">
        <w:rPr>
          <w:sz w:val="24"/>
          <w:szCs w:val="24"/>
        </w:rPr>
        <w:t>м</w:t>
      </w:r>
      <w:proofErr w:type="gramEnd"/>
      <w:r w:rsidRPr="005B5A9A">
        <w:rPr>
          <w:spacing w:val="1"/>
          <w:sz w:val="24"/>
          <w:szCs w:val="24"/>
        </w:rPr>
        <w:t xml:space="preserve"> </w:t>
      </w:r>
      <w:r w:rsidRPr="005B5A9A">
        <w:rPr>
          <w:sz w:val="24"/>
          <w:szCs w:val="24"/>
        </w:rPr>
        <w:t>младшим;</w:t>
      </w:r>
    </w:p>
    <w:p w:rsidR="00524063" w:rsidRPr="005B5A9A" w:rsidRDefault="00434E3B">
      <w:pPr>
        <w:pStyle w:val="a4"/>
        <w:numPr>
          <w:ilvl w:val="1"/>
          <w:numId w:val="72"/>
        </w:numPr>
        <w:tabs>
          <w:tab w:val="left" w:pos="1493"/>
        </w:tabs>
        <w:spacing w:before="4" w:line="240" w:lineRule="auto"/>
        <w:ind w:right="299" w:firstLine="566"/>
        <w:rPr>
          <w:sz w:val="24"/>
          <w:szCs w:val="24"/>
        </w:rPr>
      </w:pPr>
      <w:r w:rsidRPr="005B5A9A">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w:t>
      </w:r>
    </w:p>
    <w:p w:rsidR="00524063" w:rsidRPr="005B5A9A" w:rsidRDefault="00434E3B">
      <w:pPr>
        <w:pStyle w:val="a4"/>
        <w:numPr>
          <w:ilvl w:val="1"/>
          <w:numId w:val="72"/>
        </w:numPr>
        <w:tabs>
          <w:tab w:val="left" w:pos="1425"/>
        </w:tabs>
        <w:spacing w:line="242" w:lineRule="auto"/>
        <w:ind w:right="312" w:firstLine="566"/>
        <w:rPr>
          <w:sz w:val="24"/>
          <w:szCs w:val="24"/>
        </w:rPr>
      </w:pPr>
      <w:r w:rsidRPr="005B5A9A">
        <w:rPr>
          <w:sz w:val="24"/>
          <w:szCs w:val="24"/>
        </w:rPr>
        <w:t>формирование начального опыта заботы о социально психологическом благополучии своей</w:t>
      </w:r>
      <w:r w:rsidRPr="005B5A9A">
        <w:rPr>
          <w:spacing w:val="-2"/>
          <w:sz w:val="24"/>
          <w:szCs w:val="24"/>
        </w:rPr>
        <w:t xml:space="preserve"> </w:t>
      </w:r>
      <w:r w:rsidRPr="005B5A9A">
        <w:rPr>
          <w:sz w:val="24"/>
          <w:szCs w:val="24"/>
        </w:rPr>
        <w:t>семьи;</w:t>
      </w:r>
    </w:p>
    <w:p w:rsidR="00524063" w:rsidRPr="005B5A9A" w:rsidRDefault="00434E3B">
      <w:pPr>
        <w:pStyle w:val="a4"/>
        <w:numPr>
          <w:ilvl w:val="1"/>
          <w:numId w:val="72"/>
        </w:numPr>
        <w:tabs>
          <w:tab w:val="left" w:pos="1401"/>
        </w:tabs>
        <w:spacing w:line="242" w:lineRule="auto"/>
        <w:ind w:right="300" w:firstLine="566"/>
        <w:rPr>
          <w:sz w:val="24"/>
          <w:szCs w:val="24"/>
        </w:rPr>
      </w:pPr>
      <w:r w:rsidRPr="005B5A9A">
        <w:rPr>
          <w:sz w:val="24"/>
          <w:szCs w:val="24"/>
        </w:rPr>
        <w:t>Знание традиций своей семьи, культурно – исторических и этнических традиций семей своего народа, других народов</w:t>
      </w:r>
      <w:r w:rsidRPr="005B5A9A">
        <w:rPr>
          <w:spacing w:val="5"/>
          <w:sz w:val="24"/>
          <w:szCs w:val="24"/>
        </w:rPr>
        <w:t xml:space="preserve"> </w:t>
      </w:r>
      <w:r w:rsidRPr="005B5A9A">
        <w:rPr>
          <w:sz w:val="24"/>
          <w:szCs w:val="24"/>
        </w:rPr>
        <w:t>России.</w:t>
      </w:r>
    </w:p>
    <w:p w:rsidR="00524063" w:rsidRPr="005B5A9A" w:rsidRDefault="00434E3B">
      <w:pPr>
        <w:pStyle w:val="a3"/>
        <w:spacing w:line="242" w:lineRule="auto"/>
        <w:ind w:right="300" w:firstLine="566"/>
      </w:pPr>
      <w:r w:rsidRPr="005B5A9A">
        <w:t>Таким образом, цель программы воспитания и социализации учащихся на уровне основного общего образования направлена на создание модели выпускника школы.</w:t>
      </w:r>
    </w:p>
    <w:p w:rsidR="00524063" w:rsidRPr="005B5A9A" w:rsidRDefault="00434E3B">
      <w:pPr>
        <w:pStyle w:val="2"/>
        <w:spacing w:line="274" w:lineRule="exact"/>
        <w:ind w:left="680"/>
        <w:jc w:val="left"/>
      </w:pPr>
      <w:r w:rsidRPr="005B5A9A">
        <w:t>Модель выпускника уровня основного общего образования:</w:t>
      </w:r>
    </w:p>
    <w:p w:rsidR="00524063" w:rsidRPr="005B5A9A" w:rsidRDefault="00434E3B">
      <w:pPr>
        <w:pStyle w:val="a4"/>
        <w:numPr>
          <w:ilvl w:val="0"/>
          <w:numId w:val="74"/>
        </w:numPr>
        <w:tabs>
          <w:tab w:val="left" w:pos="825"/>
        </w:tabs>
        <w:spacing w:line="274" w:lineRule="exact"/>
        <w:ind w:left="824" w:hanging="145"/>
        <w:jc w:val="left"/>
        <w:rPr>
          <w:sz w:val="24"/>
          <w:szCs w:val="24"/>
        </w:rPr>
      </w:pPr>
      <w:r w:rsidRPr="005B5A9A">
        <w:rPr>
          <w:sz w:val="24"/>
          <w:szCs w:val="24"/>
        </w:rPr>
        <w:t>подросток, освоивший общеобразовательные</w:t>
      </w:r>
      <w:r w:rsidRPr="005B5A9A">
        <w:rPr>
          <w:spacing w:val="-18"/>
          <w:sz w:val="24"/>
          <w:szCs w:val="24"/>
        </w:rPr>
        <w:t xml:space="preserve"> </w:t>
      </w:r>
      <w:r w:rsidRPr="005B5A9A">
        <w:rPr>
          <w:sz w:val="24"/>
          <w:szCs w:val="24"/>
        </w:rPr>
        <w:t>программы;</w:t>
      </w:r>
    </w:p>
    <w:p w:rsidR="00524063" w:rsidRPr="005B5A9A" w:rsidRDefault="00434E3B">
      <w:pPr>
        <w:pStyle w:val="a4"/>
        <w:numPr>
          <w:ilvl w:val="0"/>
          <w:numId w:val="74"/>
        </w:numPr>
        <w:tabs>
          <w:tab w:val="left" w:pos="963"/>
          <w:tab w:val="left" w:pos="964"/>
          <w:tab w:val="left" w:pos="2282"/>
          <w:tab w:val="left" w:pos="4512"/>
          <w:tab w:val="left" w:pos="6099"/>
          <w:tab w:val="left" w:pos="7322"/>
        </w:tabs>
        <w:spacing w:line="242" w:lineRule="auto"/>
        <w:ind w:right="311" w:firstLine="0"/>
        <w:jc w:val="left"/>
        <w:rPr>
          <w:sz w:val="24"/>
          <w:szCs w:val="24"/>
        </w:rPr>
      </w:pPr>
      <w:r w:rsidRPr="005B5A9A">
        <w:rPr>
          <w:sz w:val="24"/>
          <w:szCs w:val="24"/>
        </w:rPr>
        <w:t>подросток,</w:t>
      </w:r>
      <w:r w:rsidRPr="005B5A9A">
        <w:rPr>
          <w:sz w:val="24"/>
          <w:szCs w:val="24"/>
        </w:rPr>
        <w:tab/>
        <w:t xml:space="preserve">который  </w:t>
      </w:r>
      <w:r w:rsidRPr="005B5A9A">
        <w:rPr>
          <w:spacing w:val="9"/>
          <w:sz w:val="24"/>
          <w:szCs w:val="24"/>
        </w:rPr>
        <w:t xml:space="preserve"> </w:t>
      </w:r>
      <w:r w:rsidRPr="005B5A9A">
        <w:rPr>
          <w:sz w:val="24"/>
          <w:szCs w:val="24"/>
        </w:rPr>
        <w:t>приобрел</w:t>
      </w:r>
      <w:r w:rsidRPr="005B5A9A">
        <w:rPr>
          <w:sz w:val="24"/>
          <w:szCs w:val="24"/>
        </w:rPr>
        <w:tab/>
        <w:t>необходимые</w:t>
      </w:r>
      <w:r w:rsidRPr="005B5A9A">
        <w:rPr>
          <w:sz w:val="24"/>
          <w:szCs w:val="24"/>
        </w:rPr>
        <w:tab/>
        <w:t xml:space="preserve">знания  </w:t>
      </w:r>
      <w:r w:rsidRPr="005B5A9A">
        <w:rPr>
          <w:spacing w:val="13"/>
          <w:sz w:val="24"/>
          <w:szCs w:val="24"/>
        </w:rPr>
        <w:t xml:space="preserve"> </w:t>
      </w:r>
      <w:r w:rsidRPr="005B5A9A">
        <w:rPr>
          <w:sz w:val="24"/>
          <w:szCs w:val="24"/>
        </w:rPr>
        <w:t>и</w:t>
      </w:r>
      <w:r w:rsidRPr="005B5A9A">
        <w:rPr>
          <w:sz w:val="24"/>
          <w:szCs w:val="24"/>
        </w:rPr>
        <w:tab/>
        <w:t>навыки жизни в обществе, профессиональной среде, владеющий навыками коммуникации;</w:t>
      </w:r>
    </w:p>
    <w:p w:rsidR="00524063" w:rsidRPr="005B5A9A" w:rsidRDefault="00434E3B">
      <w:pPr>
        <w:pStyle w:val="a4"/>
        <w:numPr>
          <w:ilvl w:val="0"/>
          <w:numId w:val="74"/>
        </w:numPr>
        <w:tabs>
          <w:tab w:val="left" w:pos="825"/>
        </w:tabs>
        <w:spacing w:line="271" w:lineRule="exact"/>
        <w:ind w:left="824" w:hanging="145"/>
        <w:jc w:val="left"/>
        <w:rPr>
          <w:sz w:val="24"/>
          <w:szCs w:val="24"/>
        </w:rPr>
      </w:pPr>
      <w:r w:rsidRPr="005B5A9A">
        <w:rPr>
          <w:sz w:val="24"/>
          <w:szCs w:val="24"/>
        </w:rPr>
        <w:t>подросток с устойчивой потребностью в самореализации и</w:t>
      </w:r>
      <w:r w:rsidRPr="005B5A9A">
        <w:rPr>
          <w:spacing w:val="-25"/>
          <w:sz w:val="24"/>
          <w:szCs w:val="24"/>
        </w:rPr>
        <w:t xml:space="preserve"> </w:t>
      </w:r>
      <w:r w:rsidRPr="005B5A9A">
        <w:rPr>
          <w:sz w:val="24"/>
          <w:szCs w:val="24"/>
        </w:rPr>
        <w:t>самовоспитании;</w:t>
      </w:r>
    </w:p>
    <w:p w:rsidR="00524063" w:rsidRPr="005B5A9A" w:rsidRDefault="00434E3B">
      <w:pPr>
        <w:pStyle w:val="a4"/>
        <w:numPr>
          <w:ilvl w:val="0"/>
          <w:numId w:val="74"/>
        </w:numPr>
        <w:tabs>
          <w:tab w:val="left" w:pos="825"/>
        </w:tabs>
        <w:ind w:left="824" w:hanging="145"/>
        <w:jc w:val="left"/>
        <w:rPr>
          <w:sz w:val="24"/>
          <w:szCs w:val="24"/>
        </w:rPr>
      </w:pPr>
      <w:r w:rsidRPr="005B5A9A">
        <w:rPr>
          <w:sz w:val="24"/>
          <w:szCs w:val="24"/>
        </w:rPr>
        <w:t>подросток, знающий свои гражданские права и умеющий их</w:t>
      </w:r>
      <w:r w:rsidRPr="005B5A9A">
        <w:rPr>
          <w:spacing w:val="-33"/>
          <w:sz w:val="24"/>
          <w:szCs w:val="24"/>
        </w:rPr>
        <w:t xml:space="preserve"> </w:t>
      </w:r>
      <w:r w:rsidRPr="005B5A9A">
        <w:rPr>
          <w:sz w:val="24"/>
          <w:szCs w:val="24"/>
        </w:rPr>
        <w:t>реализовывать;</w:t>
      </w:r>
    </w:p>
    <w:p w:rsidR="00524063" w:rsidRPr="005B5A9A" w:rsidRDefault="00434E3B">
      <w:pPr>
        <w:pStyle w:val="a4"/>
        <w:numPr>
          <w:ilvl w:val="0"/>
          <w:numId w:val="74"/>
        </w:numPr>
        <w:tabs>
          <w:tab w:val="left" w:pos="825"/>
        </w:tabs>
        <w:ind w:left="824" w:hanging="145"/>
        <w:jc w:val="left"/>
        <w:rPr>
          <w:sz w:val="24"/>
          <w:szCs w:val="24"/>
        </w:rPr>
      </w:pPr>
      <w:r w:rsidRPr="005B5A9A">
        <w:rPr>
          <w:sz w:val="24"/>
          <w:szCs w:val="24"/>
        </w:rPr>
        <w:t>подросток, умеющий уважать свое и чужое</w:t>
      </w:r>
      <w:r w:rsidRPr="005B5A9A">
        <w:rPr>
          <w:spacing w:val="6"/>
          <w:sz w:val="24"/>
          <w:szCs w:val="24"/>
        </w:rPr>
        <w:t xml:space="preserve"> </w:t>
      </w:r>
      <w:r w:rsidRPr="005B5A9A">
        <w:rPr>
          <w:sz w:val="24"/>
          <w:szCs w:val="24"/>
        </w:rPr>
        <w:t>достоинство;</w:t>
      </w:r>
    </w:p>
    <w:p w:rsidR="00524063" w:rsidRPr="005B5A9A" w:rsidRDefault="00434E3B">
      <w:pPr>
        <w:pStyle w:val="a4"/>
        <w:numPr>
          <w:ilvl w:val="0"/>
          <w:numId w:val="74"/>
        </w:numPr>
        <w:tabs>
          <w:tab w:val="left" w:pos="830"/>
        </w:tabs>
        <w:spacing w:line="240" w:lineRule="auto"/>
        <w:ind w:right="307" w:firstLine="0"/>
        <w:rPr>
          <w:sz w:val="24"/>
          <w:szCs w:val="24"/>
        </w:rPr>
      </w:pPr>
      <w:r w:rsidRPr="005B5A9A">
        <w:rPr>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524063" w:rsidRPr="005B5A9A" w:rsidRDefault="00434E3B">
      <w:pPr>
        <w:pStyle w:val="a4"/>
        <w:numPr>
          <w:ilvl w:val="0"/>
          <w:numId w:val="74"/>
        </w:numPr>
        <w:tabs>
          <w:tab w:val="left" w:pos="825"/>
        </w:tabs>
        <w:spacing w:line="274" w:lineRule="exact"/>
        <w:ind w:left="824" w:hanging="145"/>
        <w:rPr>
          <w:sz w:val="24"/>
          <w:szCs w:val="24"/>
        </w:rPr>
      </w:pPr>
      <w:r w:rsidRPr="005B5A9A">
        <w:rPr>
          <w:sz w:val="24"/>
          <w:szCs w:val="24"/>
        </w:rPr>
        <w:t>подросток, любящий свою</w:t>
      </w:r>
      <w:r w:rsidRPr="005B5A9A">
        <w:rPr>
          <w:spacing w:val="6"/>
          <w:sz w:val="24"/>
          <w:szCs w:val="24"/>
        </w:rPr>
        <w:t xml:space="preserve"> </w:t>
      </w:r>
      <w:r w:rsidRPr="005B5A9A">
        <w:rPr>
          <w:sz w:val="24"/>
          <w:szCs w:val="24"/>
        </w:rPr>
        <w:t>семью.</w:t>
      </w:r>
    </w:p>
    <w:p w:rsidR="00524063" w:rsidRPr="005B5A9A" w:rsidRDefault="00524063">
      <w:pPr>
        <w:pStyle w:val="a3"/>
        <w:ind w:left="0"/>
        <w:jc w:val="left"/>
      </w:pPr>
    </w:p>
    <w:p w:rsidR="00524063" w:rsidRPr="005B5A9A" w:rsidRDefault="00524063">
      <w:pPr>
        <w:pStyle w:val="a3"/>
        <w:ind w:left="0"/>
        <w:jc w:val="left"/>
      </w:pPr>
    </w:p>
    <w:p w:rsidR="00524063" w:rsidRPr="005B5A9A" w:rsidRDefault="00434E3B" w:rsidP="00E64451">
      <w:pPr>
        <w:pStyle w:val="1"/>
        <w:numPr>
          <w:ilvl w:val="2"/>
          <w:numId w:val="115"/>
        </w:numPr>
        <w:tabs>
          <w:tab w:val="left" w:pos="1910"/>
        </w:tabs>
        <w:spacing w:line="237" w:lineRule="auto"/>
        <w:ind w:left="680" w:right="305" w:firstLine="566"/>
        <w:jc w:val="both"/>
      </w:pPr>
      <w:r w:rsidRPr="005B5A9A">
        <w:t xml:space="preserve">Основные направления и ценностные основы воспитания и социализации </w:t>
      </w:r>
      <w:proofErr w:type="gramStart"/>
      <w:r w:rsidRPr="005B5A9A">
        <w:t>обучающихся</w:t>
      </w:r>
      <w:proofErr w:type="gramEnd"/>
    </w:p>
    <w:p w:rsidR="00524063" w:rsidRPr="005B5A9A" w:rsidRDefault="00434E3B">
      <w:pPr>
        <w:pStyle w:val="a3"/>
        <w:ind w:right="297" w:firstLine="566"/>
      </w:pPr>
      <w:r w:rsidRPr="005B5A9A">
        <w:t xml:space="preserve">Ценностные ориентиры программы воспитания и </w:t>
      </w:r>
      <w:proofErr w:type="gramStart"/>
      <w:r w:rsidRPr="005B5A9A">
        <w:t>социализации</w:t>
      </w:r>
      <w:proofErr w:type="gramEnd"/>
      <w:r w:rsidRPr="005B5A9A">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sidRPr="005B5A9A">
        <w:rPr>
          <w:spacing w:val="-3"/>
        </w:rPr>
        <w:t xml:space="preserve">«Об </w:t>
      </w:r>
      <w:r w:rsidRPr="005B5A9A">
        <w:t>образовании в Российской Федерации» (№ 273-ФЗ от 29 декабря 2012 г.), в тексте ФГОС ООО.</w:t>
      </w:r>
    </w:p>
    <w:p w:rsidR="00524063" w:rsidRPr="005B5A9A" w:rsidRDefault="00434E3B">
      <w:pPr>
        <w:pStyle w:val="a3"/>
        <w:spacing w:line="242" w:lineRule="auto"/>
        <w:ind w:right="307" w:firstLine="566"/>
      </w:pPr>
      <w:r w:rsidRPr="005B5A9A">
        <w:t>Базовые национальные ценности российского общества определяются положениями Конституции Российской Федерации:</w:t>
      </w:r>
    </w:p>
    <w:p w:rsidR="00524063" w:rsidRPr="005B5A9A" w:rsidRDefault="00434E3B">
      <w:pPr>
        <w:pStyle w:val="a4"/>
        <w:numPr>
          <w:ilvl w:val="0"/>
          <w:numId w:val="74"/>
        </w:numPr>
        <w:tabs>
          <w:tab w:val="left" w:pos="844"/>
        </w:tabs>
        <w:spacing w:line="242" w:lineRule="auto"/>
        <w:ind w:right="306" w:firstLine="0"/>
        <w:rPr>
          <w:sz w:val="24"/>
          <w:szCs w:val="24"/>
        </w:rPr>
      </w:pPr>
      <w:r w:rsidRPr="005B5A9A">
        <w:rPr>
          <w:sz w:val="24"/>
          <w:szCs w:val="24"/>
        </w:rPr>
        <w:t>«Российская Федерация – Россия есть демократическое федеративное правовое государство с республиканской формой правления» (Гл. I,</w:t>
      </w:r>
      <w:r w:rsidRPr="005B5A9A">
        <w:rPr>
          <w:spacing w:val="7"/>
          <w:sz w:val="24"/>
          <w:szCs w:val="24"/>
        </w:rPr>
        <w:t xml:space="preserve"> </w:t>
      </w:r>
      <w:r w:rsidRPr="005B5A9A">
        <w:rPr>
          <w:sz w:val="24"/>
          <w:szCs w:val="24"/>
        </w:rPr>
        <w:t>ст.1);</w:t>
      </w:r>
    </w:p>
    <w:p w:rsidR="00524063" w:rsidRPr="005B5A9A" w:rsidRDefault="00434E3B">
      <w:pPr>
        <w:pStyle w:val="a4"/>
        <w:numPr>
          <w:ilvl w:val="0"/>
          <w:numId w:val="74"/>
        </w:numPr>
        <w:tabs>
          <w:tab w:val="left" w:pos="825"/>
        </w:tabs>
        <w:spacing w:line="271" w:lineRule="exact"/>
        <w:ind w:left="824" w:hanging="145"/>
        <w:rPr>
          <w:sz w:val="24"/>
          <w:szCs w:val="24"/>
        </w:rPr>
      </w:pPr>
      <w:r w:rsidRPr="005B5A9A">
        <w:rPr>
          <w:sz w:val="24"/>
          <w:szCs w:val="24"/>
        </w:rPr>
        <w:t>«Человек, его права и свободы являются высшей ценностью» (Гл. I,</w:t>
      </w:r>
      <w:r w:rsidRPr="005B5A9A">
        <w:rPr>
          <w:spacing w:val="2"/>
          <w:sz w:val="24"/>
          <w:szCs w:val="24"/>
        </w:rPr>
        <w:t xml:space="preserve"> </w:t>
      </w:r>
      <w:r w:rsidRPr="005B5A9A">
        <w:rPr>
          <w:sz w:val="24"/>
          <w:szCs w:val="24"/>
        </w:rPr>
        <w:t>ст.2);</w:t>
      </w:r>
    </w:p>
    <w:p w:rsidR="00524063" w:rsidRPr="005B5A9A" w:rsidRDefault="00434E3B">
      <w:pPr>
        <w:pStyle w:val="a4"/>
        <w:numPr>
          <w:ilvl w:val="0"/>
          <w:numId w:val="74"/>
        </w:numPr>
        <w:tabs>
          <w:tab w:val="left" w:pos="926"/>
        </w:tabs>
        <w:spacing w:line="240" w:lineRule="auto"/>
        <w:ind w:right="302" w:firstLine="0"/>
        <w:rPr>
          <w:sz w:val="24"/>
          <w:szCs w:val="24"/>
        </w:rPr>
      </w:pPr>
      <w:r w:rsidRPr="005B5A9A">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524063" w:rsidRPr="005B5A9A" w:rsidRDefault="00434E3B">
      <w:pPr>
        <w:pStyle w:val="a4"/>
        <w:numPr>
          <w:ilvl w:val="0"/>
          <w:numId w:val="74"/>
        </w:numPr>
        <w:tabs>
          <w:tab w:val="left" w:pos="984"/>
        </w:tabs>
        <w:spacing w:line="237" w:lineRule="auto"/>
        <w:ind w:right="308" w:firstLine="0"/>
        <w:rPr>
          <w:sz w:val="24"/>
          <w:szCs w:val="24"/>
        </w:rPr>
      </w:pPr>
      <w:r w:rsidRPr="005B5A9A">
        <w:rPr>
          <w:spacing w:val="-3"/>
          <w:sz w:val="24"/>
          <w:szCs w:val="24"/>
        </w:rPr>
        <w:t xml:space="preserve">«В </w:t>
      </w:r>
      <w:r w:rsidRPr="005B5A9A">
        <w:rPr>
          <w:sz w:val="24"/>
          <w:szCs w:val="24"/>
        </w:rPr>
        <w:t>Российской Федерации признаются и защищаются равным образом частная, государственная, муниципальная и иные формы собственности» (Гл. I, ст.8);</w:t>
      </w:r>
    </w:p>
    <w:p w:rsidR="00524063" w:rsidRPr="005B5A9A" w:rsidRDefault="00434E3B">
      <w:pPr>
        <w:pStyle w:val="a4"/>
        <w:numPr>
          <w:ilvl w:val="0"/>
          <w:numId w:val="74"/>
        </w:numPr>
        <w:tabs>
          <w:tab w:val="left" w:pos="911"/>
        </w:tabs>
        <w:spacing w:line="240" w:lineRule="auto"/>
        <w:ind w:right="308" w:firstLine="0"/>
        <w:rPr>
          <w:sz w:val="24"/>
          <w:szCs w:val="24"/>
        </w:rPr>
      </w:pPr>
      <w:r w:rsidRPr="005B5A9A">
        <w:rPr>
          <w:spacing w:val="-3"/>
          <w:sz w:val="24"/>
          <w:szCs w:val="24"/>
        </w:rPr>
        <w:t xml:space="preserve">«В </w:t>
      </w:r>
      <w:r w:rsidRPr="005B5A9A">
        <w:rPr>
          <w:sz w:val="24"/>
          <w:szCs w:val="24"/>
        </w:rPr>
        <w:t>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w:t>
      </w:r>
      <w:r w:rsidRPr="005B5A9A">
        <w:rPr>
          <w:spacing w:val="5"/>
          <w:sz w:val="24"/>
          <w:szCs w:val="24"/>
        </w:rPr>
        <w:t xml:space="preserve"> </w:t>
      </w:r>
      <w:r w:rsidRPr="005B5A9A">
        <w:rPr>
          <w:sz w:val="24"/>
          <w:szCs w:val="24"/>
        </w:rPr>
        <w:t>ст.17).</w:t>
      </w:r>
    </w:p>
    <w:p w:rsidR="00524063" w:rsidRPr="005B5A9A" w:rsidRDefault="00434E3B">
      <w:pPr>
        <w:pStyle w:val="a3"/>
        <w:ind w:right="305" w:firstLine="566"/>
      </w:pPr>
      <w:r w:rsidRPr="005B5A9A">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5B5A9A">
        <w:rPr>
          <w:b/>
        </w:rPr>
        <w:t xml:space="preserve">» </w:t>
      </w:r>
      <w:r w:rsidRPr="005B5A9A">
        <w:t>(№ 273-ФЗ от 29 декабря 2012 г.):</w:t>
      </w:r>
    </w:p>
    <w:p w:rsidR="00524063" w:rsidRPr="005B5A9A" w:rsidRDefault="00524063">
      <w:pPr>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74"/>
        </w:numPr>
        <w:tabs>
          <w:tab w:val="left" w:pos="868"/>
        </w:tabs>
        <w:spacing w:before="64" w:line="240" w:lineRule="auto"/>
        <w:ind w:right="307" w:firstLine="0"/>
        <w:rPr>
          <w:sz w:val="24"/>
          <w:szCs w:val="24"/>
        </w:rPr>
      </w:pPr>
      <w:r w:rsidRPr="005B5A9A">
        <w:rPr>
          <w:sz w:val="24"/>
          <w:szCs w:val="24"/>
        </w:rPr>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w:t>
      </w:r>
      <w:r w:rsidRPr="005B5A9A">
        <w:rPr>
          <w:spacing w:val="4"/>
          <w:sz w:val="24"/>
          <w:szCs w:val="24"/>
        </w:rPr>
        <w:t xml:space="preserve"> </w:t>
      </w:r>
      <w:r w:rsidRPr="005B5A9A">
        <w:rPr>
          <w:sz w:val="24"/>
          <w:szCs w:val="24"/>
        </w:rPr>
        <w:t>природопользования;</w:t>
      </w:r>
    </w:p>
    <w:p w:rsidR="00524063" w:rsidRPr="005B5A9A" w:rsidRDefault="00434E3B">
      <w:pPr>
        <w:pStyle w:val="a4"/>
        <w:numPr>
          <w:ilvl w:val="0"/>
          <w:numId w:val="74"/>
        </w:numPr>
        <w:tabs>
          <w:tab w:val="left" w:pos="878"/>
        </w:tabs>
        <w:spacing w:line="240" w:lineRule="auto"/>
        <w:ind w:right="297" w:firstLine="0"/>
        <w:rPr>
          <w:sz w:val="24"/>
          <w:szCs w:val="24"/>
        </w:rPr>
      </w:pPr>
      <w:r w:rsidRPr="005B5A9A">
        <w:rPr>
          <w:sz w:val="24"/>
          <w:szCs w:val="24"/>
        </w:rPr>
        <w:t>...</w:t>
      </w:r>
      <w:proofErr w:type="gramStart"/>
      <w:r w:rsidRPr="005B5A9A">
        <w:rPr>
          <w:sz w:val="24"/>
          <w:szCs w:val="24"/>
        </w:rPr>
        <w:t>демократический характер</w:t>
      </w:r>
      <w:proofErr w:type="gramEnd"/>
      <w:r w:rsidRPr="005B5A9A">
        <w:rPr>
          <w:sz w:val="24"/>
          <w:szCs w:val="24"/>
        </w:rPr>
        <w:t xml:space="preserve"> управления образованием, обеспечение прав педагогических работников, обучающихся, родителей </w:t>
      </w:r>
      <w:hyperlink r:id="rId21">
        <w:r w:rsidRPr="005B5A9A">
          <w:rPr>
            <w:sz w:val="24"/>
            <w:szCs w:val="24"/>
          </w:rPr>
          <w:t xml:space="preserve">(законных представителей) </w:t>
        </w:r>
      </w:hyperlink>
      <w:r w:rsidRPr="005B5A9A">
        <w:rPr>
          <w:sz w:val="24"/>
          <w:szCs w:val="24"/>
        </w:rPr>
        <w:t>несовершеннолетних обучающихся на участие в управлении образовательными</w:t>
      </w:r>
      <w:r w:rsidRPr="005B5A9A">
        <w:rPr>
          <w:spacing w:val="-2"/>
          <w:sz w:val="24"/>
          <w:szCs w:val="24"/>
        </w:rPr>
        <w:t xml:space="preserve"> </w:t>
      </w:r>
      <w:r w:rsidRPr="005B5A9A">
        <w:rPr>
          <w:sz w:val="24"/>
          <w:szCs w:val="24"/>
        </w:rPr>
        <w:t>организациями;</w:t>
      </w:r>
    </w:p>
    <w:p w:rsidR="00524063" w:rsidRPr="005B5A9A" w:rsidRDefault="00434E3B">
      <w:pPr>
        <w:pStyle w:val="a3"/>
        <w:spacing w:line="274" w:lineRule="exact"/>
      </w:pPr>
      <w:r w:rsidRPr="005B5A9A">
        <w:t>-…недопустимость ограничения или устранения конкуренции в сфере образования;</w:t>
      </w:r>
    </w:p>
    <w:p w:rsidR="00524063" w:rsidRPr="005B5A9A" w:rsidRDefault="00434E3B">
      <w:pPr>
        <w:pStyle w:val="a3"/>
        <w:spacing w:before="5" w:line="237" w:lineRule="auto"/>
        <w:ind w:right="299"/>
      </w:pPr>
      <w:r w:rsidRPr="005B5A9A">
        <w:t>-…сочетание государственного и договорного регулирования отношений в сфере образования» (Ст. 3).</w:t>
      </w:r>
    </w:p>
    <w:p w:rsidR="00524063" w:rsidRPr="005B5A9A" w:rsidRDefault="00434E3B">
      <w:pPr>
        <w:pStyle w:val="a3"/>
        <w:spacing w:before="3"/>
        <w:ind w:right="299" w:firstLine="566"/>
      </w:pPr>
      <w:proofErr w:type="gramStart"/>
      <w:r w:rsidRPr="005B5A9A">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w:t>
      </w:r>
      <w:r w:rsidRPr="005B5A9A">
        <w:rPr>
          <w:spacing w:val="3"/>
        </w:rPr>
        <w:t xml:space="preserve"> </w:t>
      </w:r>
      <w:r w:rsidRPr="005B5A9A">
        <w:t>человечество.</w:t>
      </w:r>
      <w:proofErr w:type="gramEnd"/>
    </w:p>
    <w:p w:rsidR="00524063" w:rsidRPr="005B5A9A" w:rsidRDefault="00434E3B">
      <w:pPr>
        <w:pStyle w:val="a3"/>
        <w:spacing w:before="1"/>
        <w:ind w:right="300" w:firstLine="566"/>
      </w:pPr>
      <w:bookmarkStart w:id="266" w:name="Федеральный_государственный_образователь"/>
      <w:bookmarkEnd w:id="266"/>
      <w:proofErr w:type="gramStart"/>
      <w:r w:rsidRPr="005B5A9A">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5B5A9A">
        <w:t xml:space="preserve"> </w:t>
      </w:r>
      <w:proofErr w:type="gramStart"/>
      <w:r w:rsidRPr="005B5A9A">
        <w:t>готовности и способности вести диалог с другими людьми и достигать в нем взаимопонимания» (ФГОС ООО:</w:t>
      </w:r>
      <w:proofErr w:type="gramEnd"/>
      <w:r w:rsidRPr="005B5A9A">
        <w:t xml:space="preserve"> Раздел IV. </w:t>
      </w:r>
      <w:proofErr w:type="gramStart"/>
      <w:r w:rsidRPr="005B5A9A">
        <w:t>Требования к результатам освоения образовательной программы основного общего образования, п.</w:t>
      </w:r>
      <w:r w:rsidRPr="005B5A9A">
        <w:rPr>
          <w:spacing w:val="-16"/>
        </w:rPr>
        <w:t xml:space="preserve"> </w:t>
      </w:r>
      <w:r w:rsidRPr="005B5A9A">
        <w:t>24).</w:t>
      </w:r>
      <w:proofErr w:type="gramEnd"/>
    </w:p>
    <w:p w:rsidR="00524063" w:rsidRPr="005B5A9A" w:rsidRDefault="00434E3B">
      <w:pPr>
        <w:pStyle w:val="a3"/>
        <w:ind w:right="307" w:firstLine="566"/>
      </w:pPr>
      <w:r w:rsidRPr="005B5A9A">
        <w:rPr>
          <w:b/>
        </w:rPr>
        <w:t xml:space="preserve">Содержанием воспитания и </w:t>
      </w:r>
      <w:proofErr w:type="gramStart"/>
      <w:r w:rsidRPr="005B5A9A">
        <w:rPr>
          <w:b/>
        </w:rPr>
        <w:t>социализации</w:t>
      </w:r>
      <w:proofErr w:type="gramEnd"/>
      <w:r w:rsidRPr="005B5A9A">
        <w:rPr>
          <w:b/>
        </w:rPr>
        <w:t xml:space="preserve"> </w:t>
      </w:r>
      <w:r w:rsidRPr="005B5A9A">
        <w:t>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w:t>
      </w:r>
      <w:r w:rsidRPr="005B5A9A">
        <w:rPr>
          <w:spacing w:val="-13"/>
        </w:rPr>
        <w:t xml:space="preserve"> </w:t>
      </w:r>
      <w:r w:rsidRPr="005B5A9A">
        <w:t>поколению.</w:t>
      </w:r>
    </w:p>
    <w:p w:rsidR="00524063" w:rsidRPr="005B5A9A" w:rsidRDefault="00434E3B">
      <w:pPr>
        <w:spacing w:line="274" w:lineRule="exact"/>
        <w:ind w:left="1247"/>
        <w:jc w:val="both"/>
        <w:rPr>
          <w:b/>
          <w:sz w:val="24"/>
          <w:szCs w:val="24"/>
        </w:rPr>
      </w:pPr>
      <w:r w:rsidRPr="005B5A9A">
        <w:rPr>
          <w:sz w:val="24"/>
          <w:szCs w:val="24"/>
        </w:rPr>
        <w:t xml:space="preserve">Традиционными источниками нравственности являются </w:t>
      </w:r>
      <w:r w:rsidRPr="005B5A9A">
        <w:rPr>
          <w:b/>
          <w:sz w:val="24"/>
          <w:szCs w:val="24"/>
        </w:rPr>
        <w:t>следующие ценности:</w:t>
      </w:r>
    </w:p>
    <w:p w:rsidR="00524063" w:rsidRPr="005B5A9A" w:rsidRDefault="00434E3B">
      <w:pPr>
        <w:pStyle w:val="a4"/>
        <w:numPr>
          <w:ilvl w:val="0"/>
          <w:numId w:val="74"/>
        </w:numPr>
        <w:tabs>
          <w:tab w:val="left" w:pos="931"/>
        </w:tabs>
        <w:spacing w:before="5" w:line="237" w:lineRule="auto"/>
        <w:ind w:right="308" w:firstLine="0"/>
        <w:rPr>
          <w:sz w:val="24"/>
          <w:szCs w:val="24"/>
        </w:rPr>
      </w:pPr>
      <w:r w:rsidRPr="005B5A9A">
        <w:rPr>
          <w:b/>
          <w:sz w:val="24"/>
          <w:szCs w:val="24"/>
        </w:rPr>
        <w:t xml:space="preserve">патриотизм </w:t>
      </w:r>
      <w:r w:rsidRPr="005B5A9A">
        <w:rPr>
          <w:sz w:val="24"/>
          <w:szCs w:val="24"/>
        </w:rPr>
        <w:t>(любовь к России, к своему народу, к своей малой родине; служение Отечеству);</w:t>
      </w:r>
    </w:p>
    <w:p w:rsidR="00524063" w:rsidRPr="005B5A9A" w:rsidRDefault="00434E3B">
      <w:pPr>
        <w:pStyle w:val="a4"/>
        <w:numPr>
          <w:ilvl w:val="0"/>
          <w:numId w:val="71"/>
        </w:numPr>
        <w:tabs>
          <w:tab w:val="left" w:pos="849"/>
        </w:tabs>
        <w:spacing w:before="6" w:line="237" w:lineRule="auto"/>
        <w:ind w:right="310" w:firstLine="0"/>
        <w:rPr>
          <w:sz w:val="24"/>
          <w:szCs w:val="24"/>
        </w:rPr>
      </w:pPr>
      <w:r w:rsidRPr="005B5A9A">
        <w:rPr>
          <w:b/>
          <w:sz w:val="24"/>
          <w:szCs w:val="24"/>
        </w:rPr>
        <w:t xml:space="preserve">социальная солидарность </w:t>
      </w:r>
      <w:r w:rsidRPr="005B5A9A">
        <w:rPr>
          <w:sz w:val="24"/>
          <w:szCs w:val="24"/>
        </w:rPr>
        <w:t>(свобода личная и национальная; доверие к людям, институтам государства и гражданского общества; справедливость, милосердие, честь,</w:t>
      </w:r>
      <w:r w:rsidRPr="005B5A9A">
        <w:rPr>
          <w:spacing w:val="-9"/>
          <w:sz w:val="24"/>
          <w:szCs w:val="24"/>
        </w:rPr>
        <w:t xml:space="preserve"> </w:t>
      </w:r>
      <w:r w:rsidRPr="005B5A9A">
        <w:rPr>
          <w:sz w:val="24"/>
          <w:szCs w:val="24"/>
        </w:rPr>
        <w:t>достоинство);</w:t>
      </w:r>
    </w:p>
    <w:p w:rsidR="00524063" w:rsidRPr="005B5A9A" w:rsidRDefault="00434E3B">
      <w:pPr>
        <w:pStyle w:val="a4"/>
        <w:numPr>
          <w:ilvl w:val="0"/>
          <w:numId w:val="71"/>
        </w:numPr>
        <w:tabs>
          <w:tab w:val="left" w:pos="839"/>
        </w:tabs>
        <w:spacing w:before="3" w:line="240" w:lineRule="auto"/>
        <w:ind w:right="306" w:firstLine="0"/>
        <w:rPr>
          <w:sz w:val="24"/>
          <w:szCs w:val="24"/>
        </w:rPr>
      </w:pPr>
      <w:r w:rsidRPr="005B5A9A">
        <w:rPr>
          <w:b/>
          <w:sz w:val="24"/>
          <w:szCs w:val="24"/>
        </w:rPr>
        <w:t xml:space="preserve">гражданственность </w:t>
      </w:r>
      <w:r w:rsidRPr="005B5A9A">
        <w:rPr>
          <w:sz w:val="24"/>
          <w:szCs w:val="24"/>
        </w:rPr>
        <w:t>(правовое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24063" w:rsidRPr="005B5A9A" w:rsidRDefault="00434E3B">
      <w:pPr>
        <w:pStyle w:val="a4"/>
        <w:numPr>
          <w:ilvl w:val="0"/>
          <w:numId w:val="71"/>
        </w:numPr>
        <w:tabs>
          <w:tab w:val="left" w:pos="868"/>
        </w:tabs>
        <w:spacing w:line="240" w:lineRule="auto"/>
        <w:ind w:right="307" w:firstLine="0"/>
        <w:rPr>
          <w:sz w:val="24"/>
          <w:szCs w:val="24"/>
        </w:rPr>
      </w:pPr>
      <w:r w:rsidRPr="005B5A9A">
        <w:rPr>
          <w:b/>
          <w:sz w:val="24"/>
          <w:szCs w:val="24"/>
        </w:rPr>
        <w:t xml:space="preserve">человечность </w:t>
      </w:r>
      <w:r w:rsidRPr="005B5A9A">
        <w:rPr>
          <w:sz w:val="24"/>
          <w:szCs w:val="24"/>
        </w:rPr>
        <w:t>(мир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524063" w:rsidRPr="005B5A9A" w:rsidRDefault="00434E3B">
      <w:pPr>
        <w:pStyle w:val="1"/>
        <w:numPr>
          <w:ilvl w:val="0"/>
          <w:numId w:val="71"/>
        </w:numPr>
        <w:tabs>
          <w:tab w:val="left" w:pos="825"/>
        </w:tabs>
        <w:spacing w:before="5" w:line="275" w:lineRule="exact"/>
        <w:ind w:left="824" w:hanging="145"/>
      </w:pPr>
      <w:r w:rsidRPr="005B5A9A">
        <w:t>честь;</w:t>
      </w:r>
    </w:p>
    <w:p w:rsidR="00524063" w:rsidRPr="005B5A9A" w:rsidRDefault="00434E3B">
      <w:pPr>
        <w:pStyle w:val="a4"/>
        <w:numPr>
          <w:ilvl w:val="0"/>
          <w:numId w:val="71"/>
        </w:numPr>
        <w:tabs>
          <w:tab w:val="left" w:pos="825"/>
        </w:tabs>
        <w:spacing w:line="274" w:lineRule="exact"/>
        <w:ind w:left="824" w:hanging="145"/>
        <w:rPr>
          <w:b/>
          <w:sz w:val="24"/>
          <w:szCs w:val="24"/>
        </w:rPr>
      </w:pPr>
      <w:r w:rsidRPr="005B5A9A">
        <w:rPr>
          <w:b/>
          <w:sz w:val="24"/>
          <w:szCs w:val="24"/>
        </w:rPr>
        <w:t>достоинство;</w:t>
      </w:r>
    </w:p>
    <w:p w:rsidR="00524063" w:rsidRPr="005B5A9A" w:rsidRDefault="00434E3B">
      <w:pPr>
        <w:pStyle w:val="a4"/>
        <w:numPr>
          <w:ilvl w:val="0"/>
          <w:numId w:val="71"/>
        </w:numPr>
        <w:tabs>
          <w:tab w:val="left" w:pos="825"/>
        </w:tabs>
        <w:spacing w:line="274" w:lineRule="exact"/>
        <w:ind w:left="824" w:hanging="145"/>
        <w:jc w:val="left"/>
        <w:rPr>
          <w:sz w:val="24"/>
          <w:szCs w:val="24"/>
        </w:rPr>
      </w:pPr>
      <w:r w:rsidRPr="005B5A9A">
        <w:rPr>
          <w:b/>
          <w:sz w:val="24"/>
          <w:szCs w:val="24"/>
        </w:rPr>
        <w:t xml:space="preserve">свобода </w:t>
      </w:r>
      <w:r w:rsidRPr="005B5A9A">
        <w:rPr>
          <w:sz w:val="24"/>
          <w:szCs w:val="24"/>
        </w:rPr>
        <w:t>(личная и</w:t>
      </w:r>
      <w:r w:rsidRPr="005B5A9A">
        <w:rPr>
          <w:spacing w:val="2"/>
          <w:sz w:val="24"/>
          <w:szCs w:val="24"/>
        </w:rPr>
        <w:t xml:space="preserve"> </w:t>
      </w:r>
      <w:r w:rsidRPr="005B5A9A">
        <w:rPr>
          <w:sz w:val="24"/>
          <w:szCs w:val="24"/>
        </w:rPr>
        <w:t>национальная);</w:t>
      </w:r>
    </w:p>
    <w:p w:rsidR="00524063" w:rsidRPr="005B5A9A" w:rsidRDefault="00434E3B">
      <w:pPr>
        <w:pStyle w:val="a4"/>
        <w:numPr>
          <w:ilvl w:val="0"/>
          <w:numId w:val="71"/>
        </w:numPr>
        <w:tabs>
          <w:tab w:val="left" w:pos="825"/>
        </w:tabs>
        <w:ind w:left="824" w:hanging="145"/>
        <w:jc w:val="left"/>
        <w:rPr>
          <w:sz w:val="24"/>
          <w:szCs w:val="24"/>
        </w:rPr>
      </w:pPr>
      <w:r w:rsidRPr="005B5A9A">
        <w:rPr>
          <w:b/>
          <w:sz w:val="24"/>
          <w:szCs w:val="24"/>
        </w:rPr>
        <w:t xml:space="preserve">доверие </w:t>
      </w:r>
      <w:r w:rsidRPr="005B5A9A">
        <w:rPr>
          <w:sz w:val="24"/>
          <w:szCs w:val="24"/>
        </w:rPr>
        <w:t>(к людям, институтам государства и гражданского</w:t>
      </w:r>
      <w:r w:rsidRPr="005B5A9A">
        <w:rPr>
          <w:spacing w:val="-8"/>
          <w:sz w:val="24"/>
          <w:szCs w:val="24"/>
        </w:rPr>
        <w:t xml:space="preserve"> </w:t>
      </w:r>
      <w:r w:rsidRPr="005B5A9A">
        <w:rPr>
          <w:sz w:val="24"/>
          <w:szCs w:val="24"/>
        </w:rPr>
        <w:t>общества);</w:t>
      </w:r>
    </w:p>
    <w:p w:rsidR="00524063" w:rsidRPr="005B5A9A" w:rsidRDefault="00434E3B">
      <w:pPr>
        <w:pStyle w:val="a4"/>
        <w:numPr>
          <w:ilvl w:val="0"/>
          <w:numId w:val="71"/>
        </w:numPr>
        <w:tabs>
          <w:tab w:val="left" w:pos="868"/>
        </w:tabs>
        <w:spacing w:before="5" w:line="237" w:lineRule="auto"/>
        <w:ind w:right="308" w:firstLine="0"/>
        <w:jc w:val="left"/>
        <w:rPr>
          <w:sz w:val="24"/>
          <w:szCs w:val="24"/>
        </w:rPr>
      </w:pPr>
      <w:r w:rsidRPr="005B5A9A">
        <w:rPr>
          <w:b/>
          <w:sz w:val="24"/>
          <w:szCs w:val="24"/>
        </w:rPr>
        <w:t xml:space="preserve">семья </w:t>
      </w:r>
      <w:r w:rsidRPr="005B5A9A">
        <w:rPr>
          <w:sz w:val="24"/>
          <w:szCs w:val="24"/>
        </w:rPr>
        <w:t>(любовь и верность, здоровье, достаток, почитание родителей, забота о старших и младших, забота о продолжении</w:t>
      </w:r>
      <w:r w:rsidRPr="005B5A9A">
        <w:rPr>
          <w:spacing w:val="-1"/>
          <w:sz w:val="24"/>
          <w:szCs w:val="24"/>
        </w:rPr>
        <w:t xml:space="preserve"> </w:t>
      </w:r>
      <w:r w:rsidRPr="005B5A9A">
        <w:rPr>
          <w:sz w:val="24"/>
          <w:szCs w:val="24"/>
        </w:rPr>
        <w:t>рода);</w:t>
      </w:r>
    </w:p>
    <w:p w:rsidR="00524063" w:rsidRPr="005B5A9A" w:rsidRDefault="00434E3B">
      <w:pPr>
        <w:pStyle w:val="a4"/>
        <w:numPr>
          <w:ilvl w:val="0"/>
          <w:numId w:val="71"/>
        </w:numPr>
        <w:tabs>
          <w:tab w:val="left" w:pos="825"/>
        </w:tabs>
        <w:spacing w:before="3" w:line="240" w:lineRule="auto"/>
        <w:ind w:left="824" w:hanging="145"/>
        <w:jc w:val="left"/>
        <w:rPr>
          <w:sz w:val="24"/>
          <w:szCs w:val="24"/>
        </w:rPr>
      </w:pPr>
      <w:r w:rsidRPr="005B5A9A">
        <w:rPr>
          <w:b/>
          <w:sz w:val="24"/>
          <w:szCs w:val="24"/>
        </w:rPr>
        <w:t xml:space="preserve">любовь </w:t>
      </w:r>
      <w:r w:rsidRPr="005B5A9A">
        <w:rPr>
          <w:sz w:val="24"/>
          <w:szCs w:val="24"/>
        </w:rPr>
        <w:t>(к близким, друзьям, школе и действия во благо</w:t>
      </w:r>
      <w:r w:rsidRPr="005B5A9A">
        <w:rPr>
          <w:spacing w:val="2"/>
          <w:sz w:val="24"/>
          <w:szCs w:val="24"/>
        </w:rPr>
        <w:t xml:space="preserve"> </w:t>
      </w:r>
      <w:r w:rsidRPr="005B5A9A">
        <w:rPr>
          <w:sz w:val="24"/>
          <w:szCs w:val="24"/>
        </w:rPr>
        <w:t>их);</w:t>
      </w:r>
    </w:p>
    <w:p w:rsidR="00524063" w:rsidRPr="005B5A9A" w:rsidRDefault="00434E3B">
      <w:pPr>
        <w:pStyle w:val="1"/>
        <w:numPr>
          <w:ilvl w:val="0"/>
          <w:numId w:val="71"/>
        </w:numPr>
        <w:tabs>
          <w:tab w:val="left" w:pos="825"/>
        </w:tabs>
        <w:spacing w:before="3"/>
        <w:ind w:left="824" w:hanging="145"/>
        <w:jc w:val="left"/>
      </w:pPr>
      <w:r w:rsidRPr="005B5A9A">
        <w:t>дружба;</w:t>
      </w:r>
    </w:p>
    <w:p w:rsidR="00524063" w:rsidRPr="005B5A9A" w:rsidRDefault="00434E3B">
      <w:pPr>
        <w:pStyle w:val="a4"/>
        <w:numPr>
          <w:ilvl w:val="0"/>
          <w:numId w:val="71"/>
        </w:numPr>
        <w:tabs>
          <w:tab w:val="left" w:pos="911"/>
        </w:tabs>
        <w:spacing w:line="242" w:lineRule="auto"/>
        <w:ind w:right="307" w:firstLine="0"/>
        <w:rPr>
          <w:sz w:val="24"/>
          <w:szCs w:val="24"/>
        </w:rPr>
      </w:pPr>
      <w:r w:rsidRPr="005B5A9A">
        <w:rPr>
          <w:b/>
          <w:sz w:val="24"/>
          <w:szCs w:val="24"/>
        </w:rPr>
        <w:t xml:space="preserve">здоровье </w:t>
      </w:r>
      <w:r w:rsidRPr="005B5A9A">
        <w:rPr>
          <w:sz w:val="24"/>
          <w:szCs w:val="24"/>
        </w:rPr>
        <w:t xml:space="preserve">(физическое и душевное, психологическое, нравственное, личное, </w:t>
      </w:r>
      <w:proofErr w:type="gramStart"/>
      <w:r w:rsidRPr="005B5A9A">
        <w:rPr>
          <w:sz w:val="24"/>
          <w:szCs w:val="24"/>
        </w:rPr>
        <w:t>близких</w:t>
      </w:r>
      <w:proofErr w:type="gramEnd"/>
      <w:r w:rsidRPr="005B5A9A">
        <w:rPr>
          <w:sz w:val="24"/>
          <w:szCs w:val="24"/>
        </w:rPr>
        <w:t xml:space="preserve"> и общества, здоровый образ</w:t>
      </w:r>
      <w:r w:rsidRPr="005B5A9A">
        <w:rPr>
          <w:spacing w:val="-1"/>
          <w:sz w:val="24"/>
          <w:szCs w:val="24"/>
        </w:rPr>
        <w:t xml:space="preserve"> </w:t>
      </w:r>
      <w:r w:rsidRPr="005B5A9A">
        <w:rPr>
          <w:sz w:val="24"/>
          <w:szCs w:val="24"/>
        </w:rPr>
        <w:t>жизни);</w:t>
      </w:r>
    </w:p>
    <w:p w:rsidR="00524063" w:rsidRPr="005B5A9A" w:rsidRDefault="00434E3B">
      <w:pPr>
        <w:pStyle w:val="a4"/>
        <w:numPr>
          <w:ilvl w:val="0"/>
          <w:numId w:val="71"/>
        </w:numPr>
        <w:tabs>
          <w:tab w:val="left" w:pos="945"/>
        </w:tabs>
        <w:spacing w:line="242" w:lineRule="auto"/>
        <w:ind w:right="303" w:firstLine="0"/>
        <w:rPr>
          <w:sz w:val="24"/>
          <w:szCs w:val="24"/>
        </w:rPr>
      </w:pPr>
      <w:r w:rsidRPr="005B5A9A">
        <w:rPr>
          <w:b/>
          <w:sz w:val="24"/>
          <w:szCs w:val="24"/>
        </w:rPr>
        <w:t xml:space="preserve">труд и творчество </w:t>
      </w:r>
      <w:r w:rsidRPr="005B5A9A">
        <w:rPr>
          <w:sz w:val="24"/>
          <w:szCs w:val="24"/>
        </w:rPr>
        <w:t>(творчество и созидание, целеустремленность и настойчивость, трудолюбие,</w:t>
      </w:r>
      <w:r w:rsidRPr="005B5A9A">
        <w:rPr>
          <w:spacing w:val="3"/>
          <w:sz w:val="24"/>
          <w:szCs w:val="24"/>
        </w:rPr>
        <w:t xml:space="preserve"> </w:t>
      </w:r>
      <w:r w:rsidRPr="005B5A9A">
        <w:rPr>
          <w:sz w:val="24"/>
          <w:szCs w:val="24"/>
        </w:rPr>
        <w:t>бережливость);</w:t>
      </w:r>
    </w:p>
    <w:p w:rsidR="00524063" w:rsidRPr="005B5A9A" w:rsidRDefault="00434E3B">
      <w:pPr>
        <w:pStyle w:val="a4"/>
        <w:numPr>
          <w:ilvl w:val="0"/>
          <w:numId w:val="71"/>
        </w:numPr>
        <w:tabs>
          <w:tab w:val="left" w:pos="825"/>
        </w:tabs>
        <w:spacing w:line="271" w:lineRule="exact"/>
        <w:ind w:left="824" w:hanging="145"/>
        <w:rPr>
          <w:sz w:val="24"/>
          <w:szCs w:val="24"/>
        </w:rPr>
      </w:pPr>
      <w:r w:rsidRPr="005B5A9A">
        <w:rPr>
          <w:b/>
          <w:sz w:val="24"/>
          <w:szCs w:val="24"/>
        </w:rPr>
        <w:t xml:space="preserve">наука </w:t>
      </w:r>
      <w:r w:rsidRPr="005B5A9A">
        <w:rPr>
          <w:sz w:val="24"/>
          <w:szCs w:val="24"/>
        </w:rPr>
        <w:t>(познание, истина, научная картина мира, экологическое</w:t>
      </w:r>
      <w:r w:rsidRPr="005B5A9A">
        <w:rPr>
          <w:spacing w:val="-2"/>
          <w:sz w:val="24"/>
          <w:szCs w:val="24"/>
        </w:rPr>
        <w:t xml:space="preserve"> </w:t>
      </w:r>
      <w:r w:rsidRPr="005B5A9A">
        <w:rPr>
          <w:sz w:val="24"/>
          <w:szCs w:val="24"/>
        </w:rPr>
        <w:t>сознание);</w:t>
      </w:r>
    </w:p>
    <w:p w:rsidR="00524063" w:rsidRPr="005B5A9A" w:rsidRDefault="00434E3B">
      <w:pPr>
        <w:pStyle w:val="a4"/>
        <w:numPr>
          <w:ilvl w:val="0"/>
          <w:numId w:val="71"/>
        </w:numPr>
        <w:tabs>
          <w:tab w:val="left" w:pos="1017"/>
        </w:tabs>
        <w:spacing w:line="240" w:lineRule="auto"/>
        <w:ind w:right="302" w:firstLine="0"/>
        <w:rPr>
          <w:sz w:val="24"/>
          <w:szCs w:val="24"/>
        </w:rPr>
      </w:pPr>
      <w:r w:rsidRPr="005B5A9A">
        <w:rPr>
          <w:b/>
          <w:sz w:val="24"/>
          <w:szCs w:val="24"/>
        </w:rPr>
        <w:t xml:space="preserve">традиционные российские религии. </w:t>
      </w:r>
      <w:r w:rsidRPr="005B5A9A">
        <w:rPr>
          <w:sz w:val="24"/>
          <w:szCs w:val="24"/>
        </w:rPr>
        <w:t>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w:t>
      </w:r>
      <w:r w:rsidRPr="005B5A9A">
        <w:rPr>
          <w:spacing w:val="-4"/>
          <w:sz w:val="24"/>
          <w:szCs w:val="24"/>
        </w:rPr>
        <w:t xml:space="preserve"> </w:t>
      </w:r>
      <w:r w:rsidRPr="005B5A9A">
        <w:rPr>
          <w:sz w:val="24"/>
          <w:szCs w:val="24"/>
        </w:rPr>
        <w:t>идеалах;</w:t>
      </w:r>
    </w:p>
    <w:p w:rsidR="00524063" w:rsidRPr="005B5A9A" w:rsidRDefault="00524063">
      <w:pPr>
        <w:jc w:val="both"/>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71"/>
        </w:numPr>
        <w:tabs>
          <w:tab w:val="left" w:pos="839"/>
        </w:tabs>
        <w:spacing w:before="66" w:line="237" w:lineRule="auto"/>
        <w:ind w:right="307" w:firstLine="0"/>
        <w:rPr>
          <w:sz w:val="24"/>
          <w:szCs w:val="24"/>
        </w:rPr>
      </w:pPr>
      <w:r w:rsidRPr="005B5A9A">
        <w:rPr>
          <w:b/>
          <w:sz w:val="24"/>
          <w:szCs w:val="24"/>
        </w:rPr>
        <w:lastRenderedPageBreak/>
        <w:t xml:space="preserve">искусство и литература </w:t>
      </w:r>
      <w:r w:rsidRPr="005B5A9A">
        <w:rPr>
          <w:sz w:val="24"/>
          <w:szCs w:val="24"/>
        </w:rPr>
        <w:t>(красота, гармония, духовный мир человека, нравственный выбор, смысл жизни, эстетическое</w:t>
      </w:r>
      <w:r w:rsidRPr="005B5A9A">
        <w:rPr>
          <w:spacing w:val="1"/>
          <w:sz w:val="24"/>
          <w:szCs w:val="24"/>
        </w:rPr>
        <w:t xml:space="preserve"> </w:t>
      </w:r>
      <w:r w:rsidRPr="005B5A9A">
        <w:rPr>
          <w:sz w:val="24"/>
          <w:szCs w:val="24"/>
        </w:rPr>
        <w:t>развитие);</w:t>
      </w:r>
    </w:p>
    <w:p w:rsidR="00524063" w:rsidRPr="005B5A9A" w:rsidRDefault="00434E3B">
      <w:pPr>
        <w:pStyle w:val="a4"/>
        <w:numPr>
          <w:ilvl w:val="0"/>
          <w:numId w:val="71"/>
        </w:numPr>
        <w:tabs>
          <w:tab w:val="left" w:pos="825"/>
        </w:tabs>
        <w:spacing w:before="4"/>
        <w:ind w:left="824" w:hanging="145"/>
        <w:rPr>
          <w:sz w:val="24"/>
          <w:szCs w:val="24"/>
        </w:rPr>
      </w:pPr>
      <w:r w:rsidRPr="005B5A9A">
        <w:rPr>
          <w:b/>
          <w:sz w:val="24"/>
          <w:szCs w:val="24"/>
        </w:rPr>
        <w:t xml:space="preserve">природа </w:t>
      </w:r>
      <w:r w:rsidRPr="005B5A9A">
        <w:rPr>
          <w:sz w:val="24"/>
          <w:szCs w:val="24"/>
        </w:rPr>
        <w:t>(жизнь, родная земля, заповедная природа, планета Земля).</w:t>
      </w:r>
    </w:p>
    <w:p w:rsidR="00524063" w:rsidRPr="005B5A9A" w:rsidRDefault="00434E3B">
      <w:pPr>
        <w:pStyle w:val="a3"/>
        <w:ind w:right="302" w:firstLine="566"/>
      </w:pPr>
      <w:r w:rsidRPr="005B5A9A">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524063" w:rsidRPr="005B5A9A" w:rsidRDefault="00434E3B">
      <w:pPr>
        <w:pStyle w:val="a3"/>
        <w:ind w:right="301" w:firstLine="566"/>
      </w:pPr>
      <w:r w:rsidRPr="005B5A9A">
        <w:t xml:space="preserve">Задачи воспитания и </w:t>
      </w:r>
      <w:proofErr w:type="gramStart"/>
      <w:r w:rsidRPr="005B5A9A">
        <w:t>социализации</w:t>
      </w:r>
      <w:proofErr w:type="gramEnd"/>
      <w:r w:rsidRPr="005B5A9A">
        <w:t xml:space="preserve"> обучающихся на уровне основного общего образования классифицированы по направлениям, каждое из которых, </w:t>
      </w:r>
      <w:r w:rsidRPr="005B5A9A">
        <w:rPr>
          <w:spacing w:val="-2"/>
        </w:rPr>
        <w:t xml:space="preserve">будучи </w:t>
      </w:r>
      <w:r w:rsidRPr="005B5A9A">
        <w:t>тесно связанным с другими, раскрывает одну из существенных сторон духовно-нравственного развития личности гражданина</w:t>
      </w:r>
      <w:r w:rsidRPr="005B5A9A">
        <w:rPr>
          <w:spacing w:val="-4"/>
        </w:rPr>
        <w:t xml:space="preserve"> </w:t>
      </w:r>
      <w:r w:rsidRPr="005B5A9A">
        <w:t>России.</w:t>
      </w:r>
    </w:p>
    <w:p w:rsidR="00524063" w:rsidRPr="005B5A9A" w:rsidRDefault="00434E3B">
      <w:pPr>
        <w:pStyle w:val="a3"/>
        <w:spacing w:line="242" w:lineRule="auto"/>
        <w:ind w:right="308" w:firstLine="566"/>
      </w:pPr>
      <w:r w:rsidRPr="005B5A9A">
        <w:t xml:space="preserve">Каждое из этих направлений основано на определённой системе базовых национальных ценностей и должно </w:t>
      </w:r>
      <w:proofErr w:type="gramStart"/>
      <w:r w:rsidRPr="005B5A9A">
        <w:t>обеспечивать</w:t>
      </w:r>
      <w:proofErr w:type="gramEnd"/>
      <w:r w:rsidRPr="005B5A9A">
        <w:t xml:space="preserve"> их усвоение учащимися.</w:t>
      </w:r>
    </w:p>
    <w:p w:rsidR="00524063" w:rsidRPr="005B5A9A" w:rsidRDefault="00434E3B">
      <w:pPr>
        <w:pStyle w:val="a3"/>
        <w:spacing w:line="242" w:lineRule="auto"/>
        <w:ind w:right="310" w:firstLine="566"/>
      </w:pPr>
      <w:r w:rsidRPr="005B5A9A">
        <w:t>Организация духовно-нравственного развития и воспитания учащихся осуществляется по следующим</w:t>
      </w:r>
      <w:r w:rsidRPr="005B5A9A">
        <w:rPr>
          <w:spacing w:val="4"/>
        </w:rPr>
        <w:t xml:space="preserve"> </w:t>
      </w:r>
      <w:r w:rsidRPr="005B5A9A">
        <w:t>направлениям:</w:t>
      </w:r>
    </w:p>
    <w:p w:rsidR="00524063" w:rsidRPr="005B5A9A" w:rsidRDefault="00434E3B">
      <w:pPr>
        <w:pStyle w:val="a4"/>
        <w:numPr>
          <w:ilvl w:val="0"/>
          <w:numId w:val="70"/>
        </w:numPr>
        <w:tabs>
          <w:tab w:val="left" w:pos="883"/>
        </w:tabs>
        <w:spacing w:line="240" w:lineRule="auto"/>
        <w:ind w:right="310" w:firstLine="0"/>
        <w:jc w:val="both"/>
        <w:rPr>
          <w:sz w:val="24"/>
          <w:szCs w:val="24"/>
        </w:rPr>
      </w:pPr>
      <w:proofErr w:type="gramStart"/>
      <w:r w:rsidRPr="005B5A9A">
        <w:rPr>
          <w:b/>
          <w:sz w:val="24"/>
          <w:szCs w:val="24"/>
        </w:rPr>
        <w:t xml:space="preserve">Воспитание гражданственности, патриотизма, уважения к правам, свободам и обязанностям человека </w:t>
      </w:r>
      <w:r w:rsidRPr="005B5A9A">
        <w:rPr>
          <w:sz w:val="24"/>
          <w:szCs w:val="24"/>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w:t>
      </w:r>
      <w:r w:rsidRPr="005B5A9A">
        <w:rPr>
          <w:spacing w:val="4"/>
          <w:sz w:val="24"/>
          <w:szCs w:val="24"/>
        </w:rPr>
        <w:t xml:space="preserve"> </w:t>
      </w:r>
      <w:r w:rsidRPr="005B5A9A">
        <w:rPr>
          <w:sz w:val="24"/>
          <w:szCs w:val="24"/>
        </w:rPr>
        <w:t>народов);</w:t>
      </w:r>
      <w:proofErr w:type="gramEnd"/>
    </w:p>
    <w:p w:rsidR="00524063" w:rsidRPr="005B5A9A" w:rsidRDefault="00434E3B">
      <w:pPr>
        <w:pStyle w:val="a4"/>
        <w:numPr>
          <w:ilvl w:val="0"/>
          <w:numId w:val="70"/>
        </w:numPr>
        <w:tabs>
          <w:tab w:val="left" w:pos="883"/>
        </w:tabs>
        <w:spacing w:line="240" w:lineRule="auto"/>
        <w:ind w:right="301" w:firstLine="0"/>
        <w:jc w:val="both"/>
        <w:rPr>
          <w:sz w:val="24"/>
          <w:szCs w:val="24"/>
        </w:rPr>
      </w:pPr>
      <w:r w:rsidRPr="005B5A9A">
        <w:rPr>
          <w:b/>
          <w:sz w:val="24"/>
          <w:szCs w:val="24"/>
        </w:rPr>
        <w:t xml:space="preserve">Воспитание социальной ответственности и компетентности </w:t>
      </w:r>
      <w:r w:rsidRPr="005B5A9A">
        <w:rPr>
          <w:sz w:val="24"/>
          <w:szCs w:val="24"/>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w:t>
      </w:r>
      <w:r w:rsidRPr="005B5A9A">
        <w:rPr>
          <w:spacing w:val="-8"/>
          <w:sz w:val="24"/>
          <w:szCs w:val="24"/>
        </w:rPr>
        <w:t xml:space="preserve"> </w:t>
      </w:r>
      <w:r w:rsidRPr="005B5A9A">
        <w:rPr>
          <w:sz w:val="24"/>
          <w:szCs w:val="24"/>
        </w:rPr>
        <w:t>страны);</w:t>
      </w:r>
    </w:p>
    <w:p w:rsidR="00524063" w:rsidRPr="005B5A9A" w:rsidRDefault="00434E3B">
      <w:pPr>
        <w:pStyle w:val="a4"/>
        <w:numPr>
          <w:ilvl w:val="0"/>
          <w:numId w:val="70"/>
        </w:numPr>
        <w:tabs>
          <w:tab w:val="left" w:pos="883"/>
        </w:tabs>
        <w:spacing w:line="240" w:lineRule="auto"/>
        <w:ind w:right="297" w:firstLine="0"/>
        <w:jc w:val="both"/>
        <w:rPr>
          <w:sz w:val="24"/>
          <w:szCs w:val="24"/>
        </w:rPr>
      </w:pPr>
      <w:proofErr w:type="gramStart"/>
      <w:r w:rsidRPr="005B5A9A">
        <w:rPr>
          <w:b/>
          <w:sz w:val="24"/>
          <w:szCs w:val="24"/>
        </w:rPr>
        <w:t xml:space="preserve">Воспитание нравственных чувств, убеждений, этического сознания </w:t>
      </w:r>
      <w:r w:rsidRPr="005B5A9A">
        <w:rPr>
          <w:sz w:val="24"/>
          <w:szCs w:val="24"/>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w:t>
      </w:r>
      <w:proofErr w:type="gramEnd"/>
      <w:r w:rsidRPr="005B5A9A">
        <w:rPr>
          <w:sz w:val="24"/>
          <w:szCs w:val="24"/>
        </w:rPr>
        <w:t xml:space="preserve"> </w:t>
      </w:r>
      <w:proofErr w:type="gramStart"/>
      <w:r w:rsidRPr="005B5A9A">
        <w:rPr>
          <w:sz w:val="24"/>
          <w:szCs w:val="24"/>
        </w:rPr>
        <w:t>духовно-нравственное развитие</w:t>
      </w:r>
      <w:r w:rsidRPr="005B5A9A">
        <w:rPr>
          <w:spacing w:val="1"/>
          <w:sz w:val="24"/>
          <w:szCs w:val="24"/>
        </w:rPr>
        <w:t xml:space="preserve"> </w:t>
      </w:r>
      <w:r w:rsidRPr="005B5A9A">
        <w:rPr>
          <w:sz w:val="24"/>
          <w:szCs w:val="24"/>
        </w:rPr>
        <w:t>личности);</w:t>
      </w:r>
      <w:proofErr w:type="gramEnd"/>
    </w:p>
    <w:p w:rsidR="00524063" w:rsidRPr="005B5A9A" w:rsidRDefault="00434E3B">
      <w:pPr>
        <w:pStyle w:val="a4"/>
        <w:numPr>
          <w:ilvl w:val="0"/>
          <w:numId w:val="70"/>
        </w:numPr>
        <w:tabs>
          <w:tab w:val="left" w:pos="883"/>
        </w:tabs>
        <w:spacing w:line="240" w:lineRule="auto"/>
        <w:ind w:right="296" w:firstLine="0"/>
        <w:jc w:val="both"/>
        <w:rPr>
          <w:sz w:val="24"/>
          <w:szCs w:val="24"/>
        </w:rPr>
      </w:pPr>
      <w:r w:rsidRPr="005B5A9A">
        <w:rPr>
          <w:b/>
          <w:sz w:val="24"/>
          <w:szCs w:val="24"/>
        </w:rPr>
        <w:t xml:space="preserve">Воспитание экологической культуры, культуры здорового и безопасного образа жизни </w:t>
      </w:r>
      <w:r w:rsidRPr="005B5A9A">
        <w:rPr>
          <w:sz w:val="24"/>
          <w:szCs w:val="24"/>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w:t>
      </w:r>
      <w:proofErr w:type="gramStart"/>
      <w:r w:rsidRPr="005B5A9A">
        <w:rPr>
          <w:sz w:val="24"/>
          <w:szCs w:val="24"/>
        </w:rPr>
        <w:t>о-</w:t>
      </w:r>
      <w:proofErr w:type="gramEnd"/>
      <w:r w:rsidRPr="005B5A9A">
        <w:rPr>
          <w:sz w:val="24"/>
          <w:szCs w:val="24"/>
        </w:rPr>
        <w:t xml:space="preserve"> 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w:t>
      </w:r>
      <w:r w:rsidRPr="005B5A9A">
        <w:rPr>
          <w:spacing w:val="-4"/>
          <w:sz w:val="24"/>
          <w:szCs w:val="24"/>
        </w:rPr>
        <w:t xml:space="preserve"> </w:t>
      </w:r>
      <w:r w:rsidRPr="005B5A9A">
        <w:rPr>
          <w:sz w:val="24"/>
          <w:szCs w:val="24"/>
        </w:rPr>
        <w:t>природой);</w:t>
      </w:r>
    </w:p>
    <w:p w:rsidR="00524063" w:rsidRPr="005B5A9A" w:rsidRDefault="00434E3B">
      <w:pPr>
        <w:pStyle w:val="a4"/>
        <w:numPr>
          <w:ilvl w:val="0"/>
          <w:numId w:val="70"/>
        </w:numPr>
        <w:tabs>
          <w:tab w:val="left" w:pos="883"/>
        </w:tabs>
        <w:spacing w:line="240" w:lineRule="auto"/>
        <w:ind w:right="301" w:firstLine="0"/>
        <w:jc w:val="both"/>
        <w:rPr>
          <w:sz w:val="24"/>
          <w:szCs w:val="24"/>
        </w:rPr>
      </w:pPr>
      <w:proofErr w:type="gramStart"/>
      <w:r w:rsidRPr="005B5A9A">
        <w:rPr>
          <w:b/>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5B5A9A">
        <w:rPr>
          <w:sz w:val="24"/>
          <w:szCs w:val="24"/>
        </w:rPr>
        <w:t xml:space="preserve">(ценности: научное знание, стремление к познанию и истине, научная картина мира, нравственный смысл </w:t>
      </w:r>
      <w:r w:rsidRPr="005B5A9A">
        <w:rPr>
          <w:spacing w:val="-2"/>
          <w:sz w:val="24"/>
          <w:szCs w:val="24"/>
        </w:rPr>
        <w:t xml:space="preserve">учения </w:t>
      </w:r>
      <w:r w:rsidRPr="005B5A9A">
        <w:rPr>
          <w:sz w:val="24"/>
          <w:szCs w:val="24"/>
        </w:rPr>
        <w:t xml:space="preserve">и самообразования, интеллектуальное развитие личности; уважение к труду и людям труда; нравственный смысл </w:t>
      </w:r>
      <w:r w:rsidRPr="005B5A9A">
        <w:rPr>
          <w:spacing w:val="-3"/>
          <w:sz w:val="24"/>
          <w:szCs w:val="24"/>
        </w:rPr>
        <w:t xml:space="preserve">труда, </w:t>
      </w:r>
      <w:r w:rsidRPr="005B5A9A">
        <w:rPr>
          <w:sz w:val="24"/>
          <w:szCs w:val="24"/>
        </w:rPr>
        <w:t>творчество и созидание; целеустремлённость и настойчивость, бережливость, выбор</w:t>
      </w:r>
      <w:r w:rsidRPr="005B5A9A">
        <w:rPr>
          <w:spacing w:val="-5"/>
          <w:sz w:val="24"/>
          <w:szCs w:val="24"/>
        </w:rPr>
        <w:t xml:space="preserve"> </w:t>
      </w:r>
      <w:r w:rsidRPr="005B5A9A">
        <w:rPr>
          <w:sz w:val="24"/>
          <w:szCs w:val="24"/>
        </w:rPr>
        <w:t>профессии);</w:t>
      </w:r>
      <w:proofErr w:type="gramEnd"/>
    </w:p>
    <w:p w:rsidR="00524063" w:rsidRPr="005B5A9A" w:rsidRDefault="00434E3B">
      <w:pPr>
        <w:pStyle w:val="a4"/>
        <w:numPr>
          <w:ilvl w:val="0"/>
          <w:numId w:val="70"/>
        </w:numPr>
        <w:tabs>
          <w:tab w:val="left" w:pos="883"/>
        </w:tabs>
        <w:spacing w:line="240" w:lineRule="auto"/>
        <w:ind w:right="301" w:firstLine="0"/>
        <w:jc w:val="both"/>
        <w:rPr>
          <w:sz w:val="24"/>
          <w:szCs w:val="24"/>
        </w:rPr>
      </w:pPr>
      <w:r w:rsidRPr="005B5A9A">
        <w:rPr>
          <w:b/>
          <w:sz w:val="24"/>
          <w:szCs w:val="24"/>
        </w:rPr>
        <w:t xml:space="preserve">Воспитание ценностного отношения к </w:t>
      </w:r>
      <w:proofErr w:type="gramStart"/>
      <w:r w:rsidRPr="005B5A9A">
        <w:rPr>
          <w:b/>
          <w:sz w:val="24"/>
          <w:szCs w:val="24"/>
        </w:rPr>
        <w:t>прекрасному</w:t>
      </w:r>
      <w:proofErr w:type="gramEnd"/>
      <w:r w:rsidRPr="005B5A9A">
        <w:rPr>
          <w:b/>
          <w:sz w:val="24"/>
          <w:szCs w:val="24"/>
        </w:rPr>
        <w:t>, формирование основ эстетической культуры — эстетическое воспитание (</w:t>
      </w:r>
      <w:r w:rsidRPr="005B5A9A">
        <w:rPr>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p w:rsidR="00524063" w:rsidRPr="005B5A9A" w:rsidRDefault="00434E3B">
      <w:pPr>
        <w:pStyle w:val="a3"/>
        <w:ind w:right="309" w:firstLine="566"/>
      </w:pPr>
      <w:r w:rsidRPr="005B5A9A">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524063" w:rsidRPr="005B5A9A" w:rsidRDefault="00524063">
      <w:pPr>
        <w:rPr>
          <w:sz w:val="24"/>
          <w:szCs w:val="24"/>
        </w:rPr>
        <w:sectPr w:rsidR="00524063" w:rsidRPr="005B5A9A">
          <w:pgSz w:w="11910" w:h="16840"/>
          <w:pgMar w:top="620" w:right="260" w:bottom="1140" w:left="880" w:header="0" w:footer="880" w:gutter="0"/>
          <w:cols w:space="720"/>
        </w:sectPr>
      </w:pPr>
    </w:p>
    <w:p w:rsidR="00524063" w:rsidRPr="005B5A9A" w:rsidRDefault="00434E3B" w:rsidP="00E64451">
      <w:pPr>
        <w:pStyle w:val="1"/>
        <w:numPr>
          <w:ilvl w:val="2"/>
          <w:numId w:val="115"/>
        </w:numPr>
        <w:tabs>
          <w:tab w:val="left" w:pos="1344"/>
        </w:tabs>
        <w:spacing w:before="71" w:line="237" w:lineRule="auto"/>
        <w:ind w:left="680" w:right="311" w:firstLine="0"/>
        <w:jc w:val="both"/>
      </w:pPr>
      <w:r w:rsidRPr="005B5A9A">
        <w:lastRenderedPageBreak/>
        <w:t xml:space="preserve">Принципы и особенности организации содержания воспитания и социализации </w:t>
      </w:r>
      <w:proofErr w:type="gramStart"/>
      <w:r w:rsidRPr="005B5A9A">
        <w:t>обучающихся</w:t>
      </w:r>
      <w:proofErr w:type="gramEnd"/>
    </w:p>
    <w:p w:rsidR="00524063" w:rsidRPr="005B5A9A" w:rsidRDefault="00434E3B">
      <w:pPr>
        <w:pStyle w:val="a3"/>
        <w:ind w:right="305" w:firstLine="566"/>
      </w:pPr>
      <w:r w:rsidRPr="005B5A9A">
        <w:t xml:space="preserve">Программа воспитания и </w:t>
      </w:r>
      <w:proofErr w:type="gramStart"/>
      <w:r w:rsidRPr="005B5A9A">
        <w:t>социализации</w:t>
      </w:r>
      <w:proofErr w:type="gramEnd"/>
      <w:r w:rsidRPr="005B5A9A">
        <w:t xml:space="preserve"> обучающихся на уровне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524063" w:rsidRPr="005B5A9A" w:rsidRDefault="00434E3B">
      <w:pPr>
        <w:pStyle w:val="a3"/>
        <w:ind w:right="302" w:firstLine="566"/>
      </w:pPr>
      <w:proofErr w:type="gramStart"/>
      <w:r w:rsidRPr="005B5A9A">
        <w:t>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roofErr w:type="gramEnd"/>
    </w:p>
    <w:p w:rsidR="00524063" w:rsidRPr="005B5A9A" w:rsidRDefault="00434E3B">
      <w:pPr>
        <w:pStyle w:val="a3"/>
        <w:ind w:right="308" w:firstLine="566"/>
      </w:pPr>
      <w:r w:rsidRPr="005B5A9A">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524063" w:rsidRPr="005B5A9A" w:rsidRDefault="00434E3B">
      <w:pPr>
        <w:pStyle w:val="a3"/>
        <w:ind w:right="301" w:firstLine="566"/>
      </w:pPr>
      <w:r w:rsidRPr="005B5A9A">
        <w:t xml:space="preserve">В основе Программы воспитания и </w:t>
      </w:r>
      <w:proofErr w:type="gramStart"/>
      <w:r w:rsidRPr="005B5A9A">
        <w:t>социализации</w:t>
      </w:r>
      <w:proofErr w:type="gramEnd"/>
      <w:r w:rsidRPr="005B5A9A">
        <w:t xml:space="preserve"> обучающихся на уровне основного общего и организуемого в соответствии с ней нравственного уклада школьной жизни лежат перечисленные ниже принципы.</w:t>
      </w:r>
    </w:p>
    <w:p w:rsidR="00524063" w:rsidRPr="005B5A9A" w:rsidRDefault="00434E3B">
      <w:pPr>
        <w:pStyle w:val="1"/>
        <w:spacing w:before="5"/>
      </w:pPr>
      <w:r w:rsidRPr="005B5A9A">
        <w:t>Принцип ориентации на идеа.</w:t>
      </w:r>
    </w:p>
    <w:p w:rsidR="00524063" w:rsidRPr="005B5A9A" w:rsidRDefault="00434E3B">
      <w:pPr>
        <w:pStyle w:val="a3"/>
        <w:ind w:right="296" w:firstLine="566"/>
      </w:pPr>
      <w:r w:rsidRPr="005B5A9A">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524063" w:rsidRPr="005B5A9A" w:rsidRDefault="00434E3B">
      <w:pPr>
        <w:pStyle w:val="1"/>
        <w:spacing w:before="5"/>
      </w:pPr>
      <w:r w:rsidRPr="005B5A9A">
        <w:t>Аксиологический принцип</w:t>
      </w:r>
    </w:p>
    <w:p w:rsidR="00524063" w:rsidRPr="005B5A9A" w:rsidRDefault="00434E3B">
      <w:pPr>
        <w:pStyle w:val="a3"/>
        <w:ind w:right="303" w:firstLine="566"/>
      </w:pPr>
      <w:r w:rsidRPr="005B5A9A">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5B5A9A">
        <w:t>ии у у</w:t>
      </w:r>
      <w:proofErr w:type="gramEnd"/>
      <w:r w:rsidRPr="005B5A9A">
        <w:t>чащихся той или иной группы ценностей.</w:t>
      </w:r>
    </w:p>
    <w:p w:rsidR="00524063" w:rsidRPr="005B5A9A" w:rsidRDefault="00434E3B">
      <w:pPr>
        <w:pStyle w:val="1"/>
        <w:spacing w:before="4"/>
      </w:pPr>
      <w:r w:rsidRPr="005B5A9A">
        <w:t>Принцип следования нравственному примеру</w:t>
      </w:r>
    </w:p>
    <w:p w:rsidR="00524063" w:rsidRPr="005B5A9A" w:rsidRDefault="00434E3B">
      <w:pPr>
        <w:pStyle w:val="a3"/>
        <w:ind w:right="295" w:firstLine="566"/>
      </w:pPr>
      <w:r w:rsidRPr="005B5A9A">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24063" w:rsidRPr="005B5A9A" w:rsidRDefault="00434E3B">
      <w:pPr>
        <w:pStyle w:val="1"/>
        <w:spacing w:before="4"/>
      </w:pPr>
      <w:r w:rsidRPr="005B5A9A">
        <w:t>Принцип диалогического общения со значимыми другими</w:t>
      </w:r>
    </w:p>
    <w:p w:rsidR="00524063" w:rsidRPr="005B5A9A" w:rsidRDefault="00434E3B">
      <w:pPr>
        <w:pStyle w:val="a3"/>
        <w:ind w:right="308" w:firstLine="566"/>
      </w:pPr>
      <w:r w:rsidRPr="005B5A9A">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5B5A9A">
        <w:t>со</w:t>
      </w:r>
      <w:proofErr w:type="gramEnd"/>
      <w:r w:rsidRPr="005B5A9A">
        <w:t xml:space="preserve"> значимым другим.</w:t>
      </w:r>
    </w:p>
    <w:p w:rsidR="00524063" w:rsidRPr="005B5A9A" w:rsidRDefault="00434E3B">
      <w:pPr>
        <w:pStyle w:val="1"/>
        <w:spacing w:line="275" w:lineRule="exact"/>
      </w:pPr>
      <w:r w:rsidRPr="005B5A9A">
        <w:t>Принцип идентификации</w:t>
      </w:r>
    </w:p>
    <w:p w:rsidR="00524063" w:rsidRPr="005B5A9A" w:rsidRDefault="00434E3B">
      <w:pPr>
        <w:pStyle w:val="a3"/>
        <w:ind w:right="303" w:firstLine="566"/>
      </w:pPr>
      <w:r w:rsidRPr="005B5A9A">
        <w:t xml:space="preserve">Идентификация — устойчивое отождествление себя </w:t>
      </w:r>
      <w:proofErr w:type="gramStart"/>
      <w:r w:rsidRPr="005B5A9A">
        <w:t>со</w:t>
      </w:r>
      <w:proofErr w:type="gramEnd"/>
      <w:r w:rsidRPr="005B5A9A">
        <w:t xml:space="preserve"> </w:t>
      </w:r>
      <w:proofErr w:type="gramStart"/>
      <w:r w:rsidRPr="005B5A9A">
        <w:t>значимым</w:t>
      </w:r>
      <w:proofErr w:type="gramEnd"/>
      <w:r w:rsidRPr="005B5A9A">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w:t>
      </w:r>
    </w:p>
    <w:p w:rsidR="00524063" w:rsidRPr="005B5A9A" w:rsidRDefault="00524063">
      <w:pPr>
        <w:rPr>
          <w:sz w:val="24"/>
          <w:szCs w:val="24"/>
        </w:rPr>
        <w:sectPr w:rsidR="00524063" w:rsidRPr="005B5A9A">
          <w:pgSz w:w="11910" w:h="16840"/>
          <w:pgMar w:top="620" w:right="260" w:bottom="1140" w:left="880" w:header="0" w:footer="880" w:gutter="0"/>
          <w:cols w:space="720"/>
        </w:sectPr>
      </w:pPr>
    </w:p>
    <w:p w:rsidR="00524063" w:rsidRPr="005B5A9A" w:rsidRDefault="00434E3B">
      <w:pPr>
        <w:pStyle w:val="a3"/>
        <w:spacing w:before="64"/>
        <w:ind w:right="301"/>
      </w:pPr>
      <w:r w:rsidRPr="005B5A9A">
        <w:lastRenderedPageBreak/>
        <w:t xml:space="preserve">личности подростка поддерживается примерами. </w:t>
      </w:r>
      <w:proofErr w:type="gramStart"/>
      <w:r w:rsidRPr="005B5A9A">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5B5A9A">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24063" w:rsidRPr="005B5A9A" w:rsidRDefault="00434E3B">
      <w:pPr>
        <w:pStyle w:val="1"/>
        <w:spacing w:before="6"/>
      </w:pPr>
      <w:r w:rsidRPr="005B5A9A">
        <w:t>Принцип полисубъектности воспитания и социализации</w:t>
      </w:r>
    </w:p>
    <w:p w:rsidR="00524063" w:rsidRPr="005B5A9A" w:rsidRDefault="00434E3B">
      <w:pPr>
        <w:pStyle w:val="a3"/>
        <w:ind w:right="297" w:firstLine="566"/>
      </w:pPr>
      <w:r w:rsidRPr="005B5A9A">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5B5A9A">
        <w:t xml:space="preserve">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r w:rsidRPr="005B5A9A">
        <w:rPr>
          <w:spacing w:val="-3"/>
        </w:rPr>
        <w:t xml:space="preserve">При </w:t>
      </w:r>
      <w:r w:rsidRPr="005B5A9A">
        <w:t>этом деятельность Школы, педагогического коллектива в организации социально-педагогического партнёрства должна быть ведущей, определяющей ценности, содержание, формы и методы</w:t>
      </w:r>
      <w:proofErr w:type="gramEnd"/>
      <w:r w:rsidRPr="005B5A9A">
        <w:t xml:space="preserve"> воспитания и социализации </w:t>
      </w:r>
      <w:proofErr w:type="gramStart"/>
      <w:r w:rsidRPr="005B5A9A">
        <w:t>обучающихся</w:t>
      </w:r>
      <w:proofErr w:type="gramEnd"/>
      <w:r w:rsidRPr="005B5A9A">
        <w:t xml:space="preserve">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w:t>
      </w:r>
      <w:r w:rsidRPr="005B5A9A">
        <w:rPr>
          <w:spacing w:val="-18"/>
        </w:rPr>
        <w:t xml:space="preserve"> </w:t>
      </w:r>
      <w:r w:rsidRPr="005B5A9A">
        <w:t>обучающихся.</w:t>
      </w:r>
    </w:p>
    <w:p w:rsidR="00524063" w:rsidRPr="005B5A9A" w:rsidRDefault="00434E3B">
      <w:pPr>
        <w:pStyle w:val="1"/>
        <w:spacing w:before="2" w:line="275" w:lineRule="exact"/>
      </w:pPr>
      <w:r w:rsidRPr="005B5A9A">
        <w:t>Принцип совместного решения личностно и общественно значимых проблем</w:t>
      </w:r>
    </w:p>
    <w:p w:rsidR="00524063" w:rsidRPr="005B5A9A" w:rsidRDefault="00434E3B">
      <w:pPr>
        <w:pStyle w:val="a3"/>
        <w:ind w:right="301" w:firstLine="566"/>
      </w:pPr>
      <w:r w:rsidRPr="005B5A9A">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524063" w:rsidRPr="005B5A9A" w:rsidRDefault="00434E3B">
      <w:pPr>
        <w:pStyle w:val="1"/>
        <w:spacing w:before="5"/>
      </w:pPr>
      <w:r w:rsidRPr="005B5A9A">
        <w:t>Принцип системно-деятельностной организации воспитания</w:t>
      </w:r>
    </w:p>
    <w:p w:rsidR="00524063" w:rsidRPr="005B5A9A" w:rsidRDefault="00434E3B">
      <w:pPr>
        <w:pStyle w:val="a3"/>
        <w:ind w:right="300" w:firstLine="566"/>
      </w:pPr>
      <w:r w:rsidRPr="005B5A9A">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 Принятие ребенком ценностей происходит через его собственную деятельность, педагогически организованное сотрудничество с учителями, родителями, сверстниками, другими значимыми для него</w:t>
      </w:r>
      <w:r w:rsidRPr="005B5A9A">
        <w:rPr>
          <w:spacing w:val="3"/>
        </w:rPr>
        <w:t xml:space="preserve"> </w:t>
      </w:r>
      <w:r w:rsidRPr="005B5A9A">
        <w:t>субъектами.</w:t>
      </w:r>
    </w:p>
    <w:p w:rsidR="00524063" w:rsidRPr="005B5A9A" w:rsidRDefault="00434E3B">
      <w:pPr>
        <w:pStyle w:val="a3"/>
        <w:ind w:right="304" w:firstLine="566"/>
      </w:pPr>
      <w:r w:rsidRPr="005B5A9A">
        <w:t>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w:t>
      </w:r>
    </w:p>
    <w:p w:rsidR="00524063" w:rsidRPr="005B5A9A" w:rsidRDefault="00434E3B">
      <w:pPr>
        <w:pStyle w:val="a3"/>
        <w:ind w:right="300" w:firstLine="566"/>
      </w:pPr>
      <w:r w:rsidRPr="005B5A9A">
        <w:t>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согласована.</w:t>
      </w:r>
    </w:p>
    <w:p w:rsidR="00524063" w:rsidRPr="005B5A9A" w:rsidRDefault="00524063">
      <w:pPr>
        <w:pStyle w:val="a3"/>
        <w:ind w:left="0"/>
        <w:jc w:val="left"/>
      </w:pPr>
    </w:p>
    <w:p w:rsidR="00524063" w:rsidRPr="005B5A9A" w:rsidRDefault="00524063">
      <w:pPr>
        <w:pStyle w:val="a3"/>
        <w:spacing w:before="4"/>
        <w:ind w:left="0"/>
        <w:jc w:val="left"/>
      </w:pPr>
    </w:p>
    <w:p w:rsidR="00524063" w:rsidRPr="005B5A9A" w:rsidRDefault="00434E3B" w:rsidP="00E64451">
      <w:pPr>
        <w:pStyle w:val="1"/>
        <w:numPr>
          <w:ilvl w:val="2"/>
          <w:numId w:val="115"/>
        </w:numPr>
        <w:tabs>
          <w:tab w:val="left" w:pos="1853"/>
        </w:tabs>
        <w:spacing w:line="237" w:lineRule="auto"/>
        <w:ind w:left="1247" w:right="307" w:firstLine="0"/>
        <w:jc w:val="both"/>
      </w:pPr>
      <w:r w:rsidRPr="005B5A9A">
        <w:t xml:space="preserve">Основное содержание Программы воспитания и </w:t>
      </w:r>
      <w:proofErr w:type="gramStart"/>
      <w:r w:rsidRPr="005B5A9A">
        <w:t>социализации</w:t>
      </w:r>
      <w:proofErr w:type="gramEnd"/>
      <w:r w:rsidRPr="005B5A9A">
        <w:t xml:space="preserve"> обучающихся Воспитание гражданственности, патриотизма, уважения к правам, свободам</w:t>
      </w:r>
      <w:r w:rsidRPr="005B5A9A">
        <w:rPr>
          <w:spacing w:val="21"/>
        </w:rPr>
        <w:t xml:space="preserve"> </w:t>
      </w:r>
      <w:r w:rsidRPr="005B5A9A">
        <w:t>и</w:t>
      </w:r>
    </w:p>
    <w:p w:rsidR="00524063" w:rsidRPr="005B5A9A" w:rsidRDefault="00434E3B">
      <w:pPr>
        <w:spacing w:before="4" w:line="272" w:lineRule="exact"/>
        <w:ind w:left="680"/>
        <w:jc w:val="both"/>
        <w:rPr>
          <w:b/>
          <w:sz w:val="24"/>
          <w:szCs w:val="24"/>
        </w:rPr>
      </w:pPr>
      <w:r w:rsidRPr="005B5A9A">
        <w:rPr>
          <w:b/>
          <w:sz w:val="24"/>
          <w:szCs w:val="24"/>
        </w:rPr>
        <w:t>обязанностям человека:</w:t>
      </w:r>
    </w:p>
    <w:p w:rsidR="00524063" w:rsidRPr="005B5A9A" w:rsidRDefault="00434E3B">
      <w:pPr>
        <w:pStyle w:val="a4"/>
        <w:numPr>
          <w:ilvl w:val="0"/>
          <w:numId w:val="69"/>
        </w:numPr>
        <w:tabs>
          <w:tab w:val="left" w:pos="844"/>
        </w:tabs>
        <w:spacing w:line="240" w:lineRule="auto"/>
        <w:ind w:right="302" w:firstLine="0"/>
        <w:rPr>
          <w:sz w:val="24"/>
          <w:szCs w:val="24"/>
        </w:rPr>
      </w:pPr>
      <w:r w:rsidRPr="005B5A9A">
        <w:rPr>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w:t>
      </w:r>
      <w:r w:rsidRPr="005B5A9A">
        <w:rPr>
          <w:spacing w:val="-11"/>
          <w:sz w:val="24"/>
          <w:szCs w:val="24"/>
        </w:rPr>
        <w:t xml:space="preserve"> </w:t>
      </w:r>
      <w:r w:rsidRPr="005B5A9A">
        <w:rPr>
          <w:sz w:val="24"/>
          <w:szCs w:val="24"/>
        </w:rPr>
        <w:t>России;</w:t>
      </w:r>
    </w:p>
    <w:p w:rsidR="00524063" w:rsidRPr="005B5A9A" w:rsidRDefault="00434E3B">
      <w:pPr>
        <w:pStyle w:val="a4"/>
        <w:numPr>
          <w:ilvl w:val="0"/>
          <w:numId w:val="69"/>
        </w:numPr>
        <w:tabs>
          <w:tab w:val="left" w:pos="835"/>
        </w:tabs>
        <w:spacing w:before="1" w:line="237" w:lineRule="auto"/>
        <w:ind w:right="314" w:firstLine="0"/>
        <w:rPr>
          <w:sz w:val="24"/>
          <w:szCs w:val="24"/>
        </w:rPr>
      </w:pPr>
      <w:r w:rsidRPr="005B5A9A">
        <w:rPr>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w:t>
      </w:r>
      <w:r w:rsidRPr="005B5A9A">
        <w:rPr>
          <w:spacing w:val="-16"/>
          <w:sz w:val="24"/>
          <w:szCs w:val="24"/>
        </w:rPr>
        <w:t xml:space="preserve"> </w:t>
      </w:r>
      <w:r w:rsidRPr="005B5A9A">
        <w:rPr>
          <w:sz w:val="24"/>
          <w:szCs w:val="24"/>
        </w:rPr>
        <w:t>управлении;</w:t>
      </w:r>
    </w:p>
    <w:p w:rsidR="00524063" w:rsidRPr="005B5A9A" w:rsidRDefault="00524063">
      <w:pPr>
        <w:spacing w:line="237" w:lineRule="auto"/>
        <w:jc w:val="both"/>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69"/>
        </w:numPr>
        <w:tabs>
          <w:tab w:val="left" w:pos="830"/>
        </w:tabs>
        <w:spacing w:before="66" w:line="237" w:lineRule="auto"/>
        <w:ind w:right="310" w:firstLine="0"/>
        <w:rPr>
          <w:sz w:val="24"/>
          <w:szCs w:val="24"/>
        </w:rPr>
      </w:pPr>
      <w:r w:rsidRPr="005B5A9A">
        <w:rPr>
          <w:sz w:val="24"/>
          <w:szCs w:val="24"/>
        </w:rPr>
        <w:lastRenderedPageBreak/>
        <w:t>понимание и одобрение правил поведения в обществе, уважение органов и лиц, охраняющих общественный</w:t>
      </w:r>
      <w:r w:rsidRPr="005B5A9A">
        <w:rPr>
          <w:spacing w:val="-3"/>
          <w:sz w:val="24"/>
          <w:szCs w:val="24"/>
        </w:rPr>
        <w:t xml:space="preserve"> </w:t>
      </w:r>
      <w:r w:rsidRPr="005B5A9A">
        <w:rPr>
          <w:sz w:val="24"/>
          <w:szCs w:val="24"/>
        </w:rPr>
        <w:t>порядок;</w:t>
      </w:r>
    </w:p>
    <w:p w:rsidR="00524063" w:rsidRPr="005B5A9A" w:rsidRDefault="00434E3B">
      <w:pPr>
        <w:pStyle w:val="a4"/>
        <w:numPr>
          <w:ilvl w:val="0"/>
          <w:numId w:val="69"/>
        </w:numPr>
        <w:tabs>
          <w:tab w:val="left" w:pos="820"/>
        </w:tabs>
        <w:spacing w:before="4"/>
        <w:ind w:left="819" w:hanging="140"/>
        <w:rPr>
          <w:sz w:val="24"/>
          <w:szCs w:val="24"/>
        </w:rPr>
      </w:pPr>
      <w:r w:rsidRPr="005B5A9A">
        <w:rPr>
          <w:sz w:val="24"/>
          <w:szCs w:val="24"/>
        </w:rPr>
        <w:t>осознание конституционного долга и обязанностей гражданина своей</w:t>
      </w:r>
      <w:r w:rsidRPr="005B5A9A">
        <w:rPr>
          <w:spacing w:val="-16"/>
          <w:sz w:val="24"/>
          <w:szCs w:val="24"/>
        </w:rPr>
        <w:t xml:space="preserve"> </w:t>
      </w:r>
      <w:r w:rsidRPr="005B5A9A">
        <w:rPr>
          <w:sz w:val="24"/>
          <w:szCs w:val="24"/>
        </w:rPr>
        <w:t>Родины;</w:t>
      </w:r>
    </w:p>
    <w:p w:rsidR="00524063" w:rsidRPr="005B5A9A" w:rsidRDefault="00434E3B">
      <w:pPr>
        <w:pStyle w:val="a4"/>
        <w:numPr>
          <w:ilvl w:val="0"/>
          <w:numId w:val="69"/>
        </w:numPr>
        <w:tabs>
          <w:tab w:val="left" w:pos="849"/>
        </w:tabs>
        <w:spacing w:line="240" w:lineRule="auto"/>
        <w:ind w:right="303" w:firstLine="0"/>
        <w:rPr>
          <w:sz w:val="24"/>
          <w:szCs w:val="24"/>
        </w:rPr>
      </w:pPr>
      <w:r w:rsidRPr="005B5A9A">
        <w:rPr>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24063" w:rsidRPr="005B5A9A" w:rsidRDefault="00434E3B">
      <w:pPr>
        <w:pStyle w:val="a4"/>
        <w:numPr>
          <w:ilvl w:val="0"/>
          <w:numId w:val="69"/>
        </w:numPr>
        <w:tabs>
          <w:tab w:val="left" w:pos="883"/>
        </w:tabs>
        <w:spacing w:before="1" w:line="240" w:lineRule="auto"/>
        <w:ind w:right="305" w:firstLine="0"/>
        <w:rPr>
          <w:sz w:val="24"/>
          <w:szCs w:val="24"/>
        </w:rPr>
      </w:pPr>
      <w:r w:rsidRPr="005B5A9A">
        <w:rPr>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w:t>
      </w:r>
      <w:r w:rsidRPr="005B5A9A">
        <w:rPr>
          <w:spacing w:val="-2"/>
          <w:sz w:val="24"/>
          <w:szCs w:val="24"/>
        </w:rPr>
        <w:t xml:space="preserve"> </w:t>
      </w:r>
      <w:r w:rsidRPr="005B5A9A">
        <w:rPr>
          <w:sz w:val="24"/>
          <w:szCs w:val="24"/>
        </w:rPr>
        <w:t>поступкам.</w:t>
      </w:r>
    </w:p>
    <w:p w:rsidR="00524063" w:rsidRPr="005B5A9A" w:rsidRDefault="00524063">
      <w:pPr>
        <w:pStyle w:val="a3"/>
        <w:spacing w:before="5"/>
        <w:ind w:left="0"/>
        <w:jc w:val="left"/>
      </w:pPr>
    </w:p>
    <w:p w:rsidR="00524063" w:rsidRPr="005B5A9A" w:rsidRDefault="00434E3B">
      <w:pPr>
        <w:pStyle w:val="1"/>
      </w:pPr>
      <w:r w:rsidRPr="005B5A9A">
        <w:t>Воспитание социальной ответственности и компетентности:</w:t>
      </w:r>
    </w:p>
    <w:p w:rsidR="00524063" w:rsidRPr="005B5A9A" w:rsidRDefault="00434E3B">
      <w:pPr>
        <w:pStyle w:val="a4"/>
        <w:numPr>
          <w:ilvl w:val="0"/>
          <w:numId w:val="69"/>
        </w:numPr>
        <w:tabs>
          <w:tab w:val="left" w:pos="959"/>
        </w:tabs>
        <w:spacing w:line="242" w:lineRule="auto"/>
        <w:ind w:right="315" w:firstLine="0"/>
        <w:rPr>
          <w:sz w:val="24"/>
          <w:szCs w:val="24"/>
        </w:rPr>
      </w:pPr>
      <w:r w:rsidRPr="005B5A9A">
        <w:rPr>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w:t>
      </w:r>
      <w:r w:rsidRPr="005B5A9A">
        <w:rPr>
          <w:spacing w:val="2"/>
          <w:sz w:val="24"/>
          <w:szCs w:val="24"/>
        </w:rPr>
        <w:t xml:space="preserve"> </w:t>
      </w:r>
      <w:r w:rsidRPr="005B5A9A">
        <w:rPr>
          <w:sz w:val="24"/>
          <w:szCs w:val="24"/>
        </w:rPr>
        <w:t>поведения;</w:t>
      </w:r>
    </w:p>
    <w:p w:rsidR="00524063" w:rsidRPr="005B5A9A" w:rsidRDefault="00434E3B">
      <w:pPr>
        <w:pStyle w:val="a4"/>
        <w:numPr>
          <w:ilvl w:val="0"/>
          <w:numId w:val="69"/>
        </w:numPr>
        <w:tabs>
          <w:tab w:val="left" w:pos="873"/>
        </w:tabs>
        <w:spacing w:line="242" w:lineRule="auto"/>
        <w:ind w:right="314" w:firstLine="0"/>
        <w:rPr>
          <w:sz w:val="24"/>
          <w:szCs w:val="24"/>
        </w:rPr>
      </w:pPr>
      <w:r w:rsidRPr="005B5A9A">
        <w:rPr>
          <w:sz w:val="24"/>
          <w:szCs w:val="24"/>
        </w:rPr>
        <w:t>усвоение позитивного социального опыта, образцов поведения подростков и молодёжи в современном</w:t>
      </w:r>
      <w:r w:rsidRPr="005B5A9A">
        <w:rPr>
          <w:spacing w:val="-1"/>
          <w:sz w:val="24"/>
          <w:szCs w:val="24"/>
        </w:rPr>
        <w:t xml:space="preserve"> </w:t>
      </w:r>
      <w:r w:rsidRPr="005B5A9A">
        <w:rPr>
          <w:sz w:val="24"/>
          <w:szCs w:val="24"/>
        </w:rPr>
        <w:t>мире;</w:t>
      </w:r>
    </w:p>
    <w:p w:rsidR="00524063" w:rsidRPr="005B5A9A" w:rsidRDefault="00434E3B">
      <w:pPr>
        <w:pStyle w:val="a4"/>
        <w:numPr>
          <w:ilvl w:val="0"/>
          <w:numId w:val="69"/>
        </w:numPr>
        <w:tabs>
          <w:tab w:val="left" w:pos="863"/>
        </w:tabs>
        <w:spacing w:line="242" w:lineRule="auto"/>
        <w:ind w:right="308" w:firstLine="0"/>
        <w:rPr>
          <w:sz w:val="24"/>
          <w:szCs w:val="24"/>
        </w:rPr>
      </w:pPr>
      <w:r w:rsidRPr="005B5A9A">
        <w:rPr>
          <w:sz w:val="24"/>
          <w:szCs w:val="24"/>
        </w:rPr>
        <w:t>освоение норм и правил общественного поведения, психологических установок, знаний и навыков, позволяющих учащимся успешно действовать в современном</w:t>
      </w:r>
      <w:r w:rsidRPr="005B5A9A">
        <w:rPr>
          <w:spacing w:val="-5"/>
          <w:sz w:val="24"/>
          <w:szCs w:val="24"/>
        </w:rPr>
        <w:t xml:space="preserve"> </w:t>
      </w:r>
      <w:r w:rsidRPr="005B5A9A">
        <w:rPr>
          <w:sz w:val="24"/>
          <w:szCs w:val="24"/>
        </w:rPr>
        <w:t>обществе;</w:t>
      </w:r>
    </w:p>
    <w:p w:rsidR="00524063" w:rsidRPr="005B5A9A" w:rsidRDefault="00434E3B">
      <w:pPr>
        <w:pStyle w:val="a4"/>
        <w:numPr>
          <w:ilvl w:val="0"/>
          <w:numId w:val="69"/>
        </w:numPr>
        <w:tabs>
          <w:tab w:val="left" w:pos="839"/>
        </w:tabs>
        <w:spacing w:line="240" w:lineRule="auto"/>
        <w:ind w:right="312" w:firstLine="0"/>
        <w:rPr>
          <w:sz w:val="24"/>
          <w:szCs w:val="24"/>
        </w:rPr>
      </w:pPr>
      <w:r w:rsidRPr="005B5A9A">
        <w:rPr>
          <w:sz w:val="24"/>
          <w:szCs w:val="24"/>
        </w:rPr>
        <w:t xml:space="preserve">приобретение опыта взаимодействия, совместной деятельности и общения </w:t>
      </w:r>
      <w:r w:rsidRPr="005B5A9A">
        <w:rPr>
          <w:spacing w:val="-3"/>
          <w:sz w:val="24"/>
          <w:szCs w:val="24"/>
        </w:rPr>
        <w:t xml:space="preserve">со </w:t>
      </w:r>
      <w:r w:rsidRPr="005B5A9A">
        <w:rPr>
          <w:sz w:val="24"/>
          <w:szCs w:val="24"/>
        </w:rPr>
        <w:t>сверстниками, старшими и младшими, взрослыми, с реальным социальным окружением в процессе решения личностных и общественно значимых</w:t>
      </w:r>
      <w:r w:rsidRPr="005B5A9A">
        <w:rPr>
          <w:spacing w:val="-7"/>
          <w:sz w:val="24"/>
          <w:szCs w:val="24"/>
        </w:rPr>
        <w:t xml:space="preserve"> </w:t>
      </w:r>
      <w:r w:rsidRPr="005B5A9A">
        <w:rPr>
          <w:sz w:val="24"/>
          <w:szCs w:val="24"/>
        </w:rPr>
        <w:t>проблем;</w:t>
      </w:r>
    </w:p>
    <w:p w:rsidR="00524063" w:rsidRPr="005B5A9A" w:rsidRDefault="00434E3B">
      <w:pPr>
        <w:pStyle w:val="a4"/>
        <w:numPr>
          <w:ilvl w:val="0"/>
          <w:numId w:val="69"/>
        </w:numPr>
        <w:tabs>
          <w:tab w:val="left" w:pos="945"/>
        </w:tabs>
        <w:spacing w:line="237" w:lineRule="auto"/>
        <w:ind w:right="307" w:firstLine="0"/>
        <w:rPr>
          <w:sz w:val="24"/>
          <w:szCs w:val="24"/>
        </w:rPr>
      </w:pPr>
      <w:r w:rsidRPr="005B5A9A">
        <w:rPr>
          <w:sz w:val="24"/>
          <w:szCs w:val="24"/>
        </w:rPr>
        <w:t>осознанное принятие основных социальных ролей, соответствующих подростковому возрасту:</w:t>
      </w:r>
    </w:p>
    <w:p w:rsidR="00524063" w:rsidRPr="005B5A9A" w:rsidRDefault="00434E3B">
      <w:pPr>
        <w:pStyle w:val="a4"/>
        <w:numPr>
          <w:ilvl w:val="1"/>
          <w:numId w:val="69"/>
        </w:numPr>
        <w:tabs>
          <w:tab w:val="left" w:pos="1670"/>
        </w:tabs>
        <w:spacing w:line="237" w:lineRule="auto"/>
        <w:ind w:right="311" w:firstLine="845"/>
        <w:jc w:val="left"/>
        <w:rPr>
          <w:sz w:val="24"/>
          <w:szCs w:val="24"/>
        </w:rPr>
      </w:pPr>
      <w:proofErr w:type="gramStart"/>
      <w:r w:rsidRPr="005B5A9A">
        <w:rPr>
          <w:sz w:val="24"/>
          <w:szCs w:val="24"/>
        </w:rPr>
        <w:t>социальные роли в семье: сына (дочери), брата (сестры), помощника, ответственного хозяина (хозяйки), наследника</w:t>
      </w:r>
      <w:r w:rsidRPr="005B5A9A">
        <w:rPr>
          <w:spacing w:val="5"/>
          <w:sz w:val="24"/>
          <w:szCs w:val="24"/>
        </w:rPr>
        <w:t xml:space="preserve"> </w:t>
      </w:r>
      <w:r w:rsidRPr="005B5A9A">
        <w:rPr>
          <w:sz w:val="24"/>
          <w:szCs w:val="24"/>
        </w:rPr>
        <w:t>(наследницы);</w:t>
      </w:r>
      <w:proofErr w:type="gramEnd"/>
    </w:p>
    <w:p w:rsidR="00524063" w:rsidRPr="005B5A9A" w:rsidRDefault="00434E3B">
      <w:pPr>
        <w:pStyle w:val="a4"/>
        <w:numPr>
          <w:ilvl w:val="1"/>
          <w:numId w:val="69"/>
        </w:numPr>
        <w:tabs>
          <w:tab w:val="left" w:pos="1699"/>
        </w:tabs>
        <w:spacing w:line="237" w:lineRule="auto"/>
        <w:ind w:right="308" w:firstLine="845"/>
        <w:jc w:val="left"/>
        <w:rPr>
          <w:sz w:val="24"/>
          <w:szCs w:val="24"/>
        </w:rPr>
      </w:pPr>
      <w:proofErr w:type="gramStart"/>
      <w:r w:rsidRPr="005B5A9A">
        <w:rPr>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w:t>
      </w:r>
      <w:r w:rsidRPr="005B5A9A">
        <w:rPr>
          <w:spacing w:val="-7"/>
          <w:sz w:val="24"/>
          <w:szCs w:val="24"/>
        </w:rPr>
        <w:t xml:space="preserve"> </w:t>
      </w:r>
      <w:r w:rsidRPr="005B5A9A">
        <w:rPr>
          <w:sz w:val="24"/>
          <w:szCs w:val="24"/>
        </w:rPr>
        <w:t>слушатель;</w:t>
      </w:r>
      <w:proofErr w:type="gramEnd"/>
    </w:p>
    <w:p w:rsidR="00524063" w:rsidRPr="005B5A9A" w:rsidRDefault="00434E3B">
      <w:pPr>
        <w:pStyle w:val="a4"/>
        <w:numPr>
          <w:ilvl w:val="1"/>
          <w:numId w:val="69"/>
        </w:numPr>
        <w:tabs>
          <w:tab w:val="left" w:pos="1689"/>
        </w:tabs>
        <w:spacing w:before="3" w:line="237" w:lineRule="auto"/>
        <w:ind w:right="309" w:firstLine="845"/>
        <w:jc w:val="left"/>
        <w:rPr>
          <w:sz w:val="24"/>
          <w:szCs w:val="24"/>
        </w:rPr>
      </w:pPr>
      <w:proofErr w:type="gramStart"/>
      <w:r w:rsidRPr="005B5A9A">
        <w:rPr>
          <w:sz w:val="24"/>
          <w:szCs w:val="24"/>
        </w:rPr>
        <w:t>социальные роли в обществе: член определённой социальной группы, потребитель, покупатель, пассажир, зритель, спортсмен, читатель, сотрудник и</w:t>
      </w:r>
      <w:r w:rsidRPr="005B5A9A">
        <w:rPr>
          <w:spacing w:val="6"/>
          <w:sz w:val="24"/>
          <w:szCs w:val="24"/>
        </w:rPr>
        <w:t xml:space="preserve"> </w:t>
      </w:r>
      <w:r w:rsidRPr="005B5A9A">
        <w:rPr>
          <w:sz w:val="24"/>
          <w:szCs w:val="24"/>
        </w:rPr>
        <w:t>др.;</w:t>
      </w:r>
      <w:proofErr w:type="gramEnd"/>
    </w:p>
    <w:p w:rsidR="00524063" w:rsidRPr="005B5A9A" w:rsidRDefault="00434E3B">
      <w:pPr>
        <w:pStyle w:val="a4"/>
        <w:numPr>
          <w:ilvl w:val="0"/>
          <w:numId w:val="69"/>
        </w:numPr>
        <w:tabs>
          <w:tab w:val="left" w:pos="825"/>
        </w:tabs>
        <w:spacing w:before="4" w:line="240" w:lineRule="auto"/>
        <w:ind w:left="824" w:hanging="145"/>
        <w:jc w:val="left"/>
        <w:rPr>
          <w:sz w:val="24"/>
          <w:szCs w:val="24"/>
        </w:rPr>
      </w:pPr>
      <w:r w:rsidRPr="005B5A9A">
        <w:rPr>
          <w:sz w:val="24"/>
          <w:szCs w:val="24"/>
        </w:rPr>
        <w:t>формирование собственного конструктивного стиля общественного</w:t>
      </w:r>
      <w:r w:rsidRPr="005B5A9A">
        <w:rPr>
          <w:spacing w:val="1"/>
          <w:sz w:val="24"/>
          <w:szCs w:val="24"/>
        </w:rPr>
        <w:t xml:space="preserve"> </w:t>
      </w:r>
      <w:r w:rsidRPr="005B5A9A">
        <w:rPr>
          <w:sz w:val="24"/>
          <w:szCs w:val="24"/>
        </w:rPr>
        <w:t>поведения.</w:t>
      </w:r>
    </w:p>
    <w:p w:rsidR="00524063" w:rsidRPr="005B5A9A" w:rsidRDefault="00524063">
      <w:pPr>
        <w:pStyle w:val="a3"/>
        <w:spacing w:before="5"/>
        <w:ind w:left="0"/>
        <w:jc w:val="left"/>
      </w:pPr>
    </w:p>
    <w:p w:rsidR="00524063" w:rsidRPr="005B5A9A" w:rsidRDefault="00434E3B">
      <w:pPr>
        <w:pStyle w:val="1"/>
      </w:pPr>
      <w:r w:rsidRPr="005B5A9A">
        <w:t>Воспитание нравственных чувств, убеждений, этического</w:t>
      </w:r>
      <w:r w:rsidRPr="005B5A9A">
        <w:rPr>
          <w:spacing w:val="-23"/>
        </w:rPr>
        <w:t xml:space="preserve"> </w:t>
      </w:r>
      <w:r w:rsidRPr="005B5A9A">
        <w:t>сознания:</w:t>
      </w:r>
    </w:p>
    <w:p w:rsidR="00524063" w:rsidRPr="005B5A9A" w:rsidRDefault="00434E3B">
      <w:pPr>
        <w:pStyle w:val="a4"/>
        <w:numPr>
          <w:ilvl w:val="0"/>
          <w:numId w:val="69"/>
        </w:numPr>
        <w:tabs>
          <w:tab w:val="left" w:pos="825"/>
        </w:tabs>
        <w:spacing w:line="272" w:lineRule="exact"/>
        <w:ind w:left="824" w:hanging="145"/>
        <w:rPr>
          <w:sz w:val="24"/>
          <w:szCs w:val="24"/>
        </w:rPr>
      </w:pPr>
      <w:r w:rsidRPr="005B5A9A">
        <w:rPr>
          <w:sz w:val="24"/>
          <w:szCs w:val="24"/>
        </w:rPr>
        <w:t>сознательное принятие базовых национальных российских</w:t>
      </w:r>
      <w:r w:rsidRPr="005B5A9A">
        <w:rPr>
          <w:spacing w:val="-33"/>
          <w:sz w:val="24"/>
          <w:szCs w:val="24"/>
        </w:rPr>
        <w:t xml:space="preserve"> </w:t>
      </w:r>
      <w:r w:rsidRPr="005B5A9A">
        <w:rPr>
          <w:sz w:val="24"/>
          <w:szCs w:val="24"/>
        </w:rPr>
        <w:t>ценностей;</w:t>
      </w:r>
    </w:p>
    <w:p w:rsidR="00524063" w:rsidRPr="005B5A9A" w:rsidRDefault="00434E3B">
      <w:pPr>
        <w:pStyle w:val="a4"/>
        <w:numPr>
          <w:ilvl w:val="0"/>
          <w:numId w:val="69"/>
        </w:numPr>
        <w:tabs>
          <w:tab w:val="left" w:pos="854"/>
        </w:tabs>
        <w:spacing w:before="2" w:line="240" w:lineRule="auto"/>
        <w:ind w:right="311" w:firstLine="0"/>
        <w:rPr>
          <w:sz w:val="24"/>
          <w:szCs w:val="24"/>
        </w:rPr>
      </w:pPr>
      <w:r w:rsidRPr="005B5A9A">
        <w:rPr>
          <w:sz w:val="24"/>
          <w:szCs w:val="24"/>
        </w:rPr>
        <w:t>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24063" w:rsidRPr="005B5A9A" w:rsidRDefault="00434E3B">
      <w:pPr>
        <w:pStyle w:val="a3"/>
        <w:ind w:right="309"/>
      </w:pPr>
      <w:r w:rsidRPr="005B5A9A">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24063" w:rsidRPr="005B5A9A" w:rsidRDefault="00434E3B">
      <w:pPr>
        <w:pStyle w:val="a4"/>
        <w:numPr>
          <w:ilvl w:val="0"/>
          <w:numId w:val="69"/>
        </w:numPr>
        <w:tabs>
          <w:tab w:val="left" w:pos="892"/>
        </w:tabs>
        <w:spacing w:before="1" w:line="240" w:lineRule="auto"/>
        <w:ind w:right="309" w:firstLine="0"/>
        <w:rPr>
          <w:sz w:val="24"/>
          <w:szCs w:val="24"/>
        </w:rPr>
      </w:pPr>
      <w:r w:rsidRPr="005B5A9A">
        <w:rPr>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w:t>
      </w:r>
      <w:r w:rsidRPr="005B5A9A">
        <w:rPr>
          <w:spacing w:val="5"/>
          <w:sz w:val="24"/>
          <w:szCs w:val="24"/>
        </w:rPr>
        <w:t xml:space="preserve"> </w:t>
      </w:r>
      <w:r w:rsidRPr="005B5A9A">
        <w:rPr>
          <w:sz w:val="24"/>
          <w:szCs w:val="24"/>
        </w:rPr>
        <w:t>контроля;</w:t>
      </w:r>
    </w:p>
    <w:p w:rsidR="00524063" w:rsidRPr="005B5A9A" w:rsidRDefault="00434E3B">
      <w:pPr>
        <w:pStyle w:val="a4"/>
        <w:numPr>
          <w:ilvl w:val="0"/>
          <w:numId w:val="69"/>
        </w:numPr>
        <w:tabs>
          <w:tab w:val="left" w:pos="835"/>
        </w:tabs>
        <w:spacing w:line="240" w:lineRule="auto"/>
        <w:ind w:right="296" w:firstLine="0"/>
        <w:rPr>
          <w:sz w:val="24"/>
          <w:szCs w:val="24"/>
        </w:rPr>
      </w:pPr>
      <w:r w:rsidRPr="005B5A9A">
        <w:rPr>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w:t>
      </w:r>
      <w:r w:rsidRPr="005B5A9A">
        <w:rPr>
          <w:spacing w:val="5"/>
          <w:sz w:val="24"/>
          <w:szCs w:val="24"/>
        </w:rPr>
        <w:t xml:space="preserve"> </w:t>
      </w:r>
      <w:r w:rsidRPr="005B5A9A">
        <w:rPr>
          <w:sz w:val="24"/>
          <w:szCs w:val="24"/>
        </w:rPr>
        <w:t>конца;</w:t>
      </w:r>
    </w:p>
    <w:p w:rsidR="00524063" w:rsidRPr="005B5A9A" w:rsidRDefault="00434E3B">
      <w:pPr>
        <w:pStyle w:val="a4"/>
        <w:numPr>
          <w:ilvl w:val="0"/>
          <w:numId w:val="69"/>
        </w:numPr>
        <w:tabs>
          <w:tab w:val="left" w:pos="854"/>
        </w:tabs>
        <w:spacing w:line="240" w:lineRule="auto"/>
        <w:ind w:right="300" w:firstLine="0"/>
        <w:rPr>
          <w:sz w:val="24"/>
          <w:szCs w:val="24"/>
        </w:rPr>
      </w:pPr>
      <w:r w:rsidRPr="005B5A9A">
        <w:rPr>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w:t>
      </w:r>
      <w:r w:rsidRPr="005B5A9A">
        <w:rPr>
          <w:spacing w:val="-10"/>
          <w:sz w:val="24"/>
          <w:szCs w:val="24"/>
        </w:rPr>
        <w:t xml:space="preserve"> </w:t>
      </w:r>
      <w:r w:rsidRPr="005B5A9A">
        <w:rPr>
          <w:sz w:val="24"/>
          <w:szCs w:val="24"/>
        </w:rPr>
        <w:t>самовоспитания;</w:t>
      </w:r>
    </w:p>
    <w:p w:rsidR="00524063" w:rsidRPr="005B5A9A" w:rsidRDefault="00434E3B">
      <w:pPr>
        <w:pStyle w:val="a4"/>
        <w:numPr>
          <w:ilvl w:val="0"/>
          <w:numId w:val="69"/>
        </w:numPr>
        <w:tabs>
          <w:tab w:val="left" w:pos="935"/>
        </w:tabs>
        <w:spacing w:line="240" w:lineRule="auto"/>
        <w:ind w:right="299" w:firstLine="0"/>
        <w:rPr>
          <w:sz w:val="24"/>
          <w:szCs w:val="24"/>
        </w:rPr>
      </w:pPr>
      <w:r w:rsidRPr="005B5A9A">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w:t>
      </w:r>
      <w:r w:rsidRPr="005B5A9A">
        <w:rPr>
          <w:spacing w:val="1"/>
          <w:sz w:val="24"/>
          <w:szCs w:val="24"/>
        </w:rPr>
        <w:t xml:space="preserve"> </w:t>
      </w:r>
      <w:r w:rsidRPr="005B5A9A">
        <w:rPr>
          <w:sz w:val="24"/>
          <w:szCs w:val="24"/>
        </w:rPr>
        <w:t>рода;</w:t>
      </w:r>
    </w:p>
    <w:p w:rsidR="00524063" w:rsidRPr="005B5A9A" w:rsidRDefault="00434E3B">
      <w:pPr>
        <w:pStyle w:val="a4"/>
        <w:numPr>
          <w:ilvl w:val="0"/>
          <w:numId w:val="69"/>
        </w:numPr>
        <w:tabs>
          <w:tab w:val="left" w:pos="835"/>
        </w:tabs>
        <w:spacing w:line="240" w:lineRule="auto"/>
        <w:ind w:right="315" w:firstLine="0"/>
        <w:rPr>
          <w:sz w:val="24"/>
          <w:szCs w:val="24"/>
        </w:rPr>
      </w:pPr>
      <w:r w:rsidRPr="005B5A9A">
        <w:rPr>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w:t>
      </w:r>
      <w:r w:rsidRPr="005B5A9A">
        <w:rPr>
          <w:spacing w:val="1"/>
          <w:sz w:val="24"/>
          <w:szCs w:val="24"/>
        </w:rPr>
        <w:t xml:space="preserve"> </w:t>
      </w:r>
      <w:r w:rsidRPr="005B5A9A">
        <w:rPr>
          <w:sz w:val="24"/>
          <w:szCs w:val="24"/>
        </w:rPr>
        <w:t>порядка.</w:t>
      </w:r>
    </w:p>
    <w:p w:rsidR="00524063" w:rsidRPr="005B5A9A" w:rsidRDefault="00524063">
      <w:pPr>
        <w:jc w:val="both"/>
        <w:rPr>
          <w:sz w:val="24"/>
          <w:szCs w:val="24"/>
        </w:rPr>
        <w:sectPr w:rsidR="00524063" w:rsidRPr="005B5A9A">
          <w:pgSz w:w="11910" w:h="16840"/>
          <w:pgMar w:top="620" w:right="260" w:bottom="1140" w:left="880" w:header="0" w:footer="880" w:gutter="0"/>
          <w:cols w:space="720"/>
        </w:sectPr>
      </w:pPr>
    </w:p>
    <w:p w:rsidR="00524063" w:rsidRPr="005B5A9A" w:rsidRDefault="00434E3B">
      <w:pPr>
        <w:pStyle w:val="1"/>
        <w:spacing w:before="71" w:line="237" w:lineRule="auto"/>
        <w:ind w:left="680" w:right="299" w:firstLine="566"/>
      </w:pPr>
      <w:r w:rsidRPr="005B5A9A">
        <w:lastRenderedPageBreak/>
        <w:t>Воспитание экологической культуры, культуры здорового и безопасного образа жизни:</w:t>
      </w:r>
    </w:p>
    <w:p w:rsidR="00524063" w:rsidRPr="005B5A9A" w:rsidRDefault="00434E3B">
      <w:pPr>
        <w:pStyle w:val="a4"/>
        <w:numPr>
          <w:ilvl w:val="0"/>
          <w:numId w:val="69"/>
        </w:numPr>
        <w:tabs>
          <w:tab w:val="left" w:pos="878"/>
        </w:tabs>
        <w:spacing w:before="1" w:line="237" w:lineRule="auto"/>
        <w:ind w:right="306" w:firstLine="0"/>
        <w:rPr>
          <w:sz w:val="24"/>
          <w:szCs w:val="24"/>
        </w:rPr>
      </w:pPr>
      <w:r w:rsidRPr="005B5A9A">
        <w:rPr>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w:t>
      </w:r>
      <w:r w:rsidRPr="005B5A9A">
        <w:rPr>
          <w:spacing w:val="-16"/>
          <w:sz w:val="24"/>
          <w:szCs w:val="24"/>
        </w:rPr>
        <w:t xml:space="preserve"> </w:t>
      </w:r>
      <w:r w:rsidRPr="005B5A9A">
        <w:rPr>
          <w:sz w:val="24"/>
          <w:szCs w:val="24"/>
        </w:rPr>
        <w:t>идентичности;</w:t>
      </w:r>
    </w:p>
    <w:p w:rsidR="00524063" w:rsidRPr="005B5A9A" w:rsidRDefault="00434E3B">
      <w:pPr>
        <w:pStyle w:val="a4"/>
        <w:numPr>
          <w:ilvl w:val="0"/>
          <w:numId w:val="69"/>
        </w:numPr>
        <w:tabs>
          <w:tab w:val="left" w:pos="1017"/>
        </w:tabs>
        <w:spacing w:before="3" w:line="240" w:lineRule="auto"/>
        <w:ind w:right="307" w:firstLine="0"/>
        <w:rPr>
          <w:sz w:val="24"/>
          <w:szCs w:val="24"/>
        </w:rPr>
      </w:pPr>
      <w:r w:rsidRPr="005B5A9A">
        <w:rPr>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24063" w:rsidRPr="005B5A9A" w:rsidRDefault="00434E3B">
      <w:pPr>
        <w:pStyle w:val="a4"/>
        <w:numPr>
          <w:ilvl w:val="0"/>
          <w:numId w:val="69"/>
        </w:numPr>
        <w:tabs>
          <w:tab w:val="left" w:pos="931"/>
        </w:tabs>
        <w:spacing w:line="242" w:lineRule="auto"/>
        <w:ind w:right="318" w:firstLine="0"/>
        <w:rPr>
          <w:sz w:val="24"/>
          <w:szCs w:val="24"/>
        </w:rPr>
      </w:pPr>
      <w:r w:rsidRPr="005B5A9A">
        <w:rPr>
          <w:sz w:val="24"/>
          <w:szCs w:val="24"/>
        </w:rPr>
        <w:t>понимание взаимной связи здоровья, экологического качества окружающей среды и экологической культуры человека;</w:t>
      </w:r>
    </w:p>
    <w:p w:rsidR="00524063" w:rsidRPr="005B5A9A" w:rsidRDefault="00434E3B">
      <w:pPr>
        <w:pStyle w:val="a4"/>
        <w:numPr>
          <w:ilvl w:val="0"/>
          <w:numId w:val="69"/>
        </w:numPr>
        <w:tabs>
          <w:tab w:val="left" w:pos="892"/>
        </w:tabs>
        <w:spacing w:line="240" w:lineRule="auto"/>
        <w:ind w:right="308" w:firstLine="0"/>
        <w:rPr>
          <w:sz w:val="24"/>
          <w:szCs w:val="24"/>
        </w:rPr>
      </w:pPr>
      <w:proofErr w:type="gramStart"/>
      <w:r w:rsidRPr="005B5A9A">
        <w:rPr>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w:t>
      </w:r>
      <w:r w:rsidRPr="005B5A9A">
        <w:rPr>
          <w:spacing w:val="-3"/>
          <w:sz w:val="24"/>
          <w:szCs w:val="24"/>
        </w:rPr>
        <w:t xml:space="preserve">со </w:t>
      </w:r>
      <w:r w:rsidRPr="005B5A9A">
        <w:rPr>
          <w:sz w:val="24"/>
          <w:szCs w:val="24"/>
        </w:rPr>
        <w:t>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w:t>
      </w:r>
      <w:r w:rsidRPr="005B5A9A">
        <w:rPr>
          <w:spacing w:val="-2"/>
          <w:sz w:val="24"/>
          <w:szCs w:val="24"/>
        </w:rPr>
        <w:t xml:space="preserve"> </w:t>
      </w:r>
      <w:r w:rsidRPr="005B5A9A">
        <w:rPr>
          <w:sz w:val="24"/>
          <w:szCs w:val="24"/>
        </w:rPr>
        <w:t>человека;</w:t>
      </w:r>
      <w:proofErr w:type="gramEnd"/>
    </w:p>
    <w:p w:rsidR="00524063" w:rsidRPr="005B5A9A" w:rsidRDefault="00434E3B">
      <w:pPr>
        <w:pStyle w:val="a4"/>
        <w:numPr>
          <w:ilvl w:val="0"/>
          <w:numId w:val="69"/>
        </w:numPr>
        <w:tabs>
          <w:tab w:val="left" w:pos="844"/>
        </w:tabs>
        <w:spacing w:line="237" w:lineRule="auto"/>
        <w:ind w:right="321" w:firstLine="0"/>
        <w:rPr>
          <w:sz w:val="24"/>
          <w:szCs w:val="24"/>
        </w:rPr>
      </w:pPr>
      <w:r w:rsidRPr="005B5A9A">
        <w:rPr>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w:t>
      </w:r>
      <w:r w:rsidRPr="005B5A9A">
        <w:rPr>
          <w:spacing w:val="-6"/>
          <w:sz w:val="24"/>
          <w:szCs w:val="24"/>
        </w:rPr>
        <w:t xml:space="preserve"> </w:t>
      </w:r>
      <w:r w:rsidRPr="005B5A9A">
        <w:rPr>
          <w:sz w:val="24"/>
          <w:szCs w:val="24"/>
        </w:rPr>
        <w:t>играм;</w:t>
      </w:r>
    </w:p>
    <w:p w:rsidR="00524063" w:rsidRPr="005B5A9A" w:rsidRDefault="00434E3B">
      <w:pPr>
        <w:pStyle w:val="a4"/>
        <w:numPr>
          <w:ilvl w:val="0"/>
          <w:numId w:val="69"/>
        </w:numPr>
        <w:tabs>
          <w:tab w:val="left" w:pos="854"/>
        </w:tabs>
        <w:spacing w:before="4" w:line="237" w:lineRule="auto"/>
        <w:ind w:right="305" w:firstLine="0"/>
        <w:rPr>
          <w:sz w:val="24"/>
          <w:szCs w:val="24"/>
        </w:rPr>
      </w:pPr>
      <w:r w:rsidRPr="005B5A9A">
        <w:rPr>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w:t>
      </w:r>
      <w:r w:rsidRPr="005B5A9A">
        <w:rPr>
          <w:spacing w:val="-9"/>
          <w:sz w:val="24"/>
          <w:szCs w:val="24"/>
        </w:rPr>
        <w:t xml:space="preserve"> </w:t>
      </w:r>
      <w:r w:rsidRPr="005B5A9A">
        <w:rPr>
          <w:sz w:val="24"/>
          <w:szCs w:val="24"/>
        </w:rPr>
        <w:t>преодоления;</w:t>
      </w:r>
    </w:p>
    <w:p w:rsidR="00524063" w:rsidRPr="005B5A9A" w:rsidRDefault="00434E3B">
      <w:pPr>
        <w:pStyle w:val="a4"/>
        <w:numPr>
          <w:ilvl w:val="0"/>
          <w:numId w:val="69"/>
        </w:numPr>
        <w:tabs>
          <w:tab w:val="left" w:pos="916"/>
        </w:tabs>
        <w:spacing w:before="6" w:line="237" w:lineRule="auto"/>
        <w:ind w:right="312" w:firstLine="0"/>
        <w:rPr>
          <w:sz w:val="24"/>
          <w:szCs w:val="24"/>
        </w:rPr>
      </w:pPr>
      <w:r w:rsidRPr="005B5A9A">
        <w:rPr>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w:t>
      </w:r>
      <w:r w:rsidRPr="005B5A9A">
        <w:rPr>
          <w:spacing w:val="-8"/>
          <w:sz w:val="24"/>
          <w:szCs w:val="24"/>
        </w:rPr>
        <w:t xml:space="preserve"> </w:t>
      </w:r>
      <w:r w:rsidRPr="005B5A9A">
        <w:rPr>
          <w:sz w:val="24"/>
          <w:szCs w:val="24"/>
        </w:rPr>
        <w:t>человека;</w:t>
      </w:r>
    </w:p>
    <w:p w:rsidR="00524063" w:rsidRPr="005B5A9A" w:rsidRDefault="00434E3B">
      <w:pPr>
        <w:pStyle w:val="a4"/>
        <w:numPr>
          <w:ilvl w:val="0"/>
          <w:numId w:val="69"/>
        </w:numPr>
        <w:tabs>
          <w:tab w:val="left" w:pos="859"/>
        </w:tabs>
        <w:spacing w:before="5" w:line="237" w:lineRule="auto"/>
        <w:ind w:right="307" w:firstLine="0"/>
        <w:rPr>
          <w:sz w:val="24"/>
          <w:szCs w:val="24"/>
        </w:rPr>
      </w:pPr>
      <w:r w:rsidRPr="005B5A9A">
        <w:rPr>
          <w:sz w:val="24"/>
          <w:szCs w:val="24"/>
        </w:rPr>
        <w:t>опыт самооценки личного вклада в ресурсосбережение, сохранение качества окружающей среды, биоразнообразия, экологическую</w:t>
      </w:r>
      <w:r w:rsidRPr="005B5A9A">
        <w:rPr>
          <w:spacing w:val="1"/>
          <w:sz w:val="24"/>
          <w:szCs w:val="24"/>
        </w:rPr>
        <w:t xml:space="preserve"> </w:t>
      </w:r>
      <w:r w:rsidRPr="005B5A9A">
        <w:rPr>
          <w:sz w:val="24"/>
          <w:szCs w:val="24"/>
        </w:rPr>
        <w:t>безопасность;</w:t>
      </w:r>
    </w:p>
    <w:p w:rsidR="00524063" w:rsidRPr="005B5A9A" w:rsidRDefault="00434E3B">
      <w:pPr>
        <w:pStyle w:val="a4"/>
        <w:numPr>
          <w:ilvl w:val="0"/>
          <w:numId w:val="69"/>
        </w:numPr>
        <w:tabs>
          <w:tab w:val="left" w:pos="878"/>
        </w:tabs>
        <w:spacing w:before="6" w:line="237" w:lineRule="auto"/>
        <w:ind w:right="305" w:firstLine="0"/>
        <w:rPr>
          <w:sz w:val="24"/>
          <w:szCs w:val="24"/>
        </w:rPr>
      </w:pPr>
      <w:r w:rsidRPr="005B5A9A">
        <w:rPr>
          <w:sz w:val="24"/>
          <w:szCs w:val="24"/>
        </w:rPr>
        <w:t>осознание социальной значимости идей устойчивого развития; готовность участвовать в пропаганде идей образования для устойчивого</w:t>
      </w:r>
      <w:r w:rsidRPr="005B5A9A">
        <w:rPr>
          <w:spacing w:val="-7"/>
          <w:sz w:val="24"/>
          <w:szCs w:val="24"/>
        </w:rPr>
        <w:t xml:space="preserve"> </w:t>
      </w:r>
      <w:r w:rsidRPr="005B5A9A">
        <w:rPr>
          <w:sz w:val="24"/>
          <w:szCs w:val="24"/>
        </w:rPr>
        <w:t>развития;</w:t>
      </w:r>
    </w:p>
    <w:p w:rsidR="00524063" w:rsidRPr="005B5A9A" w:rsidRDefault="00434E3B">
      <w:pPr>
        <w:pStyle w:val="a4"/>
        <w:numPr>
          <w:ilvl w:val="0"/>
          <w:numId w:val="69"/>
        </w:numPr>
        <w:tabs>
          <w:tab w:val="left" w:pos="907"/>
        </w:tabs>
        <w:spacing w:before="6" w:line="237" w:lineRule="auto"/>
        <w:ind w:right="311" w:firstLine="0"/>
        <w:rPr>
          <w:sz w:val="24"/>
          <w:szCs w:val="24"/>
        </w:rPr>
      </w:pPr>
      <w:r w:rsidRPr="005B5A9A">
        <w:rPr>
          <w:sz w:val="24"/>
          <w:szCs w:val="24"/>
        </w:rPr>
        <w:t>знание основ законодательства в области защиты здоровья и экологического качества окружающей среды и выполнение его</w:t>
      </w:r>
      <w:r w:rsidRPr="005B5A9A">
        <w:rPr>
          <w:spacing w:val="5"/>
          <w:sz w:val="24"/>
          <w:szCs w:val="24"/>
        </w:rPr>
        <w:t xml:space="preserve"> </w:t>
      </w:r>
      <w:r w:rsidRPr="005B5A9A">
        <w:rPr>
          <w:sz w:val="24"/>
          <w:szCs w:val="24"/>
        </w:rPr>
        <w:t>требований;</w:t>
      </w:r>
    </w:p>
    <w:p w:rsidR="00524063" w:rsidRPr="005B5A9A" w:rsidRDefault="00434E3B">
      <w:pPr>
        <w:pStyle w:val="a4"/>
        <w:numPr>
          <w:ilvl w:val="0"/>
          <w:numId w:val="69"/>
        </w:numPr>
        <w:tabs>
          <w:tab w:val="left" w:pos="849"/>
        </w:tabs>
        <w:spacing w:before="3" w:line="240" w:lineRule="auto"/>
        <w:ind w:right="310" w:firstLine="0"/>
        <w:rPr>
          <w:sz w:val="24"/>
          <w:szCs w:val="24"/>
        </w:rPr>
      </w:pPr>
      <w:r w:rsidRPr="005B5A9A">
        <w:rPr>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w:t>
      </w:r>
      <w:r w:rsidRPr="005B5A9A">
        <w:rPr>
          <w:spacing w:val="3"/>
          <w:sz w:val="24"/>
          <w:szCs w:val="24"/>
        </w:rPr>
        <w:t xml:space="preserve"> </w:t>
      </w:r>
      <w:r w:rsidRPr="005B5A9A">
        <w:rPr>
          <w:sz w:val="24"/>
          <w:szCs w:val="24"/>
        </w:rPr>
        <w:t>населения;</w:t>
      </w:r>
    </w:p>
    <w:p w:rsidR="00524063" w:rsidRPr="005B5A9A" w:rsidRDefault="00434E3B">
      <w:pPr>
        <w:pStyle w:val="a4"/>
        <w:numPr>
          <w:ilvl w:val="0"/>
          <w:numId w:val="69"/>
        </w:numPr>
        <w:tabs>
          <w:tab w:val="left" w:pos="916"/>
        </w:tabs>
        <w:spacing w:line="242" w:lineRule="auto"/>
        <w:ind w:right="301" w:firstLine="0"/>
        <w:rPr>
          <w:sz w:val="24"/>
          <w:szCs w:val="24"/>
        </w:rPr>
      </w:pPr>
      <w:r w:rsidRPr="005B5A9A">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w:t>
      </w:r>
      <w:r w:rsidRPr="005B5A9A">
        <w:rPr>
          <w:spacing w:val="-4"/>
          <w:sz w:val="24"/>
          <w:szCs w:val="24"/>
        </w:rPr>
        <w:t xml:space="preserve"> </w:t>
      </w:r>
      <w:r w:rsidRPr="005B5A9A">
        <w:rPr>
          <w:sz w:val="24"/>
          <w:szCs w:val="24"/>
        </w:rPr>
        <w:t>общества;</w:t>
      </w:r>
    </w:p>
    <w:p w:rsidR="00524063" w:rsidRPr="005B5A9A" w:rsidRDefault="00434E3B">
      <w:pPr>
        <w:pStyle w:val="a4"/>
        <w:numPr>
          <w:ilvl w:val="0"/>
          <w:numId w:val="69"/>
        </w:numPr>
        <w:tabs>
          <w:tab w:val="left" w:pos="859"/>
        </w:tabs>
        <w:spacing w:line="242" w:lineRule="auto"/>
        <w:ind w:right="313" w:firstLine="0"/>
        <w:rPr>
          <w:sz w:val="24"/>
          <w:szCs w:val="24"/>
        </w:rPr>
      </w:pPr>
      <w:r w:rsidRPr="005B5A9A">
        <w:rPr>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w:t>
      </w:r>
      <w:r w:rsidRPr="005B5A9A">
        <w:rPr>
          <w:spacing w:val="2"/>
          <w:sz w:val="24"/>
          <w:szCs w:val="24"/>
        </w:rPr>
        <w:t xml:space="preserve"> </w:t>
      </w:r>
      <w:r w:rsidRPr="005B5A9A">
        <w:rPr>
          <w:sz w:val="24"/>
          <w:szCs w:val="24"/>
        </w:rPr>
        <w:t>деятельности;</w:t>
      </w:r>
    </w:p>
    <w:p w:rsidR="00524063" w:rsidRPr="005B5A9A" w:rsidRDefault="00434E3B">
      <w:pPr>
        <w:pStyle w:val="a4"/>
        <w:numPr>
          <w:ilvl w:val="0"/>
          <w:numId w:val="69"/>
        </w:numPr>
        <w:tabs>
          <w:tab w:val="left" w:pos="844"/>
        </w:tabs>
        <w:spacing w:line="240" w:lineRule="auto"/>
        <w:ind w:right="308" w:firstLine="0"/>
        <w:rPr>
          <w:sz w:val="24"/>
          <w:szCs w:val="24"/>
        </w:rPr>
      </w:pPr>
      <w:r w:rsidRPr="005B5A9A">
        <w:rPr>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w:t>
      </w:r>
      <w:r w:rsidRPr="005B5A9A">
        <w:rPr>
          <w:spacing w:val="-15"/>
          <w:sz w:val="24"/>
          <w:szCs w:val="24"/>
        </w:rPr>
        <w:t xml:space="preserve"> </w:t>
      </w:r>
      <w:r w:rsidRPr="005B5A9A">
        <w:rPr>
          <w:sz w:val="24"/>
          <w:szCs w:val="24"/>
        </w:rPr>
        <w:t>социализации;</w:t>
      </w:r>
    </w:p>
    <w:p w:rsidR="00524063" w:rsidRPr="005B5A9A" w:rsidRDefault="00434E3B">
      <w:pPr>
        <w:pStyle w:val="a4"/>
        <w:numPr>
          <w:ilvl w:val="0"/>
          <w:numId w:val="69"/>
        </w:numPr>
        <w:tabs>
          <w:tab w:val="left" w:pos="887"/>
        </w:tabs>
        <w:spacing w:line="237" w:lineRule="auto"/>
        <w:ind w:right="305" w:firstLine="0"/>
        <w:rPr>
          <w:sz w:val="24"/>
          <w:szCs w:val="24"/>
        </w:rPr>
      </w:pPr>
      <w:r w:rsidRPr="005B5A9A">
        <w:rPr>
          <w:sz w:val="24"/>
          <w:szCs w:val="24"/>
        </w:rPr>
        <w:t>опыт участия в физкультурно-оздоровительных, санитарно-гигиенических мероприятиях, экологическом</w:t>
      </w:r>
      <w:r w:rsidRPr="005B5A9A">
        <w:rPr>
          <w:spacing w:val="2"/>
          <w:sz w:val="24"/>
          <w:szCs w:val="24"/>
        </w:rPr>
        <w:t xml:space="preserve"> </w:t>
      </w:r>
      <w:r w:rsidRPr="005B5A9A">
        <w:rPr>
          <w:sz w:val="24"/>
          <w:szCs w:val="24"/>
        </w:rPr>
        <w:t>туризме;</w:t>
      </w:r>
    </w:p>
    <w:p w:rsidR="00524063" w:rsidRPr="005B5A9A" w:rsidRDefault="00434E3B">
      <w:pPr>
        <w:pStyle w:val="a4"/>
        <w:numPr>
          <w:ilvl w:val="0"/>
          <w:numId w:val="69"/>
        </w:numPr>
        <w:tabs>
          <w:tab w:val="left" w:pos="835"/>
        </w:tabs>
        <w:spacing w:line="237" w:lineRule="auto"/>
        <w:ind w:right="314" w:firstLine="0"/>
        <w:rPr>
          <w:sz w:val="24"/>
          <w:szCs w:val="24"/>
        </w:rPr>
      </w:pPr>
      <w:r w:rsidRPr="005B5A9A">
        <w:rPr>
          <w:sz w:val="24"/>
          <w:szCs w:val="24"/>
        </w:rPr>
        <w:t>резко негативное отношение к курению, употреблению алкогольных напитков, наркотиков и других психоактивных веществ</w:t>
      </w:r>
      <w:r w:rsidRPr="005B5A9A">
        <w:rPr>
          <w:spacing w:val="-7"/>
          <w:sz w:val="24"/>
          <w:szCs w:val="24"/>
        </w:rPr>
        <w:t xml:space="preserve"> </w:t>
      </w:r>
      <w:r w:rsidRPr="005B5A9A">
        <w:rPr>
          <w:sz w:val="24"/>
          <w:szCs w:val="24"/>
        </w:rPr>
        <w:t>(ПАВ);</w:t>
      </w:r>
    </w:p>
    <w:p w:rsidR="00524063" w:rsidRPr="005B5A9A" w:rsidRDefault="00434E3B">
      <w:pPr>
        <w:pStyle w:val="a4"/>
        <w:numPr>
          <w:ilvl w:val="0"/>
          <w:numId w:val="69"/>
        </w:numPr>
        <w:tabs>
          <w:tab w:val="left" w:pos="830"/>
        </w:tabs>
        <w:spacing w:before="2" w:line="240" w:lineRule="auto"/>
        <w:ind w:right="306" w:firstLine="0"/>
        <w:rPr>
          <w:sz w:val="24"/>
          <w:szCs w:val="24"/>
        </w:rPr>
      </w:pPr>
      <w:r w:rsidRPr="005B5A9A">
        <w:rPr>
          <w:sz w:val="24"/>
          <w:szCs w:val="24"/>
        </w:rPr>
        <w:t>отрицательное отношение к лицам и организациям, пропагандирующим курение и пьянство, распространяющим наркотики и другие</w:t>
      </w:r>
      <w:r w:rsidRPr="005B5A9A">
        <w:rPr>
          <w:spacing w:val="-1"/>
          <w:sz w:val="24"/>
          <w:szCs w:val="24"/>
        </w:rPr>
        <w:t xml:space="preserve"> </w:t>
      </w:r>
      <w:r w:rsidRPr="005B5A9A">
        <w:rPr>
          <w:spacing w:val="-3"/>
          <w:sz w:val="24"/>
          <w:szCs w:val="24"/>
        </w:rPr>
        <w:t>ПАВ.</w:t>
      </w:r>
    </w:p>
    <w:p w:rsidR="00524063" w:rsidRPr="005B5A9A" w:rsidRDefault="00524063">
      <w:pPr>
        <w:pStyle w:val="a3"/>
        <w:spacing w:before="5"/>
        <w:ind w:left="0"/>
        <w:jc w:val="left"/>
      </w:pPr>
    </w:p>
    <w:p w:rsidR="00524063" w:rsidRPr="005B5A9A" w:rsidRDefault="00434E3B">
      <w:pPr>
        <w:pStyle w:val="1"/>
        <w:spacing w:line="237" w:lineRule="auto"/>
        <w:ind w:left="680" w:right="308" w:firstLine="566"/>
      </w:pPr>
      <w:r w:rsidRPr="005B5A9A">
        <w:t>Воспитание трудолюбия, сознательного, творческого отношения к образованию, труду и жизни, подготовка к сознательному выбору профессии:</w:t>
      </w:r>
    </w:p>
    <w:p w:rsidR="00524063" w:rsidRPr="005B5A9A" w:rsidRDefault="00434E3B">
      <w:pPr>
        <w:pStyle w:val="a4"/>
        <w:numPr>
          <w:ilvl w:val="0"/>
          <w:numId w:val="69"/>
        </w:numPr>
        <w:tabs>
          <w:tab w:val="left" w:pos="863"/>
        </w:tabs>
        <w:spacing w:before="1" w:line="237" w:lineRule="auto"/>
        <w:ind w:right="306" w:firstLine="0"/>
        <w:rPr>
          <w:sz w:val="24"/>
          <w:szCs w:val="24"/>
        </w:rPr>
      </w:pPr>
      <w:r w:rsidRPr="005B5A9A">
        <w:rPr>
          <w:sz w:val="24"/>
          <w:szCs w:val="24"/>
        </w:rPr>
        <w:t>понимание необходимости научных знаний для развития личности и общества, их роли в жизни, труде,</w:t>
      </w:r>
      <w:r w:rsidRPr="005B5A9A">
        <w:rPr>
          <w:spacing w:val="2"/>
          <w:sz w:val="24"/>
          <w:szCs w:val="24"/>
        </w:rPr>
        <w:t xml:space="preserve"> </w:t>
      </w:r>
      <w:r w:rsidRPr="005B5A9A">
        <w:rPr>
          <w:sz w:val="24"/>
          <w:szCs w:val="24"/>
        </w:rPr>
        <w:t>творчестве;</w:t>
      </w:r>
    </w:p>
    <w:p w:rsidR="00524063" w:rsidRPr="005B5A9A" w:rsidRDefault="00434E3B">
      <w:pPr>
        <w:pStyle w:val="a4"/>
        <w:numPr>
          <w:ilvl w:val="0"/>
          <w:numId w:val="69"/>
        </w:numPr>
        <w:tabs>
          <w:tab w:val="left" w:pos="820"/>
        </w:tabs>
        <w:spacing w:before="3"/>
        <w:ind w:left="819" w:hanging="140"/>
        <w:rPr>
          <w:sz w:val="24"/>
          <w:szCs w:val="24"/>
        </w:rPr>
      </w:pPr>
      <w:r w:rsidRPr="005B5A9A">
        <w:rPr>
          <w:sz w:val="24"/>
          <w:szCs w:val="24"/>
        </w:rPr>
        <w:t>осознание нравственных основ</w:t>
      </w:r>
      <w:r w:rsidRPr="005B5A9A">
        <w:rPr>
          <w:spacing w:val="-19"/>
          <w:sz w:val="24"/>
          <w:szCs w:val="24"/>
        </w:rPr>
        <w:t xml:space="preserve"> </w:t>
      </w:r>
      <w:r w:rsidRPr="005B5A9A">
        <w:rPr>
          <w:sz w:val="24"/>
          <w:szCs w:val="24"/>
        </w:rPr>
        <w:t>образования;</w:t>
      </w:r>
    </w:p>
    <w:p w:rsidR="00524063" w:rsidRPr="005B5A9A" w:rsidRDefault="00434E3B">
      <w:pPr>
        <w:pStyle w:val="a4"/>
        <w:numPr>
          <w:ilvl w:val="0"/>
          <w:numId w:val="69"/>
        </w:numPr>
        <w:tabs>
          <w:tab w:val="left" w:pos="820"/>
        </w:tabs>
        <w:ind w:left="819" w:hanging="140"/>
        <w:rPr>
          <w:sz w:val="24"/>
          <w:szCs w:val="24"/>
        </w:rPr>
      </w:pPr>
      <w:r w:rsidRPr="005B5A9A">
        <w:rPr>
          <w:sz w:val="24"/>
          <w:szCs w:val="24"/>
        </w:rPr>
        <w:t>осознание важности непрерывного образования и самообразования в течение всей</w:t>
      </w:r>
      <w:r w:rsidRPr="005B5A9A">
        <w:rPr>
          <w:spacing w:val="-25"/>
          <w:sz w:val="24"/>
          <w:szCs w:val="24"/>
        </w:rPr>
        <w:t xml:space="preserve"> </w:t>
      </w:r>
      <w:r w:rsidRPr="005B5A9A">
        <w:rPr>
          <w:sz w:val="24"/>
          <w:szCs w:val="24"/>
        </w:rPr>
        <w:t>жизни;</w:t>
      </w:r>
    </w:p>
    <w:p w:rsidR="00524063" w:rsidRPr="005B5A9A" w:rsidRDefault="00434E3B">
      <w:pPr>
        <w:pStyle w:val="a4"/>
        <w:numPr>
          <w:ilvl w:val="0"/>
          <w:numId w:val="69"/>
        </w:numPr>
        <w:tabs>
          <w:tab w:val="left" w:pos="839"/>
        </w:tabs>
        <w:spacing w:before="3" w:line="240" w:lineRule="auto"/>
        <w:ind w:right="304" w:firstLine="0"/>
        <w:rPr>
          <w:sz w:val="24"/>
          <w:szCs w:val="24"/>
        </w:rPr>
      </w:pPr>
      <w:r w:rsidRPr="005B5A9A">
        <w:rPr>
          <w:sz w:val="24"/>
          <w:szCs w:val="24"/>
        </w:rPr>
        <w:t xml:space="preserve">осознание нравственной природы </w:t>
      </w:r>
      <w:r w:rsidRPr="005B5A9A">
        <w:rPr>
          <w:spacing w:val="-3"/>
          <w:sz w:val="24"/>
          <w:szCs w:val="24"/>
        </w:rPr>
        <w:t xml:space="preserve">труда, </w:t>
      </w:r>
      <w:r w:rsidRPr="005B5A9A">
        <w:rPr>
          <w:spacing w:val="2"/>
          <w:sz w:val="24"/>
          <w:szCs w:val="24"/>
        </w:rPr>
        <w:t xml:space="preserve">его </w:t>
      </w:r>
      <w:r w:rsidRPr="005B5A9A">
        <w:rPr>
          <w:sz w:val="24"/>
          <w:szCs w:val="24"/>
        </w:rPr>
        <w:t>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w:t>
      </w:r>
      <w:r w:rsidRPr="005B5A9A">
        <w:rPr>
          <w:spacing w:val="-5"/>
          <w:sz w:val="24"/>
          <w:szCs w:val="24"/>
        </w:rPr>
        <w:t xml:space="preserve"> </w:t>
      </w:r>
      <w:r w:rsidRPr="005B5A9A">
        <w:rPr>
          <w:sz w:val="24"/>
          <w:szCs w:val="24"/>
        </w:rPr>
        <w:t>поколений;</w:t>
      </w:r>
    </w:p>
    <w:p w:rsidR="00524063" w:rsidRPr="005B5A9A" w:rsidRDefault="00524063">
      <w:pPr>
        <w:jc w:val="both"/>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69"/>
        </w:numPr>
        <w:tabs>
          <w:tab w:val="left" w:pos="839"/>
        </w:tabs>
        <w:spacing w:before="64" w:line="240" w:lineRule="auto"/>
        <w:ind w:right="295" w:firstLine="0"/>
        <w:rPr>
          <w:sz w:val="24"/>
          <w:szCs w:val="24"/>
        </w:rPr>
      </w:pPr>
      <w:r w:rsidRPr="005B5A9A">
        <w:rPr>
          <w:sz w:val="24"/>
          <w:szCs w:val="24"/>
        </w:rPr>
        <w:lastRenderedPageBreak/>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w:t>
      </w:r>
      <w:r w:rsidRPr="005B5A9A">
        <w:rPr>
          <w:spacing w:val="-8"/>
          <w:sz w:val="24"/>
          <w:szCs w:val="24"/>
        </w:rPr>
        <w:t xml:space="preserve"> </w:t>
      </w:r>
      <w:r w:rsidRPr="005B5A9A">
        <w:rPr>
          <w:sz w:val="24"/>
          <w:szCs w:val="24"/>
        </w:rPr>
        <w:t>проектов;</w:t>
      </w:r>
    </w:p>
    <w:p w:rsidR="00524063" w:rsidRPr="005B5A9A" w:rsidRDefault="00434E3B">
      <w:pPr>
        <w:pStyle w:val="a4"/>
        <w:numPr>
          <w:ilvl w:val="0"/>
          <w:numId w:val="69"/>
        </w:numPr>
        <w:tabs>
          <w:tab w:val="left" w:pos="902"/>
        </w:tabs>
        <w:spacing w:line="240" w:lineRule="auto"/>
        <w:ind w:right="303" w:firstLine="0"/>
        <w:rPr>
          <w:sz w:val="24"/>
          <w:szCs w:val="24"/>
        </w:rPr>
      </w:pPr>
      <w:r w:rsidRPr="005B5A9A">
        <w:rPr>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w:t>
      </w:r>
      <w:r w:rsidRPr="005B5A9A">
        <w:rPr>
          <w:spacing w:val="-4"/>
          <w:sz w:val="24"/>
          <w:szCs w:val="24"/>
        </w:rPr>
        <w:t xml:space="preserve"> </w:t>
      </w:r>
      <w:r w:rsidRPr="005B5A9A">
        <w:rPr>
          <w:sz w:val="24"/>
          <w:szCs w:val="24"/>
        </w:rPr>
        <w:t>риски;</w:t>
      </w:r>
    </w:p>
    <w:p w:rsidR="00524063" w:rsidRPr="005B5A9A" w:rsidRDefault="00434E3B">
      <w:pPr>
        <w:pStyle w:val="a4"/>
        <w:numPr>
          <w:ilvl w:val="0"/>
          <w:numId w:val="69"/>
        </w:numPr>
        <w:tabs>
          <w:tab w:val="left" w:pos="959"/>
        </w:tabs>
        <w:spacing w:line="240" w:lineRule="auto"/>
        <w:ind w:right="303" w:firstLine="0"/>
        <w:rPr>
          <w:sz w:val="24"/>
          <w:szCs w:val="24"/>
        </w:rPr>
      </w:pPr>
      <w:r w:rsidRPr="005B5A9A">
        <w:rPr>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w:t>
      </w:r>
      <w:r w:rsidRPr="005B5A9A">
        <w:rPr>
          <w:spacing w:val="1"/>
          <w:sz w:val="24"/>
          <w:szCs w:val="24"/>
        </w:rPr>
        <w:t xml:space="preserve"> </w:t>
      </w:r>
      <w:r w:rsidRPr="005B5A9A">
        <w:rPr>
          <w:sz w:val="24"/>
          <w:szCs w:val="24"/>
        </w:rPr>
        <w:t>образования);</w:t>
      </w:r>
    </w:p>
    <w:p w:rsidR="00524063" w:rsidRPr="005B5A9A" w:rsidRDefault="00434E3B">
      <w:pPr>
        <w:pStyle w:val="a4"/>
        <w:numPr>
          <w:ilvl w:val="0"/>
          <w:numId w:val="69"/>
        </w:numPr>
        <w:tabs>
          <w:tab w:val="left" w:pos="916"/>
        </w:tabs>
        <w:spacing w:line="240" w:lineRule="auto"/>
        <w:ind w:right="304" w:firstLine="0"/>
        <w:rPr>
          <w:sz w:val="24"/>
          <w:szCs w:val="24"/>
        </w:rPr>
      </w:pPr>
      <w:r w:rsidRPr="005B5A9A">
        <w:rPr>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w:t>
      </w:r>
      <w:r w:rsidRPr="005B5A9A">
        <w:rPr>
          <w:spacing w:val="-14"/>
          <w:sz w:val="24"/>
          <w:szCs w:val="24"/>
        </w:rPr>
        <w:t xml:space="preserve"> </w:t>
      </w:r>
      <w:r w:rsidRPr="005B5A9A">
        <w:rPr>
          <w:sz w:val="24"/>
          <w:szCs w:val="24"/>
        </w:rPr>
        <w:t>окружения;</w:t>
      </w:r>
    </w:p>
    <w:p w:rsidR="00524063" w:rsidRPr="005B5A9A" w:rsidRDefault="00434E3B">
      <w:pPr>
        <w:pStyle w:val="a4"/>
        <w:numPr>
          <w:ilvl w:val="0"/>
          <w:numId w:val="69"/>
        </w:numPr>
        <w:tabs>
          <w:tab w:val="left" w:pos="820"/>
        </w:tabs>
        <w:spacing w:before="1"/>
        <w:ind w:left="819" w:hanging="140"/>
        <w:rPr>
          <w:sz w:val="24"/>
          <w:szCs w:val="24"/>
        </w:rPr>
      </w:pPr>
      <w:r w:rsidRPr="005B5A9A">
        <w:rPr>
          <w:sz w:val="24"/>
          <w:szCs w:val="24"/>
        </w:rPr>
        <w:t>общее знакомство с трудовым</w:t>
      </w:r>
      <w:r w:rsidRPr="005B5A9A">
        <w:rPr>
          <w:spacing w:val="4"/>
          <w:sz w:val="24"/>
          <w:szCs w:val="24"/>
        </w:rPr>
        <w:t xml:space="preserve"> </w:t>
      </w:r>
      <w:r w:rsidRPr="005B5A9A">
        <w:rPr>
          <w:sz w:val="24"/>
          <w:szCs w:val="24"/>
        </w:rPr>
        <w:t>законодательством;</w:t>
      </w:r>
    </w:p>
    <w:p w:rsidR="00524063" w:rsidRPr="005B5A9A" w:rsidRDefault="00434E3B">
      <w:pPr>
        <w:pStyle w:val="a4"/>
        <w:numPr>
          <w:ilvl w:val="0"/>
          <w:numId w:val="69"/>
        </w:numPr>
        <w:tabs>
          <w:tab w:val="left" w:pos="825"/>
        </w:tabs>
        <w:ind w:left="824" w:hanging="145"/>
        <w:rPr>
          <w:sz w:val="24"/>
          <w:szCs w:val="24"/>
        </w:rPr>
      </w:pPr>
      <w:r w:rsidRPr="005B5A9A">
        <w:rPr>
          <w:sz w:val="24"/>
          <w:szCs w:val="24"/>
        </w:rPr>
        <w:t>нетерпимое отношение к лени, безответственности и пассивности в образовании и</w:t>
      </w:r>
      <w:r w:rsidRPr="005B5A9A">
        <w:rPr>
          <w:spacing w:val="-26"/>
          <w:sz w:val="24"/>
          <w:szCs w:val="24"/>
        </w:rPr>
        <w:t xml:space="preserve"> </w:t>
      </w:r>
      <w:r w:rsidRPr="005B5A9A">
        <w:rPr>
          <w:sz w:val="24"/>
          <w:szCs w:val="24"/>
        </w:rPr>
        <w:t>труде.</w:t>
      </w:r>
    </w:p>
    <w:p w:rsidR="00524063" w:rsidRPr="005B5A9A" w:rsidRDefault="00524063">
      <w:pPr>
        <w:pStyle w:val="a3"/>
        <w:spacing w:before="6"/>
        <w:ind w:left="0"/>
        <w:jc w:val="left"/>
      </w:pPr>
    </w:p>
    <w:p w:rsidR="00524063" w:rsidRPr="005B5A9A" w:rsidRDefault="00434E3B">
      <w:pPr>
        <w:pStyle w:val="1"/>
        <w:spacing w:line="242" w:lineRule="auto"/>
        <w:ind w:left="680" w:right="311" w:firstLine="566"/>
      </w:pPr>
      <w:r w:rsidRPr="005B5A9A">
        <w:t xml:space="preserve">Воспитание ценностного отношения к </w:t>
      </w:r>
      <w:proofErr w:type="gramStart"/>
      <w:r w:rsidRPr="005B5A9A">
        <w:t>прекрасному</w:t>
      </w:r>
      <w:proofErr w:type="gramEnd"/>
      <w:r w:rsidRPr="005B5A9A">
        <w:t>, формирование основ эстетической культуры (эстетическое воспитание):</w:t>
      </w:r>
    </w:p>
    <w:p w:rsidR="00524063" w:rsidRPr="005B5A9A" w:rsidRDefault="00434E3B">
      <w:pPr>
        <w:pStyle w:val="a4"/>
        <w:numPr>
          <w:ilvl w:val="0"/>
          <w:numId w:val="69"/>
        </w:numPr>
        <w:tabs>
          <w:tab w:val="left" w:pos="844"/>
        </w:tabs>
        <w:spacing w:line="242" w:lineRule="auto"/>
        <w:ind w:right="309" w:firstLine="0"/>
        <w:rPr>
          <w:sz w:val="24"/>
          <w:szCs w:val="24"/>
        </w:rPr>
      </w:pPr>
      <w:r w:rsidRPr="005B5A9A">
        <w:rPr>
          <w:sz w:val="24"/>
          <w:szCs w:val="24"/>
        </w:rPr>
        <w:t xml:space="preserve">ценностное отношение к </w:t>
      </w:r>
      <w:proofErr w:type="gramStart"/>
      <w:r w:rsidRPr="005B5A9A">
        <w:rPr>
          <w:sz w:val="24"/>
          <w:szCs w:val="24"/>
        </w:rPr>
        <w:t>прекрасному</w:t>
      </w:r>
      <w:proofErr w:type="gramEnd"/>
      <w:r w:rsidRPr="005B5A9A">
        <w:rPr>
          <w:sz w:val="24"/>
          <w:szCs w:val="24"/>
        </w:rPr>
        <w:t>, восприятие искусства как особой формы познания и преобразования</w:t>
      </w:r>
      <w:r w:rsidRPr="005B5A9A">
        <w:rPr>
          <w:spacing w:val="-4"/>
          <w:sz w:val="24"/>
          <w:szCs w:val="24"/>
        </w:rPr>
        <w:t xml:space="preserve"> </w:t>
      </w:r>
      <w:r w:rsidRPr="005B5A9A">
        <w:rPr>
          <w:sz w:val="24"/>
          <w:szCs w:val="24"/>
        </w:rPr>
        <w:t>мира;</w:t>
      </w:r>
    </w:p>
    <w:p w:rsidR="00524063" w:rsidRPr="005B5A9A" w:rsidRDefault="00434E3B">
      <w:pPr>
        <w:pStyle w:val="a4"/>
        <w:numPr>
          <w:ilvl w:val="0"/>
          <w:numId w:val="69"/>
        </w:numPr>
        <w:tabs>
          <w:tab w:val="left" w:pos="897"/>
        </w:tabs>
        <w:spacing w:line="240" w:lineRule="auto"/>
        <w:ind w:right="309" w:firstLine="0"/>
        <w:rPr>
          <w:sz w:val="24"/>
          <w:szCs w:val="24"/>
        </w:rPr>
      </w:pPr>
      <w:r w:rsidRPr="005B5A9A">
        <w:rPr>
          <w:sz w:val="24"/>
          <w:szCs w:val="24"/>
        </w:rPr>
        <w:t xml:space="preserve">эстетическое восприятие предметов и явлений действительности, развитие способности видеть и ценить прекрасное в природе, </w:t>
      </w:r>
      <w:r w:rsidRPr="005B5A9A">
        <w:rPr>
          <w:spacing w:val="-3"/>
          <w:sz w:val="24"/>
          <w:szCs w:val="24"/>
        </w:rPr>
        <w:t xml:space="preserve">быту, </w:t>
      </w:r>
      <w:r w:rsidRPr="005B5A9A">
        <w:rPr>
          <w:sz w:val="24"/>
          <w:szCs w:val="24"/>
        </w:rPr>
        <w:t>труде, спорте и творчестве людей, общественной жизни;</w:t>
      </w:r>
    </w:p>
    <w:p w:rsidR="00524063" w:rsidRPr="005B5A9A" w:rsidRDefault="00434E3B">
      <w:pPr>
        <w:pStyle w:val="a4"/>
        <w:numPr>
          <w:ilvl w:val="0"/>
          <w:numId w:val="69"/>
        </w:numPr>
        <w:tabs>
          <w:tab w:val="left" w:pos="825"/>
        </w:tabs>
        <w:spacing w:line="240" w:lineRule="auto"/>
        <w:ind w:left="824" w:hanging="145"/>
        <w:rPr>
          <w:sz w:val="24"/>
          <w:szCs w:val="24"/>
        </w:rPr>
      </w:pPr>
      <w:r w:rsidRPr="005B5A9A">
        <w:rPr>
          <w:sz w:val="24"/>
          <w:szCs w:val="24"/>
        </w:rPr>
        <w:t>представление об искусстве народов</w:t>
      </w:r>
      <w:r w:rsidRPr="005B5A9A">
        <w:rPr>
          <w:spacing w:val="-6"/>
          <w:sz w:val="24"/>
          <w:szCs w:val="24"/>
        </w:rPr>
        <w:t xml:space="preserve"> </w:t>
      </w:r>
      <w:r w:rsidRPr="005B5A9A">
        <w:rPr>
          <w:sz w:val="24"/>
          <w:szCs w:val="24"/>
        </w:rPr>
        <w:t>России.</w:t>
      </w:r>
    </w:p>
    <w:p w:rsidR="00524063" w:rsidRPr="005B5A9A" w:rsidRDefault="00524063">
      <w:pPr>
        <w:pStyle w:val="a3"/>
        <w:spacing w:before="10"/>
        <w:ind w:left="0"/>
        <w:jc w:val="left"/>
      </w:pPr>
    </w:p>
    <w:p w:rsidR="00524063" w:rsidRPr="005B5A9A" w:rsidRDefault="00434E3B">
      <w:pPr>
        <w:pStyle w:val="a3"/>
        <w:ind w:right="296" w:firstLine="566"/>
      </w:pPr>
      <w:r w:rsidRPr="005B5A9A">
        <w:t xml:space="preserve">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5B5A9A">
        <w:t>обучающимися</w:t>
      </w:r>
      <w:proofErr w:type="gramEnd"/>
      <w:r w:rsidRPr="005B5A9A">
        <w:t xml:space="preserve">). Также, в  каждом  модуле  определены условия совместной деятельности школы с семьями </w:t>
      </w:r>
      <w:proofErr w:type="gramStart"/>
      <w:r w:rsidRPr="005B5A9A">
        <w:t>обучающихся</w:t>
      </w:r>
      <w:proofErr w:type="gramEnd"/>
      <w:r w:rsidRPr="005B5A9A">
        <w:t>, с общественными учреждениями по духовно-нравственному развитию, воспитанию и социализации обучающихся, обозначены планируемые</w:t>
      </w:r>
      <w:r w:rsidRPr="005B5A9A">
        <w:rPr>
          <w:spacing w:val="-5"/>
        </w:rPr>
        <w:t xml:space="preserve"> </w:t>
      </w:r>
      <w:r w:rsidRPr="005B5A9A">
        <w:t>результаты.</w:t>
      </w:r>
    </w:p>
    <w:p w:rsidR="00524063" w:rsidRPr="005B5A9A" w:rsidRDefault="00524063">
      <w:pPr>
        <w:pStyle w:val="a3"/>
        <w:ind w:left="0"/>
        <w:jc w:val="left"/>
      </w:pPr>
    </w:p>
    <w:p w:rsidR="00524063" w:rsidRPr="005B5A9A" w:rsidRDefault="00524063">
      <w:pPr>
        <w:pStyle w:val="a3"/>
        <w:spacing w:before="5"/>
        <w:ind w:left="0"/>
        <w:jc w:val="left"/>
      </w:pPr>
    </w:p>
    <w:p w:rsidR="00524063" w:rsidRPr="005B5A9A" w:rsidRDefault="00434E3B" w:rsidP="00E64451">
      <w:pPr>
        <w:pStyle w:val="1"/>
        <w:numPr>
          <w:ilvl w:val="2"/>
          <w:numId w:val="115"/>
        </w:numPr>
        <w:tabs>
          <w:tab w:val="left" w:pos="1857"/>
        </w:tabs>
        <w:spacing w:line="240" w:lineRule="auto"/>
        <w:ind w:left="680" w:right="301" w:firstLine="566"/>
        <w:jc w:val="left"/>
      </w:pPr>
      <w:bookmarkStart w:id="267" w:name="2.3.6._Содержание_по_направлениям_духовн"/>
      <w:bookmarkEnd w:id="267"/>
      <w:r w:rsidRPr="005B5A9A">
        <w:t>Содержание по направлениям духовно-нравственного развития, воспитания и социализации обучающихся, виды деятельности и формы</w:t>
      </w:r>
      <w:r w:rsidRPr="005B5A9A">
        <w:rPr>
          <w:spacing w:val="1"/>
        </w:rPr>
        <w:t xml:space="preserve"> </w:t>
      </w:r>
      <w:r w:rsidRPr="005B5A9A">
        <w:t>занятий</w:t>
      </w:r>
    </w:p>
    <w:p w:rsidR="00524063" w:rsidRPr="005B5A9A" w:rsidRDefault="00434E3B">
      <w:pPr>
        <w:spacing w:before="1" w:line="272" w:lineRule="exact"/>
        <w:ind w:left="680"/>
        <w:rPr>
          <w:b/>
          <w:sz w:val="24"/>
          <w:szCs w:val="24"/>
        </w:rPr>
      </w:pPr>
      <w:r w:rsidRPr="005B5A9A">
        <w:rPr>
          <w:b/>
          <w:sz w:val="24"/>
          <w:szCs w:val="24"/>
        </w:rPr>
        <w:t>Модуль «Я - гражданин»</w:t>
      </w:r>
    </w:p>
    <w:p w:rsidR="00524063" w:rsidRPr="005B5A9A" w:rsidRDefault="00434E3B">
      <w:pPr>
        <w:pStyle w:val="a3"/>
        <w:tabs>
          <w:tab w:val="left" w:pos="2863"/>
          <w:tab w:val="left" w:pos="5141"/>
          <w:tab w:val="left" w:pos="6713"/>
          <w:tab w:val="left" w:pos="8132"/>
          <w:tab w:val="left" w:pos="9143"/>
          <w:tab w:val="left" w:pos="10323"/>
        </w:tabs>
        <w:spacing w:line="242" w:lineRule="auto"/>
        <w:ind w:right="310"/>
        <w:jc w:val="left"/>
      </w:pPr>
      <w:r w:rsidRPr="005B5A9A">
        <w:rPr>
          <w:b/>
        </w:rPr>
        <w:t>Цель:</w:t>
      </w:r>
      <w:r w:rsidRPr="005B5A9A">
        <w:rPr>
          <w:b/>
          <w:spacing w:val="50"/>
        </w:rPr>
        <w:t xml:space="preserve"> </w:t>
      </w:r>
      <w:r w:rsidRPr="005B5A9A">
        <w:t>Воспитание</w:t>
      </w:r>
      <w:r w:rsidRPr="005B5A9A">
        <w:tab/>
        <w:t>гражданственности,</w:t>
      </w:r>
      <w:r w:rsidRPr="005B5A9A">
        <w:tab/>
        <w:t>патриотизма,</w:t>
      </w:r>
      <w:r w:rsidRPr="005B5A9A">
        <w:tab/>
        <w:t>уважения</w:t>
      </w:r>
      <w:r w:rsidRPr="005B5A9A">
        <w:rPr>
          <w:spacing w:val="46"/>
        </w:rPr>
        <w:t xml:space="preserve"> </w:t>
      </w:r>
      <w:r w:rsidRPr="005B5A9A">
        <w:t>к</w:t>
      </w:r>
      <w:r w:rsidRPr="005B5A9A">
        <w:tab/>
        <w:t>правам,</w:t>
      </w:r>
      <w:r w:rsidRPr="005B5A9A">
        <w:tab/>
        <w:t>свободам</w:t>
      </w:r>
      <w:r w:rsidRPr="005B5A9A">
        <w:tab/>
      </w:r>
      <w:r w:rsidRPr="005B5A9A">
        <w:rPr>
          <w:spacing w:val="-18"/>
        </w:rPr>
        <w:t xml:space="preserve">и </w:t>
      </w:r>
      <w:r w:rsidRPr="005B5A9A">
        <w:t>обязанностям</w:t>
      </w:r>
      <w:r w:rsidRPr="005B5A9A">
        <w:rPr>
          <w:spacing w:val="-2"/>
        </w:rPr>
        <w:t xml:space="preserve"> </w:t>
      </w:r>
      <w:r w:rsidRPr="005B5A9A">
        <w:t>человека.</w:t>
      </w:r>
    </w:p>
    <w:p w:rsidR="00524063" w:rsidRPr="005B5A9A" w:rsidRDefault="00434E3B">
      <w:pPr>
        <w:pStyle w:val="1"/>
        <w:spacing w:line="275" w:lineRule="exact"/>
        <w:ind w:left="680"/>
        <w:jc w:val="left"/>
      </w:pPr>
      <w:r w:rsidRPr="005B5A9A">
        <w:t>Задачи:</w:t>
      </w:r>
    </w:p>
    <w:p w:rsidR="00524063" w:rsidRPr="005B5A9A" w:rsidRDefault="00434E3B">
      <w:pPr>
        <w:pStyle w:val="2"/>
        <w:spacing w:line="273" w:lineRule="exact"/>
        <w:ind w:left="680"/>
        <w:jc w:val="left"/>
        <w:rPr>
          <w:i w:val="0"/>
        </w:rPr>
      </w:pPr>
      <w:r w:rsidRPr="005B5A9A">
        <w:t>получить представления</w:t>
      </w:r>
      <w:proofErr w:type="gramStart"/>
      <w:r w:rsidRPr="005B5A9A">
        <w:t>:</w:t>
      </w:r>
      <w:r w:rsidRPr="005B5A9A">
        <w:rPr>
          <w:i w:val="0"/>
        </w:rPr>
        <w:t>:</w:t>
      </w:r>
      <w:proofErr w:type="gramEnd"/>
    </w:p>
    <w:p w:rsidR="00524063" w:rsidRPr="005B5A9A" w:rsidRDefault="00434E3B">
      <w:pPr>
        <w:pStyle w:val="a4"/>
        <w:numPr>
          <w:ilvl w:val="0"/>
          <w:numId w:val="69"/>
        </w:numPr>
        <w:tabs>
          <w:tab w:val="left" w:pos="887"/>
        </w:tabs>
        <w:spacing w:line="237" w:lineRule="auto"/>
        <w:ind w:right="309" w:firstLine="0"/>
        <w:jc w:val="left"/>
        <w:rPr>
          <w:sz w:val="24"/>
          <w:szCs w:val="24"/>
        </w:rPr>
      </w:pPr>
      <w:r w:rsidRPr="005B5A9A">
        <w:rPr>
          <w:sz w:val="24"/>
          <w:szCs w:val="24"/>
        </w:rPr>
        <w:t>о политическом устройстве Российского государства, его институтах, их роли в жизни общества, о его важнейших</w:t>
      </w:r>
      <w:r w:rsidRPr="005B5A9A">
        <w:rPr>
          <w:spacing w:val="-1"/>
          <w:sz w:val="24"/>
          <w:szCs w:val="24"/>
        </w:rPr>
        <w:t xml:space="preserve"> </w:t>
      </w:r>
      <w:r w:rsidRPr="005B5A9A">
        <w:rPr>
          <w:sz w:val="24"/>
          <w:szCs w:val="24"/>
        </w:rPr>
        <w:t>законах;</w:t>
      </w:r>
    </w:p>
    <w:p w:rsidR="00524063" w:rsidRPr="005B5A9A" w:rsidRDefault="00434E3B">
      <w:pPr>
        <w:pStyle w:val="a4"/>
        <w:numPr>
          <w:ilvl w:val="0"/>
          <w:numId w:val="69"/>
        </w:numPr>
        <w:tabs>
          <w:tab w:val="left" w:pos="844"/>
        </w:tabs>
        <w:spacing w:before="3" w:line="237" w:lineRule="auto"/>
        <w:ind w:right="309" w:firstLine="0"/>
        <w:jc w:val="left"/>
        <w:rPr>
          <w:sz w:val="24"/>
          <w:szCs w:val="24"/>
        </w:rPr>
      </w:pPr>
      <w:r w:rsidRPr="005B5A9A">
        <w:rPr>
          <w:sz w:val="24"/>
          <w:szCs w:val="24"/>
        </w:rPr>
        <w:t>о символах государства – Флаге, Гербе России, о государственных символах Свердловской области, города Екатеринбурга, города</w:t>
      </w:r>
      <w:r w:rsidRPr="005B5A9A">
        <w:rPr>
          <w:spacing w:val="7"/>
          <w:sz w:val="24"/>
          <w:szCs w:val="24"/>
        </w:rPr>
        <w:t xml:space="preserve"> </w:t>
      </w:r>
      <w:r w:rsidRPr="005B5A9A">
        <w:rPr>
          <w:sz w:val="24"/>
          <w:szCs w:val="24"/>
        </w:rPr>
        <w:t>Ирбита;</w:t>
      </w:r>
    </w:p>
    <w:p w:rsidR="00524063" w:rsidRPr="005B5A9A" w:rsidRDefault="00434E3B">
      <w:pPr>
        <w:pStyle w:val="a4"/>
        <w:numPr>
          <w:ilvl w:val="0"/>
          <w:numId w:val="69"/>
        </w:numPr>
        <w:tabs>
          <w:tab w:val="left" w:pos="863"/>
        </w:tabs>
        <w:spacing w:before="6" w:line="237" w:lineRule="auto"/>
        <w:ind w:right="301" w:firstLine="0"/>
        <w:jc w:val="left"/>
        <w:rPr>
          <w:sz w:val="24"/>
          <w:szCs w:val="24"/>
        </w:rPr>
      </w:pPr>
      <w:r w:rsidRPr="005B5A9A">
        <w:rPr>
          <w:sz w:val="24"/>
          <w:szCs w:val="24"/>
        </w:rPr>
        <w:t>об институтах гражданского общества, о возможностях участия граждан в общественном управлении;</w:t>
      </w:r>
    </w:p>
    <w:p w:rsidR="00524063" w:rsidRPr="005B5A9A" w:rsidRDefault="00434E3B">
      <w:pPr>
        <w:pStyle w:val="a4"/>
        <w:numPr>
          <w:ilvl w:val="0"/>
          <w:numId w:val="69"/>
        </w:numPr>
        <w:tabs>
          <w:tab w:val="left" w:pos="820"/>
        </w:tabs>
        <w:spacing w:before="4"/>
        <w:ind w:left="819" w:hanging="140"/>
        <w:jc w:val="left"/>
        <w:rPr>
          <w:sz w:val="24"/>
          <w:szCs w:val="24"/>
        </w:rPr>
      </w:pPr>
      <w:r w:rsidRPr="005B5A9A">
        <w:rPr>
          <w:sz w:val="24"/>
          <w:szCs w:val="24"/>
        </w:rPr>
        <w:t>о правах и обязанностях гражданина</w:t>
      </w:r>
      <w:r w:rsidRPr="005B5A9A">
        <w:rPr>
          <w:spacing w:val="-10"/>
          <w:sz w:val="24"/>
          <w:szCs w:val="24"/>
        </w:rPr>
        <w:t xml:space="preserve"> </w:t>
      </w:r>
      <w:r w:rsidRPr="005B5A9A">
        <w:rPr>
          <w:sz w:val="24"/>
          <w:szCs w:val="24"/>
        </w:rPr>
        <w:t>России;</w:t>
      </w:r>
    </w:p>
    <w:p w:rsidR="00524063" w:rsidRPr="005B5A9A" w:rsidRDefault="00434E3B">
      <w:pPr>
        <w:pStyle w:val="a4"/>
        <w:numPr>
          <w:ilvl w:val="0"/>
          <w:numId w:val="69"/>
        </w:numPr>
        <w:tabs>
          <w:tab w:val="left" w:pos="907"/>
        </w:tabs>
        <w:spacing w:line="242" w:lineRule="auto"/>
        <w:ind w:right="304" w:firstLine="0"/>
        <w:jc w:val="left"/>
        <w:rPr>
          <w:sz w:val="24"/>
          <w:szCs w:val="24"/>
        </w:rPr>
      </w:pPr>
      <w:r w:rsidRPr="005B5A9A">
        <w:rPr>
          <w:sz w:val="24"/>
          <w:szCs w:val="24"/>
        </w:rPr>
        <w:t>о правах и обязанностях, регламентированных Уставом школы, Правилами поведения обучающихся;</w:t>
      </w:r>
    </w:p>
    <w:p w:rsidR="00524063" w:rsidRPr="005B5A9A" w:rsidRDefault="00434E3B">
      <w:pPr>
        <w:pStyle w:val="a4"/>
        <w:numPr>
          <w:ilvl w:val="0"/>
          <w:numId w:val="69"/>
        </w:numPr>
        <w:tabs>
          <w:tab w:val="left" w:pos="825"/>
        </w:tabs>
        <w:spacing w:line="270" w:lineRule="exact"/>
        <w:ind w:left="824" w:hanging="145"/>
        <w:jc w:val="left"/>
        <w:rPr>
          <w:sz w:val="24"/>
          <w:szCs w:val="24"/>
        </w:rPr>
      </w:pPr>
      <w:r w:rsidRPr="005B5A9A">
        <w:rPr>
          <w:sz w:val="24"/>
          <w:szCs w:val="24"/>
        </w:rPr>
        <w:t>интерес к общественным явлениям, понимание активной роли человека в</w:t>
      </w:r>
      <w:r w:rsidRPr="005B5A9A">
        <w:rPr>
          <w:spacing w:val="-14"/>
          <w:sz w:val="24"/>
          <w:szCs w:val="24"/>
        </w:rPr>
        <w:t xml:space="preserve"> </w:t>
      </w:r>
      <w:r w:rsidRPr="005B5A9A">
        <w:rPr>
          <w:sz w:val="24"/>
          <w:szCs w:val="24"/>
        </w:rPr>
        <w:t>обществе;</w:t>
      </w:r>
    </w:p>
    <w:p w:rsidR="00524063" w:rsidRPr="005B5A9A" w:rsidRDefault="00524063">
      <w:pPr>
        <w:spacing w:line="270" w:lineRule="exact"/>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69"/>
        </w:numPr>
        <w:tabs>
          <w:tab w:val="left" w:pos="940"/>
          <w:tab w:val="left" w:pos="2704"/>
          <w:tab w:val="left" w:pos="4181"/>
          <w:tab w:val="left" w:pos="4641"/>
          <w:tab w:val="left" w:pos="5936"/>
          <w:tab w:val="left" w:pos="6881"/>
          <w:tab w:val="left" w:pos="7566"/>
          <w:tab w:val="left" w:pos="9844"/>
        </w:tabs>
        <w:spacing w:before="66" w:line="237" w:lineRule="auto"/>
        <w:ind w:right="308" w:firstLine="0"/>
        <w:jc w:val="left"/>
        <w:rPr>
          <w:sz w:val="24"/>
          <w:szCs w:val="24"/>
        </w:rPr>
      </w:pPr>
      <w:r w:rsidRPr="005B5A9A">
        <w:rPr>
          <w:sz w:val="24"/>
          <w:szCs w:val="24"/>
        </w:rPr>
        <w:lastRenderedPageBreak/>
        <w:t>уважительное</w:t>
      </w:r>
      <w:r w:rsidRPr="005B5A9A">
        <w:rPr>
          <w:sz w:val="24"/>
          <w:szCs w:val="24"/>
        </w:rPr>
        <w:tab/>
        <w:t>отношение</w:t>
      </w:r>
      <w:r w:rsidRPr="005B5A9A">
        <w:rPr>
          <w:sz w:val="24"/>
          <w:szCs w:val="24"/>
        </w:rPr>
        <w:tab/>
        <w:t>к</w:t>
      </w:r>
      <w:r w:rsidRPr="005B5A9A">
        <w:rPr>
          <w:sz w:val="24"/>
          <w:szCs w:val="24"/>
        </w:rPr>
        <w:tab/>
        <w:t>русскому</w:t>
      </w:r>
      <w:r w:rsidRPr="005B5A9A">
        <w:rPr>
          <w:sz w:val="24"/>
          <w:szCs w:val="24"/>
        </w:rPr>
        <w:tab/>
        <w:t>языку</w:t>
      </w:r>
      <w:r w:rsidRPr="005B5A9A">
        <w:rPr>
          <w:sz w:val="24"/>
          <w:szCs w:val="24"/>
        </w:rPr>
        <w:tab/>
        <w:t>как</w:t>
      </w:r>
      <w:r w:rsidRPr="005B5A9A">
        <w:rPr>
          <w:sz w:val="24"/>
          <w:szCs w:val="24"/>
        </w:rPr>
        <w:tab/>
        <w:t>государственному,</w:t>
      </w:r>
      <w:r w:rsidRPr="005B5A9A">
        <w:rPr>
          <w:sz w:val="24"/>
          <w:szCs w:val="24"/>
        </w:rPr>
        <w:tab/>
      </w:r>
      <w:r w:rsidRPr="005B5A9A">
        <w:rPr>
          <w:spacing w:val="-3"/>
          <w:sz w:val="24"/>
          <w:szCs w:val="24"/>
        </w:rPr>
        <w:t xml:space="preserve">языку </w:t>
      </w:r>
      <w:r w:rsidRPr="005B5A9A">
        <w:rPr>
          <w:sz w:val="24"/>
          <w:szCs w:val="24"/>
        </w:rPr>
        <w:t>межнационального</w:t>
      </w:r>
      <w:r w:rsidRPr="005B5A9A">
        <w:rPr>
          <w:spacing w:val="-4"/>
          <w:sz w:val="24"/>
          <w:szCs w:val="24"/>
        </w:rPr>
        <w:t xml:space="preserve"> </w:t>
      </w:r>
      <w:r w:rsidRPr="005B5A9A">
        <w:rPr>
          <w:sz w:val="24"/>
          <w:szCs w:val="24"/>
        </w:rPr>
        <w:t>общения;</w:t>
      </w:r>
    </w:p>
    <w:p w:rsidR="00524063" w:rsidRPr="005B5A9A" w:rsidRDefault="00434E3B">
      <w:pPr>
        <w:pStyle w:val="a4"/>
        <w:numPr>
          <w:ilvl w:val="0"/>
          <w:numId w:val="69"/>
        </w:numPr>
        <w:tabs>
          <w:tab w:val="left" w:pos="825"/>
        </w:tabs>
        <w:spacing w:before="4"/>
        <w:ind w:left="824" w:hanging="145"/>
        <w:jc w:val="left"/>
        <w:rPr>
          <w:sz w:val="24"/>
          <w:szCs w:val="24"/>
        </w:rPr>
      </w:pPr>
      <w:r w:rsidRPr="005B5A9A">
        <w:rPr>
          <w:sz w:val="24"/>
          <w:szCs w:val="24"/>
        </w:rPr>
        <w:t>ценностное отношение к своему национальному языку и</w:t>
      </w:r>
      <w:r w:rsidRPr="005B5A9A">
        <w:rPr>
          <w:spacing w:val="-31"/>
          <w:sz w:val="24"/>
          <w:szCs w:val="24"/>
        </w:rPr>
        <w:t xml:space="preserve"> </w:t>
      </w:r>
      <w:r w:rsidRPr="005B5A9A">
        <w:rPr>
          <w:sz w:val="24"/>
          <w:szCs w:val="24"/>
        </w:rPr>
        <w:t>культуре;</w:t>
      </w:r>
    </w:p>
    <w:p w:rsidR="00524063" w:rsidRPr="005B5A9A" w:rsidRDefault="00434E3B">
      <w:pPr>
        <w:pStyle w:val="a4"/>
        <w:numPr>
          <w:ilvl w:val="0"/>
          <w:numId w:val="69"/>
        </w:numPr>
        <w:tabs>
          <w:tab w:val="left" w:pos="820"/>
        </w:tabs>
        <w:ind w:left="819" w:hanging="140"/>
        <w:jc w:val="left"/>
        <w:rPr>
          <w:sz w:val="24"/>
          <w:szCs w:val="24"/>
        </w:rPr>
      </w:pPr>
      <w:r w:rsidRPr="005B5A9A">
        <w:rPr>
          <w:sz w:val="24"/>
          <w:szCs w:val="24"/>
        </w:rPr>
        <w:t>о народах России, об их общей исторической судьбе, о единстве народов нашей</w:t>
      </w:r>
      <w:r w:rsidRPr="005B5A9A">
        <w:rPr>
          <w:spacing w:val="-14"/>
          <w:sz w:val="24"/>
          <w:szCs w:val="24"/>
        </w:rPr>
        <w:t xml:space="preserve"> </w:t>
      </w:r>
      <w:r w:rsidRPr="005B5A9A">
        <w:rPr>
          <w:sz w:val="24"/>
          <w:szCs w:val="24"/>
        </w:rPr>
        <w:t>страны;</w:t>
      </w:r>
    </w:p>
    <w:p w:rsidR="00524063" w:rsidRPr="005B5A9A" w:rsidRDefault="00434E3B">
      <w:pPr>
        <w:pStyle w:val="a4"/>
        <w:numPr>
          <w:ilvl w:val="0"/>
          <w:numId w:val="69"/>
        </w:numPr>
        <w:tabs>
          <w:tab w:val="left" w:pos="820"/>
        </w:tabs>
        <w:spacing w:before="2"/>
        <w:ind w:left="819" w:hanging="140"/>
        <w:jc w:val="left"/>
        <w:rPr>
          <w:sz w:val="24"/>
          <w:szCs w:val="24"/>
        </w:rPr>
      </w:pPr>
      <w:r w:rsidRPr="005B5A9A">
        <w:rPr>
          <w:sz w:val="24"/>
          <w:szCs w:val="24"/>
        </w:rPr>
        <w:t>о национальных героях и важнейших событиях истории России, и ее</w:t>
      </w:r>
      <w:r w:rsidRPr="005B5A9A">
        <w:rPr>
          <w:spacing w:val="-12"/>
          <w:sz w:val="24"/>
          <w:szCs w:val="24"/>
        </w:rPr>
        <w:t xml:space="preserve"> </w:t>
      </w:r>
      <w:r w:rsidRPr="005B5A9A">
        <w:rPr>
          <w:sz w:val="24"/>
          <w:szCs w:val="24"/>
        </w:rPr>
        <w:t>народах;</w:t>
      </w:r>
    </w:p>
    <w:p w:rsidR="00524063" w:rsidRPr="005B5A9A" w:rsidRDefault="00434E3B">
      <w:pPr>
        <w:pStyle w:val="a3"/>
        <w:spacing w:line="242" w:lineRule="auto"/>
        <w:ind w:right="370"/>
        <w:jc w:val="left"/>
      </w:pPr>
      <w:r w:rsidRPr="005B5A9A">
        <w:t>интерес к государственным праздникам и важнейшим событиям в жизни России, и своего края;</w:t>
      </w:r>
    </w:p>
    <w:p w:rsidR="00524063" w:rsidRPr="005B5A9A" w:rsidRDefault="00434E3B">
      <w:pPr>
        <w:pStyle w:val="2"/>
        <w:ind w:left="680"/>
        <w:jc w:val="left"/>
      </w:pPr>
      <w:r w:rsidRPr="005B5A9A">
        <w:t>сформировать:</w:t>
      </w:r>
    </w:p>
    <w:p w:rsidR="00524063" w:rsidRPr="005B5A9A" w:rsidRDefault="00434E3B">
      <w:pPr>
        <w:pStyle w:val="a4"/>
        <w:numPr>
          <w:ilvl w:val="0"/>
          <w:numId w:val="69"/>
        </w:numPr>
        <w:tabs>
          <w:tab w:val="left" w:pos="825"/>
          <w:tab w:val="left" w:pos="2330"/>
          <w:tab w:val="left" w:pos="3821"/>
          <w:tab w:val="left" w:pos="4301"/>
          <w:tab w:val="left" w:pos="5370"/>
          <w:tab w:val="left" w:pos="7327"/>
          <w:tab w:val="left" w:pos="8286"/>
          <w:tab w:val="left" w:pos="8779"/>
          <w:tab w:val="left" w:pos="10112"/>
        </w:tabs>
        <w:spacing w:line="240" w:lineRule="auto"/>
        <w:ind w:right="311" w:firstLine="0"/>
        <w:jc w:val="left"/>
        <w:rPr>
          <w:sz w:val="24"/>
          <w:szCs w:val="24"/>
        </w:rPr>
      </w:pPr>
      <w:r w:rsidRPr="005B5A9A">
        <w:rPr>
          <w:sz w:val="24"/>
          <w:szCs w:val="24"/>
        </w:rPr>
        <w:t>интерес к общественным явлениям, понимание активной роли человека в обществе; ценностного</w:t>
      </w:r>
      <w:r w:rsidRPr="005B5A9A">
        <w:rPr>
          <w:sz w:val="24"/>
          <w:szCs w:val="24"/>
        </w:rPr>
        <w:tab/>
        <w:t>отношения</w:t>
      </w:r>
      <w:r w:rsidRPr="005B5A9A">
        <w:rPr>
          <w:sz w:val="24"/>
          <w:szCs w:val="24"/>
        </w:rPr>
        <w:tab/>
        <w:t>к</w:t>
      </w:r>
      <w:r w:rsidRPr="005B5A9A">
        <w:rPr>
          <w:sz w:val="24"/>
          <w:szCs w:val="24"/>
        </w:rPr>
        <w:tab/>
        <w:t>своему</w:t>
      </w:r>
      <w:r w:rsidRPr="005B5A9A">
        <w:rPr>
          <w:sz w:val="24"/>
          <w:szCs w:val="24"/>
        </w:rPr>
        <w:tab/>
        <w:t>национальному</w:t>
      </w:r>
      <w:r w:rsidRPr="005B5A9A">
        <w:rPr>
          <w:sz w:val="24"/>
          <w:szCs w:val="24"/>
        </w:rPr>
        <w:tab/>
        <w:t>языку</w:t>
      </w:r>
      <w:r w:rsidRPr="005B5A9A">
        <w:rPr>
          <w:sz w:val="24"/>
          <w:szCs w:val="24"/>
        </w:rPr>
        <w:tab/>
        <w:t>и</w:t>
      </w:r>
      <w:r w:rsidRPr="005B5A9A">
        <w:rPr>
          <w:sz w:val="24"/>
          <w:szCs w:val="24"/>
        </w:rPr>
        <w:tab/>
        <w:t>культуре,</w:t>
      </w:r>
      <w:r w:rsidRPr="005B5A9A">
        <w:rPr>
          <w:sz w:val="24"/>
          <w:szCs w:val="24"/>
        </w:rPr>
        <w:tab/>
      </w:r>
      <w:r w:rsidRPr="005B5A9A">
        <w:rPr>
          <w:spacing w:val="-7"/>
          <w:sz w:val="24"/>
          <w:szCs w:val="24"/>
        </w:rPr>
        <w:t xml:space="preserve">как </w:t>
      </w:r>
      <w:r w:rsidRPr="005B5A9A">
        <w:rPr>
          <w:sz w:val="24"/>
          <w:szCs w:val="24"/>
        </w:rPr>
        <w:t>государственному, языку межнационального</w:t>
      </w:r>
      <w:r w:rsidRPr="005B5A9A">
        <w:rPr>
          <w:spacing w:val="-3"/>
          <w:sz w:val="24"/>
          <w:szCs w:val="24"/>
        </w:rPr>
        <w:t xml:space="preserve"> </w:t>
      </w:r>
      <w:r w:rsidRPr="005B5A9A">
        <w:rPr>
          <w:sz w:val="24"/>
          <w:szCs w:val="24"/>
        </w:rPr>
        <w:t>общения;</w:t>
      </w:r>
    </w:p>
    <w:p w:rsidR="00524063" w:rsidRPr="005B5A9A" w:rsidRDefault="00434E3B">
      <w:pPr>
        <w:pStyle w:val="a4"/>
        <w:numPr>
          <w:ilvl w:val="0"/>
          <w:numId w:val="69"/>
        </w:numPr>
        <w:tabs>
          <w:tab w:val="left" w:pos="825"/>
        </w:tabs>
        <w:spacing w:line="274" w:lineRule="exact"/>
        <w:ind w:left="824" w:hanging="145"/>
        <w:jc w:val="left"/>
        <w:rPr>
          <w:sz w:val="24"/>
          <w:szCs w:val="24"/>
        </w:rPr>
      </w:pPr>
      <w:r w:rsidRPr="005B5A9A">
        <w:rPr>
          <w:sz w:val="24"/>
          <w:szCs w:val="24"/>
        </w:rPr>
        <w:t>стремление активно участвовать в делах класса, школы, семьи, малой Родины, своей</w:t>
      </w:r>
      <w:r w:rsidRPr="005B5A9A">
        <w:rPr>
          <w:spacing w:val="-18"/>
          <w:sz w:val="24"/>
          <w:szCs w:val="24"/>
        </w:rPr>
        <w:t xml:space="preserve"> </w:t>
      </w:r>
      <w:r w:rsidRPr="005B5A9A">
        <w:rPr>
          <w:sz w:val="24"/>
          <w:szCs w:val="24"/>
        </w:rPr>
        <w:t>страны;</w:t>
      </w:r>
    </w:p>
    <w:p w:rsidR="00524063" w:rsidRPr="005B5A9A" w:rsidRDefault="00434E3B">
      <w:pPr>
        <w:pStyle w:val="a4"/>
        <w:numPr>
          <w:ilvl w:val="0"/>
          <w:numId w:val="69"/>
        </w:numPr>
        <w:tabs>
          <w:tab w:val="left" w:pos="859"/>
        </w:tabs>
        <w:spacing w:before="3" w:line="237" w:lineRule="auto"/>
        <w:ind w:right="308" w:firstLine="0"/>
        <w:jc w:val="left"/>
        <w:rPr>
          <w:sz w:val="24"/>
          <w:szCs w:val="24"/>
        </w:rPr>
      </w:pPr>
      <w:r w:rsidRPr="005B5A9A">
        <w:rPr>
          <w:sz w:val="24"/>
          <w:szCs w:val="24"/>
        </w:rPr>
        <w:t>ценностное отношение к образовательному учреждению, родному городу, области, народу России;</w:t>
      </w:r>
    </w:p>
    <w:p w:rsidR="00524063" w:rsidRPr="005B5A9A" w:rsidRDefault="00434E3B">
      <w:pPr>
        <w:pStyle w:val="a4"/>
        <w:numPr>
          <w:ilvl w:val="0"/>
          <w:numId w:val="69"/>
        </w:numPr>
        <w:tabs>
          <w:tab w:val="left" w:pos="825"/>
        </w:tabs>
        <w:spacing w:before="3"/>
        <w:ind w:left="824" w:hanging="145"/>
        <w:jc w:val="left"/>
        <w:rPr>
          <w:sz w:val="24"/>
          <w:szCs w:val="24"/>
        </w:rPr>
      </w:pPr>
      <w:r w:rsidRPr="005B5A9A">
        <w:rPr>
          <w:sz w:val="24"/>
          <w:szCs w:val="24"/>
        </w:rPr>
        <w:t>уважение к защитникам</w:t>
      </w:r>
      <w:r w:rsidRPr="005B5A9A">
        <w:rPr>
          <w:spacing w:val="3"/>
          <w:sz w:val="24"/>
          <w:szCs w:val="24"/>
        </w:rPr>
        <w:t xml:space="preserve"> </w:t>
      </w:r>
      <w:r w:rsidRPr="005B5A9A">
        <w:rPr>
          <w:sz w:val="24"/>
          <w:szCs w:val="24"/>
        </w:rPr>
        <w:t>Отечества;</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умение отвечать за свои</w:t>
      </w:r>
      <w:r w:rsidRPr="005B5A9A">
        <w:rPr>
          <w:spacing w:val="3"/>
          <w:sz w:val="24"/>
          <w:szCs w:val="24"/>
        </w:rPr>
        <w:t xml:space="preserve"> </w:t>
      </w:r>
      <w:r w:rsidRPr="005B5A9A">
        <w:rPr>
          <w:sz w:val="24"/>
          <w:szCs w:val="24"/>
        </w:rPr>
        <w:t>поступки;</w:t>
      </w:r>
    </w:p>
    <w:p w:rsidR="00524063" w:rsidRPr="005B5A9A" w:rsidRDefault="00434E3B">
      <w:pPr>
        <w:pStyle w:val="a4"/>
        <w:numPr>
          <w:ilvl w:val="0"/>
          <w:numId w:val="69"/>
        </w:numPr>
        <w:tabs>
          <w:tab w:val="left" w:pos="868"/>
        </w:tabs>
        <w:spacing w:before="5" w:line="237" w:lineRule="auto"/>
        <w:ind w:right="299" w:firstLine="0"/>
        <w:jc w:val="left"/>
        <w:rPr>
          <w:sz w:val="24"/>
          <w:szCs w:val="24"/>
        </w:rPr>
      </w:pPr>
      <w:r w:rsidRPr="005B5A9A">
        <w:rPr>
          <w:sz w:val="24"/>
          <w:szCs w:val="24"/>
        </w:rPr>
        <w:t>негативное отношение к нарушениям порядка в классе, дома, на улице, к невыполнению человеком своих</w:t>
      </w:r>
      <w:r w:rsidRPr="005B5A9A">
        <w:rPr>
          <w:spacing w:val="-5"/>
          <w:sz w:val="24"/>
          <w:szCs w:val="24"/>
        </w:rPr>
        <w:t xml:space="preserve"> </w:t>
      </w:r>
      <w:r w:rsidRPr="005B5A9A">
        <w:rPr>
          <w:sz w:val="24"/>
          <w:szCs w:val="24"/>
        </w:rPr>
        <w:t>обязанностей.</w:t>
      </w:r>
    </w:p>
    <w:p w:rsidR="00524063" w:rsidRPr="005B5A9A" w:rsidRDefault="00434E3B">
      <w:pPr>
        <w:pStyle w:val="2"/>
        <w:spacing w:before="8" w:line="272" w:lineRule="exact"/>
        <w:ind w:left="680"/>
        <w:jc w:val="left"/>
      </w:pPr>
      <w:r w:rsidRPr="005B5A9A">
        <w:t>Ценности:</w:t>
      </w:r>
    </w:p>
    <w:p w:rsidR="00524063" w:rsidRPr="005B5A9A" w:rsidRDefault="00434E3B">
      <w:pPr>
        <w:pStyle w:val="a4"/>
        <w:numPr>
          <w:ilvl w:val="0"/>
          <w:numId w:val="69"/>
        </w:numPr>
        <w:tabs>
          <w:tab w:val="left" w:pos="839"/>
        </w:tabs>
        <w:spacing w:line="240" w:lineRule="auto"/>
        <w:ind w:right="308" w:firstLine="0"/>
        <w:rPr>
          <w:sz w:val="24"/>
          <w:szCs w:val="24"/>
        </w:rPr>
      </w:pPr>
      <w:r w:rsidRPr="005B5A9A">
        <w:rPr>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w:t>
      </w:r>
      <w:r w:rsidRPr="005B5A9A">
        <w:rPr>
          <w:spacing w:val="58"/>
          <w:sz w:val="24"/>
          <w:szCs w:val="24"/>
        </w:rPr>
        <w:t xml:space="preserve"> </w:t>
      </w:r>
      <w:r w:rsidRPr="005B5A9A">
        <w:rPr>
          <w:sz w:val="24"/>
          <w:szCs w:val="24"/>
        </w:rPr>
        <w:t>гражданского</w:t>
      </w:r>
    </w:p>
    <w:p w:rsidR="00524063" w:rsidRPr="005B5A9A" w:rsidRDefault="00434E3B">
      <w:pPr>
        <w:pStyle w:val="a3"/>
        <w:jc w:val="left"/>
      </w:pPr>
      <w:r w:rsidRPr="005B5A9A">
        <w:t>общества.</w:t>
      </w:r>
    </w:p>
    <w:p w:rsidR="00524063" w:rsidRPr="005B5A9A" w:rsidRDefault="00434E3B">
      <w:pPr>
        <w:pStyle w:val="1"/>
        <w:spacing w:before="2" w:after="6" w:line="240" w:lineRule="auto"/>
        <w:ind w:left="667" w:right="287"/>
        <w:jc w:val="center"/>
      </w:pPr>
      <w:r w:rsidRPr="005B5A9A">
        <w:t>Основные направления работы</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4999"/>
      </w:tblGrid>
      <w:tr w:rsidR="005B5A9A" w:rsidRPr="005B5A9A">
        <w:trPr>
          <w:trHeight w:val="273"/>
        </w:trPr>
        <w:tc>
          <w:tcPr>
            <w:tcW w:w="5004" w:type="dxa"/>
          </w:tcPr>
          <w:p w:rsidR="00524063" w:rsidRPr="005B5A9A" w:rsidRDefault="00434E3B">
            <w:pPr>
              <w:pStyle w:val="TableParagraph"/>
              <w:spacing w:line="254" w:lineRule="exact"/>
              <w:ind w:left="1286"/>
              <w:rPr>
                <w:sz w:val="24"/>
                <w:szCs w:val="24"/>
              </w:rPr>
            </w:pPr>
            <w:r w:rsidRPr="005B5A9A">
              <w:rPr>
                <w:sz w:val="24"/>
                <w:szCs w:val="24"/>
              </w:rPr>
              <w:t>Воспитательные задачи</w:t>
            </w:r>
          </w:p>
        </w:tc>
        <w:tc>
          <w:tcPr>
            <w:tcW w:w="4999" w:type="dxa"/>
          </w:tcPr>
          <w:p w:rsidR="00524063" w:rsidRPr="005B5A9A" w:rsidRDefault="00434E3B">
            <w:pPr>
              <w:pStyle w:val="TableParagraph"/>
              <w:spacing w:line="254" w:lineRule="exact"/>
              <w:ind w:left="1682" w:right="1683"/>
              <w:jc w:val="center"/>
              <w:rPr>
                <w:sz w:val="24"/>
                <w:szCs w:val="24"/>
              </w:rPr>
            </w:pPr>
            <w:r w:rsidRPr="005B5A9A">
              <w:rPr>
                <w:sz w:val="24"/>
                <w:szCs w:val="24"/>
              </w:rPr>
              <w:t>Ключевые дела</w:t>
            </w:r>
          </w:p>
        </w:tc>
      </w:tr>
      <w:tr w:rsidR="005B5A9A" w:rsidRPr="005B5A9A">
        <w:trPr>
          <w:trHeight w:val="8007"/>
        </w:trPr>
        <w:tc>
          <w:tcPr>
            <w:tcW w:w="5004" w:type="dxa"/>
          </w:tcPr>
          <w:p w:rsidR="00524063" w:rsidRPr="005B5A9A" w:rsidRDefault="00434E3B">
            <w:pPr>
              <w:pStyle w:val="TableParagraph"/>
              <w:numPr>
                <w:ilvl w:val="0"/>
                <w:numId w:val="68"/>
              </w:numPr>
              <w:tabs>
                <w:tab w:val="left" w:pos="255"/>
              </w:tabs>
              <w:ind w:right="326" w:firstLine="0"/>
              <w:rPr>
                <w:sz w:val="24"/>
                <w:szCs w:val="24"/>
              </w:rPr>
            </w:pPr>
            <w:r w:rsidRPr="005B5A9A">
              <w:rPr>
                <w:sz w:val="24"/>
                <w:szCs w:val="24"/>
              </w:rPr>
              <w:t>воспитывать и развивать у учащихся национальное начало и национальный</w:t>
            </w:r>
            <w:r w:rsidRPr="005B5A9A">
              <w:rPr>
                <w:spacing w:val="-22"/>
                <w:sz w:val="24"/>
                <w:szCs w:val="24"/>
              </w:rPr>
              <w:t xml:space="preserve"> </w:t>
            </w:r>
            <w:r w:rsidRPr="005B5A9A">
              <w:rPr>
                <w:sz w:val="24"/>
                <w:szCs w:val="24"/>
              </w:rPr>
              <w:t xml:space="preserve">образ жизни, в </w:t>
            </w:r>
            <w:r w:rsidRPr="005B5A9A">
              <w:rPr>
                <w:spacing w:val="-3"/>
                <w:sz w:val="24"/>
                <w:szCs w:val="24"/>
              </w:rPr>
              <w:t xml:space="preserve">то </w:t>
            </w:r>
            <w:r w:rsidRPr="005B5A9A">
              <w:rPr>
                <w:sz w:val="24"/>
                <w:szCs w:val="24"/>
              </w:rPr>
              <w:t>же время – толерантность и культуру межнациональных</w:t>
            </w:r>
            <w:r w:rsidRPr="005B5A9A">
              <w:rPr>
                <w:spacing w:val="-12"/>
                <w:sz w:val="24"/>
                <w:szCs w:val="24"/>
              </w:rPr>
              <w:t xml:space="preserve"> </w:t>
            </w:r>
            <w:r w:rsidRPr="005B5A9A">
              <w:rPr>
                <w:sz w:val="24"/>
                <w:szCs w:val="24"/>
              </w:rPr>
              <w:t>отношений;</w:t>
            </w:r>
          </w:p>
          <w:p w:rsidR="00524063" w:rsidRPr="005B5A9A" w:rsidRDefault="00434E3B">
            <w:pPr>
              <w:pStyle w:val="TableParagraph"/>
              <w:numPr>
                <w:ilvl w:val="0"/>
                <w:numId w:val="68"/>
              </w:numPr>
              <w:tabs>
                <w:tab w:val="left" w:pos="255"/>
              </w:tabs>
              <w:ind w:right="504" w:firstLine="0"/>
              <w:rPr>
                <w:sz w:val="24"/>
                <w:szCs w:val="24"/>
              </w:rPr>
            </w:pPr>
            <w:r w:rsidRPr="005B5A9A">
              <w:rPr>
                <w:sz w:val="24"/>
                <w:szCs w:val="24"/>
              </w:rPr>
              <w:t xml:space="preserve">формировать у учащихся гражданскую ответственность за </w:t>
            </w:r>
            <w:r w:rsidRPr="005B5A9A">
              <w:rPr>
                <w:spacing w:val="-2"/>
                <w:sz w:val="24"/>
                <w:szCs w:val="24"/>
              </w:rPr>
              <w:t xml:space="preserve">судьбу </w:t>
            </w:r>
            <w:r w:rsidRPr="005B5A9A">
              <w:rPr>
                <w:sz w:val="24"/>
                <w:szCs w:val="24"/>
              </w:rPr>
              <w:t>своего народа и готовность защищать интересы своего государства;</w:t>
            </w:r>
          </w:p>
          <w:p w:rsidR="00524063" w:rsidRPr="005B5A9A" w:rsidRDefault="00434E3B">
            <w:pPr>
              <w:pStyle w:val="TableParagraph"/>
              <w:numPr>
                <w:ilvl w:val="0"/>
                <w:numId w:val="68"/>
              </w:numPr>
              <w:tabs>
                <w:tab w:val="left" w:pos="255"/>
              </w:tabs>
              <w:ind w:right="290" w:firstLine="0"/>
              <w:rPr>
                <w:sz w:val="24"/>
                <w:szCs w:val="24"/>
              </w:rPr>
            </w:pPr>
            <w:r w:rsidRPr="005B5A9A">
              <w:rPr>
                <w:sz w:val="24"/>
                <w:szCs w:val="24"/>
              </w:rPr>
              <w:t>вовлекать учащихся в социально</w:t>
            </w:r>
            <w:r w:rsidRPr="005B5A9A">
              <w:rPr>
                <w:spacing w:val="-23"/>
                <w:sz w:val="24"/>
                <w:szCs w:val="24"/>
              </w:rPr>
              <w:t xml:space="preserve"> </w:t>
            </w:r>
            <w:r w:rsidRPr="005B5A9A">
              <w:rPr>
                <w:sz w:val="24"/>
                <w:szCs w:val="24"/>
              </w:rPr>
              <w:t>значимую деятельность, направленную на благотворительность,</w:t>
            </w:r>
            <w:r w:rsidRPr="005B5A9A">
              <w:rPr>
                <w:spacing w:val="-2"/>
                <w:sz w:val="24"/>
                <w:szCs w:val="24"/>
              </w:rPr>
              <w:t xml:space="preserve"> </w:t>
            </w:r>
            <w:r w:rsidRPr="005B5A9A">
              <w:rPr>
                <w:sz w:val="24"/>
                <w:szCs w:val="24"/>
              </w:rPr>
              <w:t>милосердие;</w:t>
            </w:r>
          </w:p>
          <w:p w:rsidR="00524063" w:rsidRPr="005B5A9A" w:rsidRDefault="00434E3B">
            <w:pPr>
              <w:pStyle w:val="TableParagraph"/>
              <w:numPr>
                <w:ilvl w:val="0"/>
                <w:numId w:val="68"/>
              </w:numPr>
              <w:tabs>
                <w:tab w:val="left" w:pos="255"/>
              </w:tabs>
              <w:ind w:right="809" w:firstLine="0"/>
              <w:rPr>
                <w:sz w:val="24"/>
                <w:szCs w:val="24"/>
              </w:rPr>
            </w:pPr>
            <w:r w:rsidRPr="005B5A9A">
              <w:rPr>
                <w:sz w:val="24"/>
                <w:szCs w:val="24"/>
              </w:rPr>
              <w:t>развивать общественную активность, воспитывать сознательное отношение</w:t>
            </w:r>
            <w:r w:rsidRPr="005B5A9A">
              <w:rPr>
                <w:spacing w:val="-15"/>
                <w:sz w:val="24"/>
                <w:szCs w:val="24"/>
              </w:rPr>
              <w:t xml:space="preserve"> </w:t>
            </w:r>
            <w:r w:rsidRPr="005B5A9A">
              <w:rPr>
                <w:sz w:val="24"/>
                <w:szCs w:val="24"/>
              </w:rPr>
              <w:t>к народному достоянию, уважение к национальным</w:t>
            </w:r>
            <w:r w:rsidRPr="005B5A9A">
              <w:rPr>
                <w:spacing w:val="-2"/>
                <w:sz w:val="24"/>
                <w:szCs w:val="24"/>
              </w:rPr>
              <w:t xml:space="preserve"> </w:t>
            </w:r>
            <w:r w:rsidRPr="005B5A9A">
              <w:rPr>
                <w:sz w:val="24"/>
                <w:szCs w:val="24"/>
              </w:rPr>
              <w:t>традициям</w:t>
            </w:r>
          </w:p>
        </w:tc>
        <w:tc>
          <w:tcPr>
            <w:tcW w:w="4999" w:type="dxa"/>
          </w:tcPr>
          <w:p w:rsidR="00524063" w:rsidRPr="005B5A9A" w:rsidRDefault="00434E3B">
            <w:pPr>
              <w:pStyle w:val="TableParagraph"/>
              <w:numPr>
                <w:ilvl w:val="0"/>
                <w:numId w:val="67"/>
              </w:numPr>
              <w:tabs>
                <w:tab w:val="left" w:pos="249"/>
              </w:tabs>
              <w:spacing w:line="242" w:lineRule="auto"/>
              <w:ind w:right="1144" w:firstLine="0"/>
              <w:rPr>
                <w:sz w:val="24"/>
                <w:szCs w:val="24"/>
              </w:rPr>
            </w:pPr>
            <w:r w:rsidRPr="005B5A9A">
              <w:rPr>
                <w:sz w:val="24"/>
                <w:szCs w:val="24"/>
              </w:rPr>
              <w:t>Классные часы, посвященные</w:t>
            </w:r>
            <w:r w:rsidRPr="005B5A9A">
              <w:rPr>
                <w:spacing w:val="-13"/>
                <w:sz w:val="24"/>
                <w:szCs w:val="24"/>
              </w:rPr>
              <w:t xml:space="preserve"> </w:t>
            </w:r>
            <w:r w:rsidRPr="005B5A9A">
              <w:rPr>
                <w:sz w:val="24"/>
                <w:szCs w:val="24"/>
              </w:rPr>
              <w:t>Дню народного</w:t>
            </w:r>
            <w:r w:rsidRPr="005B5A9A">
              <w:rPr>
                <w:spacing w:val="1"/>
                <w:sz w:val="24"/>
                <w:szCs w:val="24"/>
              </w:rPr>
              <w:t xml:space="preserve"> </w:t>
            </w:r>
            <w:r w:rsidRPr="005B5A9A">
              <w:rPr>
                <w:sz w:val="24"/>
                <w:szCs w:val="24"/>
              </w:rPr>
              <w:t>единства;</w:t>
            </w:r>
          </w:p>
          <w:p w:rsidR="00524063" w:rsidRPr="005B5A9A" w:rsidRDefault="00434E3B">
            <w:pPr>
              <w:pStyle w:val="TableParagraph"/>
              <w:numPr>
                <w:ilvl w:val="0"/>
                <w:numId w:val="67"/>
              </w:numPr>
              <w:tabs>
                <w:tab w:val="left" w:pos="249"/>
              </w:tabs>
              <w:spacing w:line="242" w:lineRule="auto"/>
              <w:ind w:right="875" w:firstLine="0"/>
              <w:rPr>
                <w:sz w:val="24"/>
                <w:szCs w:val="24"/>
              </w:rPr>
            </w:pPr>
            <w:r w:rsidRPr="005B5A9A">
              <w:rPr>
                <w:sz w:val="24"/>
                <w:szCs w:val="24"/>
              </w:rPr>
              <w:t>Классные часы, посвященные Международному Дню</w:t>
            </w:r>
            <w:r w:rsidRPr="005B5A9A">
              <w:rPr>
                <w:spacing w:val="-8"/>
                <w:sz w:val="24"/>
                <w:szCs w:val="24"/>
              </w:rPr>
              <w:t xml:space="preserve"> </w:t>
            </w:r>
            <w:r w:rsidRPr="005B5A9A">
              <w:rPr>
                <w:sz w:val="24"/>
                <w:szCs w:val="24"/>
              </w:rPr>
              <w:t>толерантности;</w:t>
            </w:r>
          </w:p>
          <w:p w:rsidR="00524063" w:rsidRPr="005B5A9A" w:rsidRDefault="00434E3B">
            <w:pPr>
              <w:pStyle w:val="TableParagraph"/>
              <w:numPr>
                <w:ilvl w:val="0"/>
                <w:numId w:val="67"/>
              </w:numPr>
              <w:tabs>
                <w:tab w:val="left" w:pos="249"/>
              </w:tabs>
              <w:spacing w:line="242" w:lineRule="auto"/>
              <w:ind w:right="1327" w:firstLine="0"/>
              <w:rPr>
                <w:sz w:val="24"/>
                <w:szCs w:val="24"/>
              </w:rPr>
            </w:pPr>
            <w:r w:rsidRPr="005B5A9A">
              <w:rPr>
                <w:sz w:val="24"/>
                <w:szCs w:val="24"/>
              </w:rPr>
              <w:t xml:space="preserve">Классные часы </w:t>
            </w:r>
            <w:r w:rsidRPr="005B5A9A">
              <w:rPr>
                <w:spacing w:val="-3"/>
                <w:sz w:val="24"/>
                <w:szCs w:val="24"/>
              </w:rPr>
              <w:t xml:space="preserve">«Я </w:t>
            </w:r>
            <w:r w:rsidRPr="005B5A9A">
              <w:rPr>
                <w:sz w:val="24"/>
                <w:szCs w:val="24"/>
              </w:rPr>
              <w:t>– гражданин», посвященная Дню</w:t>
            </w:r>
            <w:r w:rsidRPr="005B5A9A">
              <w:rPr>
                <w:spacing w:val="-8"/>
                <w:sz w:val="24"/>
                <w:szCs w:val="24"/>
              </w:rPr>
              <w:t xml:space="preserve"> </w:t>
            </w:r>
            <w:r w:rsidRPr="005B5A9A">
              <w:rPr>
                <w:sz w:val="24"/>
                <w:szCs w:val="24"/>
              </w:rPr>
              <w:t>Конституции;</w:t>
            </w:r>
          </w:p>
          <w:p w:rsidR="00524063" w:rsidRPr="005B5A9A" w:rsidRDefault="00434E3B">
            <w:pPr>
              <w:pStyle w:val="TableParagraph"/>
              <w:numPr>
                <w:ilvl w:val="0"/>
                <w:numId w:val="67"/>
              </w:numPr>
              <w:tabs>
                <w:tab w:val="left" w:pos="249"/>
              </w:tabs>
              <w:ind w:right="258" w:firstLine="0"/>
              <w:rPr>
                <w:sz w:val="24"/>
                <w:szCs w:val="24"/>
              </w:rPr>
            </w:pPr>
            <w:r w:rsidRPr="005B5A9A">
              <w:rPr>
                <w:sz w:val="24"/>
                <w:szCs w:val="24"/>
              </w:rPr>
              <w:t>Уроки мужества «Служить России</w:t>
            </w:r>
            <w:r w:rsidRPr="005B5A9A">
              <w:rPr>
                <w:spacing w:val="-25"/>
                <w:sz w:val="24"/>
                <w:szCs w:val="24"/>
              </w:rPr>
              <w:t xml:space="preserve"> </w:t>
            </w:r>
            <w:r w:rsidRPr="005B5A9A">
              <w:rPr>
                <w:sz w:val="24"/>
                <w:szCs w:val="24"/>
              </w:rPr>
              <w:t>суждено тебе и мне», посвящённые дню Защитника Отечеству;</w:t>
            </w:r>
          </w:p>
          <w:p w:rsidR="00524063" w:rsidRPr="005B5A9A" w:rsidRDefault="00434E3B">
            <w:pPr>
              <w:pStyle w:val="TableParagraph"/>
              <w:numPr>
                <w:ilvl w:val="0"/>
                <w:numId w:val="67"/>
              </w:numPr>
              <w:tabs>
                <w:tab w:val="left" w:pos="249"/>
              </w:tabs>
              <w:spacing w:line="275" w:lineRule="exact"/>
              <w:ind w:left="248" w:hanging="145"/>
              <w:rPr>
                <w:sz w:val="24"/>
                <w:szCs w:val="24"/>
              </w:rPr>
            </w:pPr>
            <w:r w:rsidRPr="005B5A9A">
              <w:rPr>
                <w:sz w:val="24"/>
                <w:szCs w:val="24"/>
              </w:rPr>
              <w:t>Смотр строя и</w:t>
            </w:r>
            <w:r w:rsidRPr="005B5A9A">
              <w:rPr>
                <w:spacing w:val="-3"/>
                <w:sz w:val="24"/>
                <w:szCs w:val="24"/>
              </w:rPr>
              <w:t xml:space="preserve"> </w:t>
            </w:r>
            <w:r w:rsidRPr="005B5A9A">
              <w:rPr>
                <w:sz w:val="24"/>
                <w:szCs w:val="24"/>
              </w:rPr>
              <w:t>песни»;</w:t>
            </w:r>
          </w:p>
          <w:p w:rsidR="00524063" w:rsidRPr="005B5A9A" w:rsidRDefault="00434E3B">
            <w:pPr>
              <w:pStyle w:val="TableParagraph"/>
              <w:numPr>
                <w:ilvl w:val="0"/>
                <w:numId w:val="67"/>
              </w:numPr>
              <w:tabs>
                <w:tab w:val="left" w:pos="249"/>
                <w:tab w:val="left" w:pos="1515"/>
              </w:tabs>
              <w:spacing w:line="242" w:lineRule="auto"/>
              <w:ind w:right="350" w:firstLine="0"/>
              <w:rPr>
                <w:sz w:val="24"/>
                <w:szCs w:val="24"/>
              </w:rPr>
            </w:pPr>
            <w:r w:rsidRPr="005B5A9A">
              <w:rPr>
                <w:sz w:val="24"/>
                <w:szCs w:val="24"/>
              </w:rPr>
              <w:t>Месячник</w:t>
            </w:r>
            <w:r w:rsidRPr="005B5A9A">
              <w:rPr>
                <w:sz w:val="24"/>
                <w:szCs w:val="24"/>
              </w:rPr>
              <w:tab/>
              <w:t>гражданско - патриотического Воспитания;</w:t>
            </w:r>
          </w:p>
          <w:p w:rsidR="00524063" w:rsidRPr="005B5A9A" w:rsidRDefault="00434E3B">
            <w:pPr>
              <w:pStyle w:val="TableParagraph"/>
              <w:numPr>
                <w:ilvl w:val="0"/>
                <w:numId w:val="67"/>
              </w:numPr>
              <w:tabs>
                <w:tab w:val="left" w:pos="249"/>
              </w:tabs>
              <w:spacing w:line="271" w:lineRule="exact"/>
              <w:ind w:left="248" w:hanging="145"/>
              <w:rPr>
                <w:sz w:val="24"/>
                <w:szCs w:val="24"/>
              </w:rPr>
            </w:pPr>
            <w:r w:rsidRPr="005B5A9A">
              <w:rPr>
                <w:sz w:val="24"/>
                <w:szCs w:val="24"/>
              </w:rPr>
              <w:t>День</w:t>
            </w:r>
            <w:r w:rsidRPr="005B5A9A">
              <w:rPr>
                <w:spacing w:val="-3"/>
                <w:sz w:val="24"/>
                <w:szCs w:val="24"/>
              </w:rPr>
              <w:t xml:space="preserve"> </w:t>
            </w:r>
            <w:r w:rsidRPr="005B5A9A">
              <w:rPr>
                <w:sz w:val="24"/>
                <w:szCs w:val="24"/>
              </w:rPr>
              <w:t>космонавтики;</w:t>
            </w:r>
          </w:p>
          <w:p w:rsidR="00524063" w:rsidRPr="005B5A9A" w:rsidRDefault="00434E3B">
            <w:pPr>
              <w:pStyle w:val="TableParagraph"/>
              <w:numPr>
                <w:ilvl w:val="0"/>
                <w:numId w:val="67"/>
              </w:numPr>
              <w:tabs>
                <w:tab w:val="left" w:pos="249"/>
              </w:tabs>
              <w:spacing w:line="237" w:lineRule="auto"/>
              <w:ind w:right="189" w:firstLine="0"/>
              <w:rPr>
                <w:sz w:val="24"/>
                <w:szCs w:val="24"/>
              </w:rPr>
            </w:pPr>
            <w:r w:rsidRPr="005B5A9A">
              <w:rPr>
                <w:sz w:val="24"/>
                <w:szCs w:val="24"/>
              </w:rPr>
              <w:t>Митинги и мероприятия, посвящённые</w:t>
            </w:r>
            <w:r w:rsidRPr="005B5A9A">
              <w:rPr>
                <w:spacing w:val="-19"/>
                <w:sz w:val="24"/>
                <w:szCs w:val="24"/>
              </w:rPr>
              <w:t xml:space="preserve"> </w:t>
            </w:r>
            <w:r w:rsidRPr="005B5A9A">
              <w:rPr>
                <w:sz w:val="24"/>
                <w:szCs w:val="24"/>
              </w:rPr>
              <w:t>Дню вывода Советских войск из</w:t>
            </w:r>
            <w:r w:rsidRPr="005B5A9A">
              <w:rPr>
                <w:spacing w:val="-6"/>
                <w:sz w:val="24"/>
                <w:szCs w:val="24"/>
              </w:rPr>
              <w:t xml:space="preserve"> </w:t>
            </w:r>
            <w:r w:rsidRPr="005B5A9A">
              <w:rPr>
                <w:sz w:val="24"/>
                <w:szCs w:val="24"/>
              </w:rPr>
              <w:t>Афганистана;</w:t>
            </w:r>
          </w:p>
          <w:p w:rsidR="00524063" w:rsidRPr="005B5A9A" w:rsidRDefault="00434E3B">
            <w:pPr>
              <w:pStyle w:val="TableParagraph"/>
              <w:numPr>
                <w:ilvl w:val="0"/>
                <w:numId w:val="67"/>
              </w:numPr>
              <w:tabs>
                <w:tab w:val="left" w:pos="249"/>
              </w:tabs>
              <w:spacing w:line="275" w:lineRule="exact"/>
              <w:ind w:left="248" w:hanging="145"/>
              <w:rPr>
                <w:sz w:val="24"/>
                <w:szCs w:val="24"/>
              </w:rPr>
            </w:pPr>
            <w:r w:rsidRPr="005B5A9A">
              <w:rPr>
                <w:sz w:val="24"/>
                <w:szCs w:val="24"/>
              </w:rPr>
              <w:t>Акция «Бессмертный</w:t>
            </w:r>
            <w:r w:rsidRPr="005B5A9A">
              <w:rPr>
                <w:spacing w:val="3"/>
                <w:sz w:val="24"/>
                <w:szCs w:val="24"/>
              </w:rPr>
              <w:t xml:space="preserve"> </w:t>
            </w:r>
            <w:r w:rsidRPr="005B5A9A">
              <w:rPr>
                <w:sz w:val="24"/>
                <w:szCs w:val="24"/>
              </w:rPr>
              <w:t>полк»;</w:t>
            </w:r>
          </w:p>
          <w:p w:rsidR="00524063" w:rsidRPr="005B5A9A" w:rsidRDefault="00434E3B">
            <w:pPr>
              <w:pStyle w:val="TableParagraph"/>
              <w:numPr>
                <w:ilvl w:val="0"/>
                <w:numId w:val="67"/>
              </w:numPr>
              <w:tabs>
                <w:tab w:val="left" w:pos="249"/>
              </w:tabs>
              <w:spacing w:line="275" w:lineRule="exact"/>
              <w:ind w:left="248" w:hanging="145"/>
              <w:rPr>
                <w:sz w:val="24"/>
                <w:szCs w:val="24"/>
              </w:rPr>
            </w:pPr>
            <w:r w:rsidRPr="005B5A9A">
              <w:rPr>
                <w:sz w:val="24"/>
                <w:szCs w:val="24"/>
              </w:rPr>
              <w:t>Акция</w:t>
            </w:r>
            <w:r w:rsidRPr="005B5A9A">
              <w:rPr>
                <w:spacing w:val="1"/>
                <w:sz w:val="24"/>
                <w:szCs w:val="24"/>
              </w:rPr>
              <w:t xml:space="preserve"> </w:t>
            </w:r>
            <w:r w:rsidRPr="005B5A9A">
              <w:rPr>
                <w:sz w:val="24"/>
                <w:szCs w:val="24"/>
              </w:rPr>
              <w:t>«Милосердие»;</w:t>
            </w:r>
          </w:p>
          <w:p w:rsidR="00524063" w:rsidRPr="005B5A9A" w:rsidRDefault="00434E3B">
            <w:pPr>
              <w:pStyle w:val="TableParagraph"/>
              <w:numPr>
                <w:ilvl w:val="0"/>
                <w:numId w:val="67"/>
              </w:numPr>
              <w:tabs>
                <w:tab w:val="left" w:pos="249"/>
              </w:tabs>
              <w:ind w:right="254" w:firstLine="0"/>
              <w:rPr>
                <w:sz w:val="24"/>
                <w:szCs w:val="24"/>
              </w:rPr>
            </w:pPr>
            <w:r w:rsidRPr="005B5A9A">
              <w:rPr>
                <w:sz w:val="24"/>
                <w:szCs w:val="24"/>
              </w:rPr>
              <w:t>«Открытка Ветерану», «Поделитесь</w:t>
            </w:r>
            <w:r w:rsidRPr="005B5A9A">
              <w:rPr>
                <w:spacing w:val="-14"/>
                <w:sz w:val="24"/>
                <w:szCs w:val="24"/>
              </w:rPr>
              <w:t xml:space="preserve"> </w:t>
            </w:r>
            <w:r w:rsidRPr="005B5A9A">
              <w:rPr>
                <w:sz w:val="24"/>
                <w:szCs w:val="24"/>
              </w:rPr>
              <w:t>теплом души своей» (помощь, поздравление тружеников тыла, детей войны, ветеранов Великой Отечественной войны и</w:t>
            </w:r>
            <w:r w:rsidRPr="005B5A9A">
              <w:rPr>
                <w:spacing w:val="-8"/>
                <w:sz w:val="24"/>
                <w:szCs w:val="24"/>
              </w:rPr>
              <w:t xml:space="preserve"> </w:t>
            </w:r>
            <w:r w:rsidRPr="005B5A9A">
              <w:rPr>
                <w:sz w:val="24"/>
                <w:szCs w:val="24"/>
              </w:rPr>
              <w:t>труда);</w:t>
            </w:r>
          </w:p>
          <w:p w:rsidR="00524063" w:rsidRPr="005B5A9A" w:rsidRDefault="00434E3B">
            <w:pPr>
              <w:pStyle w:val="TableParagraph"/>
              <w:numPr>
                <w:ilvl w:val="0"/>
                <w:numId w:val="67"/>
              </w:numPr>
              <w:tabs>
                <w:tab w:val="left" w:pos="249"/>
              </w:tabs>
              <w:spacing w:line="275" w:lineRule="exact"/>
              <w:ind w:left="248" w:hanging="145"/>
              <w:rPr>
                <w:sz w:val="24"/>
                <w:szCs w:val="24"/>
              </w:rPr>
            </w:pPr>
            <w:r w:rsidRPr="005B5A9A">
              <w:rPr>
                <w:sz w:val="24"/>
                <w:szCs w:val="24"/>
              </w:rPr>
              <w:t>«Вахта Памяти»;</w:t>
            </w:r>
          </w:p>
          <w:p w:rsidR="00524063" w:rsidRPr="005B5A9A" w:rsidRDefault="00434E3B">
            <w:pPr>
              <w:pStyle w:val="TableParagraph"/>
              <w:numPr>
                <w:ilvl w:val="0"/>
                <w:numId w:val="67"/>
              </w:numPr>
              <w:tabs>
                <w:tab w:val="left" w:pos="249"/>
              </w:tabs>
              <w:spacing w:line="242" w:lineRule="auto"/>
              <w:ind w:right="176" w:firstLine="0"/>
              <w:rPr>
                <w:sz w:val="24"/>
                <w:szCs w:val="24"/>
              </w:rPr>
            </w:pPr>
            <w:r w:rsidRPr="005B5A9A">
              <w:rPr>
                <w:sz w:val="24"/>
                <w:szCs w:val="24"/>
              </w:rPr>
              <w:t>«День Памяти» (мероприятия,</w:t>
            </w:r>
            <w:r w:rsidRPr="005B5A9A">
              <w:rPr>
                <w:spacing w:val="-21"/>
                <w:sz w:val="24"/>
                <w:szCs w:val="24"/>
              </w:rPr>
              <w:t xml:space="preserve"> </w:t>
            </w:r>
            <w:r w:rsidRPr="005B5A9A">
              <w:rPr>
                <w:sz w:val="24"/>
                <w:szCs w:val="24"/>
              </w:rPr>
              <w:t>посвящённые Дню</w:t>
            </w:r>
            <w:r w:rsidRPr="005B5A9A">
              <w:rPr>
                <w:spacing w:val="-1"/>
                <w:sz w:val="24"/>
                <w:szCs w:val="24"/>
              </w:rPr>
              <w:t xml:space="preserve"> </w:t>
            </w:r>
            <w:r w:rsidRPr="005B5A9A">
              <w:rPr>
                <w:sz w:val="24"/>
                <w:szCs w:val="24"/>
              </w:rPr>
              <w:t>Победы);</w:t>
            </w:r>
          </w:p>
          <w:p w:rsidR="00524063" w:rsidRPr="005B5A9A" w:rsidRDefault="00434E3B">
            <w:pPr>
              <w:pStyle w:val="TableParagraph"/>
              <w:numPr>
                <w:ilvl w:val="0"/>
                <w:numId w:val="67"/>
              </w:numPr>
              <w:tabs>
                <w:tab w:val="left" w:pos="249"/>
              </w:tabs>
              <w:spacing w:line="271" w:lineRule="exact"/>
              <w:ind w:left="248" w:hanging="145"/>
              <w:rPr>
                <w:sz w:val="24"/>
                <w:szCs w:val="24"/>
              </w:rPr>
            </w:pPr>
            <w:r w:rsidRPr="005B5A9A">
              <w:rPr>
                <w:sz w:val="24"/>
                <w:szCs w:val="24"/>
              </w:rPr>
              <w:t>День</w:t>
            </w:r>
            <w:r w:rsidRPr="005B5A9A">
              <w:rPr>
                <w:spacing w:val="-3"/>
                <w:sz w:val="24"/>
                <w:szCs w:val="24"/>
              </w:rPr>
              <w:t xml:space="preserve"> </w:t>
            </w:r>
            <w:r w:rsidRPr="005B5A9A">
              <w:rPr>
                <w:sz w:val="24"/>
                <w:szCs w:val="24"/>
              </w:rPr>
              <w:t>России;</w:t>
            </w:r>
          </w:p>
          <w:p w:rsidR="00524063" w:rsidRPr="005B5A9A" w:rsidRDefault="00434E3B">
            <w:pPr>
              <w:pStyle w:val="TableParagraph"/>
              <w:numPr>
                <w:ilvl w:val="0"/>
                <w:numId w:val="67"/>
              </w:numPr>
              <w:tabs>
                <w:tab w:val="left" w:pos="249"/>
              </w:tabs>
              <w:spacing w:line="275" w:lineRule="exact"/>
              <w:ind w:left="248" w:hanging="145"/>
              <w:rPr>
                <w:sz w:val="24"/>
                <w:szCs w:val="24"/>
              </w:rPr>
            </w:pPr>
            <w:r w:rsidRPr="005B5A9A">
              <w:rPr>
                <w:sz w:val="24"/>
                <w:szCs w:val="24"/>
              </w:rPr>
              <w:t>Интеллектуальные игры;</w:t>
            </w:r>
          </w:p>
          <w:p w:rsidR="00524063" w:rsidRPr="005B5A9A" w:rsidRDefault="00434E3B">
            <w:pPr>
              <w:pStyle w:val="TableParagraph"/>
              <w:numPr>
                <w:ilvl w:val="0"/>
                <w:numId w:val="67"/>
              </w:numPr>
              <w:tabs>
                <w:tab w:val="left" w:pos="249"/>
              </w:tabs>
              <w:spacing w:line="275" w:lineRule="exact"/>
              <w:ind w:left="248" w:hanging="145"/>
              <w:rPr>
                <w:sz w:val="24"/>
                <w:szCs w:val="24"/>
              </w:rPr>
            </w:pPr>
            <w:r w:rsidRPr="005B5A9A">
              <w:rPr>
                <w:sz w:val="24"/>
                <w:szCs w:val="24"/>
              </w:rPr>
              <w:t>Участие в конкурсах</w:t>
            </w:r>
            <w:r w:rsidRPr="005B5A9A">
              <w:rPr>
                <w:spacing w:val="56"/>
                <w:sz w:val="24"/>
                <w:szCs w:val="24"/>
              </w:rPr>
              <w:t xml:space="preserve"> </w:t>
            </w:r>
            <w:proofErr w:type="gramStart"/>
            <w:r w:rsidRPr="005B5A9A">
              <w:rPr>
                <w:sz w:val="24"/>
                <w:szCs w:val="24"/>
              </w:rPr>
              <w:t>правовой</w:t>
            </w:r>
            <w:proofErr w:type="gramEnd"/>
            <w:r w:rsidRPr="005B5A9A">
              <w:rPr>
                <w:sz w:val="24"/>
                <w:szCs w:val="24"/>
              </w:rPr>
              <w:t>,</w:t>
            </w:r>
          </w:p>
          <w:p w:rsidR="00524063" w:rsidRPr="005B5A9A" w:rsidRDefault="00434E3B">
            <w:pPr>
              <w:pStyle w:val="TableParagraph"/>
              <w:tabs>
                <w:tab w:val="left" w:pos="1985"/>
                <w:tab w:val="left" w:pos="2353"/>
              </w:tabs>
              <w:spacing w:line="274" w:lineRule="exact"/>
              <w:ind w:left="104" w:right="1146"/>
              <w:rPr>
                <w:sz w:val="24"/>
                <w:szCs w:val="24"/>
              </w:rPr>
            </w:pPr>
            <w:r w:rsidRPr="005B5A9A">
              <w:rPr>
                <w:sz w:val="24"/>
                <w:szCs w:val="24"/>
              </w:rPr>
              <w:t>патриотической</w:t>
            </w:r>
            <w:r w:rsidRPr="005B5A9A">
              <w:rPr>
                <w:sz w:val="24"/>
                <w:szCs w:val="24"/>
              </w:rPr>
              <w:tab/>
              <w:t>и</w:t>
            </w:r>
            <w:r w:rsidRPr="005B5A9A">
              <w:rPr>
                <w:sz w:val="24"/>
                <w:szCs w:val="24"/>
              </w:rPr>
              <w:tab/>
            </w:r>
            <w:r w:rsidRPr="005B5A9A">
              <w:rPr>
                <w:spacing w:val="-1"/>
                <w:sz w:val="24"/>
                <w:szCs w:val="24"/>
              </w:rPr>
              <w:t xml:space="preserve">краеведческой </w:t>
            </w:r>
            <w:r w:rsidRPr="005B5A9A">
              <w:rPr>
                <w:sz w:val="24"/>
                <w:szCs w:val="24"/>
              </w:rPr>
              <w:t>направленности;</w:t>
            </w:r>
          </w:p>
        </w:tc>
      </w:tr>
    </w:tbl>
    <w:p w:rsidR="00524063" w:rsidRPr="005B5A9A" w:rsidRDefault="00524063">
      <w:pPr>
        <w:spacing w:line="274" w:lineRule="exact"/>
        <w:rPr>
          <w:sz w:val="24"/>
          <w:szCs w:val="24"/>
        </w:rPr>
        <w:sectPr w:rsidR="00524063" w:rsidRPr="005B5A9A">
          <w:pgSz w:w="11910" w:h="16840"/>
          <w:pgMar w:top="620" w:right="260" w:bottom="110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4999"/>
      </w:tblGrid>
      <w:tr w:rsidR="005B5A9A" w:rsidRPr="005B5A9A">
        <w:trPr>
          <w:trHeight w:val="825"/>
        </w:trPr>
        <w:tc>
          <w:tcPr>
            <w:tcW w:w="5004" w:type="dxa"/>
          </w:tcPr>
          <w:p w:rsidR="00524063" w:rsidRPr="005B5A9A" w:rsidRDefault="00524063">
            <w:pPr>
              <w:pStyle w:val="TableParagraph"/>
              <w:ind w:left="0"/>
              <w:rPr>
                <w:sz w:val="24"/>
                <w:szCs w:val="24"/>
              </w:rPr>
            </w:pPr>
          </w:p>
        </w:tc>
        <w:tc>
          <w:tcPr>
            <w:tcW w:w="4999" w:type="dxa"/>
          </w:tcPr>
          <w:p w:rsidR="00524063" w:rsidRPr="005B5A9A" w:rsidRDefault="00434E3B">
            <w:pPr>
              <w:pStyle w:val="TableParagraph"/>
              <w:numPr>
                <w:ilvl w:val="0"/>
                <w:numId w:val="66"/>
              </w:numPr>
              <w:tabs>
                <w:tab w:val="left" w:pos="249"/>
              </w:tabs>
              <w:spacing w:line="259" w:lineRule="exact"/>
              <w:ind w:hanging="145"/>
              <w:rPr>
                <w:sz w:val="24"/>
                <w:szCs w:val="24"/>
              </w:rPr>
            </w:pPr>
            <w:r w:rsidRPr="005B5A9A">
              <w:rPr>
                <w:sz w:val="24"/>
                <w:szCs w:val="24"/>
              </w:rPr>
              <w:t>День рождения</w:t>
            </w:r>
            <w:r w:rsidRPr="005B5A9A">
              <w:rPr>
                <w:spacing w:val="-1"/>
                <w:sz w:val="24"/>
                <w:szCs w:val="24"/>
              </w:rPr>
              <w:t xml:space="preserve"> </w:t>
            </w:r>
            <w:r w:rsidRPr="005B5A9A">
              <w:rPr>
                <w:sz w:val="24"/>
                <w:szCs w:val="24"/>
              </w:rPr>
              <w:t>Школы;</w:t>
            </w:r>
          </w:p>
          <w:p w:rsidR="00524063" w:rsidRPr="005B5A9A" w:rsidRDefault="00434E3B">
            <w:pPr>
              <w:pStyle w:val="TableParagraph"/>
              <w:numPr>
                <w:ilvl w:val="0"/>
                <w:numId w:val="66"/>
              </w:numPr>
              <w:tabs>
                <w:tab w:val="left" w:pos="249"/>
              </w:tabs>
              <w:spacing w:line="275" w:lineRule="exact"/>
              <w:ind w:hanging="145"/>
              <w:rPr>
                <w:sz w:val="24"/>
                <w:szCs w:val="24"/>
              </w:rPr>
            </w:pPr>
            <w:r w:rsidRPr="005B5A9A">
              <w:rPr>
                <w:sz w:val="24"/>
                <w:szCs w:val="24"/>
              </w:rPr>
              <w:t>Итоговый концерт «За честь</w:t>
            </w:r>
            <w:r w:rsidRPr="005B5A9A">
              <w:rPr>
                <w:spacing w:val="-6"/>
                <w:sz w:val="24"/>
                <w:szCs w:val="24"/>
              </w:rPr>
              <w:t xml:space="preserve"> </w:t>
            </w:r>
            <w:r w:rsidRPr="005B5A9A">
              <w:rPr>
                <w:sz w:val="24"/>
                <w:szCs w:val="24"/>
              </w:rPr>
              <w:t>Школы»;</w:t>
            </w:r>
          </w:p>
          <w:p w:rsidR="00524063" w:rsidRPr="005B5A9A" w:rsidRDefault="00434E3B">
            <w:pPr>
              <w:pStyle w:val="TableParagraph"/>
              <w:numPr>
                <w:ilvl w:val="0"/>
                <w:numId w:val="66"/>
              </w:numPr>
              <w:tabs>
                <w:tab w:val="left" w:pos="249"/>
              </w:tabs>
              <w:spacing w:before="2" w:line="269" w:lineRule="exact"/>
              <w:ind w:hanging="145"/>
              <w:rPr>
                <w:sz w:val="24"/>
                <w:szCs w:val="24"/>
              </w:rPr>
            </w:pPr>
            <w:r w:rsidRPr="005B5A9A">
              <w:rPr>
                <w:sz w:val="24"/>
                <w:szCs w:val="24"/>
              </w:rPr>
              <w:t>Акция «Родительский</w:t>
            </w:r>
            <w:r w:rsidRPr="005B5A9A">
              <w:rPr>
                <w:spacing w:val="3"/>
                <w:sz w:val="24"/>
                <w:szCs w:val="24"/>
              </w:rPr>
              <w:t xml:space="preserve"> </w:t>
            </w:r>
            <w:r w:rsidRPr="005B5A9A">
              <w:rPr>
                <w:sz w:val="24"/>
                <w:szCs w:val="24"/>
              </w:rPr>
              <w:t>патруль»</w:t>
            </w:r>
          </w:p>
        </w:tc>
      </w:tr>
    </w:tbl>
    <w:p w:rsidR="00524063" w:rsidRPr="005B5A9A" w:rsidRDefault="00524063">
      <w:pPr>
        <w:pStyle w:val="a3"/>
        <w:spacing w:before="4"/>
        <w:ind w:left="0"/>
        <w:jc w:val="left"/>
        <w:rPr>
          <w:b/>
        </w:rPr>
      </w:pPr>
    </w:p>
    <w:p w:rsidR="00524063" w:rsidRPr="005B5A9A" w:rsidRDefault="00434E3B">
      <w:pPr>
        <w:spacing w:before="90" w:line="272" w:lineRule="exact"/>
        <w:ind w:left="1227" w:right="3101"/>
        <w:jc w:val="center"/>
        <w:rPr>
          <w:b/>
          <w:sz w:val="24"/>
          <w:szCs w:val="24"/>
        </w:rPr>
      </w:pPr>
      <w:r w:rsidRPr="005B5A9A">
        <w:rPr>
          <w:b/>
          <w:sz w:val="24"/>
          <w:szCs w:val="24"/>
        </w:rPr>
        <w:t>Совместная педагогическая деятельность семьи и школы:</w:t>
      </w:r>
    </w:p>
    <w:p w:rsidR="00524063" w:rsidRPr="005B5A9A" w:rsidRDefault="00434E3B">
      <w:pPr>
        <w:pStyle w:val="a4"/>
        <w:numPr>
          <w:ilvl w:val="0"/>
          <w:numId w:val="69"/>
        </w:numPr>
        <w:tabs>
          <w:tab w:val="left" w:pos="820"/>
        </w:tabs>
        <w:spacing w:line="272" w:lineRule="exact"/>
        <w:ind w:left="819" w:right="1860" w:hanging="820"/>
        <w:jc w:val="left"/>
        <w:rPr>
          <w:sz w:val="24"/>
          <w:szCs w:val="24"/>
        </w:rPr>
      </w:pPr>
      <w:r w:rsidRPr="005B5A9A">
        <w:rPr>
          <w:sz w:val="24"/>
          <w:szCs w:val="24"/>
        </w:rPr>
        <w:t>организация встреч учащихся школы с</w:t>
      </w:r>
      <w:r w:rsidRPr="005B5A9A">
        <w:rPr>
          <w:spacing w:val="-5"/>
          <w:sz w:val="24"/>
          <w:szCs w:val="24"/>
        </w:rPr>
        <w:t xml:space="preserve"> </w:t>
      </w:r>
      <w:r w:rsidRPr="005B5A9A">
        <w:rPr>
          <w:sz w:val="24"/>
          <w:szCs w:val="24"/>
        </w:rPr>
        <w:t>родителями-военнослужащими;</w:t>
      </w:r>
    </w:p>
    <w:p w:rsidR="00524063" w:rsidRPr="005B5A9A" w:rsidRDefault="00434E3B">
      <w:pPr>
        <w:pStyle w:val="a4"/>
        <w:numPr>
          <w:ilvl w:val="0"/>
          <w:numId w:val="69"/>
        </w:numPr>
        <w:tabs>
          <w:tab w:val="left" w:pos="825"/>
        </w:tabs>
        <w:spacing w:before="3"/>
        <w:ind w:left="824" w:hanging="145"/>
        <w:jc w:val="left"/>
        <w:rPr>
          <w:sz w:val="24"/>
          <w:szCs w:val="24"/>
        </w:rPr>
      </w:pPr>
      <w:r w:rsidRPr="005B5A9A">
        <w:rPr>
          <w:sz w:val="24"/>
          <w:szCs w:val="24"/>
        </w:rPr>
        <w:t>привлечение родителей к подготовке и проведению праздников,</w:t>
      </w:r>
      <w:r w:rsidRPr="005B5A9A">
        <w:rPr>
          <w:spacing w:val="-4"/>
          <w:sz w:val="24"/>
          <w:szCs w:val="24"/>
        </w:rPr>
        <w:t xml:space="preserve"> </w:t>
      </w:r>
      <w:r w:rsidRPr="005B5A9A">
        <w:rPr>
          <w:sz w:val="24"/>
          <w:szCs w:val="24"/>
        </w:rPr>
        <w:t>мероприятий;</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изучение семейных</w:t>
      </w:r>
      <w:r w:rsidRPr="005B5A9A">
        <w:rPr>
          <w:spacing w:val="-3"/>
          <w:sz w:val="24"/>
          <w:szCs w:val="24"/>
        </w:rPr>
        <w:t xml:space="preserve"> </w:t>
      </w:r>
      <w:r w:rsidRPr="005B5A9A">
        <w:rPr>
          <w:sz w:val="24"/>
          <w:szCs w:val="24"/>
        </w:rPr>
        <w:t>традиций;</w:t>
      </w:r>
    </w:p>
    <w:p w:rsidR="00524063" w:rsidRPr="005B5A9A" w:rsidRDefault="00434E3B">
      <w:pPr>
        <w:pStyle w:val="a4"/>
        <w:numPr>
          <w:ilvl w:val="0"/>
          <w:numId w:val="69"/>
        </w:numPr>
        <w:tabs>
          <w:tab w:val="left" w:pos="820"/>
        </w:tabs>
        <w:spacing w:before="3"/>
        <w:ind w:left="819" w:hanging="140"/>
        <w:jc w:val="left"/>
        <w:rPr>
          <w:sz w:val="24"/>
          <w:szCs w:val="24"/>
        </w:rPr>
      </w:pPr>
      <w:r w:rsidRPr="005B5A9A">
        <w:rPr>
          <w:sz w:val="24"/>
          <w:szCs w:val="24"/>
        </w:rPr>
        <w:t>организация и проведение семейных встреч, конкурсов и</w:t>
      </w:r>
      <w:r w:rsidRPr="005B5A9A">
        <w:rPr>
          <w:spacing w:val="-6"/>
          <w:sz w:val="24"/>
          <w:szCs w:val="24"/>
        </w:rPr>
        <w:t xml:space="preserve"> </w:t>
      </w:r>
      <w:r w:rsidRPr="005B5A9A">
        <w:rPr>
          <w:sz w:val="24"/>
          <w:szCs w:val="24"/>
        </w:rPr>
        <w:t>викторин;</w:t>
      </w:r>
    </w:p>
    <w:p w:rsidR="00524063" w:rsidRPr="005B5A9A" w:rsidRDefault="00434E3B">
      <w:pPr>
        <w:pStyle w:val="a4"/>
        <w:numPr>
          <w:ilvl w:val="0"/>
          <w:numId w:val="69"/>
        </w:numPr>
        <w:tabs>
          <w:tab w:val="left" w:pos="820"/>
        </w:tabs>
        <w:ind w:left="819" w:hanging="140"/>
        <w:jc w:val="left"/>
        <w:rPr>
          <w:sz w:val="24"/>
          <w:szCs w:val="24"/>
        </w:rPr>
      </w:pPr>
      <w:r w:rsidRPr="005B5A9A">
        <w:rPr>
          <w:sz w:val="24"/>
          <w:szCs w:val="24"/>
        </w:rPr>
        <w:t>организация совместных экскурсий в</w:t>
      </w:r>
      <w:r w:rsidRPr="005B5A9A">
        <w:rPr>
          <w:spacing w:val="-1"/>
          <w:sz w:val="24"/>
          <w:szCs w:val="24"/>
        </w:rPr>
        <w:t xml:space="preserve"> </w:t>
      </w:r>
      <w:r w:rsidRPr="005B5A9A">
        <w:rPr>
          <w:sz w:val="24"/>
          <w:szCs w:val="24"/>
        </w:rPr>
        <w:t>музеи;</w:t>
      </w:r>
    </w:p>
    <w:p w:rsidR="00524063" w:rsidRPr="005B5A9A" w:rsidRDefault="00434E3B">
      <w:pPr>
        <w:pStyle w:val="a4"/>
        <w:numPr>
          <w:ilvl w:val="0"/>
          <w:numId w:val="69"/>
        </w:numPr>
        <w:tabs>
          <w:tab w:val="left" w:pos="825"/>
        </w:tabs>
        <w:spacing w:before="2" w:line="240" w:lineRule="auto"/>
        <w:ind w:left="824" w:hanging="145"/>
        <w:jc w:val="left"/>
        <w:rPr>
          <w:sz w:val="24"/>
          <w:szCs w:val="24"/>
        </w:rPr>
      </w:pPr>
      <w:r w:rsidRPr="005B5A9A">
        <w:rPr>
          <w:sz w:val="24"/>
          <w:szCs w:val="24"/>
        </w:rPr>
        <w:t>совместные проекты.</w:t>
      </w:r>
    </w:p>
    <w:p w:rsidR="00524063" w:rsidRPr="005B5A9A" w:rsidRDefault="00524063">
      <w:pPr>
        <w:pStyle w:val="a3"/>
        <w:spacing w:before="5"/>
        <w:ind w:left="0"/>
        <w:jc w:val="left"/>
      </w:pPr>
    </w:p>
    <w:p w:rsidR="00524063" w:rsidRPr="005B5A9A" w:rsidRDefault="00434E3B">
      <w:pPr>
        <w:pStyle w:val="1"/>
      </w:pPr>
      <w:r w:rsidRPr="005B5A9A">
        <w:t>Планируемые результаты:</w:t>
      </w:r>
    </w:p>
    <w:p w:rsidR="00524063" w:rsidRPr="005B5A9A" w:rsidRDefault="00434E3B">
      <w:pPr>
        <w:pStyle w:val="a3"/>
        <w:ind w:right="303" w:firstLine="566"/>
      </w:pPr>
      <w:r w:rsidRPr="005B5A9A">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524063" w:rsidRPr="005B5A9A" w:rsidRDefault="00434E3B">
      <w:pPr>
        <w:pStyle w:val="a3"/>
        <w:spacing w:line="242" w:lineRule="auto"/>
        <w:ind w:right="306" w:firstLine="566"/>
      </w:pPr>
      <w:r w:rsidRPr="005B5A9A">
        <w:t>В школе формируется личность, осознающая себя частью общества и гражданином своего Отечества, овладевающая следующими компетенциями:</w:t>
      </w:r>
    </w:p>
    <w:p w:rsidR="00524063" w:rsidRPr="005B5A9A" w:rsidRDefault="00434E3B">
      <w:pPr>
        <w:pStyle w:val="a4"/>
        <w:numPr>
          <w:ilvl w:val="0"/>
          <w:numId w:val="65"/>
        </w:numPr>
        <w:tabs>
          <w:tab w:val="left" w:pos="1497"/>
        </w:tabs>
        <w:spacing w:line="240" w:lineRule="auto"/>
        <w:ind w:right="299" w:firstLine="566"/>
        <w:rPr>
          <w:sz w:val="24"/>
          <w:szCs w:val="24"/>
        </w:rPr>
      </w:pPr>
      <w:r w:rsidRPr="005B5A9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w:t>
      </w:r>
      <w:r w:rsidRPr="005B5A9A">
        <w:rPr>
          <w:spacing w:val="-9"/>
          <w:sz w:val="24"/>
          <w:szCs w:val="24"/>
        </w:rPr>
        <w:t xml:space="preserve"> </w:t>
      </w:r>
      <w:r w:rsidRPr="005B5A9A">
        <w:rPr>
          <w:sz w:val="24"/>
          <w:szCs w:val="24"/>
        </w:rPr>
        <w:t>поколению;</w:t>
      </w:r>
    </w:p>
    <w:p w:rsidR="00524063" w:rsidRPr="005B5A9A" w:rsidRDefault="00434E3B">
      <w:pPr>
        <w:pStyle w:val="a4"/>
        <w:numPr>
          <w:ilvl w:val="0"/>
          <w:numId w:val="65"/>
        </w:numPr>
        <w:tabs>
          <w:tab w:val="left" w:pos="1493"/>
        </w:tabs>
        <w:spacing w:line="240" w:lineRule="auto"/>
        <w:ind w:right="307" w:firstLine="566"/>
        <w:rPr>
          <w:sz w:val="24"/>
          <w:szCs w:val="24"/>
        </w:rPr>
      </w:pPr>
      <w:r w:rsidRPr="005B5A9A">
        <w:rPr>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sidRPr="005B5A9A">
        <w:rPr>
          <w:spacing w:val="1"/>
          <w:sz w:val="24"/>
          <w:szCs w:val="24"/>
        </w:rPr>
        <w:t xml:space="preserve"> </w:t>
      </w:r>
      <w:r w:rsidRPr="005B5A9A">
        <w:rPr>
          <w:sz w:val="24"/>
          <w:szCs w:val="24"/>
        </w:rPr>
        <w:t>долга;</w:t>
      </w:r>
    </w:p>
    <w:p w:rsidR="00524063" w:rsidRPr="005B5A9A" w:rsidRDefault="00434E3B">
      <w:pPr>
        <w:pStyle w:val="a4"/>
        <w:numPr>
          <w:ilvl w:val="0"/>
          <w:numId w:val="65"/>
        </w:numPr>
        <w:tabs>
          <w:tab w:val="left" w:pos="1512"/>
        </w:tabs>
        <w:spacing w:line="237" w:lineRule="auto"/>
        <w:ind w:right="307" w:firstLine="566"/>
        <w:rPr>
          <w:sz w:val="24"/>
          <w:szCs w:val="24"/>
        </w:rPr>
      </w:pPr>
      <w:r w:rsidRPr="005B5A9A">
        <w:rPr>
          <w:sz w:val="24"/>
          <w:szCs w:val="24"/>
        </w:rPr>
        <w:t>опыт постижения ценностей гражданского общества, национальной истории и культуры;</w:t>
      </w:r>
    </w:p>
    <w:p w:rsidR="00524063" w:rsidRPr="005B5A9A" w:rsidRDefault="00434E3B">
      <w:pPr>
        <w:pStyle w:val="a4"/>
        <w:numPr>
          <w:ilvl w:val="0"/>
          <w:numId w:val="65"/>
        </w:numPr>
        <w:tabs>
          <w:tab w:val="left" w:pos="1387"/>
        </w:tabs>
        <w:spacing w:before="1"/>
        <w:ind w:left="1386" w:hanging="140"/>
        <w:rPr>
          <w:sz w:val="24"/>
          <w:szCs w:val="24"/>
        </w:rPr>
      </w:pPr>
      <w:r w:rsidRPr="005B5A9A">
        <w:rPr>
          <w:sz w:val="24"/>
          <w:szCs w:val="24"/>
        </w:rPr>
        <w:t>опыт ролевого взаимодействия и реализации гражданской, патриотической</w:t>
      </w:r>
      <w:r w:rsidRPr="005B5A9A">
        <w:rPr>
          <w:spacing w:val="-13"/>
          <w:sz w:val="24"/>
          <w:szCs w:val="24"/>
        </w:rPr>
        <w:t xml:space="preserve"> </w:t>
      </w:r>
      <w:r w:rsidRPr="005B5A9A">
        <w:rPr>
          <w:sz w:val="24"/>
          <w:szCs w:val="24"/>
        </w:rPr>
        <w:t>позиции;</w:t>
      </w:r>
    </w:p>
    <w:p w:rsidR="00524063" w:rsidRPr="005B5A9A" w:rsidRDefault="00434E3B">
      <w:pPr>
        <w:pStyle w:val="a4"/>
        <w:numPr>
          <w:ilvl w:val="0"/>
          <w:numId w:val="65"/>
        </w:numPr>
        <w:tabs>
          <w:tab w:val="left" w:pos="1387"/>
        </w:tabs>
        <w:ind w:left="1386" w:hanging="140"/>
        <w:rPr>
          <w:sz w:val="24"/>
          <w:szCs w:val="24"/>
        </w:rPr>
      </w:pPr>
      <w:r w:rsidRPr="005B5A9A">
        <w:rPr>
          <w:sz w:val="24"/>
          <w:szCs w:val="24"/>
        </w:rPr>
        <w:t>опыт социальной и межкультурной</w:t>
      </w:r>
      <w:r w:rsidRPr="005B5A9A">
        <w:rPr>
          <w:spacing w:val="-1"/>
          <w:sz w:val="24"/>
          <w:szCs w:val="24"/>
        </w:rPr>
        <w:t xml:space="preserve"> </w:t>
      </w:r>
      <w:r w:rsidRPr="005B5A9A">
        <w:rPr>
          <w:sz w:val="24"/>
          <w:szCs w:val="24"/>
        </w:rPr>
        <w:t>коммуникации;</w:t>
      </w:r>
    </w:p>
    <w:p w:rsidR="00524063" w:rsidRPr="005B5A9A" w:rsidRDefault="00434E3B">
      <w:pPr>
        <w:pStyle w:val="a4"/>
        <w:numPr>
          <w:ilvl w:val="0"/>
          <w:numId w:val="65"/>
        </w:numPr>
        <w:tabs>
          <w:tab w:val="left" w:pos="1392"/>
        </w:tabs>
        <w:spacing w:before="2" w:line="240" w:lineRule="auto"/>
        <w:ind w:left="1391" w:hanging="145"/>
        <w:rPr>
          <w:sz w:val="24"/>
          <w:szCs w:val="24"/>
        </w:rPr>
      </w:pPr>
      <w:r w:rsidRPr="005B5A9A">
        <w:rPr>
          <w:sz w:val="24"/>
          <w:szCs w:val="24"/>
        </w:rPr>
        <w:t>знания о правах и обязанностях человека, гражданина, семьянина,</w:t>
      </w:r>
      <w:r w:rsidRPr="005B5A9A">
        <w:rPr>
          <w:spacing w:val="-12"/>
          <w:sz w:val="24"/>
          <w:szCs w:val="24"/>
        </w:rPr>
        <w:t xml:space="preserve"> </w:t>
      </w:r>
      <w:r w:rsidRPr="005B5A9A">
        <w:rPr>
          <w:sz w:val="24"/>
          <w:szCs w:val="24"/>
        </w:rPr>
        <w:t>товарища.</w:t>
      </w:r>
    </w:p>
    <w:p w:rsidR="00524063" w:rsidRPr="005B5A9A" w:rsidRDefault="00524063">
      <w:pPr>
        <w:pStyle w:val="a3"/>
        <w:spacing w:before="5"/>
        <w:ind w:left="0"/>
        <w:jc w:val="left"/>
      </w:pPr>
    </w:p>
    <w:p w:rsidR="00524063" w:rsidRPr="005B5A9A" w:rsidRDefault="00434E3B">
      <w:pPr>
        <w:pStyle w:val="1"/>
        <w:jc w:val="left"/>
      </w:pPr>
      <w:r w:rsidRPr="005B5A9A">
        <w:t>Модуль «Я – человек»</w:t>
      </w:r>
    </w:p>
    <w:p w:rsidR="00524063" w:rsidRPr="005B5A9A" w:rsidRDefault="00434E3B">
      <w:pPr>
        <w:pStyle w:val="a3"/>
        <w:spacing w:line="272" w:lineRule="exact"/>
        <w:jc w:val="left"/>
      </w:pPr>
      <w:r w:rsidRPr="005B5A9A">
        <w:rPr>
          <w:b/>
        </w:rPr>
        <w:t xml:space="preserve">Цель: </w:t>
      </w:r>
      <w:r w:rsidRPr="005B5A9A">
        <w:t>Воспитание нравственных чувств и этического сознания.</w:t>
      </w:r>
    </w:p>
    <w:p w:rsidR="00524063" w:rsidRPr="005B5A9A" w:rsidRDefault="00434E3B">
      <w:pPr>
        <w:pStyle w:val="1"/>
        <w:spacing w:before="8" w:line="275" w:lineRule="exact"/>
        <w:ind w:left="680"/>
        <w:jc w:val="left"/>
      </w:pPr>
      <w:r w:rsidRPr="005B5A9A">
        <w:t>Задачи:</w:t>
      </w:r>
    </w:p>
    <w:p w:rsidR="00524063" w:rsidRPr="005B5A9A" w:rsidRDefault="00434E3B">
      <w:pPr>
        <w:spacing w:line="274" w:lineRule="exact"/>
        <w:ind w:left="680"/>
        <w:rPr>
          <w:b/>
          <w:sz w:val="24"/>
          <w:szCs w:val="24"/>
        </w:rPr>
      </w:pPr>
      <w:r w:rsidRPr="005B5A9A">
        <w:rPr>
          <w:b/>
          <w:sz w:val="24"/>
          <w:szCs w:val="24"/>
        </w:rPr>
        <w:t>получит знания:</w:t>
      </w:r>
    </w:p>
    <w:p w:rsidR="00524063" w:rsidRPr="005B5A9A" w:rsidRDefault="00434E3B">
      <w:pPr>
        <w:pStyle w:val="a4"/>
        <w:numPr>
          <w:ilvl w:val="0"/>
          <w:numId w:val="69"/>
        </w:numPr>
        <w:tabs>
          <w:tab w:val="left" w:pos="820"/>
        </w:tabs>
        <w:spacing w:line="274" w:lineRule="exact"/>
        <w:ind w:left="819" w:hanging="140"/>
        <w:jc w:val="left"/>
        <w:rPr>
          <w:sz w:val="24"/>
          <w:szCs w:val="24"/>
        </w:rPr>
      </w:pPr>
      <w:r w:rsidRPr="005B5A9A">
        <w:rPr>
          <w:sz w:val="24"/>
          <w:szCs w:val="24"/>
        </w:rPr>
        <w:t>о базовых национальных российских</w:t>
      </w:r>
      <w:r w:rsidRPr="005B5A9A">
        <w:rPr>
          <w:spacing w:val="-4"/>
          <w:sz w:val="24"/>
          <w:szCs w:val="24"/>
        </w:rPr>
        <w:t xml:space="preserve"> </w:t>
      </w:r>
      <w:r w:rsidRPr="005B5A9A">
        <w:rPr>
          <w:sz w:val="24"/>
          <w:szCs w:val="24"/>
        </w:rPr>
        <w:t>ценностях;</w:t>
      </w:r>
    </w:p>
    <w:p w:rsidR="00524063" w:rsidRPr="005B5A9A" w:rsidRDefault="00434E3B">
      <w:pPr>
        <w:pStyle w:val="a4"/>
        <w:numPr>
          <w:ilvl w:val="0"/>
          <w:numId w:val="69"/>
        </w:numPr>
        <w:tabs>
          <w:tab w:val="left" w:pos="820"/>
        </w:tabs>
        <w:ind w:left="819" w:hanging="140"/>
        <w:jc w:val="left"/>
        <w:rPr>
          <w:sz w:val="24"/>
          <w:szCs w:val="24"/>
        </w:rPr>
      </w:pPr>
      <w:r w:rsidRPr="005B5A9A">
        <w:rPr>
          <w:sz w:val="24"/>
          <w:szCs w:val="24"/>
        </w:rPr>
        <w:t>о различиях хороших и плохих</w:t>
      </w:r>
      <w:r w:rsidRPr="005B5A9A">
        <w:rPr>
          <w:spacing w:val="-5"/>
          <w:sz w:val="24"/>
          <w:szCs w:val="24"/>
        </w:rPr>
        <w:t xml:space="preserve"> </w:t>
      </w:r>
      <w:r w:rsidRPr="005B5A9A">
        <w:rPr>
          <w:sz w:val="24"/>
          <w:szCs w:val="24"/>
        </w:rPr>
        <w:t>поступков;</w:t>
      </w:r>
    </w:p>
    <w:p w:rsidR="00524063" w:rsidRPr="005B5A9A" w:rsidRDefault="00434E3B">
      <w:pPr>
        <w:pStyle w:val="a4"/>
        <w:numPr>
          <w:ilvl w:val="0"/>
          <w:numId w:val="69"/>
        </w:numPr>
        <w:tabs>
          <w:tab w:val="left" w:pos="820"/>
        </w:tabs>
        <w:spacing w:before="2"/>
        <w:ind w:left="819" w:hanging="140"/>
        <w:jc w:val="left"/>
        <w:rPr>
          <w:sz w:val="24"/>
          <w:szCs w:val="24"/>
        </w:rPr>
      </w:pPr>
      <w:r w:rsidRPr="005B5A9A">
        <w:rPr>
          <w:sz w:val="24"/>
          <w:szCs w:val="24"/>
        </w:rPr>
        <w:t>о правилах поведения в школе, дома, на улице, в общественных местах, на</w:t>
      </w:r>
      <w:r w:rsidRPr="005B5A9A">
        <w:rPr>
          <w:spacing w:val="-17"/>
          <w:sz w:val="24"/>
          <w:szCs w:val="24"/>
        </w:rPr>
        <w:t xml:space="preserve"> </w:t>
      </w:r>
      <w:r w:rsidRPr="005B5A9A">
        <w:rPr>
          <w:sz w:val="24"/>
          <w:szCs w:val="24"/>
        </w:rPr>
        <w:t>природе;</w:t>
      </w:r>
    </w:p>
    <w:p w:rsidR="00524063" w:rsidRPr="005B5A9A" w:rsidRDefault="00434E3B">
      <w:pPr>
        <w:pStyle w:val="a4"/>
        <w:numPr>
          <w:ilvl w:val="0"/>
          <w:numId w:val="69"/>
        </w:numPr>
        <w:tabs>
          <w:tab w:val="left" w:pos="854"/>
        </w:tabs>
        <w:spacing w:line="242" w:lineRule="auto"/>
        <w:ind w:right="302" w:firstLine="0"/>
        <w:jc w:val="left"/>
        <w:rPr>
          <w:sz w:val="24"/>
          <w:szCs w:val="24"/>
        </w:rPr>
      </w:pPr>
      <w:r w:rsidRPr="005B5A9A">
        <w:rPr>
          <w:sz w:val="24"/>
          <w:szCs w:val="24"/>
        </w:rPr>
        <w:t>о религиозной картине мира, роли традиционных религий в развитии Российского государства, в истории и культуре нашей</w:t>
      </w:r>
      <w:r w:rsidRPr="005B5A9A">
        <w:rPr>
          <w:spacing w:val="5"/>
          <w:sz w:val="24"/>
          <w:szCs w:val="24"/>
        </w:rPr>
        <w:t xml:space="preserve"> </w:t>
      </w:r>
      <w:r w:rsidRPr="005B5A9A">
        <w:rPr>
          <w:sz w:val="24"/>
          <w:szCs w:val="24"/>
        </w:rPr>
        <w:t>страны;</w:t>
      </w:r>
    </w:p>
    <w:p w:rsidR="00524063" w:rsidRPr="005B5A9A" w:rsidRDefault="00434E3B">
      <w:pPr>
        <w:pStyle w:val="a4"/>
        <w:numPr>
          <w:ilvl w:val="0"/>
          <w:numId w:val="69"/>
        </w:numPr>
        <w:tabs>
          <w:tab w:val="left" w:pos="926"/>
        </w:tabs>
        <w:spacing w:line="242" w:lineRule="auto"/>
        <w:ind w:right="293" w:firstLine="0"/>
        <w:jc w:val="left"/>
        <w:rPr>
          <w:sz w:val="24"/>
          <w:szCs w:val="24"/>
        </w:rPr>
      </w:pPr>
      <w:r w:rsidRPr="005B5A9A">
        <w:rPr>
          <w:sz w:val="24"/>
          <w:szCs w:val="24"/>
        </w:rPr>
        <w:t>об уважительном отношении к родителям, старшим, доброжелательном отношении к сверстникам и младшим;</w:t>
      </w:r>
    </w:p>
    <w:p w:rsidR="00524063" w:rsidRPr="005B5A9A" w:rsidRDefault="00434E3B">
      <w:pPr>
        <w:pStyle w:val="a4"/>
        <w:numPr>
          <w:ilvl w:val="0"/>
          <w:numId w:val="69"/>
        </w:numPr>
        <w:tabs>
          <w:tab w:val="left" w:pos="907"/>
        </w:tabs>
        <w:spacing w:line="242" w:lineRule="auto"/>
        <w:ind w:right="296" w:firstLine="0"/>
        <w:jc w:val="left"/>
        <w:rPr>
          <w:sz w:val="24"/>
          <w:szCs w:val="24"/>
        </w:rPr>
      </w:pPr>
      <w:r w:rsidRPr="005B5A9A">
        <w:rPr>
          <w:sz w:val="24"/>
          <w:szCs w:val="24"/>
        </w:rPr>
        <w:t>установит дружеские взаимоотношения в коллективе, основанные на взаимопомощи и взаимной</w:t>
      </w:r>
      <w:r w:rsidRPr="005B5A9A">
        <w:rPr>
          <w:spacing w:val="2"/>
          <w:sz w:val="24"/>
          <w:szCs w:val="24"/>
        </w:rPr>
        <w:t xml:space="preserve"> </w:t>
      </w:r>
      <w:r w:rsidRPr="005B5A9A">
        <w:rPr>
          <w:sz w:val="24"/>
          <w:szCs w:val="24"/>
        </w:rPr>
        <w:t>поддержке;</w:t>
      </w:r>
    </w:p>
    <w:p w:rsidR="00524063" w:rsidRPr="005B5A9A" w:rsidRDefault="00434E3B">
      <w:pPr>
        <w:pStyle w:val="1"/>
        <w:spacing w:line="274" w:lineRule="exact"/>
        <w:ind w:left="680"/>
        <w:jc w:val="left"/>
      </w:pPr>
      <w:r w:rsidRPr="005B5A9A">
        <w:t>Научится:</w:t>
      </w:r>
    </w:p>
    <w:p w:rsidR="00524063" w:rsidRPr="005B5A9A" w:rsidRDefault="00434E3B">
      <w:pPr>
        <w:pStyle w:val="a4"/>
        <w:numPr>
          <w:ilvl w:val="0"/>
          <w:numId w:val="69"/>
        </w:numPr>
        <w:tabs>
          <w:tab w:val="left" w:pos="825"/>
        </w:tabs>
        <w:spacing w:line="274" w:lineRule="exact"/>
        <w:ind w:left="824" w:hanging="145"/>
        <w:jc w:val="left"/>
        <w:rPr>
          <w:sz w:val="24"/>
          <w:szCs w:val="24"/>
        </w:rPr>
      </w:pPr>
      <w:r w:rsidRPr="005B5A9A">
        <w:rPr>
          <w:sz w:val="24"/>
          <w:szCs w:val="24"/>
        </w:rPr>
        <w:t>бережному, гуманному отношению ко всему</w:t>
      </w:r>
      <w:r w:rsidRPr="005B5A9A">
        <w:rPr>
          <w:spacing w:val="-11"/>
          <w:sz w:val="24"/>
          <w:szCs w:val="24"/>
        </w:rPr>
        <w:t xml:space="preserve"> </w:t>
      </w:r>
      <w:r w:rsidRPr="005B5A9A">
        <w:rPr>
          <w:sz w:val="24"/>
          <w:szCs w:val="24"/>
        </w:rPr>
        <w:t>живому;</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правилам этики, культуры</w:t>
      </w:r>
      <w:r w:rsidRPr="005B5A9A">
        <w:rPr>
          <w:spacing w:val="10"/>
          <w:sz w:val="24"/>
          <w:szCs w:val="24"/>
        </w:rPr>
        <w:t xml:space="preserve"> </w:t>
      </w:r>
      <w:r w:rsidRPr="005B5A9A">
        <w:rPr>
          <w:sz w:val="24"/>
          <w:szCs w:val="24"/>
        </w:rPr>
        <w:t>речи;</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стремлению избегать плохих поступков, не капризничать, не быть</w:t>
      </w:r>
      <w:r w:rsidRPr="005B5A9A">
        <w:rPr>
          <w:spacing w:val="43"/>
          <w:sz w:val="24"/>
          <w:szCs w:val="24"/>
        </w:rPr>
        <w:t xml:space="preserve"> </w:t>
      </w:r>
      <w:r w:rsidRPr="005B5A9A">
        <w:rPr>
          <w:sz w:val="24"/>
          <w:szCs w:val="24"/>
        </w:rPr>
        <w:t>упрямым;</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умению признаться в плохом поступке и проанализировать</w:t>
      </w:r>
      <w:r w:rsidRPr="005B5A9A">
        <w:rPr>
          <w:spacing w:val="9"/>
          <w:sz w:val="24"/>
          <w:szCs w:val="24"/>
        </w:rPr>
        <w:t xml:space="preserve"> </w:t>
      </w:r>
      <w:r w:rsidRPr="005B5A9A">
        <w:rPr>
          <w:sz w:val="24"/>
          <w:szCs w:val="24"/>
        </w:rPr>
        <w:t>его;</w:t>
      </w:r>
    </w:p>
    <w:p w:rsidR="00524063" w:rsidRPr="005B5A9A" w:rsidRDefault="00434E3B">
      <w:pPr>
        <w:pStyle w:val="a4"/>
        <w:numPr>
          <w:ilvl w:val="0"/>
          <w:numId w:val="69"/>
        </w:numPr>
        <w:tabs>
          <w:tab w:val="left" w:pos="839"/>
        </w:tabs>
        <w:spacing w:line="237" w:lineRule="auto"/>
        <w:ind w:right="302" w:firstLine="0"/>
        <w:jc w:val="left"/>
        <w:rPr>
          <w:sz w:val="24"/>
          <w:szCs w:val="24"/>
        </w:rPr>
      </w:pPr>
      <w:r w:rsidRPr="005B5A9A">
        <w:rPr>
          <w:sz w:val="24"/>
          <w:szCs w:val="24"/>
        </w:rPr>
        <w:t>представлению о возможном негативном влиянии на морально - психологическое состояние человека компьютерных игр, социальных сетей, кино, телевизионных передач,</w:t>
      </w:r>
      <w:r w:rsidRPr="005B5A9A">
        <w:rPr>
          <w:spacing w:val="-17"/>
          <w:sz w:val="24"/>
          <w:szCs w:val="24"/>
        </w:rPr>
        <w:t xml:space="preserve"> </w:t>
      </w:r>
      <w:r w:rsidRPr="005B5A9A">
        <w:rPr>
          <w:sz w:val="24"/>
          <w:szCs w:val="24"/>
        </w:rPr>
        <w:t>рекламы;</w:t>
      </w:r>
    </w:p>
    <w:p w:rsidR="00524063" w:rsidRPr="005B5A9A" w:rsidRDefault="00524063">
      <w:pPr>
        <w:spacing w:line="237" w:lineRule="auto"/>
        <w:rPr>
          <w:sz w:val="24"/>
          <w:szCs w:val="24"/>
        </w:rPr>
        <w:sectPr w:rsidR="00524063" w:rsidRPr="005B5A9A">
          <w:pgSz w:w="11910" w:h="16840"/>
          <w:pgMar w:top="700" w:right="260" w:bottom="1140" w:left="880" w:header="0" w:footer="880" w:gutter="0"/>
          <w:cols w:space="720"/>
        </w:sectPr>
      </w:pPr>
    </w:p>
    <w:p w:rsidR="00524063" w:rsidRPr="005B5A9A" w:rsidRDefault="00434E3B">
      <w:pPr>
        <w:pStyle w:val="a4"/>
        <w:numPr>
          <w:ilvl w:val="0"/>
          <w:numId w:val="69"/>
        </w:numPr>
        <w:tabs>
          <w:tab w:val="left" w:pos="839"/>
        </w:tabs>
        <w:spacing w:before="64" w:line="240" w:lineRule="auto"/>
        <w:ind w:right="302" w:firstLine="0"/>
        <w:rPr>
          <w:sz w:val="24"/>
          <w:szCs w:val="24"/>
        </w:rPr>
      </w:pPr>
      <w:r w:rsidRPr="005B5A9A">
        <w:rPr>
          <w:sz w:val="24"/>
          <w:szCs w:val="24"/>
        </w:rPr>
        <w:lastRenderedPageBreak/>
        <w:t>сформирует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24063" w:rsidRPr="005B5A9A" w:rsidRDefault="00434E3B">
      <w:pPr>
        <w:pStyle w:val="1"/>
        <w:spacing w:before="3" w:line="275" w:lineRule="exact"/>
        <w:ind w:left="680"/>
        <w:jc w:val="left"/>
      </w:pPr>
      <w:r w:rsidRPr="005B5A9A">
        <w:t>Ценности:</w:t>
      </w:r>
    </w:p>
    <w:p w:rsidR="00524063" w:rsidRPr="005B5A9A" w:rsidRDefault="00434E3B">
      <w:pPr>
        <w:pStyle w:val="a4"/>
        <w:numPr>
          <w:ilvl w:val="0"/>
          <w:numId w:val="69"/>
        </w:numPr>
        <w:tabs>
          <w:tab w:val="left" w:pos="825"/>
        </w:tabs>
        <w:spacing w:line="274" w:lineRule="exact"/>
        <w:ind w:left="824" w:hanging="145"/>
        <w:jc w:val="left"/>
        <w:rPr>
          <w:sz w:val="24"/>
          <w:szCs w:val="24"/>
        </w:rPr>
      </w:pPr>
      <w:r w:rsidRPr="005B5A9A">
        <w:rPr>
          <w:sz w:val="24"/>
          <w:szCs w:val="24"/>
        </w:rPr>
        <w:t>нравственный выбор; жизнь и смысл жизни; справедливость;</w:t>
      </w:r>
      <w:r w:rsidRPr="005B5A9A">
        <w:rPr>
          <w:spacing w:val="40"/>
          <w:sz w:val="24"/>
          <w:szCs w:val="24"/>
        </w:rPr>
        <w:t xml:space="preserve"> </w:t>
      </w:r>
      <w:r w:rsidRPr="005B5A9A">
        <w:rPr>
          <w:sz w:val="24"/>
          <w:szCs w:val="24"/>
        </w:rPr>
        <w:t>милосердие;</w:t>
      </w:r>
    </w:p>
    <w:p w:rsidR="00524063" w:rsidRPr="005B5A9A" w:rsidRDefault="00434E3B">
      <w:pPr>
        <w:pStyle w:val="a3"/>
        <w:spacing w:line="242" w:lineRule="auto"/>
        <w:jc w:val="left"/>
      </w:pPr>
      <w:r w:rsidRPr="005B5A9A">
        <w:t>честь, достоинство; свобода совести и вероисповедания; толерантность, представление о вере, духовной культуре и светской этике.</w:t>
      </w:r>
    </w:p>
    <w:p w:rsidR="00524063" w:rsidRPr="005B5A9A" w:rsidRDefault="00524063">
      <w:pPr>
        <w:pStyle w:val="a3"/>
        <w:ind w:left="0"/>
        <w:jc w:val="left"/>
      </w:pPr>
    </w:p>
    <w:p w:rsidR="00524063" w:rsidRPr="005B5A9A" w:rsidRDefault="00434E3B">
      <w:pPr>
        <w:pStyle w:val="1"/>
        <w:spacing w:before="1" w:line="240" w:lineRule="auto"/>
        <w:ind w:left="667" w:right="287"/>
        <w:jc w:val="center"/>
      </w:pPr>
      <w:r w:rsidRPr="005B5A9A">
        <w:t>Основные направления работы</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4999"/>
      </w:tblGrid>
      <w:tr w:rsidR="005B5A9A" w:rsidRPr="005B5A9A">
        <w:trPr>
          <w:trHeight w:val="278"/>
        </w:trPr>
        <w:tc>
          <w:tcPr>
            <w:tcW w:w="5004" w:type="dxa"/>
          </w:tcPr>
          <w:p w:rsidR="00524063" w:rsidRPr="005B5A9A" w:rsidRDefault="00434E3B">
            <w:pPr>
              <w:pStyle w:val="TableParagraph"/>
              <w:spacing w:line="258" w:lineRule="exact"/>
              <w:ind w:left="1286"/>
              <w:rPr>
                <w:sz w:val="24"/>
                <w:szCs w:val="24"/>
              </w:rPr>
            </w:pPr>
            <w:r w:rsidRPr="005B5A9A">
              <w:rPr>
                <w:sz w:val="24"/>
                <w:szCs w:val="24"/>
              </w:rPr>
              <w:t>Воспитательные задачи</w:t>
            </w:r>
          </w:p>
        </w:tc>
        <w:tc>
          <w:tcPr>
            <w:tcW w:w="4999" w:type="dxa"/>
          </w:tcPr>
          <w:p w:rsidR="00524063" w:rsidRPr="005B5A9A" w:rsidRDefault="00434E3B">
            <w:pPr>
              <w:pStyle w:val="TableParagraph"/>
              <w:spacing w:line="258" w:lineRule="exact"/>
              <w:ind w:left="1682" w:right="1683"/>
              <w:jc w:val="center"/>
              <w:rPr>
                <w:sz w:val="24"/>
                <w:szCs w:val="24"/>
              </w:rPr>
            </w:pPr>
            <w:r w:rsidRPr="005B5A9A">
              <w:rPr>
                <w:sz w:val="24"/>
                <w:szCs w:val="24"/>
              </w:rPr>
              <w:t>Ключевые дела</w:t>
            </w:r>
          </w:p>
        </w:tc>
      </w:tr>
      <w:tr w:rsidR="005B5A9A" w:rsidRPr="005B5A9A">
        <w:trPr>
          <w:trHeight w:val="5795"/>
        </w:trPr>
        <w:tc>
          <w:tcPr>
            <w:tcW w:w="5004" w:type="dxa"/>
          </w:tcPr>
          <w:p w:rsidR="00524063" w:rsidRPr="005B5A9A" w:rsidRDefault="00434E3B">
            <w:pPr>
              <w:pStyle w:val="TableParagraph"/>
              <w:numPr>
                <w:ilvl w:val="0"/>
                <w:numId w:val="64"/>
              </w:numPr>
              <w:tabs>
                <w:tab w:val="left" w:pos="255"/>
              </w:tabs>
              <w:spacing w:line="237" w:lineRule="auto"/>
              <w:ind w:right="921" w:firstLine="0"/>
              <w:rPr>
                <w:sz w:val="24"/>
                <w:szCs w:val="24"/>
              </w:rPr>
            </w:pPr>
            <w:r w:rsidRPr="005B5A9A">
              <w:rPr>
                <w:sz w:val="24"/>
                <w:szCs w:val="24"/>
              </w:rPr>
              <w:t>формировать духовно-нравственные ориентиры;</w:t>
            </w:r>
          </w:p>
          <w:p w:rsidR="00524063" w:rsidRPr="005B5A9A" w:rsidRDefault="00434E3B">
            <w:pPr>
              <w:pStyle w:val="TableParagraph"/>
              <w:numPr>
                <w:ilvl w:val="0"/>
                <w:numId w:val="64"/>
              </w:numPr>
              <w:tabs>
                <w:tab w:val="left" w:pos="255"/>
                <w:tab w:val="left" w:pos="1960"/>
              </w:tabs>
              <w:spacing w:line="237" w:lineRule="auto"/>
              <w:ind w:right="1735" w:firstLine="0"/>
              <w:rPr>
                <w:sz w:val="24"/>
                <w:szCs w:val="24"/>
              </w:rPr>
            </w:pPr>
            <w:r w:rsidRPr="005B5A9A">
              <w:rPr>
                <w:sz w:val="24"/>
                <w:szCs w:val="24"/>
              </w:rPr>
              <w:t>формировать</w:t>
            </w:r>
            <w:r w:rsidRPr="005B5A9A">
              <w:rPr>
                <w:sz w:val="24"/>
                <w:szCs w:val="24"/>
              </w:rPr>
              <w:tab/>
            </w:r>
            <w:proofErr w:type="gramStart"/>
            <w:r w:rsidRPr="005B5A9A">
              <w:rPr>
                <w:spacing w:val="-3"/>
                <w:sz w:val="24"/>
                <w:szCs w:val="24"/>
              </w:rPr>
              <w:t>гражданское</w:t>
            </w:r>
            <w:proofErr w:type="gramEnd"/>
            <w:r w:rsidRPr="005B5A9A">
              <w:rPr>
                <w:spacing w:val="-3"/>
                <w:sz w:val="24"/>
                <w:szCs w:val="24"/>
              </w:rPr>
              <w:t xml:space="preserve"> </w:t>
            </w:r>
            <w:r w:rsidRPr="005B5A9A">
              <w:rPr>
                <w:sz w:val="24"/>
                <w:szCs w:val="24"/>
              </w:rPr>
              <w:t>отношения к</w:t>
            </w:r>
            <w:r w:rsidRPr="005B5A9A">
              <w:rPr>
                <w:spacing w:val="-4"/>
                <w:sz w:val="24"/>
                <w:szCs w:val="24"/>
              </w:rPr>
              <w:t xml:space="preserve"> </w:t>
            </w:r>
            <w:r w:rsidRPr="005B5A9A">
              <w:rPr>
                <w:sz w:val="24"/>
                <w:szCs w:val="24"/>
              </w:rPr>
              <w:t>себе;</w:t>
            </w:r>
          </w:p>
          <w:p w:rsidR="00524063" w:rsidRPr="005B5A9A" w:rsidRDefault="00434E3B">
            <w:pPr>
              <w:pStyle w:val="TableParagraph"/>
              <w:numPr>
                <w:ilvl w:val="0"/>
                <w:numId w:val="64"/>
              </w:numPr>
              <w:tabs>
                <w:tab w:val="left" w:pos="255"/>
              </w:tabs>
              <w:spacing w:before="3"/>
              <w:ind w:right="480" w:firstLine="0"/>
              <w:rPr>
                <w:sz w:val="24"/>
                <w:szCs w:val="24"/>
              </w:rPr>
            </w:pPr>
            <w:r w:rsidRPr="005B5A9A">
              <w:rPr>
                <w:sz w:val="24"/>
                <w:szCs w:val="24"/>
              </w:rPr>
              <w:t>воспитывать сознательную дисциплину</w:t>
            </w:r>
            <w:r w:rsidRPr="005B5A9A">
              <w:rPr>
                <w:spacing w:val="-26"/>
                <w:sz w:val="24"/>
                <w:szCs w:val="24"/>
              </w:rPr>
              <w:t xml:space="preserve"> </w:t>
            </w:r>
            <w:r w:rsidRPr="005B5A9A">
              <w:rPr>
                <w:sz w:val="24"/>
                <w:szCs w:val="24"/>
              </w:rPr>
              <w:t>и культуру поведения, ответственности и исполнительности;</w:t>
            </w:r>
          </w:p>
          <w:p w:rsidR="00524063" w:rsidRPr="005B5A9A" w:rsidRDefault="00434E3B">
            <w:pPr>
              <w:pStyle w:val="TableParagraph"/>
              <w:numPr>
                <w:ilvl w:val="0"/>
                <w:numId w:val="64"/>
              </w:numPr>
              <w:tabs>
                <w:tab w:val="left" w:pos="255"/>
                <w:tab w:val="left" w:pos="1960"/>
                <w:tab w:val="left" w:pos="2167"/>
              </w:tabs>
              <w:ind w:right="1165" w:firstLine="0"/>
              <w:rPr>
                <w:sz w:val="24"/>
                <w:szCs w:val="24"/>
              </w:rPr>
            </w:pPr>
            <w:r w:rsidRPr="005B5A9A">
              <w:rPr>
                <w:sz w:val="24"/>
                <w:szCs w:val="24"/>
              </w:rPr>
              <w:t>формировать</w:t>
            </w:r>
            <w:r w:rsidRPr="005B5A9A">
              <w:rPr>
                <w:sz w:val="24"/>
                <w:szCs w:val="24"/>
              </w:rPr>
              <w:tab/>
              <w:t>потребности самообразования,</w:t>
            </w:r>
            <w:r w:rsidRPr="005B5A9A">
              <w:rPr>
                <w:sz w:val="24"/>
                <w:szCs w:val="24"/>
              </w:rPr>
              <w:tab/>
            </w:r>
            <w:r w:rsidRPr="005B5A9A">
              <w:rPr>
                <w:sz w:val="24"/>
                <w:szCs w:val="24"/>
              </w:rPr>
              <w:tab/>
            </w:r>
            <w:r w:rsidRPr="005B5A9A">
              <w:rPr>
                <w:spacing w:val="-1"/>
                <w:sz w:val="24"/>
                <w:szCs w:val="24"/>
              </w:rPr>
              <w:t xml:space="preserve">самовоспитания </w:t>
            </w:r>
            <w:r w:rsidRPr="005B5A9A">
              <w:rPr>
                <w:sz w:val="24"/>
                <w:szCs w:val="24"/>
              </w:rPr>
              <w:t>своих морально-волевых</w:t>
            </w:r>
            <w:r w:rsidRPr="005B5A9A">
              <w:rPr>
                <w:spacing w:val="-8"/>
                <w:sz w:val="24"/>
                <w:szCs w:val="24"/>
              </w:rPr>
              <w:t xml:space="preserve"> </w:t>
            </w:r>
            <w:r w:rsidRPr="005B5A9A">
              <w:rPr>
                <w:sz w:val="24"/>
                <w:szCs w:val="24"/>
              </w:rPr>
              <w:t>качеств;</w:t>
            </w:r>
          </w:p>
        </w:tc>
        <w:tc>
          <w:tcPr>
            <w:tcW w:w="4999" w:type="dxa"/>
          </w:tcPr>
          <w:p w:rsidR="00524063" w:rsidRPr="005B5A9A" w:rsidRDefault="00434E3B">
            <w:pPr>
              <w:pStyle w:val="TableParagraph"/>
              <w:numPr>
                <w:ilvl w:val="0"/>
                <w:numId w:val="63"/>
              </w:numPr>
              <w:tabs>
                <w:tab w:val="left" w:pos="249"/>
              </w:tabs>
              <w:spacing w:line="267" w:lineRule="exact"/>
              <w:ind w:left="248" w:hanging="145"/>
              <w:rPr>
                <w:sz w:val="24"/>
                <w:szCs w:val="24"/>
              </w:rPr>
            </w:pPr>
            <w:r w:rsidRPr="005B5A9A">
              <w:rPr>
                <w:sz w:val="24"/>
                <w:szCs w:val="24"/>
              </w:rPr>
              <w:t>День</w:t>
            </w:r>
            <w:r w:rsidRPr="005B5A9A">
              <w:rPr>
                <w:spacing w:val="-3"/>
                <w:sz w:val="24"/>
                <w:szCs w:val="24"/>
              </w:rPr>
              <w:t xml:space="preserve"> </w:t>
            </w:r>
            <w:r w:rsidRPr="005B5A9A">
              <w:rPr>
                <w:sz w:val="24"/>
                <w:szCs w:val="24"/>
              </w:rPr>
              <w:t>Знаний;</w:t>
            </w:r>
          </w:p>
          <w:p w:rsidR="00524063" w:rsidRPr="005B5A9A" w:rsidRDefault="00434E3B">
            <w:pPr>
              <w:pStyle w:val="TableParagraph"/>
              <w:numPr>
                <w:ilvl w:val="0"/>
                <w:numId w:val="63"/>
              </w:numPr>
              <w:tabs>
                <w:tab w:val="left" w:pos="249"/>
              </w:tabs>
              <w:spacing w:line="275" w:lineRule="exact"/>
              <w:ind w:left="248" w:hanging="145"/>
              <w:rPr>
                <w:sz w:val="24"/>
                <w:szCs w:val="24"/>
              </w:rPr>
            </w:pPr>
            <w:r w:rsidRPr="005B5A9A">
              <w:rPr>
                <w:sz w:val="24"/>
                <w:szCs w:val="24"/>
              </w:rPr>
              <w:t>День пожилого</w:t>
            </w:r>
            <w:r w:rsidRPr="005B5A9A">
              <w:rPr>
                <w:spacing w:val="-1"/>
                <w:sz w:val="24"/>
                <w:szCs w:val="24"/>
              </w:rPr>
              <w:t xml:space="preserve"> </w:t>
            </w:r>
            <w:r w:rsidRPr="005B5A9A">
              <w:rPr>
                <w:sz w:val="24"/>
                <w:szCs w:val="24"/>
              </w:rPr>
              <w:t>человека;</w:t>
            </w:r>
          </w:p>
          <w:p w:rsidR="00524063" w:rsidRPr="005B5A9A" w:rsidRDefault="00434E3B">
            <w:pPr>
              <w:pStyle w:val="TableParagraph"/>
              <w:numPr>
                <w:ilvl w:val="0"/>
                <w:numId w:val="63"/>
              </w:numPr>
              <w:tabs>
                <w:tab w:val="left" w:pos="249"/>
              </w:tabs>
              <w:spacing w:before="3" w:line="275" w:lineRule="exact"/>
              <w:ind w:left="248" w:hanging="145"/>
              <w:rPr>
                <w:sz w:val="24"/>
                <w:szCs w:val="24"/>
              </w:rPr>
            </w:pPr>
            <w:r w:rsidRPr="005B5A9A">
              <w:rPr>
                <w:sz w:val="24"/>
                <w:szCs w:val="24"/>
              </w:rPr>
              <w:t>День</w:t>
            </w:r>
            <w:r w:rsidRPr="005B5A9A">
              <w:rPr>
                <w:spacing w:val="-3"/>
                <w:sz w:val="24"/>
                <w:szCs w:val="24"/>
              </w:rPr>
              <w:t xml:space="preserve"> </w:t>
            </w:r>
            <w:r w:rsidRPr="005B5A9A">
              <w:rPr>
                <w:sz w:val="24"/>
                <w:szCs w:val="24"/>
              </w:rPr>
              <w:t>Учителя;</w:t>
            </w:r>
          </w:p>
          <w:p w:rsidR="00524063" w:rsidRPr="005B5A9A" w:rsidRDefault="00434E3B">
            <w:pPr>
              <w:pStyle w:val="TableParagraph"/>
              <w:numPr>
                <w:ilvl w:val="0"/>
                <w:numId w:val="63"/>
              </w:numPr>
              <w:tabs>
                <w:tab w:val="left" w:pos="249"/>
              </w:tabs>
              <w:spacing w:line="275" w:lineRule="exact"/>
              <w:ind w:left="248" w:hanging="145"/>
              <w:rPr>
                <w:sz w:val="24"/>
                <w:szCs w:val="24"/>
              </w:rPr>
            </w:pPr>
            <w:r w:rsidRPr="005B5A9A">
              <w:rPr>
                <w:sz w:val="24"/>
                <w:szCs w:val="24"/>
              </w:rPr>
              <w:t>День</w:t>
            </w:r>
            <w:r w:rsidRPr="005B5A9A">
              <w:rPr>
                <w:spacing w:val="-3"/>
                <w:sz w:val="24"/>
                <w:szCs w:val="24"/>
              </w:rPr>
              <w:t xml:space="preserve"> </w:t>
            </w:r>
            <w:r w:rsidRPr="005B5A9A">
              <w:rPr>
                <w:sz w:val="24"/>
                <w:szCs w:val="24"/>
              </w:rPr>
              <w:t>матери;</w:t>
            </w:r>
          </w:p>
          <w:p w:rsidR="00524063" w:rsidRPr="005B5A9A" w:rsidRDefault="00434E3B">
            <w:pPr>
              <w:pStyle w:val="TableParagraph"/>
              <w:numPr>
                <w:ilvl w:val="0"/>
                <w:numId w:val="63"/>
              </w:numPr>
              <w:tabs>
                <w:tab w:val="left" w:pos="249"/>
              </w:tabs>
              <w:spacing w:before="2" w:line="275" w:lineRule="exact"/>
              <w:ind w:left="248" w:hanging="145"/>
              <w:rPr>
                <w:sz w:val="24"/>
                <w:szCs w:val="24"/>
              </w:rPr>
            </w:pPr>
            <w:r w:rsidRPr="005B5A9A">
              <w:rPr>
                <w:sz w:val="24"/>
                <w:szCs w:val="24"/>
              </w:rPr>
              <w:t>«Масленица»;</w:t>
            </w:r>
          </w:p>
          <w:p w:rsidR="00524063" w:rsidRPr="005B5A9A" w:rsidRDefault="00434E3B">
            <w:pPr>
              <w:pStyle w:val="TableParagraph"/>
              <w:numPr>
                <w:ilvl w:val="0"/>
                <w:numId w:val="63"/>
              </w:numPr>
              <w:tabs>
                <w:tab w:val="left" w:pos="249"/>
              </w:tabs>
              <w:spacing w:line="275" w:lineRule="exact"/>
              <w:ind w:left="248" w:hanging="145"/>
              <w:rPr>
                <w:sz w:val="24"/>
                <w:szCs w:val="24"/>
              </w:rPr>
            </w:pPr>
            <w:r w:rsidRPr="005B5A9A">
              <w:rPr>
                <w:sz w:val="24"/>
                <w:szCs w:val="24"/>
              </w:rPr>
              <w:t>«Неделя</w:t>
            </w:r>
            <w:r w:rsidRPr="005B5A9A">
              <w:rPr>
                <w:spacing w:val="1"/>
                <w:sz w:val="24"/>
                <w:szCs w:val="24"/>
              </w:rPr>
              <w:t xml:space="preserve"> </w:t>
            </w:r>
            <w:r w:rsidRPr="005B5A9A">
              <w:rPr>
                <w:sz w:val="24"/>
                <w:szCs w:val="24"/>
              </w:rPr>
              <w:t>добра»;</w:t>
            </w:r>
          </w:p>
          <w:p w:rsidR="00524063" w:rsidRPr="005B5A9A" w:rsidRDefault="00434E3B">
            <w:pPr>
              <w:pStyle w:val="TableParagraph"/>
              <w:numPr>
                <w:ilvl w:val="0"/>
                <w:numId w:val="63"/>
              </w:numPr>
              <w:tabs>
                <w:tab w:val="left" w:pos="249"/>
              </w:tabs>
              <w:spacing w:before="2" w:line="275" w:lineRule="exact"/>
              <w:ind w:left="248" w:hanging="145"/>
              <w:rPr>
                <w:sz w:val="24"/>
                <w:szCs w:val="24"/>
              </w:rPr>
            </w:pPr>
            <w:r w:rsidRPr="005B5A9A">
              <w:rPr>
                <w:sz w:val="24"/>
                <w:szCs w:val="24"/>
              </w:rPr>
              <w:t>«Новогодний</w:t>
            </w:r>
            <w:r w:rsidRPr="005B5A9A">
              <w:rPr>
                <w:spacing w:val="-3"/>
                <w:sz w:val="24"/>
                <w:szCs w:val="24"/>
              </w:rPr>
              <w:t xml:space="preserve"> </w:t>
            </w:r>
            <w:r w:rsidRPr="005B5A9A">
              <w:rPr>
                <w:sz w:val="24"/>
                <w:szCs w:val="24"/>
              </w:rPr>
              <w:t>праздник»;</w:t>
            </w:r>
          </w:p>
          <w:p w:rsidR="00524063" w:rsidRPr="005B5A9A" w:rsidRDefault="00434E3B">
            <w:pPr>
              <w:pStyle w:val="TableParagraph"/>
              <w:numPr>
                <w:ilvl w:val="0"/>
                <w:numId w:val="63"/>
              </w:numPr>
              <w:tabs>
                <w:tab w:val="left" w:pos="249"/>
              </w:tabs>
              <w:spacing w:line="275" w:lineRule="exact"/>
              <w:ind w:left="248" w:hanging="145"/>
              <w:rPr>
                <w:sz w:val="24"/>
                <w:szCs w:val="24"/>
              </w:rPr>
            </w:pPr>
            <w:r w:rsidRPr="005B5A9A">
              <w:rPr>
                <w:sz w:val="24"/>
                <w:szCs w:val="24"/>
              </w:rPr>
              <w:t>Мероприятия ко Дню защитника</w:t>
            </w:r>
            <w:r w:rsidRPr="005B5A9A">
              <w:rPr>
                <w:spacing w:val="-12"/>
                <w:sz w:val="24"/>
                <w:szCs w:val="24"/>
              </w:rPr>
              <w:t xml:space="preserve"> </w:t>
            </w:r>
            <w:r w:rsidRPr="005B5A9A">
              <w:rPr>
                <w:sz w:val="24"/>
                <w:szCs w:val="24"/>
              </w:rPr>
              <w:t>Отечества;</w:t>
            </w:r>
          </w:p>
          <w:p w:rsidR="00524063" w:rsidRPr="005B5A9A" w:rsidRDefault="00434E3B">
            <w:pPr>
              <w:pStyle w:val="TableParagraph"/>
              <w:numPr>
                <w:ilvl w:val="0"/>
                <w:numId w:val="63"/>
              </w:numPr>
              <w:tabs>
                <w:tab w:val="left" w:pos="249"/>
              </w:tabs>
              <w:spacing w:before="6" w:line="237" w:lineRule="auto"/>
              <w:ind w:right="325" w:firstLine="0"/>
              <w:rPr>
                <w:sz w:val="24"/>
                <w:szCs w:val="24"/>
              </w:rPr>
            </w:pPr>
            <w:r w:rsidRPr="005B5A9A">
              <w:rPr>
                <w:sz w:val="24"/>
                <w:szCs w:val="24"/>
              </w:rPr>
              <w:t>Праздничные мероприятия, посвященные 8</w:t>
            </w:r>
            <w:r w:rsidRPr="005B5A9A">
              <w:rPr>
                <w:spacing w:val="2"/>
                <w:sz w:val="24"/>
                <w:szCs w:val="24"/>
              </w:rPr>
              <w:t xml:space="preserve"> </w:t>
            </w:r>
            <w:r w:rsidRPr="005B5A9A">
              <w:rPr>
                <w:sz w:val="24"/>
                <w:szCs w:val="24"/>
              </w:rPr>
              <w:t>марта;</w:t>
            </w:r>
          </w:p>
          <w:p w:rsidR="00524063" w:rsidRPr="005B5A9A" w:rsidRDefault="00434E3B">
            <w:pPr>
              <w:pStyle w:val="TableParagraph"/>
              <w:numPr>
                <w:ilvl w:val="0"/>
                <w:numId w:val="63"/>
              </w:numPr>
              <w:tabs>
                <w:tab w:val="left" w:pos="249"/>
              </w:tabs>
              <w:spacing w:before="5" w:line="237" w:lineRule="auto"/>
              <w:ind w:right="629" w:firstLine="0"/>
              <w:rPr>
                <w:sz w:val="24"/>
                <w:szCs w:val="24"/>
              </w:rPr>
            </w:pPr>
            <w:r w:rsidRPr="005B5A9A">
              <w:rPr>
                <w:sz w:val="24"/>
                <w:szCs w:val="24"/>
              </w:rPr>
              <w:t xml:space="preserve">беседы с </w:t>
            </w:r>
            <w:proofErr w:type="gramStart"/>
            <w:r w:rsidRPr="005B5A9A">
              <w:rPr>
                <w:sz w:val="24"/>
                <w:szCs w:val="24"/>
              </w:rPr>
              <w:t>обучающимися</w:t>
            </w:r>
            <w:proofErr w:type="gramEnd"/>
            <w:r w:rsidRPr="005B5A9A">
              <w:rPr>
                <w:sz w:val="24"/>
                <w:szCs w:val="24"/>
              </w:rPr>
              <w:t xml:space="preserve"> по правилам поведения в общественных местах и</w:t>
            </w:r>
            <w:r w:rsidRPr="005B5A9A">
              <w:rPr>
                <w:spacing w:val="-12"/>
                <w:sz w:val="24"/>
                <w:szCs w:val="24"/>
              </w:rPr>
              <w:t xml:space="preserve"> </w:t>
            </w:r>
            <w:r w:rsidRPr="005B5A9A">
              <w:rPr>
                <w:sz w:val="24"/>
                <w:szCs w:val="24"/>
              </w:rPr>
              <w:t>т.д.;</w:t>
            </w:r>
          </w:p>
          <w:p w:rsidR="00524063" w:rsidRPr="005B5A9A" w:rsidRDefault="00434E3B">
            <w:pPr>
              <w:pStyle w:val="TableParagraph"/>
              <w:numPr>
                <w:ilvl w:val="0"/>
                <w:numId w:val="63"/>
              </w:numPr>
              <w:tabs>
                <w:tab w:val="left" w:pos="249"/>
              </w:tabs>
              <w:spacing w:before="4"/>
              <w:ind w:right="464" w:firstLine="0"/>
              <w:rPr>
                <w:sz w:val="24"/>
                <w:szCs w:val="24"/>
              </w:rPr>
            </w:pPr>
            <w:r w:rsidRPr="005B5A9A">
              <w:rPr>
                <w:sz w:val="24"/>
                <w:szCs w:val="24"/>
              </w:rPr>
              <w:t>совместные мероприятия с</w:t>
            </w:r>
            <w:r w:rsidRPr="005B5A9A">
              <w:rPr>
                <w:spacing w:val="-17"/>
                <w:sz w:val="24"/>
                <w:szCs w:val="24"/>
              </w:rPr>
              <w:t xml:space="preserve"> </w:t>
            </w:r>
            <w:r w:rsidRPr="005B5A9A">
              <w:rPr>
                <w:sz w:val="24"/>
                <w:szCs w:val="24"/>
              </w:rPr>
              <w:t>библиотеками (праздники, творческая деятельность, беседы);</w:t>
            </w:r>
          </w:p>
          <w:p w:rsidR="00524063" w:rsidRPr="005B5A9A" w:rsidRDefault="00434E3B">
            <w:pPr>
              <w:pStyle w:val="TableParagraph"/>
              <w:numPr>
                <w:ilvl w:val="0"/>
                <w:numId w:val="63"/>
              </w:numPr>
              <w:tabs>
                <w:tab w:val="left" w:pos="312"/>
              </w:tabs>
              <w:ind w:right="291" w:firstLine="0"/>
              <w:rPr>
                <w:sz w:val="24"/>
                <w:szCs w:val="24"/>
              </w:rPr>
            </w:pPr>
            <w:r w:rsidRPr="005B5A9A">
              <w:rPr>
                <w:sz w:val="24"/>
                <w:szCs w:val="24"/>
              </w:rPr>
              <w:t xml:space="preserve">беседы с </w:t>
            </w:r>
            <w:proofErr w:type="gramStart"/>
            <w:r w:rsidRPr="005B5A9A">
              <w:rPr>
                <w:sz w:val="24"/>
                <w:szCs w:val="24"/>
              </w:rPr>
              <w:t>обучающимися</w:t>
            </w:r>
            <w:proofErr w:type="gramEnd"/>
            <w:r w:rsidRPr="005B5A9A">
              <w:rPr>
                <w:sz w:val="24"/>
                <w:szCs w:val="24"/>
              </w:rPr>
              <w:t xml:space="preserve"> «Правила поведения в общественных местах», «Как</w:t>
            </w:r>
            <w:r w:rsidRPr="005B5A9A">
              <w:rPr>
                <w:spacing w:val="-19"/>
                <w:sz w:val="24"/>
                <w:szCs w:val="24"/>
              </w:rPr>
              <w:t xml:space="preserve"> </w:t>
            </w:r>
            <w:r w:rsidRPr="005B5A9A">
              <w:rPr>
                <w:sz w:val="24"/>
                <w:szCs w:val="24"/>
              </w:rPr>
              <w:t>не стать жертвой преступления, мошенничества»;</w:t>
            </w:r>
          </w:p>
          <w:p w:rsidR="00524063" w:rsidRPr="005B5A9A" w:rsidRDefault="00434E3B">
            <w:pPr>
              <w:pStyle w:val="TableParagraph"/>
              <w:numPr>
                <w:ilvl w:val="0"/>
                <w:numId w:val="63"/>
              </w:numPr>
              <w:tabs>
                <w:tab w:val="left" w:pos="249"/>
              </w:tabs>
              <w:spacing w:line="278" w:lineRule="exact"/>
              <w:ind w:right="1240" w:firstLine="0"/>
              <w:rPr>
                <w:sz w:val="24"/>
                <w:szCs w:val="24"/>
              </w:rPr>
            </w:pPr>
            <w:r w:rsidRPr="005B5A9A">
              <w:rPr>
                <w:sz w:val="24"/>
                <w:szCs w:val="24"/>
              </w:rPr>
              <w:t xml:space="preserve">вовлечение учащихся в детские объединения, </w:t>
            </w:r>
            <w:r w:rsidRPr="005B5A9A">
              <w:rPr>
                <w:spacing w:val="-3"/>
                <w:sz w:val="24"/>
                <w:szCs w:val="24"/>
              </w:rPr>
              <w:t xml:space="preserve">кружки </w:t>
            </w:r>
            <w:r w:rsidRPr="005B5A9A">
              <w:rPr>
                <w:sz w:val="24"/>
                <w:szCs w:val="24"/>
              </w:rPr>
              <w:t>по</w:t>
            </w:r>
            <w:r w:rsidRPr="005B5A9A">
              <w:rPr>
                <w:spacing w:val="6"/>
                <w:sz w:val="24"/>
                <w:szCs w:val="24"/>
              </w:rPr>
              <w:t xml:space="preserve"> </w:t>
            </w:r>
            <w:r w:rsidRPr="005B5A9A">
              <w:rPr>
                <w:sz w:val="24"/>
                <w:szCs w:val="24"/>
              </w:rPr>
              <w:t>интересам</w:t>
            </w:r>
          </w:p>
        </w:tc>
      </w:tr>
    </w:tbl>
    <w:p w:rsidR="00524063" w:rsidRPr="005B5A9A" w:rsidRDefault="00524063">
      <w:pPr>
        <w:pStyle w:val="a3"/>
        <w:spacing w:before="10"/>
        <w:ind w:left="0"/>
        <w:jc w:val="left"/>
        <w:rPr>
          <w:b/>
        </w:rPr>
      </w:pPr>
    </w:p>
    <w:p w:rsidR="00524063" w:rsidRPr="005B5A9A" w:rsidRDefault="00434E3B">
      <w:pPr>
        <w:spacing w:line="272" w:lineRule="exact"/>
        <w:ind w:left="680"/>
        <w:rPr>
          <w:b/>
          <w:sz w:val="24"/>
          <w:szCs w:val="24"/>
        </w:rPr>
      </w:pPr>
      <w:r w:rsidRPr="005B5A9A">
        <w:rPr>
          <w:b/>
          <w:sz w:val="24"/>
          <w:szCs w:val="24"/>
        </w:rPr>
        <w:t>Совместная педагогическая деятельность семьи и школы:</w:t>
      </w:r>
    </w:p>
    <w:p w:rsidR="00524063" w:rsidRPr="005B5A9A" w:rsidRDefault="00434E3B">
      <w:pPr>
        <w:pStyle w:val="a4"/>
        <w:numPr>
          <w:ilvl w:val="0"/>
          <w:numId w:val="69"/>
        </w:numPr>
        <w:tabs>
          <w:tab w:val="left" w:pos="820"/>
        </w:tabs>
        <w:spacing w:line="272" w:lineRule="exact"/>
        <w:ind w:left="819" w:hanging="140"/>
        <w:jc w:val="left"/>
        <w:rPr>
          <w:sz w:val="24"/>
          <w:szCs w:val="24"/>
        </w:rPr>
      </w:pPr>
      <w:r w:rsidRPr="005B5A9A">
        <w:rPr>
          <w:sz w:val="24"/>
          <w:szCs w:val="24"/>
        </w:rPr>
        <w:t>оформление информационных</w:t>
      </w:r>
      <w:r w:rsidRPr="005B5A9A">
        <w:rPr>
          <w:spacing w:val="-8"/>
          <w:sz w:val="24"/>
          <w:szCs w:val="24"/>
        </w:rPr>
        <w:t xml:space="preserve"> </w:t>
      </w:r>
      <w:r w:rsidRPr="005B5A9A">
        <w:rPr>
          <w:sz w:val="24"/>
          <w:szCs w:val="24"/>
        </w:rPr>
        <w:t>стендов;</w:t>
      </w:r>
    </w:p>
    <w:p w:rsidR="00524063" w:rsidRPr="005B5A9A" w:rsidRDefault="00434E3B">
      <w:pPr>
        <w:pStyle w:val="a4"/>
        <w:numPr>
          <w:ilvl w:val="0"/>
          <w:numId w:val="69"/>
        </w:numPr>
        <w:tabs>
          <w:tab w:val="left" w:pos="825"/>
        </w:tabs>
        <w:spacing w:before="3"/>
        <w:ind w:left="824" w:hanging="145"/>
        <w:jc w:val="left"/>
        <w:rPr>
          <w:sz w:val="24"/>
          <w:szCs w:val="24"/>
        </w:rPr>
      </w:pPr>
      <w:r w:rsidRPr="005B5A9A">
        <w:rPr>
          <w:sz w:val="24"/>
          <w:szCs w:val="24"/>
        </w:rPr>
        <w:t>тематические общешкольные родительские</w:t>
      </w:r>
      <w:r w:rsidRPr="005B5A9A">
        <w:rPr>
          <w:spacing w:val="-3"/>
          <w:sz w:val="24"/>
          <w:szCs w:val="24"/>
        </w:rPr>
        <w:t xml:space="preserve"> </w:t>
      </w:r>
      <w:r w:rsidRPr="005B5A9A">
        <w:rPr>
          <w:sz w:val="24"/>
          <w:szCs w:val="24"/>
        </w:rPr>
        <w:t>собрания;</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участие родителей в работе совета школы, родительского</w:t>
      </w:r>
      <w:r w:rsidRPr="005B5A9A">
        <w:rPr>
          <w:spacing w:val="-5"/>
          <w:sz w:val="24"/>
          <w:szCs w:val="24"/>
        </w:rPr>
        <w:t xml:space="preserve"> </w:t>
      </w:r>
      <w:r w:rsidRPr="005B5A9A">
        <w:rPr>
          <w:sz w:val="24"/>
          <w:szCs w:val="24"/>
        </w:rPr>
        <w:t>комитета;</w:t>
      </w:r>
    </w:p>
    <w:p w:rsidR="00524063" w:rsidRPr="005B5A9A" w:rsidRDefault="00434E3B">
      <w:pPr>
        <w:pStyle w:val="a4"/>
        <w:numPr>
          <w:ilvl w:val="0"/>
          <w:numId w:val="69"/>
        </w:numPr>
        <w:tabs>
          <w:tab w:val="left" w:pos="820"/>
        </w:tabs>
        <w:spacing w:before="3"/>
        <w:ind w:left="819" w:hanging="140"/>
        <w:jc w:val="left"/>
        <w:rPr>
          <w:sz w:val="24"/>
          <w:szCs w:val="24"/>
        </w:rPr>
      </w:pPr>
      <w:r w:rsidRPr="005B5A9A">
        <w:rPr>
          <w:sz w:val="24"/>
          <w:szCs w:val="24"/>
        </w:rPr>
        <w:t>организация субботников по благоустройству</w:t>
      </w:r>
      <w:r w:rsidRPr="005B5A9A">
        <w:rPr>
          <w:spacing w:val="-7"/>
          <w:sz w:val="24"/>
          <w:szCs w:val="24"/>
        </w:rPr>
        <w:t xml:space="preserve"> </w:t>
      </w:r>
      <w:r w:rsidRPr="005B5A9A">
        <w:rPr>
          <w:sz w:val="24"/>
          <w:szCs w:val="24"/>
        </w:rPr>
        <w:t>территории;</w:t>
      </w:r>
    </w:p>
    <w:p w:rsidR="00524063" w:rsidRPr="005B5A9A" w:rsidRDefault="00434E3B">
      <w:pPr>
        <w:pStyle w:val="a4"/>
        <w:numPr>
          <w:ilvl w:val="0"/>
          <w:numId w:val="69"/>
        </w:numPr>
        <w:tabs>
          <w:tab w:val="left" w:pos="892"/>
        </w:tabs>
        <w:spacing w:line="242" w:lineRule="auto"/>
        <w:ind w:right="308" w:firstLine="0"/>
        <w:jc w:val="left"/>
        <w:rPr>
          <w:sz w:val="24"/>
          <w:szCs w:val="24"/>
        </w:rPr>
      </w:pPr>
      <w:r w:rsidRPr="005B5A9A">
        <w:rPr>
          <w:sz w:val="24"/>
          <w:szCs w:val="24"/>
        </w:rPr>
        <w:t>организация и проведение совместных праздников, экскурсионных походов, посещение театров,</w:t>
      </w:r>
      <w:r w:rsidRPr="005B5A9A">
        <w:rPr>
          <w:spacing w:val="-2"/>
          <w:sz w:val="24"/>
          <w:szCs w:val="24"/>
        </w:rPr>
        <w:t xml:space="preserve"> </w:t>
      </w:r>
      <w:r w:rsidRPr="005B5A9A">
        <w:rPr>
          <w:sz w:val="24"/>
          <w:szCs w:val="24"/>
        </w:rPr>
        <w:t>музеев:</w:t>
      </w:r>
    </w:p>
    <w:p w:rsidR="00524063" w:rsidRPr="005B5A9A" w:rsidRDefault="00434E3B">
      <w:pPr>
        <w:pStyle w:val="a4"/>
        <w:numPr>
          <w:ilvl w:val="0"/>
          <w:numId w:val="69"/>
        </w:numPr>
        <w:tabs>
          <w:tab w:val="left" w:pos="825"/>
        </w:tabs>
        <w:spacing w:line="271" w:lineRule="exact"/>
        <w:ind w:left="824" w:hanging="145"/>
        <w:jc w:val="left"/>
        <w:rPr>
          <w:sz w:val="24"/>
          <w:szCs w:val="24"/>
        </w:rPr>
      </w:pPr>
      <w:r w:rsidRPr="005B5A9A">
        <w:rPr>
          <w:sz w:val="24"/>
          <w:szCs w:val="24"/>
        </w:rPr>
        <w:t>День</w:t>
      </w:r>
      <w:r w:rsidRPr="005B5A9A">
        <w:rPr>
          <w:spacing w:val="-3"/>
          <w:sz w:val="24"/>
          <w:szCs w:val="24"/>
        </w:rPr>
        <w:t xml:space="preserve"> </w:t>
      </w:r>
      <w:r w:rsidRPr="005B5A9A">
        <w:rPr>
          <w:sz w:val="24"/>
          <w:szCs w:val="24"/>
        </w:rPr>
        <w:t>Учителя;</w:t>
      </w:r>
    </w:p>
    <w:p w:rsidR="00524063" w:rsidRPr="005B5A9A" w:rsidRDefault="00434E3B">
      <w:pPr>
        <w:pStyle w:val="a4"/>
        <w:numPr>
          <w:ilvl w:val="0"/>
          <w:numId w:val="69"/>
        </w:numPr>
        <w:tabs>
          <w:tab w:val="left" w:pos="825"/>
        </w:tabs>
        <w:spacing w:before="1"/>
        <w:ind w:left="824" w:hanging="145"/>
        <w:jc w:val="left"/>
        <w:rPr>
          <w:sz w:val="24"/>
          <w:szCs w:val="24"/>
        </w:rPr>
      </w:pPr>
      <w:r w:rsidRPr="005B5A9A">
        <w:rPr>
          <w:sz w:val="24"/>
          <w:szCs w:val="24"/>
        </w:rPr>
        <w:t>День</w:t>
      </w:r>
      <w:r w:rsidRPr="005B5A9A">
        <w:rPr>
          <w:spacing w:val="-3"/>
          <w:sz w:val="24"/>
          <w:szCs w:val="24"/>
        </w:rPr>
        <w:t xml:space="preserve"> </w:t>
      </w:r>
      <w:r w:rsidRPr="005B5A9A">
        <w:rPr>
          <w:sz w:val="24"/>
          <w:szCs w:val="24"/>
        </w:rPr>
        <w:t>матери;</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Выпускные вечера;</w:t>
      </w:r>
    </w:p>
    <w:p w:rsidR="00524063" w:rsidRPr="005B5A9A" w:rsidRDefault="00434E3B">
      <w:pPr>
        <w:pStyle w:val="a4"/>
        <w:numPr>
          <w:ilvl w:val="0"/>
          <w:numId w:val="69"/>
        </w:numPr>
        <w:tabs>
          <w:tab w:val="left" w:pos="825"/>
        </w:tabs>
        <w:spacing w:before="2"/>
        <w:ind w:left="824" w:hanging="145"/>
        <w:jc w:val="left"/>
        <w:rPr>
          <w:sz w:val="24"/>
          <w:szCs w:val="24"/>
        </w:rPr>
      </w:pPr>
      <w:r w:rsidRPr="005B5A9A">
        <w:rPr>
          <w:sz w:val="24"/>
          <w:szCs w:val="24"/>
        </w:rPr>
        <w:t>участие родителей в конкурсах, акциях, проводимых в</w:t>
      </w:r>
      <w:r w:rsidRPr="005B5A9A">
        <w:rPr>
          <w:spacing w:val="6"/>
          <w:sz w:val="24"/>
          <w:szCs w:val="24"/>
        </w:rPr>
        <w:t xml:space="preserve"> </w:t>
      </w:r>
      <w:r w:rsidRPr="005B5A9A">
        <w:rPr>
          <w:sz w:val="24"/>
          <w:szCs w:val="24"/>
        </w:rPr>
        <w:t>школе;</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индивидуальные</w:t>
      </w:r>
      <w:r w:rsidRPr="005B5A9A">
        <w:rPr>
          <w:spacing w:val="3"/>
          <w:sz w:val="24"/>
          <w:szCs w:val="24"/>
        </w:rPr>
        <w:t xml:space="preserve"> </w:t>
      </w:r>
      <w:r w:rsidRPr="005B5A9A">
        <w:rPr>
          <w:sz w:val="24"/>
          <w:szCs w:val="24"/>
        </w:rPr>
        <w:t>консультации;</w:t>
      </w:r>
    </w:p>
    <w:p w:rsidR="00524063" w:rsidRPr="005B5A9A" w:rsidRDefault="00434E3B">
      <w:pPr>
        <w:pStyle w:val="a4"/>
        <w:numPr>
          <w:ilvl w:val="0"/>
          <w:numId w:val="69"/>
        </w:numPr>
        <w:tabs>
          <w:tab w:val="left" w:pos="825"/>
        </w:tabs>
        <w:spacing w:before="3" w:line="240" w:lineRule="auto"/>
        <w:ind w:left="824" w:hanging="145"/>
        <w:jc w:val="left"/>
        <w:rPr>
          <w:sz w:val="24"/>
          <w:szCs w:val="24"/>
        </w:rPr>
      </w:pPr>
      <w:r w:rsidRPr="005B5A9A">
        <w:rPr>
          <w:sz w:val="24"/>
          <w:szCs w:val="24"/>
        </w:rPr>
        <w:t>изучение мотивов и потребностей</w:t>
      </w:r>
      <w:r w:rsidRPr="005B5A9A">
        <w:rPr>
          <w:spacing w:val="-2"/>
          <w:sz w:val="24"/>
          <w:szCs w:val="24"/>
        </w:rPr>
        <w:t xml:space="preserve"> </w:t>
      </w:r>
      <w:r w:rsidRPr="005B5A9A">
        <w:rPr>
          <w:sz w:val="24"/>
          <w:szCs w:val="24"/>
        </w:rPr>
        <w:t>родителей.</w:t>
      </w:r>
    </w:p>
    <w:p w:rsidR="00524063" w:rsidRPr="005B5A9A" w:rsidRDefault="00434E3B">
      <w:pPr>
        <w:pStyle w:val="1"/>
        <w:spacing w:before="2" w:line="240" w:lineRule="auto"/>
        <w:ind w:left="680"/>
        <w:jc w:val="left"/>
      </w:pPr>
      <w:r w:rsidRPr="005B5A9A">
        <w:t>Планируемые результаты:</w:t>
      </w:r>
    </w:p>
    <w:p w:rsidR="00524063" w:rsidRPr="005B5A9A" w:rsidRDefault="00434E3B">
      <w:pPr>
        <w:spacing w:before="3" w:line="272" w:lineRule="exact"/>
        <w:ind w:left="680"/>
        <w:rPr>
          <w:b/>
          <w:sz w:val="24"/>
          <w:szCs w:val="24"/>
        </w:rPr>
      </w:pPr>
      <w:r w:rsidRPr="005B5A9A">
        <w:rPr>
          <w:b/>
          <w:sz w:val="24"/>
          <w:szCs w:val="24"/>
        </w:rPr>
        <w:t>получат знания:</w:t>
      </w:r>
    </w:p>
    <w:p w:rsidR="00524063" w:rsidRPr="005B5A9A" w:rsidRDefault="00434E3B">
      <w:pPr>
        <w:pStyle w:val="a4"/>
        <w:numPr>
          <w:ilvl w:val="0"/>
          <w:numId w:val="69"/>
        </w:numPr>
        <w:tabs>
          <w:tab w:val="left" w:pos="835"/>
        </w:tabs>
        <w:spacing w:line="240" w:lineRule="auto"/>
        <w:ind w:right="296" w:firstLine="0"/>
        <w:rPr>
          <w:sz w:val="24"/>
          <w:szCs w:val="24"/>
        </w:rPr>
      </w:pPr>
      <w:r w:rsidRPr="005B5A9A">
        <w:rPr>
          <w:sz w:val="24"/>
          <w:szCs w:val="24"/>
        </w:rPr>
        <w:t>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нравственно-этический опыт взаимодействия со сверстниками, старшими и младшими детьми, взрослыми в соответствии с общепринятыми нравственными</w:t>
      </w:r>
      <w:r w:rsidRPr="005B5A9A">
        <w:rPr>
          <w:spacing w:val="-5"/>
          <w:sz w:val="24"/>
          <w:szCs w:val="24"/>
        </w:rPr>
        <w:t xml:space="preserve"> </w:t>
      </w:r>
      <w:r w:rsidRPr="005B5A9A">
        <w:rPr>
          <w:sz w:val="24"/>
          <w:szCs w:val="24"/>
        </w:rPr>
        <w:t>нормами;</w:t>
      </w:r>
    </w:p>
    <w:p w:rsidR="00524063" w:rsidRPr="005B5A9A" w:rsidRDefault="00434E3B">
      <w:pPr>
        <w:pStyle w:val="a4"/>
        <w:numPr>
          <w:ilvl w:val="0"/>
          <w:numId w:val="69"/>
        </w:numPr>
        <w:tabs>
          <w:tab w:val="left" w:pos="825"/>
        </w:tabs>
        <w:spacing w:line="240" w:lineRule="auto"/>
        <w:ind w:left="824" w:hanging="145"/>
        <w:rPr>
          <w:sz w:val="24"/>
          <w:szCs w:val="24"/>
        </w:rPr>
      </w:pPr>
      <w:r w:rsidRPr="005B5A9A">
        <w:rPr>
          <w:sz w:val="24"/>
          <w:szCs w:val="24"/>
        </w:rPr>
        <w:t>знания о традициях своей семьи и школы, бережное отношение к</w:t>
      </w:r>
      <w:r w:rsidRPr="005B5A9A">
        <w:rPr>
          <w:spacing w:val="-9"/>
          <w:sz w:val="24"/>
          <w:szCs w:val="24"/>
        </w:rPr>
        <w:t xml:space="preserve"> </w:t>
      </w:r>
      <w:r w:rsidRPr="005B5A9A">
        <w:rPr>
          <w:sz w:val="24"/>
          <w:szCs w:val="24"/>
        </w:rPr>
        <w:t>ним.</w:t>
      </w:r>
    </w:p>
    <w:p w:rsidR="00524063" w:rsidRPr="005B5A9A" w:rsidRDefault="00434E3B">
      <w:pPr>
        <w:pStyle w:val="1"/>
        <w:spacing w:before="2" w:line="240" w:lineRule="auto"/>
        <w:ind w:left="680"/>
      </w:pPr>
      <w:r w:rsidRPr="005B5A9A">
        <w:t>получат возможность:</w:t>
      </w:r>
    </w:p>
    <w:p w:rsidR="00524063" w:rsidRPr="005B5A9A" w:rsidRDefault="00524063">
      <w:pPr>
        <w:rPr>
          <w:sz w:val="24"/>
          <w:szCs w:val="24"/>
        </w:rPr>
        <w:sectPr w:rsidR="00524063" w:rsidRPr="005B5A9A">
          <w:pgSz w:w="11910" w:h="16840"/>
          <w:pgMar w:top="620" w:right="260" w:bottom="1100" w:left="880" w:header="0" w:footer="880" w:gutter="0"/>
          <w:cols w:space="720"/>
        </w:sectPr>
      </w:pPr>
    </w:p>
    <w:p w:rsidR="00524063" w:rsidRPr="005B5A9A" w:rsidRDefault="00434E3B">
      <w:pPr>
        <w:pStyle w:val="a4"/>
        <w:numPr>
          <w:ilvl w:val="0"/>
          <w:numId w:val="69"/>
        </w:numPr>
        <w:tabs>
          <w:tab w:val="left" w:pos="825"/>
        </w:tabs>
        <w:spacing w:before="64"/>
        <w:ind w:left="824" w:hanging="145"/>
        <w:jc w:val="left"/>
        <w:rPr>
          <w:sz w:val="24"/>
          <w:szCs w:val="24"/>
        </w:rPr>
      </w:pPr>
      <w:r w:rsidRPr="005B5A9A">
        <w:rPr>
          <w:sz w:val="24"/>
          <w:szCs w:val="24"/>
        </w:rPr>
        <w:lastRenderedPageBreak/>
        <w:t>уважительно относиться к традиционным</w:t>
      </w:r>
      <w:r w:rsidRPr="005B5A9A">
        <w:rPr>
          <w:spacing w:val="3"/>
          <w:sz w:val="24"/>
          <w:szCs w:val="24"/>
        </w:rPr>
        <w:t xml:space="preserve"> </w:t>
      </w:r>
      <w:r w:rsidRPr="005B5A9A">
        <w:rPr>
          <w:sz w:val="24"/>
          <w:szCs w:val="24"/>
        </w:rPr>
        <w:t>религиям;</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уважительно относиться к родителям (законным представителям), к</w:t>
      </w:r>
      <w:r w:rsidRPr="005B5A9A">
        <w:rPr>
          <w:spacing w:val="-3"/>
          <w:sz w:val="24"/>
          <w:szCs w:val="24"/>
        </w:rPr>
        <w:t xml:space="preserve"> </w:t>
      </w:r>
      <w:r w:rsidRPr="005B5A9A">
        <w:rPr>
          <w:sz w:val="24"/>
          <w:szCs w:val="24"/>
        </w:rPr>
        <w:t>старшим,</w:t>
      </w:r>
    </w:p>
    <w:p w:rsidR="00524063" w:rsidRPr="005B5A9A" w:rsidRDefault="00434E3B">
      <w:pPr>
        <w:pStyle w:val="a4"/>
        <w:numPr>
          <w:ilvl w:val="0"/>
          <w:numId w:val="69"/>
        </w:numPr>
        <w:tabs>
          <w:tab w:val="left" w:pos="835"/>
        </w:tabs>
        <w:spacing w:before="5" w:line="237" w:lineRule="auto"/>
        <w:ind w:right="298" w:firstLine="0"/>
        <w:jc w:val="left"/>
        <w:rPr>
          <w:sz w:val="24"/>
          <w:szCs w:val="24"/>
        </w:rPr>
      </w:pPr>
      <w:r w:rsidRPr="005B5A9A">
        <w:rPr>
          <w:sz w:val="24"/>
          <w:szCs w:val="24"/>
        </w:rPr>
        <w:t>быть неравнодушными к жизненным проблемам других людей, сочувствовать человеку, находящемуся в трудной</w:t>
      </w:r>
      <w:r w:rsidRPr="005B5A9A">
        <w:rPr>
          <w:spacing w:val="7"/>
          <w:sz w:val="24"/>
          <w:szCs w:val="24"/>
        </w:rPr>
        <w:t xml:space="preserve"> </w:t>
      </w:r>
      <w:r w:rsidRPr="005B5A9A">
        <w:rPr>
          <w:sz w:val="24"/>
          <w:szCs w:val="24"/>
        </w:rPr>
        <w:t>ситуации;</w:t>
      </w:r>
    </w:p>
    <w:p w:rsidR="00524063" w:rsidRPr="005B5A9A" w:rsidRDefault="00434E3B">
      <w:pPr>
        <w:pStyle w:val="a4"/>
        <w:numPr>
          <w:ilvl w:val="0"/>
          <w:numId w:val="69"/>
        </w:numPr>
        <w:tabs>
          <w:tab w:val="left" w:pos="825"/>
        </w:tabs>
        <w:spacing w:before="3" w:line="240" w:lineRule="auto"/>
        <w:ind w:right="1193" w:firstLine="0"/>
        <w:jc w:val="left"/>
        <w:rPr>
          <w:sz w:val="24"/>
          <w:szCs w:val="24"/>
        </w:rPr>
      </w:pPr>
      <w:r w:rsidRPr="005B5A9A">
        <w:rPr>
          <w:sz w:val="24"/>
          <w:szCs w:val="24"/>
        </w:rPr>
        <w:t>эмоционально реагировать на негативные проявления в детском обществе и обществе в целом, анализировать нравственную сторону своих поступков и</w:t>
      </w:r>
      <w:r w:rsidRPr="005B5A9A">
        <w:rPr>
          <w:spacing w:val="-39"/>
          <w:sz w:val="24"/>
          <w:szCs w:val="24"/>
        </w:rPr>
        <w:t xml:space="preserve"> </w:t>
      </w:r>
      <w:r w:rsidRPr="005B5A9A">
        <w:rPr>
          <w:sz w:val="24"/>
          <w:szCs w:val="24"/>
        </w:rPr>
        <w:t>поступков других</w:t>
      </w:r>
      <w:r w:rsidRPr="005B5A9A">
        <w:rPr>
          <w:spacing w:val="-4"/>
          <w:sz w:val="24"/>
          <w:szCs w:val="24"/>
        </w:rPr>
        <w:t xml:space="preserve"> </w:t>
      </w:r>
      <w:r w:rsidRPr="005B5A9A">
        <w:rPr>
          <w:sz w:val="24"/>
          <w:szCs w:val="24"/>
        </w:rPr>
        <w:t>людей;</w:t>
      </w:r>
    </w:p>
    <w:p w:rsidR="00524063" w:rsidRPr="005B5A9A" w:rsidRDefault="00434E3B">
      <w:pPr>
        <w:pStyle w:val="a4"/>
        <w:numPr>
          <w:ilvl w:val="0"/>
          <w:numId w:val="69"/>
        </w:numPr>
        <w:tabs>
          <w:tab w:val="left" w:pos="825"/>
        </w:tabs>
        <w:spacing w:line="274" w:lineRule="exact"/>
        <w:ind w:left="824" w:hanging="145"/>
        <w:jc w:val="left"/>
        <w:rPr>
          <w:sz w:val="24"/>
          <w:szCs w:val="24"/>
        </w:rPr>
      </w:pPr>
      <w:r w:rsidRPr="005B5A9A">
        <w:rPr>
          <w:sz w:val="24"/>
          <w:szCs w:val="24"/>
        </w:rPr>
        <w:t>заботливо относиться к</w:t>
      </w:r>
      <w:r w:rsidRPr="005B5A9A">
        <w:rPr>
          <w:spacing w:val="-4"/>
          <w:sz w:val="24"/>
          <w:szCs w:val="24"/>
        </w:rPr>
        <w:t xml:space="preserve"> </w:t>
      </w:r>
      <w:r w:rsidRPr="005B5A9A">
        <w:rPr>
          <w:sz w:val="24"/>
          <w:szCs w:val="24"/>
        </w:rPr>
        <w:t>младшим.</w:t>
      </w:r>
    </w:p>
    <w:p w:rsidR="00524063" w:rsidRPr="005B5A9A" w:rsidRDefault="00524063">
      <w:pPr>
        <w:pStyle w:val="a3"/>
        <w:spacing w:before="5"/>
        <w:ind w:left="0"/>
        <w:jc w:val="left"/>
      </w:pPr>
    </w:p>
    <w:p w:rsidR="00524063" w:rsidRPr="005B5A9A" w:rsidRDefault="00434E3B">
      <w:pPr>
        <w:pStyle w:val="1"/>
        <w:spacing w:line="275" w:lineRule="exact"/>
        <w:jc w:val="left"/>
      </w:pPr>
      <w:r w:rsidRPr="005B5A9A">
        <w:t>Модуль «Я и труд».</w:t>
      </w:r>
    </w:p>
    <w:p w:rsidR="00524063" w:rsidRPr="005B5A9A" w:rsidRDefault="00434E3B">
      <w:pPr>
        <w:pStyle w:val="a3"/>
        <w:spacing w:line="275" w:lineRule="exact"/>
        <w:jc w:val="left"/>
      </w:pPr>
      <w:r w:rsidRPr="005B5A9A">
        <w:rPr>
          <w:b/>
        </w:rPr>
        <w:t xml:space="preserve">Цель: </w:t>
      </w:r>
      <w:r w:rsidRPr="005B5A9A">
        <w:t>Воспитание трудолюбия, творческого отношения к учению, труду, жизни.</w:t>
      </w:r>
    </w:p>
    <w:p w:rsidR="00524063" w:rsidRPr="005B5A9A" w:rsidRDefault="00434E3B">
      <w:pPr>
        <w:pStyle w:val="1"/>
        <w:spacing w:before="2" w:line="240" w:lineRule="auto"/>
        <w:ind w:left="680"/>
        <w:jc w:val="left"/>
      </w:pPr>
      <w:r w:rsidRPr="005B5A9A">
        <w:t>Задачи:</w:t>
      </w:r>
    </w:p>
    <w:p w:rsidR="00524063" w:rsidRPr="005B5A9A" w:rsidRDefault="00434E3B">
      <w:pPr>
        <w:spacing w:before="3" w:line="272" w:lineRule="exact"/>
        <w:ind w:left="680"/>
        <w:rPr>
          <w:b/>
          <w:sz w:val="24"/>
          <w:szCs w:val="24"/>
        </w:rPr>
      </w:pPr>
      <w:r w:rsidRPr="005B5A9A">
        <w:rPr>
          <w:b/>
          <w:sz w:val="24"/>
          <w:szCs w:val="24"/>
        </w:rPr>
        <w:t>Получение знаний</w:t>
      </w:r>
    </w:p>
    <w:p w:rsidR="00524063" w:rsidRPr="005B5A9A" w:rsidRDefault="00434E3B">
      <w:pPr>
        <w:pStyle w:val="a4"/>
        <w:numPr>
          <w:ilvl w:val="0"/>
          <w:numId w:val="69"/>
        </w:numPr>
        <w:tabs>
          <w:tab w:val="left" w:pos="849"/>
        </w:tabs>
        <w:spacing w:line="242" w:lineRule="auto"/>
        <w:ind w:right="306" w:firstLine="0"/>
        <w:jc w:val="left"/>
        <w:rPr>
          <w:sz w:val="24"/>
          <w:szCs w:val="24"/>
        </w:rPr>
      </w:pPr>
      <w:r w:rsidRPr="005B5A9A">
        <w:rPr>
          <w:sz w:val="24"/>
          <w:szCs w:val="24"/>
        </w:rPr>
        <w:t xml:space="preserve">о нравственных основах </w:t>
      </w:r>
      <w:r w:rsidRPr="005B5A9A">
        <w:rPr>
          <w:spacing w:val="-3"/>
          <w:sz w:val="24"/>
          <w:szCs w:val="24"/>
        </w:rPr>
        <w:t xml:space="preserve">учебы, </w:t>
      </w:r>
      <w:r w:rsidRPr="005B5A9A">
        <w:rPr>
          <w:sz w:val="24"/>
          <w:szCs w:val="24"/>
        </w:rPr>
        <w:t xml:space="preserve">ведущей роли образования, </w:t>
      </w:r>
      <w:r w:rsidRPr="005B5A9A">
        <w:rPr>
          <w:spacing w:val="-3"/>
          <w:sz w:val="24"/>
          <w:szCs w:val="24"/>
        </w:rPr>
        <w:t xml:space="preserve">труда </w:t>
      </w:r>
      <w:r w:rsidRPr="005B5A9A">
        <w:rPr>
          <w:sz w:val="24"/>
          <w:szCs w:val="24"/>
        </w:rPr>
        <w:t>и значении творчества в жизни человека и</w:t>
      </w:r>
      <w:r w:rsidRPr="005B5A9A">
        <w:rPr>
          <w:spacing w:val="-9"/>
          <w:sz w:val="24"/>
          <w:szCs w:val="24"/>
        </w:rPr>
        <w:t xml:space="preserve"> </w:t>
      </w:r>
      <w:r w:rsidRPr="005B5A9A">
        <w:rPr>
          <w:sz w:val="24"/>
          <w:szCs w:val="24"/>
        </w:rPr>
        <w:t>общества;</w:t>
      </w:r>
    </w:p>
    <w:p w:rsidR="00524063" w:rsidRPr="005B5A9A" w:rsidRDefault="00434E3B">
      <w:pPr>
        <w:pStyle w:val="a4"/>
        <w:numPr>
          <w:ilvl w:val="0"/>
          <w:numId w:val="69"/>
        </w:numPr>
        <w:tabs>
          <w:tab w:val="left" w:pos="825"/>
        </w:tabs>
        <w:spacing w:line="271" w:lineRule="exact"/>
        <w:ind w:left="824" w:hanging="145"/>
        <w:jc w:val="left"/>
        <w:rPr>
          <w:sz w:val="24"/>
          <w:szCs w:val="24"/>
        </w:rPr>
      </w:pPr>
      <w:r w:rsidRPr="005B5A9A">
        <w:rPr>
          <w:sz w:val="24"/>
          <w:szCs w:val="24"/>
        </w:rPr>
        <w:t>уважение к труду и творчеству старших и</w:t>
      </w:r>
      <w:r w:rsidRPr="005B5A9A">
        <w:rPr>
          <w:spacing w:val="-13"/>
          <w:sz w:val="24"/>
          <w:szCs w:val="24"/>
        </w:rPr>
        <w:t xml:space="preserve"> </w:t>
      </w:r>
      <w:r w:rsidRPr="005B5A9A">
        <w:rPr>
          <w:sz w:val="24"/>
          <w:szCs w:val="24"/>
        </w:rPr>
        <w:t>сверстников;</w:t>
      </w:r>
    </w:p>
    <w:p w:rsidR="00524063" w:rsidRPr="005B5A9A" w:rsidRDefault="00434E3B">
      <w:pPr>
        <w:pStyle w:val="a4"/>
        <w:numPr>
          <w:ilvl w:val="0"/>
          <w:numId w:val="69"/>
        </w:numPr>
        <w:tabs>
          <w:tab w:val="left" w:pos="820"/>
        </w:tabs>
        <w:ind w:left="819" w:hanging="140"/>
        <w:jc w:val="left"/>
        <w:rPr>
          <w:sz w:val="24"/>
          <w:szCs w:val="24"/>
        </w:rPr>
      </w:pPr>
      <w:r w:rsidRPr="005B5A9A">
        <w:rPr>
          <w:sz w:val="24"/>
          <w:szCs w:val="24"/>
        </w:rPr>
        <w:t>об основных</w:t>
      </w:r>
      <w:r w:rsidRPr="005B5A9A">
        <w:rPr>
          <w:spacing w:val="-9"/>
          <w:sz w:val="24"/>
          <w:szCs w:val="24"/>
        </w:rPr>
        <w:t xml:space="preserve"> </w:t>
      </w:r>
      <w:r w:rsidRPr="005B5A9A">
        <w:rPr>
          <w:sz w:val="24"/>
          <w:szCs w:val="24"/>
        </w:rPr>
        <w:t>профессиях;</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 xml:space="preserve">ценностное отношение к </w:t>
      </w:r>
      <w:r w:rsidRPr="005B5A9A">
        <w:rPr>
          <w:spacing w:val="-3"/>
          <w:sz w:val="24"/>
          <w:szCs w:val="24"/>
        </w:rPr>
        <w:t xml:space="preserve">учебе </w:t>
      </w:r>
      <w:r w:rsidRPr="005B5A9A">
        <w:rPr>
          <w:sz w:val="24"/>
          <w:szCs w:val="24"/>
        </w:rPr>
        <w:t>как виду творческой</w:t>
      </w:r>
      <w:r w:rsidRPr="005B5A9A">
        <w:rPr>
          <w:spacing w:val="-10"/>
          <w:sz w:val="24"/>
          <w:szCs w:val="24"/>
        </w:rPr>
        <w:t xml:space="preserve"> </w:t>
      </w:r>
      <w:r w:rsidRPr="005B5A9A">
        <w:rPr>
          <w:sz w:val="24"/>
          <w:szCs w:val="24"/>
        </w:rPr>
        <w:t>деятельности;</w:t>
      </w:r>
    </w:p>
    <w:p w:rsidR="00524063" w:rsidRPr="005B5A9A" w:rsidRDefault="00434E3B">
      <w:pPr>
        <w:pStyle w:val="a4"/>
        <w:numPr>
          <w:ilvl w:val="0"/>
          <w:numId w:val="69"/>
        </w:numPr>
        <w:tabs>
          <w:tab w:val="left" w:pos="883"/>
        </w:tabs>
        <w:spacing w:before="4" w:line="237" w:lineRule="auto"/>
        <w:ind w:right="305" w:firstLine="0"/>
        <w:jc w:val="left"/>
        <w:rPr>
          <w:sz w:val="24"/>
          <w:szCs w:val="24"/>
        </w:rPr>
      </w:pPr>
      <w:r w:rsidRPr="005B5A9A">
        <w:rPr>
          <w:sz w:val="24"/>
          <w:szCs w:val="24"/>
        </w:rPr>
        <w:t xml:space="preserve">элементарные представления о роли знаний, </w:t>
      </w:r>
      <w:r w:rsidRPr="005B5A9A">
        <w:rPr>
          <w:spacing w:val="-3"/>
          <w:sz w:val="24"/>
          <w:szCs w:val="24"/>
        </w:rPr>
        <w:t xml:space="preserve">науки, </w:t>
      </w:r>
      <w:r w:rsidRPr="005B5A9A">
        <w:rPr>
          <w:sz w:val="24"/>
          <w:szCs w:val="24"/>
        </w:rPr>
        <w:t>современного производства в жизни человека и</w:t>
      </w:r>
      <w:r w:rsidRPr="005B5A9A">
        <w:rPr>
          <w:spacing w:val="-6"/>
          <w:sz w:val="24"/>
          <w:szCs w:val="24"/>
        </w:rPr>
        <w:t xml:space="preserve"> </w:t>
      </w:r>
      <w:r w:rsidRPr="005B5A9A">
        <w:rPr>
          <w:sz w:val="24"/>
          <w:szCs w:val="24"/>
        </w:rPr>
        <w:t>общества;</w:t>
      </w:r>
    </w:p>
    <w:p w:rsidR="00524063" w:rsidRPr="005B5A9A" w:rsidRDefault="00434E3B">
      <w:pPr>
        <w:pStyle w:val="a4"/>
        <w:numPr>
          <w:ilvl w:val="0"/>
          <w:numId w:val="69"/>
        </w:numPr>
        <w:tabs>
          <w:tab w:val="left" w:pos="844"/>
        </w:tabs>
        <w:spacing w:before="6" w:line="237" w:lineRule="auto"/>
        <w:ind w:right="306" w:firstLine="0"/>
        <w:jc w:val="left"/>
        <w:rPr>
          <w:sz w:val="24"/>
          <w:szCs w:val="24"/>
        </w:rPr>
      </w:pPr>
      <w:r w:rsidRPr="005B5A9A">
        <w:rPr>
          <w:sz w:val="24"/>
          <w:szCs w:val="24"/>
        </w:rPr>
        <w:t>навыки коллективной работы, в том числе при разработке и реализации учебных и учебно-трудовых</w:t>
      </w:r>
      <w:r w:rsidRPr="005B5A9A">
        <w:rPr>
          <w:spacing w:val="-4"/>
          <w:sz w:val="24"/>
          <w:szCs w:val="24"/>
        </w:rPr>
        <w:t xml:space="preserve"> </w:t>
      </w:r>
      <w:r w:rsidRPr="005B5A9A">
        <w:rPr>
          <w:sz w:val="24"/>
          <w:szCs w:val="24"/>
        </w:rPr>
        <w:t>проектов;</w:t>
      </w:r>
    </w:p>
    <w:p w:rsidR="00524063" w:rsidRPr="005B5A9A" w:rsidRDefault="00434E3B">
      <w:pPr>
        <w:pStyle w:val="a4"/>
        <w:numPr>
          <w:ilvl w:val="0"/>
          <w:numId w:val="69"/>
        </w:numPr>
        <w:tabs>
          <w:tab w:val="left" w:pos="892"/>
          <w:tab w:val="left" w:pos="1883"/>
          <w:tab w:val="left" w:pos="3178"/>
          <w:tab w:val="left" w:pos="5897"/>
          <w:tab w:val="left" w:pos="8207"/>
          <w:tab w:val="left" w:pos="8595"/>
          <w:tab w:val="left" w:pos="10346"/>
        </w:tabs>
        <w:spacing w:before="5" w:line="237" w:lineRule="auto"/>
        <w:ind w:right="302" w:firstLine="0"/>
        <w:jc w:val="left"/>
        <w:rPr>
          <w:sz w:val="24"/>
          <w:szCs w:val="24"/>
        </w:rPr>
      </w:pPr>
      <w:r w:rsidRPr="005B5A9A">
        <w:rPr>
          <w:sz w:val="24"/>
          <w:szCs w:val="24"/>
        </w:rPr>
        <w:t>умение</w:t>
      </w:r>
      <w:r w:rsidRPr="005B5A9A">
        <w:rPr>
          <w:sz w:val="24"/>
          <w:szCs w:val="24"/>
        </w:rPr>
        <w:tab/>
        <w:t>проявлять</w:t>
      </w:r>
      <w:r w:rsidRPr="005B5A9A">
        <w:rPr>
          <w:sz w:val="24"/>
          <w:szCs w:val="24"/>
        </w:rPr>
        <w:tab/>
        <w:t>дисциплинированность,</w:t>
      </w:r>
      <w:r w:rsidRPr="005B5A9A">
        <w:rPr>
          <w:sz w:val="24"/>
          <w:szCs w:val="24"/>
        </w:rPr>
        <w:tab/>
        <w:t>последовательность</w:t>
      </w:r>
      <w:r w:rsidRPr="005B5A9A">
        <w:rPr>
          <w:sz w:val="24"/>
          <w:szCs w:val="24"/>
        </w:rPr>
        <w:tab/>
        <w:t>и</w:t>
      </w:r>
      <w:r w:rsidRPr="005B5A9A">
        <w:rPr>
          <w:sz w:val="24"/>
          <w:szCs w:val="24"/>
        </w:rPr>
        <w:tab/>
        <w:t>настойчивость</w:t>
      </w:r>
      <w:r w:rsidRPr="005B5A9A">
        <w:rPr>
          <w:sz w:val="24"/>
          <w:szCs w:val="24"/>
        </w:rPr>
        <w:tab/>
      </w:r>
      <w:r w:rsidRPr="005B5A9A">
        <w:rPr>
          <w:spacing w:val="-18"/>
          <w:sz w:val="24"/>
          <w:szCs w:val="24"/>
        </w:rPr>
        <w:t xml:space="preserve">в </w:t>
      </w:r>
      <w:r w:rsidRPr="005B5A9A">
        <w:rPr>
          <w:sz w:val="24"/>
          <w:szCs w:val="24"/>
        </w:rPr>
        <w:t>выполнении учебных и учебно-трудовых</w:t>
      </w:r>
      <w:r w:rsidRPr="005B5A9A">
        <w:rPr>
          <w:spacing w:val="-1"/>
          <w:sz w:val="24"/>
          <w:szCs w:val="24"/>
        </w:rPr>
        <w:t xml:space="preserve"> </w:t>
      </w:r>
      <w:r w:rsidRPr="005B5A9A">
        <w:rPr>
          <w:sz w:val="24"/>
          <w:szCs w:val="24"/>
        </w:rPr>
        <w:t>заданий;</w:t>
      </w:r>
    </w:p>
    <w:p w:rsidR="00524063" w:rsidRPr="005B5A9A" w:rsidRDefault="00434E3B">
      <w:pPr>
        <w:pStyle w:val="a4"/>
        <w:numPr>
          <w:ilvl w:val="0"/>
          <w:numId w:val="69"/>
        </w:numPr>
        <w:tabs>
          <w:tab w:val="left" w:pos="825"/>
        </w:tabs>
        <w:spacing w:before="4"/>
        <w:ind w:left="824" w:hanging="145"/>
        <w:jc w:val="left"/>
        <w:rPr>
          <w:sz w:val="24"/>
          <w:szCs w:val="24"/>
        </w:rPr>
      </w:pPr>
      <w:r w:rsidRPr="005B5A9A">
        <w:rPr>
          <w:sz w:val="24"/>
          <w:szCs w:val="24"/>
        </w:rPr>
        <w:t>умение соблюдать порядок на рабочем</w:t>
      </w:r>
      <w:r w:rsidRPr="005B5A9A">
        <w:rPr>
          <w:spacing w:val="-2"/>
          <w:sz w:val="24"/>
          <w:szCs w:val="24"/>
        </w:rPr>
        <w:t xml:space="preserve"> </w:t>
      </w:r>
      <w:r w:rsidRPr="005B5A9A">
        <w:rPr>
          <w:sz w:val="24"/>
          <w:szCs w:val="24"/>
        </w:rPr>
        <w:t>месте;</w:t>
      </w:r>
    </w:p>
    <w:p w:rsidR="00524063" w:rsidRPr="005B5A9A" w:rsidRDefault="00434E3B">
      <w:pPr>
        <w:pStyle w:val="a4"/>
        <w:numPr>
          <w:ilvl w:val="0"/>
          <w:numId w:val="69"/>
        </w:numPr>
        <w:tabs>
          <w:tab w:val="left" w:pos="916"/>
        </w:tabs>
        <w:spacing w:line="242" w:lineRule="auto"/>
        <w:ind w:right="300" w:firstLine="0"/>
        <w:jc w:val="left"/>
        <w:rPr>
          <w:sz w:val="24"/>
          <w:szCs w:val="24"/>
        </w:rPr>
      </w:pPr>
      <w:r w:rsidRPr="005B5A9A">
        <w:rPr>
          <w:sz w:val="24"/>
          <w:szCs w:val="24"/>
        </w:rPr>
        <w:t>бережное отношение к результатам своего труда, труда других людей, к школьному имуществу, учебникам, личным</w:t>
      </w:r>
      <w:r w:rsidRPr="005B5A9A">
        <w:rPr>
          <w:spacing w:val="11"/>
          <w:sz w:val="24"/>
          <w:szCs w:val="24"/>
        </w:rPr>
        <w:t xml:space="preserve"> </w:t>
      </w:r>
      <w:r w:rsidRPr="005B5A9A">
        <w:rPr>
          <w:sz w:val="24"/>
          <w:szCs w:val="24"/>
        </w:rPr>
        <w:t>вещам;</w:t>
      </w:r>
    </w:p>
    <w:p w:rsidR="00524063" w:rsidRPr="005B5A9A" w:rsidRDefault="00434E3B">
      <w:pPr>
        <w:pStyle w:val="a4"/>
        <w:numPr>
          <w:ilvl w:val="0"/>
          <w:numId w:val="69"/>
        </w:numPr>
        <w:tabs>
          <w:tab w:val="left" w:pos="854"/>
        </w:tabs>
        <w:spacing w:line="242" w:lineRule="auto"/>
        <w:ind w:right="299" w:firstLine="0"/>
        <w:jc w:val="left"/>
        <w:rPr>
          <w:sz w:val="24"/>
          <w:szCs w:val="24"/>
        </w:rPr>
      </w:pPr>
      <w:r w:rsidRPr="005B5A9A">
        <w:rPr>
          <w:sz w:val="24"/>
          <w:szCs w:val="24"/>
        </w:rPr>
        <w:t xml:space="preserve">отрицательное отношение к лени и небрежности в труде и </w:t>
      </w:r>
      <w:r w:rsidRPr="005B5A9A">
        <w:rPr>
          <w:spacing w:val="-2"/>
          <w:sz w:val="24"/>
          <w:szCs w:val="24"/>
        </w:rPr>
        <w:t>учебе,</w:t>
      </w:r>
      <w:r w:rsidRPr="005B5A9A">
        <w:rPr>
          <w:spacing w:val="56"/>
          <w:sz w:val="24"/>
          <w:szCs w:val="24"/>
        </w:rPr>
        <w:t xml:space="preserve"> </w:t>
      </w:r>
      <w:r w:rsidRPr="005B5A9A">
        <w:rPr>
          <w:sz w:val="24"/>
          <w:szCs w:val="24"/>
        </w:rPr>
        <w:t>небережливому отношению к результатам труда</w:t>
      </w:r>
      <w:r w:rsidRPr="005B5A9A">
        <w:rPr>
          <w:spacing w:val="-2"/>
          <w:sz w:val="24"/>
          <w:szCs w:val="24"/>
        </w:rPr>
        <w:t xml:space="preserve"> </w:t>
      </w:r>
      <w:r w:rsidRPr="005B5A9A">
        <w:rPr>
          <w:sz w:val="24"/>
          <w:szCs w:val="24"/>
        </w:rPr>
        <w:t>людей.</w:t>
      </w:r>
    </w:p>
    <w:p w:rsidR="00524063" w:rsidRPr="005B5A9A" w:rsidRDefault="00434E3B">
      <w:pPr>
        <w:pStyle w:val="1"/>
        <w:spacing w:line="274" w:lineRule="exact"/>
        <w:ind w:left="680"/>
        <w:jc w:val="left"/>
      </w:pPr>
      <w:r w:rsidRPr="005B5A9A">
        <w:t>Ценности:</w:t>
      </w:r>
    </w:p>
    <w:p w:rsidR="00524063" w:rsidRPr="005B5A9A" w:rsidRDefault="00434E3B">
      <w:pPr>
        <w:pStyle w:val="a4"/>
        <w:numPr>
          <w:ilvl w:val="0"/>
          <w:numId w:val="69"/>
        </w:numPr>
        <w:tabs>
          <w:tab w:val="left" w:pos="983"/>
          <w:tab w:val="left" w:pos="984"/>
          <w:tab w:val="left" w:pos="2172"/>
          <w:tab w:val="left" w:pos="2503"/>
          <w:tab w:val="left" w:pos="3362"/>
          <w:tab w:val="left" w:pos="4719"/>
          <w:tab w:val="left" w:pos="5065"/>
          <w:tab w:val="left" w:pos="6379"/>
          <w:tab w:val="left" w:pos="7785"/>
          <w:tab w:val="left" w:pos="8116"/>
          <w:tab w:val="left" w:pos="9344"/>
          <w:tab w:val="left" w:pos="9689"/>
        </w:tabs>
        <w:spacing w:line="237" w:lineRule="auto"/>
        <w:ind w:right="305" w:firstLine="0"/>
        <w:jc w:val="left"/>
        <w:rPr>
          <w:sz w:val="24"/>
          <w:szCs w:val="24"/>
        </w:rPr>
      </w:pPr>
      <w:r w:rsidRPr="005B5A9A">
        <w:rPr>
          <w:sz w:val="24"/>
          <w:szCs w:val="24"/>
        </w:rPr>
        <w:t>уважение</w:t>
      </w:r>
      <w:r w:rsidRPr="005B5A9A">
        <w:rPr>
          <w:sz w:val="24"/>
          <w:szCs w:val="24"/>
        </w:rPr>
        <w:tab/>
        <w:t>к</w:t>
      </w:r>
      <w:r w:rsidRPr="005B5A9A">
        <w:rPr>
          <w:sz w:val="24"/>
          <w:szCs w:val="24"/>
        </w:rPr>
        <w:tab/>
        <w:t>труду;</w:t>
      </w:r>
      <w:r w:rsidRPr="005B5A9A">
        <w:rPr>
          <w:sz w:val="24"/>
          <w:szCs w:val="24"/>
        </w:rPr>
        <w:tab/>
        <w:t>творчество</w:t>
      </w:r>
      <w:r w:rsidRPr="005B5A9A">
        <w:rPr>
          <w:sz w:val="24"/>
          <w:szCs w:val="24"/>
        </w:rPr>
        <w:tab/>
        <w:t>и</w:t>
      </w:r>
      <w:r w:rsidRPr="005B5A9A">
        <w:rPr>
          <w:sz w:val="24"/>
          <w:szCs w:val="24"/>
        </w:rPr>
        <w:tab/>
        <w:t>созидание;</w:t>
      </w:r>
      <w:r w:rsidRPr="005B5A9A">
        <w:rPr>
          <w:sz w:val="24"/>
          <w:szCs w:val="24"/>
        </w:rPr>
        <w:tab/>
        <w:t>стремление</w:t>
      </w:r>
      <w:r w:rsidRPr="005B5A9A">
        <w:rPr>
          <w:sz w:val="24"/>
          <w:szCs w:val="24"/>
        </w:rPr>
        <w:tab/>
        <w:t>к</w:t>
      </w:r>
      <w:r w:rsidRPr="005B5A9A">
        <w:rPr>
          <w:sz w:val="24"/>
          <w:szCs w:val="24"/>
        </w:rPr>
        <w:tab/>
        <w:t>познанию</w:t>
      </w:r>
      <w:r w:rsidRPr="005B5A9A">
        <w:rPr>
          <w:sz w:val="24"/>
          <w:szCs w:val="24"/>
        </w:rPr>
        <w:tab/>
        <w:t>и</w:t>
      </w:r>
      <w:r w:rsidRPr="005B5A9A">
        <w:rPr>
          <w:sz w:val="24"/>
          <w:szCs w:val="24"/>
        </w:rPr>
        <w:tab/>
      </w:r>
      <w:r w:rsidRPr="005B5A9A">
        <w:rPr>
          <w:spacing w:val="-3"/>
          <w:sz w:val="24"/>
          <w:szCs w:val="24"/>
        </w:rPr>
        <w:t xml:space="preserve">истине; </w:t>
      </w:r>
      <w:r w:rsidRPr="005B5A9A">
        <w:rPr>
          <w:sz w:val="24"/>
          <w:szCs w:val="24"/>
        </w:rPr>
        <w:t>целеустремленность и настойчивость;</w:t>
      </w:r>
      <w:r w:rsidRPr="005B5A9A">
        <w:rPr>
          <w:spacing w:val="-3"/>
          <w:sz w:val="24"/>
          <w:szCs w:val="24"/>
        </w:rPr>
        <w:t xml:space="preserve"> </w:t>
      </w:r>
      <w:r w:rsidRPr="005B5A9A">
        <w:rPr>
          <w:sz w:val="24"/>
          <w:szCs w:val="24"/>
        </w:rPr>
        <w:t>бережливость.</w:t>
      </w:r>
    </w:p>
    <w:p w:rsidR="00524063" w:rsidRPr="005B5A9A" w:rsidRDefault="00524063">
      <w:pPr>
        <w:pStyle w:val="a3"/>
        <w:ind w:left="0"/>
        <w:jc w:val="left"/>
      </w:pPr>
    </w:p>
    <w:p w:rsidR="00524063" w:rsidRPr="005B5A9A" w:rsidRDefault="00434E3B">
      <w:pPr>
        <w:pStyle w:val="1"/>
        <w:spacing w:after="6" w:line="240" w:lineRule="auto"/>
        <w:ind w:left="4195"/>
        <w:jc w:val="left"/>
      </w:pPr>
      <w:r w:rsidRPr="005B5A9A">
        <w:t>Основные направления работы</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4999"/>
      </w:tblGrid>
      <w:tr w:rsidR="005B5A9A" w:rsidRPr="005B5A9A">
        <w:trPr>
          <w:trHeight w:val="273"/>
        </w:trPr>
        <w:tc>
          <w:tcPr>
            <w:tcW w:w="5004" w:type="dxa"/>
          </w:tcPr>
          <w:p w:rsidR="00524063" w:rsidRPr="005B5A9A" w:rsidRDefault="00434E3B">
            <w:pPr>
              <w:pStyle w:val="TableParagraph"/>
              <w:spacing w:line="253" w:lineRule="exact"/>
              <w:ind w:left="1286"/>
              <w:rPr>
                <w:sz w:val="24"/>
                <w:szCs w:val="24"/>
              </w:rPr>
            </w:pPr>
            <w:r w:rsidRPr="005B5A9A">
              <w:rPr>
                <w:sz w:val="24"/>
                <w:szCs w:val="24"/>
              </w:rPr>
              <w:t>Воспитательные задачи</w:t>
            </w:r>
          </w:p>
        </w:tc>
        <w:tc>
          <w:tcPr>
            <w:tcW w:w="4999" w:type="dxa"/>
          </w:tcPr>
          <w:p w:rsidR="00524063" w:rsidRPr="005B5A9A" w:rsidRDefault="00434E3B">
            <w:pPr>
              <w:pStyle w:val="TableParagraph"/>
              <w:spacing w:line="253" w:lineRule="exact"/>
              <w:ind w:left="1682" w:right="1683"/>
              <w:jc w:val="center"/>
              <w:rPr>
                <w:sz w:val="24"/>
                <w:szCs w:val="24"/>
              </w:rPr>
            </w:pPr>
            <w:r w:rsidRPr="005B5A9A">
              <w:rPr>
                <w:sz w:val="24"/>
                <w:szCs w:val="24"/>
              </w:rPr>
              <w:t>Ключевые дела</w:t>
            </w:r>
          </w:p>
        </w:tc>
      </w:tr>
      <w:tr w:rsidR="005B5A9A" w:rsidRPr="005B5A9A">
        <w:trPr>
          <w:trHeight w:val="5223"/>
        </w:trPr>
        <w:tc>
          <w:tcPr>
            <w:tcW w:w="5004" w:type="dxa"/>
          </w:tcPr>
          <w:p w:rsidR="00524063" w:rsidRPr="005B5A9A" w:rsidRDefault="00434E3B">
            <w:pPr>
              <w:pStyle w:val="TableParagraph"/>
              <w:numPr>
                <w:ilvl w:val="0"/>
                <w:numId w:val="62"/>
              </w:numPr>
              <w:tabs>
                <w:tab w:val="left" w:pos="255"/>
              </w:tabs>
              <w:spacing w:line="242" w:lineRule="auto"/>
              <w:ind w:right="299" w:firstLine="0"/>
              <w:rPr>
                <w:sz w:val="24"/>
                <w:szCs w:val="24"/>
              </w:rPr>
            </w:pPr>
            <w:r w:rsidRPr="005B5A9A">
              <w:rPr>
                <w:sz w:val="24"/>
                <w:szCs w:val="24"/>
              </w:rPr>
              <w:t xml:space="preserve">формирование у </w:t>
            </w:r>
            <w:proofErr w:type="gramStart"/>
            <w:r w:rsidRPr="005B5A9A">
              <w:rPr>
                <w:sz w:val="24"/>
                <w:szCs w:val="24"/>
              </w:rPr>
              <w:t>обучающихся</w:t>
            </w:r>
            <w:proofErr w:type="gramEnd"/>
            <w:r w:rsidRPr="005B5A9A">
              <w:rPr>
                <w:sz w:val="24"/>
                <w:szCs w:val="24"/>
              </w:rPr>
              <w:t xml:space="preserve"> осознания принадлежности к коллективу</w:t>
            </w:r>
            <w:r w:rsidRPr="005B5A9A">
              <w:rPr>
                <w:spacing w:val="-8"/>
                <w:sz w:val="24"/>
                <w:szCs w:val="24"/>
              </w:rPr>
              <w:t xml:space="preserve"> </w:t>
            </w:r>
            <w:r w:rsidRPr="005B5A9A">
              <w:rPr>
                <w:sz w:val="24"/>
                <w:szCs w:val="24"/>
              </w:rPr>
              <w:t>школы;</w:t>
            </w:r>
          </w:p>
          <w:p w:rsidR="00524063" w:rsidRPr="005B5A9A" w:rsidRDefault="00434E3B">
            <w:pPr>
              <w:pStyle w:val="TableParagraph"/>
              <w:numPr>
                <w:ilvl w:val="0"/>
                <w:numId w:val="62"/>
              </w:numPr>
              <w:tabs>
                <w:tab w:val="left" w:pos="255"/>
              </w:tabs>
              <w:ind w:right="810" w:firstLine="0"/>
              <w:rPr>
                <w:sz w:val="24"/>
                <w:szCs w:val="24"/>
              </w:rPr>
            </w:pPr>
            <w:r w:rsidRPr="005B5A9A">
              <w:rPr>
                <w:sz w:val="24"/>
                <w:szCs w:val="24"/>
              </w:rPr>
              <w:t>стремление к сочетанию личных и общественных интересов, к созданию атмосферы подлинного товарищества и дружбы в</w:t>
            </w:r>
            <w:r w:rsidRPr="005B5A9A">
              <w:rPr>
                <w:spacing w:val="5"/>
                <w:sz w:val="24"/>
                <w:szCs w:val="24"/>
              </w:rPr>
              <w:t xml:space="preserve"> </w:t>
            </w:r>
            <w:r w:rsidRPr="005B5A9A">
              <w:rPr>
                <w:sz w:val="24"/>
                <w:szCs w:val="24"/>
              </w:rPr>
              <w:t>коллективе;</w:t>
            </w:r>
          </w:p>
          <w:p w:rsidR="00524063" w:rsidRPr="005B5A9A" w:rsidRDefault="00434E3B">
            <w:pPr>
              <w:pStyle w:val="TableParagraph"/>
              <w:numPr>
                <w:ilvl w:val="0"/>
                <w:numId w:val="62"/>
              </w:numPr>
              <w:tabs>
                <w:tab w:val="left" w:pos="255"/>
              </w:tabs>
              <w:spacing w:line="242" w:lineRule="auto"/>
              <w:ind w:right="678" w:firstLine="0"/>
              <w:rPr>
                <w:sz w:val="24"/>
                <w:szCs w:val="24"/>
              </w:rPr>
            </w:pPr>
            <w:r w:rsidRPr="005B5A9A">
              <w:rPr>
                <w:sz w:val="24"/>
                <w:szCs w:val="24"/>
              </w:rPr>
              <w:t>воспитание сознательного отношения</w:t>
            </w:r>
            <w:r w:rsidRPr="005B5A9A">
              <w:rPr>
                <w:spacing w:val="-17"/>
                <w:sz w:val="24"/>
                <w:szCs w:val="24"/>
              </w:rPr>
              <w:t xml:space="preserve"> </w:t>
            </w:r>
            <w:r w:rsidRPr="005B5A9A">
              <w:rPr>
                <w:sz w:val="24"/>
                <w:szCs w:val="24"/>
              </w:rPr>
              <w:t>к учебе,</w:t>
            </w:r>
            <w:r w:rsidRPr="005B5A9A">
              <w:rPr>
                <w:spacing w:val="3"/>
                <w:sz w:val="24"/>
                <w:szCs w:val="24"/>
              </w:rPr>
              <w:t xml:space="preserve"> </w:t>
            </w:r>
            <w:r w:rsidRPr="005B5A9A">
              <w:rPr>
                <w:sz w:val="24"/>
                <w:szCs w:val="24"/>
              </w:rPr>
              <w:t>труду;</w:t>
            </w:r>
          </w:p>
          <w:p w:rsidR="00524063" w:rsidRPr="005B5A9A" w:rsidRDefault="00434E3B">
            <w:pPr>
              <w:pStyle w:val="TableParagraph"/>
              <w:numPr>
                <w:ilvl w:val="0"/>
                <w:numId w:val="62"/>
              </w:numPr>
              <w:tabs>
                <w:tab w:val="left" w:pos="255"/>
              </w:tabs>
              <w:spacing w:line="242" w:lineRule="auto"/>
              <w:ind w:right="767" w:firstLine="0"/>
              <w:rPr>
                <w:sz w:val="24"/>
                <w:szCs w:val="24"/>
              </w:rPr>
            </w:pPr>
            <w:r w:rsidRPr="005B5A9A">
              <w:rPr>
                <w:sz w:val="24"/>
                <w:szCs w:val="24"/>
              </w:rPr>
              <w:t>развитие познавательной активности, участия в школьных</w:t>
            </w:r>
            <w:r w:rsidRPr="005B5A9A">
              <w:rPr>
                <w:spacing w:val="-6"/>
                <w:sz w:val="24"/>
                <w:szCs w:val="24"/>
              </w:rPr>
              <w:t xml:space="preserve"> </w:t>
            </w:r>
            <w:r w:rsidRPr="005B5A9A">
              <w:rPr>
                <w:sz w:val="24"/>
                <w:szCs w:val="24"/>
              </w:rPr>
              <w:t>мероприятиях;</w:t>
            </w:r>
          </w:p>
          <w:p w:rsidR="00524063" w:rsidRPr="005B5A9A" w:rsidRDefault="00434E3B">
            <w:pPr>
              <w:pStyle w:val="TableParagraph"/>
              <w:numPr>
                <w:ilvl w:val="0"/>
                <w:numId w:val="62"/>
              </w:numPr>
              <w:tabs>
                <w:tab w:val="left" w:pos="255"/>
              </w:tabs>
              <w:spacing w:line="242" w:lineRule="auto"/>
              <w:ind w:right="721" w:firstLine="0"/>
              <w:rPr>
                <w:sz w:val="24"/>
                <w:szCs w:val="24"/>
              </w:rPr>
            </w:pPr>
            <w:r w:rsidRPr="005B5A9A">
              <w:rPr>
                <w:sz w:val="24"/>
                <w:szCs w:val="24"/>
              </w:rPr>
              <w:t>формирование готовности</w:t>
            </w:r>
            <w:r w:rsidRPr="005B5A9A">
              <w:rPr>
                <w:spacing w:val="-21"/>
                <w:sz w:val="24"/>
                <w:szCs w:val="24"/>
              </w:rPr>
              <w:t xml:space="preserve"> </w:t>
            </w:r>
            <w:r w:rsidRPr="005B5A9A">
              <w:rPr>
                <w:sz w:val="24"/>
                <w:szCs w:val="24"/>
              </w:rPr>
              <w:t>школьников к сознательному выбору</w:t>
            </w:r>
            <w:r w:rsidRPr="005B5A9A">
              <w:rPr>
                <w:spacing w:val="-16"/>
                <w:sz w:val="24"/>
                <w:szCs w:val="24"/>
              </w:rPr>
              <w:t xml:space="preserve"> </w:t>
            </w:r>
            <w:r w:rsidRPr="005B5A9A">
              <w:rPr>
                <w:sz w:val="24"/>
                <w:szCs w:val="24"/>
              </w:rPr>
              <w:t>профессии</w:t>
            </w:r>
          </w:p>
        </w:tc>
        <w:tc>
          <w:tcPr>
            <w:tcW w:w="4999" w:type="dxa"/>
          </w:tcPr>
          <w:p w:rsidR="00524063" w:rsidRPr="005B5A9A" w:rsidRDefault="00434E3B">
            <w:pPr>
              <w:pStyle w:val="TableParagraph"/>
              <w:numPr>
                <w:ilvl w:val="0"/>
                <w:numId w:val="61"/>
              </w:numPr>
              <w:tabs>
                <w:tab w:val="left" w:pos="245"/>
              </w:tabs>
              <w:spacing w:line="242" w:lineRule="auto"/>
              <w:ind w:right="546" w:firstLine="0"/>
              <w:rPr>
                <w:sz w:val="24"/>
                <w:szCs w:val="24"/>
              </w:rPr>
            </w:pPr>
            <w:r w:rsidRPr="005B5A9A">
              <w:rPr>
                <w:sz w:val="24"/>
                <w:szCs w:val="24"/>
              </w:rPr>
              <w:t>организация ежедневного дежурства по кабинетам</w:t>
            </w:r>
            <w:r w:rsidRPr="005B5A9A">
              <w:rPr>
                <w:spacing w:val="2"/>
                <w:sz w:val="24"/>
                <w:szCs w:val="24"/>
              </w:rPr>
              <w:t xml:space="preserve"> </w:t>
            </w:r>
            <w:r w:rsidRPr="005B5A9A">
              <w:rPr>
                <w:sz w:val="24"/>
                <w:szCs w:val="24"/>
              </w:rPr>
              <w:t>школы;</w:t>
            </w:r>
          </w:p>
          <w:p w:rsidR="00524063" w:rsidRPr="005B5A9A" w:rsidRDefault="00434E3B">
            <w:pPr>
              <w:pStyle w:val="TableParagraph"/>
              <w:numPr>
                <w:ilvl w:val="0"/>
                <w:numId w:val="61"/>
              </w:numPr>
              <w:tabs>
                <w:tab w:val="left" w:pos="245"/>
              </w:tabs>
              <w:spacing w:line="271" w:lineRule="exact"/>
              <w:ind w:left="244" w:hanging="141"/>
              <w:rPr>
                <w:sz w:val="24"/>
                <w:szCs w:val="24"/>
              </w:rPr>
            </w:pPr>
            <w:r w:rsidRPr="005B5A9A">
              <w:rPr>
                <w:sz w:val="24"/>
                <w:szCs w:val="24"/>
              </w:rPr>
              <w:t>организация дежурства по</w:t>
            </w:r>
            <w:r w:rsidRPr="005B5A9A">
              <w:rPr>
                <w:spacing w:val="-2"/>
                <w:sz w:val="24"/>
                <w:szCs w:val="24"/>
              </w:rPr>
              <w:t xml:space="preserve"> </w:t>
            </w:r>
            <w:r w:rsidRPr="005B5A9A">
              <w:rPr>
                <w:sz w:val="24"/>
                <w:szCs w:val="24"/>
              </w:rPr>
              <w:t>школе;</w:t>
            </w:r>
          </w:p>
          <w:p w:rsidR="00524063" w:rsidRPr="005B5A9A" w:rsidRDefault="00434E3B">
            <w:pPr>
              <w:pStyle w:val="TableParagraph"/>
              <w:numPr>
                <w:ilvl w:val="0"/>
                <w:numId w:val="61"/>
              </w:numPr>
              <w:tabs>
                <w:tab w:val="left" w:pos="245"/>
              </w:tabs>
              <w:spacing w:line="237" w:lineRule="auto"/>
              <w:ind w:right="863" w:firstLine="0"/>
              <w:rPr>
                <w:sz w:val="24"/>
                <w:szCs w:val="24"/>
              </w:rPr>
            </w:pPr>
            <w:r w:rsidRPr="005B5A9A">
              <w:rPr>
                <w:sz w:val="24"/>
                <w:szCs w:val="24"/>
              </w:rPr>
              <w:t>организация субботников по уборке территории</w:t>
            </w:r>
            <w:r w:rsidRPr="005B5A9A">
              <w:rPr>
                <w:spacing w:val="-2"/>
                <w:sz w:val="24"/>
                <w:szCs w:val="24"/>
              </w:rPr>
              <w:t xml:space="preserve"> </w:t>
            </w:r>
            <w:r w:rsidRPr="005B5A9A">
              <w:rPr>
                <w:sz w:val="24"/>
                <w:szCs w:val="24"/>
              </w:rPr>
              <w:t>школы;</w:t>
            </w:r>
          </w:p>
          <w:p w:rsidR="00524063" w:rsidRPr="005B5A9A" w:rsidRDefault="00434E3B">
            <w:pPr>
              <w:pStyle w:val="TableParagraph"/>
              <w:numPr>
                <w:ilvl w:val="0"/>
                <w:numId w:val="61"/>
              </w:numPr>
              <w:tabs>
                <w:tab w:val="left" w:pos="249"/>
              </w:tabs>
              <w:spacing w:before="2" w:line="237" w:lineRule="auto"/>
              <w:ind w:right="862" w:firstLine="0"/>
              <w:rPr>
                <w:sz w:val="24"/>
                <w:szCs w:val="24"/>
              </w:rPr>
            </w:pPr>
            <w:r w:rsidRPr="005B5A9A">
              <w:rPr>
                <w:sz w:val="24"/>
                <w:szCs w:val="24"/>
              </w:rPr>
              <w:t>профориентационные экскурсии на предприятия;</w:t>
            </w:r>
          </w:p>
          <w:p w:rsidR="00524063" w:rsidRPr="005B5A9A" w:rsidRDefault="00434E3B">
            <w:pPr>
              <w:pStyle w:val="TableParagraph"/>
              <w:numPr>
                <w:ilvl w:val="0"/>
                <w:numId w:val="61"/>
              </w:numPr>
              <w:tabs>
                <w:tab w:val="left" w:pos="249"/>
                <w:tab w:val="left" w:pos="1500"/>
              </w:tabs>
              <w:spacing w:before="3"/>
              <w:ind w:right="816" w:firstLine="0"/>
              <w:rPr>
                <w:sz w:val="24"/>
                <w:szCs w:val="24"/>
              </w:rPr>
            </w:pPr>
            <w:r w:rsidRPr="005B5A9A">
              <w:rPr>
                <w:sz w:val="24"/>
                <w:szCs w:val="24"/>
              </w:rPr>
              <w:t>выставки</w:t>
            </w:r>
            <w:r w:rsidRPr="005B5A9A">
              <w:rPr>
                <w:sz w:val="24"/>
                <w:szCs w:val="24"/>
              </w:rPr>
              <w:tab/>
            </w:r>
            <w:r w:rsidRPr="005B5A9A">
              <w:rPr>
                <w:spacing w:val="-1"/>
                <w:sz w:val="24"/>
                <w:szCs w:val="24"/>
              </w:rPr>
              <w:t xml:space="preserve">декоративно-прикладного </w:t>
            </w:r>
            <w:r w:rsidRPr="005B5A9A">
              <w:rPr>
                <w:sz w:val="24"/>
                <w:szCs w:val="24"/>
              </w:rPr>
              <w:t>творчества;</w:t>
            </w:r>
          </w:p>
          <w:p w:rsidR="00524063" w:rsidRPr="005B5A9A" w:rsidRDefault="00434E3B">
            <w:pPr>
              <w:pStyle w:val="TableParagraph"/>
              <w:numPr>
                <w:ilvl w:val="0"/>
                <w:numId w:val="61"/>
              </w:numPr>
              <w:tabs>
                <w:tab w:val="left" w:pos="249"/>
                <w:tab w:val="left" w:pos="2008"/>
              </w:tabs>
              <w:ind w:right="889" w:firstLine="0"/>
              <w:rPr>
                <w:sz w:val="24"/>
                <w:szCs w:val="24"/>
              </w:rPr>
            </w:pPr>
            <w:r w:rsidRPr="005B5A9A">
              <w:rPr>
                <w:sz w:val="24"/>
                <w:szCs w:val="24"/>
              </w:rPr>
              <w:t>конкурсные,</w:t>
            </w:r>
            <w:r w:rsidRPr="005B5A9A">
              <w:rPr>
                <w:sz w:val="24"/>
                <w:szCs w:val="24"/>
              </w:rPr>
              <w:tab/>
              <w:t>познавательн</w:t>
            </w:r>
            <w:proofErr w:type="gramStart"/>
            <w:r w:rsidRPr="005B5A9A">
              <w:rPr>
                <w:sz w:val="24"/>
                <w:szCs w:val="24"/>
              </w:rPr>
              <w:t>о-</w:t>
            </w:r>
            <w:proofErr w:type="gramEnd"/>
            <w:r w:rsidRPr="005B5A9A">
              <w:rPr>
                <w:sz w:val="24"/>
                <w:szCs w:val="24"/>
              </w:rPr>
              <w:t xml:space="preserve"> развлекательные, сюжетно-ролевые и коллективно-творческие</w:t>
            </w:r>
            <w:r w:rsidRPr="005B5A9A">
              <w:rPr>
                <w:spacing w:val="-4"/>
                <w:sz w:val="24"/>
                <w:szCs w:val="24"/>
              </w:rPr>
              <w:t xml:space="preserve"> </w:t>
            </w:r>
            <w:r w:rsidRPr="005B5A9A">
              <w:rPr>
                <w:sz w:val="24"/>
                <w:szCs w:val="24"/>
              </w:rPr>
              <w:t>мероприятия;</w:t>
            </w:r>
          </w:p>
          <w:p w:rsidR="00524063" w:rsidRPr="005B5A9A" w:rsidRDefault="00434E3B">
            <w:pPr>
              <w:pStyle w:val="TableParagraph"/>
              <w:numPr>
                <w:ilvl w:val="0"/>
                <w:numId w:val="61"/>
              </w:numPr>
              <w:tabs>
                <w:tab w:val="left" w:pos="245"/>
              </w:tabs>
              <w:spacing w:line="274" w:lineRule="exact"/>
              <w:ind w:left="244" w:hanging="141"/>
              <w:rPr>
                <w:sz w:val="24"/>
                <w:szCs w:val="24"/>
              </w:rPr>
            </w:pPr>
            <w:r w:rsidRPr="005B5A9A">
              <w:rPr>
                <w:sz w:val="24"/>
                <w:szCs w:val="24"/>
              </w:rPr>
              <w:t>оформление школы к</w:t>
            </w:r>
            <w:r w:rsidRPr="005B5A9A">
              <w:rPr>
                <w:spacing w:val="-5"/>
                <w:sz w:val="24"/>
                <w:szCs w:val="24"/>
              </w:rPr>
              <w:t xml:space="preserve"> </w:t>
            </w:r>
            <w:r w:rsidRPr="005B5A9A">
              <w:rPr>
                <w:sz w:val="24"/>
                <w:szCs w:val="24"/>
              </w:rPr>
              <w:t>мероприятиям;</w:t>
            </w:r>
          </w:p>
          <w:p w:rsidR="00524063" w:rsidRPr="005B5A9A" w:rsidRDefault="00434E3B">
            <w:pPr>
              <w:pStyle w:val="TableParagraph"/>
              <w:numPr>
                <w:ilvl w:val="0"/>
                <w:numId w:val="61"/>
              </w:numPr>
              <w:tabs>
                <w:tab w:val="left" w:pos="249"/>
              </w:tabs>
              <w:spacing w:before="3" w:line="242" w:lineRule="auto"/>
              <w:ind w:right="293" w:firstLine="0"/>
              <w:rPr>
                <w:sz w:val="24"/>
                <w:szCs w:val="24"/>
              </w:rPr>
            </w:pPr>
            <w:r w:rsidRPr="005B5A9A">
              <w:rPr>
                <w:sz w:val="24"/>
                <w:szCs w:val="24"/>
              </w:rPr>
              <w:t>оформление стенда для старшеклассников и</w:t>
            </w:r>
            <w:r w:rsidRPr="005B5A9A">
              <w:rPr>
                <w:spacing w:val="-15"/>
                <w:sz w:val="24"/>
                <w:szCs w:val="24"/>
              </w:rPr>
              <w:t xml:space="preserve"> </w:t>
            </w:r>
            <w:r w:rsidRPr="005B5A9A">
              <w:rPr>
                <w:sz w:val="24"/>
                <w:szCs w:val="24"/>
              </w:rPr>
              <w:t xml:space="preserve">их родителей </w:t>
            </w:r>
            <w:proofErr w:type="gramStart"/>
            <w:r w:rsidRPr="005B5A9A">
              <w:rPr>
                <w:sz w:val="24"/>
                <w:szCs w:val="24"/>
              </w:rPr>
              <w:t>о</w:t>
            </w:r>
            <w:proofErr w:type="gramEnd"/>
            <w:r w:rsidRPr="005B5A9A">
              <w:rPr>
                <w:sz w:val="24"/>
                <w:szCs w:val="24"/>
              </w:rPr>
              <w:t xml:space="preserve"> учебных заведениях</w:t>
            </w:r>
            <w:r w:rsidRPr="005B5A9A">
              <w:rPr>
                <w:spacing w:val="3"/>
                <w:sz w:val="24"/>
                <w:szCs w:val="24"/>
              </w:rPr>
              <w:t xml:space="preserve"> </w:t>
            </w:r>
            <w:r w:rsidRPr="005B5A9A">
              <w:rPr>
                <w:sz w:val="24"/>
                <w:szCs w:val="24"/>
              </w:rPr>
              <w:t>города;</w:t>
            </w:r>
          </w:p>
          <w:p w:rsidR="00524063" w:rsidRPr="005B5A9A" w:rsidRDefault="00434E3B">
            <w:pPr>
              <w:pStyle w:val="TableParagraph"/>
              <w:numPr>
                <w:ilvl w:val="0"/>
                <w:numId w:val="61"/>
              </w:numPr>
              <w:tabs>
                <w:tab w:val="left" w:pos="249"/>
              </w:tabs>
              <w:ind w:right="191" w:firstLine="0"/>
              <w:rPr>
                <w:sz w:val="24"/>
                <w:szCs w:val="24"/>
              </w:rPr>
            </w:pPr>
            <w:r w:rsidRPr="005B5A9A">
              <w:rPr>
                <w:sz w:val="24"/>
                <w:szCs w:val="24"/>
              </w:rPr>
              <w:t>выступление представителей</w:t>
            </w:r>
            <w:r w:rsidRPr="005B5A9A">
              <w:rPr>
                <w:spacing w:val="-18"/>
                <w:sz w:val="24"/>
                <w:szCs w:val="24"/>
              </w:rPr>
              <w:t xml:space="preserve"> </w:t>
            </w:r>
            <w:r w:rsidRPr="005B5A9A">
              <w:rPr>
                <w:sz w:val="24"/>
                <w:szCs w:val="24"/>
              </w:rPr>
              <w:t>Родительского комитета на классных часах «Профессии наших мам и</w:t>
            </w:r>
            <w:r w:rsidRPr="005B5A9A">
              <w:rPr>
                <w:spacing w:val="-1"/>
                <w:sz w:val="24"/>
                <w:szCs w:val="24"/>
              </w:rPr>
              <w:t xml:space="preserve"> </w:t>
            </w:r>
            <w:r w:rsidRPr="005B5A9A">
              <w:rPr>
                <w:sz w:val="24"/>
                <w:szCs w:val="24"/>
              </w:rPr>
              <w:t>пап»;</w:t>
            </w:r>
          </w:p>
          <w:p w:rsidR="00524063" w:rsidRPr="005B5A9A" w:rsidRDefault="00524063" w:rsidP="005B5A9A">
            <w:pPr>
              <w:pStyle w:val="TableParagraph"/>
              <w:tabs>
                <w:tab w:val="left" w:pos="249"/>
              </w:tabs>
              <w:spacing w:line="264" w:lineRule="exact"/>
              <w:rPr>
                <w:sz w:val="24"/>
                <w:szCs w:val="24"/>
              </w:rPr>
            </w:pPr>
          </w:p>
        </w:tc>
      </w:tr>
    </w:tbl>
    <w:p w:rsidR="00524063" w:rsidRPr="005B5A9A" w:rsidRDefault="00524063">
      <w:pPr>
        <w:spacing w:line="264" w:lineRule="exact"/>
        <w:rPr>
          <w:sz w:val="24"/>
          <w:szCs w:val="24"/>
        </w:rPr>
        <w:sectPr w:rsidR="00524063" w:rsidRPr="005B5A9A">
          <w:pgSz w:w="11910" w:h="16840"/>
          <w:pgMar w:top="620" w:right="260" w:bottom="112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4999"/>
      </w:tblGrid>
      <w:tr w:rsidR="005B5A9A" w:rsidRPr="005B5A9A">
        <w:trPr>
          <w:trHeight w:val="3034"/>
        </w:trPr>
        <w:tc>
          <w:tcPr>
            <w:tcW w:w="5004" w:type="dxa"/>
          </w:tcPr>
          <w:p w:rsidR="00524063" w:rsidRPr="005B5A9A" w:rsidRDefault="00524063">
            <w:pPr>
              <w:pStyle w:val="TableParagraph"/>
              <w:ind w:left="0"/>
              <w:rPr>
                <w:sz w:val="24"/>
                <w:szCs w:val="24"/>
              </w:rPr>
            </w:pPr>
          </w:p>
        </w:tc>
        <w:tc>
          <w:tcPr>
            <w:tcW w:w="4999" w:type="dxa"/>
          </w:tcPr>
          <w:p w:rsidR="00524063" w:rsidRPr="005B5A9A" w:rsidRDefault="00434E3B">
            <w:pPr>
              <w:pStyle w:val="TableParagraph"/>
              <w:spacing w:line="259" w:lineRule="exact"/>
              <w:ind w:left="104"/>
              <w:rPr>
                <w:sz w:val="24"/>
                <w:szCs w:val="24"/>
              </w:rPr>
            </w:pPr>
            <w:proofErr w:type="gramStart"/>
            <w:r w:rsidRPr="005B5A9A">
              <w:rPr>
                <w:sz w:val="24"/>
                <w:szCs w:val="24"/>
              </w:rPr>
              <w:t>выборе</w:t>
            </w:r>
            <w:proofErr w:type="gramEnd"/>
            <w:r w:rsidRPr="005B5A9A">
              <w:rPr>
                <w:sz w:val="24"/>
                <w:szCs w:val="24"/>
              </w:rPr>
              <w:t xml:space="preserve"> профессии»;</w:t>
            </w:r>
          </w:p>
          <w:p w:rsidR="00524063" w:rsidRPr="005B5A9A" w:rsidRDefault="00434E3B">
            <w:pPr>
              <w:pStyle w:val="TableParagraph"/>
              <w:numPr>
                <w:ilvl w:val="0"/>
                <w:numId w:val="60"/>
              </w:numPr>
              <w:tabs>
                <w:tab w:val="left" w:pos="245"/>
              </w:tabs>
              <w:spacing w:line="275" w:lineRule="exact"/>
              <w:ind w:left="244" w:hanging="141"/>
              <w:rPr>
                <w:sz w:val="24"/>
                <w:szCs w:val="24"/>
              </w:rPr>
            </w:pPr>
            <w:r w:rsidRPr="005B5A9A">
              <w:rPr>
                <w:sz w:val="24"/>
                <w:szCs w:val="24"/>
              </w:rPr>
              <w:t>организация летней трудовой</w:t>
            </w:r>
            <w:r w:rsidRPr="005B5A9A">
              <w:rPr>
                <w:spacing w:val="-4"/>
                <w:sz w:val="24"/>
                <w:szCs w:val="24"/>
              </w:rPr>
              <w:t xml:space="preserve"> </w:t>
            </w:r>
            <w:r w:rsidRPr="005B5A9A">
              <w:rPr>
                <w:sz w:val="24"/>
                <w:szCs w:val="24"/>
              </w:rPr>
              <w:t>четверти;</w:t>
            </w:r>
          </w:p>
          <w:p w:rsidR="00524063" w:rsidRPr="005B5A9A" w:rsidRDefault="00434E3B">
            <w:pPr>
              <w:pStyle w:val="TableParagraph"/>
              <w:numPr>
                <w:ilvl w:val="0"/>
                <w:numId w:val="60"/>
              </w:numPr>
              <w:tabs>
                <w:tab w:val="left" w:pos="245"/>
              </w:tabs>
              <w:spacing w:before="4" w:line="237" w:lineRule="auto"/>
              <w:ind w:right="442" w:firstLine="0"/>
              <w:rPr>
                <w:sz w:val="24"/>
                <w:szCs w:val="24"/>
              </w:rPr>
            </w:pPr>
            <w:r w:rsidRPr="005B5A9A">
              <w:rPr>
                <w:sz w:val="24"/>
                <w:szCs w:val="24"/>
              </w:rPr>
              <w:t>организация работы вожатых в</w:t>
            </w:r>
            <w:r w:rsidRPr="005B5A9A">
              <w:rPr>
                <w:spacing w:val="-15"/>
                <w:sz w:val="24"/>
                <w:szCs w:val="24"/>
              </w:rPr>
              <w:t xml:space="preserve"> </w:t>
            </w:r>
            <w:r w:rsidRPr="005B5A9A">
              <w:rPr>
                <w:sz w:val="24"/>
                <w:szCs w:val="24"/>
              </w:rPr>
              <w:t>школьном оздоровительном</w:t>
            </w:r>
            <w:r w:rsidRPr="005B5A9A">
              <w:rPr>
                <w:spacing w:val="-2"/>
                <w:sz w:val="24"/>
                <w:szCs w:val="24"/>
              </w:rPr>
              <w:t xml:space="preserve"> </w:t>
            </w:r>
            <w:r w:rsidRPr="005B5A9A">
              <w:rPr>
                <w:sz w:val="24"/>
                <w:szCs w:val="24"/>
              </w:rPr>
              <w:t>лагере;</w:t>
            </w:r>
          </w:p>
          <w:p w:rsidR="00524063" w:rsidRPr="005B5A9A" w:rsidRDefault="00434E3B">
            <w:pPr>
              <w:pStyle w:val="TableParagraph"/>
              <w:numPr>
                <w:ilvl w:val="0"/>
                <w:numId w:val="60"/>
              </w:numPr>
              <w:tabs>
                <w:tab w:val="left" w:pos="245"/>
              </w:tabs>
              <w:spacing w:before="6" w:line="237" w:lineRule="auto"/>
              <w:ind w:right="791" w:firstLine="0"/>
              <w:rPr>
                <w:sz w:val="24"/>
                <w:szCs w:val="24"/>
              </w:rPr>
            </w:pPr>
            <w:r w:rsidRPr="005B5A9A">
              <w:rPr>
                <w:sz w:val="24"/>
                <w:szCs w:val="24"/>
              </w:rPr>
              <w:t>организация общественно – полезного труда;</w:t>
            </w:r>
          </w:p>
          <w:p w:rsidR="00524063" w:rsidRPr="005B5A9A" w:rsidRDefault="00434E3B">
            <w:pPr>
              <w:pStyle w:val="TableParagraph"/>
              <w:numPr>
                <w:ilvl w:val="0"/>
                <w:numId w:val="60"/>
              </w:numPr>
              <w:tabs>
                <w:tab w:val="left" w:pos="249"/>
              </w:tabs>
              <w:spacing w:before="6" w:line="237" w:lineRule="auto"/>
              <w:ind w:right="695" w:firstLine="0"/>
              <w:rPr>
                <w:sz w:val="24"/>
                <w:szCs w:val="24"/>
              </w:rPr>
            </w:pPr>
            <w:r w:rsidRPr="005B5A9A">
              <w:rPr>
                <w:sz w:val="24"/>
                <w:szCs w:val="24"/>
              </w:rPr>
              <w:t>индивидуальные консультации для учащихся по вопросам</w:t>
            </w:r>
            <w:r w:rsidRPr="005B5A9A">
              <w:rPr>
                <w:spacing w:val="-9"/>
                <w:sz w:val="24"/>
                <w:szCs w:val="24"/>
              </w:rPr>
              <w:t xml:space="preserve"> </w:t>
            </w:r>
            <w:r w:rsidRPr="005B5A9A">
              <w:rPr>
                <w:sz w:val="24"/>
                <w:szCs w:val="24"/>
              </w:rPr>
              <w:t>профориентации;</w:t>
            </w:r>
          </w:p>
          <w:p w:rsidR="00524063" w:rsidRPr="005B5A9A" w:rsidRDefault="00434E3B">
            <w:pPr>
              <w:pStyle w:val="TableParagraph"/>
              <w:numPr>
                <w:ilvl w:val="0"/>
                <w:numId w:val="60"/>
              </w:numPr>
              <w:tabs>
                <w:tab w:val="left" w:pos="249"/>
              </w:tabs>
              <w:spacing w:before="6" w:line="237" w:lineRule="auto"/>
              <w:ind w:right="1202" w:firstLine="0"/>
              <w:rPr>
                <w:sz w:val="24"/>
                <w:szCs w:val="24"/>
              </w:rPr>
            </w:pPr>
            <w:r w:rsidRPr="005B5A9A">
              <w:rPr>
                <w:sz w:val="24"/>
                <w:szCs w:val="24"/>
              </w:rPr>
              <w:t>реализация внеучебного курса для старшеклассников «Основы</w:t>
            </w:r>
            <w:r w:rsidRPr="005B5A9A">
              <w:rPr>
                <w:spacing w:val="-9"/>
                <w:sz w:val="24"/>
                <w:szCs w:val="24"/>
              </w:rPr>
              <w:t xml:space="preserve"> </w:t>
            </w:r>
            <w:r w:rsidRPr="005B5A9A">
              <w:rPr>
                <w:sz w:val="24"/>
                <w:szCs w:val="24"/>
              </w:rPr>
              <w:t>выбора</w:t>
            </w:r>
          </w:p>
          <w:p w:rsidR="00524063" w:rsidRPr="005B5A9A" w:rsidRDefault="00434E3B">
            <w:pPr>
              <w:pStyle w:val="TableParagraph"/>
              <w:spacing w:before="3" w:line="269" w:lineRule="exact"/>
              <w:ind w:left="104"/>
              <w:rPr>
                <w:sz w:val="24"/>
                <w:szCs w:val="24"/>
              </w:rPr>
            </w:pPr>
            <w:r w:rsidRPr="005B5A9A">
              <w:rPr>
                <w:sz w:val="24"/>
                <w:szCs w:val="24"/>
              </w:rPr>
              <w:t>профессии».</w:t>
            </w:r>
          </w:p>
        </w:tc>
      </w:tr>
    </w:tbl>
    <w:p w:rsidR="00524063" w:rsidRPr="005B5A9A" w:rsidRDefault="00524063">
      <w:pPr>
        <w:pStyle w:val="a3"/>
        <w:spacing w:before="5"/>
        <w:ind w:left="0"/>
        <w:jc w:val="left"/>
        <w:rPr>
          <w:b/>
        </w:rPr>
      </w:pPr>
    </w:p>
    <w:p w:rsidR="00524063" w:rsidRPr="005B5A9A" w:rsidRDefault="00434E3B">
      <w:pPr>
        <w:spacing w:before="90" w:line="272" w:lineRule="exact"/>
        <w:ind w:left="680"/>
        <w:rPr>
          <w:b/>
          <w:sz w:val="24"/>
          <w:szCs w:val="24"/>
        </w:rPr>
      </w:pPr>
      <w:r w:rsidRPr="005B5A9A">
        <w:rPr>
          <w:b/>
          <w:sz w:val="24"/>
          <w:szCs w:val="24"/>
        </w:rPr>
        <w:t>Совместная педагогическая деятельность семьи и школы:</w:t>
      </w:r>
    </w:p>
    <w:p w:rsidR="00524063" w:rsidRPr="005B5A9A" w:rsidRDefault="00434E3B">
      <w:pPr>
        <w:pStyle w:val="a4"/>
        <w:numPr>
          <w:ilvl w:val="0"/>
          <w:numId w:val="69"/>
        </w:numPr>
        <w:tabs>
          <w:tab w:val="left" w:pos="825"/>
        </w:tabs>
        <w:spacing w:line="272" w:lineRule="exact"/>
        <w:ind w:left="824" w:hanging="145"/>
        <w:jc w:val="left"/>
        <w:rPr>
          <w:sz w:val="24"/>
          <w:szCs w:val="24"/>
        </w:rPr>
      </w:pPr>
      <w:r w:rsidRPr="005B5A9A">
        <w:rPr>
          <w:sz w:val="24"/>
          <w:szCs w:val="24"/>
        </w:rPr>
        <w:t>участие родителей в школьных</w:t>
      </w:r>
      <w:r w:rsidRPr="005B5A9A">
        <w:rPr>
          <w:spacing w:val="-6"/>
          <w:sz w:val="24"/>
          <w:szCs w:val="24"/>
        </w:rPr>
        <w:t xml:space="preserve"> </w:t>
      </w:r>
      <w:r w:rsidRPr="005B5A9A">
        <w:rPr>
          <w:sz w:val="24"/>
          <w:szCs w:val="24"/>
        </w:rPr>
        <w:t>ярмарках;</w:t>
      </w:r>
    </w:p>
    <w:p w:rsidR="00524063" w:rsidRPr="005B5A9A" w:rsidRDefault="00434E3B">
      <w:pPr>
        <w:pStyle w:val="a4"/>
        <w:numPr>
          <w:ilvl w:val="0"/>
          <w:numId w:val="69"/>
        </w:numPr>
        <w:tabs>
          <w:tab w:val="left" w:pos="825"/>
        </w:tabs>
        <w:spacing w:before="2"/>
        <w:ind w:left="824" w:hanging="145"/>
        <w:jc w:val="left"/>
        <w:rPr>
          <w:sz w:val="24"/>
          <w:szCs w:val="24"/>
        </w:rPr>
      </w:pPr>
      <w:r w:rsidRPr="005B5A9A">
        <w:rPr>
          <w:sz w:val="24"/>
          <w:szCs w:val="24"/>
        </w:rPr>
        <w:t>участие родителей в субботниках по благоустройству территории</w:t>
      </w:r>
      <w:r w:rsidRPr="005B5A9A">
        <w:rPr>
          <w:spacing w:val="-6"/>
          <w:sz w:val="24"/>
          <w:szCs w:val="24"/>
        </w:rPr>
        <w:t xml:space="preserve"> </w:t>
      </w:r>
      <w:r w:rsidRPr="005B5A9A">
        <w:rPr>
          <w:sz w:val="24"/>
          <w:szCs w:val="24"/>
        </w:rPr>
        <w:t>школы;</w:t>
      </w:r>
    </w:p>
    <w:p w:rsidR="00524063" w:rsidRPr="005B5A9A" w:rsidRDefault="00434E3B">
      <w:pPr>
        <w:pStyle w:val="a4"/>
        <w:numPr>
          <w:ilvl w:val="0"/>
          <w:numId w:val="69"/>
        </w:numPr>
        <w:tabs>
          <w:tab w:val="left" w:pos="820"/>
        </w:tabs>
        <w:ind w:left="819" w:hanging="140"/>
        <w:jc w:val="left"/>
        <w:rPr>
          <w:sz w:val="24"/>
          <w:szCs w:val="24"/>
        </w:rPr>
      </w:pPr>
      <w:r w:rsidRPr="005B5A9A">
        <w:rPr>
          <w:sz w:val="24"/>
          <w:szCs w:val="24"/>
        </w:rPr>
        <w:t>организация экскурсий на производственные предприятия с привлечением</w:t>
      </w:r>
      <w:r w:rsidRPr="005B5A9A">
        <w:rPr>
          <w:spacing w:val="-15"/>
          <w:sz w:val="24"/>
          <w:szCs w:val="24"/>
        </w:rPr>
        <w:t xml:space="preserve"> </w:t>
      </w:r>
      <w:r w:rsidRPr="005B5A9A">
        <w:rPr>
          <w:sz w:val="24"/>
          <w:szCs w:val="24"/>
        </w:rPr>
        <w:t>родителей;</w:t>
      </w:r>
    </w:p>
    <w:p w:rsidR="00524063" w:rsidRPr="005B5A9A" w:rsidRDefault="00434E3B">
      <w:pPr>
        <w:pStyle w:val="a4"/>
        <w:numPr>
          <w:ilvl w:val="0"/>
          <w:numId w:val="69"/>
        </w:numPr>
        <w:tabs>
          <w:tab w:val="left" w:pos="825"/>
        </w:tabs>
        <w:spacing w:before="3"/>
        <w:ind w:left="824" w:hanging="145"/>
        <w:jc w:val="left"/>
        <w:rPr>
          <w:sz w:val="24"/>
          <w:szCs w:val="24"/>
        </w:rPr>
      </w:pPr>
      <w:r w:rsidRPr="005B5A9A">
        <w:rPr>
          <w:sz w:val="24"/>
          <w:szCs w:val="24"/>
        </w:rPr>
        <w:t>совместные проекты с</w:t>
      </w:r>
      <w:r w:rsidRPr="005B5A9A">
        <w:rPr>
          <w:spacing w:val="4"/>
          <w:sz w:val="24"/>
          <w:szCs w:val="24"/>
        </w:rPr>
        <w:t xml:space="preserve"> </w:t>
      </w:r>
      <w:r w:rsidRPr="005B5A9A">
        <w:rPr>
          <w:sz w:val="24"/>
          <w:szCs w:val="24"/>
        </w:rPr>
        <w:t>родителями;</w:t>
      </w:r>
    </w:p>
    <w:p w:rsidR="00524063" w:rsidRPr="005B5A9A" w:rsidRDefault="00434E3B">
      <w:pPr>
        <w:pStyle w:val="a4"/>
        <w:numPr>
          <w:ilvl w:val="0"/>
          <w:numId w:val="69"/>
        </w:numPr>
        <w:tabs>
          <w:tab w:val="left" w:pos="820"/>
        </w:tabs>
        <w:spacing w:line="242" w:lineRule="auto"/>
        <w:ind w:right="662" w:firstLine="0"/>
        <w:jc w:val="left"/>
        <w:rPr>
          <w:sz w:val="24"/>
          <w:szCs w:val="24"/>
        </w:rPr>
      </w:pPr>
      <w:r w:rsidRPr="005B5A9A">
        <w:rPr>
          <w:sz w:val="24"/>
          <w:szCs w:val="24"/>
        </w:rPr>
        <w:t xml:space="preserve">организация встреч-бесед с родителями – людьми различных профессий, прославившихся своим трудом, </w:t>
      </w:r>
      <w:r w:rsidRPr="005B5A9A">
        <w:rPr>
          <w:spacing w:val="-3"/>
          <w:sz w:val="24"/>
          <w:szCs w:val="24"/>
        </w:rPr>
        <w:t>его</w:t>
      </w:r>
      <w:r w:rsidRPr="005B5A9A">
        <w:rPr>
          <w:spacing w:val="12"/>
          <w:sz w:val="24"/>
          <w:szCs w:val="24"/>
        </w:rPr>
        <w:t xml:space="preserve"> </w:t>
      </w:r>
      <w:r w:rsidRPr="005B5A9A">
        <w:rPr>
          <w:sz w:val="24"/>
          <w:szCs w:val="24"/>
        </w:rPr>
        <w:t>результатами;</w:t>
      </w:r>
    </w:p>
    <w:p w:rsidR="00524063" w:rsidRPr="005B5A9A" w:rsidRDefault="00434E3B">
      <w:pPr>
        <w:pStyle w:val="a4"/>
        <w:numPr>
          <w:ilvl w:val="0"/>
          <w:numId w:val="69"/>
        </w:numPr>
        <w:tabs>
          <w:tab w:val="left" w:pos="825"/>
        </w:tabs>
        <w:spacing w:line="271" w:lineRule="exact"/>
        <w:ind w:left="824" w:hanging="145"/>
        <w:jc w:val="left"/>
        <w:rPr>
          <w:sz w:val="24"/>
          <w:szCs w:val="24"/>
        </w:rPr>
      </w:pPr>
      <w:r w:rsidRPr="005B5A9A">
        <w:rPr>
          <w:sz w:val="24"/>
          <w:szCs w:val="24"/>
        </w:rPr>
        <w:t>участие в коллективно - творческих делах по подготовке трудовых</w:t>
      </w:r>
      <w:r w:rsidRPr="005B5A9A">
        <w:rPr>
          <w:spacing w:val="-12"/>
          <w:sz w:val="24"/>
          <w:szCs w:val="24"/>
        </w:rPr>
        <w:t xml:space="preserve"> </w:t>
      </w:r>
      <w:r w:rsidRPr="005B5A9A">
        <w:rPr>
          <w:sz w:val="24"/>
          <w:szCs w:val="24"/>
        </w:rPr>
        <w:t>праздников.</w:t>
      </w:r>
    </w:p>
    <w:p w:rsidR="00524063" w:rsidRPr="005B5A9A" w:rsidRDefault="00434E3B">
      <w:pPr>
        <w:pStyle w:val="1"/>
        <w:spacing w:before="6"/>
        <w:ind w:left="680"/>
        <w:jc w:val="left"/>
      </w:pPr>
      <w:r w:rsidRPr="005B5A9A">
        <w:t>Планируемые результаты:</w:t>
      </w:r>
    </w:p>
    <w:p w:rsidR="00524063" w:rsidRPr="005B5A9A" w:rsidRDefault="00434E3B">
      <w:pPr>
        <w:pStyle w:val="a4"/>
        <w:numPr>
          <w:ilvl w:val="0"/>
          <w:numId w:val="69"/>
        </w:numPr>
        <w:tabs>
          <w:tab w:val="left" w:pos="830"/>
        </w:tabs>
        <w:spacing w:line="242" w:lineRule="auto"/>
        <w:ind w:right="297" w:firstLine="0"/>
        <w:jc w:val="left"/>
        <w:rPr>
          <w:sz w:val="24"/>
          <w:szCs w:val="24"/>
        </w:rPr>
      </w:pPr>
      <w:r w:rsidRPr="005B5A9A">
        <w:rPr>
          <w:sz w:val="24"/>
          <w:szCs w:val="24"/>
        </w:rPr>
        <w:t>ценностное отношение к труду и творчеству, человеку труда, трудовым достижениям России и человечества,</w:t>
      </w:r>
      <w:r w:rsidRPr="005B5A9A">
        <w:rPr>
          <w:spacing w:val="1"/>
          <w:sz w:val="24"/>
          <w:szCs w:val="24"/>
        </w:rPr>
        <w:t xml:space="preserve"> </w:t>
      </w:r>
      <w:r w:rsidRPr="005B5A9A">
        <w:rPr>
          <w:sz w:val="24"/>
          <w:szCs w:val="24"/>
        </w:rPr>
        <w:t>трудолюбие;</w:t>
      </w:r>
    </w:p>
    <w:p w:rsidR="00524063" w:rsidRPr="005B5A9A" w:rsidRDefault="00434E3B">
      <w:pPr>
        <w:pStyle w:val="a4"/>
        <w:numPr>
          <w:ilvl w:val="0"/>
          <w:numId w:val="69"/>
        </w:numPr>
        <w:tabs>
          <w:tab w:val="left" w:pos="825"/>
        </w:tabs>
        <w:spacing w:line="271" w:lineRule="exact"/>
        <w:ind w:left="824" w:hanging="145"/>
        <w:jc w:val="left"/>
        <w:rPr>
          <w:sz w:val="24"/>
          <w:szCs w:val="24"/>
        </w:rPr>
      </w:pPr>
      <w:r w:rsidRPr="005B5A9A">
        <w:rPr>
          <w:sz w:val="24"/>
          <w:szCs w:val="24"/>
        </w:rPr>
        <w:t>ценностное и творческое отношение к учебному</w:t>
      </w:r>
      <w:r w:rsidRPr="005B5A9A">
        <w:rPr>
          <w:spacing w:val="-18"/>
          <w:sz w:val="24"/>
          <w:szCs w:val="24"/>
        </w:rPr>
        <w:t xml:space="preserve"> </w:t>
      </w:r>
      <w:r w:rsidRPr="005B5A9A">
        <w:rPr>
          <w:sz w:val="24"/>
          <w:szCs w:val="24"/>
        </w:rPr>
        <w:t>труду;</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знания о различных</w:t>
      </w:r>
      <w:r w:rsidRPr="005B5A9A">
        <w:rPr>
          <w:spacing w:val="-5"/>
          <w:sz w:val="24"/>
          <w:szCs w:val="24"/>
        </w:rPr>
        <w:t xml:space="preserve"> </w:t>
      </w:r>
      <w:r w:rsidRPr="005B5A9A">
        <w:rPr>
          <w:sz w:val="24"/>
          <w:szCs w:val="24"/>
        </w:rPr>
        <w:t>профессиях;</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навыки трудового творческого сотрудничества со сверстниками,</w:t>
      </w:r>
      <w:r w:rsidRPr="005B5A9A">
        <w:rPr>
          <w:spacing w:val="9"/>
          <w:sz w:val="24"/>
          <w:szCs w:val="24"/>
        </w:rPr>
        <w:t xml:space="preserve"> </w:t>
      </w:r>
      <w:r w:rsidRPr="005B5A9A">
        <w:rPr>
          <w:sz w:val="24"/>
          <w:szCs w:val="24"/>
        </w:rPr>
        <w:t>взрослыми;</w:t>
      </w:r>
    </w:p>
    <w:p w:rsidR="00524063" w:rsidRPr="005B5A9A" w:rsidRDefault="00434E3B">
      <w:pPr>
        <w:pStyle w:val="a4"/>
        <w:numPr>
          <w:ilvl w:val="0"/>
          <w:numId w:val="69"/>
        </w:numPr>
        <w:tabs>
          <w:tab w:val="left" w:pos="820"/>
        </w:tabs>
        <w:spacing w:before="1"/>
        <w:ind w:left="819" w:hanging="140"/>
        <w:jc w:val="left"/>
        <w:rPr>
          <w:sz w:val="24"/>
          <w:szCs w:val="24"/>
        </w:rPr>
      </w:pPr>
      <w:r w:rsidRPr="005B5A9A">
        <w:rPr>
          <w:sz w:val="24"/>
          <w:szCs w:val="24"/>
        </w:rPr>
        <w:t>осознание приоритета нравственных основ труда, творчества, создания</w:t>
      </w:r>
      <w:r w:rsidRPr="005B5A9A">
        <w:rPr>
          <w:spacing w:val="-8"/>
          <w:sz w:val="24"/>
          <w:szCs w:val="24"/>
        </w:rPr>
        <w:t xml:space="preserve"> </w:t>
      </w:r>
      <w:r w:rsidRPr="005B5A9A">
        <w:rPr>
          <w:sz w:val="24"/>
          <w:szCs w:val="24"/>
        </w:rPr>
        <w:t>нового;</w:t>
      </w:r>
    </w:p>
    <w:p w:rsidR="00524063" w:rsidRPr="005B5A9A" w:rsidRDefault="00434E3B">
      <w:pPr>
        <w:pStyle w:val="a4"/>
        <w:numPr>
          <w:ilvl w:val="0"/>
          <w:numId w:val="69"/>
        </w:numPr>
        <w:tabs>
          <w:tab w:val="left" w:pos="892"/>
          <w:tab w:val="left" w:pos="1668"/>
          <w:tab w:val="left" w:pos="2723"/>
          <w:tab w:val="left" w:pos="3097"/>
          <w:tab w:val="left" w:pos="4454"/>
          <w:tab w:val="left" w:pos="5303"/>
          <w:tab w:val="left" w:pos="7940"/>
          <w:tab w:val="left" w:pos="8328"/>
        </w:tabs>
        <w:spacing w:line="242" w:lineRule="auto"/>
        <w:ind w:right="297" w:firstLine="0"/>
        <w:jc w:val="left"/>
        <w:rPr>
          <w:sz w:val="24"/>
          <w:szCs w:val="24"/>
        </w:rPr>
      </w:pPr>
      <w:r w:rsidRPr="005B5A9A">
        <w:rPr>
          <w:sz w:val="24"/>
          <w:szCs w:val="24"/>
        </w:rPr>
        <w:t>опыт</w:t>
      </w:r>
      <w:r w:rsidRPr="005B5A9A">
        <w:rPr>
          <w:sz w:val="24"/>
          <w:szCs w:val="24"/>
        </w:rPr>
        <w:tab/>
        <w:t>участия</w:t>
      </w:r>
      <w:r w:rsidRPr="005B5A9A">
        <w:rPr>
          <w:sz w:val="24"/>
          <w:szCs w:val="24"/>
        </w:rPr>
        <w:tab/>
        <w:t>в</w:t>
      </w:r>
      <w:r w:rsidRPr="005B5A9A">
        <w:rPr>
          <w:sz w:val="24"/>
          <w:szCs w:val="24"/>
        </w:rPr>
        <w:tab/>
        <w:t>различных</w:t>
      </w:r>
      <w:r w:rsidRPr="005B5A9A">
        <w:rPr>
          <w:sz w:val="24"/>
          <w:szCs w:val="24"/>
        </w:rPr>
        <w:tab/>
        <w:t>видах</w:t>
      </w:r>
      <w:r w:rsidRPr="005B5A9A">
        <w:rPr>
          <w:sz w:val="24"/>
          <w:szCs w:val="24"/>
        </w:rPr>
        <w:tab/>
        <w:t>общественно-полезной</w:t>
      </w:r>
      <w:r w:rsidRPr="005B5A9A">
        <w:rPr>
          <w:sz w:val="24"/>
          <w:szCs w:val="24"/>
        </w:rPr>
        <w:tab/>
        <w:t>и</w:t>
      </w:r>
      <w:r w:rsidRPr="005B5A9A">
        <w:rPr>
          <w:sz w:val="24"/>
          <w:szCs w:val="24"/>
        </w:rPr>
        <w:tab/>
        <w:t>личностно-значимой деятельности;</w:t>
      </w:r>
    </w:p>
    <w:p w:rsidR="00524063" w:rsidRPr="005B5A9A" w:rsidRDefault="00434E3B">
      <w:pPr>
        <w:pStyle w:val="a4"/>
        <w:numPr>
          <w:ilvl w:val="0"/>
          <w:numId w:val="69"/>
        </w:numPr>
        <w:tabs>
          <w:tab w:val="left" w:pos="825"/>
        </w:tabs>
        <w:spacing w:line="242" w:lineRule="auto"/>
        <w:ind w:right="301" w:firstLine="0"/>
        <w:jc w:val="left"/>
        <w:rPr>
          <w:sz w:val="24"/>
          <w:szCs w:val="24"/>
        </w:rPr>
      </w:pPr>
      <w:r w:rsidRPr="005B5A9A">
        <w:rPr>
          <w:sz w:val="24"/>
          <w:szCs w:val="24"/>
        </w:rPr>
        <w:t>потребности и умения выражать себя в различных доступных и наиболее привлекательных для ребенка видах творческой</w:t>
      </w:r>
      <w:r w:rsidRPr="005B5A9A">
        <w:rPr>
          <w:spacing w:val="-3"/>
          <w:sz w:val="24"/>
          <w:szCs w:val="24"/>
        </w:rPr>
        <w:t xml:space="preserve"> </w:t>
      </w:r>
      <w:r w:rsidRPr="005B5A9A">
        <w:rPr>
          <w:sz w:val="24"/>
          <w:szCs w:val="24"/>
        </w:rPr>
        <w:t>деятельности;</w:t>
      </w:r>
    </w:p>
    <w:p w:rsidR="00524063" w:rsidRPr="005B5A9A" w:rsidRDefault="00434E3B">
      <w:pPr>
        <w:pStyle w:val="a4"/>
        <w:numPr>
          <w:ilvl w:val="0"/>
          <w:numId w:val="69"/>
        </w:numPr>
        <w:tabs>
          <w:tab w:val="left" w:pos="825"/>
        </w:tabs>
        <w:spacing w:line="242" w:lineRule="auto"/>
        <w:ind w:right="890" w:firstLine="0"/>
        <w:jc w:val="left"/>
        <w:rPr>
          <w:sz w:val="24"/>
          <w:szCs w:val="24"/>
        </w:rPr>
      </w:pPr>
      <w:r w:rsidRPr="005B5A9A">
        <w:rPr>
          <w:sz w:val="24"/>
          <w:szCs w:val="24"/>
        </w:rPr>
        <w:t>мотивация к самореализации в социальном творчестве, познавательной и</w:t>
      </w:r>
      <w:r w:rsidRPr="005B5A9A">
        <w:rPr>
          <w:spacing w:val="-40"/>
          <w:sz w:val="24"/>
          <w:szCs w:val="24"/>
        </w:rPr>
        <w:t xml:space="preserve"> </w:t>
      </w:r>
      <w:r w:rsidRPr="005B5A9A">
        <w:rPr>
          <w:sz w:val="24"/>
          <w:szCs w:val="24"/>
        </w:rPr>
        <w:t>практической, общественно-полезной</w:t>
      </w:r>
      <w:r w:rsidRPr="005B5A9A">
        <w:rPr>
          <w:spacing w:val="2"/>
          <w:sz w:val="24"/>
          <w:szCs w:val="24"/>
        </w:rPr>
        <w:t xml:space="preserve"> </w:t>
      </w:r>
      <w:r w:rsidRPr="005B5A9A">
        <w:rPr>
          <w:sz w:val="24"/>
          <w:szCs w:val="24"/>
        </w:rPr>
        <w:t>деятельности.</w:t>
      </w:r>
    </w:p>
    <w:p w:rsidR="00524063" w:rsidRPr="005B5A9A" w:rsidRDefault="00524063">
      <w:pPr>
        <w:pStyle w:val="a3"/>
        <w:spacing w:before="2"/>
        <w:ind w:left="0"/>
        <w:jc w:val="left"/>
      </w:pPr>
    </w:p>
    <w:p w:rsidR="00524063" w:rsidRPr="005B5A9A" w:rsidRDefault="00434E3B">
      <w:pPr>
        <w:pStyle w:val="1"/>
        <w:jc w:val="left"/>
      </w:pPr>
      <w:r w:rsidRPr="005B5A9A">
        <w:t>Модуль «Я и здоровье»</w:t>
      </w:r>
    </w:p>
    <w:p w:rsidR="00524063" w:rsidRPr="005B5A9A" w:rsidRDefault="00393749">
      <w:pPr>
        <w:pStyle w:val="a3"/>
        <w:spacing w:line="242" w:lineRule="auto"/>
        <w:jc w:val="left"/>
      </w:pPr>
      <w:r w:rsidRPr="005B5A9A">
        <w:pict>
          <v:rect id="_x0000_s1035" style="position:absolute;left:0;text-align:left;margin-left:109.95pt;margin-top:12.4pt;width:4.1pt;height:.5pt;z-index:-24886784;mso-position-horizontal-relative:page" fillcolor="black" stroked="f">
            <w10:wrap anchorx="page"/>
          </v:rect>
        </w:pict>
      </w:r>
      <w:r w:rsidR="00434E3B" w:rsidRPr="005B5A9A">
        <w:rPr>
          <w:b/>
        </w:rPr>
        <w:t xml:space="preserve">Цель: </w:t>
      </w:r>
      <w:r w:rsidR="00434E3B" w:rsidRPr="005B5A9A">
        <w:t>Формирование ценностного отношения к семье, здоровью и здоровому образу жизни, пропаганда физической культуры и спорта в семье.</w:t>
      </w:r>
    </w:p>
    <w:p w:rsidR="00524063" w:rsidRPr="005B5A9A" w:rsidRDefault="00434E3B">
      <w:pPr>
        <w:pStyle w:val="1"/>
        <w:spacing w:line="240" w:lineRule="auto"/>
        <w:ind w:left="680"/>
        <w:jc w:val="left"/>
      </w:pPr>
      <w:r w:rsidRPr="005B5A9A">
        <w:t>Задачи модуля:</w:t>
      </w:r>
    </w:p>
    <w:p w:rsidR="00524063" w:rsidRPr="005B5A9A" w:rsidRDefault="00434E3B">
      <w:pPr>
        <w:spacing w:line="272" w:lineRule="exact"/>
        <w:ind w:left="680"/>
        <w:rPr>
          <w:b/>
          <w:sz w:val="24"/>
          <w:szCs w:val="24"/>
        </w:rPr>
      </w:pPr>
      <w:r w:rsidRPr="005B5A9A">
        <w:rPr>
          <w:b/>
          <w:sz w:val="24"/>
          <w:szCs w:val="24"/>
        </w:rPr>
        <w:t>Получение знаний</w:t>
      </w:r>
    </w:p>
    <w:p w:rsidR="00524063" w:rsidRPr="005B5A9A" w:rsidRDefault="00434E3B">
      <w:pPr>
        <w:pStyle w:val="a4"/>
        <w:numPr>
          <w:ilvl w:val="0"/>
          <w:numId w:val="69"/>
        </w:numPr>
        <w:tabs>
          <w:tab w:val="left" w:pos="820"/>
        </w:tabs>
        <w:spacing w:line="272" w:lineRule="exact"/>
        <w:ind w:left="819" w:hanging="140"/>
        <w:rPr>
          <w:sz w:val="24"/>
          <w:szCs w:val="24"/>
        </w:rPr>
      </w:pPr>
      <w:r w:rsidRPr="005B5A9A">
        <w:rPr>
          <w:sz w:val="24"/>
          <w:szCs w:val="24"/>
        </w:rPr>
        <w:t>о здоровом образе жизни и опасностях, угрожающих здоровью</w:t>
      </w:r>
      <w:r w:rsidRPr="005B5A9A">
        <w:rPr>
          <w:spacing w:val="-10"/>
          <w:sz w:val="24"/>
          <w:szCs w:val="24"/>
        </w:rPr>
        <w:t xml:space="preserve"> </w:t>
      </w:r>
      <w:r w:rsidRPr="005B5A9A">
        <w:rPr>
          <w:sz w:val="24"/>
          <w:szCs w:val="24"/>
        </w:rPr>
        <w:t>людей;</w:t>
      </w:r>
    </w:p>
    <w:p w:rsidR="00524063" w:rsidRPr="005B5A9A" w:rsidRDefault="00434E3B">
      <w:pPr>
        <w:pStyle w:val="a4"/>
        <w:numPr>
          <w:ilvl w:val="0"/>
          <w:numId w:val="69"/>
        </w:numPr>
        <w:tabs>
          <w:tab w:val="left" w:pos="931"/>
        </w:tabs>
        <w:spacing w:before="1" w:line="240" w:lineRule="auto"/>
        <w:ind w:right="304" w:firstLine="0"/>
        <w:rPr>
          <w:sz w:val="24"/>
          <w:szCs w:val="24"/>
        </w:rPr>
      </w:pPr>
      <w:r w:rsidRPr="005B5A9A">
        <w:rPr>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24063" w:rsidRPr="005B5A9A" w:rsidRDefault="00434E3B">
      <w:pPr>
        <w:pStyle w:val="a4"/>
        <w:numPr>
          <w:ilvl w:val="0"/>
          <w:numId w:val="69"/>
        </w:numPr>
        <w:tabs>
          <w:tab w:val="left" w:pos="825"/>
        </w:tabs>
        <w:spacing w:line="274" w:lineRule="exact"/>
        <w:ind w:left="824" w:hanging="145"/>
        <w:jc w:val="left"/>
        <w:rPr>
          <w:sz w:val="24"/>
          <w:szCs w:val="24"/>
        </w:rPr>
      </w:pPr>
      <w:r w:rsidRPr="005B5A9A">
        <w:rPr>
          <w:sz w:val="24"/>
          <w:szCs w:val="24"/>
        </w:rPr>
        <w:t>понимание устройства человеческого организма, способы сбережения</w:t>
      </w:r>
      <w:r w:rsidRPr="005B5A9A">
        <w:rPr>
          <w:spacing w:val="-7"/>
          <w:sz w:val="24"/>
          <w:szCs w:val="24"/>
        </w:rPr>
        <w:t xml:space="preserve"> </w:t>
      </w:r>
      <w:r w:rsidRPr="005B5A9A">
        <w:rPr>
          <w:sz w:val="24"/>
          <w:szCs w:val="24"/>
        </w:rPr>
        <w:t>здоровья;</w:t>
      </w:r>
    </w:p>
    <w:p w:rsidR="00524063" w:rsidRPr="005B5A9A" w:rsidRDefault="00434E3B">
      <w:pPr>
        <w:pStyle w:val="a4"/>
        <w:numPr>
          <w:ilvl w:val="0"/>
          <w:numId w:val="69"/>
        </w:numPr>
        <w:tabs>
          <w:tab w:val="left" w:pos="825"/>
        </w:tabs>
        <w:spacing w:before="2"/>
        <w:ind w:left="824" w:hanging="145"/>
        <w:jc w:val="left"/>
        <w:rPr>
          <w:sz w:val="24"/>
          <w:szCs w:val="24"/>
        </w:rPr>
      </w:pPr>
      <w:r w:rsidRPr="005B5A9A">
        <w:rPr>
          <w:sz w:val="24"/>
          <w:szCs w:val="24"/>
        </w:rPr>
        <w:t>получение опыта укрепления и сбережения здоровья в процессе учебной</w:t>
      </w:r>
      <w:r w:rsidRPr="005B5A9A">
        <w:rPr>
          <w:spacing w:val="-2"/>
          <w:sz w:val="24"/>
          <w:szCs w:val="24"/>
        </w:rPr>
        <w:t xml:space="preserve"> </w:t>
      </w:r>
      <w:r w:rsidRPr="005B5A9A">
        <w:rPr>
          <w:sz w:val="24"/>
          <w:szCs w:val="24"/>
        </w:rPr>
        <w:t>работы;</w:t>
      </w:r>
    </w:p>
    <w:p w:rsidR="00524063" w:rsidRPr="005B5A9A" w:rsidRDefault="00434E3B">
      <w:pPr>
        <w:pStyle w:val="a4"/>
        <w:numPr>
          <w:ilvl w:val="0"/>
          <w:numId w:val="69"/>
        </w:numPr>
        <w:tabs>
          <w:tab w:val="left" w:pos="820"/>
        </w:tabs>
        <w:ind w:left="819" w:hanging="140"/>
        <w:jc w:val="left"/>
        <w:rPr>
          <w:sz w:val="24"/>
          <w:szCs w:val="24"/>
        </w:rPr>
      </w:pPr>
      <w:r w:rsidRPr="005B5A9A">
        <w:rPr>
          <w:sz w:val="24"/>
          <w:szCs w:val="24"/>
        </w:rPr>
        <w:t>осмысленное чередование умственной и физической активности в процессе</w:t>
      </w:r>
      <w:r w:rsidRPr="005B5A9A">
        <w:rPr>
          <w:spacing w:val="6"/>
          <w:sz w:val="24"/>
          <w:szCs w:val="24"/>
        </w:rPr>
        <w:t xml:space="preserve"> </w:t>
      </w:r>
      <w:r w:rsidRPr="005B5A9A">
        <w:rPr>
          <w:sz w:val="24"/>
          <w:szCs w:val="24"/>
        </w:rPr>
        <w:t>учебы;</w:t>
      </w:r>
    </w:p>
    <w:p w:rsidR="00524063" w:rsidRPr="005B5A9A" w:rsidRDefault="00434E3B">
      <w:pPr>
        <w:pStyle w:val="a4"/>
        <w:numPr>
          <w:ilvl w:val="0"/>
          <w:numId w:val="69"/>
        </w:numPr>
        <w:tabs>
          <w:tab w:val="left" w:pos="849"/>
        </w:tabs>
        <w:spacing w:before="5" w:line="237" w:lineRule="auto"/>
        <w:ind w:right="299" w:firstLine="0"/>
        <w:jc w:val="left"/>
        <w:rPr>
          <w:sz w:val="24"/>
          <w:szCs w:val="24"/>
        </w:rPr>
      </w:pPr>
      <w:r w:rsidRPr="005B5A9A">
        <w:rPr>
          <w:sz w:val="24"/>
          <w:szCs w:val="24"/>
        </w:rPr>
        <w:t>регулярность безопасных физических упражнений, игр на уроках физической культуры, на перемене;</w:t>
      </w:r>
    </w:p>
    <w:p w:rsidR="00524063" w:rsidRPr="005B5A9A" w:rsidRDefault="00434E3B">
      <w:pPr>
        <w:pStyle w:val="a4"/>
        <w:numPr>
          <w:ilvl w:val="0"/>
          <w:numId w:val="69"/>
        </w:numPr>
        <w:tabs>
          <w:tab w:val="left" w:pos="868"/>
        </w:tabs>
        <w:spacing w:before="3" w:line="240" w:lineRule="auto"/>
        <w:ind w:right="301" w:firstLine="0"/>
        <w:jc w:val="left"/>
        <w:rPr>
          <w:sz w:val="24"/>
          <w:szCs w:val="24"/>
        </w:rPr>
      </w:pPr>
      <w:r w:rsidRPr="005B5A9A">
        <w:rPr>
          <w:sz w:val="24"/>
          <w:szCs w:val="24"/>
        </w:rPr>
        <w:t>соблюдение правил личной гигиены, чистоты тела и одежды, корректная помощь в этом младшим, нуждающимся в</w:t>
      </w:r>
      <w:r w:rsidRPr="005B5A9A">
        <w:rPr>
          <w:spacing w:val="3"/>
          <w:sz w:val="24"/>
          <w:szCs w:val="24"/>
        </w:rPr>
        <w:t xml:space="preserve"> </w:t>
      </w:r>
      <w:r w:rsidRPr="005B5A9A">
        <w:rPr>
          <w:sz w:val="24"/>
          <w:szCs w:val="24"/>
        </w:rPr>
        <w:t>помощи;</w:t>
      </w:r>
    </w:p>
    <w:p w:rsidR="00524063" w:rsidRPr="005B5A9A" w:rsidRDefault="00434E3B">
      <w:pPr>
        <w:pStyle w:val="a4"/>
        <w:numPr>
          <w:ilvl w:val="0"/>
          <w:numId w:val="69"/>
        </w:numPr>
        <w:tabs>
          <w:tab w:val="left" w:pos="825"/>
        </w:tabs>
        <w:spacing w:before="1"/>
        <w:ind w:left="824" w:hanging="145"/>
        <w:jc w:val="left"/>
        <w:rPr>
          <w:sz w:val="24"/>
          <w:szCs w:val="24"/>
        </w:rPr>
      </w:pPr>
      <w:r w:rsidRPr="005B5A9A">
        <w:rPr>
          <w:sz w:val="24"/>
          <w:szCs w:val="24"/>
        </w:rPr>
        <w:t>составление и следование здоровьесберегающему режиму дня – учебы, труда и</w:t>
      </w:r>
      <w:r w:rsidRPr="005B5A9A">
        <w:rPr>
          <w:spacing w:val="-12"/>
          <w:sz w:val="24"/>
          <w:szCs w:val="24"/>
        </w:rPr>
        <w:t xml:space="preserve"> </w:t>
      </w:r>
      <w:r w:rsidRPr="005B5A9A">
        <w:rPr>
          <w:sz w:val="24"/>
          <w:szCs w:val="24"/>
        </w:rPr>
        <w:t>отдыха;</w:t>
      </w:r>
    </w:p>
    <w:p w:rsidR="00524063" w:rsidRPr="005B5A9A" w:rsidRDefault="00434E3B">
      <w:pPr>
        <w:pStyle w:val="a4"/>
        <w:numPr>
          <w:ilvl w:val="0"/>
          <w:numId w:val="69"/>
        </w:numPr>
        <w:tabs>
          <w:tab w:val="left" w:pos="835"/>
        </w:tabs>
        <w:spacing w:line="242" w:lineRule="auto"/>
        <w:ind w:right="305" w:firstLine="0"/>
        <w:jc w:val="left"/>
        <w:rPr>
          <w:sz w:val="24"/>
          <w:szCs w:val="24"/>
        </w:rPr>
      </w:pPr>
      <w:r w:rsidRPr="005B5A9A">
        <w:rPr>
          <w:sz w:val="24"/>
          <w:szCs w:val="24"/>
        </w:rPr>
        <w:t>отказ от вредных для здоровья продуктов питания, стремление следовать экологически безопасным правилам в питании.</w:t>
      </w:r>
    </w:p>
    <w:p w:rsidR="00524063" w:rsidRPr="005B5A9A" w:rsidRDefault="00434E3B">
      <w:pPr>
        <w:pStyle w:val="1"/>
        <w:spacing w:line="275" w:lineRule="exact"/>
        <w:ind w:left="680"/>
        <w:jc w:val="left"/>
      </w:pPr>
      <w:r w:rsidRPr="005B5A9A">
        <w:lastRenderedPageBreak/>
        <w:t>Ценности:</w:t>
      </w:r>
    </w:p>
    <w:p w:rsidR="00524063" w:rsidRPr="005B5A9A" w:rsidRDefault="00524063">
      <w:pPr>
        <w:spacing w:line="275" w:lineRule="exact"/>
        <w:rPr>
          <w:sz w:val="24"/>
          <w:szCs w:val="24"/>
        </w:rPr>
        <w:sectPr w:rsidR="00524063" w:rsidRPr="005B5A9A">
          <w:pgSz w:w="11910" w:h="16840"/>
          <w:pgMar w:top="700" w:right="260" w:bottom="1120" w:left="880" w:header="0" w:footer="880" w:gutter="0"/>
          <w:cols w:space="720"/>
        </w:sectPr>
      </w:pPr>
    </w:p>
    <w:p w:rsidR="00524063" w:rsidRPr="005B5A9A" w:rsidRDefault="00434E3B">
      <w:pPr>
        <w:pStyle w:val="a4"/>
        <w:numPr>
          <w:ilvl w:val="0"/>
          <w:numId w:val="69"/>
        </w:numPr>
        <w:tabs>
          <w:tab w:val="left" w:pos="868"/>
        </w:tabs>
        <w:spacing w:before="66" w:line="237" w:lineRule="auto"/>
        <w:ind w:right="301" w:firstLine="0"/>
        <w:rPr>
          <w:sz w:val="24"/>
          <w:szCs w:val="24"/>
        </w:rPr>
      </w:pPr>
      <w:r w:rsidRPr="005B5A9A">
        <w:rPr>
          <w:sz w:val="24"/>
          <w:szCs w:val="24"/>
        </w:rPr>
        <w:lastRenderedPageBreak/>
        <w:t>уважение родителей; забота о старших и младших; здоровье физическое и стремление к здоровому образу жизни, здоровье нравственное и</w:t>
      </w:r>
      <w:r w:rsidRPr="005B5A9A">
        <w:rPr>
          <w:spacing w:val="39"/>
          <w:sz w:val="24"/>
          <w:szCs w:val="24"/>
        </w:rPr>
        <w:t xml:space="preserve"> </w:t>
      </w:r>
      <w:r w:rsidRPr="005B5A9A">
        <w:rPr>
          <w:sz w:val="24"/>
          <w:szCs w:val="24"/>
        </w:rPr>
        <w:t>социально-психологическое.</w:t>
      </w:r>
    </w:p>
    <w:p w:rsidR="00524063" w:rsidRPr="005B5A9A" w:rsidRDefault="00524063">
      <w:pPr>
        <w:pStyle w:val="a3"/>
        <w:spacing w:before="6"/>
        <w:ind w:left="0"/>
        <w:jc w:val="left"/>
      </w:pPr>
    </w:p>
    <w:p w:rsidR="00524063" w:rsidRPr="005B5A9A" w:rsidRDefault="00434E3B">
      <w:pPr>
        <w:pStyle w:val="1"/>
        <w:spacing w:after="6" w:line="240" w:lineRule="auto"/>
        <w:ind w:left="667" w:right="287"/>
        <w:jc w:val="center"/>
      </w:pPr>
      <w:r w:rsidRPr="005B5A9A">
        <w:t>Основные направления работы</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4999"/>
      </w:tblGrid>
      <w:tr w:rsidR="005B5A9A" w:rsidRPr="005B5A9A">
        <w:trPr>
          <w:trHeight w:val="273"/>
        </w:trPr>
        <w:tc>
          <w:tcPr>
            <w:tcW w:w="5004" w:type="dxa"/>
          </w:tcPr>
          <w:p w:rsidR="00524063" w:rsidRPr="005B5A9A" w:rsidRDefault="00434E3B">
            <w:pPr>
              <w:pStyle w:val="TableParagraph"/>
              <w:spacing w:line="253" w:lineRule="exact"/>
              <w:ind w:left="1286"/>
              <w:rPr>
                <w:sz w:val="24"/>
                <w:szCs w:val="24"/>
              </w:rPr>
            </w:pPr>
            <w:r w:rsidRPr="005B5A9A">
              <w:rPr>
                <w:sz w:val="24"/>
                <w:szCs w:val="24"/>
              </w:rPr>
              <w:t>Воспитательные задачи</w:t>
            </w:r>
          </w:p>
        </w:tc>
        <w:tc>
          <w:tcPr>
            <w:tcW w:w="4999" w:type="dxa"/>
          </w:tcPr>
          <w:p w:rsidR="00524063" w:rsidRPr="005B5A9A" w:rsidRDefault="00434E3B">
            <w:pPr>
              <w:pStyle w:val="TableParagraph"/>
              <w:spacing w:line="253" w:lineRule="exact"/>
              <w:ind w:left="1682" w:right="1683"/>
              <w:jc w:val="center"/>
              <w:rPr>
                <w:sz w:val="24"/>
                <w:szCs w:val="24"/>
              </w:rPr>
            </w:pPr>
            <w:r w:rsidRPr="005B5A9A">
              <w:rPr>
                <w:sz w:val="24"/>
                <w:szCs w:val="24"/>
              </w:rPr>
              <w:t>Ключевые дела</w:t>
            </w:r>
          </w:p>
        </w:tc>
      </w:tr>
      <w:tr w:rsidR="005B5A9A" w:rsidRPr="005B5A9A">
        <w:trPr>
          <w:trHeight w:val="9665"/>
        </w:trPr>
        <w:tc>
          <w:tcPr>
            <w:tcW w:w="5004" w:type="dxa"/>
          </w:tcPr>
          <w:p w:rsidR="00524063" w:rsidRPr="005B5A9A" w:rsidRDefault="00434E3B">
            <w:pPr>
              <w:pStyle w:val="TableParagraph"/>
              <w:numPr>
                <w:ilvl w:val="0"/>
                <w:numId w:val="59"/>
              </w:numPr>
              <w:tabs>
                <w:tab w:val="left" w:pos="255"/>
              </w:tabs>
              <w:ind w:right="767" w:firstLine="0"/>
              <w:rPr>
                <w:sz w:val="24"/>
                <w:szCs w:val="24"/>
              </w:rPr>
            </w:pPr>
            <w:r w:rsidRPr="005B5A9A">
              <w:rPr>
                <w:sz w:val="24"/>
                <w:szCs w:val="24"/>
              </w:rPr>
              <w:t>создание условий для сохранения физического, психического, духовного и нравственного здоровья</w:t>
            </w:r>
            <w:r w:rsidRPr="005B5A9A">
              <w:rPr>
                <w:spacing w:val="-5"/>
                <w:sz w:val="24"/>
                <w:szCs w:val="24"/>
              </w:rPr>
              <w:t xml:space="preserve"> </w:t>
            </w:r>
            <w:r w:rsidRPr="005B5A9A">
              <w:rPr>
                <w:sz w:val="24"/>
                <w:szCs w:val="24"/>
              </w:rPr>
              <w:t>учащихся;</w:t>
            </w:r>
          </w:p>
          <w:p w:rsidR="00524063" w:rsidRPr="005B5A9A" w:rsidRDefault="00434E3B">
            <w:pPr>
              <w:pStyle w:val="TableParagraph"/>
              <w:numPr>
                <w:ilvl w:val="0"/>
                <w:numId w:val="59"/>
              </w:numPr>
              <w:tabs>
                <w:tab w:val="left" w:pos="255"/>
              </w:tabs>
              <w:spacing w:line="237" w:lineRule="auto"/>
              <w:ind w:right="707" w:firstLine="0"/>
              <w:rPr>
                <w:sz w:val="24"/>
                <w:szCs w:val="24"/>
              </w:rPr>
            </w:pPr>
            <w:r w:rsidRPr="005B5A9A">
              <w:rPr>
                <w:sz w:val="24"/>
                <w:szCs w:val="24"/>
              </w:rPr>
              <w:t>воспитание негативного отношения к вредным</w:t>
            </w:r>
            <w:r w:rsidRPr="005B5A9A">
              <w:rPr>
                <w:spacing w:val="-2"/>
                <w:sz w:val="24"/>
                <w:szCs w:val="24"/>
              </w:rPr>
              <w:t xml:space="preserve"> </w:t>
            </w:r>
            <w:r w:rsidRPr="005B5A9A">
              <w:rPr>
                <w:sz w:val="24"/>
                <w:szCs w:val="24"/>
              </w:rPr>
              <w:t>привычкам;</w:t>
            </w:r>
          </w:p>
          <w:p w:rsidR="00524063" w:rsidRPr="005B5A9A" w:rsidRDefault="00434E3B">
            <w:pPr>
              <w:pStyle w:val="TableParagraph"/>
              <w:numPr>
                <w:ilvl w:val="0"/>
                <w:numId w:val="59"/>
              </w:numPr>
              <w:tabs>
                <w:tab w:val="left" w:pos="255"/>
              </w:tabs>
              <w:spacing w:before="2" w:line="237" w:lineRule="auto"/>
              <w:ind w:right="912" w:firstLine="0"/>
              <w:rPr>
                <w:sz w:val="24"/>
                <w:szCs w:val="24"/>
              </w:rPr>
            </w:pPr>
            <w:r w:rsidRPr="005B5A9A">
              <w:rPr>
                <w:sz w:val="24"/>
                <w:szCs w:val="24"/>
              </w:rPr>
              <w:t>пропаганда физической культуры и здорового образа</w:t>
            </w:r>
            <w:r w:rsidRPr="005B5A9A">
              <w:rPr>
                <w:spacing w:val="-3"/>
                <w:sz w:val="24"/>
                <w:szCs w:val="24"/>
              </w:rPr>
              <w:t xml:space="preserve"> </w:t>
            </w:r>
            <w:r w:rsidRPr="005B5A9A">
              <w:rPr>
                <w:sz w:val="24"/>
                <w:szCs w:val="24"/>
              </w:rPr>
              <w:t>жизни</w:t>
            </w:r>
          </w:p>
        </w:tc>
        <w:tc>
          <w:tcPr>
            <w:tcW w:w="4999" w:type="dxa"/>
          </w:tcPr>
          <w:p w:rsidR="00524063" w:rsidRPr="005B5A9A" w:rsidRDefault="00434E3B">
            <w:pPr>
              <w:pStyle w:val="TableParagraph"/>
              <w:numPr>
                <w:ilvl w:val="0"/>
                <w:numId w:val="58"/>
              </w:numPr>
              <w:tabs>
                <w:tab w:val="left" w:pos="249"/>
              </w:tabs>
              <w:spacing w:line="268" w:lineRule="exact"/>
              <w:ind w:left="248" w:hanging="145"/>
              <w:rPr>
                <w:sz w:val="24"/>
                <w:szCs w:val="24"/>
              </w:rPr>
            </w:pPr>
            <w:r w:rsidRPr="005B5A9A">
              <w:rPr>
                <w:sz w:val="24"/>
                <w:szCs w:val="24"/>
              </w:rPr>
              <w:t xml:space="preserve">Участие в проекте </w:t>
            </w:r>
            <w:r w:rsidRPr="005B5A9A">
              <w:rPr>
                <w:spacing w:val="-3"/>
                <w:sz w:val="24"/>
                <w:szCs w:val="24"/>
              </w:rPr>
              <w:t>«Будь</w:t>
            </w:r>
            <w:r w:rsidRPr="005B5A9A">
              <w:rPr>
                <w:spacing w:val="2"/>
                <w:sz w:val="24"/>
                <w:szCs w:val="24"/>
              </w:rPr>
              <w:t xml:space="preserve"> </w:t>
            </w:r>
            <w:r w:rsidRPr="005B5A9A">
              <w:rPr>
                <w:sz w:val="24"/>
                <w:szCs w:val="24"/>
              </w:rPr>
              <w:t>Здоров!»;</w:t>
            </w:r>
          </w:p>
          <w:p w:rsidR="00524063" w:rsidRPr="005B5A9A" w:rsidRDefault="00434E3B">
            <w:pPr>
              <w:pStyle w:val="TableParagraph"/>
              <w:numPr>
                <w:ilvl w:val="0"/>
                <w:numId w:val="58"/>
              </w:numPr>
              <w:tabs>
                <w:tab w:val="left" w:pos="249"/>
              </w:tabs>
              <w:spacing w:before="3" w:line="275" w:lineRule="exact"/>
              <w:ind w:left="248" w:hanging="145"/>
              <w:rPr>
                <w:sz w:val="24"/>
                <w:szCs w:val="24"/>
              </w:rPr>
            </w:pPr>
            <w:r w:rsidRPr="005B5A9A">
              <w:rPr>
                <w:sz w:val="24"/>
                <w:szCs w:val="24"/>
              </w:rPr>
              <w:t>Участие во Всероссийском кроссе</w:t>
            </w:r>
            <w:r w:rsidRPr="005B5A9A">
              <w:rPr>
                <w:spacing w:val="1"/>
                <w:sz w:val="24"/>
                <w:szCs w:val="24"/>
              </w:rPr>
              <w:t xml:space="preserve"> </w:t>
            </w:r>
            <w:r w:rsidRPr="005B5A9A">
              <w:rPr>
                <w:sz w:val="24"/>
                <w:szCs w:val="24"/>
              </w:rPr>
              <w:t>наций;</w:t>
            </w:r>
          </w:p>
          <w:p w:rsidR="00524063" w:rsidRPr="005B5A9A" w:rsidRDefault="00434E3B">
            <w:pPr>
              <w:pStyle w:val="TableParagraph"/>
              <w:numPr>
                <w:ilvl w:val="0"/>
                <w:numId w:val="58"/>
              </w:numPr>
              <w:tabs>
                <w:tab w:val="left" w:pos="249"/>
              </w:tabs>
              <w:spacing w:line="242" w:lineRule="auto"/>
              <w:ind w:right="739" w:firstLine="0"/>
              <w:rPr>
                <w:sz w:val="24"/>
                <w:szCs w:val="24"/>
              </w:rPr>
            </w:pPr>
            <w:r w:rsidRPr="005B5A9A">
              <w:rPr>
                <w:sz w:val="24"/>
                <w:szCs w:val="24"/>
              </w:rPr>
              <w:t>Спартакиада учащихся</w:t>
            </w:r>
            <w:r w:rsidRPr="005B5A9A">
              <w:rPr>
                <w:spacing w:val="-14"/>
                <w:sz w:val="24"/>
                <w:szCs w:val="24"/>
              </w:rPr>
              <w:t xml:space="preserve"> </w:t>
            </w:r>
            <w:r w:rsidRPr="005B5A9A">
              <w:rPr>
                <w:sz w:val="24"/>
                <w:szCs w:val="24"/>
              </w:rPr>
              <w:t>(президентские состязания);</w:t>
            </w:r>
          </w:p>
          <w:p w:rsidR="00524063" w:rsidRPr="005B5A9A" w:rsidRDefault="00434E3B">
            <w:pPr>
              <w:pStyle w:val="TableParagraph"/>
              <w:numPr>
                <w:ilvl w:val="0"/>
                <w:numId w:val="58"/>
              </w:numPr>
              <w:tabs>
                <w:tab w:val="left" w:pos="249"/>
              </w:tabs>
              <w:spacing w:line="271" w:lineRule="exact"/>
              <w:ind w:left="248" w:hanging="145"/>
              <w:rPr>
                <w:sz w:val="24"/>
                <w:szCs w:val="24"/>
              </w:rPr>
            </w:pPr>
            <w:r w:rsidRPr="005B5A9A">
              <w:rPr>
                <w:sz w:val="24"/>
                <w:szCs w:val="24"/>
              </w:rPr>
              <w:t>День</w:t>
            </w:r>
            <w:r w:rsidRPr="005B5A9A">
              <w:rPr>
                <w:spacing w:val="-3"/>
                <w:sz w:val="24"/>
                <w:szCs w:val="24"/>
              </w:rPr>
              <w:t xml:space="preserve"> </w:t>
            </w:r>
            <w:r w:rsidRPr="005B5A9A">
              <w:rPr>
                <w:sz w:val="24"/>
                <w:szCs w:val="24"/>
              </w:rPr>
              <w:t>бега;</w:t>
            </w:r>
          </w:p>
          <w:p w:rsidR="00524063" w:rsidRPr="005B5A9A" w:rsidRDefault="00434E3B">
            <w:pPr>
              <w:pStyle w:val="TableParagraph"/>
              <w:numPr>
                <w:ilvl w:val="0"/>
                <w:numId w:val="58"/>
              </w:numPr>
              <w:tabs>
                <w:tab w:val="left" w:pos="249"/>
              </w:tabs>
              <w:spacing w:before="1" w:line="275" w:lineRule="exact"/>
              <w:ind w:left="248" w:hanging="145"/>
              <w:rPr>
                <w:sz w:val="24"/>
                <w:szCs w:val="24"/>
              </w:rPr>
            </w:pPr>
            <w:r w:rsidRPr="005B5A9A">
              <w:rPr>
                <w:sz w:val="24"/>
                <w:szCs w:val="24"/>
              </w:rPr>
              <w:t>Декада Футбола;</w:t>
            </w:r>
          </w:p>
          <w:p w:rsidR="00524063" w:rsidRPr="005B5A9A" w:rsidRDefault="00434E3B">
            <w:pPr>
              <w:pStyle w:val="TableParagraph"/>
              <w:numPr>
                <w:ilvl w:val="0"/>
                <w:numId w:val="58"/>
              </w:numPr>
              <w:tabs>
                <w:tab w:val="left" w:pos="249"/>
              </w:tabs>
              <w:spacing w:line="275" w:lineRule="exact"/>
              <w:ind w:left="248" w:hanging="145"/>
              <w:rPr>
                <w:sz w:val="24"/>
                <w:szCs w:val="24"/>
              </w:rPr>
            </w:pPr>
            <w:r w:rsidRPr="005B5A9A">
              <w:rPr>
                <w:sz w:val="24"/>
                <w:szCs w:val="24"/>
              </w:rPr>
              <w:t>Турнир по настольному</w:t>
            </w:r>
            <w:r w:rsidRPr="005B5A9A">
              <w:rPr>
                <w:spacing w:val="-2"/>
                <w:sz w:val="24"/>
                <w:szCs w:val="24"/>
              </w:rPr>
              <w:t xml:space="preserve"> </w:t>
            </w:r>
            <w:r w:rsidRPr="005B5A9A">
              <w:rPr>
                <w:sz w:val="24"/>
                <w:szCs w:val="24"/>
              </w:rPr>
              <w:t>теннису;</w:t>
            </w:r>
          </w:p>
          <w:p w:rsidR="00524063" w:rsidRPr="005B5A9A" w:rsidRDefault="00434E3B">
            <w:pPr>
              <w:pStyle w:val="TableParagraph"/>
              <w:numPr>
                <w:ilvl w:val="0"/>
                <w:numId w:val="58"/>
              </w:numPr>
              <w:tabs>
                <w:tab w:val="left" w:pos="249"/>
              </w:tabs>
              <w:spacing w:before="3" w:line="275" w:lineRule="exact"/>
              <w:ind w:left="248" w:hanging="145"/>
              <w:rPr>
                <w:sz w:val="24"/>
                <w:szCs w:val="24"/>
              </w:rPr>
            </w:pPr>
            <w:r w:rsidRPr="005B5A9A">
              <w:rPr>
                <w:sz w:val="24"/>
                <w:szCs w:val="24"/>
              </w:rPr>
              <w:t>Лыжня</w:t>
            </w:r>
            <w:r w:rsidRPr="005B5A9A">
              <w:rPr>
                <w:spacing w:val="-4"/>
                <w:sz w:val="24"/>
                <w:szCs w:val="24"/>
              </w:rPr>
              <w:t xml:space="preserve"> </w:t>
            </w:r>
            <w:r w:rsidRPr="005B5A9A">
              <w:rPr>
                <w:sz w:val="24"/>
                <w:szCs w:val="24"/>
              </w:rPr>
              <w:t>России;</w:t>
            </w:r>
          </w:p>
          <w:p w:rsidR="00524063" w:rsidRPr="005B5A9A" w:rsidRDefault="00434E3B">
            <w:pPr>
              <w:pStyle w:val="TableParagraph"/>
              <w:numPr>
                <w:ilvl w:val="0"/>
                <w:numId w:val="58"/>
              </w:numPr>
              <w:tabs>
                <w:tab w:val="left" w:pos="249"/>
              </w:tabs>
              <w:spacing w:line="275" w:lineRule="exact"/>
              <w:ind w:left="248" w:hanging="145"/>
              <w:rPr>
                <w:sz w:val="24"/>
                <w:szCs w:val="24"/>
              </w:rPr>
            </w:pPr>
            <w:r w:rsidRPr="005B5A9A">
              <w:rPr>
                <w:sz w:val="24"/>
                <w:szCs w:val="24"/>
              </w:rPr>
              <w:t>Соревнования по шахматам и</w:t>
            </w:r>
            <w:r w:rsidRPr="005B5A9A">
              <w:rPr>
                <w:spacing w:val="-3"/>
                <w:sz w:val="24"/>
                <w:szCs w:val="24"/>
              </w:rPr>
              <w:t xml:space="preserve"> </w:t>
            </w:r>
            <w:r w:rsidRPr="005B5A9A">
              <w:rPr>
                <w:sz w:val="24"/>
                <w:szCs w:val="24"/>
              </w:rPr>
              <w:t>шашкам;</w:t>
            </w:r>
          </w:p>
          <w:p w:rsidR="00524063" w:rsidRPr="005B5A9A" w:rsidRDefault="00434E3B">
            <w:pPr>
              <w:pStyle w:val="TableParagraph"/>
              <w:numPr>
                <w:ilvl w:val="0"/>
                <w:numId w:val="58"/>
              </w:numPr>
              <w:tabs>
                <w:tab w:val="left" w:pos="249"/>
              </w:tabs>
              <w:spacing w:before="4" w:line="237" w:lineRule="auto"/>
              <w:ind w:right="339" w:firstLine="0"/>
              <w:rPr>
                <w:sz w:val="24"/>
                <w:szCs w:val="24"/>
              </w:rPr>
            </w:pPr>
            <w:r w:rsidRPr="005B5A9A">
              <w:rPr>
                <w:sz w:val="24"/>
                <w:szCs w:val="24"/>
              </w:rPr>
              <w:t>Система профилактических мер по  ПДД и</w:t>
            </w:r>
            <w:r w:rsidRPr="005B5A9A">
              <w:rPr>
                <w:spacing w:val="2"/>
                <w:sz w:val="24"/>
                <w:szCs w:val="24"/>
              </w:rPr>
              <w:t xml:space="preserve"> </w:t>
            </w:r>
            <w:r w:rsidRPr="005B5A9A">
              <w:rPr>
                <w:sz w:val="24"/>
                <w:szCs w:val="24"/>
              </w:rPr>
              <w:t>ОБЖ;</w:t>
            </w:r>
          </w:p>
          <w:p w:rsidR="00524063" w:rsidRPr="005B5A9A" w:rsidRDefault="00434E3B">
            <w:pPr>
              <w:pStyle w:val="TableParagraph"/>
              <w:numPr>
                <w:ilvl w:val="0"/>
                <w:numId w:val="58"/>
              </w:numPr>
              <w:tabs>
                <w:tab w:val="left" w:pos="249"/>
              </w:tabs>
              <w:spacing w:before="6" w:line="237" w:lineRule="auto"/>
              <w:ind w:right="418" w:firstLine="0"/>
              <w:rPr>
                <w:sz w:val="24"/>
                <w:szCs w:val="24"/>
              </w:rPr>
            </w:pPr>
            <w:r w:rsidRPr="005B5A9A">
              <w:rPr>
                <w:sz w:val="24"/>
                <w:szCs w:val="24"/>
              </w:rPr>
              <w:t xml:space="preserve">Акция </w:t>
            </w:r>
            <w:r w:rsidRPr="005B5A9A">
              <w:rPr>
                <w:spacing w:val="-3"/>
                <w:sz w:val="24"/>
                <w:szCs w:val="24"/>
              </w:rPr>
              <w:t xml:space="preserve">«Мы </w:t>
            </w:r>
            <w:r w:rsidRPr="005B5A9A">
              <w:rPr>
                <w:sz w:val="24"/>
                <w:szCs w:val="24"/>
              </w:rPr>
              <w:t>выбираем жизнь!», «Обменяй сигарету на</w:t>
            </w:r>
            <w:r w:rsidRPr="005B5A9A">
              <w:rPr>
                <w:spacing w:val="-7"/>
                <w:sz w:val="24"/>
                <w:szCs w:val="24"/>
              </w:rPr>
              <w:t xml:space="preserve"> </w:t>
            </w:r>
            <w:r w:rsidRPr="005B5A9A">
              <w:rPr>
                <w:sz w:val="24"/>
                <w:szCs w:val="24"/>
              </w:rPr>
              <w:t>конфету»;</w:t>
            </w:r>
          </w:p>
          <w:p w:rsidR="00524063" w:rsidRPr="005B5A9A" w:rsidRDefault="00434E3B">
            <w:pPr>
              <w:pStyle w:val="TableParagraph"/>
              <w:numPr>
                <w:ilvl w:val="0"/>
                <w:numId w:val="58"/>
              </w:numPr>
              <w:tabs>
                <w:tab w:val="left" w:pos="249"/>
              </w:tabs>
              <w:spacing w:before="4" w:line="275" w:lineRule="exact"/>
              <w:ind w:left="248" w:hanging="145"/>
              <w:rPr>
                <w:sz w:val="24"/>
                <w:szCs w:val="24"/>
              </w:rPr>
            </w:pPr>
            <w:r w:rsidRPr="005B5A9A">
              <w:rPr>
                <w:sz w:val="24"/>
                <w:szCs w:val="24"/>
              </w:rPr>
              <w:t>спортивные</w:t>
            </w:r>
            <w:r w:rsidRPr="005B5A9A">
              <w:rPr>
                <w:spacing w:val="-5"/>
                <w:sz w:val="24"/>
                <w:szCs w:val="24"/>
              </w:rPr>
              <w:t xml:space="preserve"> </w:t>
            </w:r>
            <w:r w:rsidRPr="005B5A9A">
              <w:rPr>
                <w:sz w:val="24"/>
                <w:szCs w:val="24"/>
              </w:rPr>
              <w:t>мероприятия;</w:t>
            </w:r>
          </w:p>
          <w:p w:rsidR="00524063" w:rsidRPr="005B5A9A" w:rsidRDefault="00434E3B">
            <w:pPr>
              <w:pStyle w:val="TableParagraph"/>
              <w:numPr>
                <w:ilvl w:val="0"/>
                <w:numId w:val="58"/>
              </w:numPr>
              <w:tabs>
                <w:tab w:val="left" w:pos="249"/>
              </w:tabs>
              <w:spacing w:line="275" w:lineRule="exact"/>
              <w:ind w:left="248" w:hanging="145"/>
              <w:rPr>
                <w:sz w:val="24"/>
                <w:szCs w:val="24"/>
              </w:rPr>
            </w:pPr>
            <w:r w:rsidRPr="005B5A9A">
              <w:rPr>
                <w:sz w:val="24"/>
                <w:szCs w:val="24"/>
              </w:rPr>
              <w:t>беседы врачей с</w:t>
            </w:r>
            <w:r w:rsidRPr="005B5A9A">
              <w:rPr>
                <w:spacing w:val="56"/>
                <w:sz w:val="24"/>
                <w:szCs w:val="24"/>
              </w:rPr>
              <w:t xml:space="preserve"> </w:t>
            </w:r>
            <w:proofErr w:type="gramStart"/>
            <w:r w:rsidRPr="005B5A9A">
              <w:rPr>
                <w:sz w:val="24"/>
                <w:szCs w:val="24"/>
              </w:rPr>
              <w:t>обучающимися</w:t>
            </w:r>
            <w:proofErr w:type="gramEnd"/>
          </w:p>
          <w:p w:rsidR="00524063" w:rsidRPr="005B5A9A" w:rsidRDefault="00434E3B">
            <w:pPr>
              <w:pStyle w:val="TableParagraph"/>
              <w:spacing w:before="5" w:line="237" w:lineRule="auto"/>
              <w:ind w:left="104"/>
              <w:rPr>
                <w:sz w:val="24"/>
                <w:szCs w:val="24"/>
              </w:rPr>
            </w:pPr>
            <w:r w:rsidRPr="005B5A9A">
              <w:rPr>
                <w:sz w:val="24"/>
                <w:szCs w:val="24"/>
              </w:rPr>
              <w:t>«Здоровый образ жизни», «Профилактика простудных заболеваний»;</w:t>
            </w:r>
          </w:p>
          <w:p w:rsidR="00524063" w:rsidRPr="005B5A9A" w:rsidRDefault="00434E3B">
            <w:pPr>
              <w:pStyle w:val="TableParagraph"/>
              <w:numPr>
                <w:ilvl w:val="0"/>
                <w:numId w:val="58"/>
              </w:numPr>
              <w:tabs>
                <w:tab w:val="left" w:pos="249"/>
                <w:tab w:val="left" w:pos="4185"/>
              </w:tabs>
              <w:spacing w:before="5" w:line="237" w:lineRule="auto"/>
              <w:ind w:right="179" w:firstLine="0"/>
              <w:rPr>
                <w:sz w:val="24"/>
                <w:szCs w:val="24"/>
              </w:rPr>
            </w:pPr>
            <w:r w:rsidRPr="005B5A9A">
              <w:rPr>
                <w:sz w:val="24"/>
                <w:szCs w:val="24"/>
              </w:rPr>
              <w:t>участие  в</w:t>
            </w:r>
            <w:r w:rsidRPr="005B5A9A">
              <w:rPr>
                <w:spacing w:val="54"/>
                <w:sz w:val="24"/>
                <w:szCs w:val="24"/>
              </w:rPr>
              <w:t xml:space="preserve"> </w:t>
            </w:r>
            <w:r w:rsidRPr="005B5A9A">
              <w:rPr>
                <w:sz w:val="24"/>
                <w:szCs w:val="24"/>
              </w:rPr>
              <w:t>массовых</w:t>
            </w:r>
            <w:r w:rsidRPr="005B5A9A">
              <w:rPr>
                <w:spacing w:val="55"/>
                <w:sz w:val="24"/>
                <w:szCs w:val="24"/>
              </w:rPr>
              <w:t xml:space="preserve"> </w:t>
            </w:r>
            <w:r w:rsidRPr="005B5A9A">
              <w:rPr>
                <w:sz w:val="24"/>
                <w:szCs w:val="24"/>
              </w:rPr>
              <w:t>мероприятиях</w:t>
            </w:r>
            <w:r w:rsidRPr="005B5A9A">
              <w:rPr>
                <w:sz w:val="24"/>
                <w:szCs w:val="24"/>
              </w:rPr>
              <w:tab/>
            </w:r>
            <w:r w:rsidRPr="005B5A9A">
              <w:rPr>
                <w:spacing w:val="-6"/>
                <w:sz w:val="24"/>
                <w:szCs w:val="24"/>
              </w:rPr>
              <w:t xml:space="preserve">«День </w:t>
            </w:r>
            <w:r w:rsidRPr="005B5A9A">
              <w:rPr>
                <w:sz w:val="24"/>
                <w:szCs w:val="24"/>
              </w:rPr>
              <w:t>защиты</w:t>
            </w:r>
            <w:r w:rsidRPr="005B5A9A">
              <w:rPr>
                <w:spacing w:val="-1"/>
                <w:sz w:val="24"/>
                <w:szCs w:val="24"/>
              </w:rPr>
              <w:t xml:space="preserve"> </w:t>
            </w:r>
            <w:r w:rsidRPr="005B5A9A">
              <w:rPr>
                <w:sz w:val="24"/>
                <w:szCs w:val="24"/>
              </w:rPr>
              <w:t>детей»;</w:t>
            </w:r>
          </w:p>
          <w:p w:rsidR="00524063" w:rsidRPr="005B5A9A" w:rsidRDefault="00434E3B">
            <w:pPr>
              <w:pStyle w:val="TableParagraph"/>
              <w:numPr>
                <w:ilvl w:val="0"/>
                <w:numId w:val="58"/>
              </w:numPr>
              <w:tabs>
                <w:tab w:val="left" w:pos="249"/>
              </w:tabs>
              <w:spacing w:before="4" w:line="275" w:lineRule="exact"/>
              <w:ind w:left="248" w:hanging="145"/>
              <w:rPr>
                <w:sz w:val="24"/>
                <w:szCs w:val="24"/>
              </w:rPr>
            </w:pPr>
            <w:r w:rsidRPr="005B5A9A">
              <w:rPr>
                <w:sz w:val="24"/>
                <w:szCs w:val="24"/>
              </w:rPr>
              <w:t>Спортивно – развлекательная</w:t>
            </w:r>
            <w:r w:rsidRPr="005B5A9A">
              <w:rPr>
                <w:spacing w:val="-2"/>
                <w:sz w:val="24"/>
                <w:szCs w:val="24"/>
              </w:rPr>
              <w:t xml:space="preserve"> </w:t>
            </w:r>
            <w:r w:rsidRPr="005B5A9A">
              <w:rPr>
                <w:sz w:val="24"/>
                <w:szCs w:val="24"/>
              </w:rPr>
              <w:t>программа</w:t>
            </w:r>
          </w:p>
          <w:p w:rsidR="00524063" w:rsidRPr="005B5A9A" w:rsidRDefault="00434E3B">
            <w:pPr>
              <w:pStyle w:val="TableParagraph"/>
              <w:spacing w:line="275" w:lineRule="exact"/>
              <w:ind w:left="104"/>
              <w:rPr>
                <w:sz w:val="24"/>
                <w:szCs w:val="24"/>
              </w:rPr>
            </w:pPr>
            <w:r w:rsidRPr="005B5A9A">
              <w:rPr>
                <w:sz w:val="24"/>
                <w:szCs w:val="24"/>
              </w:rPr>
              <w:t>«Зимние забавы»;</w:t>
            </w:r>
          </w:p>
          <w:p w:rsidR="00524063" w:rsidRPr="005B5A9A" w:rsidRDefault="00434E3B">
            <w:pPr>
              <w:pStyle w:val="TableParagraph"/>
              <w:numPr>
                <w:ilvl w:val="0"/>
                <w:numId w:val="58"/>
              </w:numPr>
              <w:tabs>
                <w:tab w:val="left" w:pos="249"/>
              </w:tabs>
              <w:spacing w:before="2" w:line="275" w:lineRule="exact"/>
              <w:ind w:left="248" w:hanging="145"/>
              <w:rPr>
                <w:sz w:val="24"/>
                <w:szCs w:val="24"/>
              </w:rPr>
            </w:pPr>
            <w:r w:rsidRPr="005B5A9A">
              <w:rPr>
                <w:sz w:val="24"/>
                <w:szCs w:val="24"/>
              </w:rPr>
              <w:t>Лыжная эстафета на приз директора</w:t>
            </w:r>
            <w:r w:rsidRPr="005B5A9A">
              <w:rPr>
                <w:spacing w:val="-11"/>
                <w:sz w:val="24"/>
                <w:szCs w:val="24"/>
              </w:rPr>
              <w:t xml:space="preserve"> </w:t>
            </w:r>
            <w:r w:rsidRPr="005B5A9A">
              <w:rPr>
                <w:sz w:val="24"/>
                <w:szCs w:val="24"/>
              </w:rPr>
              <w:t>школы;</w:t>
            </w:r>
          </w:p>
          <w:p w:rsidR="00524063" w:rsidRPr="005B5A9A" w:rsidRDefault="00434E3B">
            <w:pPr>
              <w:pStyle w:val="TableParagraph"/>
              <w:numPr>
                <w:ilvl w:val="0"/>
                <w:numId w:val="58"/>
              </w:numPr>
              <w:tabs>
                <w:tab w:val="left" w:pos="249"/>
              </w:tabs>
              <w:spacing w:line="275" w:lineRule="exact"/>
              <w:ind w:left="248" w:hanging="145"/>
              <w:rPr>
                <w:sz w:val="24"/>
                <w:szCs w:val="24"/>
              </w:rPr>
            </w:pPr>
            <w:r w:rsidRPr="005B5A9A">
              <w:rPr>
                <w:sz w:val="24"/>
                <w:szCs w:val="24"/>
              </w:rPr>
              <w:t>Школьный</w:t>
            </w:r>
            <w:r w:rsidRPr="005B5A9A">
              <w:rPr>
                <w:spacing w:val="-3"/>
                <w:sz w:val="24"/>
                <w:szCs w:val="24"/>
              </w:rPr>
              <w:t xml:space="preserve"> </w:t>
            </w:r>
            <w:r w:rsidRPr="005B5A9A">
              <w:rPr>
                <w:sz w:val="24"/>
                <w:szCs w:val="24"/>
              </w:rPr>
              <w:t>биатлон;</w:t>
            </w:r>
          </w:p>
          <w:p w:rsidR="00524063" w:rsidRPr="005B5A9A" w:rsidRDefault="00434E3B">
            <w:pPr>
              <w:pStyle w:val="TableParagraph"/>
              <w:numPr>
                <w:ilvl w:val="0"/>
                <w:numId w:val="58"/>
              </w:numPr>
              <w:tabs>
                <w:tab w:val="left" w:pos="249"/>
              </w:tabs>
              <w:spacing w:before="5" w:line="237" w:lineRule="auto"/>
              <w:ind w:right="680" w:firstLine="0"/>
              <w:rPr>
                <w:sz w:val="24"/>
                <w:szCs w:val="24"/>
              </w:rPr>
            </w:pPr>
            <w:r w:rsidRPr="005B5A9A">
              <w:rPr>
                <w:sz w:val="24"/>
                <w:szCs w:val="24"/>
              </w:rPr>
              <w:t>Спортивный праздник «Мама, папа, я – спортивная</w:t>
            </w:r>
            <w:r w:rsidRPr="005B5A9A">
              <w:rPr>
                <w:spacing w:val="1"/>
                <w:sz w:val="24"/>
                <w:szCs w:val="24"/>
              </w:rPr>
              <w:t xml:space="preserve"> </w:t>
            </w:r>
            <w:r w:rsidRPr="005B5A9A">
              <w:rPr>
                <w:sz w:val="24"/>
                <w:szCs w:val="24"/>
              </w:rPr>
              <w:t>семья»;</w:t>
            </w:r>
          </w:p>
          <w:p w:rsidR="00524063" w:rsidRPr="005B5A9A" w:rsidRDefault="00434E3B">
            <w:pPr>
              <w:pStyle w:val="TableParagraph"/>
              <w:numPr>
                <w:ilvl w:val="0"/>
                <w:numId w:val="58"/>
              </w:numPr>
              <w:tabs>
                <w:tab w:val="left" w:pos="249"/>
              </w:tabs>
              <w:spacing w:before="4" w:line="275" w:lineRule="exact"/>
              <w:ind w:left="248" w:hanging="145"/>
              <w:rPr>
                <w:sz w:val="24"/>
                <w:szCs w:val="24"/>
              </w:rPr>
            </w:pPr>
            <w:r w:rsidRPr="005B5A9A">
              <w:rPr>
                <w:sz w:val="24"/>
                <w:szCs w:val="24"/>
              </w:rPr>
              <w:t>участие в сезонных Днях</w:t>
            </w:r>
            <w:r w:rsidRPr="005B5A9A">
              <w:rPr>
                <w:spacing w:val="-5"/>
                <w:sz w:val="24"/>
                <w:szCs w:val="24"/>
              </w:rPr>
              <w:t xml:space="preserve"> </w:t>
            </w:r>
            <w:r w:rsidRPr="005B5A9A">
              <w:rPr>
                <w:sz w:val="24"/>
                <w:szCs w:val="24"/>
              </w:rPr>
              <w:t>Здоровья;</w:t>
            </w:r>
          </w:p>
          <w:p w:rsidR="00524063" w:rsidRPr="005B5A9A" w:rsidRDefault="00434E3B">
            <w:pPr>
              <w:pStyle w:val="TableParagraph"/>
              <w:numPr>
                <w:ilvl w:val="0"/>
                <w:numId w:val="58"/>
              </w:numPr>
              <w:tabs>
                <w:tab w:val="left" w:pos="249"/>
              </w:tabs>
              <w:spacing w:line="242" w:lineRule="auto"/>
              <w:ind w:right="541" w:firstLine="0"/>
              <w:rPr>
                <w:sz w:val="24"/>
                <w:szCs w:val="24"/>
              </w:rPr>
            </w:pPr>
            <w:r w:rsidRPr="005B5A9A">
              <w:rPr>
                <w:sz w:val="24"/>
                <w:szCs w:val="24"/>
              </w:rPr>
              <w:t xml:space="preserve">мероприятия, посвященные Всемирному дню борьбы </w:t>
            </w:r>
            <w:r w:rsidRPr="005B5A9A">
              <w:rPr>
                <w:spacing w:val="-3"/>
                <w:sz w:val="24"/>
                <w:szCs w:val="24"/>
              </w:rPr>
              <w:t>со</w:t>
            </w:r>
            <w:r w:rsidRPr="005B5A9A">
              <w:rPr>
                <w:spacing w:val="4"/>
                <w:sz w:val="24"/>
                <w:szCs w:val="24"/>
              </w:rPr>
              <w:t xml:space="preserve"> </w:t>
            </w:r>
            <w:r w:rsidRPr="005B5A9A">
              <w:rPr>
                <w:sz w:val="24"/>
                <w:szCs w:val="24"/>
              </w:rPr>
              <w:t>СПИДом;</w:t>
            </w:r>
          </w:p>
          <w:p w:rsidR="00524063" w:rsidRPr="005B5A9A" w:rsidRDefault="00434E3B">
            <w:pPr>
              <w:pStyle w:val="TableParagraph"/>
              <w:numPr>
                <w:ilvl w:val="0"/>
                <w:numId w:val="58"/>
              </w:numPr>
              <w:tabs>
                <w:tab w:val="left" w:pos="249"/>
              </w:tabs>
              <w:spacing w:line="271" w:lineRule="exact"/>
              <w:ind w:left="248" w:hanging="145"/>
              <w:rPr>
                <w:sz w:val="24"/>
                <w:szCs w:val="24"/>
              </w:rPr>
            </w:pPr>
            <w:r w:rsidRPr="005B5A9A">
              <w:rPr>
                <w:sz w:val="24"/>
                <w:szCs w:val="24"/>
              </w:rPr>
              <w:t>проведение диспансеризации;</w:t>
            </w:r>
          </w:p>
          <w:p w:rsidR="00524063" w:rsidRPr="005B5A9A" w:rsidRDefault="00434E3B">
            <w:pPr>
              <w:pStyle w:val="TableParagraph"/>
              <w:numPr>
                <w:ilvl w:val="0"/>
                <w:numId w:val="58"/>
              </w:numPr>
              <w:tabs>
                <w:tab w:val="left" w:pos="249"/>
              </w:tabs>
              <w:spacing w:before="3" w:line="237" w:lineRule="auto"/>
              <w:ind w:right="643" w:firstLine="0"/>
              <w:rPr>
                <w:sz w:val="24"/>
                <w:szCs w:val="24"/>
              </w:rPr>
            </w:pPr>
            <w:r w:rsidRPr="005B5A9A">
              <w:rPr>
                <w:sz w:val="24"/>
                <w:szCs w:val="24"/>
              </w:rPr>
              <w:t xml:space="preserve">вовлечение </w:t>
            </w:r>
            <w:proofErr w:type="gramStart"/>
            <w:r w:rsidRPr="005B5A9A">
              <w:rPr>
                <w:sz w:val="24"/>
                <w:szCs w:val="24"/>
              </w:rPr>
              <w:t>обучающихся</w:t>
            </w:r>
            <w:proofErr w:type="gramEnd"/>
            <w:r w:rsidRPr="005B5A9A">
              <w:rPr>
                <w:sz w:val="24"/>
                <w:szCs w:val="24"/>
              </w:rPr>
              <w:t xml:space="preserve"> в спортивные секции,</w:t>
            </w:r>
            <w:r w:rsidRPr="005B5A9A">
              <w:rPr>
                <w:spacing w:val="3"/>
                <w:sz w:val="24"/>
                <w:szCs w:val="24"/>
              </w:rPr>
              <w:t xml:space="preserve"> </w:t>
            </w:r>
            <w:r w:rsidRPr="005B5A9A">
              <w:rPr>
                <w:sz w:val="24"/>
                <w:szCs w:val="24"/>
              </w:rPr>
              <w:t>кружки;</w:t>
            </w:r>
          </w:p>
          <w:p w:rsidR="00524063" w:rsidRPr="005B5A9A" w:rsidRDefault="00434E3B">
            <w:pPr>
              <w:pStyle w:val="TableParagraph"/>
              <w:numPr>
                <w:ilvl w:val="0"/>
                <w:numId w:val="58"/>
              </w:numPr>
              <w:tabs>
                <w:tab w:val="left" w:pos="249"/>
              </w:tabs>
              <w:spacing w:before="4" w:line="275" w:lineRule="exact"/>
              <w:ind w:left="248" w:hanging="145"/>
              <w:rPr>
                <w:sz w:val="24"/>
                <w:szCs w:val="24"/>
              </w:rPr>
            </w:pPr>
            <w:r w:rsidRPr="005B5A9A">
              <w:rPr>
                <w:sz w:val="24"/>
                <w:szCs w:val="24"/>
              </w:rPr>
              <w:t>Акция «Родительский</w:t>
            </w:r>
            <w:r w:rsidRPr="005B5A9A">
              <w:rPr>
                <w:spacing w:val="3"/>
                <w:sz w:val="24"/>
                <w:szCs w:val="24"/>
              </w:rPr>
              <w:t xml:space="preserve"> </w:t>
            </w:r>
            <w:r w:rsidRPr="005B5A9A">
              <w:rPr>
                <w:sz w:val="24"/>
                <w:szCs w:val="24"/>
              </w:rPr>
              <w:t>патруль»;</w:t>
            </w:r>
          </w:p>
          <w:p w:rsidR="00524063" w:rsidRPr="005B5A9A" w:rsidRDefault="00434E3B">
            <w:pPr>
              <w:pStyle w:val="TableParagraph"/>
              <w:numPr>
                <w:ilvl w:val="0"/>
                <w:numId w:val="58"/>
              </w:numPr>
              <w:tabs>
                <w:tab w:val="left" w:pos="249"/>
              </w:tabs>
              <w:spacing w:line="242" w:lineRule="auto"/>
              <w:ind w:right="1001" w:firstLine="0"/>
              <w:rPr>
                <w:sz w:val="24"/>
                <w:szCs w:val="24"/>
              </w:rPr>
            </w:pPr>
            <w:r w:rsidRPr="005B5A9A">
              <w:rPr>
                <w:sz w:val="24"/>
                <w:szCs w:val="24"/>
              </w:rPr>
              <w:t>Проведение тематических лекций с приглашением сотрудников</w:t>
            </w:r>
            <w:r w:rsidRPr="005B5A9A">
              <w:rPr>
                <w:spacing w:val="-10"/>
                <w:sz w:val="24"/>
                <w:szCs w:val="24"/>
              </w:rPr>
              <w:t xml:space="preserve"> </w:t>
            </w:r>
            <w:r w:rsidRPr="005B5A9A">
              <w:rPr>
                <w:sz w:val="24"/>
                <w:szCs w:val="24"/>
              </w:rPr>
              <w:t>полиции;</w:t>
            </w:r>
          </w:p>
          <w:p w:rsidR="00524063" w:rsidRPr="005B5A9A" w:rsidRDefault="00434E3B">
            <w:pPr>
              <w:pStyle w:val="TableParagraph"/>
              <w:numPr>
                <w:ilvl w:val="0"/>
                <w:numId w:val="58"/>
              </w:numPr>
              <w:tabs>
                <w:tab w:val="left" w:pos="249"/>
              </w:tabs>
              <w:spacing w:line="261" w:lineRule="exact"/>
              <w:ind w:left="248" w:hanging="145"/>
              <w:rPr>
                <w:sz w:val="24"/>
                <w:szCs w:val="24"/>
              </w:rPr>
            </w:pPr>
            <w:r w:rsidRPr="005B5A9A">
              <w:rPr>
                <w:sz w:val="24"/>
                <w:szCs w:val="24"/>
              </w:rPr>
              <w:t>Проведение бесед,</w:t>
            </w:r>
            <w:r w:rsidRPr="005B5A9A">
              <w:rPr>
                <w:spacing w:val="2"/>
                <w:sz w:val="24"/>
                <w:szCs w:val="24"/>
              </w:rPr>
              <w:t xml:space="preserve"> </w:t>
            </w:r>
            <w:r w:rsidRPr="005B5A9A">
              <w:rPr>
                <w:sz w:val="24"/>
                <w:szCs w:val="24"/>
              </w:rPr>
              <w:t>инструктажей</w:t>
            </w:r>
          </w:p>
        </w:tc>
      </w:tr>
    </w:tbl>
    <w:p w:rsidR="00524063" w:rsidRPr="005B5A9A" w:rsidRDefault="00524063">
      <w:pPr>
        <w:pStyle w:val="a3"/>
        <w:spacing w:before="5"/>
        <w:ind w:left="0"/>
        <w:jc w:val="left"/>
        <w:rPr>
          <w:b/>
        </w:rPr>
      </w:pPr>
    </w:p>
    <w:p w:rsidR="00524063" w:rsidRPr="005B5A9A" w:rsidRDefault="00434E3B">
      <w:pPr>
        <w:spacing w:before="1" w:line="275" w:lineRule="exact"/>
        <w:ind w:left="680"/>
        <w:jc w:val="both"/>
        <w:rPr>
          <w:b/>
          <w:sz w:val="24"/>
          <w:szCs w:val="24"/>
        </w:rPr>
      </w:pPr>
      <w:r w:rsidRPr="005B5A9A">
        <w:rPr>
          <w:b/>
          <w:sz w:val="24"/>
          <w:szCs w:val="24"/>
        </w:rPr>
        <w:t>Совместная педагогическая деятельность семьи и школы:</w:t>
      </w:r>
    </w:p>
    <w:p w:rsidR="00524063" w:rsidRPr="005B5A9A" w:rsidRDefault="00434E3B">
      <w:pPr>
        <w:pStyle w:val="a4"/>
        <w:numPr>
          <w:ilvl w:val="0"/>
          <w:numId w:val="69"/>
        </w:numPr>
        <w:tabs>
          <w:tab w:val="left" w:pos="859"/>
        </w:tabs>
        <w:spacing w:line="240" w:lineRule="auto"/>
        <w:ind w:right="298" w:firstLine="0"/>
        <w:rPr>
          <w:sz w:val="24"/>
          <w:szCs w:val="24"/>
        </w:rPr>
      </w:pPr>
      <w:r w:rsidRPr="005B5A9A">
        <w:rPr>
          <w:sz w:val="24"/>
          <w:szCs w:val="24"/>
        </w:rPr>
        <w:t>родительские собрания по профилактике табакокурения, наркомании, сквернословия, детского дорожно-транспортного</w:t>
      </w:r>
      <w:r w:rsidRPr="005B5A9A">
        <w:rPr>
          <w:spacing w:val="7"/>
          <w:sz w:val="24"/>
          <w:szCs w:val="24"/>
        </w:rPr>
        <w:t xml:space="preserve"> </w:t>
      </w:r>
      <w:r w:rsidRPr="005B5A9A">
        <w:rPr>
          <w:sz w:val="24"/>
          <w:szCs w:val="24"/>
        </w:rPr>
        <w:t>травматизма;</w:t>
      </w:r>
    </w:p>
    <w:p w:rsidR="00524063" w:rsidRPr="005B5A9A" w:rsidRDefault="00434E3B">
      <w:pPr>
        <w:pStyle w:val="a4"/>
        <w:numPr>
          <w:ilvl w:val="0"/>
          <w:numId w:val="69"/>
        </w:numPr>
        <w:tabs>
          <w:tab w:val="left" w:pos="825"/>
        </w:tabs>
        <w:spacing w:line="240" w:lineRule="auto"/>
        <w:ind w:right="304" w:firstLine="0"/>
        <w:rPr>
          <w:sz w:val="24"/>
          <w:szCs w:val="24"/>
        </w:rPr>
      </w:pPr>
      <w:r w:rsidRPr="005B5A9A">
        <w:rPr>
          <w:sz w:val="24"/>
          <w:szCs w:val="24"/>
        </w:rPr>
        <w:t>беседы на тему: «Безопасность в сети интернет», «Информационная безопасность и духовное здоровья детей», «Профилактики внутрисемейных конфликтов», «Создание безопасной и благоприятной обстановки в семье», «Безопасности детей в лесу, на водоемах и</w:t>
      </w:r>
      <w:r w:rsidRPr="005B5A9A">
        <w:rPr>
          <w:spacing w:val="-12"/>
          <w:sz w:val="24"/>
          <w:szCs w:val="24"/>
        </w:rPr>
        <w:t xml:space="preserve"> </w:t>
      </w:r>
      <w:r w:rsidRPr="005B5A9A">
        <w:rPr>
          <w:sz w:val="24"/>
          <w:szCs w:val="24"/>
        </w:rPr>
        <w:t>т.д.»;</w:t>
      </w:r>
    </w:p>
    <w:p w:rsidR="00524063" w:rsidRPr="005B5A9A" w:rsidRDefault="00434E3B">
      <w:pPr>
        <w:pStyle w:val="a4"/>
        <w:numPr>
          <w:ilvl w:val="0"/>
          <w:numId w:val="69"/>
        </w:numPr>
        <w:tabs>
          <w:tab w:val="left" w:pos="897"/>
        </w:tabs>
        <w:spacing w:line="242" w:lineRule="auto"/>
        <w:ind w:right="302" w:firstLine="0"/>
        <w:rPr>
          <w:sz w:val="24"/>
          <w:szCs w:val="24"/>
        </w:rPr>
      </w:pPr>
      <w:r w:rsidRPr="005B5A9A">
        <w:rPr>
          <w:sz w:val="24"/>
          <w:szCs w:val="24"/>
        </w:rPr>
        <w:t xml:space="preserve">консультации психолога, логопеда, учителя физической </w:t>
      </w:r>
      <w:r w:rsidRPr="005B5A9A">
        <w:rPr>
          <w:spacing w:val="-3"/>
          <w:sz w:val="24"/>
          <w:szCs w:val="24"/>
        </w:rPr>
        <w:t xml:space="preserve">культуры </w:t>
      </w:r>
      <w:r w:rsidRPr="005B5A9A">
        <w:rPr>
          <w:sz w:val="24"/>
          <w:szCs w:val="24"/>
        </w:rPr>
        <w:t>по вопросам здоровьесбережения</w:t>
      </w:r>
      <w:r w:rsidRPr="005B5A9A">
        <w:rPr>
          <w:spacing w:val="-9"/>
          <w:sz w:val="24"/>
          <w:szCs w:val="24"/>
        </w:rPr>
        <w:t xml:space="preserve"> </w:t>
      </w:r>
      <w:r w:rsidRPr="005B5A9A">
        <w:rPr>
          <w:sz w:val="24"/>
          <w:szCs w:val="24"/>
        </w:rPr>
        <w:t>обучающихся;</w:t>
      </w:r>
    </w:p>
    <w:p w:rsidR="00524063" w:rsidRPr="005B5A9A" w:rsidRDefault="00434E3B">
      <w:pPr>
        <w:pStyle w:val="a4"/>
        <w:numPr>
          <w:ilvl w:val="0"/>
          <w:numId w:val="69"/>
        </w:numPr>
        <w:tabs>
          <w:tab w:val="left" w:pos="825"/>
        </w:tabs>
        <w:spacing w:line="271" w:lineRule="exact"/>
        <w:ind w:left="824" w:hanging="145"/>
        <w:rPr>
          <w:sz w:val="24"/>
          <w:szCs w:val="24"/>
        </w:rPr>
      </w:pPr>
      <w:r w:rsidRPr="005B5A9A">
        <w:rPr>
          <w:sz w:val="24"/>
          <w:szCs w:val="24"/>
        </w:rPr>
        <w:t>распространение буклетов для родителей по вопросам</w:t>
      </w:r>
      <w:r w:rsidRPr="005B5A9A">
        <w:rPr>
          <w:spacing w:val="11"/>
          <w:sz w:val="24"/>
          <w:szCs w:val="24"/>
        </w:rPr>
        <w:t xml:space="preserve"> </w:t>
      </w:r>
      <w:r w:rsidRPr="005B5A9A">
        <w:rPr>
          <w:sz w:val="24"/>
          <w:szCs w:val="24"/>
        </w:rPr>
        <w:t>ЗОЖ.</w:t>
      </w:r>
    </w:p>
    <w:p w:rsidR="00524063" w:rsidRPr="005B5A9A" w:rsidRDefault="00434E3B">
      <w:pPr>
        <w:pStyle w:val="a4"/>
        <w:numPr>
          <w:ilvl w:val="0"/>
          <w:numId w:val="69"/>
        </w:numPr>
        <w:tabs>
          <w:tab w:val="left" w:pos="825"/>
        </w:tabs>
        <w:spacing w:line="240" w:lineRule="auto"/>
        <w:ind w:left="824" w:hanging="145"/>
        <w:jc w:val="left"/>
        <w:rPr>
          <w:sz w:val="24"/>
          <w:szCs w:val="24"/>
        </w:rPr>
      </w:pPr>
      <w:r w:rsidRPr="005B5A9A">
        <w:rPr>
          <w:sz w:val="24"/>
          <w:szCs w:val="24"/>
        </w:rPr>
        <w:t>Совместный праздник для детей и родителей «Мама, папа, я - спортивная</w:t>
      </w:r>
      <w:r w:rsidRPr="005B5A9A">
        <w:rPr>
          <w:spacing w:val="-1"/>
          <w:sz w:val="24"/>
          <w:szCs w:val="24"/>
        </w:rPr>
        <w:t xml:space="preserve"> </w:t>
      </w:r>
      <w:r w:rsidRPr="005B5A9A">
        <w:rPr>
          <w:sz w:val="24"/>
          <w:szCs w:val="24"/>
        </w:rPr>
        <w:t>семья».</w:t>
      </w:r>
    </w:p>
    <w:p w:rsidR="00524063" w:rsidRPr="005B5A9A" w:rsidRDefault="00434E3B">
      <w:pPr>
        <w:pStyle w:val="1"/>
        <w:spacing w:before="1" w:line="275" w:lineRule="exact"/>
        <w:ind w:left="680"/>
        <w:jc w:val="left"/>
      </w:pPr>
      <w:r w:rsidRPr="005B5A9A">
        <w:t>Планируемые</w:t>
      </w:r>
      <w:r w:rsidRPr="005B5A9A">
        <w:rPr>
          <w:spacing w:val="-5"/>
        </w:rPr>
        <w:t xml:space="preserve"> </w:t>
      </w:r>
      <w:r w:rsidRPr="005B5A9A">
        <w:t>результаты:</w:t>
      </w:r>
    </w:p>
    <w:p w:rsidR="00524063" w:rsidRPr="005B5A9A" w:rsidRDefault="00434E3B">
      <w:pPr>
        <w:spacing w:line="274" w:lineRule="exact"/>
        <w:ind w:left="680"/>
        <w:rPr>
          <w:i/>
          <w:sz w:val="24"/>
          <w:szCs w:val="24"/>
        </w:rPr>
      </w:pPr>
      <w:r w:rsidRPr="005B5A9A">
        <w:rPr>
          <w:i/>
          <w:sz w:val="24"/>
          <w:szCs w:val="24"/>
        </w:rPr>
        <w:t>Формируемые</w:t>
      </w:r>
      <w:r w:rsidRPr="005B5A9A">
        <w:rPr>
          <w:i/>
          <w:spacing w:val="-7"/>
          <w:sz w:val="24"/>
          <w:szCs w:val="24"/>
        </w:rPr>
        <w:t xml:space="preserve"> </w:t>
      </w:r>
      <w:r w:rsidRPr="005B5A9A">
        <w:rPr>
          <w:i/>
          <w:sz w:val="24"/>
          <w:szCs w:val="24"/>
        </w:rPr>
        <w:t>компетенции:</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ценностное отношение к своему здоровью, здоровью близких и окружающих</w:t>
      </w:r>
      <w:r w:rsidRPr="005B5A9A">
        <w:rPr>
          <w:spacing w:val="-30"/>
          <w:sz w:val="24"/>
          <w:szCs w:val="24"/>
        </w:rPr>
        <w:t xml:space="preserve"> </w:t>
      </w:r>
      <w:r w:rsidRPr="005B5A9A">
        <w:rPr>
          <w:sz w:val="24"/>
          <w:szCs w:val="24"/>
        </w:rPr>
        <w:t>людей;</w:t>
      </w:r>
    </w:p>
    <w:p w:rsidR="00524063" w:rsidRPr="005B5A9A" w:rsidRDefault="00524063">
      <w:pPr>
        <w:spacing w:line="275" w:lineRule="exact"/>
        <w:rPr>
          <w:sz w:val="24"/>
          <w:szCs w:val="24"/>
        </w:rPr>
        <w:sectPr w:rsidR="00524063" w:rsidRPr="005B5A9A">
          <w:pgSz w:w="11910" w:h="16840"/>
          <w:pgMar w:top="620" w:right="260" w:bottom="1120" w:left="880" w:header="0" w:footer="880" w:gutter="0"/>
          <w:cols w:space="720"/>
        </w:sectPr>
      </w:pPr>
    </w:p>
    <w:p w:rsidR="00524063" w:rsidRPr="005B5A9A" w:rsidRDefault="00434E3B">
      <w:pPr>
        <w:pStyle w:val="a4"/>
        <w:numPr>
          <w:ilvl w:val="0"/>
          <w:numId w:val="69"/>
        </w:numPr>
        <w:tabs>
          <w:tab w:val="left" w:pos="863"/>
        </w:tabs>
        <w:spacing w:before="64" w:line="240" w:lineRule="auto"/>
        <w:ind w:right="298" w:firstLine="0"/>
        <w:rPr>
          <w:sz w:val="24"/>
          <w:szCs w:val="24"/>
        </w:rPr>
      </w:pPr>
      <w:r w:rsidRPr="005B5A9A">
        <w:rPr>
          <w:sz w:val="24"/>
          <w:szCs w:val="24"/>
        </w:rPr>
        <w:lastRenderedPageBreak/>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w:t>
      </w:r>
      <w:r w:rsidRPr="005B5A9A">
        <w:rPr>
          <w:spacing w:val="-3"/>
          <w:sz w:val="24"/>
          <w:szCs w:val="24"/>
        </w:rPr>
        <w:t xml:space="preserve"> </w:t>
      </w:r>
      <w:r w:rsidRPr="005B5A9A">
        <w:rPr>
          <w:sz w:val="24"/>
          <w:szCs w:val="24"/>
        </w:rPr>
        <w:t>человека;</w:t>
      </w:r>
    </w:p>
    <w:p w:rsidR="00524063" w:rsidRPr="005B5A9A" w:rsidRDefault="00434E3B">
      <w:pPr>
        <w:pStyle w:val="a4"/>
        <w:numPr>
          <w:ilvl w:val="0"/>
          <w:numId w:val="69"/>
        </w:numPr>
        <w:tabs>
          <w:tab w:val="left" w:pos="825"/>
        </w:tabs>
        <w:spacing w:line="274" w:lineRule="exact"/>
        <w:ind w:left="824" w:hanging="145"/>
        <w:rPr>
          <w:sz w:val="24"/>
          <w:szCs w:val="24"/>
        </w:rPr>
      </w:pPr>
      <w:r w:rsidRPr="005B5A9A">
        <w:rPr>
          <w:sz w:val="24"/>
          <w:szCs w:val="24"/>
        </w:rPr>
        <w:t>личный опыт здоровьесберегающей</w:t>
      </w:r>
      <w:r w:rsidRPr="005B5A9A">
        <w:rPr>
          <w:spacing w:val="-2"/>
          <w:sz w:val="24"/>
          <w:szCs w:val="24"/>
        </w:rPr>
        <w:t xml:space="preserve"> </w:t>
      </w:r>
      <w:r w:rsidRPr="005B5A9A">
        <w:rPr>
          <w:sz w:val="24"/>
          <w:szCs w:val="24"/>
        </w:rPr>
        <w:t>деятельности;</w:t>
      </w:r>
    </w:p>
    <w:p w:rsidR="00524063" w:rsidRPr="005B5A9A" w:rsidRDefault="00434E3B">
      <w:pPr>
        <w:pStyle w:val="a4"/>
        <w:numPr>
          <w:ilvl w:val="0"/>
          <w:numId w:val="69"/>
        </w:numPr>
        <w:tabs>
          <w:tab w:val="left" w:pos="835"/>
        </w:tabs>
        <w:spacing w:before="5" w:line="237" w:lineRule="auto"/>
        <w:ind w:right="304" w:firstLine="0"/>
        <w:rPr>
          <w:sz w:val="24"/>
          <w:szCs w:val="24"/>
        </w:rPr>
      </w:pPr>
      <w:r w:rsidRPr="005B5A9A">
        <w:rPr>
          <w:sz w:val="24"/>
          <w:szCs w:val="24"/>
        </w:rPr>
        <w:t>знания о роли физической культуры и спорта для здоровья человека, его образования, труда и</w:t>
      </w:r>
      <w:r w:rsidRPr="005B5A9A">
        <w:rPr>
          <w:spacing w:val="3"/>
          <w:sz w:val="24"/>
          <w:szCs w:val="24"/>
        </w:rPr>
        <w:t xml:space="preserve"> </w:t>
      </w:r>
      <w:r w:rsidRPr="005B5A9A">
        <w:rPr>
          <w:sz w:val="24"/>
          <w:szCs w:val="24"/>
        </w:rPr>
        <w:t>творчества;</w:t>
      </w:r>
    </w:p>
    <w:p w:rsidR="00524063" w:rsidRPr="005B5A9A" w:rsidRDefault="00434E3B">
      <w:pPr>
        <w:pStyle w:val="a4"/>
        <w:numPr>
          <w:ilvl w:val="0"/>
          <w:numId w:val="69"/>
        </w:numPr>
        <w:tabs>
          <w:tab w:val="left" w:pos="839"/>
        </w:tabs>
        <w:spacing w:before="6" w:line="237" w:lineRule="auto"/>
        <w:ind w:right="307" w:firstLine="0"/>
        <w:rPr>
          <w:sz w:val="24"/>
          <w:szCs w:val="24"/>
        </w:rPr>
      </w:pPr>
      <w:r w:rsidRPr="005B5A9A">
        <w:rPr>
          <w:sz w:val="24"/>
          <w:szCs w:val="24"/>
        </w:rPr>
        <w:t xml:space="preserve">знания о возможном негативном влиянии компьютерных </w:t>
      </w:r>
      <w:r w:rsidRPr="005B5A9A">
        <w:rPr>
          <w:spacing w:val="2"/>
          <w:sz w:val="24"/>
          <w:szCs w:val="24"/>
        </w:rPr>
        <w:t xml:space="preserve">игр, </w:t>
      </w:r>
      <w:r w:rsidRPr="005B5A9A">
        <w:rPr>
          <w:sz w:val="24"/>
          <w:szCs w:val="24"/>
        </w:rPr>
        <w:t>сетей интернет, телевидения, рекламы на здоровье</w:t>
      </w:r>
      <w:r w:rsidRPr="005B5A9A">
        <w:rPr>
          <w:spacing w:val="4"/>
          <w:sz w:val="24"/>
          <w:szCs w:val="24"/>
        </w:rPr>
        <w:t xml:space="preserve"> </w:t>
      </w:r>
      <w:r w:rsidRPr="005B5A9A">
        <w:rPr>
          <w:sz w:val="24"/>
          <w:szCs w:val="24"/>
        </w:rPr>
        <w:t>человека.</w:t>
      </w:r>
    </w:p>
    <w:p w:rsidR="00524063" w:rsidRPr="005B5A9A" w:rsidRDefault="00524063">
      <w:pPr>
        <w:pStyle w:val="a3"/>
        <w:spacing w:before="5"/>
        <w:ind w:left="0"/>
        <w:jc w:val="left"/>
      </w:pPr>
    </w:p>
    <w:p w:rsidR="00524063" w:rsidRPr="005B5A9A" w:rsidRDefault="00434E3B">
      <w:pPr>
        <w:pStyle w:val="1"/>
        <w:spacing w:before="1" w:line="275" w:lineRule="exact"/>
        <w:jc w:val="left"/>
      </w:pPr>
      <w:r w:rsidRPr="005B5A9A">
        <w:t>Модуль «Я и природа»</w:t>
      </w:r>
    </w:p>
    <w:p w:rsidR="00524063" w:rsidRPr="005B5A9A" w:rsidRDefault="00434E3B">
      <w:pPr>
        <w:pStyle w:val="a3"/>
        <w:spacing w:line="275" w:lineRule="exact"/>
        <w:jc w:val="left"/>
      </w:pPr>
      <w:r w:rsidRPr="005B5A9A">
        <w:rPr>
          <w:b/>
        </w:rPr>
        <w:t xml:space="preserve">Цель: </w:t>
      </w:r>
      <w:r w:rsidRPr="005B5A9A">
        <w:t>Воспитание ценностного отношения к природе, окружающей среде.</w:t>
      </w:r>
    </w:p>
    <w:p w:rsidR="00524063" w:rsidRPr="005B5A9A" w:rsidRDefault="00434E3B">
      <w:pPr>
        <w:pStyle w:val="1"/>
        <w:spacing w:before="2" w:line="275" w:lineRule="exact"/>
        <w:ind w:left="680"/>
        <w:jc w:val="left"/>
      </w:pPr>
      <w:r w:rsidRPr="005B5A9A">
        <w:t>Задачи:</w:t>
      </w:r>
    </w:p>
    <w:p w:rsidR="00524063" w:rsidRPr="005B5A9A" w:rsidRDefault="00434E3B">
      <w:pPr>
        <w:pStyle w:val="a4"/>
        <w:numPr>
          <w:ilvl w:val="0"/>
          <w:numId w:val="69"/>
        </w:numPr>
        <w:tabs>
          <w:tab w:val="left" w:pos="825"/>
        </w:tabs>
        <w:spacing w:before="1" w:line="237" w:lineRule="auto"/>
        <w:ind w:right="655" w:firstLine="0"/>
        <w:jc w:val="left"/>
        <w:rPr>
          <w:sz w:val="24"/>
          <w:szCs w:val="24"/>
        </w:rPr>
      </w:pPr>
      <w:r w:rsidRPr="005B5A9A">
        <w:rPr>
          <w:sz w:val="24"/>
          <w:szCs w:val="24"/>
        </w:rPr>
        <w:t>развитие интереса к природе, природным явлениям и формам жизни, понимание</w:t>
      </w:r>
      <w:r w:rsidRPr="005B5A9A">
        <w:rPr>
          <w:spacing w:val="-43"/>
          <w:sz w:val="24"/>
          <w:szCs w:val="24"/>
        </w:rPr>
        <w:t xml:space="preserve"> </w:t>
      </w:r>
      <w:r w:rsidRPr="005B5A9A">
        <w:rPr>
          <w:sz w:val="24"/>
          <w:szCs w:val="24"/>
        </w:rPr>
        <w:t>активной роли человека в</w:t>
      </w:r>
      <w:r w:rsidRPr="005B5A9A">
        <w:rPr>
          <w:spacing w:val="-3"/>
          <w:sz w:val="24"/>
          <w:szCs w:val="24"/>
        </w:rPr>
        <w:t xml:space="preserve"> </w:t>
      </w:r>
      <w:r w:rsidRPr="005B5A9A">
        <w:rPr>
          <w:sz w:val="24"/>
          <w:szCs w:val="24"/>
        </w:rPr>
        <w:t>природе;</w:t>
      </w:r>
    </w:p>
    <w:p w:rsidR="00524063" w:rsidRPr="005B5A9A" w:rsidRDefault="00434E3B">
      <w:pPr>
        <w:pStyle w:val="a4"/>
        <w:numPr>
          <w:ilvl w:val="0"/>
          <w:numId w:val="69"/>
        </w:numPr>
        <w:tabs>
          <w:tab w:val="left" w:pos="825"/>
        </w:tabs>
        <w:spacing w:before="4"/>
        <w:ind w:left="824" w:hanging="145"/>
        <w:jc w:val="left"/>
        <w:rPr>
          <w:sz w:val="24"/>
          <w:szCs w:val="24"/>
        </w:rPr>
      </w:pPr>
      <w:r w:rsidRPr="005B5A9A">
        <w:rPr>
          <w:sz w:val="24"/>
          <w:szCs w:val="24"/>
        </w:rPr>
        <w:t>ценностное отношение к природе и всем формам</w:t>
      </w:r>
      <w:r w:rsidRPr="005B5A9A">
        <w:rPr>
          <w:spacing w:val="-13"/>
          <w:sz w:val="24"/>
          <w:szCs w:val="24"/>
        </w:rPr>
        <w:t xml:space="preserve"> </w:t>
      </w:r>
      <w:r w:rsidRPr="005B5A9A">
        <w:rPr>
          <w:sz w:val="24"/>
          <w:szCs w:val="24"/>
        </w:rPr>
        <w:t>жизни;</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элементарный опыт природоохранительной</w:t>
      </w:r>
      <w:r w:rsidRPr="005B5A9A">
        <w:rPr>
          <w:spacing w:val="-7"/>
          <w:sz w:val="24"/>
          <w:szCs w:val="24"/>
        </w:rPr>
        <w:t xml:space="preserve"> </w:t>
      </w:r>
      <w:r w:rsidRPr="005B5A9A">
        <w:rPr>
          <w:sz w:val="24"/>
          <w:szCs w:val="24"/>
        </w:rPr>
        <w:t>деятельности;</w:t>
      </w:r>
    </w:p>
    <w:p w:rsidR="00524063" w:rsidRPr="005B5A9A" w:rsidRDefault="00434E3B">
      <w:pPr>
        <w:pStyle w:val="a4"/>
        <w:numPr>
          <w:ilvl w:val="0"/>
          <w:numId w:val="69"/>
        </w:numPr>
        <w:tabs>
          <w:tab w:val="left" w:pos="825"/>
        </w:tabs>
        <w:spacing w:before="2" w:line="240" w:lineRule="auto"/>
        <w:ind w:left="824" w:hanging="145"/>
        <w:jc w:val="left"/>
        <w:rPr>
          <w:sz w:val="24"/>
          <w:szCs w:val="24"/>
        </w:rPr>
      </w:pPr>
      <w:r w:rsidRPr="005B5A9A">
        <w:rPr>
          <w:sz w:val="24"/>
          <w:szCs w:val="24"/>
        </w:rPr>
        <w:t>бережное отношение к растениям и</w:t>
      </w:r>
      <w:r w:rsidRPr="005B5A9A">
        <w:rPr>
          <w:spacing w:val="-12"/>
          <w:sz w:val="24"/>
          <w:szCs w:val="24"/>
        </w:rPr>
        <w:t xml:space="preserve"> </w:t>
      </w:r>
      <w:r w:rsidRPr="005B5A9A">
        <w:rPr>
          <w:sz w:val="24"/>
          <w:szCs w:val="24"/>
        </w:rPr>
        <w:t>животным.</w:t>
      </w:r>
    </w:p>
    <w:p w:rsidR="00524063" w:rsidRPr="005B5A9A" w:rsidRDefault="00434E3B">
      <w:pPr>
        <w:pStyle w:val="1"/>
        <w:spacing w:before="2" w:line="275" w:lineRule="exact"/>
        <w:ind w:left="680"/>
        <w:jc w:val="left"/>
      </w:pPr>
      <w:r w:rsidRPr="005B5A9A">
        <w:t>Ценности:</w:t>
      </w:r>
    </w:p>
    <w:p w:rsidR="00524063" w:rsidRPr="005B5A9A" w:rsidRDefault="00434E3B">
      <w:pPr>
        <w:pStyle w:val="a4"/>
        <w:numPr>
          <w:ilvl w:val="0"/>
          <w:numId w:val="69"/>
        </w:numPr>
        <w:tabs>
          <w:tab w:val="left" w:pos="887"/>
        </w:tabs>
        <w:spacing w:line="240" w:lineRule="auto"/>
        <w:ind w:right="299" w:firstLine="0"/>
        <w:rPr>
          <w:sz w:val="24"/>
          <w:szCs w:val="24"/>
        </w:rPr>
      </w:pPr>
      <w:proofErr w:type="gramStart"/>
      <w:r w:rsidRPr="005B5A9A">
        <w:rPr>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w:t>
      </w:r>
      <w:r w:rsidRPr="005B5A9A">
        <w:rPr>
          <w:spacing w:val="-5"/>
          <w:sz w:val="24"/>
          <w:szCs w:val="24"/>
        </w:rPr>
        <w:t xml:space="preserve"> </w:t>
      </w:r>
      <w:r w:rsidRPr="005B5A9A">
        <w:rPr>
          <w:sz w:val="24"/>
          <w:szCs w:val="24"/>
        </w:rPr>
        <w:t>природой.</w:t>
      </w:r>
      <w:proofErr w:type="gramEnd"/>
    </w:p>
    <w:p w:rsidR="00524063" w:rsidRPr="005B5A9A" w:rsidRDefault="00524063">
      <w:pPr>
        <w:pStyle w:val="a3"/>
        <w:spacing w:before="9"/>
        <w:ind w:left="0"/>
        <w:jc w:val="left"/>
      </w:pPr>
    </w:p>
    <w:p w:rsidR="00524063" w:rsidRPr="005B5A9A" w:rsidRDefault="00434E3B">
      <w:pPr>
        <w:pStyle w:val="1"/>
        <w:spacing w:line="240" w:lineRule="auto"/>
        <w:ind w:left="667" w:right="287"/>
        <w:jc w:val="center"/>
      </w:pPr>
      <w:r w:rsidRPr="005B5A9A">
        <w:t>Основные направления работы</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4999"/>
      </w:tblGrid>
      <w:tr w:rsidR="005B5A9A" w:rsidRPr="005B5A9A">
        <w:trPr>
          <w:trHeight w:val="278"/>
        </w:trPr>
        <w:tc>
          <w:tcPr>
            <w:tcW w:w="5004" w:type="dxa"/>
          </w:tcPr>
          <w:p w:rsidR="00524063" w:rsidRPr="005B5A9A" w:rsidRDefault="00434E3B">
            <w:pPr>
              <w:pStyle w:val="TableParagraph"/>
              <w:spacing w:line="258" w:lineRule="exact"/>
              <w:ind w:left="1286"/>
              <w:rPr>
                <w:sz w:val="24"/>
                <w:szCs w:val="24"/>
              </w:rPr>
            </w:pPr>
            <w:r w:rsidRPr="005B5A9A">
              <w:rPr>
                <w:sz w:val="24"/>
                <w:szCs w:val="24"/>
              </w:rPr>
              <w:t>Воспитательные задачи</w:t>
            </w:r>
          </w:p>
        </w:tc>
        <w:tc>
          <w:tcPr>
            <w:tcW w:w="4999" w:type="dxa"/>
          </w:tcPr>
          <w:p w:rsidR="00524063" w:rsidRPr="005B5A9A" w:rsidRDefault="00434E3B">
            <w:pPr>
              <w:pStyle w:val="TableParagraph"/>
              <w:spacing w:line="258" w:lineRule="exact"/>
              <w:ind w:left="1682" w:right="1683"/>
              <w:jc w:val="center"/>
              <w:rPr>
                <w:sz w:val="24"/>
                <w:szCs w:val="24"/>
              </w:rPr>
            </w:pPr>
            <w:r w:rsidRPr="005B5A9A">
              <w:rPr>
                <w:sz w:val="24"/>
                <w:szCs w:val="24"/>
              </w:rPr>
              <w:t>Ключевые дела</w:t>
            </w:r>
          </w:p>
        </w:tc>
      </w:tr>
      <w:tr w:rsidR="005B5A9A" w:rsidRPr="005B5A9A">
        <w:trPr>
          <w:trHeight w:val="5242"/>
        </w:trPr>
        <w:tc>
          <w:tcPr>
            <w:tcW w:w="5004" w:type="dxa"/>
          </w:tcPr>
          <w:p w:rsidR="00524063" w:rsidRPr="005B5A9A" w:rsidRDefault="00434E3B">
            <w:pPr>
              <w:pStyle w:val="TableParagraph"/>
              <w:numPr>
                <w:ilvl w:val="0"/>
                <w:numId w:val="57"/>
              </w:numPr>
              <w:tabs>
                <w:tab w:val="left" w:pos="255"/>
              </w:tabs>
              <w:ind w:right="826" w:firstLine="0"/>
              <w:rPr>
                <w:sz w:val="24"/>
                <w:szCs w:val="24"/>
              </w:rPr>
            </w:pPr>
            <w:r w:rsidRPr="005B5A9A">
              <w:rPr>
                <w:sz w:val="24"/>
                <w:szCs w:val="24"/>
              </w:rPr>
              <w:t>воспитание понимания взаимосвязей между человеком, обществом, природой;</w:t>
            </w:r>
          </w:p>
          <w:p w:rsidR="00524063" w:rsidRPr="005B5A9A" w:rsidRDefault="00434E3B">
            <w:pPr>
              <w:pStyle w:val="TableParagraph"/>
              <w:numPr>
                <w:ilvl w:val="0"/>
                <w:numId w:val="57"/>
              </w:numPr>
              <w:tabs>
                <w:tab w:val="left" w:pos="255"/>
                <w:tab w:val="left" w:pos="1721"/>
              </w:tabs>
              <w:spacing w:line="242" w:lineRule="auto"/>
              <w:ind w:right="1409" w:firstLine="0"/>
              <w:rPr>
                <w:sz w:val="24"/>
                <w:szCs w:val="24"/>
              </w:rPr>
            </w:pPr>
            <w:r w:rsidRPr="005B5A9A">
              <w:rPr>
                <w:sz w:val="24"/>
                <w:szCs w:val="24"/>
              </w:rPr>
              <w:t>воспитание</w:t>
            </w:r>
            <w:r w:rsidRPr="005B5A9A">
              <w:rPr>
                <w:sz w:val="24"/>
                <w:szCs w:val="24"/>
              </w:rPr>
              <w:tab/>
            </w:r>
            <w:r w:rsidRPr="005B5A9A">
              <w:rPr>
                <w:spacing w:val="-1"/>
                <w:sz w:val="24"/>
                <w:szCs w:val="24"/>
              </w:rPr>
              <w:t xml:space="preserve">гуманистического </w:t>
            </w:r>
            <w:r w:rsidRPr="005B5A9A">
              <w:rPr>
                <w:sz w:val="24"/>
                <w:szCs w:val="24"/>
              </w:rPr>
              <w:t>отношения к</w:t>
            </w:r>
            <w:r w:rsidRPr="005B5A9A">
              <w:rPr>
                <w:spacing w:val="-4"/>
                <w:sz w:val="24"/>
                <w:szCs w:val="24"/>
              </w:rPr>
              <w:t xml:space="preserve"> </w:t>
            </w:r>
            <w:r w:rsidRPr="005B5A9A">
              <w:rPr>
                <w:sz w:val="24"/>
                <w:szCs w:val="24"/>
              </w:rPr>
              <w:t>людям;</w:t>
            </w:r>
          </w:p>
          <w:p w:rsidR="00524063" w:rsidRPr="005B5A9A" w:rsidRDefault="00434E3B">
            <w:pPr>
              <w:pStyle w:val="TableParagraph"/>
              <w:numPr>
                <w:ilvl w:val="0"/>
                <w:numId w:val="57"/>
              </w:numPr>
              <w:tabs>
                <w:tab w:val="left" w:pos="255"/>
                <w:tab w:val="left" w:pos="2109"/>
              </w:tabs>
              <w:ind w:right="893" w:firstLine="0"/>
              <w:rPr>
                <w:sz w:val="24"/>
                <w:szCs w:val="24"/>
              </w:rPr>
            </w:pPr>
            <w:r w:rsidRPr="005B5A9A">
              <w:rPr>
                <w:sz w:val="24"/>
                <w:szCs w:val="24"/>
              </w:rPr>
              <w:t>формирование</w:t>
            </w:r>
            <w:r w:rsidRPr="005B5A9A">
              <w:rPr>
                <w:sz w:val="24"/>
                <w:szCs w:val="24"/>
              </w:rPr>
              <w:tab/>
              <w:t>эстетического отношения учащихся к окружающей среде и труду как источнику радости и творчества людей;</w:t>
            </w:r>
          </w:p>
          <w:p w:rsidR="00524063" w:rsidRPr="005B5A9A" w:rsidRDefault="00434E3B">
            <w:pPr>
              <w:pStyle w:val="TableParagraph"/>
              <w:numPr>
                <w:ilvl w:val="0"/>
                <w:numId w:val="57"/>
              </w:numPr>
              <w:tabs>
                <w:tab w:val="left" w:pos="255"/>
                <w:tab w:val="left" w:pos="1845"/>
              </w:tabs>
              <w:spacing w:line="242" w:lineRule="auto"/>
              <w:ind w:right="1646" w:firstLine="0"/>
              <w:rPr>
                <w:sz w:val="24"/>
                <w:szCs w:val="24"/>
              </w:rPr>
            </w:pPr>
            <w:r w:rsidRPr="005B5A9A">
              <w:rPr>
                <w:sz w:val="24"/>
                <w:szCs w:val="24"/>
              </w:rPr>
              <w:t>воспитание</w:t>
            </w:r>
            <w:r w:rsidRPr="005B5A9A">
              <w:rPr>
                <w:sz w:val="24"/>
                <w:szCs w:val="24"/>
              </w:rPr>
              <w:tab/>
            </w:r>
            <w:r w:rsidRPr="005B5A9A">
              <w:rPr>
                <w:spacing w:val="-1"/>
                <w:sz w:val="24"/>
                <w:szCs w:val="24"/>
              </w:rPr>
              <w:t xml:space="preserve">экологической </w:t>
            </w:r>
            <w:r w:rsidRPr="005B5A9A">
              <w:rPr>
                <w:sz w:val="24"/>
                <w:szCs w:val="24"/>
              </w:rPr>
              <w:t>грамотности;</w:t>
            </w:r>
          </w:p>
          <w:p w:rsidR="00524063" w:rsidRPr="005B5A9A" w:rsidRDefault="00434E3B">
            <w:pPr>
              <w:pStyle w:val="TableParagraph"/>
              <w:numPr>
                <w:ilvl w:val="0"/>
                <w:numId w:val="57"/>
              </w:numPr>
              <w:tabs>
                <w:tab w:val="left" w:pos="255"/>
                <w:tab w:val="left" w:pos="2051"/>
              </w:tabs>
              <w:spacing w:line="242" w:lineRule="auto"/>
              <w:ind w:right="1352" w:firstLine="0"/>
              <w:rPr>
                <w:sz w:val="24"/>
                <w:szCs w:val="24"/>
              </w:rPr>
            </w:pPr>
            <w:r w:rsidRPr="005B5A9A">
              <w:rPr>
                <w:sz w:val="24"/>
                <w:szCs w:val="24"/>
              </w:rPr>
              <w:t>формирование</w:t>
            </w:r>
            <w:r w:rsidRPr="005B5A9A">
              <w:rPr>
                <w:sz w:val="24"/>
                <w:szCs w:val="24"/>
              </w:rPr>
              <w:tab/>
            </w:r>
            <w:r w:rsidRPr="005B5A9A">
              <w:rPr>
                <w:spacing w:val="-1"/>
                <w:sz w:val="24"/>
                <w:szCs w:val="24"/>
              </w:rPr>
              <w:t xml:space="preserve">экологического </w:t>
            </w:r>
            <w:r w:rsidRPr="005B5A9A">
              <w:rPr>
                <w:sz w:val="24"/>
                <w:szCs w:val="24"/>
              </w:rPr>
              <w:t>мировоззрения.</w:t>
            </w:r>
          </w:p>
        </w:tc>
        <w:tc>
          <w:tcPr>
            <w:tcW w:w="4999" w:type="dxa"/>
          </w:tcPr>
          <w:p w:rsidR="00524063" w:rsidRPr="005B5A9A" w:rsidRDefault="00434E3B">
            <w:pPr>
              <w:pStyle w:val="TableParagraph"/>
              <w:numPr>
                <w:ilvl w:val="0"/>
                <w:numId w:val="56"/>
              </w:numPr>
              <w:tabs>
                <w:tab w:val="left" w:pos="249"/>
              </w:tabs>
              <w:spacing w:line="237" w:lineRule="auto"/>
              <w:ind w:right="1238" w:firstLine="0"/>
              <w:rPr>
                <w:sz w:val="24"/>
                <w:szCs w:val="24"/>
              </w:rPr>
            </w:pPr>
            <w:r w:rsidRPr="005B5A9A">
              <w:rPr>
                <w:sz w:val="24"/>
                <w:szCs w:val="24"/>
              </w:rPr>
              <w:t>тематические классные часы, посвященные проблемам</w:t>
            </w:r>
            <w:r w:rsidRPr="005B5A9A">
              <w:rPr>
                <w:spacing w:val="-13"/>
                <w:sz w:val="24"/>
                <w:szCs w:val="24"/>
              </w:rPr>
              <w:t xml:space="preserve"> </w:t>
            </w:r>
            <w:r w:rsidRPr="005B5A9A">
              <w:rPr>
                <w:sz w:val="24"/>
                <w:szCs w:val="24"/>
              </w:rPr>
              <w:t>экологии;</w:t>
            </w:r>
          </w:p>
          <w:p w:rsidR="00524063" w:rsidRPr="005B5A9A" w:rsidRDefault="00434E3B">
            <w:pPr>
              <w:pStyle w:val="TableParagraph"/>
              <w:numPr>
                <w:ilvl w:val="0"/>
                <w:numId w:val="56"/>
              </w:numPr>
              <w:tabs>
                <w:tab w:val="left" w:pos="249"/>
              </w:tabs>
              <w:spacing w:line="275" w:lineRule="exact"/>
              <w:ind w:left="248" w:hanging="145"/>
              <w:rPr>
                <w:sz w:val="24"/>
                <w:szCs w:val="24"/>
              </w:rPr>
            </w:pPr>
            <w:r w:rsidRPr="005B5A9A">
              <w:rPr>
                <w:sz w:val="24"/>
                <w:szCs w:val="24"/>
              </w:rPr>
              <w:t>участие в экологических</w:t>
            </w:r>
            <w:r w:rsidRPr="005B5A9A">
              <w:rPr>
                <w:spacing w:val="-20"/>
                <w:sz w:val="24"/>
                <w:szCs w:val="24"/>
              </w:rPr>
              <w:t xml:space="preserve"> </w:t>
            </w:r>
            <w:r w:rsidRPr="005B5A9A">
              <w:rPr>
                <w:sz w:val="24"/>
                <w:szCs w:val="24"/>
              </w:rPr>
              <w:t>акциях;</w:t>
            </w:r>
          </w:p>
          <w:p w:rsidR="00524063" w:rsidRPr="005B5A9A" w:rsidRDefault="00434E3B">
            <w:pPr>
              <w:pStyle w:val="TableParagraph"/>
              <w:numPr>
                <w:ilvl w:val="0"/>
                <w:numId w:val="56"/>
              </w:numPr>
              <w:tabs>
                <w:tab w:val="left" w:pos="245"/>
              </w:tabs>
              <w:spacing w:line="275" w:lineRule="exact"/>
              <w:ind w:left="244" w:hanging="141"/>
              <w:rPr>
                <w:sz w:val="24"/>
                <w:szCs w:val="24"/>
              </w:rPr>
            </w:pPr>
            <w:r w:rsidRPr="005B5A9A">
              <w:rPr>
                <w:sz w:val="24"/>
                <w:szCs w:val="24"/>
              </w:rPr>
              <w:t>организация экскурсий в</w:t>
            </w:r>
            <w:r w:rsidRPr="005B5A9A">
              <w:rPr>
                <w:spacing w:val="-3"/>
                <w:sz w:val="24"/>
                <w:szCs w:val="24"/>
              </w:rPr>
              <w:t xml:space="preserve"> </w:t>
            </w:r>
            <w:r w:rsidRPr="005B5A9A">
              <w:rPr>
                <w:sz w:val="24"/>
                <w:szCs w:val="24"/>
              </w:rPr>
              <w:t>музеи;</w:t>
            </w:r>
          </w:p>
          <w:p w:rsidR="00524063" w:rsidRPr="005B5A9A" w:rsidRDefault="00434E3B">
            <w:pPr>
              <w:pStyle w:val="TableParagraph"/>
              <w:numPr>
                <w:ilvl w:val="0"/>
                <w:numId w:val="56"/>
              </w:numPr>
              <w:tabs>
                <w:tab w:val="left" w:pos="249"/>
              </w:tabs>
              <w:spacing w:line="275" w:lineRule="exact"/>
              <w:ind w:left="248" w:hanging="145"/>
              <w:rPr>
                <w:sz w:val="24"/>
                <w:szCs w:val="24"/>
              </w:rPr>
            </w:pPr>
            <w:r w:rsidRPr="005B5A9A">
              <w:rPr>
                <w:sz w:val="24"/>
                <w:szCs w:val="24"/>
              </w:rPr>
              <w:t>экологические субботники;</w:t>
            </w:r>
          </w:p>
          <w:p w:rsidR="00524063" w:rsidRPr="005B5A9A" w:rsidRDefault="00434E3B">
            <w:pPr>
              <w:pStyle w:val="TableParagraph"/>
              <w:numPr>
                <w:ilvl w:val="0"/>
                <w:numId w:val="56"/>
              </w:numPr>
              <w:tabs>
                <w:tab w:val="left" w:pos="245"/>
              </w:tabs>
              <w:spacing w:line="242" w:lineRule="auto"/>
              <w:ind w:right="1139" w:firstLine="0"/>
              <w:rPr>
                <w:sz w:val="24"/>
                <w:szCs w:val="24"/>
              </w:rPr>
            </w:pPr>
            <w:r w:rsidRPr="005B5A9A">
              <w:rPr>
                <w:sz w:val="24"/>
                <w:szCs w:val="24"/>
              </w:rPr>
              <w:t>организация и проведение походов выходного</w:t>
            </w:r>
            <w:r w:rsidRPr="005B5A9A">
              <w:rPr>
                <w:spacing w:val="1"/>
                <w:sz w:val="24"/>
                <w:szCs w:val="24"/>
              </w:rPr>
              <w:t xml:space="preserve"> </w:t>
            </w:r>
            <w:r w:rsidRPr="005B5A9A">
              <w:rPr>
                <w:sz w:val="24"/>
                <w:szCs w:val="24"/>
              </w:rPr>
              <w:t>дня;</w:t>
            </w:r>
          </w:p>
          <w:p w:rsidR="00524063" w:rsidRPr="005B5A9A" w:rsidRDefault="00434E3B">
            <w:pPr>
              <w:pStyle w:val="TableParagraph"/>
              <w:numPr>
                <w:ilvl w:val="0"/>
                <w:numId w:val="56"/>
              </w:numPr>
              <w:tabs>
                <w:tab w:val="left" w:pos="249"/>
              </w:tabs>
              <w:spacing w:line="271" w:lineRule="exact"/>
              <w:ind w:left="248" w:hanging="145"/>
              <w:rPr>
                <w:sz w:val="24"/>
                <w:szCs w:val="24"/>
              </w:rPr>
            </w:pPr>
            <w:r w:rsidRPr="005B5A9A">
              <w:rPr>
                <w:sz w:val="24"/>
                <w:szCs w:val="24"/>
              </w:rPr>
              <w:t>участие в экологических</w:t>
            </w:r>
            <w:r w:rsidRPr="005B5A9A">
              <w:rPr>
                <w:spacing w:val="-3"/>
                <w:sz w:val="24"/>
                <w:szCs w:val="24"/>
              </w:rPr>
              <w:t xml:space="preserve"> </w:t>
            </w:r>
            <w:r w:rsidRPr="005B5A9A">
              <w:rPr>
                <w:sz w:val="24"/>
                <w:szCs w:val="24"/>
              </w:rPr>
              <w:t>конкурсах;</w:t>
            </w:r>
          </w:p>
          <w:p w:rsidR="00524063" w:rsidRPr="005B5A9A" w:rsidRDefault="00434E3B">
            <w:pPr>
              <w:pStyle w:val="TableParagraph"/>
              <w:numPr>
                <w:ilvl w:val="0"/>
                <w:numId w:val="56"/>
              </w:numPr>
              <w:tabs>
                <w:tab w:val="left" w:pos="245"/>
              </w:tabs>
              <w:spacing w:before="1" w:line="275" w:lineRule="exact"/>
              <w:ind w:left="244" w:hanging="141"/>
              <w:rPr>
                <w:sz w:val="24"/>
                <w:szCs w:val="24"/>
              </w:rPr>
            </w:pPr>
            <w:r w:rsidRPr="005B5A9A">
              <w:rPr>
                <w:sz w:val="24"/>
                <w:szCs w:val="24"/>
              </w:rPr>
              <w:t>операция</w:t>
            </w:r>
            <w:r w:rsidRPr="005B5A9A">
              <w:rPr>
                <w:spacing w:val="-4"/>
                <w:sz w:val="24"/>
                <w:szCs w:val="24"/>
              </w:rPr>
              <w:t xml:space="preserve"> </w:t>
            </w:r>
            <w:r w:rsidRPr="005B5A9A">
              <w:rPr>
                <w:sz w:val="24"/>
                <w:szCs w:val="24"/>
              </w:rPr>
              <w:t>«Крмушка»;</w:t>
            </w:r>
          </w:p>
          <w:p w:rsidR="00524063" w:rsidRPr="005B5A9A" w:rsidRDefault="00434E3B">
            <w:pPr>
              <w:pStyle w:val="TableParagraph"/>
              <w:numPr>
                <w:ilvl w:val="0"/>
                <w:numId w:val="56"/>
              </w:numPr>
              <w:tabs>
                <w:tab w:val="left" w:pos="249"/>
              </w:tabs>
              <w:spacing w:line="275" w:lineRule="exact"/>
              <w:ind w:left="248" w:hanging="145"/>
              <w:rPr>
                <w:sz w:val="24"/>
                <w:szCs w:val="24"/>
              </w:rPr>
            </w:pPr>
            <w:r w:rsidRPr="005B5A9A">
              <w:rPr>
                <w:sz w:val="24"/>
                <w:szCs w:val="24"/>
              </w:rPr>
              <w:t>День</w:t>
            </w:r>
            <w:r w:rsidRPr="005B5A9A">
              <w:rPr>
                <w:spacing w:val="-3"/>
                <w:sz w:val="24"/>
                <w:szCs w:val="24"/>
              </w:rPr>
              <w:t xml:space="preserve"> </w:t>
            </w:r>
            <w:r w:rsidRPr="005B5A9A">
              <w:rPr>
                <w:sz w:val="24"/>
                <w:szCs w:val="24"/>
              </w:rPr>
              <w:t>птиц;</w:t>
            </w:r>
          </w:p>
          <w:p w:rsidR="00524063" w:rsidRPr="005B5A9A" w:rsidRDefault="00434E3B">
            <w:pPr>
              <w:pStyle w:val="TableParagraph"/>
              <w:numPr>
                <w:ilvl w:val="0"/>
                <w:numId w:val="56"/>
              </w:numPr>
              <w:tabs>
                <w:tab w:val="left" w:pos="249"/>
              </w:tabs>
              <w:spacing w:before="3"/>
              <w:ind w:right="1450" w:firstLine="0"/>
              <w:rPr>
                <w:sz w:val="24"/>
                <w:szCs w:val="24"/>
              </w:rPr>
            </w:pPr>
            <w:r w:rsidRPr="005B5A9A">
              <w:rPr>
                <w:sz w:val="24"/>
                <w:szCs w:val="24"/>
              </w:rPr>
              <w:t>участие в конкурсах проектн</w:t>
            </w:r>
            <w:proofErr w:type="gramStart"/>
            <w:r w:rsidRPr="005B5A9A">
              <w:rPr>
                <w:sz w:val="24"/>
                <w:szCs w:val="24"/>
              </w:rPr>
              <w:t>о-</w:t>
            </w:r>
            <w:proofErr w:type="gramEnd"/>
            <w:r w:rsidRPr="005B5A9A">
              <w:rPr>
                <w:sz w:val="24"/>
                <w:szCs w:val="24"/>
              </w:rPr>
              <w:t xml:space="preserve"> исследовательских работ по экологии;</w:t>
            </w:r>
          </w:p>
          <w:p w:rsidR="00524063" w:rsidRPr="005B5A9A" w:rsidRDefault="00434E3B">
            <w:pPr>
              <w:pStyle w:val="TableParagraph"/>
              <w:numPr>
                <w:ilvl w:val="0"/>
                <w:numId w:val="56"/>
              </w:numPr>
              <w:tabs>
                <w:tab w:val="left" w:pos="249"/>
              </w:tabs>
              <w:spacing w:line="242" w:lineRule="auto"/>
              <w:ind w:right="1012" w:firstLine="0"/>
              <w:rPr>
                <w:sz w:val="24"/>
                <w:szCs w:val="24"/>
              </w:rPr>
            </w:pPr>
            <w:r w:rsidRPr="005B5A9A">
              <w:rPr>
                <w:sz w:val="24"/>
                <w:szCs w:val="24"/>
              </w:rPr>
              <w:t>участие в реализации проектов по благоустройству</w:t>
            </w:r>
            <w:r w:rsidRPr="005B5A9A">
              <w:rPr>
                <w:spacing w:val="-8"/>
                <w:sz w:val="24"/>
                <w:szCs w:val="24"/>
              </w:rPr>
              <w:t xml:space="preserve"> </w:t>
            </w:r>
            <w:r w:rsidRPr="005B5A9A">
              <w:rPr>
                <w:sz w:val="24"/>
                <w:szCs w:val="24"/>
              </w:rPr>
              <w:t>территории;</w:t>
            </w:r>
          </w:p>
          <w:p w:rsidR="00524063" w:rsidRPr="005B5A9A" w:rsidRDefault="00434E3B">
            <w:pPr>
              <w:pStyle w:val="TableParagraph"/>
              <w:numPr>
                <w:ilvl w:val="0"/>
                <w:numId w:val="56"/>
              </w:numPr>
              <w:tabs>
                <w:tab w:val="left" w:pos="249"/>
              </w:tabs>
              <w:spacing w:line="242" w:lineRule="auto"/>
              <w:ind w:right="335" w:firstLine="0"/>
              <w:rPr>
                <w:sz w:val="24"/>
                <w:szCs w:val="24"/>
              </w:rPr>
            </w:pPr>
            <w:r w:rsidRPr="005B5A9A">
              <w:rPr>
                <w:sz w:val="24"/>
                <w:szCs w:val="24"/>
              </w:rPr>
              <w:t xml:space="preserve">вовлечение учащихся в детские объединения, секции, </w:t>
            </w:r>
            <w:r w:rsidRPr="005B5A9A">
              <w:rPr>
                <w:spacing w:val="-3"/>
                <w:sz w:val="24"/>
                <w:szCs w:val="24"/>
              </w:rPr>
              <w:t xml:space="preserve">кружки </w:t>
            </w:r>
            <w:r w:rsidRPr="005B5A9A">
              <w:rPr>
                <w:sz w:val="24"/>
                <w:szCs w:val="24"/>
              </w:rPr>
              <w:t>по</w:t>
            </w:r>
            <w:r w:rsidRPr="005B5A9A">
              <w:rPr>
                <w:spacing w:val="5"/>
                <w:sz w:val="24"/>
                <w:szCs w:val="24"/>
              </w:rPr>
              <w:t xml:space="preserve"> </w:t>
            </w:r>
            <w:r w:rsidRPr="005B5A9A">
              <w:rPr>
                <w:sz w:val="24"/>
                <w:szCs w:val="24"/>
              </w:rPr>
              <w:t>интересам;</w:t>
            </w:r>
          </w:p>
          <w:p w:rsidR="00524063" w:rsidRPr="005B5A9A" w:rsidRDefault="00434E3B">
            <w:pPr>
              <w:pStyle w:val="TableParagraph"/>
              <w:spacing w:line="271" w:lineRule="exact"/>
              <w:ind w:left="104"/>
              <w:rPr>
                <w:sz w:val="24"/>
                <w:szCs w:val="24"/>
              </w:rPr>
            </w:pPr>
            <w:r w:rsidRPr="005B5A9A">
              <w:rPr>
                <w:sz w:val="24"/>
                <w:szCs w:val="24"/>
              </w:rPr>
              <w:t>-Организация летней трудовой четверти</w:t>
            </w:r>
          </w:p>
          <w:p w:rsidR="00524063" w:rsidRPr="005B5A9A" w:rsidRDefault="00434E3B">
            <w:pPr>
              <w:pStyle w:val="TableParagraph"/>
              <w:spacing w:line="261" w:lineRule="exact"/>
              <w:ind w:left="104"/>
              <w:rPr>
                <w:sz w:val="24"/>
                <w:szCs w:val="24"/>
              </w:rPr>
            </w:pPr>
            <w:r w:rsidRPr="005B5A9A">
              <w:rPr>
                <w:sz w:val="24"/>
                <w:szCs w:val="24"/>
              </w:rPr>
              <w:t>(трудовые десанты).</w:t>
            </w:r>
          </w:p>
        </w:tc>
      </w:tr>
    </w:tbl>
    <w:p w:rsidR="00524063" w:rsidRPr="005B5A9A" w:rsidRDefault="00524063">
      <w:pPr>
        <w:pStyle w:val="a3"/>
        <w:spacing w:before="10"/>
        <w:ind w:left="0"/>
        <w:jc w:val="left"/>
        <w:rPr>
          <w:b/>
        </w:rPr>
      </w:pPr>
    </w:p>
    <w:p w:rsidR="00524063" w:rsidRPr="005B5A9A" w:rsidRDefault="00434E3B">
      <w:pPr>
        <w:spacing w:line="272" w:lineRule="exact"/>
        <w:ind w:left="680"/>
        <w:rPr>
          <w:b/>
          <w:sz w:val="24"/>
          <w:szCs w:val="24"/>
        </w:rPr>
      </w:pPr>
      <w:r w:rsidRPr="005B5A9A">
        <w:rPr>
          <w:b/>
          <w:sz w:val="24"/>
          <w:szCs w:val="24"/>
        </w:rPr>
        <w:t>Совместная педагогическая деятельность семьи и школы:</w:t>
      </w:r>
    </w:p>
    <w:p w:rsidR="00524063" w:rsidRPr="005B5A9A" w:rsidRDefault="00434E3B">
      <w:pPr>
        <w:pStyle w:val="a4"/>
        <w:numPr>
          <w:ilvl w:val="0"/>
          <w:numId w:val="69"/>
        </w:numPr>
        <w:tabs>
          <w:tab w:val="left" w:pos="825"/>
        </w:tabs>
        <w:spacing w:line="272" w:lineRule="exact"/>
        <w:ind w:left="824" w:hanging="145"/>
        <w:jc w:val="left"/>
        <w:rPr>
          <w:sz w:val="24"/>
          <w:szCs w:val="24"/>
        </w:rPr>
      </w:pPr>
      <w:r w:rsidRPr="005B5A9A">
        <w:rPr>
          <w:sz w:val="24"/>
          <w:szCs w:val="24"/>
        </w:rPr>
        <w:t>тематические классные родительские</w:t>
      </w:r>
      <w:r w:rsidRPr="005B5A9A">
        <w:rPr>
          <w:spacing w:val="2"/>
          <w:sz w:val="24"/>
          <w:szCs w:val="24"/>
        </w:rPr>
        <w:t xml:space="preserve"> </w:t>
      </w:r>
      <w:r w:rsidRPr="005B5A9A">
        <w:rPr>
          <w:sz w:val="24"/>
          <w:szCs w:val="24"/>
        </w:rPr>
        <w:t>собрания;</w:t>
      </w:r>
    </w:p>
    <w:p w:rsidR="00524063" w:rsidRPr="005B5A9A" w:rsidRDefault="00434E3B">
      <w:pPr>
        <w:pStyle w:val="a4"/>
        <w:numPr>
          <w:ilvl w:val="0"/>
          <w:numId w:val="69"/>
        </w:numPr>
        <w:tabs>
          <w:tab w:val="left" w:pos="825"/>
        </w:tabs>
        <w:spacing w:before="3"/>
        <w:ind w:left="824" w:hanging="145"/>
        <w:jc w:val="left"/>
        <w:rPr>
          <w:sz w:val="24"/>
          <w:szCs w:val="24"/>
        </w:rPr>
      </w:pPr>
      <w:r w:rsidRPr="005B5A9A">
        <w:rPr>
          <w:sz w:val="24"/>
          <w:szCs w:val="24"/>
        </w:rPr>
        <w:t>совместные проекты с</w:t>
      </w:r>
      <w:r w:rsidRPr="005B5A9A">
        <w:rPr>
          <w:spacing w:val="4"/>
          <w:sz w:val="24"/>
          <w:szCs w:val="24"/>
        </w:rPr>
        <w:t xml:space="preserve"> </w:t>
      </w:r>
      <w:r w:rsidRPr="005B5A9A">
        <w:rPr>
          <w:sz w:val="24"/>
          <w:szCs w:val="24"/>
        </w:rPr>
        <w:t>родителями;</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участие родителей в субботниках по благоустройству территории</w:t>
      </w:r>
      <w:r w:rsidRPr="005B5A9A">
        <w:rPr>
          <w:spacing w:val="-13"/>
          <w:sz w:val="24"/>
          <w:szCs w:val="24"/>
        </w:rPr>
        <w:t xml:space="preserve"> </w:t>
      </w:r>
      <w:r w:rsidRPr="005B5A9A">
        <w:rPr>
          <w:sz w:val="24"/>
          <w:szCs w:val="24"/>
        </w:rPr>
        <w:t>школы;</w:t>
      </w:r>
    </w:p>
    <w:p w:rsidR="00524063" w:rsidRPr="005B5A9A" w:rsidRDefault="00434E3B">
      <w:pPr>
        <w:pStyle w:val="a4"/>
        <w:numPr>
          <w:ilvl w:val="0"/>
          <w:numId w:val="69"/>
        </w:numPr>
        <w:tabs>
          <w:tab w:val="left" w:pos="825"/>
        </w:tabs>
        <w:spacing w:before="3" w:line="240" w:lineRule="auto"/>
        <w:ind w:left="824" w:hanging="145"/>
        <w:jc w:val="left"/>
        <w:rPr>
          <w:sz w:val="24"/>
          <w:szCs w:val="24"/>
        </w:rPr>
      </w:pPr>
      <w:r w:rsidRPr="005B5A9A">
        <w:rPr>
          <w:sz w:val="24"/>
          <w:szCs w:val="24"/>
        </w:rPr>
        <w:t>привлечение родителей для совместной работы во внеурочное время.</w:t>
      </w:r>
    </w:p>
    <w:p w:rsidR="00524063" w:rsidRPr="005B5A9A" w:rsidRDefault="00434E3B">
      <w:pPr>
        <w:pStyle w:val="1"/>
        <w:spacing w:before="2" w:line="275" w:lineRule="exact"/>
        <w:ind w:left="680"/>
        <w:jc w:val="left"/>
      </w:pPr>
      <w:r w:rsidRPr="005B5A9A">
        <w:t>Планируемые результаты:</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ценностное отношение к</w:t>
      </w:r>
      <w:r w:rsidRPr="005B5A9A">
        <w:rPr>
          <w:spacing w:val="-9"/>
          <w:sz w:val="24"/>
          <w:szCs w:val="24"/>
        </w:rPr>
        <w:t xml:space="preserve"> </w:t>
      </w:r>
      <w:r w:rsidRPr="005B5A9A">
        <w:rPr>
          <w:sz w:val="24"/>
          <w:szCs w:val="24"/>
        </w:rPr>
        <w:t>природе;</w:t>
      </w:r>
    </w:p>
    <w:p w:rsidR="00524063" w:rsidRPr="005B5A9A" w:rsidRDefault="00524063">
      <w:pPr>
        <w:spacing w:line="275" w:lineRule="exact"/>
        <w:rPr>
          <w:sz w:val="24"/>
          <w:szCs w:val="24"/>
        </w:rPr>
        <w:sectPr w:rsidR="00524063" w:rsidRPr="005B5A9A">
          <w:pgSz w:w="11910" w:h="16840"/>
          <w:pgMar w:top="620" w:right="260" w:bottom="1120" w:left="880" w:header="0" w:footer="880" w:gutter="0"/>
          <w:cols w:space="720"/>
        </w:sectPr>
      </w:pPr>
    </w:p>
    <w:p w:rsidR="00524063" w:rsidRPr="005B5A9A" w:rsidRDefault="00434E3B">
      <w:pPr>
        <w:pStyle w:val="a4"/>
        <w:numPr>
          <w:ilvl w:val="0"/>
          <w:numId w:val="69"/>
        </w:numPr>
        <w:tabs>
          <w:tab w:val="left" w:pos="820"/>
        </w:tabs>
        <w:spacing w:before="64"/>
        <w:ind w:left="819" w:hanging="140"/>
        <w:jc w:val="left"/>
        <w:rPr>
          <w:sz w:val="24"/>
          <w:szCs w:val="24"/>
        </w:rPr>
      </w:pPr>
      <w:r w:rsidRPr="005B5A9A">
        <w:rPr>
          <w:sz w:val="24"/>
          <w:szCs w:val="24"/>
        </w:rPr>
        <w:lastRenderedPageBreak/>
        <w:t>опыт эстетического, эмоционально-нравственного отношения к</w:t>
      </w:r>
      <w:r w:rsidRPr="005B5A9A">
        <w:rPr>
          <w:spacing w:val="-4"/>
          <w:sz w:val="24"/>
          <w:szCs w:val="24"/>
        </w:rPr>
        <w:t xml:space="preserve"> </w:t>
      </w:r>
      <w:r w:rsidRPr="005B5A9A">
        <w:rPr>
          <w:sz w:val="24"/>
          <w:szCs w:val="24"/>
        </w:rPr>
        <w:t>природе;</w:t>
      </w:r>
    </w:p>
    <w:p w:rsidR="00524063" w:rsidRPr="005B5A9A" w:rsidRDefault="00434E3B">
      <w:pPr>
        <w:pStyle w:val="a4"/>
        <w:numPr>
          <w:ilvl w:val="0"/>
          <w:numId w:val="69"/>
        </w:numPr>
        <w:tabs>
          <w:tab w:val="left" w:pos="902"/>
        </w:tabs>
        <w:spacing w:line="242" w:lineRule="auto"/>
        <w:ind w:right="302" w:firstLine="0"/>
        <w:jc w:val="left"/>
        <w:rPr>
          <w:sz w:val="24"/>
          <w:szCs w:val="24"/>
        </w:rPr>
      </w:pPr>
      <w:r w:rsidRPr="005B5A9A">
        <w:rPr>
          <w:sz w:val="24"/>
          <w:szCs w:val="24"/>
        </w:rPr>
        <w:t>знания о традициях нравственно-этического отношения к природе в культуре народов России, нормах экологической</w:t>
      </w:r>
      <w:r w:rsidRPr="005B5A9A">
        <w:rPr>
          <w:spacing w:val="-2"/>
          <w:sz w:val="24"/>
          <w:szCs w:val="24"/>
        </w:rPr>
        <w:t xml:space="preserve"> </w:t>
      </w:r>
      <w:r w:rsidRPr="005B5A9A">
        <w:rPr>
          <w:sz w:val="24"/>
          <w:szCs w:val="24"/>
        </w:rPr>
        <w:t>этики;</w:t>
      </w:r>
    </w:p>
    <w:p w:rsidR="00524063" w:rsidRPr="005B5A9A" w:rsidRDefault="00434E3B">
      <w:pPr>
        <w:pStyle w:val="a4"/>
        <w:numPr>
          <w:ilvl w:val="0"/>
          <w:numId w:val="69"/>
        </w:numPr>
        <w:tabs>
          <w:tab w:val="left" w:pos="835"/>
        </w:tabs>
        <w:spacing w:line="242" w:lineRule="auto"/>
        <w:ind w:right="300" w:firstLine="0"/>
        <w:jc w:val="left"/>
        <w:rPr>
          <w:sz w:val="24"/>
          <w:szCs w:val="24"/>
        </w:rPr>
      </w:pPr>
      <w:r w:rsidRPr="005B5A9A">
        <w:rPr>
          <w:sz w:val="24"/>
          <w:szCs w:val="24"/>
        </w:rPr>
        <w:t xml:space="preserve">опыт участия в природоохранной деятельности в школе, </w:t>
      </w:r>
      <w:r w:rsidRPr="005B5A9A">
        <w:rPr>
          <w:spacing w:val="4"/>
          <w:sz w:val="24"/>
          <w:szCs w:val="24"/>
        </w:rPr>
        <w:t xml:space="preserve">на </w:t>
      </w:r>
      <w:r w:rsidRPr="005B5A9A">
        <w:rPr>
          <w:sz w:val="24"/>
          <w:szCs w:val="24"/>
        </w:rPr>
        <w:t>пришкольном участке, по месту жительства;</w:t>
      </w:r>
    </w:p>
    <w:p w:rsidR="00524063" w:rsidRPr="005B5A9A" w:rsidRDefault="00434E3B">
      <w:pPr>
        <w:pStyle w:val="a4"/>
        <w:numPr>
          <w:ilvl w:val="0"/>
          <w:numId w:val="69"/>
        </w:numPr>
        <w:tabs>
          <w:tab w:val="left" w:pos="825"/>
        </w:tabs>
        <w:spacing w:line="271" w:lineRule="exact"/>
        <w:ind w:left="824" w:hanging="145"/>
        <w:jc w:val="left"/>
        <w:rPr>
          <w:sz w:val="24"/>
          <w:szCs w:val="24"/>
        </w:rPr>
      </w:pPr>
      <w:r w:rsidRPr="005B5A9A">
        <w:rPr>
          <w:sz w:val="24"/>
          <w:szCs w:val="24"/>
        </w:rPr>
        <w:t>личный опыт участия в экологических инициативах,</w:t>
      </w:r>
      <w:r w:rsidRPr="005B5A9A">
        <w:rPr>
          <w:spacing w:val="-2"/>
          <w:sz w:val="24"/>
          <w:szCs w:val="24"/>
        </w:rPr>
        <w:t xml:space="preserve"> </w:t>
      </w:r>
      <w:r w:rsidRPr="005B5A9A">
        <w:rPr>
          <w:sz w:val="24"/>
          <w:szCs w:val="24"/>
        </w:rPr>
        <w:t>проектах.</w:t>
      </w:r>
    </w:p>
    <w:p w:rsidR="00524063" w:rsidRPr="005B5A9A" w:rsidRDefault="00524063">
      <w:pPr>
        <w:pStyle w:val="a3"/>
        <w:spacing w:before="10"/>
        <w:ind w:left="0"/>
        <w:jc w:val="left"/>
      </w:pPr>
    </w:p>
    <w:p w:rsidR="00524063" w:rsidRPr="005B5A9A" w:rsidRDefault="00434E3B">
      <w:pPr>
        <w:pStyle w:val="1"/>
        <w:spacing w:line="275" w:lineRule="exact"/>
        <w:jc w:val="left"/>
      </w:pPr>
      <w:r w:rsidRPr="005B5A9A">
        <w:t>Модуль «Я и культура»</w:t>
      </w:r>
    </w:p>
    <w:p w:rsidR="00524063" w:rsidRPr="005B5A9A" w:rsidRDefault="00434E3B">
      <w:pPr>
        <w:pStyle w:val="a3"/>
        <w:spacing w:before="1" w:line="237" w:lineRule="auto"/>
        <w:ind w:right="542"/>
        <w:jc w:val="left"/>
      </w:pPr>
      <w:r w:rsidRPr="005B5A9A">
        <w:rPr>
          <w:b/>
        </w:rPr>
        <w:t xml:space="preserve">Цель: </w:t>
      </w:r>
      <w:r w:rsidRPr="005B5A9A">
        <w:t xml:space="preserve">Воспитание ценностного отношения  к  </w:t>
      </w:r>
      <w:proofErr w:type="gramStart"/>
      <w:r w:rsidRPr="005B5A9A">
        <w:t>прекрасному</w:t>
      </w:r>
      <w:proofErr w:type="gramEnd"/>
      <w:r w:rsidRPr="005B5A9A">
        <w:t>,  формирование  представлений  об эстетических идеалах и</w:t>
      </w:r>
      <w:r w:rsidRPr="005B5A9A">
        <w:rPr>
          <w:spacing w:val="-3"/>
        </w:rPr>
        <w:t xml:space="preserve"> </w:t>
      </w:r>
      <w:r w:rsidRPr="005B5A9A">
        <w:t>ценностях.</w:t>
      </w:r>
    </w:p>
    <w:p w:rsidR="00524063" w:rsidRPr="005B5A9A" w:rsidRDefault="00434E3B">
      <w:pPr>
        <w:pStyle w:val="1"/>
        <w:spacing w:before="9"/>
        <w:ind w:left="680"/>
        <w:jc w:val="left"/>
      </w:pPr>
      <w:r w:rsidRPr="005B5A9A">
        <w:t>Задачи:</w:t>
      </w:r>
    </w:p>
    <w:p w:rsidR="00524063" w:rsidRPr="005B5A9A" w:rsidRDefault="00434E3B">
      <w:pPr>
        <w:pStyle w:val="a4"/>
        <w:numPr>
          <w:ilvl w:val="0"/>
          <w:numId w:val="69"/>
        </w:numPr>
        <w:tabs>
          <w:tab w:val="left" w:pos="825"/>
        </w:tabs>
        <w:spacing w:line="272" w:lineRule="exact"/>
        <w:ind w:left="824" w:hanging="145"/>
        <w:jc w:val="left"/>
        <w:rPr>
          <w:sz w:val="24"/>
          <w:szCs w:val="24"/>
        </w:rPr>
      </w:pPr>
      <w:r w:rsidRPr="005B5A9A">
        <w:rPr>
          <w:sz w:val="24"/>
          <w:szCs w:val="24"/>
        </w:rPr>
        <w:t>получение знаний о душевной и физической красоте</w:t>
      </w:r>
      <w:r w:rsidRPr="005B5A9A">
        <w:rPr>
          <w:spacing w:val="-3"/>
          <w:sz w:val="24"/>
          <w:szCs w:val="24"/>
        </w:rPr>
        <w:t xml:space="preserve"> </w:t>
      </w:r>
      <w:r w:rsidRPr="005B5A9A">
        <w:rPr>
          <w:sz w:val="24"/>
          <w:szCs w:val="24"/>
        </w:rPr>
        <w:t>человека;</w:t>
      </w:r>
    </w:p>
    <w:p w:rsidR="00524063" w:rsidRPr="005B5A9A" w:rsidRDefault="00434E3B">
      <w:pPr>
        <w:pStyle w:val="a4"/>
        <w:numPr>
          <w:ilvl w:val="0"/>
          <w:numId w:val="69"/>
        </w:numPr>
        <w:tabs>
          <w:tab w:val="left" w:pos="825"/>
        </w:tabs>
        <w:spacing w:before="2"/>
        <w:ind w:left="824" w:hanging="145"/>
        <w:jc w:val="left"/>
        <w:rPr>
          <w:sz w:val="24"/>
          <w:szCs w:val="24"/>
        </w:rPr>
      </w:pPr>
      <w:r w:rsidRPr="005B5A9A">
        <w:rPr>
          <w:sz w:val="24"/>
          <w:szCs w:val="24"/>
        </w:rPr>
        <w:t>формирование эстетических идеалов, чувства</w:t>
      </w:r>
      <w:r w:rsidRPr="005B5A9A">
        <w:rPr>
          <w:spacing w:val="57"/>
          <w:sz w:val="24"/>
          <w:szCs w:val="24"/>
        </w:rPr>
        <w:t xml:space="preserve"> </w:t>
      </w:r>
      <w:r w:rsidRPr="005B5A9A">
        <w:rPr>
          <w:sz w:val="24"/>
          <w:szCs w:val="24"/>
        </w:rPr>
        <w:t>прекрасного;</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умение видеть красоту природы, труда и</w:t>
      </w:r>
      <w:r w:rsidRPr="005B5A9A">
        <w:rPr>
          <w:spacing w:val="2"/>
          <w:sz w:val="24"/>
          <w:szCs w:val="24"/>
        </w:rPr>
        <w:t xml:space="preserve"> </w:t>
      </w:r>
      <w:r w:rsidRPr="005B5A9A">
        <w:rPr>
          <w:sz w:val="24"/>
          <w:szCs w:val="24"/>
        </w:rPr>
        <w:t>творчества;</w:t>
      </w:r>
    </w:p>
    <w:p w:rsidR="00524063" w:rsidRPr="005B5A9A" w:rsidRDefault="00434E3B">
      <w:pPr>
        <w:pStyle w:val="a4"/>
        <w:numPr>
          <w:ilvl w:val="0"/>
          <w:numId w:val="69"/>
        </w:numPr>
        <w:tabs>
          <w:tab w:val="left" w:pos="825"/>
        </w:tabs>
        <w:spacing w:before="5" w:line="237" w:lineRule="auto"/>
        <w:ind w:right="746" w:firstLine="0"/>
        <w:jc w:val="left"/>
        <w:rPr>
          <w:sz w:val="24"/>
          <w:szCs w:val="24"/>
        </w:rPr>
      </w:pPr>
      <w:r w:rsidRPr="005B5A9A">
        <w:rPr>
          <w:sz w:val="24"/>
          <w:szCs w:val="24"/>
        </w:rPr>
        <w:t>интерес к чтению, произведениям искусства, детским спектаклям, концертам,</w:t>
      </w:r>
      <w:r w:rsidRPr="005B5A9A">
        <w:rPr>
          <w:spacing w:val="-40"/>
          <w:sz w:val="24"/>
          <w:szCs w:val="24"/>
        </w:rPr>
        <w:t xml:space="preserve"> </w:t>
      </w:r>
      <w:r w:rsidRPr="005B5A9A">
        <w:rPr>
          <w:sz w:val="24"/>
          <w:szCs w:val="24"/>
        </w:rPr>
        <w:t>выставкам, музыке;</w:t>
      </w:r>
    </w:p>
    <w:p w:rsidR="00524063" w:rsidRPr="005B5A9A" w:rsidRDefault="00434E3B">
      <w:pPr>
        <w:pStyle w:val="a4"/>
        <w:numPr>
          <w:ilvl w:val="0"/>
          <w:numId w:val="69"/>
        </w:numPr>
        <w:tabs>
          <w:tab w:val="left" w:pos="825"/>
        </w:tabs>
        <w:spacing w:before="3"/>
        <w:ind w:left="824" w:hanging="145"/>
        <w:jc w:val="left"/>
        <w:rPr>
          <w:sz w:val="24"/>
          <w:szCs w:val="24"/>
        </w:rPr>
      </w:pPr>
      <w:r w:rsidRPr="005B5A9A">
        <w:rPr>
          <w:sz w:val="24"/>
          <w:szCs w:val="24"/>
        </w:rPr>
        <w:t>интерес к занятиям художественным творчеством;</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стремление к опрятному внешнему</w:t>
      </w:r>
      <w:r w:rsidRPr="005B5A9A">
        <w:rPr>
          <w:spacing w:val="-25"/>
          <w:sz w:val="24"/>
          <w:szCs w:val="24"/>
        </w:rPr>
        <w:t xml:space="preserve"> </w:t>
      </w:r>
      <w:r w:rsidRPr="005B5A9A">
        <w:rPr>
          <w:sz w:val="24"/>
          <w:szCs w:val="24"/>
        </w:rPr>
        <w:t>виду;</w:t>
      </w:r>
    </w:p>
    <w:p w:rsidR="00524063" w:rsidRPr="005B5A9A" w:rsidRDefault="00434E3B">
      <w:pPr>
        <w:pStyle w:val="a4"/>
        <w:numPr>
          <w:ilvl w:val="0"/>
          <w:numId w:val="69"/>
        </w:numPr>
        <w:tabs>
          <w:tab w:val="left" w:pos="820"/>
        </w:tabs>
        <w:spacing w:before="3" w:line="240" w:lineRule="auto"/>
        <w:ind w:left="819" w:hanging="140"/>
        <w:jc w:val="left"/>
        <w:rPr>
          <w:sz w:val="24"/>
          <w:szCs w:val="24"/>
        </w:rPr>
      </w:pPr>
      <w:r w:rsidRPr="005B5A9A">
        <w:rPr>
          <w:sz w:val="24"/>
          <w:szCs w:val="24"/>
        </w:rPr>
        <w:t>отрицательное отношение к некрасивым поступкам и</w:t>
      </w:r>
      <w:r w:rsidRPr="005B5A9A">
        <w:rPr>
          <w:spacing w:val="-1"/>
          <w:sz w:val="24"/>
          <w:szCs w:val="24"/>
        </w:rPr>
        <w:t xml:space="preserve"> </w:t>
      </w:r>
      <w:r w:rsidRPr="005B5A9A">
        <w:rPr>
          <w:sz w:val="24"/>
          <w:szCs w:val="24"/>
        </w:rPr>
        <w:t>неряшливости.</w:t>
      </w:r>
    </w:p>
    <w:p w:rsidR="00524063" w:rsidRPr="005B5A9A" w:rsidRDefault="00434E3B">
      <w:pPr>
        <w:pStyle w:val="1"/>
        <w:spacing w:before="3" w:line="275" w:lineRule="exact"/>
        <w:ind w:left="680"/>
        <w:jc w:val="left"/>
      </w:pPr>
      <w:r w:rsidRPr="005B5A9A">
        <w:t>Ценности:</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красота, гармония, духовный мир человека, эстетическое</w:t>
      </w:r>
      <w:r w:rsidRPr="005B5A9A">
        <w:rPr>
          <w:spacing w:val="-1"/>
          <w:sz w:val="24"/>
          <w:szCs w:val="24"/>
        </w:rPr>
        <w:t xml:space="preserve"> </w:t>
      </w:r>
      <w:r w:rsidRPr="005B5A9A">
        <w:rPr>
          <w:sz w:val="24"/>
          <w:szCs w:val="24"/>
        </w:rPr>
        <w:t>развитие.</w:t>
      </w:r>
    </w:p>
    <w:p w:rsidR="00524063" w:rsidRPr="005B5A9A" w:rsidRDefault="00434E3B">
      <w:pPr>
        <w:pStyle w:val="1"/>
        <w:spacing w:before="2" w:after="6" w:line="240" w:lineRule="auto"/>
        <w:ind w:left="3840"/>
        <w:jc w:val="left"/>
      </w:pPr>
      <w:r w:rsidRPr="005B5A9A">
        <w:t>Основные направления работы</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5B5A9A" w:rsidRPr="005B5A9A">
        <w:trPr>
          <w:trHeight w:val="273"/>
        </w:trPr>
        <w:tc>
          <w:tcPr>
            <w:tcW w:w="4788" w:type="dxa"/>
          </w:tcPr>
          <w:p w:rsidR="00524063" w:rsidRPr="005B5A9A" w:rsidRDefault="00434E3B">
            <w:pPr>
              <w:pStyle w:val="TableParagraph"/>
              <w:spacing w:line="253" w:lineRule="exact"/>
              <w:ind w:left="1181"/>
              <w:rPr>
                <w:sz w:val="24"/>
                <w:szCs w:val="24"/>
              </w:rPr>
            </w:pPr>
            <w:r w:rsidRPr="005B5A9A">
              <w:rPr>
                <w:sz w:val="24"/>
                <w:szCs w:val="24"/>
              </w:rPr>
              <w:t>Воспитательные задачи</w:t>
            </w:r>
          </w:p>
        </w:tc>
        <w:tc>
          <w:tcPr>
            <w:tcW w:w="4788" w:type="dxa"/>
          </w:tcPr>
          <w:p w:rsidR="00524063" w:rsidRPr="005B5A9A" w:rsidRDefault="00434E3B">
            <w:pPr>
              <w:pStyle w:val="TableParagraph"/>
              <w:spacing w:line="253" w:lineRule="exact"/>
              <w:ind w:left="1581" w:right="1574"/>
              <w:jc w:val="center"/>
              <w:rPr>
                <w:sz w:val="24"/>
                <w:szCs w:val="24"/>
              </w:rPr>
            </w:pPr>
            <w:r w:rsidRPr="005B5A9A">
              <w:rPr>
                <w:sz w:val="24"/>
                <w:szCs w:val="24"/>
              </w:rPr>
              <w:t>Ключевые дела</w:t>
            </w:r>
          </w:p>
        </w:tc>
      </w:tr>
      <w:tr w:rsidR="005B5A9A" w:rsidRPr="005B5A9A">
        <w:trPr>
          <w:trHeight w:val="8560"/>
        </w:trPr>
        <w:tc>
          <w:tcPr>
            <w:tcW w:w="4788" w:type="dxa"/>
          </w:tcPr>
          <w:p w:rsidR="00524063" w:rsidRPr="005B5A9A" w:rsidRDefault="00434E3B">
            <w:pPr>
              <w:pStyle w:val="TableParagraph"/>
              <w:numPr>
                <w:ilvl w:val="0"/>
                <w:numId w:val="55"/>
              </w:numPr>
              <w:tabs>
                <w:tab w:val="left" w:pos="255"/>
                <w:tab w:val="left" w:pos="1563"/>
                <w:tab w:val="left" w:pos="2805"/>
              </w:tabs>
              <w:spacing w:line="242" w:lineRule="auto"/>
              <w:ind w:right="1382" w:firstLine="0"/>
              <w:rPr>
                <w:sz w:val="24"/>
                <w:szCs w:val="24"/>
              </w:rPr>
            </w:pPr>
            <w:r w:rsidRPr="005B5A9A">
              <w:rPr>
                <w:sz w:val="24"/>
                <w:szCs w:val="24"/>
              </w:rPr>
              <w:t>раскрытие</w:t>
            </w:r>
            <w:r w:rsidRPr="005B5A9A">
              <w:rPr>
                <w:sz w:val="24"/>
                <w:szCs w:val="24"/>
              </w:rPr>
              <w:tab/>
              <w:t>духовных</w:t>
            </w:r>
            <w:r w:rsidRPr="005B5A9A">
              <w:rPr>
                <w:sz w:val="24"/>
                <w:szCs w:val="24"/>
              </w:rPr>
              <w:tab/>
            </w:r>
            <w:r w:rsidRPr="005B5A9A">
              <w:rPr>
                <w:spacing w:val="-5"/>
                <w:sz w:val="24"/>
                <w:szCs w:val="24"/>
              </w:rPr>
              <w:t xml:space="preserve">основ </w:t>
            </w:r>
            <w:r w:rsidRPr="005B5A9A">
              <w:rPr>
                <w:sz w:val="24"/>
                <w:szCs w:val="24"/>
              </w:rPr>
              <w:t>отечественной</w:t>
            </w:r>
            <w:r w:rsidRPr="005B5A9A">
              <w:rPr>
                <w:spacing w:val="1"/>
                <w:sz w:val="24"/>
                <w:szCs w:val="24"/>
              </w:rPr>
              <w:t xml:space="preserve"> </w:t>
            </w:r>
            <w:r w:rsidRPr="005B5A9A">
              <w:rPr>
                <w:sz w:val="24"/>
                <w:szCs w:val="24"/>
              </w:rPr>
              <w:t>культуры;</w:t>
            </w:r>
          </w:p>
          <w:p w:rsidR="00524063" w:rsidRPr="005B5A9A" w:rsidRDefault="00434E3B">
            <w:pPr>
              <w:pStyle w:val="TableParagraph"/>
              <w:numPr>
                <w:ilvl w:val="0"/>
                <w:numId w:val="55"/>
              </w:numPr>
              <w:tabs>
                <w:tab w:val="left" w:pos="255"/>
                <w:tab w:val="left" w:pos="1624"/>
                <w:tab w:val="left" w:pos="1931"/>
              </w:tabs>
              <w:ind w:right="675" w:firstLine="0"/>
              <w:rPr>
                <w:sz w:val="24"/>
                <w:szCs w:val="24"/>
              </w:rPr>
            </w:pPr>
            <w:r w:rsidRPr="005B5A9A">
              <w:rPr>
                <w:sz w:val="24"/>
                <w:szCs w:val="24"/>
              </w:rPr>
              <w:t>воспитание у обучающихся чувства прекрасного, развитие творческого мышления,</w:t>
            </w:r>
            <w:r w:rsidRPr="005B5A9A">
              <w:rPr>
                <w:sz w:val="24"/>
                <w:szCs w:val="24"/>
              </w:rPr>
              <w:tab/>
              <w:t>художественных способностей,</w:t>
            </w:r>
            <w:r w:rsidRPr="005B5A9A">
              <w:rPr>
                <w:sz w:val="24"/>
                <w:szCs w:val="24"/>
              </w:rPr>
              <w:tab/>
            </w:r>
            <w:r w:rsidRPr="005B5A9A">
              <w:rPr>
                <w:sz w:val="24"/>
                <w:szCs w:val="24"/>
              </w:rPr>
              <w:tab/>
              <w:t>формирование эстетических вкусов,</w:t>
            </w:r>
            <w:r w:rsidRPr="005B5A9A">
              <w:rPr>
                <w:spacing w:val="-1"/>
                <w:sz w:val="24"/>
                <w:szCs w:val="24"/>
              </w:rPr>
              <w:t xml:space="preserve"> </w:t>
            </w:r>
            <w:r w:rsidRPr="005B5A9A">
              <w:rPr>
                <w:sz w:val="24"/>
                <w:szCs w:val="24"/>
              </w:rPr>
              <w:t>идеалов;</w:t>
            </w:r>
          </w:p>
          <w:p w:rsidR="00524063" w:rsidRPr="005B5A9A" w:rsidRDefault="00434E3B">
            <w:pPr>
              <w:pStyle w:val="TableParagraph"/>
              <w:numPr>
                <w:ilvl w:val="0"/>
                <w:numId w:val="55"/>
              </w:numPr>
              <w:tabs>
                <w:tab w:val="left" w:pos="255"/>
              </w:tabs>
              <w:spacing w:line="237" w:lineRule="auto"/>
              <w:ind w:right="467" w:firstLine="0"/>
              <w:rPr>
                <w:sz w:val="24"/>
                <w:szCs w:val="24"/>
              </w:rPr>
            </w:pPr>
            <w:r w:rsidRPr="005B5A9A">
              <w:rPr>
                <w:sz w:val="24"/>
                <w:szCs w:val="24"/>
              </w:rPr>
              <w:t>формирование понимания значимости искусства в жизни каждого</w:t>
            </w:r>
            <w:r w:rsidRPr="005B5A9A">
              <w:rPr>
                <w:spacing w:val="-12"/>
                <w:sz w:val="24"/>
                <w:szCs w:val="24"/>
              </w:rPr>
              <w:t xml:space="preserve"> </w:t>
            </w:r>
            <w:r w:rsidRPr="005B5A9A">
              <w:rPr>
                <w:sz w:val="24"/>
                <w:szCs w:val="24"/>
              </w:rPr>
              <w:t>гражданина;</w:t>
            </w:r>
          </w:p>
          <w:p w:rsidR="00524063" w:rsidRPr="005B5A9A" w:rsidRDefault="00434E3B">
            <w:pPr>
              <w:pStyle w:val="TableParagraph"/>
              <w:numPr>
                <w:ilvl w:val="0"/>
                <w:numId w:val="55"/>
              </w:numPr>
              <w:tabs>
                <w:tab w:val="left" w:pos="255"/>
              </w:tabs>
              <w:ind w:right="830" w:firstLine="0"/>
              <w:jc w:val="both"/>
              <w:rPr>
                <w:sz w:val="24"/>
                <w:szCs w:val="24"/>
              </w:rPr>
            </w:pPr>
            <w:r w:rsidRPr="005B5A9A">
              <w:rPr>
                <w:sz w:val="24"/>
                <w:szCs w:val="24"/>
              </w:rPr>
              <w:t>формирование культуры общения, поведения, эстетического участия в мероприятиях</w:t>
            </w:r>
          </w:p>
        </w:tc>
        <w:tc>
          <w:tcPr>
            <w:tcW w:w="4788" w:type="dxa"/>
          </w:tcPr>
          <w:p w:rsidR="00524063" w:rsidRPr="005B5A9A" w:rsidRDefault="00434E3B">
            <w:pPr>
              <w:pStyle w:val="TableParagraph"/>
              <w:numPr>
                <w:ilvl w:val="0"/>
                <w:numId w:val="54"/>
              </w:numPr>
              <w:tabs>
                <w:tab w:val="left" w:pos="254"/>
              </w:tabs>
              <w:spacing w:line="268" w:lineRule="exact"/>
              <w:ind w:left="253" w:hanging="145"/>
              <w:rPr>
                <w:sz w:val="24"/>
                <w:szCs w:val="24"/>
              </w:rPr>
            </w:pPr>
            <w:r w:rsidRPr="005B5A9A">
              <w:rPr>
                <w:sz w:val="24"/>
                <w:szCs w:val="24"/>
              </w:rPr>
              <w:t>Линейка, посвященная 1 сентября</w:t>
            </w:r>
          </w:p>
          <w:p w:rsidR="00524063" w:rsidRPr="005B5A9A" w:rsidRDefault="00434E3B">
            <w:pPr>
              <w:pStyle w:val="TableParagraph"/>
              <w:numPr>
                <w:ilvl w:val="0"/>
                <w:numId w:val="54"/>
              </w:numPr>
              <w:tabs>
                <w:tab w:val="left" w:pos="254"/>
              </w:tabs>
              <w:spacing w:before="3" w:line="275" w:lineRule="exact"/>
              <w:ind w:left="253" w:hanging="145"/>
              <w:rPr>
                <w:sz w:val="24"/>
                <w:szCs w:val="24"/>
              </w:rPr>
            </w:pPr>
            <w:r w:rsidRPr="005B5A9A">
              <w:rPr>
                <w:sz w:val="24"/>
                <w:szCs w:val="24"/>
              </w:rPr>
              <w:t>Праздник, посвященный Дню</w:t>
            </w:r>
            <w:r w:rsidRPr="005B5A9A">
              <w:rPr>
                <w:spacing w:val="-5"/>
                <w:sz w:val="24"/>
                <w:szCs w:val="24"/>
              </w:rPr>
              <w:t xml:space="preserve"> </w:t>
            </w:r>
            <w:r w:rsidRPr="005B5A9A">
              <w:rPr>
                <w:sz w:val="24"/>
                <w:szCs w:val="24"/>
              </w:rPr>
              <w:t>учителя</w:t>
            </w:r>
          </w:p>
          <w:p w:rsidR="00524063" w:rsidRPr="005B5A9A" w:rsidRDefault="00434E3B">
            <w:pPr>
              <w:pStyle w:val="TableParagraph"/>
              <w:numPr>
                <w:ilvl w:val="0"/>
                <w:numId w:val="54"/>
              </w:numPr>
              <w:tabs>
                <w:tab w:val="left" w:pos="254"/>
              </w:tabs>
              <w:spacing w:line="275" w:lineRule="exact"/>
              <w:ind w:left="253" w:hanging="145"/>
              <w:rPr>
                <w:sz w:val="24"/>
                <w:szCs w:val="24"/>
              </w:rPr>
            </w:pPr>
            <w:r w:rsidRPr="005B5A9A">
              <w:rPr>
                <w:sz w:val="24"/>
                <w:szCs w:val="24"/>
              </w:rPr>
              <w:t>Выставка «Дары</w:t>
            </w:r>
            <w:r w:rsidRPr="005B5A9A">
              <w:rPr>
                <w:spacing w:val="-1"/>
                <w:sz w:val="24"/>
                <w:szCs w:val="24"/>
              </w:rPr>
              <w:t xml:space="preserve"> </w:t>
            </w:r>
            <w:r w:rsidRPr="005B5A9A">
              <w:rPr>
                <w:sz w:val="24"/>
                <w:szCs w:val="24"/>
              </w:rPr>
              <w:t>осени»</w:t>
            </w:r>
          </w:p>
          <w:p w:rsidR="00524063" w:rsidRPr="005B5A9A" w:rsidRDefault="00434E3B">
            <w:pPr>
              <w:pStyle w:val="TableParagraph"/>
              <w:numPr>
                <w:ilvl w:val="0"/>
                <w:numId w:val="54"/>
              </w:numPr>
              <w:tabs>
                <w:tab w:val="left" w:pos="254"/>
              </w:tabs>
              <w:spacing w:before="2" w:line="275" w:lineRule="exact"/>
              <w:ind w:left="253" w:hanging="145"/>
              <w:rPr>
                <w:sz w:val="24"/>
                <w:szCs w:val="24"/>
              </w:rPr>
            </w:pPr>
            <w:r w:rsidRPr="005B5A9A">
              <w:rPr>
                <w:sz w:val="24"/>
                <w:szCs w:val="24"/>
              </w:rPr>
              <w:t>Праздник, посвященный Дню</w:t>
            </w:r>
            <w:r w:rsidRPr="005B5A9A">
              <w:rPr>
                <w:spacing w:val="-21"/>
                <w:sz w:val="24"/>
                <w:szCs w:val="24"/>
              </w:rPr>
              <w:t xml:space="preserve"> </w:t>
            </w:r>
            <w:r w:rsidRPr="005B5A9A">
              <w:rPr>
                <w:sz w:val="24"/>
                <w:szCs w:val="24"/>
              </w:rPr>
              <w:t>матери</w:t>
            </w:r>
          </w:p>
          <w:p w:rsidR="00524063" w:rsidRPr="005B5A9A" w:rsidRDefault="00434E3B">
            <w:pPr>
              <w:pStyle w:val="TableParagraph"/>
              <w:numPr>
                <w:ilvl w:val="0"/>
                <w:numId w:val="54"/>
              </w:numPr>
              <w:tabs>
                <w:tab w:val="left" w:pos="254"/>
              </w:tabs>
              <w:spacing w:line="275" w:lineRule="exact"/>
              <w:ind w:left="253" w:hanging="145"/>
              <w:rPr>
                <w:sz w:val="24"/>
                <w:szCs w:val="24"/>
              </w:rPr>
            </w:pPr>
            <w:r w:rsidRPr="005B5A9A">
              <w:rPr>
                <w:sz w:val="24"/>
                <w:szCs w:val="24"/>
              </w:rPr>
              <w:t>Всероссийская неделя «Театр и</w:t>
            </w:r>
            <w:r w:rsidRPr="005B5A9A">
              <w:rPr>
                <w:spacing w:val="-18"/>
                <w:sz w:val="24"/>
                <w:szCs w:val="24"/>
              </w:rPr>
              <w:t xml:space="preserve"> </w:t>
            </w:r>
            <w:r w:rsidRPr="005B5A9A">
              <w:rPr>
                <w:sz w:val="24"/>
                <w:szCs w:val="24"/>
              </w:rPr>
              <w:t>дети»</w:t>
            </w:r>
          </w:p>
          <w:p w:rsidR="00524063" w:rsidRPr="005B5A9A" w:rsidRDefault="00434E3B">
            <w:pPr>
              <w:pStyle w:val="TableParagraph"/>
              <w:numPr>
                <w:ilvl w:val="0"/>
                <w:numId w:val="54"/>
              </w:numPr>
              <w:tabs>
                <w:tab w:val="left" w:pos="254"/>
              </w:tabs>
              <w:spacing w:before="5" w:line="237" w:lineRule="auto"/>
              <w:ind w:right="720" w:firstLine="0"/>
              <w:rPr>
                <w:sz w:val="24"/>
                <w:szCs w:val="24"/>
              </w:rPr>
            </w:pPr>
            <w:r w:rsidRPr="005B5A9A">
              <w:rPr>
                <w:sz w:val="24"/>
                <w:szCs w:val="24"/>
              </w:rPr>
              <w:t>Новогодний утренник для</w:t>
            </w:r>
            <w:r w:rsidRPr="005B5A9A">
              <w:rPr>
                <w:spacing w:val="-17"/>
                <w:sz w:val="24"/>
                <w:szCs w:val="24"/>
              </w:rPr>
              <w:t xml:space="preserve"> </w:t>
            </w:r>
            <w:r w:rsidRPr="005B5A9A">
              <w:rPr>
                <w:sz w:val="24"/>
                <w:szCs w:val="24"/>
              </w:rPr>
              <w:t>начальной школы</w:t>
            </w:r>
          </w:p>
          <w:p w:rsidR="00524063" w:rsidRPr="005B5A9A" w:rsidRDefault="00434E3B">
            <w:pPr>
              <w:pStyle w:val="TableParagraph"/>
              <w:spacing w:before="3" w:line="275" w:lineRule="exact"/>
              <w:ind w:left="109"/>
              <w:rPr>
                <w:sz w:val="24"/>
                <w:szCs w:val="24"/>
              </w:rPr>
            </w:pPr>
            <w:r w:rsidRPr="005B5A9A">
              <w:rPr>
                <w:sz w:val="24"/>
                <w:szCs w:val="24"/>
              </w:rPr>
              <w:t>Новогодняя дискотека (основная школа)</w:t>
            </w:r>
          </w:p>
          <w:p w:rsidR="00524063" w:rsidRPr="005B5A9A" w:rsidRDefault="00434E3B">
            <w:pPr>
              <w:pStyle w:val="TableParagraph"/>
              <w:numPr>
                <w:ilvl w:val="0"/>
                <w:numId w:val="54"/>
              </w:numPr>
              <w:tabs>
                <w:tab w:val="left" w:pos="317"/>
              </w:tabs>
              <w:spacing w:line="242" w:lineRule="auto"/>
              <w:ind w:right="987" w:firstLine="62"/>
              <w:rPr>
                <w:sz w:val="24"/>
                <w:szCs w:val="24"/>
              </w:rPr>
            </w:pPr>
            <w:r w:rsidRPr="005B5A9A">
              <w:rPr>
                <w:spacing w:val="-3"/>
                <w:sz w:val="24"/>
                <w:szCs w:val="24"/>
              </w:rPr>
              <w:t xml:space="preserve">Конкурс </w:t>
            </w:r>
            <w:r w:rsidRPr="005B5A9A">
              <w:rPr>
                <w:sz w:val="24"/>
                <w:szCs w:val="24"/>
              </w:rPr>
              <w:t>«Лидер чтения», «Живая классика»;</w:t>
            </w:r>
          </w:p>
          <w:p w:rsidR="00524063" w:rsidRPr="005B5A9A" w:rsidRDefault="00434E3B">
            <w:pPr>
              <w:pStyle w:val="TableParagraph"/>
              <w:numPr>
                <w:ilvl w:val="0"/>
                <w:numId w:val="54"/>
              </w:numPr>
              <w:tabs>
                <w:tab w:val="left" w:pos="254"/>
              </w:tabs>
              <w:spacing w:line="271" w:lineRule="exact"/>
              <w:ind w:left="253" w:hanging="145"/>
              <w:rPr>
                <w:sz w:val="24"/>
                <w:szCs w:val="24"/>
              </w:rPr>
            </w:pPr>
            <w:r w:rsidRPr="005B5A9A">
              <w:rPr>
                <w:sz w:val="24"/>
                <w:szCs w:val="24"/>
              </w:rPr>
              <w:t>Акуловские чтения;</w:t>
            </w:r>
          </w:p>
          <w:p w:rsidR="00524063" w:rsidRPr="005B5A9A" w:rsidRDefault="00434E3B">
            <w:pPr>
              <w:pStyle w:val="TableParagraph"/>
              <w:numPr>
                <w:ilvl w:val="0"/>
                <w:numId w:val="54"/>
              </w:numPr>
              <w:tabs>
                <w:tab w:val="left" w:pos="254"/>
              </w:tabs>
              <w:spacing w:before="2" w:line="275" w:lineRule="exact"/>
              <w:ind w:left="253" w:hanging="145"/>
              <w:rPr>
                <w:sz w:val="24"/>
                <w:szCs w:val="24"/>
              </w:rPr>
            </w:pPr>
            <w:r w:rsidRPr="005B5A9A">
              <w:rPr>
                <w:sz w:val="24"/>
                <w:szCs w:val="24"/>
              </w:rPr>
              <w:t>Конкурс чтецов</w:t>
            </w:r>
            <w:r w:rsidRPr="005B5A9A">
              <w:rPr>
                <w:spacing w:val="-1"/>
                <w:sz w:val="24"/>
                <w:szCs w:val="24"/>
              </w:rPr>
              <w:t xml:space="preserve"> </w:t>
            </w:r>
            <w:r w:rsidRPr="005B5A9A">
              <w:rPr>
                <w:sz w:val="24"/>
                <w:szCs w:val="24"/>
              </w:rPr>
              <w:t>«Лучик»;</w:t>
            </w:r>
          </w:p>
          <w:p w:rsidR="00524063" w:rsidRPr="005B5A9A" w:rsidRDefault="00434E3B">
            <w:pPr>
              <w:pStyle w:val="TableParagraph"/>
              <w:numPr>
                <w:ilvl w:val="0"/>
                <w:numId w:val="54"/>
              </w:numPr>
              <w:tabs>
                <w:tab w:val="left" w:pos="254"/>
              </w:tabs>
              <w:spacing w:line="275" w:lineRule="exact"/>
              <w:ind w:left="253" w:hanging="145"/>
              <w:rPr>
                <w:sz w:val="24"/>
                <w:szCs w:val="24"/>
              </w:rPr>
            </w:pPr>
            <w:r w:rsidRPr="005B5A9A">
              <w:rPr>
                <w:sz w:val="24"/>
                <w:szCs w:val="24"/>
              </w:rPr>
              <w:t>Фестиваль</w:t>
            </w:r>
            <w:r w:rsidRPr="005B5A9A">
              <w:rPr>
                <w:spacing w:val="-3"/>
                <w:sz w:val="24"/>
                <w:szCs w:val="24"/>
              </w:rPr>
              <w:t xml:space="preserve"> </w:t>
            </w:r>
            <w:r w:rsidRPr="005B5A9A">
              <w:rPr>
                <w:sz w:val="24"/>
                <w:szCs w:val="24"/>
              </w:rPr>
              <w:t>проектов;</w:t>
            </w:r>
          </w:p>
          <w:p w:rsidR="00524063" w:rsidRPr="005B5A9A" w:rsidRDefault="00434E3B">
            <w:pPr>
              <w:pStyle w:val="TableParagraph"/>
              <w:numPr>
                <w:ilvl w:val="0"/>
                <w:numId w:val="54"/>
              </w:numPr>
              <w:tabs>
                <w:tab w:val="left" w:pos="259"/>
              </w:tabs>
              <w:spacing w:before="2"/>
              <w:ind w:right="99" w:firstLine="0"/>
              <w:rPr>
                <w:sz w:val="24"/>
                <w:szCs w:val="24"/>
              </w:rPr>
            </w:pPr>
            <w:r w:rsidRPr="005B5A9A">
              <w:rPr>
                <w:sz w:val="24"/>
                <w:szCs w:val="24"/>
              </w:rPr>
              <w:t>Школьный предметный марафон</w:t>
            </w:r>
            <w:r w:rsidRPr="005B5A9A">
              <w:rPr>
                <w:spacing w:val="-14"/>
                <w:sz w:val="24"/>
                <w:szCs w:val="24"/>
              </w:rPr>
              <w:t xml:space="preserve"> </w:t>
            </w:r>
            <w:r w:rsidRPr="005B5A9A">
              <w:rPr>
                <w:sz w:val="24"/>
                <w:szCs w:val="24"/>
              </w:rPr>
              <w:t>«Планета Знаний»;</w:t>
            </w:r>
          </w:p>
          <w:p w:rsidR="00524063" w:rsidRPr="005B5A9A" w:rsidRDefault="00434E3B">
            <w:pPr>
              <w:pStyle w:val="TableParagraph"/>
              <w:numPr>
                <w:ilvl w:val="0"/>
                <w:numId w:val="54"/>
              </w:numPr>
              <w:tabs>
                <w:tab w:val="left" w:pos="254"/>
              </w:tabs>
              <w:spacing w:before="1" w:line="275" w:lineRule="exact"/>
              <w:ind w:left="253" w:hanging="145"/>
              <w:rPr>
                <w:sz w:val="24"/>
                <w:szCs w:val="24"/>
              </w:rPr>
            </w:pPr>
            <w:r w:rsidRPr="005B5A9A">
              <w:rPr>
                <w:sz w:val="24"/>
                <w:szCs w:val="24"/>
              </w:rPr>
              <w:t>Линейка «Последний</w:t>
            </w:r>
            <w:r w:rsidRPr="005B5A9A">
              <w:rPr>
                <w:spacing w:val="-3"/>
                <w:sz w:val="24"/>
                <w:szCs w:val="24"/>
              </w:rPr>
              <w:t xml:space="preserve"> </w:t>
            </w:r>
            <w:r w:rsidRPr="005B5A9A">
              <w:rPr>
                <w:sz w:val="24"/>
                <w:szCs w:val="24"/>
              </w:rPr>
              <w:t>звонок»;</w:t>
            </w:r>
          </w:p>
          <w:p w:rsidR="00524063" w:rsidRPr="005B5A9A" w:rsidRDefault="00434E3B">
            <w:pPr>
              <w:pStyle w:val="TableParagraph"/>
              <w:numPr>
                <w:ilvl w:val="0"/>
                <w:numId w:val="54"/>
              </w:numPr>
              <w:tabs>
                <w:tab w:val="left" w:pos="254"/>
              </w:tabs>
              <w:spacing w:line="275" w:lineRule="exact"/>
              <w:ind w:left="253" w:hanging="145"/>
              <w:rPr>
                <w:sz w:val="24"/>
                <w:szCs w:val="24"/>
              </w:rPr>
            </w:pPr>
            <w:r w:rsidRPr="005B5A9A">
              <w:rPr>
                <w:sz w:val="24"/>
                <w:szCs w:val="24"/>
              </w:rPr>
              <w:t>Выпускные вечера;</w:t>
            </w:r>
          </w:p>
          <w:p w:rsidR="00524063" w:rsidRPr="005B5A9A" w:rsidRDefault="00434E3B">
            <w:pPr>
              <w:pStyle w:val="TableParagraph"/>
              <w:numPr>
                <w:ilvl w:val="0"/>
                <w:numId w:val="54"/>
              </w:numPr>
              <w:tabs>
                <w:tab w:val="left" w:pos="293"/>
              </w:tabs>
              <w:spacing w:before="4" w:line="237" w:lineRule="auto"/>
              <w:ind w:right="97" w:firstLine="0"/>
              <w:rPr>
                <w:sz w:val="24"/>
                <w:szCs w:val="24"/>
              </w:rPr>
            </w:pPr>
            <w:r w:rsidRPr="005B5A9A">
              <w:rPr>
                <w:sz w:val="24"/>
                <w:szCs w:val="24"/>
              </w:rPr>
              <w:t xml:space="preserve">День открытых дверей «Знакомьтесь, </w:t>
            </w:r>
            <w:r w:rsidRPr="005B5A9A">
              <w:rPr>
                <w:spacing w:val="-3"/>
                <w:sz w:val="24"/>
                <w:szCs w:val="24"/>
              </w:rPr>
              <w:t xml:space="preserve">это </w:t>
            </w:r>
            <w:r w:rsidRPr="005B5A9A">
              <w:rPr>
                <w:sz w:val="24"/>
                <w:szCs w:val="24"/>
              </w:rPr>
              <w:t>мы!»;</w:t>
            </w:r>
          </w:p>
          <w:p w:rsidR="00524063" w:rsidRPr="005B5A9A" w:rsidRDefault="00434E3B">
            <w:pPr>
              <w:pStyle w:val="TableParagraph"/>
              <w:numPr>
                <w:ilvl w:val="0"/>
                <w:numId w:val="54"/>
              </w:numPr>
              <w:tabs>
                <w:tab w:val="left" w:pos="245"/>
              </w:tabs>
              <w:spacing w:before="4" w:line="275" w:lineRule="exact"/>
              <w:ind w:left="244" w:hanging="136"/>
              <w:rPr>
                <w:sz w:val="24"/>
                <w:szCs w:val="24"/>
              </w:rPr>
            </w:pPr>
            <w:r w:rsidRPr="005B5A9A">
              <w:rPr>
                <w:sz w:val="24"/>
                <w:szCs w:val="24"/>
              </w:rPr>
              <w:t>Праздник, посвященный 8</w:t>
            </w:r>
            <w:r w:rsidRPr="005B5A9A">
              <w:rPr>
                <w:spacing w:val="2"/>
                <w:sz w:val="24"/>
                <w:szCs w:val="24"/>
              </w:rPr>
              <w:t xml:space="preserve"> </w:t>
            </w:r>
            <w:r w:rsidRPr="005B5A9A">
              <w:rPr>
                <w:sz w:val="24"/>
                <w:szCs w:val="24"/>
              </w:rPr>
              <w:t>марта;</w:t>
            </w:r>
          </w:p>
          <w:p w:rsidR="00524063" w:rsidRPr="005B5A9A" w:rsidRDefault="00434E3B">
            <w:pPr>
              <w:pStyle w:val="TableParagraph"/>
              <w:numPr>
                <w:ilvl w:val="0"/>
                <w:numId w:val="54"/>
              </w:numPr>
              <w:tabs>
                <w:tab w:val="left" w:pos="254"/>
              </w:tabs>
              <w:spacing w:line="275" w:lineRule="exact"/>
              <w:ind w:left="253" w:hanging="145"/>
              <w:rPr>
                <w:sz w:val="24"/>
                <w:szCs w:val="24"/>
              </w:rPr>
            </w:pPr>
            <w:r w:rsidRPr="005B5A9A">
              <w:rPr>
                <w:sz w:val="24"/>
                <w:szCs w:val="24"/>
              </w:rPr>
              <w:t>Акция «Книжкина</w:t>
            </w:r>
            <w:r w:rsidRPr="005B5A9A">
              <w:rPr>
                <w:spacing w:val="1"/>
                <w:sz w:val="24"/>
                <w:szCs w:val="24"/>
              </w:rPr>
              <w:t xml:space="preserve"> </w:t>
            </w:r>
            <w:r w:rsidRPr="005B5A9A">
              <w:rPr>
                <w:sz w:val="24"/>
                <w:szCs w:val="24"/>
              </w:rPr>
              <w:t>неделя»;</w:t>
            </w:r>
          </w:p>
          <w:p w:rsidR="00524063" w:rsidRPr="005B5A9A" w:rsidRDefault="00434E3B">
            <w:pPr>
              <w:pStyle w:val="TableParagraph"/>
              <w:numPr>
                <w:ilvl w:val="0"/>
                <w:numId w:val="54"/>
              </w:numPr>
              <w:tabs>
                <w:tab w:val="left" w:pos="249"/>
              </w:tabs>
              <w:spacing w:before="2" w:line="275" w:lineRule="exact"/>
              <w:ind w:left="248" w:hanging="140"/>
              <w:jc w:val="both"/>
              <w:rPr>
                <w:sz w:val="24"/>
                <w:szCs w:val="24"/>
              </w:rPr>
            </w:pPr>
            <w:r w:rsidRPr="005B5A9A">
              <w:rPr>
                <w:sz w:val="24"/>
                <w:szCs w:val="24"/>
              </w:rPr>
              <w:t>организация экскурсий по</w:t>
            </w:r>
            <w:r w:rsidRPr="005B5A9A">
              <w:rPr>
                <w:spacing w:val="2"/>
                <w:sz w:val="24"/>
                <w:szCs w:val="24"/>
              </w:rPr>
              <w:t xml:space="preserve"> </w:t>
            </w:r>
            <w:r w:rsidRPr="005B5A9A">
              <w:rPr>
                <w:sz w:val="24"/>
                <w:szCs w:val="24"/>
              </w:rPr>
              <w:t>музеям;</w:t>
            </w:r>
          </w:p>
          <w:p w:rsidR="00524063" w:rsidRPr="005B5A9A" w:rsidRDefault="00434E3B">
            <w:pPr>
              <w:pStyle w:val="TableParagraph"/>
              <w:numPr>
                <w:ilvl w:val="0"/>
                <w:numId w:val="54"/>
              </w:numPr>
              <w:tabs>
                <w:tab w:val="left" w:pos="384"/>
                <w:tab w:val="left" w:pos="3315"/>
              </w:tabs>
              <w:ind w:right="91" w:firstLine="0"/>
              <w:jc w:val="both"/>
              <w:rPr>
                <w:sz w:val="24"/>
                <w:szCs w:val="24"/>
              </w:rPr>
            </w:pPr>
            <w:r w:rsidRPr="005B5A9A">
              <w:rPr>
                <w:sz w:val="24"/>
                <w:szCs w:val="24"/>
              </w:rPr>
              <w:t xml:space="preserve">участие в творческих конкурсах, проектах,  </w:t>
            </w:r>
            <w:r w:rsidRPr="005B5A9A">
              <w:rPr>
                <w:spacing w:val="13"/>
                <w:sz w:val="24"/>
                <w:szCs w:val="24"/>
              </w:rPr>
              <w:t xml:space="preserve"> </w:t>
            </w:r>
            <w:r w:rsidRPr="005B5A9A">
              <w:rPr>
                <w:sz w:val="24"/>
                <w:szCs w:val="24"/>
              </w:rPr>
              <w:t>выставках</w:t>
            </w:r>
            <w:r w:rsidRPr="005B5A9A">
              <w:rPr>
                <w:sz w:val="24"/>
                <w:szCs w:val="24"/>
              </w:rPr>
              <w:tab/>
            </w:r>
            <w:r w:rsidRPr="005B5A9A">
              <w:rPr>
                <w:spacing w:val="-3"/>
                <w:sz w:val="24"/>
                <w:szCs w:val="24"/>
              </w:rPr>
              <w:t>декоративн</w:t>
            </w:r>
            <w:proofErr w:type="gramStart"/>
            <w:r w:rsidRPr="005B5A9A">
              <w:rPr>
                <w:spacing w:val="-3"/>
                <w:sz w:val="24"/>
                <w:szCs w:val="24"/>
              </w:rPr>
              <w:t>о-</w:t>
            </w:r>
            <w:proofErr w:type="gramEnd"/>
            <w:r w:rsidRPr="005B5A9A">
              <w:rPr>
                <w:spacing w:val="-3"/>
                <w:sz w:val="24"/>
                <w:szCs w:val="24"/>
              </w:rPr>
              <w:t xml:space="preserve"> </w:t>
            </w:r>
            <w:r w:rsidRPr="005B5A9A">
              <w:rPr>
                <w:sz w:val="24"/>
                <w:szCs w:val="24"/>
              </w:rPr>
              <w:t>прикладного</w:t>
            </w:r>
            <w:r w:rsidRPr="005B5A9A">
              <w:rPr>
                <w:spacing w:val="2"/>
                <w:sz w:val="24"/>
                <w:szCs w:val="24"/>
              </w:rPr>
              <w:t xml:space="preserve"> </w:t>
            </w:r>
            <w:r w:rsidRPr="005B5A9A">
              <w:rPr>
                <w:sz w:val="24"/>
                <w:szCs w:val="24"/>
              </w:rPr>
              <w:t>творчества;</w:t>
            </w:r>
          </w:p>
          <w:p w:rsidR="00524063" w:rsidRPr="005B5A9A" w:rsidRDefault="00434E3B">
            <w:pPr>
              <w:pStyle w:val="TableParagraph"/>
              <w:numPr>
                <w:ilvl w:val="0"/>
                <w:numId w:val="54"/>
              </w:numPr>
              <w:tabs>
                <w:tab w:val="left" w:pos="254"/>
              </w:tabs>
              <w:spacing w:before="1" w:line="275" w:lineRule="exact"/>
              <w:ind w:left="253" w:hanging="145"/>
              <w:jc w:val="both"/>
              <w:rPr>
                <w:sz w:val="24"/>
                <w:szCs w:val="24"/>
              </w:rPr>
            </w:pPr>
            <w:r w:rsidRPr="005B5A9A">
              <w:rPr>
                <w:sz w:val="24"/>
                <w:szCs w:val="24"/>
              </w:rPr>
              <w:t>посещение учреждений</w:t>
            </w:r>
            <w:r w:rsidRPr="005B5A9A">
              <w:rPr>
                <w:spacing w:val="2"/>
                <w:sz w:val="24"/>
                <w:szCs w:val="24"/>
              </w:rPr>
              <w:t xml:space="preserve"> </w:t>
            </w:r>
            <w:r w:rsidRPr="005B5A9A">
              <w:rPr>
                <w:sz w:val="24"/>
                <w:szCs w:val="24"/>
              </w:rPr>
              <w:t>культуры;</w:t>
            </w:r>
          </w:p>
          <w:p w:rsidR="00524063" w:rsidRPr="005B5A9A" w:rsidRDefault="00434E3B">
            <w:pPr>
              <w:pStyle w:val="TableParagraph"/>
              <w:numPr>
                <w:ilvl w:val="0"/>
                <w:numId w:val="54"/>
              </w:numPr>
              <w:tabs>
                <w:tab w:val="left" w:pos="297"/>
              </w:tabs>
              <w:spacing w:line="242" w:lineRule="auto"/>
              <w:ind w:right="96" w:firstLine="0"/>
              <w:jc w:val="both"/>
              <w:rPr>
                <w:sz w:val="24"/>
                <w:szCs w:val="24"/>
              </w:rPr>
            </w:pPr>
            <w:r w:rsidRPr="005B5A9A">
              <w:rPr>
                <w:sz w:val="24"/>
                <w:szCs w:val="24"/>
              </w:rPr>
              <w:t>Участие в муниципальных</w:t>
            </w:r>
            <w:proofErr w:type="gramStart"/>
            <w:r w:rsidRPr="005B5A9A">
              <w:rPr>
                <w:sz w:val="24"/>
                <w:szCs w:val="24"/>
              </w:rPr>
              <w:t xml:space="preserve"> ,</w:t>
            </w:r>
            <w:proofErr w:type="gramEnd"/>
            <w:r w:rsidRPr="005B5A9A">
              <w:rPr>
                <w:sz w:val="24"/>
                <w:szCs w:val="24"/>
              </w:rPr>
              <w:t xml:space="preserve"> областных конкурсах рисунков и</w:t>
            </w:r>
            <w:r w:rsidRPr="005B5A9A">
              <w:rPr>
                <w:spacing w:val="-4"/>
                <w:sz w:val="24"/>
                <w:szCs w:val="24"/>
              </w:rPr>
              <w:t xml:space="preserve"> </w:t>
            </w:r>
            <w:r w:rsidRPr="005B5A9A">
              <w:rPr>
                <w:sz w:val="24"/>
                <w:szCs w:val="24"/>
              </w:rPr>
              <w:t>плакатов;</w:t>
            </w:r>
          </w:p>
          <w:p w:rsidR="00524063" w:rsidRPr="005B5A9A" w:rsidRDefault="00434E3B">
            <w:pPr>
              <w:pStyle w:val="TableParagraph"/>
              <w:numPr>
                <w:ilvl w:val="0"/>
                <w:numId w:val="54"/>
              </w:numPr>
              <w:tabs>
                <w:tab w:val="left" w:pos="254"/>
              </w:tabs>
              <w:spacing w:line="270" w:lineRule="exact"/>
              <w:ind w:left="253" w:hanging="145"/>
              <w:jc w:val="both"/>
              <w:rPr>
                <w:sz w:val="24"/>
                <w:szCs w:val="24"/>
              </w:rPr>
            </w:pPr>
            <w:r w:rsidRPr="005B5A9A">
              <w:rPr>
                <w:sz w:val="24"/>
                <w:szCs w:val="24"/>
              </w:rPr>
              <w:t>вовлечение учащихся в</w:t>
            </w:r>
            <w:r w:rsidRPr="005B5A9A">
              <w:rPr>
                <w:spacing w:val="3"/>
                <w:sz w:val="24"/>
                <w:szCs w:val="24"/>
              </w:rPr>
              <w:t xml:space="preserve"> </w:t>
            </w:r>
            <w:r w:rsidRPr="005B5A9A">
              <w:rPr>
                <w:sz w:val="24"/>
                <w:szCs w:val="24"/>
              </w:rPr>
              <w:t>детские</w:t>
            </w:r>
          </w:p>
          <w:p w:rsidR="00524063" w:rsidRPr="005B5A9A" w:rsidRDefault="00434E3B">
            <w:pPr>
              <w:pStyle w:val="TableParagraph"/>
              <w:spacing w:before="7" w:line="274" w:lineRule="exact"/>
              <w:ind w:left="109" w:right="125"/>
              <w:jc w:val="both"/>
              <w:rPr>
                <w:sz w:val="24"/>
                <w:szCs w:val="24"/>
              </w:rPr>
            </w:pPr>
            <w:r w:rsidRPr="005B5A9A">
              <w:rPr>
                <w:sz w:val="24"/>
                <w:szCs w:val="24"/>
              </w:rPr>
              <w:t>объединения, секции, кружки по интересам</w:t>
            </w:r>
            <w:proofErr w:type="gramStart"/>
            <w:r w:rsidRPr="005B5A9A">
              <w:rPr>
                <w:sz w:val="24"/>
                <w:szCs w:val="24"/>
              </w:rPr>
              <w:t>.</w:t>
            </w:r>
            <w:proofErr w:type="gramEnd"/>
            <w:r w:rsidRPr="005B5A9A">
              <w:rPr>
                <w:sz w:val="24"/>
                <w:szCs w:val="24"/>
              </w:rPr>
              <w:t xml:space="preserve"> </w:t>
            </w:r>
            <w:proofErr w:type="gramStart"/>
            <w:r w:rsidRPr="005B5A9A">
              <w:rPr>
                <w:sz w:val="24"/>
                <w:szCs w:val="24"/>
              </w:rPr>
              <w:t>о</w:t>
            </w:r>
            <w:proofErr w:type="gramEnd"/>
            <w:r w:rsidRPr="005B5A9A">
              <w:rPr>
                <w:sz w:val="24"/>
                <w:szCs w:val="24"/>
              </w:rPr>
              <w:t>бъединения, секции, кружки по интересам</w:t>
            </w:r>
          </w:p>
        </w:tc>
      </w:tr>
    </w:tbl>
    <w:p w:rsidR="00524063" w:rsidRPr="005B5A9A" w:rsidRDefault="00524063">
      <w:pPr>
        <w:spacing w:line="274" w:lineRule="exact"/>
        <w:jc w:val="both"/>
        <w:rPr>
          <w:sz w:val="24"/>
          <w:szCs w:val="24"/>
        </w:rPr>
        <w:sectPr w:rsidR="00524063" w:rsidRPr="005B5A9A">
          <w:pgSz w:w="11910" w:h="16840"/>
          <w:pgMar w:top="620" w:right="260" w:bottom="1100" w:left="880" w:header="0" w:footer="880" w:gutter="0"/>
          <w:cols w:space="720"/>
        </w:sectPr>
      </w:pPr>
    </w:p>
    <w:p w:rsidR="00524063" w:rsidRPr="005B5A9A" w:rsidRDefault="00434E3B">
      <w:pPr>
        <w:spacing w:before="69" w:line="272" w:lineRule="exact"/>
        <w:ind w:left="680"/>
        <w:rPr>
          <w:b/>
          <w:sz w:val="24"/>
          <w:szCs w:val="24"/>
        </w:rPr>
      </w:pPr>
      <w:r w:rsidRPr="005B5A9A">
        <w:rPr>
          <w:b/>
          <w:sz w:val="24"/>
          <w:szCs w:val="24"/>
        </w:rPr>
        <w:lastRenderedPageBreak/>
        <w:t>Совместная педагогическая деятельность семьи и школы:</w:t>
      </w:r>
    </w:p>
    <w:p w:rsidR="00524063" w:rsidRPr="005B5A9A" w:rsidRDefault="00434E3B">
      <w:pPr>
        <w:pStyle w:val="a4"/>
        <w:numPr>
          <w:ilvl w:val="0"/>
          <w:numId w:val="69"/>
        </w:numPr>
        <w:tabs>
          <w:tab w:val="left" w:pos="825"/>
        </w:tabs>
        <w:spacing w:line="272" w:lineRule="exact"/>
        <w:ind w:left="824" w:hanging="145"/>
        <w:jc w:val="left"/>
        <w:rPr>
          <w:sz w:val="24"/>
          <w:szCs w:val="24"/>
        </w:rPr>
      </w:pPr>
      <w:r w:rsidRPr="005B5A9A">
        <w:rPr>
          <w:sz w:val="24"/>
          <w:szCs w:val="24"/>
        </w:rPr>
        <w:t>участие в коллективно-творческих делах;</w:t>
      </w:r>
    </w:p>
    <w:p w:rsidR="00524063" w:rsidRPr="005B5A9A" w:rsidRDefault="00434E3B">
      <w:pPr>
        <w:pStyle w:val="a4"/>
        <w:numPr>
          <w:ilvl w:val="0"/>
          <w:numId w:val="69"/>
        </w:numPr>
        <w:tabs>
          <w:tab w:val="left" w:pos="825"/>
        </w:tabs>
        <w:spacing w:before="2"/>
        <w:ind w:left="824" w:hanging="145"/>
        <w:jc w:val="left"/>
        <w:rPr>
          <w:sz w:val="24"/>
          <w:szCs w:val="24"/>
        </w:rPr>
      </w:pPr>
      <w:r w:rsidRPr="005B5A9A">
        <w:rPr>
          <w:sz w:val="24"/>
          <w:szCs w:val="24"/>
        </w:rPr>
        <w:t>совместные проекты;</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привлечение родителей к подготовке и проведению праздников,</w:t>
      </w:r>
      <w:r w:rsidRPr="005B5A9A">
        <w:rPr>
          <w:spacing w:val="-10"/>
          <w:sz w:val="24"/>
          <w:szCs w:val="24"/>
        </w:rPr>
        <w:t xml:space="preserve"> </w:t>
      </w:r>
      <w:r w:rsidRPr="005B5A9A">
        <w:rPr>
          <w:sz w:val="24"/>
          <w:szCs w:val="24"/>
        </w:rPr>
        <w:t>мероприятий;</w:t>
      </w:r>
    </w:p>
    <w:p w:rsidR="00524063" w:rsidRPr="005B5A9A" w:rsidRDefault="00434E3B">
      <w:pPr>
        <w:pStyle w:val="a4"/>
        <w:numPr>
          <w:ilvl w:val="0"/>
          <w:numId w:val="69"/>
        </w:numPr>
        <w:tabs>
          <w:tab w:val="left" w:pos="820"/>
        </w:tabs>
        <w:spacing w:before="3"/>
        <w:ind w:left="819" w:hanging="140"/>
        <w:jc w:val="left"/>
        <w:rPr>
          <w:sz w:val="24"/>
          <w:szCs w:val="24"/>
        </w:rPr>
      </w:pPr>
      <w:r w:rsidRPr="005B5A9A">
        <w:rPr>
          <w:sz w:val="24"/>
          <w:szCs w:val="24"/>
        </w:rPr>
        <w:t>организация и проведение семейных</w:t>
      </w:r>
      <w:r w:rsidRPr="005B5A9A">
        <w:rPr>
          <w:spacing w:val="-8"/>
          <w:sz w:val="24"/>
          <w:szCs w:val="24"/>
        </w:rPr>
        <w:t xml:space="preserve"> </w:t>
      </w:r>
      <w:r w:rsidRPr="005B5A9A">
        <w:rPr>
          <w:sz w:val="24"/>
          <w:szCs w:val="24"/>
        </w:rPr>
        <w:t>встреч,</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конкурсов и викторин;</w:t>
      </w:r>
    </w:p>
    <w:p w:rsidR="00524063" w:rsidRPr="005B5A9A" w:rsidRDefault="00434E3B">
      <w:pPr>
        <w:pStyle w:val="a4"/>
        <w:numPr>
          <w:ilvl w:val="0"/>
          <w:numId w:val="69"/>
        </w:numPr>
        <w:tabs>
          <w:tab w:val="left" w:pos="820"/>
        </w:tabs>
        <w:spacing w:before="3"/>
        <w:ind w:left="819" w:hanging="140"/>
        <w:jc w:val="left"/>
        <w:rPr>
          <w:sz w:val="24"/>
          <w:szCs w:val="24"/>
        </w:rPr>
      </w:pPr>
      <w:r w:rsidRPr="005B5A9A">
        <w:rPr>
          <w:sz w:val="24"/>
          <w:szCs w:val="24"/>
        </w:rPr>
        <w:t>организация экскурсий по историческим местам;</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совместные посещения с родителями театров,</w:t>
      </w:r>
      <w:r w:rsidRPr="005B5A9A">
        <w:rPr>
          <w:spacing w:val="-6"/>
          <w:sz w:val="24"/>
          <w:szCs w:val="24"/>
        </w:rPr>
        <w:t xml:space="preserve"> </w:t>
      </w:r>
      <w:r w:rsidRPr="005B5A9A">
        <w:rPr>
          <w:sz w:val="24"/>
          <w:szCs w:val="24"/>
        </w:rPr>
        <w:t>музеев;</w:t>
      </w:r>
    </w:p>
    <w:p w:rsidR="00524063" w:rsidRPr="005B5A9A" w:rsidRDefault="00434E3B">
      <w:pPr>
        <w:pStyle w:val="a4"/>
        <w:numPr>
          <w:ilvl w:val="0"/>
          <w:numId w:val="69"/>
        </w:numPr>
        <w:tabs>
          <w:tab w:val="left" w:pos="825"/>
        </w:tabs>
        <w:spacing w:before="2"/>
        <w:ind w:left="824" w:hanging="145"/>
        <w:jc w:val="left"/>
        <w:rPr>
          <w:sz w:val="24"/>
          <w:szCs w:val="24"/>
        </w:rPr>
      </w:pPr>
      <w:r w:rsidRPr="005B5A9A">
        <w:rPr>
          <w:sz w:val="24"/>
          <w:szCs w:val="24"/>
        </w:rPr>
        <w:t>участие родителей в конкурсах, акциях, проводимых в</w:t>
      </w:r>
      <w:r w:rsidRPr="005B5A9A">
        <w:rPr>
          <w:spacing w:val="6"/>
          <w:sz w:val="24"/>
          <w:szCs w:val="24"/>
        </w:rPr>
        <w:t xml:space="preserve"> </w:t>
      </w:r>
      <w:r w:rsidRPr="005B5A9A">
        <w:rPr>
          <w:sz w:val="24"/>
          <w:szCs w:val="24"/>
        </w:rPr>
        <w:t>школе;</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участие в художественном оформлении классов, школы к праздникам,</w:t>
      </w:r>
      <w:r w:rsidRPr="005B5A9A">
        <w:rPr>
          <w:spacing w:val="-8"/>
          <w:sz w:val="24"/>
          <w:szCs w:val="24"/>
        </w:rPr>
        <w:t xml:space="preserve"> </w:t>
      </w:r>
      <w:r w:rsidRPr="005B5A9A">
        <w:rPr>
          <w:sz w:val="24"/>
          <w:szCs w:val="24"/>
        </w:rPr>
        <w:t>мероприятиям.</w:t>
      </w:r>
    </w:p>
    <w:p w:rsidR="00524063" w:rsidRPr="005B5A9A" w:rsidRDefault="00434E3B">
      <w:pPr>
        <w:pStyle w:val="1"/>
        <w:spacing w:before="7"/>
        <w:ind w:left="680"/>
        <w:jc w:val="left"/>
      </w:pPr>
      <w:r w:rsidRPr="005B5A9A">
        <w:t>Планируемые результаты:</w:t>
      </w:r>
    </w:p>
    <w:p w:rsidR="00524063" w:rsidRPr="005B5A9A" w:rsidRDefault="00434E3B">
      <w:pPr>
        <w:pStyle w:val="a4"/>
        <w:numPr>
          <w:ilvl w:val="0"/>
          <w:numId w:val="69"/>
        </w:numPr>
        <w:tabs>
          <w:tab w:val="left" w:pos="825"/>
        </w:tabs>
        <w:spacing w:line="272" w:lineRule="exact"/>
        <w:ind w:left="824" w:hanging="145"/>
        <w:jc w:val="left"/>
        <w:rPr>
          <w:sz w:val="24"/>
          <w:szCs w:val="24"/>
        </w:rPr>
      </w:pPr>
      <w:r w:rsidRPr="005B5A9A">
        <w:rPr>
          <w:sz w:val="24"/>
          <w:szCs w:val="24"/>
        </w:rPr>
        <w:t>умения видеть красоту в окружающем</w:t>
      </w:r>
      <w:r w:rsidRPr="005B5A9A">
        <w:rPr>
          <w:spacing w:val="-1"/>
          <w:sz w:val="24"/>
          <w:szCs w:val="24"/>
        </w:rPr>
        <w:t xml:space="preserve"> </w:t>
      </w:r>
      <w:r w:rsidRPr="005B5A9A">
        <w:rPr>
          <w:sz w:val="24"/>
          <w:szCs w:val="24"/>
        </w:rPr>
        <w:t>мире;</w:t>
      </w:r>
    </w:p>
    <w:p w:rsidR="00524063" w:rsidRPr="005B5A9A" w:rsidRDefault="00434E3B">
      <w:pPr>
        <w:pStyle w:val="a4"/>
        <w:numPr>
          <w:ilvl w:val="0"/>
          <w:numId w:val="69"/>
        </w:numPr>
        <w:tabs>
          <w:tab w:val="left" w:pos="825"/>
        </w:tabs>
        <w:spacing w:before="3"/>
        <w:ind w:left="824" w:hanging="145"/>
        <w:jc w:val="left"/>
        <w:rPr>
          <w:sz w:val="24"/>
          <w:szCs w:val="24"/>
        </w:rPr>
      </w:pPr>
      <w:r w:rsidRPr="005B5A9A">
        <w:rPr>
          <w:sz w:val="24"/>
          <w:szCs w:val="24"/>
        </w:rPr>
        <w:t>умения видеть красоту в поведении, поступках</w:t>
      </w:r>
      <w:r w:rsidRPr="005B5A9A">
        <w:rPr>
          <w:spacing w:val="-5"/>
          <w:sz w:val="24"/>
          <w:szCs w:val="24"/>
        </w:rPr>
        <w:t xml:space="preserve"> </w:t>
      </w:r>
      <w:r w:rsidRPr="005B5A9A">
        <w:rPr>
          <w:sz w:val="24"/>
          <w:szCs w:val="24"/>
        </w:rPr>
        <w:t>людей;</w:t>
      </w:r>
    </w:p>
    <w:p w:rsidR="00524063" w:rsidRPr="005B5A9A" w:rsidRDefault="00434E3B">
      <w:pPr>
        <w:pStyle w:val="a4"/>
        <w:numPr>
          <w:ilvl w:val="0"/>
          <w:numId w:val="69"/>
        </w:numPr>
        <w:tabs>
          <w:tab w:val="left" w:pos="825"/>
        </w:tabs>
        <w:ind w:left="824" w:hanging="145"/>
        <w:jc w:val="left"/>
        <w:rPr>
          <w:sz w:val="24"/>
          <w:szCs w:val="24"/>
        </w:rPr>
      </w:pPr>
      <w:r w:rsidRPr="005B5A9A">
        <w:rPr>
          <w:sz w:val="24"/>
          <w:szCs w:val="24"/>
        </w:rPr>
        <w:t>знания об эстетических и художественных ценностях отечественной</w:t>
      </w:r>
      <w:r w:rsidRPr="005B5A9A">
        <w:rPr>
          <w:spacing w:val="-15"/>
          <w:sz w:val="24"/>
          <w:szCs w:val="24"/>
        </w:rPr>
        <w:t xml:space="preserve"> </w:t>
      </w:r>
      <w:r w:rsidRPr="005B5A9A">
        <w:rPr>
          <w:sz w:val="24"/>
          <w:szCs w:val="24"/>
        </w:rPr>
        <w:t>культуры;</w:t>
      </w:r>
    </w:p>
    <w:p w:rsidR="00524063" w:rsidRPr="005B5A9A" w:rsidRDefault="00434E3B">
      <w:pPr>
        <w:pStyle w:val="a4"/>
        <w:numPr>
          <w:ilvl w:val="0"/>
          <w:numId w:val="69"/>
        </w:numPr>
        <w:tabs>
          <w:tab w:val="left" w:pos="820"/>
        </w:tabs>
        <w:spacing w:before="5" w:line="237" w:lineRule="auto"/>
        <w:ind w:right="851" w:firstLine="0"/>
        <w:jc w:val="left"/>
        <w:rPr>
          <w:sz w:val="24"/>
          <w:szCs w:val="24"/>
        </w:rPr>
      </w:pPr>
      <w:r w:rsidRPr="005B5A9A">
        <w:rPr>
          <w:sz w:val="24"/>
          <w:szCs w:val="24"/>
        </w:rPr>
        <w:t>опыт эмоционального постижения народного творчества, этнокультурных традиций, фольклора народов</w:t>
      </w:r>
      <w:r w:rsidRPr="005B5A9A">
        <w:rPr>
          <w:spacing w:val="-1"/>
          <w:sz w:val="24"/>
          <w:szCs w:val="24"/>
        </w:rPr>
        <w:t xml:space="preserve"> </w:t>
      </w:r>
      <w:r w:rsidRPr="005B5A9A">
        <w:rPr>
          <w:sz w:val="24"/>
          <w:szCs w:val="24"/>
        </w:rPr>
        <w:t>России;</w:t>
      </w:r>
    </w:p>
    <w:p w:rsidR="00524063" w:rsidRPr="005B5A9A" w:rsidRDefault="00434E3B">
      <w:pPr>
        <w:pStyle w:val="a4"/>
        <w:numPr>
          <w:ilvl w:val="0"/>
          <w:numId w:val="69"/>
        </w:numPr>
        <w:tabs>
          <w:tab w:val="left" w:pos="820"/>
        </w:tabs>
        <w:spacing w:before="5" w:line="237" w:lineRule="auto"/>
        <w:ind w:right="1061" w:firstLine="0"/>
        <w:jc w:val="left"/>
        <w:rPr>
          <w:sz w:val="24"/>
          <w:szCs w:val="24"/>
        </w:rPr>
      </w:pPr>
      <w:r w:rsidRPr="005B5A9A">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w:t>
      </w:r>
      <w:r w:rsidRPr="005B5A9A">
        <w:rPr>
          <w:spacing w:val="-21"/>
          <w:sz w:val="24"/>
          <w:szCs w:val="24"/>
        </w:rPr>
        <w:t xml:space="preserve"> </w:t>
      </w:r>
      <w:r w:rsidRPr="005B5A9A">
        <w:rPr>
          <w:sz w:val="24"/>
          <w:szCs w:val="24"/>
        </w:rPr>
        <w:t>себе;</w:t>
      </w:r>
    </w:p>
    <w:p w:rsidR="00524063" w:rsidRPr="005B5A9A" w:rsidRDefault="00434E3B">
      <w:pPr>
        <w:pStyle w:val="a4"/>
        <w:numPr>
          <w:ilvl w:val="0"/>
          <w:numId w:val="69"/>
        </w:numPr>
        <w:tabs>
          <w:tab w:val="left" w:pos="820"/>
        </w:tabs>
        <w:spacing w:before="7" w:line="237" w:lineRule="auto"/>
        <w:ind w:right="1050" w:firstLine="0"/>
        <w:jc w:val="left"/>
        <w:rPr>
          <w:sz w:val="24"/>
          <w:szCs w:val="24"/>
        </w:rPr>
      </w:pPr>
      <w:r w:rsidRPr="005B5A9A">
        <w:rPr>
          <w:sz w:val="24"/>
          <w:szCs w:val="24"/>
        </w:rPr>
        <w:t>опыт самореализации в различных видах творческой деятельности, формирование потребности и умения выражать себя в доступных видах</w:t>
      </w:r>
      <w:r w:rsidRPr="005B5A9A">
        <w:rPr>
          <w:spacing w:val="-4"/>
          <w:sz w:val="24"/>
          <w:szCs w:val="24"/>
        </w:rPr>
        <w:t xml:space="preserve"> </w:t>
      </w:r>
      <w:r w:rsidRPr="005B5A9A">
        <w:rPr>
          <w:sz w:val="24"/>
          <w:szCs w:val="24"/>
        </w:rPr>
        <w:t>творчества;</w:t>
      </w:r>
    </w:p>
    <w:p w:rsidR="00524063" w:rsidRPr="005B5A9A" w:rsidRDefault="00434E3B">
      <w:pPr>
        <w:pStyle w:val="a4"/>
        <w:numPr>
          <w:ilvl w:val="0"/>
          <w:numId w:val="69"/>
        </w:numPr>
        <w:tabs>
          <w:tab w:val="left" w:pos="825"/>
        </w:tabs>
        <w:spacing w:before="5" w:line="237" w:lineRule="auto"/>
        <w:ind w:right="1031" w:firstLine="0"/>
        <w:jc w:val="left"/>
        <w:rPr>
          <w:sz w:val="24"/>
          <w:szCs w:val="24"/>
        </w:rPr>
      </w:pPr>
      <w:r w:rsidRPr="005B5A9A">
        <w:rPr>
          <w:sz w:val="24"/>
          <w:szCs w:val="24"/>
        </w:rPr>
        <w:t>мотивация к реализации эстетических ценностей в пространстве образовательного учреждения и</w:t>
      </w:r>
      <w:r w:rsidRPr="005B5A9A">
        <w:rPr>
          <w:spacing w:val="4"/>
          <w:sz w:val="24"/>
          <w:szCs w:val="24"/>
        </w:rPr>
        <w:t xml:space="preserve"> </w:t>
      </w:r>
      <w:r w:rsidRPr="005B5A9A">
        <w:rPr>
          <w:sz w:val="24"/>
          <w:szCs w:val="24"/>
        </w:rPr>
        <w:t>семьи.</w:t>
      </w:r>
    </w:p>
    <w:p w:rsidR="00524063" w:rsidRPr="005B5A9A" w:rsidRDefault="00434E3B">
      <w:pPr>
        <w:pStyle w:val="a3"/>
        <w:spacing w:before="6" w:line="237" w:lineRule="auto"/>
        <w:ind w:firstLine="566"/>
        <w:jc w:val="left"/>
      </w:pPr>
      <w:r w:rsidRPr="005B5A9A">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524063" w:rsidRPr="005B5A9A" w:rsidRDefault="00524063">
      <w:pPr>
        <w:pStyle w:val="a3"/>
        <w:ind w:left="0"/>
        <w:jc w:val="left"/>
      </w:pPr>
    </w:p>
    <w:p w:rsidR="00524063" w:rsidRPr="005B5A9A" w:rsidRDefault="00524063">
      <w:pPr>
        <w:pStyle w:val="a3"/>
        <w:spacing w:before="10"/>
        <w:ind w:left="0"/>
        <w:jc w:val="left"/>
      </w:pPr>
    </w:p>
    <w:p w:rsidR="00524063" w:rsidRPr="005B5A9A" w:rsidRDefault="00434E3B" w:rsidP="00E64451">
      <w:pPr>
        <w:pStyle w:val="1"/>
        <w:numPr>
          <w:ilvl w:val="2"/>
          <w:numId w:val="115"/>
        </w:numPr>
        <w:tabs>
          <w:tab w:val="left" w:pos="2126"/>
        </w:tabs>
        <w:spacing w:before="1" w:line="237" w:lineRule="auto"/>
        <w:ind w:left="680" w:right="298" w:firstLine="710"/>
        <w:jc w:val="both"/>
      </w:pPr>
      <w:bookmarkStart w:id="268" w:name="2.3.7._Формы_индивидуальной_и_групповой_"/>
      <w:bookmarkEnd w:id="268"/>
      <w:r w:rsidRPr="005B5A9A">
        <w:t>Формы индивидуальной и групповой организации профессиональной ориентации</w:t>
      </w:r>
      <w:r w:rsidRPr="005B5A9A">
        <w:rPr>
          <w:spacing w:val="-3"/>
        </w:rPr>
        <w:t xml:space="preserve"> </w:t>
      </w:r>
      <w:proofErr w:type="gramStart"/>
      <w:r w:rsidRPr="005B5A9A">
        <w:t>обучающихся</w:t>
      </w:r>
      <w:proofErr w:type="gramEnd"/>
    </w:p>
    <w:p w:rsidR="00524063" w:rsidRPr="005B5A9A" w:rsidRDefault="00434E3B">
      <w:pPr>
        <w:pStyle w:val="a3"/>
        <w:ind w:right="297" w:firstLine="710"/>
      </w:pPr>
      <w:r w:rsidRPr="005B5A9A">
        <w:t xml:space="preserve">Формами индивидуальной и групповой организации профессиональной ориентации </w:t>
      </w:r>
      <w:proofErr w:type="gramStart"/>
      <w:r w:rsidRPr="005B5A9A">
        <w:t>обучающихся</w:t>
      </w:r>
      <w:proofErr w:type="gramEnd"/>
      <w:r w:rsidRPr="005B5A9A">
        <w:t xml:space="preserve"> являются: «Ярмарка профессий», «День открытых дверей», участие в городском проекте «Единая промышленная карта», экскурсии, предметные недели, олимпиады, учебный курс «Основы выбора профессии».</w:t>
      </w:r>
    </w:p>
    <w:p w:rsidR="00524063" w:rsidRPr="005B5A9A" w:rsidRDefault="00434E3B">
      <w:pPr>
        <w:pStyle w:val="a3"/>
        <w:ind w:right="301" w:firstLine="773"/>
      </w:pPr>
      <w:r w:rsidRPr="005B5A9A">
        <w:rPr>
          <w:b/>
        </w:rPr>
        <w:t xml:space="preserve">«Ярмарка профессий» </w:t>
      </w:r>
      <w:r w:rsidRPr="005B5A9A">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базе профессиональных образовательных организаций</w:t>
      </w:r>
    </w:p>
    <w:p w:rsidR="00524063" w:rsidRPr="005B5A9A" w:rsidRDefault="00434E3B">
      <w:pPr>
        <w:pStyle w:val="a3"/>
        <w:ind w:right="299"/>
      </w:pPr>
      <w:r w:rsidRPr="005B5A9A">
        <w:t>«торговых палаток», на которых разворачиваются презентации о разных профессиях и способах их получения,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524063" w:rsidRPr="005B5A9A" w:rsidRDefault="00434E3B">
      <w:pPr>
        <w:pStyle w:val="a3"/>
        <w:ind w:right="303" w:firstLine="710"/>
      </w:pPr>
      <w:r w:rsidRPr="005B5A9A">
        <w:rPr>
          <w:b/>
        </w:rPr>
        <w:t xml:space="preserve">Дни открытых дверей </w:t>
      </w:r>
      <w:r w:rsidRPr="005B5A9A">
        <w:t xml:space="preserve">в качестве формы организации профессиональной ориентации обучающихся наиболее часто проводятся на базе профессиональных образовательных </w:t>
      </w:r>
      <w:proofErr w:type="gramStart"/>
      <w:r w:rsidRPr="005B5A9A">
        <w:t>организациях</w:t>
      </w:r>
      <w:proofErr w:type="gramEnd"/>
      <w:r w:rsidRPr="005B5A9A">
        <w:t xml:space="preserve"> где происходит презентация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524063" w:rsidRPr="005B5A9A" w:rsidRDefault="00434E3B">
      <w:pPr>
        <w:pStyle w:val="a3"/>
        <w:ind w:right="295" w:firstLine="710"/>
      </w:pPr>
      <w:proofErr w:type="gramStart"/>
      <w:r w:rsidRPr="005B5A9A">
        <w:rPr>
          <w:b/>
        </w:rPr>
        <w:t xml:space="preserve">Городской образовательный проект «Единая промышленная карта», </w:t>
      </w:r>
      <w:r w:rsidRPr="005B5A9A">
        <w:t>в качестве формы организации профессиональной ориентации обучающихся, включающий в себя: участие в проекте социального психолого-педагогического сопровождения «АСС: абитуриент, студент, специалист»; профессионально – ориентированные встречи с учреждениями</w:t>
      </w:r>
      <w:proofErr w:type="gramEnd"/>
    </w:p>
    <w:p w:rsidR="00524063" w:rsidRPr="005B5A9A" w:rsidRDefault="00524063">
      <w:pPr>
        <w:rPr>
          <w:sz w:val="24"/>
          <w:szCs w:val="24"/>
        </w:rPr>
        <w:sectPr w:rsidR="00524063" w:rsidRPr="005B5A9A">
          <w:pgSz w:w="11910" w:h="16840"/>
          <w:pgMar w:top="620" w:right="260" w:bottom="1140" w:left="880" w:header="0" w:footer="880" w:gutter="0"/>
          <w:cols w:space="720"/>
        </w:sectPr>
      </w:pPr>
    </w:p>
    <w:p w:rsidR="00524063" w:rsidRPr="005B5A9A" w:rsidRDefault="00434E3B">
      <w:pPr>
        <w:pStyle w:val="a3"/>
        <w:spacing w:before="66" w:line="237" w:lineRule="auto"/>
        <w:ind w:right="305"/>
      </w:pPr>
      <w:r w:rsidRPr="005B5A9A">
        <w:lastRenderedPageBreak/>
        <w:t xml:space="preserve">профессионального образования </w:t>
      </w:r>
      <w:proofErr w:type="gramStart"/>
      <w:r w:rsidRPr="005B5A9A">
        <w:t>СО</w:t>
      </w:r>
      <w:proofErr w:type="gramEnd"/>
      <w:r w:rsidRPr="005B5A9A">
        <w:t>. Данный проект обеспечивает реализацию профессиональных проб.</w:t>
      </w:r>
    </w:p>
    <w:p w:rsidR="00524063" w:rsidRPr="005B5A9A" w:rsidRDefault="00434E3B">
      <w:pPr>
        <w:pStyle w:val="a3"/>
        <w:spacing w:before="4"/>
        <w:ind w:right="298" w:firstLine="710"/>
      </w:pPr>
      <w:r w:rsidRPr="005B5A9A">
        <w:rPr>
          <w:b/>
        </w:rPr>
        <w:t xml:space="preserve">Экскурсия как форма </w:t>
      </w:r>
      <w:r w:rsidRPr="005B5A9A">
        <w:t xml:space="preserve">организации профессиональной ориентации </w:t>
      </w:r>
      <w:proofErr w:type="gramStart"/>
      <w:r w:rsidRPr="005B5A9A">
        <w:t>обучающихся</w:t>
      </w:r>
      <w:proofErr w:type="gramEnd"/>
      <w:r w:rsidRPr="005B5A9A">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используем такую форму как виртуальная экскурсия по производствам, образовательным организациям.</w:t>
      </w:r>
    </w:p>
    <w:p w:rsidR="00524063" w:rsidRPr="005B5A9A" w:rsidRDefault="00434E3B">
      <w:pPr>
        <w:pStyle w:val="a3"/>
        <w:ind w:right="302" w:firstLine="706"/>
      </w:pPr>
      <w:r w:rsidRPr="005B5A9A">
        <w:rPr>
          <w:b/>
        </w:rPr>
        <w:t xml:space="preserve">Учебный курс «Основы выбора профессий» </w:t>
      </w:r>
      <w:r w:rsidRPr="005B5A9A">
        <w:t xml:space="preserve">напрвлен на формирование готовности к профессиональному самоопределению и реализуется по модулям. В первом модуле «Человек в мире профессий» учащиеся знакомятся с требованиями профессий к индивидуальным характеристикам человека. Второй </w:t>
      </w:r>
      <w:r w:rsidRPr="005B5A9A">
        <w:rPr>
          <w:spacing w:val="-3"/>
        </w:rPr>
        <w:t xml:space="preserve">модуль </w:t>
      </w:r>
      <w:r w:rsidRPr="005B5A9A">
        <w:t xml:space="preserve">«Мир профессий» знакомит учащихся с разнообразием профессий, востребованных в современном обществе, регионе и своей местности. Третий </w:t>
      </w:r>
      <w:r w:rsidRPr="005B5A9A">
        <w:rPr>
          <w:spacing w:val="-3"/>
        </w:rPr>
        <w:t xml:space="preserve">модуль </w:t>
      </w:r>
      <w:r w:rsidRPr="005B5A9A">
        <w:t>«Куда пойти учиться» ориентирует учащихся в выборе учебного заведения для продолжения образования. Активная позиция ученика в осуществлении принятия решения о выборе профессии формируется при</w:t>
      </w:r>
      <w:r w:rsidRPr="005B5A9A">
        <w:rPr>
          <w:spacing w:val="34"/>
        </w:rPr>
        <w:t xml:space="preserve"> </w:t>
      </w:r>
      <w:r w:rsidRPr="005B5A9A">
        <w:t xml:space="preserve">изучении четвёртого </w:t>
      </w:r>
      <w:r w:rsidRPr="005B5A9A">
        <w:rPr>
          <w:spacing w:val="-3"/>
        </w:rPr>
        <w:t>модуля</w:t>
      </w:r>
    </w:p>
    <w:p w:rsidR="00524063" w:rsidRPr="005B5A9A" w:rsidRDefault="00434E3B">
      <w:pPr>
        <w:pStyle w:val="a3"/>
        <w:spacing w:before="2"/>
        <w:ind w:right="297"/>
      </w:pPr>
      <w:r w:rsidRPr="005B5A9A">
        <w:t xml:space="preserve">«Профессиональное самоопределение», </w:t>
      </w:r>
      <w:proofErr w:type="gramStart"/>
      <w:r w:rsidRPr="005B5A9A">
        <w:t>которая</w:t>
      </w:r>
      <w:proofErr w:type="gramEnd"/>
      <w:r w:rsidRPr="005B5A9A">
        <w:t xml:space="preserve"> реализуется через – экскурсии на предприятия города, профессиональные учебные заведения, беседы с приглашением специалистов. В ходе реализации курса «Основы выбора профессии» учащиеся не только определяются в мире профессий, но и совершенствуют умение работать с различными источниками</w:t>
      </w:r>
      <w:r w:rsidRPr="005B5A9A">
        <w:rPr>
          <w:spacing w:val="2"/>
        </w:rPr>
        <w:t xml:space="preserve"> </w:t>
      </w:r>
      <w:r w:rsidRPr="005B5A9A">
        <w:t>информации.</w:t>
      </w:r>
    </w:p>
    <w:p w:rsidR="00524063" w:rsidRPr="005B5A9A" w:rsidRDefault="00434E3B">
      <w:pPr>
        <w:pStyle w:val="a3"/>
        <w:ind w:right="303" w:firstLine="710"/>
      </w:pPr>
      <w:r w:rsidRPr="005B5A9A">
        <w:rPr>
          <w:b/>
        </w:rPr>
        <w:t xml:space="preserve">Предметная неделя </w:t>
      </w:r>
      <w:r w:rsidRPr="005B5A9A">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524063" w:rsidRPr="005B5A9A" w:rsidRDefault="00434E3B">
      <w:pPr>
        <w:pStyle w:val="a3"/>
        <w:spacing w:before="1"/>
        <w:ind w:right="304" w:firstLine="566"/>
      </w:pPr>
      <w:r w:rsidRPr="005B5A9A">
        <w:rPr>
          <w:b/>
        </w:rPr>
        <w:t xml:space="preserve">Олимпиады по предметам </w:t>
      </w:r>
      <w:r w:rsidRPr="005B5A9A">
        <w:t xml:space="preserve">(предметным областям) в качестве формы организации профессиональной ориентации </w:t>
      </w:r>
      <w:proofErr w:type="gramStart"/>
      <w:r w:rsidRPr="005B5A9A">
        <w:t>обучающихся</w:t>
      </w:r>
      <w:proofErr w:type="gramEnd"/>
      <w:r w:rsidRPr="005B5A9A">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524063" w:rsidRPr="005B5A9A" w:rsidRDefault="00524063">
      <w:pPr>
        <w:pStyle w:val="a3"/>
        <w:spacing w:before="3"/>
        <w:ind w:left="0"/>
        <w:jc w:val="left"/>
      </w:pPr>
    </w:p>
    <w:p w:rsidR="00524063" w:rsidRPr="005B5A9A" w:rsidRDefault="00434E3B" w:rsidP="00E64451">
      <w:pPr>
        <w:pStyle w:val="1"/>
        <w:numPr>
          <w:ilvl w:val="2"/>
          <w:numId w:val="115"/>
        </w:numPr>
        <w:tabs>
          <w:tab w:val="left" w:pos="1901"/>
        </w:tabs>
        <w:spacing w:line="240" w:lineRule="auto"/>
        <w:ind w:left="718" w:right="332" w:firstLine="576"/>
        <w:jc w:val="both"/>
      </w:pPr>
      <w:bookmarkStart w:id="269" w:name="2.3.8._Этапы_организации_работы_в_систем"/>
      <w:bookmarkEnd w:id="269"/>
      <w:r w:rsidRPr="005B5A9A">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w:t>
      </w:r>
      <w:r w:rsidRPr="005B5A9A">
        <w:rPr>
          <w:spacing w:val="-13"/>
        </w:rPr>
        <w:t xml:space="preserve"> </w:t>
      </w:r>
      <w:proofErr w:type="gramStart"/>
      <w:r w:rsidRPr="005B5A9A">
        <w:t>с</w:t>
      </w:r>
      <w:proofErr w:type="gramEnd"/>
    </w:p>
    <w:p w:rsidR="00524063" w:rsidRPr="005B5A9A" w:rsidRDefault="00434E3B">
      <w:pPr>
        <w:spacing w:before="3" w:line="237" w:lineRule="auto"/>
        <w:ind w:left="3917" w:right="853" w:hanging="2685"/>
        <w:jc w:val="both"/>
        <w:rPr>
          <w:b/>
          <w:sz w:val="24"/>
          <w:szCs w:val="24"/>
        </w:rPr>
      </w:pPr>
      <w:r w:rsidRPr="005B5A9A">
        <w:rPr>
          <w:b/>
          <w:sz w:val="24"/>
          <w:szCs w:val="24"/>
        </w:rPr>
        <w:t>предприятиями, общественными организациями, в том числе с организациями дополнительного образования</w:t>
      </w:r>
    </w:p>
    <w:p w:rsidR="00524063" w:rsidRPr="005B5A9A" w:rsidRDefault="00434E3B">
      <w:pPr>
        <w:pStyle w:val="a3"/>
        <w:ind w:right="302" w:firstLine="566"/>
      </w:pPr>
      <w:r w:rsidRPr="005B5A9A">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524063" w:rsidRPr="005B5A9A" w:rsidRDefault="00434E3B">
      <w:pPr>
        <w:pStyle w:val="1"/>
        <w:spacing w:before="10" w:line="237" w:lineRule="auto"/>
        <w:ind w:left="680" w:right="999" w:firstLine="566"/>
      </w:pPr>
      <w:proofErr w:type="gramStart"/>
      <w:r w:rsidRPr="005B5A9A">
        <w:t>Организационно-педагогический этап (ведущий субъект — педагогический</w:t>
      </w:r>
      <w:proofErr w:type="gramEnd"/>
      <w:r w:rsidRPr="005B5A9A">
        <w:t xml:space="preserve"> коллектив школы) включает:</w:t>
      </w:r>
    </w:p>
    <w:p w:rsidR="00524063" w:rsidRPr="005B5A9A" w:rsidRDefault="00434E3B">
      <w:pPr>
        <w:pStyle w:val="a4"/>
        <w:numPr>
          <w:ilvl w:val="0"/>
          <w:numId w:val="69"/>
        </w:numPr>
        <w:tabs>
          <w:tab w:val="left" w:pos="883"/>
        </w:tabs>
        <w:spacing w:before="1" w:line="237" w:lineRule="auto"/>
        <w:ind w:right="380" w:firstLine="0"/>
        <w:rPr>
          <w:sz w:val="24"/>
          <w:szCs w:val="24"/>
        </w:rPr>
      </w:pPr>
      <w:r w:rsidRPr="005B5A9A">
        <w:rPr>
          <w:sz w:val="24"/>
          <w:szCs w:val="24"/>
        </w:rPr>
        <w:t xml:space="preserve">обеспечение целенаправленности, системности и непрерывности процесса социализации </w:t>
      </w:r>
      <w:proofErr w:type="gramStart"/>
      <w:r w:rsidRPr="005B5A9A">
        <w:rPr>
          <w:sz w:val="24"/>
          <w:szCs w:val="24"/>
        </w:rPr>
        <w:t>обучающихся</w:t>
      </w:r>
      <w:proofErr w:type="gramEnd"/>
      <w:r w:rsidRPr="005B5A9A">
        <w:rPr>
          <w:sz w:val="24"/>
          <w:szCs w:val="24"/>
        </w:rPr>
        <w:t>;</w:t>
      </w:r>
    </w:p>
    <w:p w:rsidR="00524063" w:rsidRPr="005B5A9A" w:rsidRDefault="00434E3B">
      <w:pPr>
        <w:pStyle w:val="a4"/>
        <w:numPr>
          <w:ilvl w:val="0"/>
          <w:numId w:val="69"/>
        </w:numPr>
        <w:tabs>
          <w:tab w:val="left" w:pos="921"/>
        </w:tabs>
        <w:spacing w:before="4" w:line="240" w:lineRule="auto"/>
        <w:ind w:right="302" w:firstLine="0"/>
        <w:rPr>
          <w:sz w:val="24"/>
          <w:szCs w:val="24"/>
        </w:rPr>
      </w:pPr>
      <w:r w:rsidRPr="005B5A9A">
        <w:rPr>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24063" w:rsidRPr="005B5A9A" w:rsidRDefault="00434E3B">
      <w:pPr>
        <w:pStyle w:val="a4"/>
        <w:numPr>
          <w:ilvl w:val="0"/>
          <w:numId w:val="69"/>
        </w:numPr>
        <w:tabs>
          <w:tab w:val="left" w:pos="825"/>
        </w:tabs>
        <w:spacing w:line="240" w:lineRule="auto"/>
        <w:ind w:right="381" w:firstLine="0"/>
        <w:jc w:val="left"/>
        <w:rPr>
          <w:sz w:val="24"/>
          <w:szCs w:val="24"/>
        </w:rPr>
      </w:pPr>
      <w:r w:rsidRPr="005B5A9A">
        <w:rPr>
          <w:sz w:val="24"/>
          <w:szCs w:val="24"/>
        </w:rPr>
        <w:t xml:space="preserve">создание в процессе взаимодействия с </w:t>
      </w:r>
      <w:proofErr w:type="gramStart"/>
      <w:r w:rsidRPr="005B5A9A">
        <w:rPr>
          <w:sz w:val="24"/>
          <w:szCs w:val="24"/>
        </w:rPr>
        <w:t>обучающимися</w:t>
      </w:r>
      <w:proofErr w:type="gramEnd"/>
      <w:r w:rsidRPr="005B5A9A">
        <w:rPr>
          <w:sz w:val="24"/>
          <w:szCs w:val="24"/>
        </w:rPr>
        <w:t xml:space="preserve"> условий для социальной</w:t>
      </w:r>
      <w:r w:rsidRPr="005B5A9A">
        <w:rPr>
          <w:spacing w:val="-40"/>
          <w:sz w:val="24"/>
          <w:szCs w:val="24"/>
        </w:rPr>
        <w:t xml:space="preserve"> </w:t>
      </w:r>
      <w:r w:rsidRPr="005B5A9A">
        <w:rPr>
          <w:sz w:val="24"/>
          <w:szCs w:val="24"/>
        </w:rPr>
        <w:t>деятельности личности с использованием знаний возрастной физиологии и социологии, социальной и педагогической</w:t>
      </w:r>
      <w:r w:rsidRPr="005B5A9A">
        <w:rPr>
          <w:spacing w:val="-3"/>
          <w:sz w:val="24"/>
          <w:szCs w:val="24"/>
        </w:rPr>
        <w:t xml:space="preserve"> </w:t>
      </w:r>
      <w:r w:rsidRPr="005B5A9A">
        <w:rPr>
          <w:sz w:val="24"/>
          <w:szCs w:val="24"/>
        </w:rPr>
        <w:t>психологии;</w:t>
      </w:r>
    </w:p>
    <w:p w:rsidR="00524063" w:rsidRPr="005B5A9A" w:rsidRDefault="00434E3B">
      <w:pPr>
        <w:pStyle w:val="a4"/>
        <w:numPr>
          <w:ilvl w:val="0"/>
          <w:numId w:val="69"/>
        </w:numPr>
        <w:tabs>
          <w:tab w:val="left" w:pos="887"/>
        </w:tabs>
        <w:spacing w:before="3" w:line="237" w:lineRule="auto"/>
        <w:ind w:right="602" w:firstLine="0"/>
        <w:jc w:val="left"/>
        <w:rPr>
          <w:sz w:val="24"/>
          <w:szCs w:val="24"/>
        </w:rPr>
      </w:pPr>
      <w:r w:rsidRPr="005B5A9A">
        <w:rPr>
          <w:sz w:val="24"/>
          <w:szCs w:val="24"/>
        </w:rPr>
        <w:lastRenderedPageBreak/>
        <w:t>создание условий для социальной деятельности обучающихся в процессе обучения и воспитания;</w:t>
      </w:r>
    </w:p>
    <w:p w:rsidR="00524063" w:rsidRPr="005B5A9A" w:rsidRDefault="00434E3B">
      <w:pPr>
        <w:pStyle w:val="a4"/>
        <w:numPr>
          <w:ilvl w:val="0"/>
          <w:numId w:val="69"/>
        </w:numPr>
        <w:tabs>
          <w:tab w:val="left" w:pos="950"/>
        </w:tabs>
        <w:spacing w:before="3" w:line="240" w:lineRule="auto"/>
        <w:ind w:right="297" w:firstLine="0"/>
        <w:rPr>
          <w:sz w:val="24"/>
          <w:szCs w:val="24"/>
        </w:rPr>
      </w:pPr>
      <w:r w:rsidRPr="005B5A9A">
        <w:rPr>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w:t>
      </w:r>
      <w:r w:rsidRPr="005B5A9A">
        <w:rPr>
          <w:spacing w:val="7"/>
          <w:sz w:val="24"/>
          <w:szCs w:val="24"/>
        </w:rPr>
        <w:t xml:space="preserve"> </w:t>
      </w:r>
      <w:r w:rsidRPr="005B5A9A">
        <w:rPr>
          <w:sz w:val="24"/>
          <w:szCs w:val="24"/>
        </w:rPr>
        <w:t>деятельности;</w:t>
      </w:r>
    </w:p>
    <w:p w:rsidR="00524063" w:rsidRPr="005B5A9A" w:rsidRDefault="00434E3B">
      <w:pPr>
        <w:pStyle w:val="a4"/>
        <w:numPr>
          <w:ilvl w:val="0"/>
          <w:numId w:val="69"/>
        </w:numPr>
        <w:tabs>
          <w:tab w:val="left" w:pos="883"/>
        </w:tabs>
        <w:spacing w:line="242" w:lineRule="auto"/>
        <w:ind w:right="370" w:firstLine="0"/>
        <w:rPr>
          <w:sz w:val="24"/>
          <w:szCs w:val="24"/>
        </w:rPr>
      </w:pPr>
      <w:r w:rsidRPr="005B5A9A">
        <w:rPr>
          <w:sz w:val="24"/>
          <w:szCs w:val="24"/>
        </w:rPr>
        <w:t xml:space="preserve">определение динамики выполняемых </w:t>
      </w:r>
      <w:proofErr w:type="gramStart"/>
      <w:r w:rsidRPr="005B5A9A">
        <w:rPr>
          <w:sz w:val="24"/>
          <w:szCs w:val="24"/>
        </w:rPr>
        <w:t>обучающимися</w:t>
      </w:r>
      <w:proofErr w:type="gramEnd"/>
      <w:r w:rsidRPr="005B5A9A">
        <w:rPr>
          <w:sz w:val="24"/>
          <w:szCs w:val="24"/>
        </w:rPr>
        <w:t xml:space="preserve"> социальных ролей для оценивания эффективности их вхождения в систему общественных</w:t>
      </w:r>
      <w:r w:rsidRPr="005B5A9A">
        <w:rPr>
          <w:spacing w:val="-16"/>
          <w:sz w:val="24"/>
          <w:szCs w:val="24"/>
        </w:rPr>
        <w:t xml:space="preserve"> </w:t>
      </w:r>
      <w:r w:rsidRPr="005B5A9A">
        <w:rPr>
          <w:sz w:val="24"/>
          <w:szCs w:val="24"/>
        </w:rPr>
        <w:t>отношений;</w:t>
      </w:r>
    </w:p>
    <w:p w:rsidR="00524063" w:rsidRPr="005B5A9A" w:rsidRDefault="00434E3B">
      <w:pPr>
        <w:pStyle w:val="a4"/>
        <w:numPr>
          <w:ilvl w:val="0"/>
          <w:numId w:val="69"/>
        </w:numPr>
        <w:tabs>
          <w:tab w:val="left" w:pos="883"/>
        </w:tabs>
        <w:spacing w:line="242" w:lineRule="auto"/>
        <w:ind w:right="372" w:firstLine="0"/>
        <w:rPr>
          <w:sz w:val="24"/>
          <w:szCs w:val="24"/>
        </w:rPr>
      </w:pPr>
      <w:r w:rsidRPr="005B5A9A">
        <w:rPr>
          <w:sz w:val="24"/>
          <w:szCs w:val="24"/>
        </w:rPr>
        <w:t>использование социальной деятельности как ведущего фактора формирования личности обучающегося;</w:t>
      </w:r>
    </w:p>
    <w:p w:rsidR="00524063" w:rsidRPr="005B5A9A" w:rsidRDefault="00434E3B">
      <w:pPr>
        <w:pStyle w:val="a4"/>
        <w:numPr>
          <w:ilvl w:val="0"/>
          <w:numId w:val="69"/>
        </w:numPr>
        <w:tabs>
          <w:tab w:val="left" w:pos="825"/>
        </w:tabs>
        <w:spacing w:line="242" w:lineRule="auto"/>
        <w:ind w:right="359" w:firstLine="0"/>
        <w:rPr>
          <w:sz w:val="24"/>
          <w:szCs w:val="24"/>
        </w:rPr>
      </w:pPr>
      <w:r w:rsidRPr="005B5A9A">
        <w:rPr>
          <w:sz w:val="24"/>
          <w:szCs w:val="24"/>
        </w:rPr>
        <w:t>использование роли коллектива в формировании идейно-нравственной ориентации личности обучающегося, его социальной и гражданской</w:t>
      </w:r>
      <w:r w:rsidRPr="005B5A9A">
        <w:rPr>
          <w:spacing w:val="-3"/>
          <w:sz w:val="24"/>
          <w:szCs w:val="24"/>
        </w:rPr>
        <w:t xml:space="preserve"> </w:t>
      </w:r>
      <w:r w:rsidRPr="005B5A9A">
        <w:rPr>
          <w:sz w:val="24"/>
          <w:szCs w:val="24"/>
        </w:rPr>
        <w:t>позиции;</w:t>
      </w:r>
    </w:p>
    <w:p w:rsidR="00524063" w:rsidRPr="005B5A9A" w:rsidRDefault="00434E3B">
      <w:pPr>
        <w:pStyle w:val="a4"/>
        <w:numPr>
          <w:ilvl w:val="0"/>
          <w:numId w:val="69"/>
        </w:numPr>
        <w:tabs>
          <w:tab w:val="left" w:pos="921"/>
        </w:tabs>
        <w:spacing w:line="242" w:lineRule="auto"/>
        <w:ind w:right="307" w:firstLine="0"/>
        <w:rPr>
          <w:sz w:val="24"/>
          <w:szCs w:val="24"/>
        </w:rPr>
      </w:pPr>
      <w:r w:rsidRPr="005B5A9A">
        <w:rPr>
          <w:sz w:val="24"/>
          <w:szCs w:val="24"/>
        </w:rPr>
        <w:t xml:space="preserve">стимулирование сознательных социальных инициатив и </w:t>
      </w:r>
      <w:proofErr w:type="gramStart"/>
      <w:r w:rsidRPr="005B5A9A">
        <w:rPr>
          <w:sz w:val="24"/>
          <w:szCs w:val="24"/>
        </w:rPr>
        <w:t>деятельности</w:t>
      </w:r>
      <w:proofErr w:type="gramEnd"/>
      <w:r w:rsidRPr="005B5A9A">
        <w:rPr>
          <w:sz w:val="24"/>
          <w:szCs w:val="24"/>
        </w:rPr>
        <w:t xml:space="preserve"> обучающихся с опорой на мотив деятельности (желание, осознание необходимости, интерес и</w:t>
      </w:r>
      <w:r w:rsidRPr="005B5A9A">
        <w:rPr>
          <w:spacing w:val="-15"/>
          <w:sz w:val="24"/>
          <w:szCs w:val="24"/>
        </w:rPr>
        <w:t xml:space="preserve"> </w:t>
      </w:r>
      <w:r w:rsidRPr="005B5A9A">
        <w:rPr>
          <w:sz w:val="24"/>
          <w:szCs w:val="24"/>
        </w:rPr>
        <w:t>др.).</w:t>
      </w:r>
    </w:p>
    <w:p w:rsidR="00524063" w:rsidRPr="005B5A9A" w:rsidRDefault="00434E3B">
      <w:pPr>
        <w:pStyle w:val="1"/>
        <w:spacing w:line="275" w:lineRule="exact"/>
      </w:pPr>
      <w:r w:rsidRPr="005B5A9A">
        <w:t xml:space="preserve">Этап социализации </w:t>
      </w:r>
      <w:proofErr w:type="gramStart"/>
      <w:r w:rsidRPr="005B5A9A">
        <w:t>обучающихся</w:t>
      </w:r>
      <w:proofErr w:type="gramEnd"/>
      <w:r w:rsidRPr="005B5A9A">
        <w:t xml:space="preserve"> включает:</w:t>
      </w:r>
    </w:p>
    <w:p w:rsidR="00524063" w:rsidRPr="005B5A9A" w:rsidRDefault="00434E3B">
      <w:pPr>
        <w:pStyle w:val="a4"/>
        <w:numPr>
          <w:ilvl w:val="0"/>
          <w:numId w:val="69"/>
        </w:numPr>
        <w:tabs>
          <w:tab w:val="left" w:pos="887"/>
        </w:tabs>
        <w:spacing w:line="237" w:lineRule="auto"/>
        <w:ind w:right="503" w:firstLine="0"/>
        <w:jc w:val="left"/>
        <w:rPr>
          <w:sz w:val="24"/>
          <w:szCs w:val="24"/>
        </w:rPr>
      </w:pPr>
      <w:r w:rsidRPr="005B5A9A">
        <w:rPr>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r w:rsidRPr="005B5A9A">
        <w:rPr>
          <w:spacing w:val="-21"/>
          <w:sz w:val="24"/>
          <w:szCs w:val="24"/>
        </w:rPr>
        <w:t xml:space="preserve"> </w:t>
      </w:r>
      <w:proofErr w:type="gramStart"/>
      <w:r w:rsidRPr="005B5A9A">
        <w:rPr>
          <w:sz w:val="24"/>
          <w:szCs w:val="24"/>
        </w:rPr>
        <w:t>обучающихся</w:t>
      </w:r>
      <w:proofErr w:type="gramEnd"/>
      <w:r w:rsidRPr="005B5A9A">
        <w:rPr>
          <w:sz w:val="24"/>
          <w:szCs w:val="24"/>
        </w:rPr>
        <w:t>;</w:t>
      </w:r>
    </w:p>
    <w:p w:rsidR="00524063" w:rsidRPr="005B5A9A" w:rsidRDefault="00434E3B">
      <w:pPr>
        <w:pStyle w:val="a4"/>
        <w:numPr>
          <w:ilvl w:val="0"/>
          <w:numId w:val="69"/>
        </w:numPr>
        <w:tabs>
          <w:tab w:val="left" w:pos="887"/>
        </w:tabs>
        <w:spacing w:line="237" w:lineRule="auto"/>
        <w:ind w:right="548" w:firstLine="0"/>
        <w:jc w:val="left"/>
        <w:rPr>
          <w:sz w:val="24"/>
          <w:szCs w:val="24"/>
        </w:rPr>
      </w:pPr>
      <w:r w:rsidRPr="005B5A9A">
        <w:rPr>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w:t>
      </w:r>
      <w:r w:rsidRPr="005B5A9A">
        <w:rPr>
          <w:spacing w:val="-4"/>
          <w:sz w:val="24"/>
          <w:szCs w:val="24"/>
        </w:rPr>
        <w:t xml:space="preserve"> </w:t>
      </w:r>
      <w:r w:rsidRPr="005B5A9A">
        <w:rPr>
          <w:sz w:val="24"/>
          <w:szCs w:val="24"/>
        </w:rPr>
        <w:t>поведения;</w:t>
      </w:r>
    </w:p>
    <w:p w:rsidR="00524063" w:rsidRPr="005B5A9A" w:rsidRDefault="00434E3B">
      <w:pPr>
        <w:pStyle w:val="a4"/>
        <w:numPr>
          <w:ilvl w:val="0"/>
          <w:numId w:val="69"/>
        </w:numPr>
        <w:tabs>
          <w:tab w:val="left" w:pos="955"/>
        </w:tabs>
        <w:spacing w:line="240" w:lineRule="auto"/>
        <w:ind w:right="305" w:firstLine="0"/>
        <w:jc w:val="left"/>
        <w:rPr>
          <w:sz w:val="24"/>
          <w:szCs w:val="24"/>
        </w:rPr>
      </w:pPr>
      <w:r w:rsidRPr="005B5A9A">
        <w:rPr>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w:t>
      </w:r>
      <w:r w:rsidRPr="005B5A9A">
        <w:rPr>
          <w:spacing w:val="-37"/>
          <w:sz w:val="24"/>
          <w:szCs w:val="24"/>
        </w:rPr>
        <w:t xml:space="preserve"> </w:t>
      </w:r>
      <w:r w:rsidRPr="005B5A9A">
        <w:rPr>
          <w:sz w:val="24"/>
          <w:szCs w:val="24"/>
        </w:rPr>
        <w:t>окружением;</w:t>
      </w:r>
    </w:p>
    <w:p w:rsidR="00524063" w:rsidRPr="005B5A9A" w:rsidRDefault="00434E3B">
      <w:pPr>
        <w:pStyle w:val="a4"/>
        <w:numPr>
          <w:ilvl w:val="0"/>
          <w:numId w:val="69"/>
        </w:numPr>
        <w:tabs>
          <w:tab w:val="left" w:pos="983"/>
          <w:tab w:val="left" w:pos="984"/>
          <w:tab w:val="left" w:pos="2414"/>
          <w:tab w:val="left" w:pos="3339"/>
          <w:tab w:val="left" w:pos="4912"/>
          <w:tab w:val="left" w:pos="6413"/>
          <w:tab w:val="left" w:pos="6758"/>
          <w:tab w:val="left" w:pos="8039"/>
          <w:tab w:val="left" w:pos="9219"/>
        </w:tabs>
        <w:spacing w:line="242" w:lineRule="auto"/>
        <w:ind w:right="304" w:firstLine="0"/>
        <w:jc w:val="left"/>
        <w:rPr>
          <w:sz w:val="24"/>
          <w:szCs w:val="24"/>
        </w:rPr>
      </w:pPr>
      <w:r w:rsidRPr="005B5A9A">
        <w:rPr>
          <w:sz w:val="24"/>
          <w:szCs w:val="24"/>
        </w:rPr>
        <w:t>достижение</w:t>
      </w:r>
      <w:r w:rsidRPr="005B5A9A">
        <w:rPr>
          <w:sz w:val="24"/>
          <w:szCs w:val="24"/>
        </w:rPr>
        <w:tab/>
        <w:t>уровня</w:t>
      </w:r>
      <w:r w:rsidRPr="005B5A9A">
        <w:rPr>
          <w:sz w:val="24"/>
          <w:szCs w:val="24"/>
        </w:rPr>
        <w:tab/>
        <w:t>физического,</w:t>
      </w:r>
      <w:r w:rsidRPr="005B5A9A">
        <w:rPr>
          <w:sz w:val="24"/>
          <w:szCs w:val="24"/>
        </w:rPr>
        <w:tab/>
        <w:t>социального</w:t>
      </w:r>
      <w:r w:rsidRPr="005B5A9A">
        <w:rPr>
          <w:sz w:val="24"/>
          <w:szCs w:val="24"/>
        </w:rPr>
        <w:tab/>
        <w:t>и</w:t>
      </w:r>
      <w:r w:rsidRPr="005B5A9A">
        <w:rPr>
          <w:sz w:val="24"/>
          <w:szCs w:val="24"/>
        </w:rPr>
        <w:tab/>
        <w:t>духовного</w:t>
      </w:r>
      <w:r w:rsidRPr="005B5A9A">
        <w:rPr>
          <w:sz w:val="24"/>
          <w:szCs w:val="24"/>
        </w:rPr>
        <w:tab/>
        <w:t>развития,</w:t>
      </w:r>
      <w:r w:rsidRPr="005B5A9A">
        <w:rPr>
          <w:sz w:val="24"/>
          <w:szCs w:val="24"/>
        </w:rPr>
        <w:tab/>
      </w:r>
      <w:r w:rsidRPr="005B5A9A">
        <w:rPr>
          <w:spacing w:val="-3"/>
          <w:sz w:val="24"/>
          <w:szCs w:val="24"/>
        </w:rPr>
        <w:t xml:space="preserve">адекватного </w:t>
      </w:r>
      <w:r w:rsidRPr="005B5A9A">
        <w:rPr>
          <w:sz w:val="24"/>
          <w:szCs w:val="24"/>
        </w:rPr>
        <w:t>своему</w:t>
      </w:r>
      <w:r w:rsidRPr="005B5A9A">
        <w:rPr>
          <w:spacing w:val="-6"/>
          <w:sz w:val="24"/>
          <w:szCs w:val="24"/>
        </w:rPr>
        <w:t xml:space="preserve"> </w:t>
      </w:r>
      <w:r w:rsidRPr="005B5A9A">
        <w:rPr>
          <w:sz w:val="24"/>
          <w:szCs w:val="24"/>
        </w:rPr>
        <w:t>возрасту;</w:t>
      </w:r>
    </w:p>
    <w:p w:rsidR="00524063" w:rsidRPr="005B5A9A" w:rsidRDefault="00434E3B">
      <w:pPr>
        <w:pStyle w:val="a4"/>
        <w:numPr>
          <w:ilvl w:val="0"/>
          <w:numId w:val="69"/>
        </w:numPr>
        <w:tabs>
          <w:tab w:val="left" w:pos="911"/>
        </w:tabs>
        <w:spacing w:line="242" w:lineRule="auto"/>
        <w:ind w:right="304" w:firstLine="0"/>
        <w:jc w:val="left"/>
        <w:rPr>
          <w:sz w:val="24"/>
          <w:szCs w:val="24"/>
        </w:rPr>
      </w:pPr>
      <w:r w:rsidRPr="005B5A9A">
        <w:rPr>
          <w:sz w:val="24"/>
          <w:szCs w:val="24"/>
        </w:rPr>
        <w:t>умение решать социально-культурные задачи (познавательные, морально-нравственные, ценностно-смысловые), специфичные для возраста</w:t>
      </w:r>
      <w:r w:rsidRPr="005B5A9A">
        <w:rPr>
          <w:spacing w:val="-4"/>
          <w:sz w:val="24"/>
          <w:szCs w:val="24"/>
        </w:rPr>
        <w:t xml:space="preserve"> </w:t>
      </w:r>
      <w:r w:rsidRPr="005B5A9A">
        <w:rPr>
          <w:sz w:val="24"/>
          <w:szCs w:val="24"/>
        </w:rPr>
        <w:t>обучающегося;</w:t>
      </w:r>
    </w:p>
    <w:p w:rsidR="00524063" w:rsidRPr="005B5A9A" w:rsidRDefault="00434E3B">
      <w:pPr>
        <w:pStyle w:val="a4"/>
        <w:numPr>
          <w:ilvl w:val="0"/>
          <w:numId w:val="69"/>
        </w:numPr>
        <w:tabs>
          <w:tab w:val="left" w:pos="959"/>
        </w:tabs>
        <w:spacing w:line="242" w:lineRule="auto"/>
        <w:ind w:right="301" w:firstLine="0"/>
        <w:jc w:val="left"/>
        <w:rPr>
          <w:sz w:val="24"/>
          <w:szCs w:val="24"/>
        </w:rPr>
      </w:pPr>
      <w:r w:rsidRPr="005B5A9A">
        <w:rPr>
          <w:sz w:val="24"/>
          <w:szCs w:val="24"/>
        </w:rPr>
        <w:t xml:space="preserve">поддержание разнообразных видов и типов отношений в основных сферах своей жизнедеятельности: общение, </w:t>
      </w:r>
      <w:r w:rsidRPr="005B5A9A">
        <w:rPr>
          <w:spacing w:val="-2"/>
          <w:sz w:val="24"/>
          <w:szCs w:val="24"/>
        </w:rPr>
        <w:t xml:space="preserve">учёба, </w:t>
      </w:r>
      <w:r w:rsidRPr="005B5A9A">
        <w:rPr>
          <w:sz w:val="24"/>
          <w:szCs w:val="24"/>
        </w:rPr>
        <w:t>игра, спорт, творчество, увлечения (хобби);</w:t>
      </w:r>
    </w:p>
    <w:p w:rsidR="00524063" w:rsidRPr="005B5A9A" w:rsidRDefault="00434E3B">
      <w:pPr>
        <w:pStyle w:val="a4"/>
        <w:numPr>
          <w:ilvl w:val="0"/>
          <w:numId w:val="69"/>
        </w:numPr>
        <w:tabs>
          <w:tab w:val="left" w:pos="892"/>
        </w:tabs>
        <w:spacing w:line="242" w:lineRule="auto"/>
        <w:ind w:right="297" w:firstLine="0"/>
        <w:jc w:val="left"/>
        <w:rPr>
          <w:sz w:val="24"/>
          <w:szCs w:val="24"/>
        </w:rPr>
      </w:pPr>
      <w:r w:rsidRPr="005B5A9A">
        <w:rPr>
          <w:sz w:val="24"/>
          <w:szCs w:val="24"/>
        </w:rPr>
        <w:t>активное участие в изменении школьной среды и в изменении доступных сфер жизни окружающего</w:t>
      </w:r>
      <w:r w:rsidRPr="005B5A9A">
        <w:rPr>
          <w:spacing w:val="7"/>
          <w:sz w:val="24"/>
          <w:szCs w:val="24"/>
        </w:rPr>
        <w:t xml:space="preserve"> </w:t>
      </w:r>
      <w:r w:rsidRPr="005B5A9A">
        <w:rPr>
          <w:sz w:val="24"/>
          <w:szCs w:val="24"/>
        </w:rPr>
        <w:t>социума;</w:t>
      </w:r>
    </w:p>
    <w:p w:rsidR="00524063" w:rsidRPr="005B5A9A" w:rsidRDefault="00524063">
      <w:pPr>
        <w:spacing w:line="242" w:lineRule="auto"/>
        <w:rPr>
          <w:sz w:val="24"/>
          <w:szCs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69"/>
        </w:numPr>
        <w:tabs>
          <w:tab w:val="left" w:pos="1080"/>
        </w:tabs>
        <w:spacing w:before="64" w:line="240" w:lineRule="auto"/>
        <w:ind w:right="302" w:firstLine="0"/>
        <w:rPr>
          <w:sz w:val="24"/>
          <w:szCs w:val="24"/>
        </w:rPr>
      </w:pPr>
      <w:r w:rsidRPr="005B5A9A">
        <w:rPr>
          <w:sz w:val="24"/>
          <w:szCs w:val="24"/>
        </w:rPr>
        <w:lastRenderedPageBreak/>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524063" w:rsidRPr="005B5A9A" w:rsidRDefault="00434E3B">
      <w:pPr>
        <w:pStyle w:val="a4"/>
        <w:numPr>
          <w:ilvl w:val="0"/>
          <w:numId w:val="69"/>
        </w:numPr>
        <w:tabs>
          <w:tab w:val="left" w:pos="820"/>
        </w:tabs>
        <w:spacing w:line="274" w:lineRule="exact"/>
        <w:ind w:left="819" w:hanging="140"/>
        <w:rPr>
          <w:sz w:val="24"/>
          <w:szCs w:val="24"/>
        </w:rPr>
      </w:pPr>
      <w:r w:rsidRPr="005B5A9A">
        <w:rPr>
          <w:sz w:val="24"/>
          <w:szCs w:val="24"/>
        </w:rPr>
        <w:t>осознание мотивов своей социальной</w:t>
      </w:r>
      <w:r w:rsidRPr="005B5A9A">
        <w:rPr>
          <w:spacing w:val="-10"/>
          <w:sz w:val="24"/>
          <w:szCs w:val="24"/>
        </w:rPr>
        <w:t xml:space="preserve"> </w:t>
      </w:r>
      <w:r w:rsidRPr="005B5A9A">
        <w:rPr>
          <w:sz w:val="24"/>
          <w:szCs w:val="24"/>
        </w:rPr>
        <w:t>деятельности;</w:t>
      </w:r>
    </w:p>
    <w:p w:rsidR="00524063" w:rsidRPr="005B5A9A" w:rsidRDefault="00434E3B">
      <w:pPr>
        <w:pStyle w:val="a4"/>
        <w:numPr>
          <w:ilvl w:val="0"/>
          <w:numId w:val="69"/>
        </w:numPr>
        <w:tabs>
          <w:tab w:val="left" w:pos="887"/>
        </w:tabs>
        <w:spacing w:before="2" w:line="240" w:lineRule="auto"/>
        <w:ind w:right="506" w:firstLine="0"/>
        <w:jc w:val="left"/>
        <w:rPr>
          <w:sz w:val="24"/>
          <w:szCs w:val="24"/>
        </w:rPr>
      </w:pPr>
      <w:r w:rsidRPr="005B5A9A">
        <w:rPr>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w:t>
      </w:r>
      <w:r w:rsidRPr="005B5A9A">
        <w:rPr>
          <w:spacing w:val="-5"/>
          <w:sz w:val="24"/>
          <w:szCs w:val="24"/>
        </w:rPr>
        <w:t xml:space="preserve"> </w:t>
      </w:r>
      <w:r w:rsidRPr="005B5A9A">
        <w:rPr>
          <w:sz w:val="24"/>
          <w:szCs w:val="24"/>
        </w:rPr>
        <w:t>качеств;</w:t>
      </w:r>
    </w:p>
    <w:p w:rsidR="00524063" w:rsidRPr="005B5A9A" w:rsidRDefault="00434E3B">
      <w:pPr>
        <w:pStyle w:val="a4"/>
        <w:numPr>
          <w:ilvl w:val="0"/>
          <w:numId w:val="69"/>
        </w:numPr>
        <w:tabs>
          <w:tab w:val="left" w:pos="1056"/>
        </w:tabs>
        <w:spacing w:line="240" w:lineRule="auto"/>
        <w:ind w:right="299" w:firstLine="0"/>
        <w:rPr>
          <w:sz w:val="24"/>
          <w:szCs w:val="24"/>
        </w:rPr>
      </w:pPr>
      <w:r w:rsidRPr="005B5A9A">
        <w:rPr>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w:t>
      </w:r>
      <w:r w:rsidRPr="005B5A9A">
        <w:rPr>
          <w:spacing w:val="5"/>
          <w:sz w:val="24"/>
          <w:szCs w:val="24"/>
        </w:rPr>
        <w:t xml:space="preserve"> </w:t>
      </w:r>
      <w:r w:rsidRPr="005B5A9A">
        <w:rPr>
          <w:sz w:val="24"/>
          <w:szCs w:val="24"/>
        </w:rPr>
        <w:t>человека.</w:t>
      </w:r>
    </w:p>
    <w:p w:rsidR="00524063" w:rsidRPr="005B5A9A" w:rsidRDefault="00524063">
      <w:pPr>
        <w:pStyle w:val="a3"/>
        <w:ind w:left="0"/>
        <w:jc w:val="left"/>
      </w:pPr>
    </w:p>
    <w:p w:rsidR="00524063" w:rsidRPr="005B5A9A" w:rsidRDefault="00434E3B" w:rsidP="00E64451">
      <w:pPr>
        <w:pStyle w:val="1"/>
        <w:numPr>
          <w:ilvl w:val="2"/>
          <w:numId w:val="115"/>
        </w:numPr>
        <w:tabs>
          <w:tab w:val="left" w:pos="2073"/>
        </w:tabs>
        <w:spacing w:before="190" w:line="240" w:lineRule="auto"/>
        <w:ind w:left="680" w:right="297" w:firstLine="710"/>
        <w:jc w:val="both"/>
      </w:pPr>
      <w:bookmarkStart w:id="270" w:name="2.3.9._Основные_формы_организации_педаго"/>
      <w:bookmarkEnd w:id="270"/>
      <w:r w:rsidRPr="005B5A9A">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sidRPr="005B5A9A">
        <w:rPr>
          <w:spacing w:val="-4"/>
        </w:rPr>
        <w:t xml:space="preserve"> </w:t>
      </w:r>
      <w:r w:rsidRPr="005B5A9A">
        <w:t>воспитания</w:t>
      </w:r>
    </w:p>
    <w:p w:rsidR="00524063" w:rsidRPr="005B5A9A" w:rsidRDefault="00434E3B">
      <w:pPr>
        <w:pStyle w:val="a3"/>
        <w:ind w:right="302" w:firstLine="566"/>
      </w:pPr>
      <w:r w:rsidRPr="005B5A9A">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w:t>
      </w:r>
      <w:r w:rsidRPr="003F27D6">
        <w:rPr>
          <w:color w:val="FF0000"/>
        </w:rPr>
        <w:t xml:space="preserve">обеспечения  социальной </w:t>
      </w:r>
      <w:r w:rsidRPr="005B5A9A">
        <w:t xml:space="preserve">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5B5A9A">
        <w:t>обучающихся</w:t>
      </w:r>
      <w:proofErr w:type="gramEnd"/>
      <w:r w:rsidRPr="005B5A9A">
        <w:t xml:space="preserve"> в ходе познавательной деятельности, социализация обучающихся средствами общественной и трудовой деятельности.</w:t>
      </w:r>
    </w:p>
    <w:p w:rsidR="00524063" w:rsidRPr="005B5A9A" w:rsidRDefault="00434E3B">
      <w:pPr>
        <w:pStyle w:val="1"/>
        <w:spacing w:before="1"/>
        <w:ind w:left="1391"/>
      </w:pPr>
      <w:r w:rsidRPr="005B5A9A">
        <w:t>Ролевые игры</w:t>
      </w:r>
    </w:p>
    <w:p w:rsidR="00524063" w:rsidRPr="005B5A9A" w:rsidRDefault="00434E3B">
      <w:pPr>
        <w:pStyle w:val="a3"/>
        <w:ind w:right="302" w:firstLine="710"/>
      </w:pPr>
      <w:r w:rsidRPr="005B5A9A">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w:t>
      </w:r>
      <w:r w:rsidRPr="005B5A9A">
        <w:rPr>
          <w:spacing w:val="-4"/>
        </w:rPr>
        <w:t>Это</w:t>
      </w:r>
      <w:r w:rsidRPr="005B5A9A">
        <w:rPr>
          <w:spacing w:val="52"/>
        </w:rPr>
        <w:t xml:space="preserve"> </w:t>
      </w:r>
      <w:r w:rsidRPr="005B5A9A">
        <w:rPr>
          <w:spacing w:val="-3"/>
        </w:rPr>
        <w:t xml:space="preserve">могут </w:t>
      </w:r>
      <w:r w:rsidRPr="005B5A9A">
        <w:t xml:space="preserve">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w:t>
      </w:r>
      <w:r w:rsidRPr="005B5A9A">
        <w:rPr>
          <w:spacing w:val="-3"/>
        </w:rPr>
        <w:t xml:space="preserve">По  </w:t>
      </w:r>
      <w:r w:rsidRPr="005B5A9A">
        <w:t xml:space="preserve">сути,  сам  процесс  игры представляет собой моделирование группой </w:t>
      </w:r>
      <w:proofErr w:type="gramStart"/>
      <w:r w:rsidRPr="005B5A9A">
        <w:t>обучающихся</w:t>
      </w:r>
      <w:proofErr w:type="gramEnd"/>
      <w:r w:rsidRPr="005B5A9A">
        <w:t xml:space="preserve"> той или иной ситуации, реальной или вымышленной, имеющей место в историческом прошлом, настоящем или</w:t>
      </w:r>
      <w:r w:rsidRPr="005B5A9A">
        <w:rPr>
          <w:spacing w:val="-13"/>
        </w:rPr>
        <w:t xml:space="preserve"> </w:t>
      </w:r>
      <w:r w:rsidRPr="005B5A9A">
        <w:t>будущем.</w:t>
      </w:r>
    </w:p>
    <w:p w:rsidR="00524063" w:rsidRPr="005B5A9A" w:rsidRDefault="00434E3B">
      <w:pPr>
        <w:pStyle w:val="a3"/>
        <w:ind w:right="294" w:firstLine="710"/>
      </w:pPr>
      <w:r w:rsidRPr="005B5A9A">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w:t>
      </w:r>
      <w:r w:rsidRPr="005B5A9A">
        <w:rPr>
          <w:spacing w:val="-3"/>
        </w:rPr>
        <w:t xml:space="preserve">могут  </w:t>
      </w:r>
      <w:r w:rsidRPr="005B5A9A">
        <w:t>быть  привлечены  родители,  представители  различных  профессий, социальных групп, общественных организаций и другие значимые</w:t>
      </w:r>
      <w:r w:rsidRPr="005B5A9A">
        <w:rPr>
          <w:spacing w:val="-19"/>
        </w:rPr>
        <w:t xml:space="preserve"> </w:t>
      </w:r>
      <w:r w:rsidRPr="005B5A9A">
        <w:t>взрослые.</w:t>
      </w:r>
    </w:p>
    <w:p w:rsidR="00524063" w:rsidRPr="005B5A9A" w:rsidRDefault="00434E3B">
      <w:pPr>
        <w:pStyle w:val="1"/>
        <w:spacing w:before="7" w:line="237" w:lineRule="auto"/>
        <w:ind w:left="680" w:right="306" w:firstLine="710"/>
      </w:pPr>
      <w:r w:rsidRPr="005B5A9A">
        <w:t xml:space="preserve">Педагогическая поддержка социализации </w:t>
      </w:r>
      <w:proofErr w:type="gramStart"/>
      <w:r w:rsidRPr="005B5A9A">
        <w:t>обучающихся</w:t>
      </w:r>
      <w:proofErr w:type="gramEnd"/>
      <w:r w:rsidRPr="005B5A9A">
        <w:t xml:space="preserve"> в ходе познавательной деятельности</w:t>
      </w:r>
    </w:p>
    <w:p w:rsidR="00524063" w:rsidRPr="005B5A9A" w:rsidRDefault="00434E3B">
      <w:pPr>
        <w:pStyle w:val="a3"/>
        <w:spacing w:line="275" w:lineRule="exact"/>
        <w:ind w:left="1693"/>
      </w:pPr>
      <w:proofErr w:type="gramStart"/>
      <w:r w:rsidRPr="005B5A9A">
        <w:t>Познавательная деятельность обучающихся, организуемая в рамках системно-</w:t>
      </w:r>
      <w:proofErr w:type="gramEnd"/>
    </w:p>
    <w:p w:rsidR="00524063" w:rsidRPr="005B5A9A" w:rsidRDefault="00524063">
      <w:pPr>
        <w:spacing w:line="275" w:lineRule="exact"/>
        <w:sectPr w:rsidR="00524063" w:rsidRPr="005B5A9A">
          <w:pgSz w:w="11910" w:h="16840"/>
          <w:pgMar w:top="620" w:right="260" w:bottom="1140" w:left="880" w:header="0" w:footer="880" w:gutter="0"/>
          <w:cols w:space="720"/>
        </w:sectPr>
      </w:pPr>
    </w:p>
    <w:p w:rsidR="00524063" w:rsidRPr="005B5A9A" w:rsidRDefault="00434E3B">
      <w:pPr>
        <w:pStyle w:val="a3"/>
        <w:tabs>
          <w:tab w:val="left" w:pos="1850"/>
          <w:tab w:val="left" w:pos="2426"/>
          <w:tab w:val="left" w:pos="4023"/>
          <w:tab w:val="left" w:pos="4234"/>
          <w:tab w:val="left" w:pos="4680"/>
          <w:tab w:val="left" w:pos="4734"/>
          <w:tab w:val="left" w:pos="5827"/>
          <w:tab w:val="left" w:pos="5946"/>
          <w:tab w:val="left" w:pos="6297"/>
          <w:tab w:val="left" w:pos="6650"/>
          <w:tab w:val="left" w:pos="6976"/>
          <w:tab w:val="left" w:pos="7418"/>
          <w:tab w:val="left" w:pos="7467"/>
          <w:tab w:val="left" w:pos="8209"/>
          <w:tab w:val="left" w:pos="8340"/>
          <w:tab w:val="left" w:pos="9709"/>
          <w:tab w:val="left" w:pos="9802"/>
          <w:tab w:val="left" w:pos="10325"/>
        </w:tabs>
        <w:spacing w:before="64"/>
        <w:ind w:right="302"/>
        <w:jc w:val="left"/>
      </w:pPr>
      <w:r w:rsidRPr="005B5A9A">
        <w:lastRenderedPageBreak/>
        <w:t>деятельностного подхода, предполагает  в  качестве  основных  форм  учебного сотрудничества</w:t>
      </w:r>
      <w:r w:rsidRPr="005B5A9A">
        <w:rPr>
          <w:spacing w:val="35"/>
        </w:rPr>
        <w:t xml:space="preserve"> </w:t>
      </w:r>
      <w:r w:rsidRPr="005B5A9A">
        <w:t>сотрудничество</w:t>
      </w:r>
      <w:r w:rsidRPr="005B5A9A">
        <w:tab/>
      </w:r>
      <w:r w:rsidRPr="005B5A9A">
        <w:tab/>
        <w:t>со</w:t>
      </w:r>
      <w:r w:rsidRPr="005B5A9A">
        <w:tab/>
        <w:t>сверстниками</w:t>
      </w:r>
      <w:r w:rsidRPr="005B5A9A">
        <w:tab/>
        <w:t>и</w:t>
      </w:r>
      <w:r w:rsidRPr="005B5A9A">
        <w:tab/>
        <w:t>с</w:t>
      </w:r>
      <w:r w:rsidRPr="005B5A9A">
        <w:tab/>
        <w:t>учителем.</w:t>
      </w:r>
      <w:r w:rsidRPr="005B5A9A">
        <w:tab/>
        <w:t>Социальный</w:t>
      </w:r>
      <w:r w:rsidRPr="005B5A9A">
        <w:tab/>
        <w:t>эффект такого сотрудничества рассматривается как последовательное движение обучающегося от освоения</w:t>
      </w:r>
      <w:r w:rsidRPr="005B5A9A">
        <w:tab/>
        <w:t>новых</w:t>
      </w:r>
      <w:r w:rsidRPr="005B5A9A">
        <w:rPr>
          <w:spacing w:val="51"/>
        </w:rPr>
        <w:t xml:space="preserve"> </w:t>
      </w:r>
      <w:r w:rsidRPr="005B5A9A">
        <w:t>коммуникативных</w:t>
      </w:r>
      <w:r w:rsidRPr="005B5A9A">
        <w:tab/>
      </w:r>
      <w:r w:rsidRPr="005B5A9A">
        <w:tab/>
        <w:t>навыков</w:t>
      </w:r>
      <w:r w:rsidRPr="005B5A9A">
        <w:tab/>
      </w:r>
      <w:r w:rsidRPr="005B5A9A">
        <w:rPr>
          <w:spacing w:val="-4"/>
        </w:rPr>
        <w:t>до</w:t>
      </w:r>
      <w:r w:rsidRPr="005B5A9A">
        <w:rPr>
          <w:spacing w:val="-4"/>
        </w:rPr>
        <w:tab/>
      </w:r>
      <w:r w:rsidRPr="005B5A9A">
        <w:t>освоения</w:t>
      </w:r>
      <w:r w:rsidRPr="005B5A9A">
        <w:tab/>
      </w:r>
      <w:r w:rsidRPr="005B5A9A">
        <w:tab/>
        <w:t>новых</w:t>
      </w:r>
      <w:r w:rsidRPr="005B5A9A">
        <w:tab/>
      </w:r>
      <w:r w:rsidRPr="005B5A9A">
        <w:tab/>
        <w:t>социальных</w:t>
      </w:r>
      <w:r w:rsidRPr="005B5A9A">
        <w:tab/>
      </w:r>
      <w:r w:rsidRPr="005B5A9A">
        <w:tab/>
        <w:t>ролей. Методы педагогической поддержки социальной деятельности в рамках познавательной деятельности</w:t>
      </w:r>
      <w:r w:rsidRPr="005B5A9A">
        <w:tab/>
        <w:t>направлены</w:t>
      </w:r>
      <w:r w:rsidRPr="005B5A9A">
        <w:tab/>
        <w:t xml:space="preserve">на  </w:t>
      </w:r>
      <w:r w:rsidRPr="005B5A9A">
        <w:rPr>
          <w:spacing w:val="4"/>
        </w:rPr>
        <w:t xml:space="preserve"> </w:t>
      </w:r>
      <w:r w:rsidRPr="005B5A9A">
        <w:t>поддержку</w:t>
      </w:r>
      <w:r w:rsidRPr="005B5A9A">
        <w:tab/>
      </w:r>
      <w:r w:rsidRPr="005B5A9A">
        <w:tab/>
        <w:t>различных</w:t>
      </w:r>
      <w:r w:rsidRPr="005B5A9A">
        <w:tab/>
        <w:t>форм</w:t>
      </w:r>
      <w:r w:rsidRPr="005B5A9A">
        <w:tab/>
      </w:r>
      <w:r w:rsidRPr="005B5A9A">
        <w:tab/>
        <w:t>сотрудничества</w:t>
      </w:r>
      <w:r w:rsidRPr="005B5A9A">
        <w:tab/>
      </w:r>
      <w:r w:rsidRPr="005B5A9A">
        <w:rPr>
          <w:spacing w:val="-12"/>
        </w:rPr>
        <w:t xml:space="preserve">и </w:t>
      </w:r>
      <w:r w:rsidRPr="005B5A9A">
        <w:t>взаимодействия в ходе освоения учебного</w:t>
      </w:r>
      <w:r w:rsidRPr="005B5A9A">
        <w:rPr>
          <w:spacing w:val="-5"/>
        </w:rPr>
        <w:t xml:space="preserve"> </w:t>
      </w:r>
      <w:r w:rsidRPr="005B5A9A">
        <w:t>материала.</w:t>
      </w:r>
    </w:p>
    <w:p w:rsidR="00524063" w:rsidRPr="005B5A9A" w:rsidRDefault="00434E3B">
      <w:pPr>
        <w:pStyle w:val="1"/>
        <w:spacing w:before="3" w:line="242" w:lineRule="auto"/>
        <w:ind w:left="680" w:firstLine="710"/>
        <w:jc w:val="left"/>
      </w:pPr>
      <w:r w:rsidRPr="005B5A9A">
        <w:t xml:space="preserve">Педагогическая поддержка социализации </w:t>
      </w:r>
      <w:proofErr w:type="gramStart"/>
      <w:r w:rsidRPr="005B5A9A">
        <w:t>обучающихся</w:t>
      </w:r>
      <w:proofErr w:type="gramEnd"/>
      <w:r w:rsidRPr="005B5A9A">
        <w:t xml:space="preserve"> средствами общественной деятельности</w:t>
      </w:r>
    </w:p>
    <w:p w:rsidR="00524063" w:rsidRPr="005B5A9A" w:rsidRDefault="00434E3B">
      <w:pPr>
        <w:pStyle w:val="a3"/>
        <w:ind w:right="298" w:firstLine="566"/>
      </w:pPr>
      <w:r w:rsidRPr="005B5A9A">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24063" w:rsidRPr="005B5A9A" w:rsidRDefault="00434E3B">
      <w:pPr>
        <w:pStyle w:val="a3"/>
        <w:ind w:right="302" w:firstLine="566"/>
      </w:pPr>
      <w:r w:rsidRPr="005B5A9A">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524063" w:rsidRPr="005B5A9A" w:rsidRDefault="00434E3B">
      <w:pPr>
        <w:pStyle w:val="a4"/>
        <w:numPr>
          <w:ilvl w:val="0"/>
          <w:numId w:val="69"/>
        </w:numPr>
        <w:tabs>
          <w:tab w:val="left" w:pos="825"/>
        </w:tabs>
        <w:spacing w:line="274" w:lineRule="exact"/>
        <w:ind w:left="824" w:hanging="145"/>
        <w:jc w:val="left"/>
        <w:rPr>
          <w:sz w:val="24"/>
        </w:rPr>
      </w:pPr>
      <w:r w:rsidRPr="005B5A9A">
        <w:rPr>
          <w:sz w:val="24"/>
        </w:rPr>
        <w:t>участвовать в принятии решений Совета</w:t>
      </w:r>
      <w:r w:rsidRPr="005B5A9A">
        <w:rPr>
          <w:spacing w:val="-5"/>
          <w:sz w:val="24"/>
        </w:rPr>
        <w:t xml:space="preserve"> </w:t>
      </w:r>
      <w:r w:rsidRPr="005B5A9A">
        <w:rPr>
          <w:sz w:val="24"/>
        </w:rPr>
        <w:t>школы;</w:t>
      </w:r>
    </w:p>
    <w:p w:rsidR="00524063" w:rsidRPr="005B5A9A" w:rsidRDefault="00434E3B">
      <w:pPr>
        <w:pStyle w:val="a4"/>
        <w:numPr>
          <w:ilvl w:val="0"/>
          <w:numId w:val="69"/>
        </w:numPr>
        <w:tabs>
          <w:tab w:val="left" w:pos="887"/>
        </w:tabs>
        <w:spacing w:line="237" w:lineRule="auto"/>
        <w:ind w:right="302" w:firstLine="0"/>
        <w:jc w:val="left"/>
        <w:rPr>
          <w:sz w:val="24"/>
        </w:rPr>
      </w:pPr>
      <w:r w:rsidRPr="005B5A9A">
        <w:rPr>
          <w:sz w:val="24"/>
        </w:rPr>
        <w:t>решать вопросы, связанные с самообслуживанием, поддержанием порядка, дисциплины, дежурства и работы в</w:t>
      </w:r>
      <w:r w:rsidRPr="005B5A9A">
        <w:rPr>
          <w:spacing w:val="2"/>
          <w:sz w:val="24"/>
        </w:rPr>
        <w:t xml:space="preserve"> </w:t>
      </w:r>
      <w:r w:rsidRPr="005B5A9A">
        <w:rPr>
          <w:sz w:val="24"/>
        </w:rPr>
        <w:t>школе;</w:t>
      </w:r>
    </w:p>
    <w:p w:rsidR="00524063" w:rsidRPr="005B5A9A" w:rsidRDefault="00434E3B">
      <w:pPr>
        <w:pStyle w:val="a4"/>
        <w:numPr>
          <w:ilvl w:val="0"/>
          <w:numId w:val="69"/>
        </w:numPr>
        <w:tabs>
          <w:tab w:val="left" w:pos="825"/>
        </w:tabs>
        <w:spacing w:before="1"/>
        <w:ind w:left="824" w:hanging="145"/>
        <w:jc w:val="left"/>
        <w:rPr>
          <w:sz w:val="24"/>
        </w:rPr>
      </w:pPr>
      <w:r w:rsidRPr="005B5A9A">
        <w:rPr>
          <w:sz w:val="24"/>
        </w:rPr>
        <w:t xml:space="preserve">контролировать выполнение </w:t>
      </w:r>
      <w:proofErr w:type="gramStart"/>
      <w:r w:rsidRPr="005B5A9A">
        <w:rPr>
          <w:sz w:val="24"/>
        </w:rPr>
        <w:t>обучающимися</w:t>
      </w:r>
      <w:proofErr w:type="gramEnd"/>
      <w:r w:rsidRPr="005B5A9A">
        <w:rPr>
          <w:sz w:val="24"/>
        </w:rPr>
        <w:t xml:space="preserve"> основных прав и</w:t>
      </w:r>
      <w:r w:rsidRPr="005B5A9A">
        <w:rPr>
          <w:spacing w:val="-17"/>
          <w:sz w:val="24"/>
        </w:rPr>
        <w:t xml:space="preserve"> </w:t>
      </w:r>
      <w:r w:rsidRPr="005B5A9A">
        <w:rPr>
          <w:sz w:val="24"/>
        </w:rPr>
        <w:t>обязанностей;</w:t>
      </w:r>
    </w:p>
    <w:p w:rsidR="00524063" w:rsidRPr="005B5A9A" w:rsidRDefault="00434E3B">
      <w:pPr>
        <w:pStyle w:val="a4"/>
        <w:numPr>
          <w:ilvl w:val="0"/>
          <w:numId w:val="69"/>
        </w:numPr>
        <w:tabs>
          <w:tab w:val="left" w:pos="825"/>
        </w:tabs>
        <w:ind w:left="824" w:hanging="145"/>
        <w:jc w:val="left"/>
        <w:rPr>
          <w:sz w:val="24"/>
        </w:rPr>
      </w:pPr>
      <w:r w:rsidRPr="005B5A9A">
        <w:rPr>
          <w:sz w:val="24"/>
        </w:rPr>
        <w:t>защищать права обучающихся на всех уровнях управления</w:t>
      </w:r>
      <w:r w:rsidRPr="005B5A9A">
        <w:rPr>
          <w:spacing w:val="-5"/>
          <w:sz w:val="24"/>
        </w:rPr>
        <w:t xml:space="preserve"> </w:t>
      </w:r>
      <w:r w:rsidRPr="005B5A9A">
        <w:rPr>
          <w:sz w:val="24"/>
        </w:rPr>
        <w:t>школой.</w:t>
      </w:r>
    </w:p>
    <w:p w:rsidR="00524063" w:rsidRPr="005B5A9A" w:rsidRDefault="00434E3B">
      <w:pPr>
        <w:pStyle w:val="a3"/>
        <w:spacing w:before="3"/>
        <w:ind w:right="306" w:firstLine="811"/>
      </w:pPr>
      <w:r w:rsidRPr="005B5A9A">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524063" w:rsidRPr="005B5A9A" w:rsidRDefault="00434E3B">
      <w:pPr>
        <w:pStyle w:val="a4"/>
        <w:numPr>
          <w:ilvl w:val="0"/>
          <w:numId w:val="69"/>
        </w:numPr>
        <w:tabs>
          <w:tab w:val="left" w:pos="825"/>
        </w:tabs>
        <w:spacing w:line="274" w:lineRule="exact"/>
        <w:ind w:left="824" w:hanging="145"/>
        <w:rPr>
          <w:sz w:val="24"/>
        </w:rPr>
      </w:pPr>
      <w:r w:rsidRPr="005B5A9A">
        <w:rPr>
          <w:sz w:val="24"/>
        </w:rPr>
        <w:t>придания общественного характера системе управления образовательным</w:t>
      </w:r>
      <w:r w:rsidRPr="005B5A9A">
        <w:rPr>
          <w:spacing w:val="-8"/>
          <w:sz w:val="24"/>
        </w:rPr>
        <w:t xml:space="preserve"> </w:t>
      </w:r>
      <w:r w:rsidRPr="005B5A9A">
        <w:rPr>
          <w:sz w:val="24"/>
        </w:rPr>
        <w:t>процессом;</w:t>
      </w:r>
    </w:p>
    <w:p w:rsidR="00524063" w:rsidRPr="005B5A9A" w:rsidRDefault="00434E3B">
      <w:pPr>
        <w:pStyle w:val="a4"/>
        <w:numPr>
          <w:ilvl w:val="0"/>
          <w:numId w:val="69"/>
        </w:numPr>
        <w:tabs>
          <w:tab w:val="left" w:pos="887"/>
        </w:tabs>
        <w:spacing w:before="4" w:line="237" w:lineRule="auto"/>
        <w:ind w:right="312" w:firstLine="0"/>
        <w:rPr>
          <w:sz w:val="24"/>
        </w:rPr>
      </w:pPr>
      <w:r w:rsidRPr="005B5A9A">
        <w:rPr>
          <w:sz w:val="24"/>
        </w:rPr>
        <w:t>создания общешкольного уклада, комфортного для учеников и педагогов, способствующего активной общественной жизни</w:t>
      </w:r>
      <w:r w:rsidRPr="005B5A9A">
        <w:rPr>
          <w:spacing w:val="-7"/>
          <w:sz w:val="24"/>
        </w:rPr>
        <w:t xml:space="preserve"> </w:t>
      </w:r>
      <w:r w:rsidRPr="005B5A9A">
        <w:rPr>
          <w:sz w:val="24"/>
        </w:rPr>
        <w:t>школы.</w:t>
      </w:r>
    </w:p>
    <w:p w:rsidR="00524063" w:rsidRPr="005B5A9A" w:rsidRDefault="00434E3B">
      <w:pPr>
        <w:pStyle w:val="a3"/>
        <w:tabs>
          <w:tab w:val="left" w:pos="2387"/>
          <w:tab w:val="left" w:pos="4895"/>
          <w:tab w:val="left" w:pos="6871"/>
          <w:tab w:val="left" w:pos="8602"/>
          <w:tab w:val="left" w:pos="8957"/>
        </w:tabs>
        <w:spacing w:before="4"/>
        <w:ind w:right="306" w:firstLine="566"/>
        <w:jc w:val="left"/>
      </w:pPr>
      <w:r w:rsidRPr="005B5A9A">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w:t>
      </w:r>
      <w:r w:rsidRPr="005B5A9A">
        <w:rPr>
          <w:spacing w:val="-3"/>
        </w:rPr>
        <w:t xml:space="preserve">могут </w:t>
      </w:r>
      <w:r w:rsidRPr="005B5A9A">
        <w:t>осуществляться педагогами совместно с родителями обучающихся,</w:t>
      </w:r>
      <w:r w:rsidRPr="005B5A9A">
        <w:tab/>
        <w:t>квалифицированными</w:t>
      </w:r>
      <w:r w:rsidRPr="005B5A9A">
        <w:tab/>
        <w:t>представителями</w:t>
      </w:r>
      <w:r w:rsidRPr="005B5A9A">
        <w:tab/>
        <w:t>общественных</w:t>
      </w:r>
      <w:r w:rsidRPr="005B5A9A">
        <w:tab/>
        <w:t>и</w:t>
      </w:r>
      <w:r w:rsidRPr="005B5A9A">
        <w:tab/>
        <w:t>традиционных религиозных организаций, учреждений</w:t>
      </w:r>
      <w:r w:rsidRPr="005B5A9A">
        <w:rPr>
          <w:spacing w:val="-2"/>
        </w:rPr>
        <w:t xml:space="preserve"> </w:t>
      </w:r>
      <w:r w:rsidRPr="005B5A9A">
        <w:t>культуры</w:t>
      </w:r>
    </w:p>
    <w:p w:rsidR="00524063" w:rsidRPr="005B5A9A" w:rsidRDefault="00434E3B">
      <w:pPr>
        <w:pStyle w:val="1"/>
        <w:tabs>
          <w:tab w:val="left" w:pos="4505"/>
          <w:tab w:val="left" w:pos="6260"/>
          <w:tab w:val="left" w:pos="7982"/>
          <w:tab w:val="left" w:pos="9455"/>
        </w:tabs>
        <w:spacing w:before="3" w:line="242" w:lineRule="auto"/>
        <w:ind w:left="680" w:right="304" w:firstLine="566"/>
        <w:jc w:val="left"/>
      </w:pPr>
      <w:r w:rsidRPr="005B5A9A">
        <w:t>Педагогическая</w:t>
      </w:r>
      <w:r w:rsidRPr="005B5A9A">
        <w:rPr>
          <w:spacing w:val="49"/>
        </w:rPr>
        <w:t xml:space="preserve"> </w:t>
      </w:r>
      <w:r w:rsidRPr="005B5A9A">
        <w:t>поддержка</w:t>
      </w:r>
      <w:r w:rsidRPr="005B5A9A">
        <w:tab/>
        <w:t>социализации</w:t>
      </w:r>
      <w:r w:rsidRPr="005B5A9A">
        <w:tab/>
      </w:r>
      <w:proofErr w:type="gramStart"/>
      <w:r w:rsidRPr="005B5A9A">
        <w:t>обучающихся</w:t>
      </w:r>
      <w:proofErr w:type="gramEnd"/>
      <w:r w:rsidRPr="005B5A9A">
        <w:tab/>
        <w:t>средствами</w:t>
      </w:r>
      <w:r w:rsidRPr="005B5A9A">
        <w:tab/>
      </w:r>
      <w:r w:rsidRPr="005B5A9A">
        <w:rPr>
          <w:spacing w:val="-3"/>
        </w:rPr>
        <w:t xml:space="preserve">трудовой </w:t>
      </w:r>
      <w:r w:rsidRPr="005B5A9A">
        <w:t>деятельности</w:t>
      </w:r>
    </w:p>
    <w:p w:rsidR="00524063" w:rsidRPr="005B5A9A" w:rsidRDefault="00434E3B">
      <w:pPr>
        <w:pStyle w:val="a3"/>
        <w:ind w:right="296" w:firstLine="566"/>
      </w:pPr>
      <w:r w:rsidRPr="005B5A9A">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w:t>
      </w:r>
      <w:r w:rsidRPr="005B5A9A">
        <w:rPr>
          <w:spacing w:val="-3"/>
        </w:rPr>
        <w:t xml:space="preserve">Но  </w:t>
      </w:r>
      <w:r w:rsidRPr="005B5A9A">
        <w:t xml:space="preserve">её главная цель — превратить саму трудовую деятельность в осознанную потребность. </w:t>
      </w:r>
      <w:r w:rsidRPr="005B5A9A">
        <w:rPr>
          <w:spacing w:val="-3"/>
        </w:rPr>
        <w:t xml:space="preserve">По </w:t>
      </w:r>
      <w:r w:rsidRPr="005B5A9A">
        <w:t xml:space="preserve">мере социокультурного развития </w:t>
      </w:r>
      <w:proofErr w:type="gramStart"/>
      <w:r w:rsidRPr="005B5A9A">
        <w:t>обучающихся</w:t>
      </w:r>
      <w:proofErr w:type="gramEnd"/>
      <w:r w:rsidRPr="005B5A9A">
        <w:t xml:space="preserve">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w:t>
      </w:r>
      <w:r w:rsidRPr="005B5A9A">
        <w:rPr>
          <w:spacing w:val="-3"/>
        </w:rPr>
        <w:t xml:space="preserve">его </w:t>
      </w:r>
      <w:r w:rsidRPr="005B5A9A">
        <w:t xml:space="preserve">результатов. Уникальность, авторский характер, деятельность </w:t>
      </w:r>
      <w:r w:rsidRPr="005B5A9A">
        <w:rPr>
          <w:spacing w:val="-3"/>
        </w:rPr>
        <w:t xml:space="preserve">для </w:t>
      </w:r>
      <w:r w:rsidRPr="005B5A9A">
        <w:t>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w:t>
      </w:r>
      <w:proofErr w:type="gramStart"/>
      <w:r w:rsidRPr="005B5A9A">
        <w:t>о-</w:t>
      </w:r>
      <w:proofErr w:type="gramEnd"/>
      <w:r w:rsidRPr="005B5A9A">
        <w:t xml:space="preserve"> ориентированной моделью социализации будущего выпускника и его социальными императивами</w:t>
      </w:r>
      <w:r w:rsidRPr="005B5A9A">
        <w:rPr>
          <w:spacing w:val="-3"/>
        </w:rPr>
        <w:t xml:space="preserve"> </w:t>
      </w:r>
      <w:r w:rsidRPr="005B5A9A">
        <w:t>гражданина.</w:t>
      </w:r>
    </w:p>
    <w:p w:rsidR="00524063" w:rsidRPr="005B5A9A" w:rsidRDefault="00434E3B">
      <w:pPr>
        <w:pStyle w:val="a3"/>
        <w:ind w:right="302" w:firstLine="566"/>
      </w:pPr>
      <w:proofErr w:type="gramStart"/>
      <w:r w:rsidRPr="005B5A9A">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5B5A9A">
        <w:t xml:space="preserve"> </w:t>
      </w:r>
      <w:proofErr w:type="gramStart"/>
      <w:r w:rsidRPr="005B5A9A">
        <w:t>В рамках такой социализации организация различных видов трудовой деятельности обучающихся (трудовая деятельность, связанная с учебными занятиями,</w:t>
      </w:r>
      <w:r w:rsidRPr="005B5A9A">
        <w:rPr>
          <w:spacing w:val="-34"/>
        </w:rPr>
        <w:t xml:space="preserve"> </w:t>
      </w:r>
      <w:r w:rsidRPr="005B5A9A">
        <w:t>ручной</w:t>
      </w:r>
      <w:proofErr w:type="gramEnd"/>
    </w:p>
    <w:p w:rsidR="00524063" w:rsidRPr="005B5A9A" w:rsidRDefault="00524063">
      <w:pPr>
        <w:sectPr w:rsidR="00524063" w:rsidRPr="005B5A9A">
          <w:pgSz w:w="11910" w:h="16840"/>
          <w:pgMar w:top="620" w:right="260" w:bottom="1140" w:left="880" w:header="0" w:footer="880" w:gutter="0"/>
          <w:cols w:space="720"/>
        </w:sectPr>
      </w:pPr>
    </w:p>
    <w:p w:rsidR="00524063" w:rsidRPr="005B5A9A" w:rsidRDefault="00434E3B">
      <w:pPr>
        <w:pStyle w:val="a3"/>
        <w:spacing w:before="64"/>
        <w:ind w:right="405"/>
        <w:jc w:val="left"/>
      </w:pPr>
      <w:r w:rsidRPr="005B5A9A">
        <w:lastRenderedPageBreak/>
        <w:t>труд, занятия в учебных мастерских, общественно-полезная работа, участие в субботниках по благоустройству территории школы, города и др.) может предусматривать привлечение для проведения отдельных мероприятий представителей  различных  профессий,  прежде  всего  из числа родителей</w:t>
      </w:r>
      <w:r w:rsidRPr="005B5A9A">
        <w:rPr>
          <w:spacing w:val="-4"/>
        </w:rPr>
        <w:t xml:space="preserve"> </w:t>
      </w:r>
      <w:r w:rsidRPr="005B5A9A">
        <w:t>обучающихся.</w:t>
      </w:r>
    </w:p>
    <w:p w:rsidR="00524063" w:rsidRPr="005B5A9A" w:rsidRDefault="00524063">
      <w:pPr>
        <w:pStyle w:val="a3"/>
        <w:spacing w:before="2"/>
        <w:ind w:left="0"/>
        <w:jc w:val="left"/>
      </w:pPr>
    </w:p>
    <w:p w:rsidR="00524063" w:rsidRPr="005B5A9A" w:rsidRDefault="00434E3B">
      <w:pPr>
        <w:pStyle w:val="1"/>
        <w:spacing w:before="1" w:line="242" w:lineRule="auto"/>
        <w:ind w:left="680" w:right="305" w:firstLine="710"/>
      </w:pPr>
      <w:r w:rsidRPr="005B5A9A">
        <w:t>Формы участия специалистов и социальных партнеров по направлениям социального воспитания</w:t>
      </w:r>
    </w:p>
    <w:p w:rsidR="00524063" w:rsidRPr="005B5A9A" w:rsidRDefault="00434E3B">
      <w:pPr>
        <w:pStyle w:val="a3"/>
        <w:ind w:right="304" w:firstLine="566"/>
      </w:pPr>
      <w:r w:rsidRPr="005B5A9A">
        <w:t xml:space="preserve">Важнейшим партнером МБОУ </w:t>
      </w:r>
      <w:r w:rsidR="003F27D6" w:rsidRPr="005B5A9A">
        <w:t>Зеленовской СОШ</w:t>
      </w:r>
      <w:r w:rsidRPr="005B5A9A">
        <w:t xml:space="preserve"> в реализации цели и задач воспитания и социализации являются </w:t>
      </w:r>
      <w:r w:rsidRPr="005B5A9A">
        <w:rPr>
          <w:b/>
        </w:rPr>
        <w:t xml:space="preserve">родители обучающегося </w:t>
      </w:r>
      <w:r w:rsidRPr="005B5A9A">
        <w:t>(законные представители), которые одновременно выступают в многообразии позиций и социальных ролей:</w:t>
      </w:r>
    </w:p>
    <w:p w:rsidR="00524063" w:rsidRPr="005B5A9A" w:rsidRDefault="00434E3B">
      <w:pPr>
        <w:pStyle w:val="a4"/>
        <w:numPr>
          <w:ilvl w:val="0"/>
          <w:numId w:val="69"/>
        </w:numPr>
        <w:tabs>
          <w:tab w:val="left" w:pos="873"/>
        </w:tabs>
        <w:spacing w:line="237" w:lineRule="auto"/>
        <w:ind w:right="300" w:firstLine="0"/>
        <w:jc w:val="left"/>
        <w:rPr>
          <w:sz w:val="24"/>
        </w:rPr>
      </w:pPr>
      <w:r w:rsidRPr="005B5A9A">
        <w:rPr>
          <w:sz w:val="24"/>
        </w:rPr>
        <w:t>как источник родительского запроса к школе на физическое, социально-психологическое благополучие ребенка, эксперт результатов деятельности образовательной</w:t>
      </w:r>
      <w:r w:rsidRPr="005B5A9A">
        <w:rPr>
          <w:spacing w:val="-8"/>
          <w:sz w:val="24"/>
        </w:rPr>
        <w:t xml:space="preserve"> </w:t>
      </w:r>
      <w:r w:rsidRPr="005B5A9A">
        <w:rPr>
          <w:sz w:val="24"/>
        </w:rPr>
        <w:t>организации;</w:t>
      </w:r>
    </w:p>
    <w:p w:rsidR="00524063" w:rsidRPr="005B5A9A" w:rsidRDefault="00434E3B">
      <w:pPr>
        <w:pStyle w:val="a4"/>
        <w:numPr>
          <w:ilvl w:val="0"/>
          <w:numId w:val="69"/>
        </w:numPr>
        <w:tabs>
          <w:tab w:val="left" w:pos="825"/>
        </w:tabs>
        <w:ind w:left="824" w:hanging="145"/>
        <w:jc w:val="left"/>
        <w:rPr>
          <w:sz w:val="24"/>
        </w:rPr>
      </w:pPr>
      <w:r w:rsidRPr="005B5A9A">
        <w:rPr>
          <w:sz w:val="24"/>
        </w:rPr>
        <w:t>как обладатель и распорядитель ресурсов для воспитания и</w:t>
      </w:r>
      <w:r w:rsidRPr="005B5A9A">
        <w:rPr>
          <w:spacing w:val="-4"/>
          <w:sz w:val="24"/>
        </w:rPr>
        <w:t xml:space="preserve"> </w:t>
      </w:r>
      <w:r w:rsidRPr="005B5A9A">
        <w:rPr>
          <w:sz w:val="24"/>
        </w:rPr>
        <w:t>социализации;</w:t>
      </w:r>
    </w:p>
    <w:p w:rsidR="00524063" w:rsidRPr="005B5A9A" w:rsidRDefault="00434E3B">
      <w:pPr>
        <w:pStyle w:val="a4"/>
        <w:numPr>
          <w:ilvl w:val="0"/>
          <w:numId w:val="69"/>
        </w:numPr>
        <w:tabs>
          <w:tab w:val="left" w:pos="825"/>
        </w:tabs>
        <w:ind w:left="824" w:hanging="145"/>
        <w:jc w:val="left"/>
        <w:rPr>
          <w:sz w:val="24"/>
        </w:rPr>
      </w:pPr>
      <w:r w:rsidRPr="005B5A9A">
        <w:rPr>
          <w:sz w:val="24"/>
        </w:rPr>
        <w:t>непосредственный воспитатель (в рамках школьного и семейного</w:t>
      </w:r>
      <w:r w:rsidRPr="005B5A9A">
        <w:rPr>
          <w:spacing w:val="-6"/>
          <w:sz w:val="24"/>
        </w:rPr>
        <w:t xml:space="preserve"> </w:t>
      </w:r>
      <w:r w:rsidRPr="005B5A9A">
        <w:rPr>
          <w:sz w:val="24"/>
        </w:rPr>
        <w:t>воспитания).</w:t>
      </w:r>
    </w:p>
    <w:p w:rsidR="00524063" w:rsidRPr="005B5A9A" w:rsidRDefault="00434E3B">
      <w:pPr>
        <w:pStyle w:val="a3"/>
        <w:spacing w:before="1"/>
        <w:ind w:right="306" w:firstLine="566"/>
      </w:pPr>
      <w:r w:rsidRPr="005B5A9A">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24063" w:rsidRPr="005B5A9A" w:rsidRDefault="00434E3B">
      <w:pPr>
        <w:pStyle w:val="a4"/>
        <w:numPr>
          <w:ilvl w:val="0"/>
          <w:numId w:val="69"/>
        </w:numPr>
        <w:tabs>
          <w:tab w:val="left" w:pos="849"/>
        </w:tabs>
        <w:spacing w:line="240" w:lineRule="auto"/>
        <w:ind w:right="310" w:firstLine="0"/>
        <w:rPr>
          <w:sz w:val="24"/>
        </w:rPr>
      </w:pPr>
      <w:r w:rsidRPr="005B5A9A">
        <w:rPr>
          <w:sz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24063" w:rsidRPr="005B5A9A" w:rsidRDefault="00434E3B">
      <w:pPr>
        <w:pStyle w:val="a4"/>
        <w:numPr>
          <w:ilvl w:val="0"/>
          <w:numId w:val="69"/>
        </w:numPr>
        <w:tabs>
          <w:tab w:val="left" w:pos="921"/>
        </w:tabs>
        <w:spacing w:line="240" w:lineRule="auto"/>
        <w:ind w:right="311" w:firstLine="0"/>
        <w:rPr>
          <w:sz w:val="24"/>
        </w:rPr>
      </w:pPr>
      <w:r w:rsidRPr="005B5A9A">
        <w:rPr>
          <w:sz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w:t>
      </w:r>
      <w:r w:rsidRPr="005B5A9A">
        <w:rPr>
          <w:spacing w:val="3"/>
          <w:sz w:val="24"/>
        </w:rPr>
        <w:t xml:space="preserve"> </w:t>
      </w:r>
      <w:r w:rsidRPr="005B5A9A">
        <w:rPr>
          <w:sz w:val="24"/>
        </w:rPr>
        <w:t>мера;</w:t>
      </w:r>
    </w:p>
    <w:p w:rsidR="00524063" w:rsidRPr="005B5A9A" w:rsidRDefault="00434E3B">
      <w:pPr>
        <w:pStyle w:val="a4"/>
        <w:numPr>
          <w:ilvl w:val="0"/>
          <w:numId w:val="69"/>
        </w:numPr>
        <w:tabs>
          <w:tab w:val="left" w:pos="835"/>
        </w:tabs>
        <w:spacing w:line="240" w:lineRule="auto"/>
        <w:ind w:right="301" w:firstLine="0"/>
        <w:rPr>
          <w:sz w:val="24"/>
        </w:rPr>
      </w:pPr>
      <w:r w:rsidRPr="005B5A9A">
        <w:rPr>
          <w:sz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sidRPr="005B5A9A">
        <w:rPr>
          <w:spacing w:val="1"/>
          <w:sz w:val="24"/>
        </w:rPr>
        <w:t xml:space="preserve"> </w:t>
      </w:r>
      <w:r w:rsidRPr="005B5A9A">
        <w:rPr>
          <w:sz w:val="24"/>
        </w:rPr>
        <w:t>ребенка,</w:t>
      </w:r>
    </w:p>
    <w:p w:rsidR="00524063" w:rsidRPr="005B5A9A" w:rsidRDefault="00434E3B">
      <w:pPr>
        <w:pStyle w:val="a4"/>
        <w:numPr>
          <w:ilvl w:val="0"/>
          <w:numId w:val="69"/>
        </w:numPr>
        <w:tabs>
          <w:tab w:val="left" w:pos="916"/>
        </w:tabs>
        <w:spacing w:before="4" w:line="237" w:lineRule="auto"/>
        <w:ind w:right="309" w:firstLine="0"/>
        <w:rPr>
          <w:sz w:val="24"/>
        </w:rPr>
      </w:pPr>
      <w:r w:rsidRPr="005B5A9A">
        <w:rPr>
          <w:sz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sidRPr="005B5A9A">
        <w:rPr>
          <w:spacing w:val="-4"/>
          <w:sz w:val="24"/>
        </w:rPr>
        <w:t xml:space="preserve"> </w:t>
      </w:r>
      <w:r w:rsidRPr="005B5A9A">
        <w:rPr>
          <w:sz w:val="24"/>
        </w:rPr>
        <w:t>взаимодействия.</w:t>
      </w:r>
    </w:p>
    <w:p w:rsidR="00524063" w:rsidRPr="005B5A9A" w:rsidRDefault="00434E3B">
      <w:pPr>
        <w:pStyle w:val="a3"/>
        <w:spacing w:before="3"/>
        <w:ind w:right="303" w:firstLine="566"/>
      </w:pPr>
      <w:r w:rsidRPr="005B5A9A">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24063" w:rsidRPr="005B5A9A" w:rsidRDefault="00434E3B">
      <w:pPr>
        <w:pStyle w:val="a3"/>
        <w:ind w:right="305" w:firstLine="566"/>
      </w:pPr>
      <w:r w:rsidRPr="005B5A9A">
        <w:t>В качестве социальных партнеров по направлениям социального воспитания привлекаются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524063" w:rsidRPr="005B5A9A" w:rsidRDefault="00524063">
      <w:pPr>
        <w:pStyle w:val="a3"/>
        <w:ind w:left="0"/>
        <w:jc w:val="left"/>
        <w:rPr>
          <w:sz w:val="26"/>
        </w:rPr>
      </w:pPr>
    </w:p>
    <w:p w:rsidR="00524063" w:rsidRPr="005B5A9A" w:rsidRDefault="00434E3B" w:rsidP="00E64451">
      <w:pPr>
        <w:pStyle w:val="1"/>
        <w:numPr>
          <w:ilvl w:val="2"/>
          <w:numId w:val="115"/>
        </w:numPr>
        <w:tabs>
          <w:tab w:val="left" w:pos="2265"/>
          <w:tab w:val="left" w:pos="2266"/>
          <w:tab w:val="left" w:pos="3460"/>
          <w:tab w:val="left" w:pos="5191"/>
          <w:tab w:val="left" w:pos="6338"/>
          <w:tab w:val="left" w:pos="6937"/>
          <w:tab w:val="left" w:pos="8966"/>
        </w:tabs>
        <w:spacing w:before="187" w:line="242" w:lineRule="auto"/>
        <w:ind w:left="680" w:right="304" w:firstLine="566"/>
        <w:jc w:val="left"/>
      </w:pPr>
      <w:bookmarkStart w:id="271" w:name="2.3.10._Модели_организации_работы_по_фор"/>
      <w:bookmarkEnd w:id="271"/>
      <w:r w:rsidRPr="005B5A9A">
        <w:t>Модели</w:t>
      </w:r>
      <w:r w:rsidRPr="005B5A9A">
        <w:tab/>
        <w:t>организации</w:t>
      </w:r>
      <w:r w:rsidRPr="005B5A9A">
        <w:tab/>
        <w:t>работы</w:t>
      </w:r>
      <w:r w:rsidRPr="005B5A9A">
        <w:tab/>
        <w:t>по</w:t>
      </w:r>
      <w:r w:rsidRPr="005B5A9A">
        <w:tab/>
        <w:t>формированию</w:t>
      </w:r>
      <w:r w:rsidRPr="005B5A9A">
        <w:tab/>
      </w:r>
      <w:r w:rsidRPr="005B5A9A">
        <w:rPr>
          <w:spacing w:val="-3"/>
        </w:rPr>
        <w:t xml:space="preserve">экологически </w:t>
      </w:r>
      <w:r w:rsidRPr="005B5A9A">
        <w:t>целесообразного, здорового и безопасного образа</w:t>
      </w:r>
      <w:r w:rsidRPr="005B5A9A">
        <w:rPr>
          <w:spacing w:val="4"/>
        </w:rPr>
        <w:t xml:space="preserve"> </w:t>
      </w:r>
      <w:r w:rsidRPr="005B5A9A">
        <w:t>жизни</w:t>
      </w:r>
    </w:p>
    <w:p w:rsidR="00524063" w:rsidRPr="005B5A9A" w:rsidRDefault="00434E3B">
      <w:pPr>
        <w:spacing w:line="242" w:lineRule="auto"/>
        <w:ind w:left="680" w:right="370" w:firstLine="566"/>
        <w:rPr>
          <w:b/>
          <w:sz w:val="24"/>
        </w:rPr>
      </w:pPr>
      <w:r w:rsidRPr="005B5A9A">
        <w:rPr>
          <w:b/>
          <w:sz w:val="24"/>
        </w:rPr>
        <w:t>Модель обеспечения рациональной организации учебно-воспитательного процесса и образовательной среды</w:t>
      </w:r>
      <w:r w:rsidRPr="005B5A9A">
        <w:rPr>
          <w:b/>
          <w:spacing w:val="5"/>
          <w:sz w:val="24"/>
        </w:rPr>
        <w:t xml:space="preserve"> </w:t>
      </w:r>
      <w:r w:rsidRPr="005B5A9A">
        <w:rPr>
          <w:b/>
          <w:sz w:val="24"/>
        </w:rPr>
        <w:t>предусматривает:</w:t>
      </w:r>
    </w:p>
    <w:p w:rsidR="00524063" w:rsidRPr="005B5A9A" w:rsidRDefault="00434E3B">
      <w:pPr>
        <w:pStyle w:val="a4"/>
        <w:numPr>
          <w:ilvl w:val="0"/>
          <w:numId w:val="69"/>
        </w:numPr>
        <w:tabs>
          <w:tab w:val="left" w:pos="892"/>
        </w:tabs>
        <w:spacing w:line="242" w:lineRule="auto"/>
        <w:ind w:right="296" w:firstLine="0"/>
        <w:jc w:val="left"/>
        <w:rPr>
          <w:sz w:val="24"/>
        </w:rPr>
      </w:pPr>
      <w:r w:rsidRPr="005B5A9A">
        <w:rPr>
          <w:sz w:val="24"/>
        </w:rPr>
        <w:t>объединение педагогического коллектива в вопросе рациональной организации учебн</w:t>
      </w:r>
      <w:proofErr w:type="gramStart"/>
      <w:r w:rsidRPr="005B5A9A">
        <w:rPr>
          <w:sz w:val="24"/>
        </w:rPr>
        <w:t>о-</w:t>
      </w:r>
      <w:proofErr w:type="gramEnd"/>
      <w:r w:rsidRPr="005B5A9A">
        <w:rPr>
          <w:sz w:val="24"/>
        </w:rPr>
        <w:t xml:space="preserve"> воспитательного процесса и образовательной</w:t>
      </w:r>
      <w:r w:rsidRPr="005B5A9A">
        <w:rPr>
          <w:spacing w:val="11"/>
          <w:sz w:val="24"/>
        </w:rPr>
        <w:t xml:space="preserve"> </w:t>
      </w:r>
      <w:r w:rsidRPr="005B5A9A">
        <w:rPr>
          <w:sz w:val="24"/>
        </w:rPr>
        <w:t>среды,</w:t>
      </w:r>
    </w:p>
    <w:p w:rsidR="00524063" w:rsidRPr="005B5A9A" w:rsidRDefault="00434E3B">
      <w:pPr>
        <w:pStyle w:val="a4"/>
        <w:numPr>
          <w:ilvl w:val="0"/>
          <w:numId w:val="69"/>
        </w:numPr>
        <w:tabs>
          <w:tab w:val="left" w:pos="983"/>
          <w:tab w:val="left" w:pos="984"/>
          <w:tab w:val="left" w:pos="2143"/>
          <w:tab w:val="left" w:pos="3529"/>
          <w:tab w:val="left" w:pos="5472"/>
          <w:tab w:val="left" w:pos="6987"/>
          <w:tab w:val="left" w:pos="8622"/>
        </w:tabs>
        <w:spacing w:line="242" w:lineRule="auto"/>
        <w:ind w:right="312" w:firstLine="0"/>
        <w:jc w:val="left"/>
        <w:rPr>
          <w:sz w:val="24"/>
        </w:rPr>
      </w:pPr>
      <w:r w:rsidRPr="005B5A9A">
        <w:rPr>
          <w:sz w:val="24"/>
        </w:rPr>
        <w:t>освоение</w:t>
      </w:r>
      <w:r w:rsidRPr="005B5A9A">
        <w:rPr>
          <w:sz w:val="24"/>
        </w:rPr>
        <w:tab/>
        <w:t>педагогами</w:t>
      </w:r>
      <w:r w:rsidRPr="005B5A9A">
        <w:rPr>
          <w:sz w:val="24"/>
        </w:rPr>
        <w:tab/>
        <w:t>образовательной</w:t>
      </w:r>
      <w:r w:rsidRPr="005B5A9A">
        <w:rPr>
          <w:sz w:val="24"/>
        </w:rPr>
        <w:tab/>
        <w:t>организации</w:t>
      </w:r>
      <w:r w:rsidRPr="005B5A9A">
        <w:rPr>
          <w:sz w:val="24"/>
        </w:rPr>
        <w:tab/>
        <w:t>совокупности</w:t>
      </w:r>
      <w:r w:rsidRPr="005B5A9A">
        <w:rPr>
          <w:sz w:val="24"/>
        </w:rPr>
        <w:tab/>
      </w:r>
      <w:r w:rsidRPr="005B5A9A">
        <w:rPr>
          <w:spacing w:val="-1"/>
          <w:sz w:val="24"/>
        </w:rPr>
        <w:t xml:space="preserve">соответствующих </w:t>
      </w:r>
      <w:r w:rsidRPr="005B5A9A">
        <w:rPr>
          <w:sz w:val="24"/>
        </w:rPr>
        <w:t>представлений,</w:t>
      </w:r>
    </w:p>
    <w:p w:rsidR="00524063" w:rsidRPr="005B5A9A" w:rsidRDefault="00434E3B">
      <w:pPr>
        <w:pStyle w:val="a4"/>
        <w:numPr>
          <w:ilvl w:val="0"/>
          <w:numId w:val="69"/>
        </w:numPr>
        <w:tabs>
          <w:tab w:val="left" w:pos="883"/>
        </w:tabs>
        <w:spacing w:line="242" w:lineRule="auto"/>
        <w:ind w:right="301" w:firstLine="0"/>
        <w:jc w:val="left"/>
        <w:rPr>
          <w:sz w:val="24"/>
        </w:rPr>
      </w:pPr>
      <w:r w:rsidRPr="005B5A9A">
        <w:rPr>
          <w:sz w:val="24"/>
        </w:rPr>
        <w:t>экспертизу и взаимную экспертизу рациональности организации учебно-воспитательного процесса и образовательной</w:t>
      </w:r>
      <w:r w:rsidRPr="005B5A9A">
        <w:rPr>
          <w:spacing w:val="1"/>
          <w:sz w:val="24"/>
        </w:rPr>
        <w:t xml:space="preserve"> </w:t>
      </w:r>
      <w:r w:rsidRPr="005B5A9A">
        <w:rPr>
          <w:sz w:val="24"/>
        </w:rPr>
        <w:t>среды,</w:t>
      </w:r>
    </w:p>
    <w:p w:rsidR="00524063" w:rsidRPr="005B5A9A" w:rsidRDefault="00434E3B">
      <w:pPr>
        <w:pStyle w:val="a4"/>
        <w:numPr>
          <w:ilvl w:val="0"/>
          <w:numId w:val="69"/>
        </w:numPr>
        <w:tabs>
          <w:tab w:val="left" w:pos="878"/>
        </w:tabs>
        <w:spacing w:line="242" w:lineRule="auto"/>
        <w:ind w:right="301" w:firstLine="0"/>
        <w:jc w:val="left"/>
        <w:rPr>
          <w:sz w:val="24"/>
        </w:rPr>
      </w:pPr>
      <w:r w:rsidRPr="005B5A9A">
        <w:rPr>
          <w:sz w:val="24"/>
        </w:rPr>
        <w:t>проведение исследований состояния учебно-воспитательного процесса и образовательной среды.</w:t>
      </w:r>
    </w:p>
    <w:p w:rsidR="00524063" w:rsidRPr="005B5A9A" w:rsidRDefault="00524063">
      <w:pPr>
        <w:spacing w:line="242" w:lineRule="auto"/>
        <w:rPr>
          <w:sz w:val="24"/>
        </w:rPr>
        <w:sectPr w:rsidR="00524063" w:rsidRPr="005B5A9A">
          <w:pgSz w:w="11910" w:h="16840"/>
          <w:pgMar w:top="620" w:right="260" w:bottom="1140" w:left="880" w:header="0" w:footer="880" w:gutter="0"/>
          <w:cols w:space="720"/>
        </w:sectPr>
      </w:pPr>
    </w:p>
    <w:p w:rsidR="00524063" w:rsidRPr="005B5A9A" w:rsidRDefault="00434E3B">
      <w:pPr>
        <w:pStyle w:val="a3"/>
        <w:spacing w:before="64"/>
        <w:ind w:right="304" w:firstLine="566"/>
      </w:pPr>
      <w:r w:rsidRPr="005B5A9A">
        <w:lastRenderedPageBreak/>
        <w:t>В 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w:t>
      </w:r>
    </w:p>
    <w:p w:rsidR="00524063" w:rsidRPr="005B5A9A" w:rsidRDefault="00434E3B">
      <w:pPr>
        <w:pStyle w:val="a3"/>
        <w:spacing w:line="274" w:lineRule="exact"/>
        <w:ind w:left="1247"/>
      </w:pPr>
      <w:r w:rsidRPr="005B5A9A">
        <w:t>Сферами рационализации учебно-воспитательного процесса являются:</w:t>
      </w:r>
    </w:p>
    <w:p w:rsidR="00524063" w:rsidRPr="005B5A9A" w:rsidRDefault="00434E3B">
      <w:pPr>
        <w:pStyle w:val="a4"/>
        <w:numPr>
          <w:ilvl w:val="0"/>
          <w:numId w:val="69"/>
        </w:numPr>
        <w:tabs>
          <w:tab w:val="left" w:pos="820"/>
        </w:tabs>
        <w:spacing w:before="2"/>
        <w:ind w:left="819" w:hanging="140"/>
        <w:jc w:val="left"/>
        <w:rPr>
          <w:sz w:val="24"/>
        </w:rPr>
      </w:pPr>
      <w:r w:rsidRPr="005B5A9A">
        <w:rPr>
          <w:sz w:val="24"/>
        </w:rPr>
        <w:t>организация занятий</w:t>
      </w:r>
      <w:r w:rsidRPr="005B5A9A">
        <w:rPr>
          <w:spacing w:val="-6"/>
          <w:sz w:val="24"/>
        </w:rPr>
        <w:t xml:space="preserve"> </w:t>
      </w:r>
      <w:r w:rsidRPr="005B5A9A">
        <w:rPr>
          <w:sz w:val="24"/>
        </w:rPr>
        <w:t>(уроков);</w:t>
      </w:r>
    </w:p>
    <w:p w:rsidR="00524063" w:rsidRPr="005B5A9A" w:rsidRDefault="00434E3B">
      <w:pPr>
        <w:pStyle w:val="a4"/>
        <w:numPr>
          <w:ilvl w:val="0"/>
          <w:numId w:val="69"/>
        </w:numPr>
        <w:tabs>
          <w:tab w:val="left" w:pos="820"/>
        </w:tabs>
        <w:ind w:left="819" w:hanging="140"/>
        <w:jc w:val="left"/>
        <w:rPr>
          <w:sz w:val="24"/>
        </w:rPr>
      </w:pPr>
      <w:r w:rsidRPr="005B5A9A">
        <w:rPr>
          <w:sz w:val="24"/>
        </w:rPr>
        <w:t>обеспечение использования различных каналов восприятия</w:t>
      </w:r>
      <w:r w:rsidRPr="005B5A9A">
        <w:rPr>
          <w:spacing w:val="-9"/>
          <w:sz w:val="24"/>
        </w:rPr>
        <w:t xml:space="preserve"> </w:t>
      </w:r>
      <w:r w:rsidRPr="005B5A9A">
        <w:rPr>
          <w:sz w:val="24"/>
        </w:rPr>
        <w:t>информации;</w:t>
      </w:r>
    </w:p>
    <w:p w:rsidR="00524063" w:rsidRPr="005B5A9A" w:rsidRDefault="00434E3B">
      <w:pPr>
        <w:pStyle w:val="a4"/>
        <w:numPr>
          <w:ilvl w:val="0"/>
          <w:numId w:val="69"/>
        </w:numPr>
        <w:tabs>
          <w:tab w:val="left" w:pos="825"/>
        </w:tabs>
        <w:spacing w:before="3"/>
        <w:ind w:left="824" w:hanging="145"/>
        <w:jc w:val="left"/>
        <w:rPr>
          <w:sz w:val="24"/>
        </w:rPr>
      </w:pPr>
      <w:r w:rsidRPr="005B5A9A">
        <w:rPr>
          <w:spacing w:val="-3"/>
          <w:sz w:val="24"/>
        </w:rPr>
        <w:t xml:space="preserve">учет </w:t>
      </w:r>
      <w:r w:rsidRPr="005B5A9A">
        <w:rPr>
          <w:sz w:val="24"/>
        </w:rPr>
        <w:t>зоны работоспособности</w:t>
      </w:r>
      <w:r w:rsidRPr="005B5A9A">
        <w:rPr>
          <w:spacing w:val="-3"/>
          <w:sz w:val="24"/>
        </w:rPr>
        <w:t xml:space="preserve"> </w:t>
      </w:r>
      <w:proofErr w:type="gramStart"/>
      <w:r w:rsidRPr="005B5A9A">
        <w:rPr>
          <w:sz w:val="24"/>
        </w:rPr>
        <w:t>обучающихся</w:t>
      </w:r>
      <w:proofErr w:type="gramEnd"/>
      <w:r w:rsidRPr="005B5A9A">
        <w:rPr>
          <w:sz w:val="24"/>
        </w:rPr>
        <w:t>;</w:t>
      </w:r>
    </w:p>
    <w:p w:rsidR="00524063" w:rsidRPr="005B5A9A" w:rsidRDefault="00434E3B">
      <w:pPr>
        <w:pStyle w:val="a4"/>
        <w:numPr>
          <w:ilvl w:val="0"/>
          <w:numId w:val="69"/>
        </w:numPr>
        <w:tabs>
          <w:tab w:val="left" w:pos="825"/>
        </w:tabs>
        <w:ind w:left="824" w:hanging="145"/>
        <w:jc w:val="left"/>
        <w:rPr>
          <w:sz w:val="24"/>
        </w:rPr>
      </w:pPr>
      <w:r w:rsidRPr="005B5A9A">
        <w:rPr>
          <w:sz w:val="24"/>
        </w:rPr>
        <w:t>распределение интенсивности умственной</w:t>
      </w:r>
      <w:r w:rsidRPr="005B5A9A">
        <w:rPr>
          <w:spacing w:val="1"/>
          <w:sz w:val="24"/>
        </w:rPr>
        <w:t xml:space="preserve"> </w:t>
      </w:r>
      <w:r w:rsidRPr="005B5A9A">
        <w:rPr>
          <w:sz w:val="24"/>
        </w:rPr>
        <w:t>деятельности;</w:t>
      </w:r>
    </w:p>
    <w:p w:rsidR="00524063" w:rsidRPr="005B5A9A" w:rsidRDefault="00434E3B">
      <w:pPr>
        <w:pStyle w:val="a4"/>
        <w:numPr>
          <w:ilvl w:val="0"/>
          <w:numId w:val="69"/>
        </w:numPr>
        <w:tabs>
          <w:tab w:val="left" w:pos="825"/>
        </w:tabs>
        <w:spacing w:before="3" w:line="240" w:lineRule="auto"/>
        <w:ind w:left="824" w:hanging="145"/>
        <w:jc w:val="left"/>
        <w:rPr>
          <w:sz w:val="24"/>
        </w:rPr>
      </w:pPr>
      <w:r w:rsidRPr="005B5A9A">
        <w:rPr>
          <w:sz w:val="24"/>
        </w:rPr>
        <w:t>использование здоровьесберегающих</w:t>
      </w:r>
      <w:r w:rsidRPr="005B5A9A">
        <w:rPr>
          <w:spacing w:val="-8"/>
          <w:sz w:val="24"/>
        </w:rPr>
        <w:t xml:space="preserve"> </w:t>
      </w:r>
      <w:r w:rsidRPr="005B5A9A">
        <w:rPr>
          <w:sz w:val="24"/>
        </w:rPr>
        <w:t>технологий.</w:t>
      </w:r>
    </w:p>
    <w:p w:rsidR="00524063" w:rsidRPr="005B5A9A" w:rsidRDefault="00434E3B">
      <w:pPr>
        <w:pStyle w:val="1"/>
        <w:tabs>
          <w:tab w:val="left" w:pos="2341"/>
          <w:tab w:val="left" w:pos="3986"/>
          <w:tab w:val="left" w:pos="7151"/>
          <w:tab w:val="left" w:pos="7544"/>
          <w:tab w:val="left" w:pos="9660"/>
        </w:tabs>
        <w:spacing w:before="2" w:line="275" w:lineRule="exact"/>
        <w:jc w:val="left"/>
      </w:pPr>
      <w:r w:rsidRPr="005B5A9A">
        <w:t>Модель</w:t>
      </w:r>
      <w:r w:rsidRPr="005B5A9A">
        <w:tab/>
        <w:t>организации</w:t>
      </w:r>
      <w:r w:rsidRPr="005B5A9A">
        <w:tab/>
        <w:t>физкультурно-спортивной</w:t>
      </w:r>
      <w:r w:rsidRPr="005B5A9A">
        <w:tab/>
        <w:t>и</w:t>
      </w:r>
      <w:r w:rsidRPr="005B5A9A">
        <w:tab/>
        <w:t>оздоровительной</w:t>
      </w:r>
      <w:r w:rsidRPr="005B5A9A">
        <w:tab/>
        <w:t>работы</w:t>
      </w:r>
    </w:p>
    <w:p w:rsidR="00524063" w:rsidRPr="005B5A9A" w:rsidRDefault="00434E3B">
      <w:pPr>
        <w:pStyle w:val="a3"/>
        <w:spacing w:line="274" w:lineRule="exact"/>
        <w:jc w:val="left"/>
      </w:pPr>
      <w:r w:rsidRPr="005B5A9A">
        <w:t>предполагает:</w:t>
      </w:r>
    </w:p>
    <w:p w:rsidR="00524063" w:rsidRPr="005B5A9A" w:rsidRDefault="00434E3B">
      <w:pPr>
        <w:pStyle w:val="a4"/>
        <w:numPr>
          <w:ilvl w:val="0"/>
          <w:numId w:val="69"/>
        </w:numPr>
        <w:tabs>
          <w:tab w:val="left" w:pos="859"/>
        </w:tabs>
        <w:spacing w:line="242" w:lineRule="auto"/>
        <w:ind w:right="310" w:firstLine="0"/>
        <w:jc w:val="left"/>
        <w:rPr>
          <w:sz w:val="24"/>
        </w:rPr>
      </w:pPr>
      <w:r w:rsidRPr="005B5A9A">
        <w:rPr>
          <w:sz w:val="24"/>
        </w:rPr>
        <w:t>формирование групп школьников на основе их интересов в сфере физической культуры и спорта (спортивные кружки и</w:t>
      </w:r>
      <w:r w:rsidRPr="005B5A9A">
        <w:rPr>
          <w:spacing w:val="-2"/>
          <w:sz w:val="24"/>
        </w:rPr>
        <w:t xml:space="preserve"> </w:t>
      </w:r>
      <w:r w:rsidRPr="005B5A9A">
        <w:rPr>
          <w:sz w:val="24"/>
        </w:rPr>
        <w:t>секции),</w:t>
      </w:r>
    </w:p>
    <w:p w:rsidR="00524063" w:rsidRPr="005B5A9A" w:rsidRDefault="00434E3B">
      <w:pPr>
        <w:pStyle w:val="a4"/>
        <w:numPr>
          <w:ilvl w:val="0"/>
          <w:numId w:val="69"/>
        </w:numPr>
        <w:tabs>
          <w:tab w:val="left" w:pos="820"/>
        </w:tabs>
        <w:spacing w:line="271" w:lineRule="exact"/>
        <w:ind w:left="819" w:hanging="140"/>
        <w:jc w:val="left"/>
        <w:rPr>
          <w:sz w:val="24"/>
        </w:rPr>
      </w:pPr>
      <w:r w:rsidRPr="005B5A9A">
        <w:rPr>
          <w:sz w:val="24"/>
        </w:rPr>
        <w:t>организацию тренировок в кружках и</w:t>
      </w:r>
      <w:r w:rsidRPr="005B5A9A">
        <w:rPr>
          <w:spacing w:val="-7"/>
          <w:sz w:val="24"/>
        </w:rPr>
        <w:t xml:space="preserve"> </w:t>
      </w:r>
      <w:r w:rsidRPr="005B5A9A">
        <w:rPr>
          <w:sz w:val="24"/>
        </w:rPr>
        <w:t>секциях,</w:t>
      </w:r>
    </w:p>
    <w:p w:rsidR="00524063" w:rsidRPr="005B5A9A" w:rsidRDefault="00434E3B">
      <w:pPr>
        <w:pStyle w:val="a4"/>
        <w:numPr>
          <w:ilvl w:val="0"/>
          <w:numId w:val="69"/>
        </w:numPr>
        <w:tabs>
          <w:tab w:val="left" w:pos="825"/>
        </w:tabs>
        <w:spacing w:before="2"/>
        <w:ind w:left="824" w:hanging="145"/>
        <w:jc w:val="left"/>
        <w:rPr>
          <w:sz w:val="24"/>
        </w:rPr>
      </w:pPr>
      <w:r w:rsidRPr="005B5A9A">
        <w:rPr>
          <w:sz w:val="24"/>
        </w:rPr>
        <w:t>проведение регулярных оздоровительных процедур и периодических</w:t>
      </w:r>
      <w:r w:rsidRPr="005B5A9A">
        <w:rPr>
          <w:spacing w:val="-9"/>
          <w:sz w:val="24"/>
        </w:rPr>
        <w:t xml:space="preserve"> </w:t>
      </w:r>
      <w:r w:rsidRPr="005B5A9A">
        <w:rPr>
          <w:sz w:val="24"/>
        </w:rPr>
        <w:t>акций,</w:t>
      </w:r>
    </w:p>
    <w:p w:rsidR="00524063" w:rsidRPr="005B5A9A" w:rsidRDefault="00434E3B">
      <w:pPr>
        <w:pStyle w:val="a4"/>
        <w:numPr>
          <w:ilvl w:val="0"/>
          <w:numId w:val="69"/>
        </w:numPr>
        <w:tabs>
          <w:tab w:val="left" w:pos="825"/>
        </w:tabs>
        <w:ind w:left="824" w:hanging="145"/>
        <w:jc w:val="left"/>
        <w:rPr>
          <w:sz w:val="24"/>
        </w:rPr>
      </w:pPr>
      <w:r w:rsidRPr="005B5A9A">
        <w:rPr>
          <w:sz w:val="24"/>
        </w:rPr>
        <w:t>подготовку и проведение спортивных</w:t>
      </w:r>
      <w:r w:rsidRPr="005B5A9A">
        <w:rPr>
          <w:spacing w:val="-8"/>
          <w:sz w:val="24"/>
        </w:rPr>
        <w:t xml:space="preserve"> </w:t>
      </w:r>
      <w:r w:rsidRPr="005B5A9A">
        <w:rPr>
          <w:sz w:val="24"/>
        </w:rPr>
        <w:t>соревнований.</w:t>
      </w:r>
    </w:p>
    <w:p w:rsidR="00524063" w:rsidRPr="005B5A9A" w:rsidRDefault="00434E3B">
      <w:pPr>
        <w:pStyle w:val="a3"/>
        <w:spacing w:before="2"/>
        <w:ind w:right="302" w:firstLine="566"/>
      </w:pPr>
      <w:r w:rsidRPr="005B5A9A">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w:t>
      </w:r>
    </w:p>
    <w:p w:rsidR="00524063" w:rsidRPr="005B5A9A" w:rsidRDefault="00434E3B">
      <w:pPr>
        <w:pStyle w:val="a3"/>
        <w:spacing w:before="1" w:line="275" w:lineRule="exact"/>
        <w:ind w:left="1247"/>
      </w:pPr>
      <w:r w:rsidRPr="005B5A9A">
        <w:t>Формами физкультурно-спортивной и оздоровительной работы являются:</w:t>
      </w:r>
    </w:p>
    <w:p w:rsidR="00524063" w:rsidRPr="005B5A9A" w:rsidRDefault="00434E3B">
      <w:pPr>
        <w:pStyle w:val="a4"/>
        <w:numPr>
          <w:ilvl w:val="0"/>
          <w:numId w:val="69"/>
        </w:numPr>
        <w:tabs>
          <w:tab w:val="left" w:pos="825"/>
        </w:tabs>
        <w:ind w:left="824" w:hanging="145"/>
        <w:jc w:val="left"/>
        <w:rPr>
          <w:sz w:val="24"/>
        </w:rPr>
      </w:pPr>
      <w:r w:rsidRPr="005B5A9A">
        <w:rPr>
          <w:sz w:val="24"/>
        </w:rPr>
        <w:t>спартакиада,</w:t>
      </w:r>
    </w:p>
    <w:p w:rsidR="00524063" w:rsidRPr="005B5A9A" w:rsidRDefault="00434E3B">
      <w:pPr>
        <w:pStyle w:val="a4"/>
        <w:numPr>
          <w:ilvl w:val="0"/>
          <w:numId w:val="69"/>
        </w:numPr>
        <w:tabs>
          <w:tab w:val="left" w:pos="825"/>
        </w:tabs>
        <w:spacing w:before="2"/>
        <w:ind w:left="824" w:hanging="145"/>
        <w:jc w:val="left"/>
        <w:rPr>
          <w:sz w:val="24"/>
        </w:rPr>
      </w:pPr>
      <w:r w:rsidRPr="005B5A9A">
        <w:rPr>
          <w:sz w:val="24"/>
        </w:rPr>
        <w:t>спортивная</w:t>
      </w:r>
      <w:r w:rsidRPr="005B5A9A">
        <w:rPr>
          <w:spacing w:val="1"/>
          <w:sz w:val="24"/>
        </w:rPr>
        <w:t xml:space="preserve"> </w:t>
      </w:r>
      <w:r w:rsidRPr="005B5A9A">
        <w:rPr>
          <w:sz w:val="24"/>
        </w:rPr>
        <w:t>эстафета,</w:t>
      </w:r>
    </w:p>
    <w:p w:rsidR="00524063" w:rsidRPr="005B5A9A" w:rsidRDefault="00434E3B">
      <w:pPr>
        <w:pStyle w:val="a4"/>
        <w:numPr>
          <w:ilvl w:val="0"/>
          <w:numId w:val="69"/>
        </w:numPr>
        <w:tabs>
          <w:tab w:val="left" w:pos="825"/>
        </w:tabs>
        <w:ind w:left="824" w:hanging="145"/>
        <w:jc w:val="left"/>
        <w:rPr>
          <w:sz w:val="24"/>
        </w:rPr>
      </w:pPr>
      <w:r w:rsidRPr="005B5A9A">
        <w:rPr>
          <w:sz w:val="24"/>
        </w:rPr>
        <w:t>спортивный</w:t>
      </w:r>
      <w:r w:rsidRPr="005B5A9A">
        <w:rPr>
          <w:spacing w:val="2"/>
          <w:sz w:val="24"/>
        </w:rPr>
        <w:t xml:space="preserve"> </w:t>
      </w:r>
      <w:r w:rsidRPr="005B5A9A">
        <w:rPr>
          <w:sz w:val="24"/>
        </w:rPr>
        <w:t>праздник,</w:t>
      </w:r>
    </w:p>
    <w:p w:rsidR="00524063" w:rsidRPr="005B5A9A" w:rsidRDefault="00434E3B">
      <w:pPr>
        <w:pStyle w:val="a4"/>
        <w:numPr>
          <w:ilvl w:val="0"/>
          <w:numId w:val="69"/>
        </w:numPr>
        <w:tabs>
          <w:tab w:val="left" w:pos="825"/>
        </w:tabs>
        <w:spacing w:before="3"/>
        <w:ind w:left="824" w:hanging="145"/>
        <w:jc w:val="left"/>
        <w:rPr>
          <w:sz w:val="24"/>
        </w:rPr>
      </w:pPr>
      <w:r w:rsidRPr="005B5A9A">
        <w:rPr>
          <w:sz w:val="24"/>
        </w:rPr>
        <w:t>соревнования,</w:t>
      </w:r>
    </w:p>
    <w:p w:rsidR="00524063" w:rsidRPr="005B5A9A" w:rsidRDefault="00434E3B">
      <w:pPr>
        <w:pStyle w:val="a4"/>
        <w:numPr>
          <w:ilvl w:val="0"/>
          <w:numId w:val="69"/>
        </w:numPr>
        <w:tabs>
          <w:tab w:val="left" w:pos="825"/>
        </w:tabs>
        <w:ind w:left="824" w:hanging="145"/>
        <w:jc w:val="left"/>
        <w:rPr>
          <w:sz w:val="24"/>
        </w:rPr>
      </w:pPr>
      <w:r w:rsidRPr="005B5A9A">
        <w:rPr>
          <w:sz w:val="24"/>
        </w:rPr>
        <w:t>конкурсы</w:t>
      </w:r>
    </w:p>
    <w:p w:rsidR="00524063" w:rsidRPr="005B5A9A" w:rsidRDefault="00434E3B">
      <w:pPr>
        <w:spacing w:before="2" w:line="275" w:lineRule="exact"/>
        <w:ind w:left="1247"/>
        <w:rPr>
          <w:sz w:val="24"/>
        </w:rPr>
      </w:pPr>
      <w:r w:rsidRPr="005B5A9A">
        <w:rPr>
          <w:b/>
          <w:sz w:val="24"/>
        </w:rPr>
        <w:t xml:space="preserve">Модель профилактической работы </w:t>
      </w:r>
      <w:r w:rsidRPr="005B5A9A">
        <w:rPr>
          <w:sz w:val="24"/>
        </w:rPr>
        <w:t>предусматривает:</w:t>
      </w:r>
    </w:p>
    <w:p w:rsidR="00524063" w:rsidRPr="005B5A9A" w:rsidRDefault="00434E3B">
      <w:pPr>
        <w:pStyle w:val="a4"/>
        <w:numPr>
          <w:ilvl w:val="0"/>
          <w:numId w:val="69"/>
        </w:numPr>
        <w:tabs>
          <w:tab w:val="left" w:pos="887"/>
        </w:tabs>
        <w:spacing w:line="242" w:lineRule="auto"/>
        <w:ind w:right="308" w:firstLine="0"/>
        <w:jc w:val="left"/>
        <w:rPr>
          <w:sz w:val="24"/>
        </w:rPr>
      </w:pPr>
      <w:r w:rsidRPr="005B5A9A">
        <w:rPr>
          <w:sz w:val="24"/>
        </w:rPr>
        <w:t>определение «зон риска» (выявление обучающихся, вызывающих наибольшее опасение; выявление источников опасений – групп и лиц, объектов и т.</w:t>
      </w:r>
      <w:r w:rsidRPr="005B5A9A">
        <w:rPr>
          <w:spacing w:val="-9"/>
          <w:sz w:val="24"/>
        </w:rPr>
        <w:t xml:space="preserve"> </w:t>
      </w:r>
      <w:r w:rsidRPr="005B5A9A">
        <w:rPr>
          <w:sz w:val="24"/>
        </w:rPr>
        <w:t>д.),</w:t>
      </w:r>
    </w:p>
    <w:p w:rsidR="00524063" w:rsidRPr="005B5A9A" w:rsidRDefault="00434E3B">
      <w:pPr>
        <w:pStyle w:val="a4"/>
        <w:numPr>
          <w:ilvl w:val="0"/>
          <w:numId w:val="69"/>
        </w:numPr>
        <w:tabs>
          <w:tab w:val="left" w:pos="825"/>
        </w:tabs>
        <w:spacing w:line="271" w:lineRule="exact"/>
        <w:ind w:left="824" w:hanging="145"/>
        <w:jc w:val="left"/>
        <w:rPr>
          <w:sz w:val="24"/>
        </w:rPr>
      </w:pPr>
      <w:r w:rsidRPr="005B5A9A">
        <w:rPr>
          <w:sz w:val="24"/>
        </w:rPr>
        <w:t>разработку и реализацию комплекса адресных</w:t>
      </w:r>
      <w:r w:rsidRPr="005B5A9A">
        <w:rPr>
          <w:spacing w:val="-8"/>
          <w:sz w:val="24"/>
        </w:rPr>
        <w:t xml:space="preserve"> </w:t>
      </w:r>
      <w:r w:rsidRPr="005B5A9A">
        <w:rPr>
          <w:sz w:val="24"/>
        </w:rPr>
        <w:t>мер,</w:t>
      </w:r>
    </w:p>
    <w:p w:rsidR="00524063" w:rsidRPr="005B5A9A" w:rsidRDefault="00434E3B">
      <w:pPr>
        <w:pStyle w:val="a4"/>
        <w:numPr>
          <w:ilvl w:val="0"/>
          <w:numId w:val="69"/>
        </w:numPr>
        <w:tabs>
          <w:tab w:val="left" w:pos="835"/>
        </w:tabs>
        <w:spacing w:before="4" w:line="237" w:lineRule="auto"/>
        <w:ind w:right="302" w:firstLine="0"/>
        <w:jc w:val="left"/>
        <w:rPr>
          <w:sz w:val="24"/>
        </w:rPr>
      </w:pPr>
      <w:r w:rsidRPr="005B5A9A">
        <w:rPr>
          <w:sz w:val="24"/>
        </w:rPr>
        <w:t>использование возможности профильных организаций – медицинских, правоохранительных, социальных.</w:t>
      </w:r>
    </w:p>
    <w:p w:rsidR="00524063" w:rsidRPr="005B5A9A" w:rsidRDefault="00434E3B">
      <w:pPr>
        <w:pStyle w:val="a3"/>
        <w:spacing w:before="4"/>
        <w:ind w:right="301" w:firstLine="566"/>
      </w:pPr>
      <w:r w:rsidRPr="005B5A9A">
        <w:t xml:space="preserve">Профилактика чаще всего связана с проблемами в обучении и отклонениями в поведении </w:t>
      </w:r>
      <w:proofErr w:type="gramStart"/>
      <w:r w:rsidRPr="005B5A9A">
        <w:t>обучающихся</w:t>
      </w:r>
      <w:proofErr w:type="gramEnd"/>
      <w:r w:rsidRPr="005B5A9A">
        <w:t>, а также с проблемами детского дорожно-транспортного травматизма.</w:t>
      </w:r>
    </w:p>
    <w:p w:rsidR="00524063" w:rsidRPr="005B5A9A" w:rsidRDefault="00434E3B">
      <w:pPr>
        <w:pStyle w:val="a3"/>
        <w:spacing w:line="274" w:lineRule="exact"/>
        <w:ind w:left="1247"/>
      </w:pPr>
      <w:r w:rsidRPr="005B5A9A">
        <w:t>В ученическом классе профилактическую работу организует классный руководитель.</w:t>
      </w:r>
    </w:p>
    <w:p w:rsidR="00524063" w:rsidRPr="005B5A9A" w:rsidRDefault="00434E3B">
      <w:pPr>
        <w:spacing w:before="2"/>
        <w:ind w:left="680" w:right="300" w:firstLine="566"/>
        <w:jc w:val="both"/>
        <w:rPr>
          <w:sz w:val="24"/>
        </w:rPr>
      </w:pPr>
      <w:r w:rsidRPr="005B5A9A">
        <w:rPr>
          <w:b/>
          <w:sz w:val="24"/>
        </w:rPr>
        <w:t xml:space="preserve">Модель просветительской и методической работы </w:t>
      </w:r>
      <w:r w:rsidRPr="005B5A9A">
        <w:rPr>
          <w:sz w:val="24"/>
        </w:rPr>
        <w:t>с участниками образовательного процесса является:</w:t>
      </w:r>
    </w:p>
    <w:p w:rsidR="00524063" w:rsidRPr="005B5A9A" w:rsidRDefault="00434E3B">
      <w:pPr>
        <w:pStyle w:val="a4"/>
        <w:numPr>
          <w:ilvl w:val="0"/>
          <w:numId w:val="69"/>
        </w:numPr>
        <w:tabs>
          <w:tab w:val="left" w:pos="887"/>
        </w:tabs>
        <w:spacing w:before="3" w:line="237" w:lineRule="auto"/>
        <w:ind w:right="300" w:firstLine="0"/>
        <w:rPr>
          <w:sz w:val="24"/>
        </w:rPr>
      </w:pPr>
      <w:r w:rsidRPr="005B5A9A">
        <w:rPr>
          <w:sz w:val="24"/>
        </w:rPr>
        <w:t>внешней (предполагает привлечение возможностей других учреждений и организаций – спортивные клубы, лечебные учреждения, стадионы, библиотеки и т.</w:t>
      </w:r>
      <w:r w:rsidRPr="005B5A9A">
        <w:rPr>
          <w:spacing w:val="3"/>
          <w:sz w:val="24"/>
        </w:rPr>
        <w:t xml:space="preserve"> </w:t>
      </w:r>
      <w:r w:rsidRPr="005B5A9A">
        <w:rPr>
          <w:sz w:val="24"/>
        </w:rPr>
        <w:t>д.);</w:t>
      </w:r>
    </w:p>
    <w:p w:rsidR="00524063" w:rsidRPr="005B5A9A" w:rsidRDefault="00434E3B">
      <w:pPr>
        <w:pStyle w:val="a4"/>
        <w:numPr>
          <w:ilvl w:val="0"/>
          <w:numId w:val="69"/>
        </w:numPr>
        <w:tabs>
          <w:tab w:val="left" w:pos="892"/>
        </w:tabs>
        <w:spacing w:before="3" w:line="240" w:lineRule="auto"/>
        <w:ind w:right="310" w:firstLine="0"/>
        <w:rPr>
          <w:sz w:val="24"/>
        </w:rPr>
      </w:pPr>
      <w:r w:rsidRPr="005B5A9A">
        <w:rPr>
          <w:sz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w:t>
      </w:r>
      <w:r w:rsidRPr="005B5A9A">
        <w:rPr>
          <w:spacing w:val="3"/>
          <w:sz w:val="24"/>
        </w:rPr>
        <w:t xml:space="preserve"> </w:t>
      </w:r>
      <w:r w:rsidRPr="005B5A9A">
        <w:rPr>
          <w:sz w:val="24"/>
        </w:rPr>
        <w:t>коллективов);</w:t>
      </w:r>
    </w:p>
    <w:p w:rsidR="00524063" w:rsidRPr="005B5A9A" w:rsidRDefault="00434E3B">
      <w:pPr>
        <w:pStyle w:val="a4"/>
        <w:numPr>
          <w:ilvl w:val="0"/>
          <w:numId w:val="69"/>
        </w:numPr>
        <w:tabs>
          <w:tab w:val="left" w:pos="921"/>
        </w:tabs>
        <w:spacing w:line="240" w:lineRule="auto"/>
        <w:ind w:right="304" w:firstLine="0"/>
        <w:rPr>
          <w:sz w:val="24"/>
        </w:rPr>
      </w:pPr>
      <w:r w:rsidRPr="005B5A9A">
        <w:rPr>
          <w:sz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sidRPr="005B5A9A">
        <w:rPr>
          <w:spacing w:val="-5"/>
          <w:sz w:val="24"/>
        </w:rPr>
        <w:t xml:space="preserve"> </w:t>
      </w:r>
      <w:r w:rsidRPr="005B5A9A">
        <w:rPr>
          <w:sz w:val="24"/>
        </w:rPr>
        <w:t>связи);</w:t>
      </w:r>
    </w:p>
    <w:p w:rsidR="00524063" w:rsidRPr="005B5A9A" w:rsidRDefault="00434E3B">
      <w:pPr>
        <w:pStyle w:val="a4"/>
        <w:numPr>
          <w:ilvl w:val="0"/>
          <w:numId w:val="69"/>
        </w:numPr>
        <w:tabs>
          <w:tab w:val="left" w:pos="926"/>
        </w:tabs>
        <w:spacing w:line="240" w:lineRule="auto"/>
        <w:ind w:right="302" w:firstLine="0"/>
        <w:rPr>
          <w:sz w:val="24"/>
        </w:rPr>
      </w:pPr>
      <w:proofErr w:type="gramStart"/>
      <w:r w:rsidRPr="005B5A9A">
        <w:rPr>
          <w:sz w:val="24"/>
        </w:rPr>
        <w:t xml:space="preserve">стихийной (осуществляется ситуативно, </w:t>
      </w:r>
      <w:r w:rsidRPr="005B5A9A">
        <w:rPr>
          <w:spacing w:val="-3"/>
          <w:sz w:val="24"/>
        </w:rPr>
        <w:t xml:space="preserve">как </w:t>
      </w:r>
      <w:r w:rsidRPr="005B5A9A">
        <w:rPr>
          <w:sz w:val="24"/>
        </w:rPr>
        <w:t xml:space="preserve">ответ на возникающие в жизни школы, ученического сообщества проблемные ситуации, вопросы, затруднения, несовпадение мнений и </w:t>
      </w:r>
      <w:r w:rsidRPr="005B5A9A">
        <w:rPr>
          <w:spacing w:val="-3"/>
          <w:sz w:val="24"/>
        </w:rPr>
        <w:t xml:space="preserve">т. </w:t>
      </w:r>
      <w:r w:rsidRPr="005B5A9A">
        <w:rPr>
          <w:sz w:val="24"/>
        </w:rPr>
        <w:t>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roofErr w:type="gramEnd"/>
    </w:p>
    <w:p w:rsidR="00524063" w:rsidRPr="005B5A9A" w:rsidRDefault="00434E3B">
      <w:pPr>
        <w:pStyle w:val="a3"/>
        <w:spacing w:before="1" w:line="237" w:lineRule="auto"/>
        <w:ind w:right="308" w:firstLine="566"/>
      </w:pPr>
      <w:r w:rsidRPr="005B5A9A">
        <w:t>Просвещение осуществляется через уроки, лекции, беседы, диспуты, выступления в средствах массовой информации, экскурсионные программы, библиотечные и концертные</w:t>
      </w:r>
    </w:p>
    <w:p w:rsidR="00524063" w:rsidRPr="005B5A9A" w:rsidRDefault="00524063">
      <w:pPr>
        <w:spacing w:line="237" w:lineRule="auto"/>
        <w:sectPr w:rsidR="00524063" w:rsidRPr="005B5A9A">
          <w:pgSz w:w="11910" w:h="16840"/>
          <w:pgMar w:top="620" w:right="260" w:bottom="1140" w:left="880" w:header="0" w:footer="880" w:gutter="0"/>
          <w:cols w:space="720"/>
        </w:sectPr>
      </w:pPr>
    </w:p>
    <w:p w:rsidR="00524063" w:rsidRPr="005B5A9A" w:rsidRDefault="00434E3B">
      <w:pPr>
        <w:pStyle w:val="a3"/>
        <w:spacing w:before="66" w:line="237" w:lineRule="auto"/>
        <w:jc w:val="left"/>
      </w:pPr>
      <w:r w:rsidRPr="005B5A9A">
        <w:lastRenderedPageBreak/>
        <w:t>абонементы, передвижные выставки. В просветительской работе целесообразно использовать информационные ресурсы сети Интернет.</w:t>
      </w:r>
    </w:p>
    <w:p w:rsidR="00524063" w:rsidRPr="005B5A9A" w:rsidRDefault="00524063">
      <w:pPr>
        <w:pStyle w:val="a3"/>
        <w:spacing w:before="6"/>
        <w:ind w:left="0"/>
        <w:jc w:val="left"/>
      </w:pPr>
    </w:p>
    <w:p w:rsidR="00524063" w:rsidRPr="005B5A9A" w:rsidRDefault="00434E3B">
      <w:pPr>
        <w:pStyle w:val="a3"/>
        <w:ind w:right="296" w:firstLine="418"/>
      </w:pPr>
      <w:r w:rsidRPr="005B5A9A">
        <w:rPr>
          <w:b/>
        </w:rPr>
        <w:t xml:space="preserve">Формирование культуры здорового и  безопасного  образа  жизни  обучающихся  - это комплекс мер </w:t>
      </w:r>
      <w:r w:rsidRPr="005B5A9A">
        <w:t>по формированию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основного общего</w:t>
      </w:r>
      <w:r w:rsidRPr="005B5A9A">
        <w:rPr>
          <w:spacing w:val="-24"/>
        </w:rPr>
        <w:t xml:space="preserve"> </w:t>
      </w:r>
      <w:r w:rsidRPr="005B5A9A">
        <w:t>образования.</w:t>
      </w:r>
    </w:p>
    <w:p w:rsidR="00524063" w:rsidRPr="005B5A9A" w:rsidRDefault="00524063">
      <w:pPr>
        <w:pStyle w:val="a3"/>
        <w:spacing w:before="6"/>
        <w:ind w:left="0"/>
        <w:jc w:val="left"/>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202"/>
        <w:gridCol w:w="1584"/>
        <w:gridCol w:w="4682"/>
      </w:tblGrid>
      <w:tr w:rsidR="005B5A9A" w:rsidRPr="005B5A9A">
        <w:trPr>
          <w:trHeight w:val="460"/>
        </w:trPr>
        <w:tc>
          <w:tcPr>
            <w:tcW w:w="533" w:type="dxa"/>
          </w:tcPr>
          <w:p w:rsidR="00524063" w:rsidRPr="005B5A9A" w:rsidRDefault="00524063">
            <w:pPr>
              <w:pStyle w:val="TableParagraph"/>
              <w:ind w:left="0"/>
              <w:rPr>
                <w:sz w:val="20"/>
              </w:rPr>
            </w:pPr>
          </w:p>
        </w:tc>
        <w:tc>
          <w:tcPr>
            <w:tcW w:w="3202" w:type="dxa"/>
          </w:tcPr>
          <w:p w:rsidR="00524063" w:rsidRPr="005B5A9A" w:rsidRDefault="00434E3B">
            <w:pPr>
              <w:pStyle w:val="TableParagraph"/>
              <w:spacing w:line="225" w:lineRule="exact"/>
              <w:ind w:left="105"/>
              <w:rPr>
                <w:sz w:val="20"/>
              </w:rPr>
            </w:pPr>
            <w:r w:rsidRPr="005B5A9A">
              <w:rPr>
                <w:sz w:val="20"/>
              </w:rPr>
              <w:t>Направление</w:t>
            </w:r>
          </w:p>
        </w:tc>
        <w:tc>
          <w:tcPr>
            <w:tcW w:w="1584" w:type="dxa"/>
          </w:tcPr>
          <w:p w:rsidR="00524063" w:rsidRPr="005B5A9A" w:rsidRDefault="00434E3B">
            <w:pPr>
              <w:pStyle w:val="TableParagraph"/>
              <w:spacing w:line="225" w:lineRule="exact"/>
              <w:ind w:left="111"/>
              <w:rPr>
                <w:sz w:val="20"/>
              </w:rPr>
            </w:pPr>
            <w:r w:rsidRPr="005B5A9A">
              <w:rPr>
                <w:sz w:val="20"/>
              </w:rPr>
              <w:t>Виды</w:t>
            </w:r>
          </w:p>
          <w:p w:rsidR="00524063" w:rsidRPr="005B5A9A" w:rsidRDefault="00434E3B">
            <w:pPr>
              <w:pStyle w:val="TableParagraph"/>
              <w:spacing w:line="215" w:lineRule="exact"/>
              <w:ind w:left="111"/>
              <w:rPr>
                <w:sz w:val="20"/>
              </w:rPr>
            </w:pPr>
            <w:r w:rsidRPr="005B5A9A">
              <w:rPr>
                <w:sz w:val="20"/>
              </w:rPr>
              <w:t>деятельности</w:t>
            </w:r>
          </w:p>
        </w:tc>
        <w:tc>
          <w:tcPr>
            <w:tcW w:w="4682" w:type="dxa"/>
          </w:tcPr>
          <w:p w:rsidR="00524063" w:rsidRPr="005B5A9A" w:rsidRDefault="00434E3B">
            <w:pPr>
              <w:pStyle w:val="TableParagraph"/>
              <w:spacing w:line="225" w:lineRule="exact"/>
              <w:ind w:left="111"/>
              <w:rPr>
                <w:sz w:val="20"/>
              </w:rPr>
            </w:pPr>
            <w:r w:rsidRPr="005B5A9A">
              <w:rPr>
                <w:sz w:val="20"/>
              </w:rPr>
              <w:t>Формы занятий</w:t>
            </w:r>
          </w:p>
        </w:tc>
      </w:tr>
      <w:tr w:rsidR="005B5A9A" w:rsidRPr="005B5A9A">
        <w:trPr>
          <w:trHeight w:val="1147"/>
        </w:trPr>
        <w:tc>
          <w:tcPr>
            <w:tcW w:w="533" w:type="dxa"/>
            <w:vMerge w:val="restart"/>
          </w:tcPr>
          <w:p w:rsidR="00524063" w:rsidRPr="005B5A9A" w:rsidRDefault="00434E3B">
            <w:pPr>
              <w:pStyle w:val="TableParagraph"/>
              <w:spacing w:line="225" w:lineRule="exact"/>
              <w:rPr>
                <w:sz w:val="20"/>
              </w:rPr>
            </w:pPr>
            <w:r w:rsidRPr="005B5A9A">
              <w:rPr>
                <w:sz w:val="20"/>
              </w:rPr>
              <w:t>1</w:t>
            </w:r>
          </w:p>
        </w:tc>
        <w:tc>
          <w:tcPr>
            <w:tcW w:w="3202" w:type="dxa"/>
            <w:vMerge w:val="restart"/>
          </w:tcPr>
          <w:p w:rsidR="00524063" w:rsidRPr="005B5A9A" w:rsidRDefault="00434E3B">
            <w:pPr>
              <w:pStyle w:val="TableParagraph"/>
              <w:ind w:left="105" w:right="622" w:firstLine="33"/>
              <w:rPr>
                <w:sz w:val="20"/>
              </w:rPr>
            </w:pPr>
            <w:r w:rsidRPr="005B5A9A">
              <w:rPr>
                <w:sz w:val="20"/>
              </w:rPr>
              <w:t xml:space="preserve">Формирование экологически целесообразного, здорового и безопасного </w:t>
            </w:r>
            <w:r w:rsidRPr="005B5A9A">
              <w:rPr>
                <w:spacing w:val="-3"/>
                <w:sz w:val="20"/>
              </w:rPr>
              <w:t xml:space="preserve">уклада </w:t>
            </w:r>
            <w:r w:rsidRPr="005B5A9A">
              <w:rPr>
                <w:sz w:val="20"/>
              </w:rPr>
              <w:t>школьной</w:t>
            </w:r>
            <w:r w:rsidRPr="005B5A9A">
              <w:rPr>
                <w:spacing w:val="-1"/>
                <w:sz w:val="20"/>
              </w:rPr>
              <w:t xml:space="preserve"> </w:t>
            </w:r>
            <w:r w:rsidRPr="005B5A9A">
              <w:rPr>
                <w:sz w:val="20"/>
              </w:rPr>
              <w:t>жизни</w:t>
            </w:r>
          </w:p>
        </w:tc>
        <w:tc>
          <w:tcPr>
            <w:tcW w:w="1584" w:type="dxa"/>
          </w:tcPr>
          <w:p w:rsidR="00524063" w:rsidRPr="005B5A9A" w:rsidRDefault="00434E3B">
            <w:pPr>
              <w:pStyle w:val="TableParagraph"/>
              <w:spacing w:line="225" w:lineRule="exact"/>
              <w:ind w:left="111"/>
              <w:rPr>
                <w:sz w:val="20"/>
              </w:rPr>
            </w:pPr>
            <w:r w:rsidRPr="005B5A9A">
              <w:rPr>
                <w:sz w:val="20"/>
              </w:rPr>
              <w:t>Урочная</w:t>
            </w:r>
          </w:p>
        </w:tc>
        <w:tc>
          <w:tcPr>
            <w:tcW w:w="4682" w:type="dxa"/>
          </w:tcPr>
          <w:p w:rsidR="00524063" w:rsidRPr="005B5A9A" w:rsidRDefault="00434E3B">
            <w:pPr>
              <w:pStyle w:val="TableParagraph"/>
              <w:numPr>
                <w:ilvl w:val="0"/>
                <w:numId w:val="53"/>
              </w:numPr>
              <w:tabs>
                <w:tab w:val="left" w:pos="232"/>
              </w:tabs>
              <w:spacing w:line="223" w:lineRule="exact"/>
              <w:ind w:left="231"/>
              <w:rPr>
                <w:sz w:val="20"/>
              </w:rPr>
            </w:pPr>
            <w:r w:rsidRPr="005B5A9A">
              <w:rPr>
                <w:sz w:val="20"/>
              </w:rPr>
              <w:t>Инструктажи по</w:t>
            </w:r>
            <w:r w:rsidRPr="005B5A9A">
              <w:rPr>
                <w:spacing w:val="-4"/>
                <w:sz w:val="20"/>
              </w:rPr>
              <w:t xml:space="preserve"> </w:t>
            </w:r>
            <w:r w:rsidRPr="005B5A9A">
              <w:rPr>
                <w:sz w:val="20"/>
              </w:rPr>
              <w:t>ТБ</w:t>
            </w:r>
          </w:p>
          <w:p w:rsidR="00524063" w:rsidRPr="005B5A9A" w:rsidRDefault="00434E3B">
            <w:pPr>
              <w:pStyle w:val="TableParagraph"/>
              <w:numPr>
                <w:ilvl w:val="0"/>
                <w:numId w:val="53"/>
              </w:numPr>
              <w:tabs>
                <w:tab w:val="left" w:pos="232"/>
                <w:tab w:val="left" w:pos="2293"/>
              </w:tabs>
              <w:spacing w:line="230" w:lineRule="exact"/>
              <w:ind w:right="1255" w:firstLine="0"/>
              <w:rPr>
                <w:sz w:val="20"/>
              </w:rPr>
            </w:pPr>
            <w:r w:rsidRPr="005B5A9A">
              <w:rPr>
                <w:spacing w:val="-3"/>
                <w:sz w:val="20"/>
              </w:rPr>
              <w:t xml:space="preserve">Беседы </w:t>
            </w:r>
            <w:r w:rsidRPr="005B5A9A">
              <w:rPr>
                <w:sz w:val="20"/>
              </w:rPr>
              <w:t xml:space="preserve">в рамках </w:t>
            </w:r>
            <w:r w:rsidRPr="005B5A9A">
              <w:rPr>
                <w:spacing w:val="-3"/>
                <w:sz w:val="20"/>
              </w:rPr>
              <w:t xml:space="preserve">учебных </w:t>
            </w:r>
            <w:r w:rsidRPr="005B5A9A">
              <w:rPr>
                <w:sz w:val="20"/>
              </w:rPr>
              <w:t>предметов, включающие</w:t>
            </w:r>
            <w:r w:rsidRPr="005B5A9A">
              <w:rPr>
                <w:spacing w:val="49"/>
                <w:sz w:val="20"/>
              </w:rPr>
              <w:t xml:space="preserve"> </w:t>
            </w:r>
            <w:r w:rsidRPr="005B5A9A">
              <w:rPr>
                <w:sz w:val="20"/>
              </w:rPr>
              <w:t>разделы:</w:t>
            </w:r>
            <w:r w:rsidRPr="005B5A9A">
              <w:rPr>
                <w:sz w:val="20"/>
              </w:rPr>
              <w:tab/>
              <w:t>человек, природа, общество, безопасность жизнедеятельности.</w:t>
            </w:r>
          </w:p>
        </w:tc>
      </w:tr>
      <w:tr w:rsidR="005B5A9A" w:rsidRPr="005B5A9A">
        <w:trPr>
          <w:trHeight w:val="460"/>
        </w:trPr>
        <w:tc>
          <w:tcPr>
            <w:tcW w:w="533" w:type="dxa"/>
            <w:vMerge/>
            <w:tcBorders>
              <w:top w:val="nil"/>
            </w:tcBorders>
          </w:tcPr>
          <w:p w:rsidR="00524063" w:rsidRPr="005B5A9A" w:rsidRDefault="00524063">
            <w:pPr>
              <w:rPr>
                <w:sz w:val="2"/>
                <w:szCs w:val="2"/>
              </w:rPr>
            </w:pPr>
          </w:p>
        </w:tc>
        <w:tc>
          <w:tcPr>
            <w:tcW w:w="3202" w:type="dxa"/>
            <w:vMerge/>
            <w:tcBorders>
              <w:top w:val="nil"/>
            </w:tcBorders>
          </w:tcPr>
          <w:p w:rsidR="00524063" w:rsidRPr="005B5A9A" w:rsidRDefault="00524063">
            <w:pPr>
              <w:rPr>
                <w:sz w:val="2"/>
                <w:szCs w:val="2"/>
              </w:rPr>
            </w:pPr>
          </w:p>
        </w:tc>
        <w:tc>
          <w:tcPr>
            <w:tcW w:w="1584" w:type="dxa"/>
          </w:tcPr>
          <w:p w:rsidR="00524063" w:rsidRPr="005B5A9A" w:rsidRDefault="00434E3B">
            <w:pPr>
              <w:pStyle w:val="TableParagraph"/>
              <w:spacing w:line="225" w:lineRule="exact"/>
              <w:ind w:left="111"/>
              <w:rPr>
                <w:sz w:val="20"/>
              </w:rPr>
            </w:pPr>
            <w:r w:rsidRPr="005B5A9A">
              <w:rPr>
                <w:sz w:val="20"/>
              </w:rPr>
              <w:t>Внеурочная</w:t>
            </w:r>
          </w:p>
        </w:tc>
        <w:tc>
          <w:tcPr>
            <w:tcW w:w="4682" w:type="dxa"/>
          </w:tcPr>
          <w:p w:rsidR="00524063" w:rsidRPr="005B5A9A" w:rsidRDefault="00434E3B">
            <w:pPr>
              <w:pStyle w:val="TableParagraph"/>
              <w:numPr>
                <w:ilvl w:val="0"/>
                <w:numId w:val="52"/>
              </w:numPr>
              <w:tabs>
                <w:tab w:val="left" w:pos="232"/>
              </w:tabs>
              <w:spacing w:line="225" w:lineRule="exact"/>
              <w:rPr>
                <w:sz w:val="20"/>
              </w:rPr>
            </w:pPr>
            <w:r w:rsidRPr="005B5A9A">
              <w:rPr>
                <w:sz w:val="20"/>
              </w:rPr>
              <w:t>Инструктажи по</w:t>
            </w:r>
            <w:r w:rsidRPr="005B5A9A">
              <w:rPr>
                <w:spacing w:val="-4"/>
                <w:sz w:val="20"/>
              </w:rPr>
              <w:t xml:space="preserve"> </w:t>
            </w:r>
            <w:r w:rsidRPr="005B5A9A">
              <w:rPr>
                <w:sz w:val="20"/>
              </w:rPr>
              <w:t>ТБ</w:t>
            </w:r>
          </w:p>
          <w:p w:rsidR="00524063" w:rsidRPr="005B5A9A" w:rsidRDefault="00434E3B">
            <w:pPr>
              <w:pStyle w:val="TableParagraph"/>
              <w:numPr>
                <w:ilvl w:val="0"/>
                <w:numId w:val="52"/>
              </w:numPr>
              <w:tabs>
                <w:tab w:val="left" w:pos="232"/>
              </w:tabs>
              <w:spacing w:line="215" w:lineRule="exact"/>
              <w:rPr>
                <w:sz w:val="20"/>
              </w:rPr>
            </w:pPr>
            <w:r w:rsidRPr="005B5A9A">
              <w:rPr>
                <w:sz w:val="20"/>
              </w:rPr>
              <w:t>Экскурсии, беседы,</w:t>
            </w:r>
            <w:r w:rsidRPr="005B5A9A">
              <w:rPr>
                <w:spacing w:val="6"/>
                <w:sz w:val="20"/>
              </w:rPr>
              <w:t xml:space="preserve"> </w:t>
            </w:r>
            <w:r w:rsidRPr="005B5A9A">
              <w:rPr>
                <w:sz w:val="20"/>
              </w:rPr>
              <w:t>концерты,</w:t>
            </w:r>
          </w:p>
        </w:tc>
      </w:tr>
      <w:tr w:rsidR="005B5A9A" w:rsidRPr="005B5A9A">
        <w:trPr>
          <w:trHeight w:val="460"/>
        </w:trPr>
        <w:tc>
          <w:tcPr>
            <w:tcW w:w="533" w:type="dxa"/>
            <w:vMerge/>
            <w:tcBorders>
              <w:top w:val="nil"/>
            </w:tcBorders>
          </w:tcPr>
          <w:p w:rsidR="00524063" w:rsidRPr="005B5A9A" w:rsidRDefault="00524063">
            <w:pPr>
              <w:rPr>
                <w:sz w:val="2"/>
                <w:szCs w:val="2"/>
              </w:rPr>
            </w:pPr>
          </w:p>
        </w:tc>
        <w:tc>
          <w:tcPr>
            <w:tcW w:w="3202" w:type="dxa"/>
            <w:vMerge/>
            <w:tcBorders>
              <w:top w:val="nil"/>
            </w:tcBorders>
          </w:tcPr>
          <w:p w:rsidR="00524063" w:rsidRPr="005B5A9A" w:rsidRDefault="00524063">
            <w:pPr>
              <w:rPr>
                <w:sz w:val="2"/>
                <w:szCs w:val="2"/>
              </w:rPr>
            </w:pPr>
          </w:p>
        </w:tc>
        <w:tc>
          <w:tcPr>
            <w:tcW w:w="1584" w:type="dxa"/>
          </w:tcPr>
          <w:p w:rsidR="00524063" w:rsidRPr="005B5A9A" w:rsidRDefault="00434E3B">
            <w:pPr>
              <w:pStyle w:val="TableParagraph"/>
              <w:spacing w:line="225" w:lineRule="exact"/>
              <w:ind w:left="111"/>
              <w:rPr>
                <w:sz w:val="20"/>
              </w:rPr>
            </w:pPr>
            <w:r w:rsidRPr="005B5A9A">
              <w:rPr>
                <w:sz w:val="20"/>
              </w:rPr>
              <w:t>Внеклассная</w:t>
            </w:r>
          </w:p>
        </w:tc>
        <w:tc>
          <w:tcPr>
            <w:tcW w:w="4682" w:type="dxa"/>
          </w:tcPr>
          <w:p w:rsidR="00524063" w:rsidRPr="005B5A9A" w:rsidRDefault="00434E3B">
            <w:pPr>
              <w:pStyle w:val="TableParagraph"/>
              <w:spacing w:line="225" w:lineRule="exact"/>
              <w:ind w:left="111"/>
              <w:rPr>
                <w:sz w:val="20"/>
              </w:rPr>
            </w:pPr>
            <w:r w:rsidRPr="005B5A9A">
              <w:rPr>
                <w:sz w:val="20"/>
              </w:rPr>
              <w:t>- Олимпиады,</w:t>
            </w:r>
            <w:r w:rsidRPr="005B5A9A">
              <w:rPr>
                <w:spacing w:val="-11"/>
                <w:sz w:val="20"/>
              </w:rPr>
              <w:t xml:space="preserve"> </w:t>
            </w:r>
            <w:r w:rsidRPr="005B5A9A">
              <w:rPr>
                <w:sz w:val="20"/>
              </w:rPr>
              <w:t>конкурсы,</w:t>
            </w:r>
          </w:p>
          <w:p w:rsidR="00524063" w:rsidRPr="005B5A9A" w:rsidRDefault="00434E3B">
            <w:pPr>
              <w:pStyle w:val="TableParagraph"/>
              <w:spacing w:before="1" w:line="215" w:lineRule="exact"/>
              <w:ind w:left="111"/>
              <w:rPr>
                <w:sz w:val="20"/>
              </w:rPr>
            </w:pPr>
            <w:r w:rsidRPr="005B5A9A">
              <w:rPr>
                <w:sz w:val="20"/>
              </w:rPr>
              <w:t>конференции,</w:t>
            </w:r>
            <w:r w:rsidRPr="005B5A9A">
              <w:rPr>
                <w:spacing w:val="-12"/>
                <w:sz w:val="20"/>
              </w:rPr>
              <w:t xml:space="preserve"> </w:t>
            </w:r>
            <w:r w:rsidRPr="005B5A9A">
              <w:rPr>
                <w:sz w:val="20"/>
              </w:rPr>
              <w:t>праздники</w:t>
            </w:r>
          </w:p>
        </w:tc>
      </w:tr>
      <w:tr w:rsidR="005B5A9A" w:rsidRPr="005B5A9A">
        <w:trPr>
          <w:trHeight w:val="2529"/>
        </w:trPr>
        <w:tc>
          <w:tcPr>
            <w:tcW w:w="533" w:type="dxa"/>
            <w:vMerge w:val="restart"/>
          </w:tcPr>
          <w:p w:rsidR="00524063" w:rsidRPr="005B5A9A" w:rsidRDefault="00434E3B">
            <w:pPr>
              <w:pStyle w:val="TableParagraph"/>
              <w:spacing w:line="225" w:lineRule="exact"/>
              <w:rPr>
                <w:sz w:val="20"/>
              </w:rPr>
            </w:pPr>
            <w:r w:rsidRPr="005B5A9A">
              <w:rPr>
                <w:sz w:val="20"/>
              </w:rPr>
              <w:t>2.</w:t>
            </w:r>
          </w:p>
        </w:tc>
        <w:tc>
          <w:tcPr>
            <w:tcW w:w="3202" w:type="dxa"/>
            <w:vMerge w:val="restart"/>
          </w:tcPr>
          <w:p w:rsidR="00524063" w:rsidRPr="005B5A9A" w:rsidRDefault="00434E3B">
            <w:pPr>
              <w:pStyle w:val="TableParagraph"/>
              <w:spacing w:line="225" w:lineRule="exact"/>
              <w:ind w:left="105"/>
              <w:rPr>
                <w:sz w:val="20"/>
              </w:rPr>
            </w:pPr>
            <w:r w:rsidRPr="005B5A9A">
              <w:rPr>
                <w:sz w:val="20"/>
              </w:rPr>
              <w:t>Физкультурно-спортивное</w:t>
            </w:r>
          </w:p>
        </w:tc>
        <w:tc>
          <w:tcPr>
            <w:tcW w:w="1584" w:type="dxa"/>
          </w:tcPr>
          <w:p w:rsidR="00524063" w:rsidRPr="005B5A9A" w:rsidRDefault="00434E3B">
            <w:pPr>
              <w:pStyle w:val="TableParagraph"/>
              <w:spacing w:line="225" w:lineRule="exact"/>
              <w:ind w:left="111"/>
              <w:rPr>
                <w:sz w:val="20"/>
              </w:rPr>
            </w:pPr>
            <w:r w:rsidRPr="005B5A9A">
              <w:rPr>
                <w:sz w:val="20"/>
              </w:rPr>
              <w:t>Урочная</w:t>
            </w:r>
          </w:p>
        </w:tc>
        <w:tc>
          <w:tcPr>
            <w:tcW w:w="4682" w:type="dxa"/>
          </w:tcPr>
          <w:p w:rsidR="00524063" w:rsidRPr="005B5A9A" w:rsidRDefault="00434E3B">
            <w:pPr>
              <w:pStyle w:val="TableParagraph"/>
              <w:numPr>
                <w:ilvl w:val="0"/>
                <w:numId w:val="51"/>
              </w:numPr>
              <w:tabs>
                <w:tab w:val="left" w:pos="285"/>
              </w:tabs>
              <w:ind w:right="1484" w:firstLine="0"/>
              <w:jc w:val="both"/>
              <w:rPr>
                <w:sz w:val="20"/>
              </w:rPr>
            </w:pPr>
            <w:r w:rsidRPr="005B5A9A">
              <w:rPr>
                <w:sz w:val="20"/>
              </w:rPr>
              <w:t xml:space="preserve">организация </w:t>
            </w:r>
            <w:r w:rsidRPr="005B5A9A">
              <w:rPr>
                <w:spacing w:val="-3"/>
                <w:sz w:val="20"/>
              </w:rPr>
              <w:t xml:space="preserve">уроков </w:t>
            </w:r>
            <w:r w:rsidRPr="005B5A9A">
              <w:rPr>
                <w:sz w:val="20"/>
              </w:rPr>
              <w:t>физической культуры на свежем воздухе при благоприятных погодных</w:t>
            </w:r>
            <w:r w:rsidRPr="005B5A9A">
              <w:rPr>
                <w:spacing w:val="-11"/>
                <w:sz w:val="20"/>
              </w:rPr>
              <w:t xml:space="preserve"> </w:t>
            </w:r>
            <w:r w:rsidRPr="005B5A9A">
              <w:rPr>
                <w:sz w:val="20"/>
              </w:rPr>
              <w:t>условиях;</w:t>
            </w:r>
          </w:p>
          <w:p w:rsidR="00524063" w:rsidRPr="005B5A9A" w:rsidRDefault="00434E3B">
            <w:pPr>
              <w:pStyle w:val="TableParagraph"/>
              <w:numPr>
                <w:ilvl w:val="0"/>
                <w:numId w:val="51"/>
              </w:numPr>
              <w:tabs>
                <w:tab w:val="left" w:pos="285"/>
              </w:tabs>
              <w:ind w:right="1295" w:firstLine="0"/>
              <w:rPr>
                <w:sz w:val="20"/>
              </w:rPr>
            </w:pPr>
            <w:r w:rsidRPr="005B5A9A">
              <w:rPr>
                <w:sz w:val="20"/>
              </w:rPr>
              <w:t xml:space="preserve">организация </w:t>
            </w:r>
            <w:r w:rsidRPr="005B5A9A">
              <w:rPr>
                <w:spacing w:val="-3"/>
                <w:sz w:val="20"/>
              </w:rPr>
              <w:t xml:space="preserve">уроков </w:t>
            </w:r>
            <w:r w:rsidRPr="005B5A9A">
              <w:rPr>
                <w:sz w:val="20"/>
              </w:rPr>
              <w:t xml:space="preserve">физической культуры на лыжах в </w:t>
            </w:r>
            <w:r w:rsidRPr="005B5A9A">
              <w:rPr>
                <w:spacing w:val="-2"/>
                <w:sz w:val="20"/>
              </w:rPr>
              <w:t xml:space="preserve">зимнее </w:t>
            </w:r>
            <w:r w:rsidRPr="005B5A9A">
              <w:rPr>
                <w:sz w:val="20"/>
              </w:rPr>
              <w:t xml:space="preserve">время </w:t>
            </w:r>
            <w:r w:rsidRPr="005B5A9A">
              <w:rPr>
                <w:spacing w:val="-3"/>
                <w:sz w:val="20"/>
              </w:rPr>
              <w:t xml:space="preserve">года </w:t>
            </w:r>
            <w:r w:rsidRPr="005B5A9A">
              <w:rPr>
                <w:sz w:val="20"/>
              </w:rPr>
              <w:t>с 1 по 9</w:t>
            </w:r>
            <w:r w:rsidRPr="005B5A9A">
              <w:rPr>
                <w:spacing w:val="7"/>
                <w:sz w:val="20"/>
              </w:rPr>
              <w:t xml:space="preserve"> </w:t>
            </w:r>
            <w:r w:rsidRPr="005B5A9A">
              <w:rPr>
                <w:sz w:val="20"/>
              </w:rPr>
              <w:t>класс;</w:t>
            </w:r>
          </w:p>
          <w:p w:rsidR="00524063" w:rsidRPr="005B5A9A" w:rsidRDefault="00434E3B">
            <w:pPr>
              <w:pStyle w:val="TableParagraph"/>
              <w:numPr>
                <w:ilvl w:val="0"/>
                <w:numId w:val="51"/>
              </w:numPr>
              <w:tabs>
                <w:tab w:val="left" w:pos="333"/>
              </w:tabs>
              <w:spacing w:line="237" w:lineRule="auto"/>
              <w:ind w:right="1293" w:firstLine="53"/>
              <w:rPr>
                <w:sz w:val="20"/>
              </w:rPr>
            </w:pPr>
            <w:r w:rsidRPr="005B5A9A">
              <w:rPr>
                <w:sz w:val="20"/>
              </w:rPr>
              <w:t xml:space="preserve">организация динамических </w:t>
            </w:r>
            <w:r w:rsidRPr="005B5A9A">
              <w:rPr>
                <w:spacing w:val="-3"/>
                <w:sz w:val="20"/>
              </w:rPr>
              <w:t xml:space="preserve">пауз, </w:t>
            </w:r>
            <w:r w:rsidRPr="005B5A9A">
              <w:rPr>
                <w:sz w:val="20"/>
              </w:rPr>
              <w:t>физкультминуток на уроках, способствующих эмоциональной разгрузке и повышению</w:t>
            </w:r>
            <w:r w:rsidRPr="005B5A9A">
              <w:rPr>
                <w:spacing w:val="-16"/>
                <w:sz w:val="20"/>
              </w:rPr>
              <w:t xml:space="preserve"> </w:t>
            </w:r>
            <w:r w:rsidRPr="005B5A9A">
              <w:rPr>
                <w:sz w:val="20"/>
              </w:rPr>
              <w:t>двигательной</w:t>
            </w:r>
          </w:p>
          <w:p w:rsidR="00524063" w:rsidRPr="005B5A9A" w:rsidRDefault="00434E3B">
            <w:pPr>
              <w:pStyle w:val="TableParagraph"/>
              <w:spacing w:before="4" w:line="215" w:lineRule="exact"/>
              <w:ind w:left="111"/>
              <w:rPr>
                <w:sz w:val="20"/>
              </w:rPr>
            </w:pPr>
            <w:r w:rsidRPr="005B5A9A">
              <w:rPr>
                <w:sz w:val="20"/>
              </w:rPr>
              <w:t>активности.</w:t>
            </w:r>
          </w:p>
        </w:tc>
      </w:tr>
      <w:tr w:rsidR="005B5A9A" w:rsidRPr="005B5A9A">
        <w:trPr>
          <w:trHeight w:val="460"/>
        </w:trPr>
        <w:tc>
          <w:tcPr>
            <w:tcW w:w="533" w:type="dxa"/>
            <w:vMerge/>
            <w:tcBorders>
              <w:top w:val="nil"/>
            </w:tcBorders>
          </w:tcPr>
          <w:p w:rsidR="00524063" w:rsidRPr="005B5A9A" w:rsidRDefault="00524063">
            <w:pPr>
              <w:rPr>
                <w:sz w:val="2"/>
                <w:szCs w:val="2"/>
              </w:rPr>
            </w:pPr>
          </w:p>
        </w:tc>
        <w:tc>
          <w:tcPr>
            <w:tcW w:w="3202" w:type="dxa"/>
            <w:vMerge/>
            <w:tcBorders>
              <w:top w:val="nil"/>
            </w:tcBorders>
          </w:tcPr>
          <w:p w:rsidR="00524063" w:rsidRPr="005B5A9A" w:rsidRDefault="00524063">
            <w:pPr>
              <w:rPr>
                <w:sz w:val="2"/>
                <w:szCs w:val="2"/>
              </w:rPr>
            </w:pPr>
          </w:p>
        </w:tc>
        <w:tc>
          <w:tcPr>
            <w:tcW w:w="1584" w:type="dxa"/>
          </w:tcPr>
          <w:p w:rsidR="00524063" w:rsidRPr="005B5A9A" w:rsidRDefault="00434E3B">
            <w:pPr>
              <w:pStyle w:val="TableParagraph"/>
              <w:spacing w:line="225" w:lineRule="exact"/>
              <w:ind w:left="111"/>
              <w:rPr>
                <w:sz w:val="20"/>
              </w:rPr>
            </w:pPr>
            <w:r w:rsidRPr="005B5A9A">
              <w:rPr>
                <w:sz w:val="20"/>
              </w:rPr>
              <w:t>Внеурочная</w:t>
            </w:r>
          </w:p>
        </w:tc>
        <w:tc>
          <w:tcPr>
            <w:tcW w:w="4682" w:type="dxa"/>
          </w:tcPr>
          <w:p w:rsidR="00524063" w:rsidRPr="005B5A9A" w:rsidRDefault="00434E3B">
            <w:pPr>
              <w:pStyle w:val="TableParagraph"/>
              <w:spacing w:line="225" w:lineRule="exact"/>
              <w:ind w:left="111"/>
              <w:rPr>
                <w:sz w:val="20"/>
              </w:rPr>
            </w:pPr>
            <w:r w:rsidRPr="005B5A9A">
              <w:rPr>
                <w:sz w:val="20"/>
              </w:rPr>
              <w:t xml:space="preserve">- реализация программ </w:t>
            </w:r>
            <w:proofErr w:type="gramStart"/>
            <w:r w:rsidRPr="005B5A9A">
              <w:rPr>
                <w:sz w:val="20"/>
              </w:rPr>
              <w:t>внеурочной</w:t>
            </w:r>
            <w:proofErr w:type="gramEnd"/>
          </w:p>
          <w:p w:rsidR="00524063" w:rsidRPr="005B5A9A" w:rsidRDefault="00434E3B">
            <w:pPr>
              <w:pStyle w:val="TableParagraph"/>
              <w:spacing w:line="215" w:lineRule="exact"/>
              <w:ind w:left="111"/>
              <w:rPr>
                <w:sz w:val="20"/>
              </w:rPr>
            </w:pPr>
            <w:r w:rsidRPr="005B5A9A">
              <w:rPr>
                <w:sz w:val="20"/>
              </w:rPr>
              <w:t>деятельности: футбол, ОФП, «Вихрь»</w:t>
            </w:r>
          </w:p>
        </w:tc>
      </w:tr>
      <w:tr w:rsidR="005B5A9A" w:rsidRPr="005B5A9A">
        <w:trPr>
          <w:trHeight w:val="3221"/>
        </w:trPr>
        <w:tc>
          <w:tcPr>
            <w:tcW w:w="533" w:type="dxa"/>
            <w:vMerge/>
            <w:tcBorders>
              <w:top w:val="nil"/>
            </w:tcBorders>
          </w:tcPr>
          <w:p w:rsidR="00524063" w:rsidRPr="005B5A9A" w:rsidRDefault="00524063">
            <w:pPr>
              <w:rPr>
                <w:sz w:val="2"/>
                <w:szCs w:val="2"/>
              </w:rPr>
            </w:pPr>
          </w:p>
        </w:tc>
        <w:tc>
          <w:tcPr>
            <w:tcW w:w="3202" w:type="dxa"/>
            <w:vMerge/>
            <w:tcBorders>
              <w:top w:val="nil"/>
            </w:tcBorders>
          </w:tcPr>
          <w:p w:rsidR="00524063" w:rsidRPr="005B5A9A" w:rsidRDefault="00524063">
            <w:pPr>
              <w:rPr>
                <w:sz w:val="2"/>
                <w:szCs w:val="2"/>
              </w:rPr>
            </w:pPr>
          </w:p>
        </w:tc>
        <w:tc>
          <w:tcPr>
            <w:tcW w:w="1584" w:type="dxa"/>
          </w:tcPr>
          <w:p w:rsidR="00524063" w:rsidRPr="005B5A9A" w:rsidRDefault="00434E3B">
            <w:pPr>
              <w:pStyle w:val="TableParagraph"/>
              <w:spacing w:line="226" w:lineRule="exact"/>
              <w:ind w:left="111"/>
              <w:rPr>
                <w:sz w:val="20"/>
              </w:rPr>
            </w:pPr>
            <w:r w:rsidRPr="005B5A9A">
              <w:rPr>
                <w:sz w:val="20"/>
              </w:rPr>
              <w:t>Внеклассная</w:t>
            </w:r>
          </w:p>
        </w:tc>
        <w:tc>
          <w:tcPr>
            <w:tcW w:w="4682" w:type="dxa"/>
          </w:tcPr>
          <w:p w:rsidR="00524063" w:rsidRPr="005B5A9A" w:rsidRDefault="00434E3B">
            <w:pPr>
              <w:pStyle w:val="TableParagraph"/>
              <w:numPr>
                <w:ilvl w:val="0"/>
                <w:numId w:val="50"/>
              </w:numPr>
              <w:tabs>
                <w:tab w:val="left" w:pos="232"/>
              </w:tabs>
              <w:spacing w:line="226" w:lineRule="exact"/>
              <w:ind w:left="231"/>
              <w:rPr>
                <w:sz w:val="20"/>
              </w:rPr>
            </w:pPr>
            <w:r w:rsidRPr="005B5A9A">
              <w:rPr>
                <w:sz w:val="20"/>
              </w:rPr>
              <w:t xml:space="preserve">ежедневная </w:t>
            </w:r>
            <w:r w:rsidRPr="005B5A9A">
              <w:rPr>
                <w:spacing w:val="-3"/>
                <w:sz w:val="20"/>
              </w:rPr>
              <w:t xml:space="preserve">утреняя </w:t>
            </w:r>
            <w:r w:rsidRPr="005B5A9A">
              <w:rPr>
                <w:sz w:val="20"/>
              </w:rPr>
              <w:t>зарядка (1-4</w:t>
            </w:r>
            <w:r w:rsidRPr="005B5A9A">
              <w:rPr>
                <w:spacing w:val="15"/>
                <w:sz w:val="20"/>
              </w:rPr>
              <w:t xml:space="preserve"> </w:t>
            </w:r>
            <w:r w:rsidRPr="005B5A9A">
              <w:rPr>
                <w:sz w:val="20"/>
              </w:rPr>
              <w:t>кл.)</w:t>
            </w:r>
          </w:p>
          <w:p w:rsidR="00524063" w:rsidRPr="005B5A9A" w:rsidRDefault="00434E3B">
            <w:pPr>
              <w:pStyle w:val="TableParagraph"/>
              <w:numPr>
                <w:ilvl w:val="0"/>
                <w:numId w:val="50"/>
              </w:numPr>
              <w:tabs>
                <w:tab w:val="left" w:pos="285"/>
              </w:tabs>
              <w:ind w:right="761" w:firstLine="0"/>
              <w:rPr>
                <w:sz w:val="20"/>
              </w:rPr>
            </w:pPr>
            <w:r w:rsidRPr="005B5A9A">
              <w:rPr>
                <w:sz w:val="20"/>
              </w:rPr>
              <w:t xml:space="preserve">организация </w:t>
            </w:r>
            <w:r w:rsidRPr="005B5A9A">
              <w:rPr>
                <w:spacing w:val="-3"/>
                <w:sz w:val="20"/>
              </w:rPr>
              <w:t xml:space="preserve">утренних </w:t>
            </w:r>
            <w:r w:rsidRPr="005B5A9A">
              <w:rPr>
                <w:sz w:val="20"/>
              </w:rPr>
              <w:t>зарядок и спортивных  мероприятий  в  рамках работы летнего оздоровительного лагеря с дневным пребыванием</w:t>
            </w:r>
            <w:r w:rsidRPr="005B5A9A">
              <w:rPr>
                <w:spacing w:val="7"/>
                <w:sz w:val="20"/>
              </w:rPr>
              <w:t xml:space="preserve"> </w:t>
            </w:r>
            <w:r w:rsidRPr="005B5A9A">
              <w:rPr>
                <w:spacing w:val="-3"/>
                <w:sz w:val="20"/>
              </w:rPr>
              <w:t>детей;</w:t>
            </w:r>
          </w:p>
          <w:p w:rsidR="00524063" w:rsidRPr="005B5A9A" w:rsidRDefault="00434E3B">
            <w:pPr>
              <w:pStyle w:val="TableParagraph"/>
              <w:numPr>
                <w:ilvl w:val="0"/>
                <w:numId w:val="50"/>
              </w:numPr>
              <w:tabs>
                <w:tab w:val="left" w:pos="232"/>
              </w:tabs>
              <w:spacing w:before="2"/>
              <w:ind w:right="1270" w:firstLine="0"/>
              <w:jc w:val="both"/>
              <w:rPr>
                <w:sz w:val="20"/>
              </w:rPr>
            </w:pPr>
            <w:r w:rsidRPr="005B5A9A">
              <w:rPr>
                <w:spacing w:val="-1"/>
                <w:sz w:val="20"/>
              </w:rPr>
              <w:t xml:space="preserve">система </w:t>
            </w:r>
            <w:r w:rsidRPr="005B5A9A">
              <w:rPr>
                <w:sz w:val="20"/>
              </w:rPr>
              <w:t xml:space="preserve">спортивно-оздоровительных мероприятий в течение учебного </w:t>
            </w:r>
            <w:r w:rsidRPr="005B5A9A">
              <w:rPr>
                <w:spacing w:val="-3"/>
                <w:sz w:val="20"/>
              </w:rPr>
              <w:t xml:space="preserve">года </w:t>
            </w:r>
            <w:r w:rsidRPr="005B5A9A">
              <w:rPr>
                <w:sz w:val="20"/>
              </w:rPr>
              <w:t>(«Дни здоровья», «Веселые старты», соревнования, эстафеты, спортивные игры, конкурсы, состязания и др.);</w:t>
            </w:r>
          </w:p>
          <w:p w:rsidR="00524063" w:rsidRPr="005B5A9A" w:rsidRDefault="00434E3B">
            <w:pPr>
              <w:pStyle w:val="TableParagraph"/>
              <w:numPr>
                <w:ilvl w:val="0"/>
                <w:numId w:val="50"/>
              </w:numPr>
              <w:tabs>
                <w:tab w:val="left" w:pos="285"/>
              </w:tabs>
              <w:ind w:right="2044" w:firstLine="0"/>
              <w:rPr>
                <w:sz w:val="20"/>
              </w:rPr>
            </w:pPr>
            <w:r w:rsidRPr="005B5A9A">
              <w:rPr>
                <w:spacing w:val="-3"/>
                <w:sz w:val="20"/>
              </w:rPr>
              <w:t xml:space="preserve">участие </w:t>
            </w:r>
            <w:r w:rsidRPr="005B5A9A">
              <w:rPr>
                <w:sz w:val="20"/>
              </w:rPr>
              <w:t>в «Президентских состязаниях»;</w:t>
            </w:r>
          </w:p>
          <w:p w:rsidR="00524063" w:rsidRPr="005B5A9A" w:rsidRDefault="00434E3B">
            <w:pPr>
              <w:pStyle w:val="TableParagraph"/>
              <w:numPr>
                <w:ilvl w:val="0"/>
                <w:numId w:val="50"/>
              </w:numPr>
              <w:tabs>
                <w:tab w:val="left" w:pos="333"/>
              </w:tabs>
              <w:spacing w:line="230" w:lineRule="atLeast"/>
              <w:ind w:right="336" w:firstLine="53"/>
              <w:rPr>
                <w:sz w:val="20"/>
              </w:rPr>
            </w:pPr>
            <w:r w:rsidRPr="005B5A9A">
              <w:rPr>
                <w:sz w:val="20"/>
              </w:rPr>
              <w:t xml:space="preserve">участие в  городской  спартакиаде школьников и </w:t>
            </w:r>
            <w:r w:rsidRPr="005B5A9A">
              <w:rPr>
                <w:spacing w:val="-3"/>
                <w:sz w:val="20"/>
              </w:rPr>
              <w:t xml:space="preserve">других </w:t>
            </w:r>
            <w:r w:rsidRPr="005B5A9A">
              <w:rPr>
                <w:sz w:val="20"/>
              </w:rPr>
              <w:t>спортивных</w:t>
            </w:r>
            <w:r w:rsidRPr="005B5A9A">
              <w:rPr>
                <w:spacing w:val="-1"/>
                <w:sz w:val="20"/>
              </w:rPr>
              <w:t xml:space="preserve"> </w:t>
            </w:r>
            <w:r w:rsidRPr="005B5A9A">
              <w:rPr>
                <w:sz w:val="20"/>
              </w:rPr>
              <w:t>мероприятиях</w:t>
            </w:r>
          </w:p>
        </w:tc>
      </w:tr>
      <w:tr w:rsidR="005B5A9A" w:rsidRPr="005B5A9A">
        <w:trPr>
          <w:trHeight w:val="1152"/>
        </w:trPr>
        <w:tc>
          <w:tcPr>
            <w:tcW w:w="533" w:type="dxa"/>
          </w:tcPr>
          <w:p w:rsidR="00524063" w:rsidRPr="005B5A9A" w:rsidRDefault="00434E3B">
            <w:pPr>
              <w:pStyle w:val="TableParagraph"/>
              <w:spacing w:line="225" w:lineRule="exact"/>
              <w:rPr>
                <w:sz w:val="20"/>
              </w:rPr>
            </w:pPr>
            <w:r w:rsidRPr="005B5A9A">
              <w:rPr>
                <w:sz w:val="20"/>
              </w:rPr>
              <w:t>3.</w:t>
            </w:r>
          </w:p>
        </w:tc>
        <w:tc>
          <w:tcPr>
            <w:tcW w:w="3202" w:type="dxa"/>
          </w:tcPr>
          <w:p w:rsidR="00524063" w:rsidRPr="005B5A9A" w:rsidRDefault="00434E3B">
            <w:pPr>
              <w:pStyle w:val="TableParagraph"/>
              <w:spacing w:line="225" w:lineRule="exact"/>
              <w:ind w:left="105"/>
              <w:rPr>
                <w:sz w:val="20"/>
              </w:rPr>
            </w:pPr>
            <w:r w:rsidRPr="005B5A9A">
              <w:rPr>
                <w:sz w:val="20"/>
              </w:rPr>
              <w:t>Оздоровительная работа</w:t>
            </w:r>
          </w:p>
        </w:tc>
        <w:tc>
          <w:tcPr>
            <w:tcW w:w="1584" w:type="dxa"/>
          </w:tcPr>
          <w:p w:rsidR="00524063" w:rsidRPr="005B5A9A" w:rsidRDefault="00434E3B">
            <w:pPr>
              <w:pStyle w:val="TableParagraph"/>
              <w:spacing w:line="225" w:lineRule="exact"/>
              <w:ind w:left="111"/>
              <w:rPr>
                <w:sz w:val="20"/>
              </w:rPr>
            </w:pPr>
            <w:r w:rsidRPr="005B5A9A">
              <w:rPr>
                <w:sz w:val="20"/>
              </w:rPr>
              <w:t>Внеклассная</w:t>
            </w:r>
          </w:p>
        </w:tc>
        <w:tc>
          <w:tcPr>
            <w:tcW w:w="4682" w:type="dxa"/>
          </w:tcPr>
          <w:p w:rsidR="00524063" w:rsidRPr="005B5A9A" w:rsidRDefault="00434E3B">
            <w:pPr>
              <w:pStyle w:val="TableParagraph"/>
              <w:numPr>
                <w:ilvl w:val="0"/>
                <w:numId w:val="49"/>
              </w:numPr>
              <w:tabs>
                <w:tab w:val="left" w:pos="285"/>
              </w:tabs>
              <w:ind w:right="1384" w:firstLine="0"/>
              <w:rPr>
                <w:sz w:val="20"/>
              </w:rPr>
            </w:pPr>
            <w:r w:rsidRPr="005B5A9A">
              <w:rPr>
                <w:sz w:val="20"/>
              </w:rPr>
              <w:t xml:space="preserve">организация </w:t>
            </w:r>
            <w:r w:rsidRPr="005B5A9A">
              <w:rPr>
                <w:spacing w:val="-3"/>
                <w:sz w:val="20"/>
              </w:rPr>
              <w:t xml:space="preserve">участия </w:t>
            </w:r>
            <w:r w:rsidRPr="005B5A9A">
              <w:rPr>
                <w:sz w:val="20"/>
              </w:rPr>
              <w:t xml:space="preserve">в </w:t>
            </w:r>
            <w:r w:rsidRPr="005B5A9A">
              <w:rPr>
                <w:spacing w:val="-3"/>
                <w:sz w:val="20"/>
              </w:rPr>
              <w:t xml:space="preserve">городском </w:t>
            </w:r>
            <w:r w:rsidRPr="005B5A9A">
              <w:rPr>
                <w:sz w:val="20"/>
              </w:rPr>
              <w:t>проекте «Будь</w:t>
            </w:r>
            <w:r w:rsidRPr="005B5A9A">
              <w:rPr>
                <w:spacing w:val="-1"/>
                <w:sz w:val="20"/>
              </w:rPr>
              <w:t xml:space="preserve"> </w:t>
            </w:r>
            <w:r w:rsidRPr="005B5A9A">
              <w:rPr>
                <w:sz w:val="20"/>
              </w:rPr>
              <w:t>здоров!»;</w:t>
            </w:r>
          </w:p>
          <w:p w:rsidR="00524063" w:rsidRPr="005B5A9A" w:rsidRDefault="00434E3B">
            <w:pPr>
              <w:pStyle w:val="TableParagraph"/>
              <w:numPr>
                <w:ilvl w:val="0"/>
                <w:numId w:val="49"/>
              </w:numPr>
              <w:tabs>
                <w:tab w:val="left" w:pos="285"/>
              </w:tabs>
              <w:spacing w:line="230" w:lineRule="atLeast"/>
              <w:ind w:right="1866" w:firstLine="0"/>
              <w:rPr>
                <w:sz w:val="20"/>
              </w:rPr>
            </w:pPr>
            <w:r w:rsidRPr="005B5A9A">
              <w:rPr>
                <w:sz w:val="20"/>
              </w:rPr>
              <w:t xml:space="preserve">организация </w:t>
            </w:r>
            <w:r w:rsidRPr="005B5A9A">
              <w:rPr>
                <w:spacing w:val="-3"/>
                <w:sz w:val="20"/>
              </w:rPr>
              <w:t xml:space="preserve">работы </w:t>
            </w:r>
            <w:proofErr w:type="gramStart"/>
            <w:r w:rsidRPr="005B5A9A">
              <w:rPr>
                <w:sz w:val="20"/>
              </w:rPr>
              <w:t>летнего</w:t>
            </w:r>
            <w:proofErr w:type="gramEnd"/>
            <w:r w:rsidRPr="005B5A9A">
              <w:rPr>
                <w:sz w:val="20"/>
              </w:rPr>
              <w:t xml:space="preserve"> оздоровительно с дневным пребыванием</w:t>
            </w:r>
            <w:r w:rsidRPr="005B5A9A">
              <w:rPr>
                <w:spacing w:val="3"/>
                <w:sz w:val="20"/>
              </w:rPr>
              <w:t xml:space="preserve"> </w:t>
            </w:r>
            <w:r w:rsidRPr="005B5A9A">
              <w:rPr>
                <w:sz w:val="20"/>
              </w:rPr>
              <w:t>детей.</w:t>
            </w:r>
          </w:p>
        </w:tc>
      </w:tr>
      <w:tr w:rsidR="005B5A9A" w:rsidRPr="005B5A9A">
        <w:trPr>
          <w:trHeight w:val="916"/>
        </w:trPr>
        <w:tc>
          <w:tcPr>
            <w:tcW w:w="533" w:type="dxa"/>
            <w:vMerge w:val="restart"/>
          </w:tcPr>
          <w:p w:rsidR="00524063" w:rsidRPr="005B5A9A" w:rsidRDefault="00434E3B">
            <w:pPr>
              <w:pStyle w:val="TableParagraph"/>
              <w:spacing w:line="225" w:lineRule="exact"/>
              <w:rPr>
                <w:sz w:val="20"/>
              </w:rPr>
            </w:pPr>
            <w:r w:rsidRPr="005B5A9A">
              <w:rPr>
                <w:sz w:val="20"/>
              </w:rPr>
              <w:t>4.</w:t>
            </w:r>
          </w:p>
        </w:tc>
        <w:tc>
          <w:tcPr>
            <w:tcW w:w="3202" w:type="dxa"/>
            <w:vMerge w:val="restart"/>
          </w:tcPr>
          <w:p w:rsidR="00524063" w:rsidRPr="005B5A9A" w:rsidRDefault="00434E3B">
            <w:pPr>
              <w:pStyle w:val="TableParagraph"/>
              <w:spacing w:line="237" w:lineRule="auto"/>
              <w:ind w:left="105" w:right="1001"/>
              <w:rPr>
                <w:sz w:val="20"/>
              </w:rPr>
            </w:pPr>
            <w:r w:rsidRPr="005B5A9A">
              <w:rPr>
                <w:sz w:val="20"/>
              </w:rPr>
              <w:t>Профилактика употребления психоактивных веществ</w:t>
            </w:r>
          </w:p>
        </w:tc>
        <w:tc>
          <w:tcPr>
            <w:tcW w:w="1584" w:type="dxa"/>
          </w:tcPr>
          <w:p w:rsidR="00524063" w:rsidRPr="005B5A9A" w:rsidRDefault="00434E3B">
            <w:pPr>
              <w:pStyle w:val="TableParagraph"/>
              <w:spacing w:line="225" w:lineRule="exact"/>
              <w:ind w:left="111"/>
              <w:rPr>
                <w:sz w:val="20"/>
              </w:rPr>
            </w:pPr>
            <w:r w:rsidRPr="005B5A9A">
              <w:rPr>
                <w:sz w:val="20"/>
              </w:rPr>
              <w:t>Урочная</w:t>
            </w:r>
          </w:p>
        </w:tc>
        <w:tc>
          <w:tcPr>
            <w:tcW w:w="4682" w:type="dxa"/>
          </w:tcPr>
          <w:p w:rsidR="00524063" w:rsidRPr="005B5A9A" w:rsidRDefault="00434E3B">
            <w:pPr>
              <w:pStyle w:val="TableParagraph"/>
              <w:tabs>
                <w:tab w:val="left" w:pos="2255"/>
              </w:tabs>
              <w:spacing w:line="237" w:lineRule="auto"/>
              <w:ind w:left="111" w:right="1269"/>
              <w:rPr>
                <w:sz w:val="20"/>
              </w:rPr>
            </w:pPr>
            <w:r w:rsidRPr="005B5A9A">
              <w:rPr>
                <w:sz w:val="20"/>
              </w:rPr>
              <w:t xml:space="preserve">- </w:t>
            </w:r>
            <w:r w:rsidRPr="005B5A9A">
              <w:rPr>
                <w:spacing w:val="-3"/>
                <w:sz w:val="20"/>
              </w:rPr>
              <w:t xml:space="preserve">беседы </w:t>
            </w:r>
            <w:r w:rsidRPr="005B5A9A">
              <w:rPr>
                <w:sz w:val="20"/>
              </w:rPr>
              <w:t xml:space="preserve">в рамках </w:t>
            </w:r>
            <w:r w:rsidRPr="005B5A9A">
              <w:rPr>
                <w:spacing w:val="-3"/>
                <w:sz w:val="20"/>
              </w:rPr>
              <w:t xml:space="preserve">учебных </w:t>
            </w:r>
            <w:r w:rsidRPr="005B5A9A">
              <w:rPr>
                <w:sz w:val="20"/>
              </w:rPr>
              <w:t>предметов, включающий</w:t>
            </w:r>
            <w:r w:rsidRPr="005B5A9A">
              <w:rPr>
                <w:spacing w:val="49"/>
                <w:sz w:val="20"/>
              </w:rPr>
              <w:t xml:space="preserve"> </w:t>
            </w:r>
            <w:r w:rsidRPr="005B5A9A">
              <w:rPr>
                <w:sz w:val="20"/>
              </w:rPr>
              <w:t>разделы</w:t>
            </w:r>
            <w:r w:rsidRPr="005B5A9A">
              <w:rPr>
                <w:sz w:val="20"/>
              </w:rPr>
              <w:tab/>
              <w:t>человек, природа, общество,</w:t>
            </w:r>
            <w:r w:rsidRPr="005B5A9A">
              <w:rPr>
                <w:spacing w:val="2"/>
                <w:sz w:val="20"/>
              </w:rPr>
              <w:t xml:space="preserve"> </w:t>
            </w:r>
            <w:r w:rsidRPr="005B5A9A">
              <w:rPr>
                <w:sz w:val="20"/>
              </w:rPr>
              <w:t>безопасность</w:t>
            </w:r>
          </w:p>
          <w:p w:rsidR="00524063" w:rsidRPr="005B5A9A" w:rsidRDefault="00434E3B">
            <w:pPr>
              <w:pStyle w:val="TableParagraph"/>
              <w:spacing w:line="215" w:lineRule="exact"/>
              <w:ind w:left="111"/>
              <w:rPr>
                <w:sz w:val="20"/>
              </w:rPr>
            </w:pPr>
            <w:r w:rsidRPr="005B5A9A">
              <w:rPr>
                <w:sz w:val="20"/>
              </w:rPr>
              <w:t>жизнедеятельности</w:t>
            </w:r>
          </w:p>
        </w:tc>
      </w:tr>
      <w:tr w:rsidR="005B5A9A" w:rsidRPr="005B5A9A">
        <w:trPr>
          <w:trHeight w:val="230"/>
        </w:trPr>
        <w:tc>
          <w:tcPr>
            <w:tcW w:w="533" w:type="dxa"/>
            <w:vMerge/>
            <w:tcBorders>
              <w:top w:val="nil"/>
            </w:tcBorders>
          </w:tcPr>
          <w:p w:rsidR="00524063" w:rsidRPr="005B5A9A" w:rsidRDefault="00524063">
            <w:pPr>
              <w:rPr>
                <w:sz w:val="2"/>
                <w:szCs w:val="2"/>
              </w:rPr>
            </w:pPr>
          </w:p>
        </w:tc>
        <w:tc>
          <w:tcPr>
            <w:tcW w:w="3202" w:type="dxa"/>
            <w:vMerge/>
            <w:tcBorders>
              <w:top w:val="nil"/>
            </w:tcBorders>
          </w:tcPr>
          <w:p w:rsidR="00524063" w:rsidRPr="005B5A9A" w:rsidRDefault="00524063">
            <w:pPr>
              <w:rPr>
                <w:sz w:val="2"/>
                <w:szCs w:val="2"/>
              </w:rPr>
            </w:pPr>
          </w:p>
        </w:tc>
        <w:tc>
          <w:tcPr>
            <w:tcW w:w="1584" w:type="dxa"/>
          </w:tcPr>
          <w:p w:rsidR="00524063" w:rsidRPr="005B5A9A" w:rsidRDefault="00434E3B">
            <w:pPr>
              <w:pStyle w:val="TableParagraph"/>
              <w:spacing w:line="210" w:lineRule="exact"/>
              <w:ind w:left="111"/>
              <w:rPr>
                <w:sz w:val="20"/>
              </w:rPr>
            </w:pPr>
            <w:r w:rsidRPr="005B5A9A">
              <w:rPr>
                <w:sz w:val="20"/>
              </w:rPr>
              <w:t>Внеурочная</w:t>
            </w:r>
          </w:p>
        </w:tc>
        <w:tc>
          <w:tcPr>
            <w:tcW w:w="4682" w:type="dxa"/>
          </w:tcPr>
          <w:p w:rsidR="00524063" w:rsidRPr="005B5A9A" w:rsidRDefault="00434E3B">
            <w:pPr>
              <w:pStyle w:val="TableParagraph"/>
              <w:spacing w:line="210" w:lineRule="exact"/>
              <w:ind w:left="111"/>
              <w:rPr>
                <w:sz w:val="20"/>
              </w:rPr>
            </w:pPr>
            <w:r w:rsidRPr="005B5A9A">
              <w:rPr>
                <w:sz w:val="20"/>
              </w:rPr>
              <w:t>Экскурсии, беседы, проекты</w:t>
            </w:r>
          </w:p>
        </w:tc>
      </w:tr>
      <w:tr w:rsidR="005B5A9A" w:rsidRPr="005B5A9A">
        <w:trPr>
          <w:trHeight w:val="460"/>
        </w:trPr>
        <w:tc>
          <w:tcPr>
            <w:tcW w:w="533" w:type="dxa"/>
            <w:vMerge/>
            <w:tcBorders>
              <w:top w:val="nil"/>
            </w:tcBorders>
          </w:tcPr>
          <w:p w:rsidR="00524063" w:rsidRPr="005B5A9A" w:rsidRDefault="00524063">
            <w:pPr>
              <w:rPr>
                <w:sz w:val="2"/>
                <w:szCs w:val="2"/>
              </w:rPr>
            </w:pPr>
          </w:p>
        </w:tc>
        <w:tc>
          <w:tcPr>
            <w:tcW w:w="3202" w:type="dxa"/>
            <w:vMerge/>
            <w:tcBorders>
              <w:top w:val="nil"/>
            </w:tcBorders>
          </w:tcPr>
          <w:p w:rsidR="00524063" w:rsidRPr="005B5A9A" w:rsidRDefault="00524063">
            <w:pPr>
              <w:rPr>
                <w:sz w:val="2"/>
                <w:szCs w:val="2"/>
              </w:rPr>
            </w:pPr>
          </w:p>
        </w:tc>
        <w:tc>
          <w:tcPr>
            <w:tcW w:w="1584" w:type="dxa"/>
          </w:tcPr>
          <w:p w:rsidR="00524063" w:rsidRPr="005B5A9A" w:rsidRDefault="00434E3B">
            <w:pPr>
              <w:pStyle w:val="TableParagraph"/>
              <w:spacing w:line="225" w:lineRule="exact"/>
              <w:ind w:left="111"/>
              <w:rPr>
                <w:sz w:val="20"/>
              </w:rPr>
            </w:pPr>
            <w:r w:rsidRPr="005B5A9A">
              <w:rPr>
                <w:sz w:val="20"/>
              </w:rPr>
              <w:t>Внеклассная</w:t>
            </w:r>
          </w:p>
        </w:tc>
        <w:tc>
          <w:tcPr>
            <w:tcW w:w="4682" w:type="dxa"/>
          </w:tcPr>
          <w:p w:rsidR="00524063" w:rsidRPr="005B5A9A" w:rsidRDefault="00434E3B">
            <w:pPr>
              <w:pStyle w:val="TableParagraph"/>
              <w:spacing w:line="225" w:lineRule="exact"/>
              <w:ind w:left="111"/>
              <w:rPr>
                <w:sz w:val="20"/>
              </w:rPr>
            </w:pPr>
            <w:r w:rsidRPr="005B5A9A">
              <w:rPr>
                <w:sz w:val="20"/>
              </w:rPr>
              <w:t>Олимпиады, конкурсы, конференции,</w:t>
            </w:r>
          </w:p>
          <w:p w:rsidR="00524063" w:rsidRPr="005B5A9A" w:rsidRDefault="00434E3B">
            <w:pPr>
              <w:pStyle w:val="TableParagraph"/>
              <w:spacing w:line="215" w:lineRule="exact"/>
              <w:ind w:left="111"/>
              <w:rPr>
                <w:sz w:val="20"/>
              </w:rPr>
            </w:pPr>
            <w:r w:rsidRPr="005B5A9A">
              <w:rPr>
                <w:sz w:val="20"/>
              </w:rPr>
              <w:t>праздники, концерты.</w:t>
            </w:r>
          </w:p>
        </w:tc>
      </w:tr>
      <w:tr w:rsidR="005B5A9A" w:rsidRPr="005B5A9A">
        <w:trPr>
          <w:trHeight w:val="460"/>
        </w:trPr>
        <w:tc>
          <w:tcPr>
            <w:tcW w:w="533" w:type="dxa"/>
          </w:tcPr>
          <w:p w:rsidR="00524063" w:rsidRPr="005B5A9A" w:rsidRDefault="00434E3B">
            <w:pPr>
              <w:pStyle w:val="TableParagraph"/>
              <w:spacing w:line="225" w:lineRule="exact"/>
              <w:rPr>
                <w:sz w:val="20"/>
              </w:rPr>
            </w:pPr>
            <w:r w:rsidRPr="005B5A9A">
              <w:rPr>
                <w:sz w:val="20"/>
              </w:rPr>
              <w:t>5.</w:t>
            </w:r>
          </w:p>
        </w:tc>
        <w:tc>
          <w:tcPr>
            <w:tcW w:w="3202" w:type="dxa"/>
          </w:tcPr>
          <w:p w:rsidR="00524063" w:rsidRPr="005B5A9A" w:rsidRDefault="00434E3B">
            <w:pPr>
              <w:pStyle w:val="TableParagraph"/>
              <w:spacing w:line="225" w:lineRule="exact"/>
              <w:ind w:left="105"/>
              <w:rPr>
                <w:sz w:val="20"/>
              </w:rPr>
            </w:pPr>
            <w:r w:rsidRPr="005B5A9A">
              <w:rPr>
                <w:sz w:val="20"/>
              </w:rPr>
              <w:t xml:space="preserve">Профилактика </w:t>
            </w:r>
            <w:proofErr w:type="gramStart"/>
            <w:r w:rsidRPr="005B5A9A">
              <w:rPr>
                <w:sz w:val="20"/>
              </w:rPr>
              <w:t>детского</w:t>
            </w:r>
            <w:proofErr w:type="gramEnd"/>
          </w:p>
          <w:p w:rsidR="00524063" w:rsidRPr="005B5A9A" w:rsidRDefault="00434E3B">
            <w:pPr>
              <w:pStyle w:val="TableParagraph"/>
              <w:spacing w:line="215" w:lineRule="exact"/>
              <w:ind w:left="105"/>
              <w:rPr>
                <w:sz w:val="20"/>
              </w:rPr>
            </w:pPr>
            <w:r w:rsidRPr="005B5A9A">
              <w:rPr>
                <w:sz w:val="20"/>
              </w:rPr>
              <w:t>травматизма, в том числе</w:t>
            </w:r>
          </w:p>
        </w:tc>
        <w:tc>
          <w:tcPr>
            <w:tcW w:w="1584" w:type="dxa"/>
          </w:tcPr>
          <w:p w:rsidR="00524063" w:rsidRPr="005B5A9A" w:rsidRDefault="00434E3B">
            <w:pPr>
              <w:pStyle w:val="TableParagraph"/>
              <w:spacing w:line="225" w:lineRule="exact"/>
              <w:ind w:left="111"/>
              <w:rPr>
                <w:sz w:val="20"/>
              </w:rPr>
            </w:pPr>
            <w:r w:rsidRPr="005B5A9A">
              <w:rPr>
                <w:sz w:val="20"/>
              </w:rPr>
              <w:t>Урочная</w:t>
            </w:r>
          </w:p>
        </w:tc>
        <w:tc>
          <w:tcPr>
            <w:tcW w:w="4682" w:type="dxa"/>
          </w:tcPr>
          <w:p w:rsidR="00524063" w:rsidRPr="005B5A9A" w:rsidRDefault="00434E3B">
            <w:pPr>
              <w:pStyle w:val="TableParagraph"/>
              <w:spacing w:line="225" w:lineRule="exact"/>
              <w:ind w:left="111"/>
              <w:rPr>
                <w:sz w:val="20"/>
              </w:rPr>
            </w:pPr>
            <w:r w:rsidRPr="005B5A9A">
              <w:rPr>
                <w:sz w:val="20"/>
              </w:rPr>
              <w:t>Экскурсии, беседы, дискуссии,</w:t>
            </w:r>
          </w:p>
          <w:p w:rsidR="00524063" w:rsidRPr="005B5A9A" w:rsidRDefault="00434E3B">
            <w:pPr>
              <w:pStyle w:val="TableParagraph"/>
              <w:spacing w:line="215" w:lineRule="exact"/>
              <w:ind w:left="111"/>
              <w:rPr>
                <w:sz w:val="20"/>
              </w:rPr>
            </w:pPr>
            <w:r w:rsidRPr="005B5A9A">
              <w:rPr>
                <w:sz w:val="20"/>
              </w:rPr>
              <w:t>классные часы, проекты в рамках</w:t>
            </w:r>
          </w:p>
        </w:tc>
      </w:tr>
    </w:tbl>
    <w:p w:rsidR="00524063" w:rsidRPr="005B5A9A" w:rsidRDefault="00524063">
      <w:pPr>
        <w:spacing w:line="215" w:lineRule="exact"/>
        <w:rPr>
          <w:sz w:val="20"/>
        </w:rPr>
        <w:sectPr w:rsidR="00524063" w:rsidRPr="005B5A9A">
          <w:pgSz w:w="11910" w:h="16840"/>
          <w:pgMar w:top="620" w:right="260" w:bottom="114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202"/>
        <w:gridCol w:w="1584"/>
        <w:gridCol w:w="4682"/>
      </w:tblGrid>
      <w:tr w:rsidR="005B5A9A" w:rsidRPr="005B5A9A">
        <w:trPr>
          <w:trHeight w:val="1607"/>
        </w:trPr>
        <w:tc>
          <w:tcPr>
            <w:tcW w:w="533" w:type="dxa"/>
            <w:vMerge w:val="restart"/>
          </w:tcPr>
          <w:p w:rsidR="00524063" w:rsidRPr="005B5A9A" w:rsidRDefault="00524063">
            <w:pPr>
              <w:pStyle w:val="TableParagraph"/>
              <w:ind w:left="0"/>
            </w:pPr>
          </w:p>
        </w:tc>
        <w:tc>
          <w:tcPr>
            <w:tcW w:w="3202" w:type="dxa"/>
            <w:vMerge w:val="restart"/>
          </w:tcPr>
          <w:p w:rsidR="00524063" w:rsidRPr="005B5A9A" w:rsidRDefault="00434E3B">
            <w:pPr>
              <w:pStyle w:val="TableParagraph"/>
              <w:spacing w:line="218" w:lineRule="exact"/>
              <w:ind w:left="105"/>
              <w:rPr>
                <w:sz w:val="20"/>
              </w:rPr>
            </w:pPr>
            <w:r w:rsidRPr="005B5A9A">
              <w:rPr>
                <w:sz w:val="20"/>
              </w:rPr>
              <w:t>дорожно-транспортного</w:t>
            </w:r>
          </w:p>
        </w:tc>
        <w:tc>
          <w:tcPr>
            <w:tcW w:w="1584" w:type="dxa"/>
          </w:tcPr>
          <w:p w:rsidR="00524063" w:rsidRPr="005B5A9A" w:rsidRDefault="00524063">
            <w:pPr>
              <w:pStyle w:val="TableParagraph"/>
              <w:ind w:left="0"/>
            </w:pPr>
          </w:p>
        </w:tc>
        <w:tc>
          <w:tcPr>
            <w:tcW w:w="4682" w:type="dxa"/>
          </w:tcPr>
          <w:p w:rsidR="00524063" w:rsidRPr="005B5A9A" w:rsidRDefault="00434E3B">
            <w:pPr>
              <w:pStyle w:val="TableParagraph"/>
              <w:ind w:left="111" w:right="1005"/>
              <w:rPr>
                <w:sz w:val="20"/>
              </w:rPr>
            </w:pPr>
            <w:r w:rsidRPr="005B5A9A">
              <w:rPr>
                <w:sz w:val="20"/>
              </w:rPr>
              <w:t>учебных предметов: «Литературное чтение», «Иностранный язык»,</w:t>
            </w:r>
          </w:p>
          <w:p w:rsidR="00524063" w:rsidRPr="005B5A9A" w:rsidRDefault="00434E3B">
            <w:pPr>
              <w:pStyle w:val="TableParagraph"/>
              <w:spacing w:line="237" w:lineRule="auto"/>
              <w:ind w:left="111" w:right="1005"/>
              <w:rPr>
                <w:sz w:val="20"/>
              </w:rPr>
            </w:pPr>
            <w:r w:rsidRPr="005B5A9A">
              <w:rPr>
                <w:sz w:val="20"/>
              </w:rPr>
              <w:t>«Окружающий мир», включающий разделы человек, природа, общество, безопасность жизнедеятельности и курсов внеурочной деятельности.</w:t>
            </w:r>
          </w:p>
          <w:p w:rsidR="00524063" w:rsidRPr="005B5A9A" w:rsidRDefault="00434E3B">
            <w:pPr>
              <w:pStyle w:val="TableParagraph"/>
              <w:spacing w:line="223" w:lineRule="exact"/>
              <w:ind w:left="111"/>
              <w:rPr>
                <w:sz w:val="20"/>
              </w:rPr>
            </w:pPr>
            <w:r w:rsidRPr="005B5A9A">
              <w:rPr>
                <w:sz w:val="20"/>
              </w:rPr>
              <w:t>Инструктаж по ПДД.</w:t>
            </w:r>
          </w:p>
        </w:tc>
      </w:tr>
      <w:tr w:rsidR="005B5A9A" w:rsidRPr="005B5A9A">
        <w:trPr>
          <w:trHeight w:val="691"/>
        </w:trPr>
        <w:tc>
          <w:tcPr>
            <w:tcW w:w="533" w:type="dxa"/>
            <w:vMerge/>
            <w:tcBorders>
              <w:top w:val="nil"/>
            </w:tcBorders>
          </w:tcPr>
          <w:p w:rsidR="00524063" w:rsidRPr="005B5A9A" w:rsidRDefault="00524063">
            <w:pPr>
              <w:rPr>
                <w:sz w:val="2"/>
                <w:szCs w:val="2"/>
              </w:rPr>
            </w:pPr>
          </w:p>
        </w:tc>
        <w:tc>
          <w:tcPr>
            <w:tcW w:w="3202" w:type="dxa"/>
            <w:vMerge/>
            <w:tcBorders>
              <w:top w:val="nil"/>
            </w:tcBorders>
          </w:tcPr>
          <w:p w:rsidR="00524063" w:rsidRPr="005B5A9A" w:rsidRDefault="00524063">
            <w:pPr>
              <w:rPr>
                <w:sz w:val="2"/>
                <w:szCs w:val="2"/>
              </w:rPr>
            </w:pPr>
          </w:p>
        </w:tc>
        <w:tc>
          <w:tcPr>
            <w:tcW w:w="1584" w:type="dxa"/>
          </w:tcPr>
          <w:p w:rsidR="00524063" w:rsidRPr="005B5A9A" w:rsidRDefault="00434E3B">
            <w:pPr>
              <w:pStyle w:val="TableParagraph"/>
              <w:spacing w:line="218" w:lineRule="exact"/>
              <w:ind w:left="111"/>
              <w:rPr>
                <w:sz w:val="20"/>
              </w:rPr>
            </w:pPr>
            <w:r w:rsidRPr="005B5A9A">
              <w:rPr>
                <w:sz w:val="20"/>
              </w:rPr>
              <w:t>Внеурочная</w:t>
            </w:r>
          </w:p>
        </w:tc>
        <w:tc>
          <w:tcPr>
            <w:tcW w:w="4682" w:type="dxa"/>
          </w:tcPr>
          <w:p w:rsidR="00524063" w:rsidRPr="005B5A9A" w:rsidRDefault="00434E3B">
            <w:pPr>
              <w:pStyle w:val="TableParagraph"/>
              <w:numPr>
                <w:ilvl w:val="0"/>
                <w:numId w:val="48"/>
              </w:numPr>
              <w:tabs>
                <w:tab w:val="left" w:pos="285"/>
              </w:tabs>
              <w:ind w:right="1686" w:firstLine="0"/>
              <w:rPr>
                <w:sz w:val="20"/>
              </w:rPr>
            </w:pPr>
            <w:r w:rsidRPr="005B5A9A">
              <w:rPr>
                <w:spacing w:val="-3"/>
                <w:sz w:val="20"/>
              </w:rPr>
              <w:t xml:space="preserve">экскурсии, </w:t>
            </w:r>
            <w:r w:rsidRPr="005B5A9A">
              <w:rPr>
                <w:sz w:val="20"/>
              </w:rPr>
              <w:t>беседы, дискуссии, концерты,</w:t>
            </w:r>
            <w:r w:rsidRPr="005B5A9A">
              <w:rPr>
                <w:spacing w:val="3"/>
                <w:sz w:val="20"/>
              </w:rPr>
              <w:t xml:space="preserve"> </w:t>
            </w:r>
            <w:r w:rsidRPr="005B5A9A">
              <w:rPr>
                <w:sz w:val="20"/>
              </w:rPr>
              <w:t>проекты</w:t>
            </w:r>
          </w:p>
          <w:p w:rsidR="00524063" w:rsidRPr="005B5A9A" w:rsidRDefault="00434E3B">
            <w:pPr>
              <w:pStyle w:val="TableParagraph"/>
              <w:numPr>
                <w:ilvl w:val="0"/>
                <w:numId w:val="48"/>
              </w:numPr>
              <w:tabs>
                <w:tab w:val="left" w:pos="232"/>
              </w:tabs>
              <w:spacing w:line="223" w:lineRule="exact"/>
              <w:ind w:left="231" w:hanging="121"/>
              <w:rPr>
                <w:sz w:val="20"/>
              </w:rPr>
            </w:pPr>
            <w:r w:rsidRPr="005B5A9A">
              <w:rPr>
                <w:sz w:val="20"/>
              </w:rPr>
              <w:t>инструктаж по</w:t>
            </w:r>
            <w:r w:rsidRPr="005B5A9A">
              <w:rPr>
                <w:spacing w:val="-2"/>
                <w:sz w:val="20"/>
              </w:rPr>
              <w:t xml:space="preserve"> </w:t>
            </w:r>
            <w:r w:rsidRPr="005B5A9A">
              <w:rPr>
                <w:sz w:val="20"/>
              </w:rPr>
              <w:t>ПДД</w:t>
            </w:r>
          </w:p>
        </w:tc>
      </w:tr>
      <w:tr w:rsidR="005B5A9A" w:rsidRPr="005B5A9A">
        <w:trPr>
          <w:trHeight w:val="460"/>
        </w:trPr>
        <w:tc>
          <w:tcPr>
            <w:tcW w:w="533" w:type="dxa"/>
            <w:vMerge/>
            <w:tcBorders>
              <w:top w:val="nil"/>
            </w:tcBorders>
          </w:tcPr>
          <w:p w:rsidR="00524063" w:rsidRPr="005B5A9A" w:rsidRDefault="00524063">
            <w:pPr>
              <w:rPr>
                <w:sz w:val="2"/>
                <w:szCs w:val="2"/>
              </w:rPr>
            </w:pPr>
          </w:p>
        </w:tc>
        <w:tc>
          <w:tcPr>
            <w:tcW w:w="3202" w:type="dxa"/>
            <w:vMerge/>
            <w:tcBorders>
              <w:top w:val="nil"/>
            </w:tcBorders>
          </w:tcPr>
          <w:p w:rsidR="00524063" w:rsidRPr="005B5A9A" w:rsidRDefault="00524063">
            <w:pPr>
              <w:rPr>
                <w:sz w:val="2"/>
                <w:szCs w:val="2"/>
              </w:rPr>
            </w:pPr>
          </w:p>
        </w:tc>
        <w:tc>
          <w:tcPr>
            <w:tcW w:w="1584" w:type="dxa"/>
          </w:tcPr>
          <w:p w:rsidR="00524063" w:rsidRPr="005B5A9A" w:rsidRDefault="00434E3B">
            <w:pPr>
              <w:pStyle w:val="TableParagraph"/>
              <w:spacing w:line="217" w:lineRule="exact"/>
              <w:ind w:left="111"/>
              <w:rPr>
                <w:sz w:val="20"/>
              </w:rPr>
            </w:pPr>
            <w:r w:rsidRPr="005B5A9A">
              <w:rPr>
                <w:sz w:val="20"/>
              </w:rPr>
              <w:t>Внеклассная</w:t>
            </w:r>
          </w:p>
        </w:tc>
        <w:tc>
          <w:tcPr>
            <w:tcW w:w="4682" w:type="dxa"/>
          </w:tcPr>
          <w:p w:rsidR="00524063" w:rsidRPr="005B5A9A" w:rsidRDefault="00434E3B">
            <w:pPr>
              <w:pStyle w:val="TableParagraph"/>
              <w:spacing w:line="217" w:lineRule="exact"/>
              <w:ind w:left="111"/>
              <w:rPr>
                <w:sz w:val="20"/>
              </w:rPr>
            </w:pPr>
            <w:r w:rsidRPr="005B5A9A">
              <w:rPr>
                <w:sz w:val="20"/>
              </w:rPr>
              <w:t>Олимпиады, конкурсы, конференции,</w:t>
            </w:r>
          </w:p>
          <w:p w:rsidR="00524063" w:rsidRPr="005B5A9A" w:rsidRDefault="00434E3B">
            <w:pPr>
              <w:pStyle w:val="TableParagraph"/>
              <w:spacing w:line="223" w:lineRule="exact"/>
              <w:ind w:left="111"/>
              <w:rPr>
                <w:sz w:val="20"/>
              </w:rPr>
            </w:pPr>
            <w:r w:rsidRPr="005B5A9A">
              <w:rPr>
                <w:sz w:val="20"/>
              </w:rPr>
              <w:t>праздники, концерты.</w:t>
            </w:r>
          </w:p>
        </w:tc>
      </w:tr>
    </w:tbl>
    <w:p w:rsidR="00524063" w:rsidRPr="005B5A9A" w:rsidRDefault="00524063">
      <w:pPr>
        <w:pStyle w:val="a3"/>
        <w:ind w:left="0"/>
        <w:jc w:val="left"/>
        <w:rPr>
          <w:sz w:val="20"/>
        </w:rPr>
      </w:pPr>
    </w:p>
    <w:p w:rsidR="00524063" w:rsidRPr="005B5A9A" w:rsidRDefault="00524063">
      <w:pPr>
        <w:pStyle w:val="a3"/>
        <w:spacing w:before="2"/>
        <w:ind w:left="0"/>
        <w:jc w:val="left"/>
        <w:rPr>
          <w:sz w:val="19"/>
        </w:rPr>
      </w:pPr>
    </w:p>
    <w:p w:rsidR="00524063" w:rsidRPr="005B5A9A" w:rsidRDefault="00434E3B" w:rsidP="00E64451">
      <w:pPr>
        <w:pStyle w:val="1"/>
        <w:numPr>
          <w:ilvl w:val="2"/>
          <w:numId w:val="115"/>
        </w:numPr>
        <w:tabs>
          <w:tab w:val="left" w:pos="2160"/>
        </w:tabs>
        <w:spacing w:before="93" w:line="237" w:lineRule="auto"/>
        <w:ind w:left="680" w:right="296" w:firstLine="710"/>
        <w:jc w:val="both"/>
      </w:pPr>
      <w:bookmarkStart w:id="272" w:name="2.3.11._Описание_деятельности_Школы,_в_о"/>
      <w:bookmarkEnd w:id="272"/>
      <w:r w:rsidRPr="005B5A9A">
        <w:t>Описание деятельности Школы, в области непрерывного экологического здоровьесберегающего образования</w:t>
      </w:r>
      <w:r w:rsidRPr="005B5A9A">
        <w:rPr>
          <w:spacing w:val="2"/>
        </w:rPr>
        <w:t xml:space="preserve"> </w:t>
      </w:r>
      <w:proofErr w:type="gramStart"/>
      <w:r w:rsidRPr="005B5A9A">
        <w:t>обучающихся</w:t>
      </w:r>
      <w:proofErr w:type="gramEnd"/>
    </w:p>
    <w:p w:rsidR="00524063" w:rsidRPr="005B5A9A" w:rsidRDefault="00434E3B">
      <w:pPr>
        <w:pStyle w:val="a3"/>
        <w:ind w:right="299" w:firstLine="566"/>
      </w:pPr>
      <w:r w:rsidRPr="005B5A9A">
        <w:t xml:space="preserve">Экологическая здоровьесберегающая деятельность образовательного учреждения на уровне основного общего образования может быть представлена в виде  </w:t>
      </w:r>
      <w:r w:rsidRPr="005B5A9A">
        <w:rPr>
          <w:spacing w:val="-3"/>
        </w:rPr>
        <w:t xml:space="preserve">пяти  </w:t>
      </w:r>
      <w:r w:rsidRPr="005B5A9A">
        <w:t>взаимосвязанных</w:t>
      </w:r>
      <w:r w:rsidRPr="005B5A9A">
        <w:rPr>
          <w:spacing w:val="-4"/>
        </w:rPr>
        <w:t xml:space="preserve"> </w:t>
      </w:r>
      <w:r w:rsidRPr="005B5A9A">
        <w:t>блоков:</w:t>
      </w:r>
    </w:p>
    <w:p w:rsidR="00524063" w:rsidRPr="005B5A9A" w:rsidRDefault="00434E3B">
      <w:pPr>
        <w:pStyle w:val="a4"/>
        <w:numPr>
          <w:ilvl w:val="0"/>
          <w:numId w:val="69"/>
        </w:numPr>
        <w:tabs>
          <w:tab w:val="left" w:pos="825"/>
        </w:tabs>
        <w:spacing w:line="274" w:lineRule="exact"/>
        <w:ind w:left="824" w:hanging="145"/>
        <w:jc w:val="left"/>
        <w:rPr>
          <w:sz w:val="24"/>
        </w:rPr>
      </w:pPr>
      <w:r w:rsidRPr="005B5A9A">
        <w:rPr>
          <w:sz w:val="24"/>
        </w:rPr>
        <w:t>создание экологически безопасной здоровьесберагающей инфраструктуры;</w:t>
      </w:r>
    </w:p>
    <w:p w:rsidR="00524063" w:rsidRPr="005B5A9A" w:rsidRDefault="00434E3B">
      <w:pPr>
        <w:pStyle w:val="a4"/>
        <w:numPr>
          <w:ilvl w:val="0"/>
          <w:numId w:val="69"/>
        </w:numPr>
        <w:tabs>
          <w:tab w:val="left" w:pos="825"/>
        </w:tabs>
        <w:spacing w:before="1"/>
        <w:ind w:left="824" w:hanging="145"/>
        <w:jc w:val="left"/>
        <w:rPr>
          <w:sz w:val="24"/>
        </w:rPr>
      </w:pPr>
      <w:r w:rsidRPr="005B5A9A">
        <w:rPr>
          <w:sz w:val="24"/>
        </w:rPr>
        <w:t>рациональная организация учебной и внеучебной деятельности</w:t>
      </w:r>
      <w:r w:rsidRPr="005B5A9A">
        <w:rPr>
          <w:spacing w:val="-18"/>
          <w:sz w:val="24"/>
        </w:rPr>
        <w:t xml:space="preserve"> </w:t>
      </w:r>
      <w:proofErr w:type="gramStart"/>
      <w:r w:rsidRPr="005B5A9A">
        <w:rPr>
          <w:sz w:val="24"/>
        </w:rPr>
        <w:t>обучающихся</w:t>
      </w:r>
      <w:proofErr w:type="gramEnd"/>
      <w:r w:rsidRPr="005B5A9A">
        <w:rPr>
          <w:sz w:val="24"/>
        </w:rPr>
        <w:t>;</w:t>
      </w:r>
    </w:p>
    <w:p w:rsidR="00524063" w:rsidRPr="005B5A9A" w:rsidRDefault="00434E3B">
      <w:pPr>
        <w:pStyle w:val="a4"/>
        <w:numPr>
          <w:ilvl w:val="0"/>
          <w:numId w:val="69"/>
        </w:numPr>
        <w:tabs>
          <w:tab w:val="left" w:pos="825"/>
        </w:tabs>
        <w:ind w:left="824" w:hanging="145"/>
        <w:jc w:val="left"/>
        <w:rPr>
          <w:sz w:val="24"/>
        </w:rPr>
      </w:pPr>
      <w:proofErr w:type="gramStart"/>
      <w:r w:rsidRPr="005B5A9A">
        <w:rPr>
          <w:sz w:val="24"/>
        </w:rPr>
        <w:t>эффективная</w:t>
      </w:r>
      <w:proofErr w:type="gramEnd"/>
      <w:r w:rsidRPr="005B5A9A">
        <w:rPr>
          <w:sz w:val="24"/>
        </w:rPr>
        <w:t xml:space="preserve"> организации физкультурно-оздоровительной</w:t>
      </w:r>
      <w:r w:rsidRPr="005B5A9A">
        <w:rPr>
          <w:spacing w:val="-4"/>
          <w:sz w:val="24"/>
        </w:rPr>
        <w:t xml:space="preserve"> </w:t>
      </w:r>
      <w:r w:rsidRPr="005B5A9A">
        <w:rPr>
          <w:sz w:val="24"/>
        </w:rPr>
        <w:t>работы;</w:t>
      </w:r>
    </w:p>
    <w:p w:rsidR="00524063" w:rsidRPr="005B5A9A" w:rsidRDefault="00434E3B">
      <w:pPr>
        <w:pStyle w:val="a4"/>
        <w:numPr>
          <w:ilvl w:val="0"/>
          <w:numId w:val="69"/>
        </w:numPr>
        <w:tabs>
          <w:tab w:val="left" w:pos="825"/>
          <w:tab w:val="left" w:pos="7552"/>
          <w:tab w:val="left" w:pos="8113"/>
        </w:tabs>
        <w:spacing w:before="3" w:line="240" w:lineRule="auto"/>
        <w:ind w:right="310" w:firstLine="0"/>
        <w:jc w:val="left"/>
        <w:rPr>
          <w:sz w:val="24"/>
        </w:rPr>
      </w:pPr>
      <w:proofErr w:type="gramStart"/>
      <w:r w:rsidRPr="005B5A9A">
        <w:rPr>
          <w:sz w:val="24"/>
        </w:rPr>
        <w:t>реализация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w:t>
      </w:r>
      <w:r w:rsidRPr="005B5A9A">
        <w:rPr>
          <w:spacing w:val="39"/>
          <w:sz w:val="24"/>
        </w:rPr>
        <w:t xml:space="preserve"> </w:t>
      </w:r>
      <w:r w:rsidRPr="005B5A9A">
        <w:rPr>
          <w:sz w:val="24"/>
        </w:rPr>
        <w:t xml:space="preserve">к </w:t>
      </w:r>
      <w:r w:rsidRPr="005B5A9A">
        <w:rPr>
          <w:spacing w:val="37"/>
          <w:sz w:val="24"/>
        </w:rPr>
        <w:t xml:space="preserve"> </w:t>
      </w:r>
      <w:r w:rsidRPr="005B5A9A">
        <w:rPr>
          <w:sz w:val="24"/>
        </w:rPr>
        <w:t>жизни</w:t>
      </w:r>
      <w:r w:rsidRPr="005B5A9A">
        <w:rPr>
          <w:sz w:val="24"/>
        </w:rPr>
        <w:tab/>
        <w:t>во</w:t>
      </w:r>
      <w:r w:rsidRPr="005B5A9A">
        <w:rPr>
          <w:sz w:val="24"/>
        </w:rPr>
        <w:tab/>
        <w:t xml:space="preserve">всех её </w:t>
      </w:r>
      <w:r w:rsidRPr="005B5A9A">
        <w:rPr>
          <w:spacing w:val="-3"/>
          <w:sz w:val="24"/>
        </w:rPr>
        <w:t xml:space="preserve">проявлениях, </w:t>
      </w:r>
      <w:r w:rsidRPr="005B5A9A">
        <w:rPr>
          <w:sz w:val="24"/>
        </w:rPr>
        <w:t>здоровью, качеству окружающей среды, умений вести здоровый и безопасный образ</w:t>
      </w:r>
      <w:r w:rsidRPr="005B5A9A">
        <w:rPr>
          <w:spacing w:val="-24"/>
          <w:sz w:val="24"/>
        </w:rPr>
        <w:t xml:space="preserve"> </w:t>
      </w:r>
      <w:r w:rsidRPr="005B5A9A">
        <w:rPr>
          <w:sz w:val="24"/>
        </w:rPr>
        <w:t>жизни.</w:t>
      </w:r>
      <w:proofErr w:type="gramEnd"/>
    </w:p>
    <w:p w:rsidR="00524063" w:rsidRPr="005B5A9A" w:rsidRDefault="00434E3B">
      <w:pPr>
        <w:pStyle w:val="1"/>
        <w:tabs>
          <w:tab w:val="left" w:pos="3170"/>
          <w:tab w:val="left" w:pos="4740"/>
          <w:tab w:val="left" w:pos="7493"/>
          <w:tab w:val="left" w:pos="9675"/>
        </w:tabs>
        <w:spacing w:before="7" w:line="237" w:lineRule="auto"/>
        <w:ind w:left="680" w:right="308" w:firstLine="566"/>
        <w:jc w:val="left"/>
      </w:pPr>
      <w:r w:rsidRPr="005B5A9A">
        <w:t>Экологически</w:t>
      </w:r>
      <w:r w:rsidRPr="005B5A9A">
        <w:tab/>
        <w:t>безопасная</w:t>
      </w:r>
      <w:r w:rsidRPr="005B5A9A">
        <w:tab/>
        <w:t>здоровьесберегающая</w:t>
      </w:r>
      <w:r w:rsidRPr="005B5A9A">
        <w:tab/>
        <w:t>инфраструктура</w:t>
      </w:r>
      <w:r w:rsidRPr="005B5A9A">
        <w:tab/>
      </w:r>
      <w:r w:rsidRPr="005B5A9A">
        <w:rPr>
          <w:spacing w:val="-6"/>
        </w:rPr>
        <w:t xml:space="preserve">школы </w:t>
      </w:r>
      <w:r w:rsidRPr="005B5A9A">
        <w:t>включает:</w:t>
      </w:r>
    </w:p>
    <w:p w:rsidR="00524063" w:rsidRPr="005B5A9A" w:rsidRDefault="00434E3B">
      <w:pPr>
        <w:pStyle w:val="a4"/>
        <w:numPr>
          <w:ilvl w:val="0"/>
          <w:numId w:val="69"/>
        </w:numPr>
        <w:tabs>
          <w:tab w:val="left" w:pos="955"/>
        </w:tabs>
        <w:spacing w:line="240" w:lineRule="auto"/>
        <w:ind w:right="304" w:firstLine="0"/>
        <w:rPr>
          <w:sz w:val="24"/>
        </w:rPr>
      </w:pPr>
      <w:r w:rsidRPr="005B5A9A">
        <w:rPr>
          <w:sz w:val="24"/>
        </w:rP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w:t>
      </w:r>
      <w:r w:rsidRPr="005B5A9A">
        <w:rPr>
          <w:spacing w:val="-3"/>
          <w:sz w:val="24"/>
        </w:rPr>
        <w:t xml:space="preserve">труда </w:t>
      </w:r>
      <w:r w:rsidRPr="005B5A9A">
        <w:rPr>
          <w:sz w:val="24"/>
        </w:rPr>
        <w:t>обучающихся и работников</w:t>
      </w:r>
      <w:r w:rsidRPr="005B5A9A">
        <w:rPr>
          <w:spacing w:val="10"/>
          <w:sz w:val="24"/>
        </w:rPr>
        <w:t xml:space="preserve"> </w:t>
      </w:r>
      <w:r w:rsidRPr="005B5A9A">
        <w:rPr>
          <w:sz w:val="24"/>
        </w:rPr>
        <w:t>образования;</w:t>
      </w:r>
    </w:p>
    <w:p w:rsidR="00524063" w:rsidRPr="005B5A9A" w:rsidRDefault="00434E3B">
      <w:pPr>
        <w:pStyle w:val="a4"/>
        <w:numPr>
          <w:ilvl w:val="0"/>
          <w:numId w:val="69"/>
        </w:numPr>
        <w:tabs>
          <w:tab w:val="left" w:pos="883"/>
        </w:tabs>
        <w:spacing w:line="242" w:lineRule="auto"/>
        <w:ind w:right="352" w:firstLine="0"/>
        <w:rPr>
          <w:sz w:val="24"/>
        </w:rPr>
      </w:pPr>
      <w:r w:rsidRPr="005B5A9A">
        <w:rPr>
          <w:sz w:val="24"/>
        </w:rPr>
        <w:t>наличие и необходимое оснащение помещений для питания обучающихся, а также для хранения и приготовления</w:t>
      </w:r>
      <w:r w:rsidRPr="005B5A9A">
        <w:rPr>
          <w:spacing w:val="6"/>
          <w:sz w:val="24"/>
        </w:rPr>
        <w:t xml:space="preserve"> </w:t>
      </w:r>
      <w:r w:rsidRPr="005B5A9A">
        <w:rPr>
          <w:sz w:val="24"/>
        </w:rPr>
        <w:t>пищи;</w:t>
      </w:r>
    </w:p>
    <w:p w:rsidR="00524063" w:rsidRPr="005B5A9A" w:rsidRDefault="00434E3B">
      <w:pPr>
        <w:pStyle w:val="a4"/>
        <w:numPr>
          <w:ilvl w:val="0"/>
          <w:numId w:val="69"/>
        </w:numPr>
        <w:tabs>
          <w:tab w:val="left" w:pos="820"/>
        </w:tabs>
        <w:spacing w:line="271" w:lineRule="exact"/>
        <w:ind w:left="819" w:hanging="140"/>
        <w:rPr>
          <w:sz w:val="24"/>
        </w:rPr>
      </w:pPr>
      <w:r w:rsidRPr="005B5A9A">
        <w:rPr>
          <w:sz w:val="24"/>
        </w:rPr>
        <w:t>организация качественного горячего питания обучающихся, в том числе горячих</w:t>
      </w:r>
      <w:r w:rsidRPr="005B5A9A">
        <w:rPr>
          <w:spacing w:val="-18"/>
          <w:sz w:val="24"/>
        </w:rPr>
        <w:t xml:space="preserve"> </w:t>
      </w:r>
      <w:r w:rsidRPr="005B5A9A">
        <w:rPr>
          <w:sz w:val="24"/>
        </w:rPr>
        <w:t>завтраков;</w:t>
      </w:r>
    </w:p>
    <w:p w:rsidR="00524063" w:rsidRPr="005B5A9A" w:rsidRDefault="00434E3B">
      <w:pPr>
        <w:pStyle w:val="a4"/>
        <w:numPr>
          <w:ilvl w:val="0"/>
          <w:numId w:val="69"/>
        </w:numPr>
        <w:tabs>
          <w:tab w:val="left" w:pos="883"/>
        </w:tabs>
        <w:spacing w:before="1" w:line="237" w:lineRule="auto"/>
        <w:ind w:right="344" w:firstLine="0"/>
        <w:rPr>
          <w:sz w:val="24"/>
        </w:rPr>
      </w:pPr>
      <w:r w:rsidRPr="005B5A9A">
        <w:rPr>
          <w:sz w:val="24"/>
        </w:rPr>
        <w:t>оснащённость кабинетов, физкультурного зала, спортплощадок необходимым игровым и спортивным оборудованием и</w:t>
      </w:r>
      <w:r w:rsidRPr="005B5A9A">
        <w:rPr>
          <w:spacing w:val="-1"/>
          <w:sz w:val="24"/>
        </w:rPr>
        <w:t xml:space="preserve"> </w:t>
      </w:r>
      <w:r w:rsidRPr="005B5A9A">
        <w:rPr>
          <w:sz w:val="24"/>
        </w:rPr>
        <w:t>инвентарём;</w:t>
      </w:r>
    </w:p>
    <w:p w:rsidR="00524063" w:rsidRPr="005B5A9A" w:rsidRDefault="00434E3B">
      <w:pPr>
        <w:pStyle w:val="a4"/>
        <w:numPr>
          <w:ilvl w:val="0"/>
          <w:numId w:val="69"/>
        </w:numPr>
        <w:tabs>
          <w:tab w:val="left" w:pos="825"/>
        </w:tabs>
        <w:spacing w:before="3"/>
        <w:ind w:left="824" w:hanging="145"/>
        <w:rPr>
          <w:sz w:val="24"/>
        </w:rPr>
      </w:pPr>
      <w:r w:rsidRPr="005B5A9A">
        <w:rPr>
          <w:sz w:val="24"/>
        </w:rPr>
        <w:t>наличие помещений для медицинского</w:t>
      </w:r>
      <w:r w:rsidRPr="005B5A9A">
        <w:rPr>
          <w:spacing w:val="-4"/>
          <w:sz w:val="24"/>
        </w:rPr>
        <w:t xml:space="preserve"> </w:t>
      </w:r>
      <w:r w:rsidRPr="005B5A9A">
        <w:rPr>
          <w:sz w:val="24"/>
        </w:rPr>
        <w:t>персонала;</w:t>
      </w:r>
    </w:p>
    <w:p w:rsidR="00524063" w:rsidRPr="005B5A9A" w:rsidRDefault="00434E3B">
      <w:pPr>
        <w:pStyle w:val="a4"/>
        <w:numPr>
          <w:ilvl w:val="0"/>
          <w:numId w:val="69"/>
        </w:numPr>
        <w:tabs>
          <w:tab w:val="left" w:pos="883"/>
          <w:tab w:val="left" w:pos="1677"/>
          <w:tab w:val="left" w:pos="3355"/>
          <w:tab w:val="left" w:pos="5355"/>
          <w:tab w:val="left" w:pos="6266"/>
          <w:tab w:val="left" w:pos="6602"/>
          <w:tab w:val="left" w:pos="8418"/>
          <w:tab w:val="left" w:pos="9598"/>
        </w:tabs>
        <w:spacing w:line="240" w:lineRule="auto"/>
        <w:ind w:right="296" w:firstLine="0"/>
        <w:jc w:val="left"/>
        <w:rPr>
          <w:sz w:val="24"/>
        </w:rPr>
      </w:pPr>
      <w:r w:rsidRPr="005B5A9A">
        <w:rPr>
          <w:sz w:val="24"/>
        </w:rPr>
        <w:t>наличие необходимого (в расчёте на количество обучающихся) и квалифицированного состава</w:t>
      </w:r>
      <w:r w:rsidRPr="005B5A9A">
        <w:rPr>
          <w:sz w:val="24"/>
        </w:rPr>
        <w:tab/>
        <w:t>специалистов,</w:t>
      </w:r>
      <w:r w:rsidRPr="005B5A9A">
        <w:rPr>
          <w:sz w:val="24"/>
        </w:rPr>
        <w:tab/>
        <w:t>обеспечивающих</w:t>
      </w:r>
      <w:r w:rsidRPr="005B5A9A">
        <w:rPr>
          <w:sz w:val="24"/>
        </w:rPr>
        <w:tab/>
        <w:t>работу</w:t>
      </w:r>
      <w:r w:rsidRPr="005B5A9A">
        <w:rPr>
          <w:sz w:val="24"/>
        </w:rPr>
        <w:tab/>
        <w:t>с</w:t>
      </w:r>
      <w:r w:rsidRPr="005B5A9A">
        <w:rPr>
          <w:sz w:val="24"/>
        </w:rPr>
        <w:tab/>
        <w:t>обучающимися</w:t>
      </w:r>
      <w:r w:rsidRPr="005B5A9A">
        <w:rPr>
          <w:sz w:val="24"/>
        </w:rPr>
        <w:tab/>
        <w:t>(логопед,</w:t>
      </w:r>
      <w:r w:rsidRPr="005B5A9A">
        <w:rPr>
          <w:sz w:val="24"/>
        </w:rPr>
        <w:tab/>
        <w:t>педаго</w:t>
      </w:r>
      <w:proofErr w:type="gramStart"/>
      <w:r w:rsidRPr="005B5A9A">
        <w:rPr>
          <w:sz w:val="24"/>
        </w:rPr>
        <w:t>г-</w:t>
      </w:r>
      <w:proofErr w:type="gramEnd"/>
      <w:r w:rsidRPr="005B5A9A">
        <w:rPr>
          <w:sz w:val="24"/>
        </w:rPr>
        <w:t xml:space="preserve"> психолог, дефектолог, социальный педагог, учителя физической культуры, медицинский работник);</w:t>
      </w:r>
    </w:p>
    <w:p w:rsidR="00524063" w:rsidRPr="005B5A9A" w:rsidRDefault="00434E3B">
      <w:pPr>
        <w:pStyle w:val="a4"/>
        <w:numPr>
          <w:ilvl w:val="0"/>
          <w:numId w:val="69"/>
        </w:numPr>
        <w:tabs>
          <w:tab w:val="left" w:pos="825"/>
        </w:tabs>
        <w:spacing w:line="240" w:lineRule="auto"/>
        <w:ind w:left="824" w:hanging="145"/>
        <w:jc w:val="left"/>
        <w:rPr>
          <w:sz w:val="24"/>
        </w:rPr>
      </w:pPr>
      <w:r w:rsidRPr="005B5A9A">
        <w:rPr>
          <w:sz w:val="24"/>
        </w:rPr>
        <w:t>наличие пришкольной площадки, кабинета для экологического</w:t>
      </w:r>
      <w:r w:rsidRPr="005B5A9A">
        <w:rPr>
          <w:spacing w:val="-13"/>
          <w:sz w:val="24"/>
        </w:rPr>
        <w:t xml:space="preserve"> </w:t>
      </w:r>
      <w:r w:rsidRPr="005B5A9A">
        <w:rPr>
          <w:sz w:val="24"/>
        </w:rPr>
        <w:t>образования.</w:t>
      </w:r>
    </w:p>
    <w:p w:rsidR="00524063" w:rsidRPr="005B5A9A" w:rsidRDefault="00434E3B">
      <w:pPr>
        <w:pStyle w:val="a3"/>
        <w:spacing w:before="4" w:line="237" w:lineRule="auto"/>
        <w:ind w:right="296" w:firstLine="566"/>
      </w:pPr>
      <w:r w:rsidRPr="005B5A9A">
        <w:t>Ответственность за реализацию этого блока  и  контроль  возлагаются  на администрацию</w:t>
      </w:r>
      <w:r w:rsidRPr="005B5A9A">
        <w:rPr>
          <w:spacing w:val="2"/>
        </w:rPr>
        <w:t xml:space="preserve"> </w:t>
      </w:r>
      <w:r w:rsidRPr="005B5A9A">
        <w:t>школы.</w:t>
      </w:r>
    </w:p>
    <w:p w:rsidR="00524063" w:rsidRPr="005B5A9A" w:rsidRDefault="00434E3B">
      <w:pPr>
        <w:spacing w:before="4"/>
        <w:ind w:left="680" w:right="298" w:firstLine="566"/>
        <w:jc w:val="both"/>
        <w:rPr>
          <w:sz w:val="24"/>
        </w:rPr>
      </w:pPr>
      <w:r w:rsidRPr="005B5A9A">
        <w:rPr>
          <w:b/>
          <w:sz w:val="24"/>
        </w:rPr>
        <w:t xml:space="preserve">Рациональная организация учебной и внеучебной деятельности </w:t>
      </w:r>
      <w:r w:rsidRPr="005B5A9A">
        <w:rPr>
          <w:sz w:val="24"/>
        </w:rPr>
        <w:t xml:space="preserve">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5B5A9A">
        <w:rPr>
          <w:sz w:val="24"/>
        </w:rPr>
        <w:t>отдыха</w:t>
      </w:r>
      <w:proofErr w:type="gramEnd"/>
      <w:r w:rsidRPr="005B5A9A">
        <w:rPr>
          <w:sz w:val="24"/>
        </w:rPr>
        <w:t xml:space="preserve"> обучающихся и включает:</w:t>
      </w:r>
    </w:p>
    <w:p w:rsidR="00524063" w:rsidRPr="005B5A9A" w:rsidRDefault="00434E3B">
      <w:pPr>
        <w:pStyle w:val="a4"/>
        <w:numPr>
          <w:ilvl w:val="0"/>
          <w:numId w:val="69"/>
        </w:numPr>
        <w:tabs>
          <w:tab w:val="left" w:pos="935"/>
        </w:tabs>
        <w:spacing w:line="240" w:lineRule="auto"/>
        <w:ind w:right="298" w:firstLine="0"/>
        <w:rPr>
          <w:sz w:val="24"/>
        </w:rPr>
      </w:pPr>
      <w:r w:rsidRPr="005B5A9A">
        <w:rPr>
          <w:sz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524063" w:rsidRPr="005B5A9A" w:rsidRDefault="00434E3B">
      <w:pPr>
        <w:pStyle w:val="a4"/>
        <w:numPr>
          <w:ilvl w:val="0"/>
          <w:numId w:val="69"/>
        </w:numPr>
        <w:tabs>
          <w:tab w:val="left" w:pos="825"/>
        </w:tabs>
        <w:spacing w:line="242" w:lineRule="auto"/>
        <w:ind w:right="630" w:firstLine="0"/>
        <w:jc w:val="left"/>
        <w:rPr>
          <w:sz w:val="24"/>
        </w:rPr>
      </w:pPr>
      <w:r w:rsidRPr="005B5A9A">
        <w:rPr>
          <w:sz w:val="24"/>
        </w:rPr>
        <w:t>использование методов и методик обучения, адекватных возрастным возможностям и особенностям обучающихся (использование методик, прошедших</w:t>
      </w:r>
      <w:r w:rsidRPr="005B5A9A">
        <w:rPr>
          <w:spacing w:val="-16"/>
          <w:sz w:val="24"/>
        </w:rPr>
        <w:t xml:space="preserve"> </w:t>
      </w:r>
      <w:r w:rsidRPr="005B5A9A">
        <w:rPr>
          <w:sz w:val="24"/>
        </w:rPr>
        <w:t>апробацию);</w:t>
      </w:r>
    </w:p>
    <w:p w:rsidR="00524063" w:rsidRPr="005B5A9A" w:rsidRDefault="00434E3B">
      <w:pPr>
        <w:pStyle w:val="a4"/>
        <w:numPr>
          <w:ilvl w:val="0"/>
          <w:numId w:val="69"/>
        </w:numPr>
        <w:tabs>
          <w:tab w:val="left" w:pos="983"/>
          <w:tab w:val="left" w:pos="984"/>
          <w:tab w:val="left" w:pos="2157"/>
          <w:tab w:val="left" w:pos="3802"/>
          <w:tab w:val="left" w:pos="5092"/>
          <w:tab w:val="left" w:pos="6790"/>
          <w:tab w:val="left" w:pos="7955"/>
          <w:tab w:val="left" w:pos="8305"/>
          <w:tab w:val="left" w:pos="9398"/>
          <w:tab w:val="left" w:pos="10352"/>
        </w:tabs>
        <w:spacing w:line="242" w:lineRule="auto"/>
        <w:ind w:right="302" w:firstLine="0"/>
        <w:jc w:val="left"/>
        <w:rPr>
          <w:sz w:val="24"/>
        </w:rPr>
      </w:pPr>
      <w:r w:rsidRPr="005B5A9A">
        <w:rPr>
          <w:sz w:val="24"/>
        </w:rPr>
        <w:t>обучение</w:t>
      </w:r>
      <w:r w:rsidRPr="005B5A9A">
        <w:rPr>
          <w:sz w:val="24"/>
        </w:rPr>
        <w:tab/>
        <w:t>обучающихся</w:t>
      </w:r>
      <w:r w:rsidRPr="005B5A9A">
        <w:rPr>
          <w:sz w:val="24"/>
        </w:rPr>
        <w:tab/>
        <w:t>вариантам</w:t>
      </w:r>
      <w:r w:rsidRPr="005B5A9A">
        <w:rPr>
          <w:sz w:val="24"/>
        </w:rPr>
        <w:tab/>
        <w:t>рациональных</w:t>
      </w:r>
      <w:r w:rsidRPr="005B5A9A">
        <w:rPr>
          <w:sz w:val="24"/>
        </w:rPr>
        <w:tab/>
        <w:t>способов</w:t>
      </w:r>
      <w:r w:rsidRPr="005B5A9A">
        <w:rPr>
          <w:sz w:val="24"/>
        </w:rPr>
        <w:tab/>
        <w:t>и</w:t>
      </w:r>
      <w:r w:rsidRPr="005B5A9A">
        <w:rPr>
          <w:sz w:val="24"/>
        </w:rPr>
        <w:tab/>
        <w:t>приёмов</w:t>
      </w:r>
      <w:r w:rsidRPr="005B5A9A">
        <w:rPr>
          <w:sz w:val="24"/>
        </w:rPr>
        <w:tab/>
        <w:t>работы</w:t>
      </w:r>
      <w:r w:rsidRPr="005B5A9A">
        <w:rPr>
          <w:sz w:val="24"/>
        </w:rPr>
        <w:tab/>
      </w:r>
      <w:r w:rsidRPr="005B5A9A">
        <w:rPr>
          <w:spacing w:val="-17"/>
          <w:sz w:val="24"/>
        </w:rPr>
        <w:t xml:space="preserve">с </w:t>
      </w:r>
      <w:r w:rsidRPr="005B5A9A">
        <w:rPr>
          <w:sz w:val="24"/>
        </w:rPr>
        <w:t>учебной информацией и организации учебного</w:t>
      </w:r>
      <w:r w:rsidRPr="005B5A9A">
        <w:rPr>
          <w:spacing w:val="-2"/>
          <w:sz w:val="24"/>
        </w:rPr>
        <w:t xml:space="preserve"> </w:t>
      </w:r>
      <w:r w:rsidRPr="005B5A9A">
        <w:rPr>
          <w:sz w:val="24"/>
        </w:rPr>
        <w:t>труда;</w:t>
      </w:r>
    </w:p>
    <w:p w:rsidR="00524063" w:rsidRPr="005B5A9A" w:rsidRDefault="00434E3B">
      <w:pPr>
        <w:pStyle w:val="a4"/>
        <w:numPr>
          <w:ilvl w:val="0"/>
          <w:numId w:val="69"/>
        </w:numPr>
        <w:tabs>
          <w:tab w:val="left" w:pos="825"/>
        </w:tabs>
        <w:spacing w:line="271" w:lineRule="exact"/>
        <w:ind w:left="824" w:hanging="145"/>
        <w:jc w:val="left"/>
        <w:rPr>
          <w:sz w:val="24"/>
        </w:rPr>
      </w:pPr>
      <w:r w:rsidRPr="005B5A9A">
        <w:rPr>
          <w:sz w:val="24"/>
        </w:rPr>
        <w:t>введение любых инноваций в учебный процесс только под контролем</w:t>
      </w:r>
      <w:r w:rsidRPr="005B5A9A">
        <w:rPr>
          <w:spacing w:val="-8"/>
          <w:sz w:val="24"/>
        </w:rPr>
        <w:t xml:space="preserve"> </w:t>
      </w:r>
      <w:r w:rsidRPr="005B5A9A">
        <w:rPr>
          <w:sz w:val="24"/>
        </w:rPr>
        <w:t>специалистов;</w:t>
      </w:r>
    </w:p>
    <w:p w:rsidR="00524063" w:rsidRPr="005B5A9A" w:rsidRDefault="00524063">
      <w:pPr>
        <w:spacing w:line="271" w:lineRule="exact"/>
        <w:rPr>
          <w:sz w:val="24"/>
        </w:rPr>
        <w:sectPr w:rsidR="00524063" w:rsidRPr="005B5A9A">
          <w:pgSz w:w="11910" w:h="16840"/>
          <w:pgMar w:top="700" w:right="260" w:bottom="1100" w:left="880" w:header="0" w:footer="880" w:gutter="0"/>
          <w:cols w:space="720"/>
        </w:sectPr>
      </w:pPr>
    </w:p>
    <w:p w:rsidR="00524063" w:rsidRPr="005B5A9A" w:rsidRDefault="00434E3B">
      <w:pPr>
        <w:pStyle w:val="a4"/>
        <w:numPr>
          <w:ilvl w:val="0"/>
          <w:numId w:val="69"/>
        </w:numPr>
        <w:tabs>
          <w:tab w:val="left" w:pos="825"/>
        </w:tabs>
        <w:spacing w:before="66" w:line="237" w:lineRule="auto"/>
        <w:ind w:right="434" w:firstLine="0"/>
        <w:rPr>
          <w:sz w:val="24"/>
        </w:rPr>
      </w:pPr>
      <w:r w:rsidRPr="005B5A9A">
        <w:rPr>
          <w:sz w:val="24"/>
        </w:rPr>
        <w:lastRenderedPageBreak/>
        <w:t>строгое соблюдение всех требований к использованию технических средств обучения, в</w:t>
      </w:r>
      <w:r w:rsidRPr="005B5A9A">
        <w:rPr>
          <w:spacing w:val="-42"/>
          <w:sz w:val="24"/>
        </w:rPr>
        <w:t xml:space="preserve"> </w:t>
      </w:r>
      <w:r w:rsidRPr="005B5A9A">
        <w:rPr>
          <w:sz w:val="24"/>
        </w:rPr>
        <w:t>том числе компьютеров и аудиовизуальных</w:t>
      </w:r>
      <w:r w:rsidRPr="005B5A9A">
        <w:rPr>
          <w:spacing w:val="-1"/>
          <w:sz w:val="24"/>
        </w:rPr>
        <w:t xml:space="preserve"> </w:t>
      </w:r>
      <w:r w:rsidRPr="005B5A9A">
        <w:rPr>
          <w:sz w:val="24"/>
        </w:rPr>
        <w:t>средств;</w:t>
      </w:r>
    </w:p>
    <w:p w:rsidR="00524063" w:rsidRPr="005B5A9A" w:rsidRDefault="00434E3B">
      <w:pPr>
        <w:pStyle w:val="a4"/>
        <w:numPr>
          <w:ilvl w:val="0"/>
          <w:numId w:val="69"/>
        </w:numPr>
        <w:tabs>
          <w:tab w:val="left" w:pos="839"/>
        </w:tabs>
        <w:spacing w:before="4" w:line="240" w:lineRule="auto"/>
        <w:ind w:right="303" w:firstLine="0"/>
        <w:rPr>
          <w:sz w:val="24"/>
        </w:rPr>
      </w:pPr>
      <w:r w:rsidRPr="005B5A9A">
        <w:rPr>
          <w:sz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524063" w:rsidRPr="005B5A9A" w:rsidRDefault="00434E3B">
      <w:pPr>
        <w:pStyle w:val="a4"/>
        <w:numPr>
          <w:ilvl w:val="0"/>
          <w:numId w:val="69"/>
        </w:numPr>
        <w:tabs>
          <w:tab w:val="left" w:pos="844"/>
        </w:tabs>
        <w:spacing w:line="242" w:lineRule="auto"/>
        <w:ind w:right="303" w:firstLine="0"/>
        <w:rPr>
          <w:sz w:val="24"/>
        </w:rPr>
      </w:pPr>
      <w:r w:rsidRPr="005B5A9A">
        <w:rPr>
          <w:sz w:val="24"/>
        </w:rPr>
        <w:t>рациональную и соответствующую требованиям организацию уроков физической культуры и занятий активно-двигательного характера в основной</w:t>
      </w:r>
      <w:r w:rsidRPr="005B5A9A">
        <w:rPr>
          <w:spacing w:val="6"/>
          <w:sz w:val="24"/>
        </w:rPr>
        <w:t xml:space="preserve"> </w:t>
      </w:r>
      <w:r w:rsidRPr="005B5A9A">
        <w:rPr>
          <w:sz w:val="24"/>
        </w:rPr>
        <w:t>школе.</w:t>
      </w:r>
    </w:p>
    <w:p w:rsidR="00524063" w:rsidRPr="005B5A9A" w:rsidRDefault="00434E3B">
      <w:pPr>
        <w:pStyle w:val="a3"/>
        <w:spacing w:line="242" w:lineRule="auto"/>
        <w:ind w:right="313" w:firstLine="566"/>
      </w:pPr>
      <w:r w:rsidRPr="005B5A9A">
        <w:t>Эффективность реализации этого блока зависит от администрации школы и деятельности каждого</w:t>
      </w:r>
      <w:r w:rsidRPr="005B5A9A">
        <w:rPr>
          <w:spacing w:val="4"/>
        </w:rPr>
        <w:t xml:space="preserve"> </w:t>
      </w:r>
      <w:r w:rsidRPr="005B5A9A">
        <w:t>педагога.</w:t>
      </w:r>
    </w:p>
    <w:p w:rsidR="00524063" w:rsidRPr="005B5A9A" w:rsidRDefault="00434E3B">
      <w:pPr>
        <w:pStyle w:val="a3"/>
        <w:ind w:right="296" w:firstLine="566"/>
      </w:pPr>
      <w:r w:rsidRPr="005B5A9A">
        <w:rPr>
          <w:b/>
        </w:rPr>
        <w:t>Эффективная организация физкультурно-оздоровительной работы</w:t>
      </w:r>
      <w:r w:rsidRPr="005B5A9A">
        <w:t>, 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и включает:</w:t>
      </w:r>
    </w:p>
    <w:p w:rsidR="00524063" w:rsidRPr="005B5A9A" w:rsidRDefault="00434E3B">
      <w:pPr>
        <w:pStyle w:val="a4"/>
        <w:numPr>
          <w:ilvl w:val="0"/>
          <w:numId w:val="69"/>
        </w:numPr>
        <w:tabs>
          <w:tab w:val="left" w:pos="883"/>
        </w:tabs>
        <w:spacing w:line="240" w:lineRule="auto"/>
        <w:ind w:right="297" w:firstLine="0"/>
        <w:rPr>
          <w:sz w:val="24"/>
        </w:rPr>
      </w:pPr>
      <w:r w:rsidRPr="005B5A9A">
        <w:rPr>
          <w:sz w:val="24"/>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w:t>
      </w:r>
      <w:r w:rsidRPr="005B5A9A">
        <w:rPr>
          <w:spacing w:val="-3"/>
          <w:sz w:val="24"/>
        </w:rPr>
        <w:t>т.</w:t>
      </w:r>
      <w:r w:rsidRPr="005B5A9A">
        <w:rPr>
          <w:spacing w:val="7"/>
          <w:sz w:val="24"/>
        </w:rPr>
        <w:t xml:space="preserve"> </w:t>
      </w:r>
      <w:r w:rsidRPr="005B5A9A">
        <w:rPr>
          <w:sz w:val="24"/>
        </w:rPr>
        <w:t>п.);</w:t>
      </w:r>
    </w:p>
    <w:p w:rsidR="00524063" w:rsidRPr="005B5A9A" w:rsidRDefault="00434E3B">
      <w:pPr>
        <w:pStyle w:val="a4"/>
        <w:numPr>
          <w:ilvl w:val="0"/>
          <w:numId w:val="69"/>
        </w:numPr>
        <w:tabs>
          <w:tab w:val="left" w:pos="1003"/>
        </w:tabs>
        <w:spacing w:line="240" w:lineRule="auto"/>
        <w:ind w:right="301" w:firstLine="0"/>
        <w:rPr>
          <w:sz w:val="24"/>
        </w:rPr>
      </w:pPr>
      <w:r w:rsidRPr="005B5A9A">
        <w:rPr>
          <w:sz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w:t>
      </w:r>
      <w:proofErr w:type="gramStart"/>
      <w:r w:rsidRPr="005B5A9A">
        <w:rPr>
          <w:sz w:val="24"/>
        </w:rPr>
        <w:t>о-</w:t>
      </w:r>
      <w:proofErr w:type="gramEnd"/>
      <w:r w:rsidRPr="005B5A9A">
        <w:rPr>
          <w:sz w:val="24"/>
        </w:rPr>
        <w:t xml:space="preserve"> двигательного</w:t>
      </w:r>
      <w:r w:rsidRPr="005B5A9A">
        <w:rPr>
          <w:spacing w:val="3"/>
          <w:sz w:val="24"/>
        </w:rPr>
        <w:t xml:space="preserve"> </w:t>
      </w:r>
      <w:r w:rsidRPr="005B5A9A">
        <w:rPr>
          <w:sz w:val="24"/>
        </w:rPr>
        <w:t>характера;</w:t>
      </w:r>
    </w:p>
    <w:p w:rsidR="00524063" w:rsidRPr="005B5A9A" w:rsidRDefault="00434E3B">
      <w:pPr>
        <w:pStyle w:val="a4"/>
        <w:numPr>
          <w:ilvl w:val="0"/>
          <w:numId w:val="69"/>
        </w:numPr>
        <w:tabs>
          <w:tab w:val="left" w:pos="883"/>
        </w:tabs>
        <w:spacing w:line="237" w:lineRule="auto"/>
        <w:ind w:right="302" w:firstLine="0"/>
        <w:rPr>
          <w:sz w:val="24"/>
        </w:rPr>
      </w:pPr>
      <w:r w:rsidRPr="005B5A9A">
        <w:rPr>
          <w:sz w:val="24"/>
        </w:rPr>
        <w:t xml:space="preserve">организацию часа активных  движений  (динамической  паузы)  между  </w:t>
      </w:r>
      <w:r w:rsidR="003F27D6" w:rsidRPr="005B5A9A">
        <w:rPr>
          <w:sz w:val="24"/>
        </w:rPr>
        <w:t>2</w:t>
      </w:r>
      <w:r w:rsidRPr="005B5A9A">
        <w:rPr>
          <w:sz w:val="24"/>
        </w:rPr>
        <w:t xml:space="preserve">-м  и  </w:t>
      </w:r>
      <w:r w:rsidR="003F27D6" w:rsidRPr="005B5A9A">
        <w:rPr>
          <w:sz w:val="24"/>
        </w:rPr>
        <w:t>3</w:t>
      </w:r>
      <w:r w:rsidRPr="005B5A9A">
        <w:rPr>
          <w:sz w:val="24"/>
        </w:rPr>
        <w:t>-м  уроками в основной</w:t>
      </w:r>
      <w:r w:rsidRPr="005B5A9A">
        <w:rPr>
          <w:spacing w:val="-4"/>
          <w:sz w:val="24"/>
        </w:rPr>
        <w:t xml:space="preserve"> </w:t>
      </w:r>
      <w:r w:rsidRPr="005B5A9A">
        <w:rPr>
          <w:sz w:val="24"/>
        </w:rPr>
        <w:t>школе;</w:t>
      </w:r>
    </w:p>
    <w:p w:rsidR="00524063" w:rsidRPr="005B5A9A" w:rsidRDefault="00434E3B">
      <w:pPr>
        <w:pStyle w:val="a4"/>
        <w:numPr>
          <w:ilvl w:val="0"/>
          <w:numId w:val="69"/>
        </w:numPr>
        <w:tabs>
          <w:tab w:val="left" w:pos="883"/>
        </w:tabs>
        <w:spacing w:line="237" w:lineRule="auto"/>
        <w:ind w:right="880" w:firstLine="0"/>
        <w:jc w:val="left"/>
        <w:rPr>
          <w:sz w:val="24"/>
        </w:rPr>
      </w:pPr>
      <w:r w:rsidRPr="005B5A9A">
        <w:rPr>
          <w:sz w:val="24"/>
        </w:rPr>
        <w:t>организацию динамических перемен, физкультминуток на уроках, способствующих эмоциональной разгрузке и повышению двигательной</w:t>
      </w:r>
      <w:r w:rsidRPr="005B5A9A">
        <w:rPr>
          <w:spacing w:val="1"/>
          <w:sz w:val="24"/>
        </w:rPr>
        <w:t xml:space="preserve"> </w:t>
      </w:r>
      <w:r w:rsidRPr="005B5A9A">
        <w:rPr>
          <w:sz w:val="24"/>
        </w:rPr>
        <w:t>активности;</w:t>
      </w:r>
    </w:p>
    <w:p w:rsidR="00524063" w:rsidRPr="005B5A9A" w:rsidRDefault="00434E3B">
      <w:pPr>
        <w:pStyle w:val="a4"/>
        <w:numPr>
          <w:ilvl w:val="0"/>
          <w:numId w:val="69"/>
        </w:numPr>
        <w:tabs>
          <w:tab w:val="left" w:pos="992"/>
          <w:tab w:val="left" w:pos="993"/>
          <w:tab w:val="left" w:pos="2560"/>
          <w:tab w:val="left" w:pos="3524"/>
          <w:tab w:val="left" w:pos="4982"/>
          <w:tab w:val="left" w:pos="5988"/>
          <w:tab w:val="left" w:pos="7782"/>
          <w:tab w:val="left" w:pos="9523"/>
        </w:tabs>
        <w:spacing w:before="4" w:line="237" w:lineRule="auto"/>
        <w:ind w:right="300" w:firstLine="0"/>
        <w:jc w:val="left"/>
        <w:rPr>
          <w:sz w:val="24"/>
        </w:rPr>
      </w:pPr>
      <w:r w:rsidRPr="005B5A9A">
        <w:rPr>
          <w:sz w:val="24"/>
        </w:rPr>
        <w:t>организацию</w:t>
      </w:r>
      <w:r w:rsidRPr="005B5A9A">
        <w:rPr>
          <w:sz w:val="24"/>
        </w:rPr>
        <w:tab/>
        <w:t>работы</w:t>
      </w:r>
      <w:r w:rsidRPr="005B5A9A">
        <w:rPr>
          <w:sz w:val="24"/>
        </w:rPr>
        <w:tab/>
        <w:t>спортивных</w:t>
      </w:r>
      <w:r w:rsidRPr="005B5A9A">
        <w:rPr>
          <w:sz w:val="24"/>
        </w:rPr>
        <w:tab/>
        <w:t>секций,</w:t>
      </w:r>
      <w:r w:rsidRPr="005B5A9A">
        <w:rPr>
          <w:sz w:val="24"/>
        </w:rPr>
        <w:tab/>
        <w:t>туристических,</w:t>
      </w:r>
      <w:r w:rsidRPr="005B5A9A">
        <w:rPr>
          <w:sz w:val="24"/>
        </w:rPr>
        <w:tab/>
        <w:t>экологических</w:t>
      </w:r>
      <w:r w:rsidRPr="005B5A9A">
        <w:rPr>
          <w:sz w:val="24"/>
        </w:rPr>
        <w:tab/>
        <w:t>кружков, слётов, лагерей и создание условий для их эффективного</w:t>
      </w:r>
      <w:r w:rsidRPr="005B5A9A">
        <w:rPr>
          <w:spacing w:val="-3"/>
          <w:sz w:val="24"/>
        </w:rPr>
        <w:t xml:space="preserve"> </w:t>
      </w:r>
      <w:r w:rsidRPr="005B5A9A">
        <w:rPr>
          <w:sz w:val="24"/>
        </w:rPr>
        <w:t>функционирования;</w:t>
      </w:r>
    </w:p>
    <w:p w:rsidR="00524063" w:rsidRPr="005B5A9A" w:rsidRDefault="00434E3B">
      <w:pPr>
        <w:pStyle w:val="a4"/>
        <w:numPr>
          <w:ilvl w:val="0"/>
          <w:numId w:val="69"/>
        </w:numPr>
        <w:tabs>
          <w:tab w:val="left" w:pos="887"/>
        </w:tabs>
        <w:spacing w:before="6" w:line="237" w:lineRule="auto"/>
        <w:ind w:right="529" w:firstLine="0"/>
        <w:jc w:val="left"/>
        <w:rPr>
          <w:sz w:val="24"/>
        </w:rPr>
      </w:pPr>
      <w:r w:rsidRPr="005B5A9A">
        <w:rPr>
          <w:sz w:val="24"/>
        </w:rPr>
        <w:t xml:space="preserve">регулярное проведение спортивно-оздоровительных, туристических мероприятий (дней спорта, соревнований, олимпиад, походов и </w:t>
      </w:r>
      <w:r w:rsidRPr="005B5A9A">
        <w:rPr>
          <w:spacing w:val="-3"/>
          <w:sz w:val="24"/>
        </w:rPr>
        <w:t>т.</w:t>
      </w:r>
      <w:r w:rsidRPr="005B5A9A">
        <w:rPr>
          <w:spacing w:val="1"/>
          <w:sz w:val="24"/>
        </w:rPr>
        <w:t xml:space="preserve"> </w:t>
      </w:r>
      <w:r w:rsidRPr="005B5A9A">
        <w:rPr>
          <w:sz w:val="24"/>
        </w:rPr>
        <w:t>п.).</w:t>
      </w:r>
    </w:p>
    <w:p w:rsidR="00524063" w:rsidRPr="005B5A9A" w:rsidRDefault="00434E3B">
      <w:pPr>
        <w:pStyle w:val="a3"/>
        <w:tabs>
          <w:tab w:val="left" w:pos="4156"/>
        </w:tabs>
        <w:spacing w:before="5" w:line="237" w:lineRule="auto"/>
        <w:ind w:right="370" w:firstLine="566"/>
        <w:jc w:val="left"/>
      </w:pPr>
      <w:r w:rsidRPr="005B5A9A">
        <w:t xml:space="preserve">Реализация </w:t>
      </w:r>
      <w:r w:rsidRPr="005B5A9A">
        <w:rPr>
          <w:spacing w:val="28"/>
        </w:rPr>
        <w:t xml:space="preserve"> </w:t>
      </w:r>
      <w:r w:rsidRPr="005B5A9A">
        <w:t xml:space="preserve">этого </w:t>
      </w:r>
      <w:r w:rsidRPr="005B5A9A">
        <w:rPr>
          <w:spacing w:val="33"/>
        </w:rPr>
        <w:t xml:space="preserve"> </w:t>
      </w:r>
      <w:r w:rsidRPr="005B5A9A">
        <w:t>блока</w:t>
      </w:r>
      <w:r w:rsidRPr="005B5A9A">
        <w:tab/>
        <w:t>зависит от администрации образовательного учреждения, учителей физической культуры, а также всех</w:t>
      </w:r>
      <w:r w:rsidRPr="005B5A9A">
        <w:rPr>
          <w:spacing w:val="2"/>
        </w:rPr>
        <w:t xml:space="preserve"> </w:t>
      </w:r>
      <w:r w:rsidRPr="005B5A9A">
        <w:t>педагогов.</w:t>
      </w:r>
    </w:p>
    <w:p w:rsidR="00524063" w:rsidRPr="005B5A9A" w:rsidRDefault="00434E3B">
      <w:pPr>
        <w:pStyle w:val="1"/>
        <w:spacing w:before="4" w:line="275" w:lineRule="exact"/>
        <w:jc w:val="left"/>
        <w:rPr>
          <w:b w:val="0"/>
        </w:rPr>
      </w:pPr>
      <w:r w:rsidRPr="005B5A9A">
        <w:t>Реализация модульных образовательных программ предусматривает</w:t>
      </w:r>
      <w:r w:rsidRPr="005B5A9A">
        <w:rPr>
          <w:b w:val="0"/>
        </w:rPr>
        <w:t>:</w:t>
      </w:r>
    </w:p>
    <w:p w:rsidR="00524063" w:rsidRPr="005B5A9A" w:rsidRDefault="00434E3B">
      <w:pPr>
        <w:pStyle w:val="a4"/>
        <w:numPr>
          <w:ilvl w:val="0"/>
          <w:numId w:val="69"/>
        </w:numPr>
        <w:tabs>
          <w:tab w:val="left" w:pos="883"/>
          <w:tab w:val="left" w:pos="2459"/>
          <w:tab w:val="left" w:pos="4175"/>
          <w:tab w:val="left" w:pos="4554"/>
          <w:tab w:val="left" w:pos="5696"/>
          <w:tab w:val="left" w:pos="7053"/>
          <w:tab w:val="left" w:pos="10069"/>
        </w:tabs>
        <w:spacing w:line="240" w:lineRule="auto"/>
        <w:ind w:right="313" w:firstLine="0"/>
        <w:jc w:val="left"/>
        <w:rPr>
          <w:sz w:val="24"/>
        </w:rPr>
      </w:pPr>
      <w:r w:rsidRPr="005B5A9A">
        <w:rPr>
          <w:sz w:val="24"/>
        </w:rPr>
        <w:t xml:space="preserve">внедрение в систему работы образовательного учреждения программ, направленных на формирование  экологической  грамотности,  экологической  культуры,  </w:t>
      </w:r>
      <w:r w:rsidRPr="005B5A9A">
        <w:rPr>
          <w:spacing w:val="-3"/>
          <w:sz w:val="24"/>
        </w:rPr>
        <w:t xml:space="preserve">культуры   </w:t>
      </w:r>
      <w:r w:rsidRPr="005B5A9A">
        <w:rPr>
          <w:sz w:val="24"/>
        </w:rPr>
        <w:t xml:space="preserve">здорового и </w:t>
      </w:r>
      <w:r w:rsidRPr="005B5A9A">
        <w:rPr>
          <w:spacing w:val="10"/>
          <w:sz w:val="24"/>
        </w:rPr>
        <w:t xml:space="preserve"> </w:t>
      </w:r>
      <w:r w:rsidRPr="005B5A9A">
        <w:rPr>
          <w:sz w:val="24"/>
        </w:rPr>
        <w:t>безопасного</w:t>
      </w:r>
      <w:r w:rsidRPr="005B5A9A">
        <w:rPr>
          <w:sz w:val="24"/>
        </w:rPr>
        <w:tab/>
        <w:t xml:space="preserve">образа </w:t>
      </w:r>
      <w:r w:rsidRPr="005B5A9A">
        <w:rPr>
          <w:spacing w:val="12"/>
          <w:sz w:val="24"/>
        </w:rPr>
        <w:t xml:space="preserve"> </w:t>
      </w:r>
      <w:r w:rsidRPr="005B5A9A">
        <w:rPr>
          <w:sz w:val="24"/>
        </w:rPr>
        <w:t>жизни</w:t>
      </w:r>
      <w:r w:rsidRPr="005B5A9A">
        <w:rPr>
          <w:sz w:val="24"/>
        </w:rPr>
        <w:tab/>
        <w:t>в</w:t>
      </w:r>
      <w:r w:rsidRPr="005B5A9A">
        <w:rPr>
          <w:sz w:val="24"/>
        </w:rPr>
        <w:tab/>
        <w:t>качестве</w:t>
      </w:r>
      <w:r w:rsidRPr="005B5A9A">
        <w:rPr>
          <w:sz w:val="24"/>
        </w:rPr>
        <w:tab/>
        <w:t>отдельных</w:t>
      </w:r>
      <w:r w:rsidRPr="005B5A9A">
        <w:rPr>
          <w:sz w:val="24"/>
        </w:rPr>
        <w:tab/>
        <w:t xml:space="preserve">образовательных </w:t>
      </w:r>
      <w:r w:rsidRPr="005B5A9A">
        <w:rPr>
          <w:spacing w:val="3"/>
          <w:sz w:val="24"/>
        </w:rPr>
        <w:t xml:space="preserve"> </w:t>
      </w:r>
      <w:r w:rsidRPr="005B5A9A">
        <w:rPr>
          <w:sz w:val="24"/>
        </w:rPr>
        <w:t>модулей</w:t>
      </w:r>
      <w:r w:rsidRPr="005B5A9A">
        <w:rPr>
          <w:sz w:val="24"/>
        </w:rPr>
        <w:tab/>
      </w:r>
      <w:r w:rsidRPr="005B5A9A">
        <w:rPr>
          <w:spacing w:val="-5"/>
          <w:sz w:val="24"/>
        </w:rPr>
        <w:t xml:space="preserve">или </w:t>
      </w:r>
      <w:r w:rsidRPr="005B5A9A">
        <w:rPr>
          <w:sz w:val="24"/>
        </w:rPr>
        <w:t>компонентов, включённых в учебный процесс;</w:t>
      </w:r>
    </w:p>
    <w:p w:rsidR="00524063" w:rsidRPr="005B5A9A" w:rsidRDefault="00434E3B">
      <w:pPr>
        <w:pStyle w:val="a4"/>
        <w:numPr>
          <w:ilvl w:val="0"/>
          <w:numId w:val="69"/>
        </w:numPr>
        <w:tabs>
          <w:tab w:val="left" w:pos="825"/>
        </w:tabs>
        <w:spacing w:line="240" w:lineRule="auto"/>
        <w:ind w:left="824" w:hanging="145"/>
        <w:jc w:val="left"/>
        <w:rPr>
          <w:sz w:val="24"/>
        </w:rPr>
      </w:pPr>
      <w:r w:rsidRPr="005B5A9A">
        <w:rPr>
          <w:sz w:val="24"/>
        </w:rPr>
        <w:t>проведение дней экологической культуры и здоровья, конкурсов, праздников и т.</w:t>
      </w:r>
      <w:r w:rsidRPr="005B5A9A">
        <w:rPr>
          <w:spacing w:val="-2"/>
          <w:sz w:val="24"/>
        </w:rPr>
        <w:t xml:space="preserve"> </w:t>
      </w:r>
      <w:r w:rsidRPr="005B5A9A">
        <w:rPr>
          <w:sz w:val="24"/>
        </w:rPr>
        <w:t>п.;</w:t>
      </w:r>
    </w:p>
    <w:p w:rsidR="00524063" w:rsidRPr="005B5A9A" w:rsidRDefault="00434E3B">
      <w:pPr>
        <w:pStyle w:val="2"/>
        <w:spacing w:before="6" w:line="273" w:lineRule="exact"/>
        <w:ind w:left="680"/>
        <w:jc w:val="left"/>
      </w:pPr>
      <w:r w:rsidRPr="005B5A9A">
        <w:t>Программа предусматривают разные формы организации занятий:</w:t>
      </w:r>
    </w:p>
    <w:p w:rsidR="00524063" w:rsidRPr="005B5A9A" w:rsidRDefault="00434E3B">
      <w:pPr>
        <w:pStyle w:val="a4"/>
        <w:numPr>
          <w:ilvl w:val="0"/>
          <w:numId w:val="69"/>
        </w:numPr>
        <w:tabs>
          <w:tab w:val="left" w:pos="825"/>
        </w:tabs>
        <w:spacing w:line="273" w:lineRule="exact"/>
        <w:ind w:left="824" w:hanging="145"/>
        <w:jc w:val="left"/>
        <w:rPr>
          <w:sz w:val="24"/>
        </w:rPr>
      </w:pPr>
      <w:r w:rsidRPr="005B5A9A">
        <w:rPr>
          <w:sz w:val="24"/>
        </w:rPr>
        <w:t>интеграцию в базовые образовательные</w:t>
      </w:r>
      <w:r w:rsidRPr="005B5A9A">
        <w:rPr>
          <w:spacing w:val="-6"/>
          <w:sz w:val="24"/>
        </w:rPr>
        <w:t xml:space="preserve"> </w:t>
      </w:r>
      <w:r w:rsidRPr="005B5A9A">
        <w:rPr>
          <w:sz w:val="24"/>
        </w:rPr>
        <w:t>дисциплины;</w:t>
      </w:r>
    </w:p>
    <w:p w:rsidR="00524063" w:rsidRPr="005B5A9A" w:rsidRDefault="00434E3B">
      <w:pPr>
        <w:pStyle w:val="a4"/>
        <w:numPr>
          <w:ilvl w:val="0"/>
          <w:numId w:val="69"/>
        </w:numPr>
        <w:tabs>
          <w:tab w:val="left" w:pos="825"/>
        </w:tabs>
        <w:spacing w:before="3"/>
        <w:ind w:left="824" w:hanging="145"/>
        <w:jc w:val="left"/>
        <w:rPr>
          <w:sz w:val="24"/>
        </w:rPr>
      </w:pPr>
      <w:r w:rsidRPr="005B5A9A">
        <w:rPr>
          <w:sz w:val="24"/>
        </w:rPr>
        <w:t>проведение часов здоровья и экологической</w:t>
      </w:r>
      <w:r w:rsidRPr="005B5A9A">
        <w:rPr>
          <w:spacing w:val="-9"/>
          <w:sz w:val="24"/>
        </w:rPr>
        <w:t xml:space="preserve"> </w:t>
      </w:r>
      <w:r w:rsidRPr="005B5A9A">
        <w:rPr>
          <w:sz w:val="24"/>
        </w:rPr>
        <w:t>безопасности;</w:t>
      </w:r>
    </w:p>
    <w:p w:rsidR="00524063" w:rsidRPr="005B5A9A" w:rsidRDefault="00434E3B">
      <w:pPr>
        <w:pStyle w:val="a4"/>
        <w:numPr>
          <w:ilvl w:val="0"/>
          <w:numId w:val="69"/>
        </w:numPr>
        <w:tabs>
          <w:tab w:val="left" w:pos="825"/>
        </w:tabs>
        <w:ind w:left="824" w:hanging="145"/>
        <w:jc w:val="left"/>
        <w:rPr>
          <w:sz w:val="24"/>
        </w:rPr>
      </w:pPr>
      <w:r w:rsidRPr="005B5A9A">
        <w:rPr>
          <w:sz w:val="24"/>
        </w:rPr>
        <w:t>факультативные занятия;</w:t>
      </w:r>
    </w:p>
    <w:p w:rsidR="00524063" w:rsidRPr="005B5A9A" w:rsidRDefault="00434E3B">
      <w:pPr>
        <w:pStyle w:val="a4"/>
        <w:numPr>
          <w:ilvl w:val="0"/>
          <w:numId w:val="69"/>
        </w:numPr>
        <w:tabs>
          <w:tab w:val="left" w:pos="825"/>
        </w:tabs>
        <w:spacing w:before="2"/>
        <w:ind w:left="824" w:hanging="145"/>
        <w:jc w:val="left"/>
        <w:rPr>
          <w:sz w:val="24"/>
        </w:rPr>
      </w:pPr>
      <w:r w:rsidRPr="005B5A9A">
        <w:rPr>
          <w:sz w:val="24"/>
        </w:rPr>
        <w:t>проведение классных</w:t>
      </w:r>
      <w:r w:rsidRPr="005B5A9A">
        <w:rPr>
          <w:spacing w:val="-3"/>
          <w:sz w:val="24"/>
        </w:rPr>
        <w:t xml:space="preserve"> </w:t>
      </w:r>
      <w:r w:rsidRPr="005B5A9A">
        <w:rPr>
          <w:sz w:val="24"/>
        </w:rPr>
        <w:t>часов;</w:t>
      </w:r>
    </w:p>
    <w:p w:rsidR="00524063" w:rsidRPr="005B5A9A" w:rsidRDefault="00434E3B">
      <w:pPr>
        <w:pStyle w:val="a4"/>
        <w:numPr>
          <w:ilvl w:val="0"/>
          <w:numId w:val="69"/>
        </w:numPr>
        <w:tabs>
          <w:tab w:val="left" w:pos="825"/>
        </w:tabs>
        <w:ind w:left="824" w:hanging="145"/>
        <w:jc w:val="left"/>
        <w:rPr>
          <w:sz w:val="24"/>
        </w:rPr>
      </w:pPr>
      <w:r w:rsidRPr="005B5A9A">
        <w:rPr>
          <w:sz w:val="24"/>
        </w:rPr>
        <w:t>занятия в кружках;</w:t>
      </w:r>
    </w:p>
    <w:p w:rsidR="00524063" w:rsidRPr="005B5A9A" w:rsidRDefault="00434E3B">
      <w:pPr>
        <w:pStyle w:val="a3"/>
        <w:spacing w:before="3" w:line="275" w:lineRule="exact"/>
        <w:ind w:left="742"/>
        <w:jc w:val="left"/>
      </w:pPr>
      <w:r w:rsidRPr="005B5A9A">
        <w:t>проведение досуговых мероприятий: конкурсов, праздников, викторин, экскурсий и т. п.;</w:t>
      </w:r>
    </w:p>
    <w:p w:rsidR="00524063" w:rsidRPr="005B5A9A" w:rsidRDefault="00434E3B">
      <w:pPr>
        <w:pStyle w:val="a4"/>
        <w:numPr>
          <w:ilvl w:val="0"/>
          <w:numId w:val="69"/>
        </w:numPr>
        <w:tabs>
          <w:tab w:val="left" w:pos="820"/>
        </w:tabs>
        <w:spacing w:line="274" w:lineRule="exact"/>
        <w:ind w:left="819" w:hanging="140"/>
        <w:jc w:val="left"/>
        <w:rPr>
          <w:sz w:val="24"/>
        </w:rPr>
      </w:pPr>
      <w:r w:rsidRPr="005B5A9A">
        <w:rPr>
          <w:sz w:val="24"/>
        </w:rPr>
        <w:t>организацию дней экологической культуры и</w:t>
      </w:r>
      <w:r w:rsidRPr="005B5A9A">
        <w:rPr>
          <w:spacing w:val="-5"/>
          <w:sz w:val="24"/>
        </w:rPr>
        <w:t xml:space="preserve"> </w:t>
      </w:r>
      <w:r w:rsidRPr="005B5A9A">
        <w:rPr>
          <w:sz w:val="24"/>
        </w:rPr>
        <w:t>здоровья.</w:t>
      </w:r>
    </w:p>
    <w:p w:rsidR="00524063" w:rsidRPr="005B5A9A" w:rsidRDefault="00434E3B">
      <w:pPr>
        <w:spacing w:line="275" w:lineRule="exact"/>
        <w:ind w:left="1247"/>
        <w:rPr>
          <w:sz w:val="24"/>
        </w:rPr>
      </w:pPr>
      <w:r w:rsidRPr="005B5A9A">
        <w:rPr>
          <w:b/>
          <w:i/>
          <w:sz w:val="24"/>
        </w:rPr>
        <w:t xml:space="preserve">Первый комплекс занятий </w:t>
      </w:r>
      <w:r w:rsidRPr="005B5A9A">
        <w:rPr>
          <w:sz w:val="24"/>
        </w:rPr>
        <w:t xml:space="preserve">формирует </w:t>
      </w:r>
      <w:proofErr w:type="gramStart"/>
      <w:r w:rsidRPr="005B5A9A">
        <w:rPr>
          <w:sz w:val="24"/>
        </w:rPr>
        <w:t>у</w:t>
      </w:r>
      <w:proofErr w:type="gramEnd"/>
      <w:r w:rsidRPr="005B5A9A">
        <w:rPr>
          <w:sz w:val="24"/>
        </w:rPr>
        <w:t xml:space="preserve"> обучающихся:</w:t>
      </w:r>
    </w:p>
    <w:p w:rsidR="00524063" w:rsidRPr="005B5A9A" w:rsidRDefault="00434E3B">
      <w:pPr>
        <w:pStyle w:val="a4"/>
        <w:numPr>
          <w:ilvl w:val="0"/>
          <w:numId w:val="69"/>
        </w:numPr>
        <w:tabs>
          <w:tab w:val="left" w:pos="825"/>
        </w:tabs>
        <w:spacing w:before="2"/>
        <w:ind w:left="824" w:hanging="145"/>
        <w:jc w:val="left"/>
        <w:rPr>
          <w:sz w:val="24"/>
        </w:rPr>
      </w:pPr>
      <w:r w:rsidRPr="005B5A9A">
        <w:rPr>
          <w:sz w:val="24"/>
        </w:rPr>
        <w:t>способность составлять рациональный режим дня и</w:t>
      </w:r>
      <w:r w:rsidRPr="005B5A9A">
        <w:rPr>
          <w:spacing w:val="-1"/>
          <w:sz w:val="24"/>
        </w:rPr>
        <w:t xml:space="preserve"> </w:t>
      </w:r>
      <w:r w:rsidRPr="005B5A9A">
        <w:rPr>
          <w:sz w:val="24"/>
        </w:rPr>
        <w:t>отдыха;</w:t>
      </w:r>
    </w:p>
    <w:p w:rsidR="00524063" w:rsidRPr="005B5A9A" w:rsidRDefault="00434E3B">
      <w:pPr>
        <w:pStyle w:val="a4"/>
        <w:numPr>
          <w:ilvl w:val="0"/>
          <w:numId w:val="69"/>
        </w:numPr>
        <w:tabs>
          <w:tab w:val="left" w:pos="978"/>
          <w:tab w:val="left" w:pos="979"/>
          <w:tab w:val="left" w:pos="2197"/>
          <w:tab w:val="left" w:pos="3990"/>
          <w:tab w:val="left" w:pos="4993"/>
          <w:tab w:val="left" w:pos="5568"/>
          <w:tab w:val="left" w:pos="5908"/>
          <w:tab w:val="left" w:pos="6858"/>
          <w:tab w:val="left" w:pos="7299"/>
          <w:tab w:val="left" w:pos="8210"/>
          <w:tab w:val="left" w:pos="9131"/>
          <w:tab w:val="left" w:pos="9467"/>
        </w:tabs>
        <w:spacing w:line="242" w:lineRule="auto"/>
        <w:ind w:right="305" w:firstLine="0"/>
        <w:jc w:val="left"/>
        <w:rPr>
          <w:sz w:val="24"/>
        </w:rPr>
      </w:pPr>
      <w:r w:rsidRPr="005B5A9A">
        <w:rPr>
          <w:sz w:val="24"/>
        </w:rPr>
        <w:t>следовать</w:t>
      </w:r>
      <w:r w:rsidRPr="005B5A9A">
        <w:rPr>
          <w:sz w:val="24"/>
        </w:rPr>
        <w:tab/>
        <w:t>рациональному</w:t>
      </w:r>
      <w:r w:rsidRPr="005B5A9A">
        <w:rPr>
          <w:sz w:val="24"/>
        </w:rPr>
        <w:tab/>
        <w:t>режиму</w:t>
      </w:r>
      <w:r w:rsidRPr="005B5A9A">
        <w:rPr>
          <w:sz w:val="24"/>
        </w:rPr>
        <w:tab/>
        <w:t>дня</w:t>
      </w:r>
      <w:r w:rsidRPr="005B5A9A">
        <w:rPr>
          <w:sz w:val="24"/>
        </w:rPr>
        <w:tab/>
        <w:t>и</w:t>
      </w:r>
      <w:r w:rsidRPr="005B5A9A">
        <w:rPr>
          <w:sz w:val="24"/>
        </w:rPr>
        <w:tab/>
        <w:t>отдыха</w:t>
      </w:r>
      <w:r w:rsidRPr="005B5A9A">
        <w:rPr>
          <w:sz w:val="24"/>
        </w:rPr>
        <w:tab/>
        <w:t>на</w:t>
      </w:r>
      <w:r w:rsidRPr="005B5A9A">
        <w:rPr>
          <w:sz w:val="24"/>
        </w:rPr>
        <w:tab/>
        <w:t>основе</w:t>
      </w:r>
      <w:r w:rsidRPr="005B5A9A">
        <w:rPr>
          <w:sz w:val="24"/>
        </w:rPr>
        <w:tab/>
        <w:t>знаний</w:t>
      </w:r>
      <w:r w:rsidRPr="005B5A9A">
        <w:rPr>
          <w:sz w:val="24"/>
        </w:rPr>
        <w:tab/>
        <w:t>о</w:t>
      </w:r>
      <w:r w:rsidRPr="005B5A9A">
        <w:rPr>
          <w:sz w:val="24"/>
        </w:rPr>
        <w:tab/>
      </w:r>
      <w:r w:rsidRPr="005B5A9A">
        <w:rPr>
          <w:spacing w:val="-3"/>
          <w:sz w:val="24"/>
        </w:rPr>
        <w:t xml:space="preserve">динамике </w:t>
      </w:r>
      <w:r w:rsidRPr="005B5A9A">
        <w:rPr>
          <w:sz w:val="24"/>
        </w:rPr>
        <w:t>работоспособности, утомляемости, напряженности разных видов деятельности;</w:t>
      </w:r>
    </w:p>
    <w:p w:rsidR="00524063" w:rsidRPr="005B5A9A" w:rsidRDefault="00434E3B">
      <w:pPr>
        <w:pStyle w:val="a4"/>
        <w:numPr>
          <w:ilvl w:val="0"/>
          <w:numId w:val="69"/>
        </w:numPr>
        <w:tabs>
          <w:tab w:val="left" w:pos="825"/>
        </w:tabs>
        <w:spacing w:line="271" w:lineRule="exact"/>
        <w:ind w:left="824" w:hanging="145"/>
        <w:jc w:val="left"/>
        <w:rPr>
          <w:sz w:val="24"/>
        </w:rPr>
      </w:pPr>
      <w:r w:rsidRPr="005B5A9A">
        <w:rPr>
          <w:sz w:val="24"/>
        </w:rPr>
        <w:t>выбирать оптимальный режим дня с учетом учебных и внеучебных</w:t>
      </w:r>
      <w:r w:rsidRPr="005B5A9A">
        <w:rPr>
          <w:spacing w:val="-10"/>
          <w:sz w:val="24"/>
        </w:rPr>
        <w:t xml:space="preserve"> </w:t>
      </w:r>
      <w:r w:rsidRPr="005B5A9A">
        <w:rPr>
          <w:sz w:val="24"/>
        </w:rPr>
        <w:t>нагрузок;</w:t>
      </w:r>
    </w:p>
    <w:p w:rsidR="00524063" w:rsidRPr="005B5A9A" w:rsidRDefault="00434E3B">
      <w:pPr>
        <w:pStyle w:val="a4"/>
        <w:numPr>
          <w:ilvl w:val="0"/>
          <w:numId w:val="69"/>
        </w:numPr>
        <w:tabs>
          <w:tab w:val="left" w:pos="902"/>
        </w:tabs>
        <w:spacing w:before="4" w:line="237" w:lineRule="auto"/>
        <w:ind w:right="315" w:firstLine="0"/>
        <w:jc w:val="left"/>
        <w:rPr>
          <w:sz w:val="24"/>
        </w:rPr>
      </w:pPr>
      <w:r w:rsidRPr="005B5A9A">
        <w:rPr>
          <w:sz w:val="24"/>
        </w:rPr>
        <w:t>умение планировать и рационально распределять учебные нагрузки и отдых в период подготовки к</w:t>
      </w:r>
      <w:r w:rsidRPr="005B5A9A">
        <w:rPr>
          <w:spacing w:val="-3"/>
          <w:sz w:val="24"/>
        </w:rPr>
        <w:t xml:space="preserve"> </w:t>
      </w:r>
      <w:r w:rsidRPr="005B5A9A">
        <w:rPr>
          <w:sz w:val="24"/>
        </w:rPr>
        <w:t>экзаменам;</w:t>
      </w:r>
    </w:p>
    <w:p w:rsidR="00524063" w:rsidRPr="005B5A9A" w:rsidRDefault="00434E3B">
      <w:pPr>
        <w:pStyle w:val="a4"/>
        <w:numPr>
          <w:ilvl w:val="0"/>
          <w:numId w:val="69"/>
        </w:numPr>
        <w:tabs>
          <w:tab w:val="left" w:pos="1127"/>
          <w:tab w:val="left" w:pos="1128"/>
          <w:tab w:val="left" w:pos="2177"/>
          <w:tab w:val="left" w:pos="2666"/>
          <w:tab w:val="left" w:pos="3765"/>
          <w:tab w:val="left" w:pos="5362"/>
          <w:tab w:val="left" w:pos="7084"/>
          <w:tab w:val="left" w:pos="9160"/>
        </w:tabs>
        <w:spacing w:before="6" w:line="237" w:lineRule="auto"/>
        <w:ind w:right="307" w:firstLine="0"/>
        <w:jc w:val="left"/>
        <w:rPr>
          <w:sz w:val="24"/>
        </w:rPr>
      </w:pPr>
      <w:r w:rsidRPr="005B5A9A">
        <w:rPr>
          <w:sz w:val="24"/>
        </w:rPr>
        <w:t>знание</w:t>
      </w:r>
      <w:r w:rsidRPr="005B5A9A">
        <w:rPr>
          <w:sz w:val="24"/>
        </w:rPr>
        <w:tab/>
        <w:t>и</w:t>
      </w:r>
      <w:r w:rsidRPr="005B5A9A">
        <w:rPr>
          <w:sz w:val="24"/>
        </w:rPr>
        <w:tab/>
        <w:t>умение</w:t>
      </w:r>
      <w:r w:rsidRPr="005B5A9A">
        <w:rPr>
          <w:sz w:val="24"/>
        </w:rPr>
        <w:tab/>
        <w:t>эффективно</w:t>
      </w:r>
      <w:r w:rsidRPr="005B5A9A">
        <w:rPr>
          <w:sz w:val="24"/>
        </w:rPr>
        <w:tab/>
        <w:t>использовать</w:t>
      </w:r>
      <w:r w:rsidRPr="005B5A9A">
        <w:rPr>
          <w:sz w:val="24"/>
        </w:rPr>
        <w:tab/>
        <w:t>индивидуальные</w:t>
      </w:r>
      <w:r w:rsidRPr="005B5A9A">
        <w:rPr>
          <w:sz w:val="24"/>
        </w:rPr>
        <w:tab/>
        <w:t>особенности работоспособности;</w:t>
      </w:r>
    </w:p>
    <w:p w:rsidR="00524063" w:rsidRPr="005B5A9A" w:rsidRDefault="00434E3B">
      <w:pPr>
        <w:pStyle w:val="a4"/>
        <w:numPr>
          <w:ilvl w:val="0"/>
          <w:numId w:val="69"/>
        </w:numPr>
        <w:tabs>
          <w:tab w:val="left" w:pos="883"/>
        </w:tabs>
        <w:spacing w:before="3" w:line="240" w:lineRule="auto"/>
        <w:ind w:left="882" w:hanging="203"/>
        <w:jc w:val="left"/>
        <w:rPr>
          <w:sz w:val="24"/>
        </w:rPr>
      </w:pPr>
      <w:r w:rsidRPr="005B5A9A">
        <w:rPr>
          <w:sz w:val="24"/>
        </w:rPr>
        <w:t>знание основ профилактики переутомления и</w:t>
      </w:r>
      <w:r w:rsidRPr="005B5A9A">
        <w:rPr>
          <w:spacing w:val="-4"/>
          <w:sz w:val="24"/>
        </w:rPr>
        <w:t xml:space="preserve"> </w:t>
      </w:r>
      <w:r w:rsidRPr="005B5A9A">
        <w:rPr>
          <w:sz w:val="24"/>
        </w:rPr>
        <w:t>перенапряжения.</w:t>
      </w:r>
    </w:p>
    <w:p w:rsidR="00524063" w:rsidRPr="005B5A9A" w:rsidRDefault="00524063">
      <w:pPr>
        <w:rPr>
          <w:sz w:val="24"/>
        </w:rPr>
        <w:sectPr w:rsidR="00524063" w:rsidRPr="005B5A9A">
          <w:pgSz w:w="11910" w:h="16840"/>
          <w:pgMar w:top="620" w:right="260" w:bottom="1140" w:left="880" w:header="0" w:footer="880" w:gutter="0"/>
          <w:cols w:space="720"/>
        </w:sectPr>
      </w:pPr>
    </w:p>
    <w:p w:rsidR="00524063" w:rsidRPr="005B5A9A" w:rsidRDefault="00434E3B">
      <w:pPr>
        <w:spacing w:before="64" w:line="275" w:lineRule="exact"/>
        <w:ind w:left="1247"/>
        <w:rPr>
          <w:sz w:val="24"/>
        </w:rPr>
      </w:pPr>
      <w:r w:rsidRPr="005B5A9A">
        <w:rPr>
          <w:b/>
          <w:i/>
          <w:sz w:val="24"/>
        </w:rPr>
        <w:lastRenderedPageBreak/>
        <w:t xml:space="preserve">Второй комплекс </w:t>
      </w:r>
      <w:r w:rsidRPr="005B5A9A">
        <w:rPr>
          <w:sz w:val="24"/>
        </w:rPr>
        <w:t xml:space="preserve">мероприятий формирует </w:t>
      </w:r>
      <w:proofErr w:type="gramStart"/>
      <w:r w:rsidRPr="005B5A9A">
        <w:rPr>
          <w:sz w:val="24"/>
        </w:rPr>
        <w:t>у</w:t>
      </w:r>
      <w:proofErr w:type="gramEnd"/>
      <w:r w:rsidRPr="005B5A9A">
        <w:rPr>
          <w:sz w:val="24"/>
        </w:rPr>
        <w:t xml:space="preserve"> обучающихся:</w:t>
      </w:r>
    </w:p>
    <w:p w:rsidR="00524063" w:rsidRPr="005B5A9A" w:rsidRDefault="00434E3B">
      <w:pPr>
        <w:pStyle w:val="a4"/>
        <w:numPr>
          <w:ilvl w:val="0"/>
          <w:numId w:val="69"/>
        </w:numPr>
        <w:tabs>
          <w:tab w:val="left" w:pos="935"/>
        </w:tabs>
        <w:spacing w:line="242" w:lineRule="auto"/>
        <w:ind w:right="312" w:firstLine="0"/>
        <w:jc w:val="left"/>
        <w:rPr>
          <w:sz w:val="24"/>
        </w:rPr>
      </w:pPr>
      <w:r w:rsidRPr="005B5A9A">
        <w:rPr>
          <w:sz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w:t>
      </w:r>
      <w:r w:rsidRPr="005B5A9A">
        <w:rPr>
          <w:spacing w:val="-25"/>
          <w:sz w:val="24"/>
        </w:rPr>
        <w:t xml:space="preserve"> </w:t>
      </w:r>
      <w:r w:rsidRPr="005B5A9A">
        <w:rPr>
          <w:sz w:val="24"/>
        </w:rPr>
        <w:t>видов;</w:t>
      </w:r>
    </w:p>
    <w:p w:rsidR="00524063" w:rsidRPr="005B5A9A" w:rsidRDefault="00434E3B">
      <w:pPr>
        <w:pStyle w:val="a4"/>
        <w:numPr>
          <w:ilvl w:val="0"/>
          <w:numId w:val="69"/>
        </w:numPr>
        <w:tabs>
          <w:tab w:val="left" w:pos="1002"/>
          <w:tab w:val="left" w:pos="1003"/>
          <w:tab w:val="left" w:pos="2733"/>
          <w:tab w:val="left" w:pos="3098"/>
          <w:tab w:val="left" w:pos="4029"/>
          <w:tab w:val="left" w:pos="4619"/>
          <w:tab w:val="left" w:pos="5770"/>
          <w:tab w:val="left" w:pos="7424"/>
          <w:tab w:val="left" w:pos="8570"/>
          <w:tab w:val="left" w:pos="8939"/>
        </w:tabs>
        <w:spacing w:line="242" w:lineRule="auto"/>
        <w:ind w:right="311" w:firstLine="0"/>
        <w:jc w:val="left"/>
        <w:rPr>
          <w:sz w:val="24"/>
        </w:rPr>
      </w:pPr>
      <w:r w:rsidRPr="005B5A9A">
        <w:rPr>
          <w:sz w:val="24"/>
        </w:rPr>
        <w:t>представление</w:t>
      </w:r>
      <w:r w:rsidRPr="005B5A9A">
        <w:rPr>
          <w:sz w:val="24"/>
        </w:rPr>
        <w:tab/>
        <w:t>о</w:t>
      </w:r>
      <w:r w:rsidRPr="005B5A9A">
        <w:rPr>
          <w:sz w:val="24"/>
        </w:rPr>
        <w:tab/>
        <w:t>рисках</w:t>
      </w:r>
      <w:r w:rsidRPr="005B5A9A">
        <w:rPr>
          <w:sz w:val="24"/>
        </w:rPr>
        <w:tab/>
        <w:t>для</w:t>
      </w:r>
      <w:r w:rsidRPr="005B5A9A">
        <w:rPr>
          <w:sz w:val="24"/>
        </w:rPr>
        <w:tab/>
        <w:t>здоровья</w:t>
      </w:r>
      <w:r w:rsidRPr="005B5A9A">
        <w:rPr>
          <w:sz w:val="24"/>
        </w:rPr>
        <w:tab/>
        <w:t>неадекватных</w:t>
      </w:r>
      <w:r w:rsidRPr="005B5A9A">
        <w:rPr>
          <w:sz w:val="24"/>
        </w:rPr>
        <w:tab/>
        <w:t>нагрузок</w:t>
      </w:r>
      <w:r w:rsidRPr="005B5A9A">
        <w:rPr>
          <w:sz w:val="24"/>
        </w:rPr>
        <w:tab/>
        <w:t>и</w:t>
      </w:r>
      <w:r w:rsidRPr="005B5A9A">
        <w:rPr>
          <w:sz w:val="24"/>
        </w:rPr>
        <w:tab/>
      </w:r>
      <w:r w:rsidRPr="005B5A9A">
        <w:rPr>
          <w:spacing w:val="-1"/>
          <w:sz w:val="24"/>
        </w:rPr>
        <w:t xml:space="preserve">использования </w:t>
      </w:r>
      <w:r w:rsidRPr="005B5A9A">
        <w:rPr>
          <w:sz w:val="24"/>
        </w:rPr>
        <w:t>биостимуляторов;</w:t>
      </w:r>
    </w:p>
    <w:p w:rsidR="00524063" w:rsidRPr="005B5A9A" w:rsidRDefault="00434E3B">
      <w:pPr>
        <w:pStyle w:val="a4"/>
        <w:numPr>
          <w:ilvl w:val="0"/>
          <w:numId w:val="69"/>
        </w:numPr>
        <w:tabs>
          <w:tab w:val="left" w:pos="825"/>
        </w:tabs>
        <w:spacing w:line="271" w:lineRule="exact"/>
        <w:ind w:left="824" w:hanging="145"/>
        <w:jc w:val="left"/>
        <w:rPr>
          <w:sz w:val="24"/>
        </w:rPr>
      </w:pPr>
      <w:r w:rsidRPr="005B5A9A">
        <w:rPr>
          <w:sz w:val="24"/>
        </w:rPr>
        <w:t>потребность в двигательной активности и ежедневных занятиях физической</w:t>
      </w:r>
      <w:r w:rsidRPr="005B5A9A">
        <w:rPr>
          <w:spacing w:val="-14"/>
          <w:sz w:val="24"/>
        </w:rPr>
        <w:t xml:space="preserve"> </w:t>
      </w:r>
      <w:r w:rsidRPr="005B5A9A">
        <w:rPr>
          <w:sz w:val="24"/>
        </w:rPr>
        <w:t>культурой;</w:t>
      </w:r>
    </w:p>
    <w:p w:rsidR="00524063" w:rsidRPr="005B5A9A" w:rsidRDefault="00434E3B">
      <w:pPr>
        <w:pStyle w:val="a4"/>
        <w:numPr>
          <w:ilvl w:val="0"/>
          <w:numId w:val="69"/>
        </w:numPr>
        <w:tabs>
          <w:tab w:val="left" w:pos="973"/>
          <w:tab w:val="left" w:pos="974"/>
          <w:tab w:val="left" w:pos="1918"/>
          <w:tab w:val="left" w:pos="3179"/>
          <w:tab w:val="left" w:pos="4349"/>
          <w:tab w:val="left" w:pos="6276"/>
          <w:tab w:val="left" w:pos="7643"/>
          <w:tab w:val="left" w:pos="9245"/>
        </w:tabs>
        <w:spacing w:line="237" w:lineRule="auto"/>
        <w:ind w:right="301" w:firstLine="0"/>
        <w:jc w:val="left"/>
        <w:rPr>
          <w:sz w:val="24"/>
        </w:rPr>
      </w:pPr>
      <w:r w:rsidRPr="005B5A9A">
        <w:rPr>
          <w:sz w:val="24"/>
        </w:rPr>
        <w:t>умение</w:t>
      </w:r>
      <w:r w:rsidRPr="005B5A9A">
        <w:rPr>
          <w:sz w:val="24"/>
        </w:rPr>
        <w:tab/>
        <w:t>осознанно</w:t>
      </w:r>
      <w:r w:rsidRPr="005B5A9A">
        <w:rPr>
          <w:sz w:val="24"/>
        </w:rPr>
        <w:tab/>
        <w:t>выбирать</w:t>
      </w:r>
      <w:r w:rsidRPr="005B5A9A">
        <w:rPr>
          <w:sz w:val="24"/>
        </w:rPr>
        <w:tab/>
        <w:t>индивидуальные</w:t>
      </w:r>
      <w:r w:rsidRPr="005B5A9A">
        <w:rPr>
          <w:sz w:val="24"/>
        </w:rPr>
        <w:tab/>
        <w:t>программы</w:t>
      </w:r>
      <w:r w:rsidRPr="005B5A9A">
        <w:rPr>
          <w:sz w:val="24"/>
        </w:rPr>
        <w:tab/>
        <w:t>двигательной</w:t>
      </w:r>
      <w:r w:rsidRPr="005B5A9A">
        <w:rPr>
          <w:sz w:val="24"/>
        </w:rPr>
        <w:tab/>
      </w:r>
      <w:r w:rsidRPr="005B5A9A">
        <w:rPr>
          <w:spacing w:val="-3"/>
          <w:sz w:val="24"/>
        </w:rPr>
        <w:t xml:space="preserve">активности, </w:t>
      </w:r>
      <w:r w:rsidRPr="005B5A9A">
        <w:rPr>
          <w:sz w:val="24"/>
        </w:rPr>
        <w:t>включающие малые виды физкультуры (зарядка) и регулярные занятия</w:t>
      </w:r>
      <w:r w:rsidRPr="005B5A9A">
        <w:rPr>
          <w:spacing w:val="1"/>
          <w:sz w:val="24"/>
        </w:rPr>
        <w:t xml:space="preserve"> </w:t>
      </w:r>
      <w:r w:rsidRPr="005B5A9A">
        <w:rPr>
          <w:sz w:val="24"/>
        </w:rPr>
        <w:t>спортом.</w:t>
      </w:r>
    </w:p>
    <w:p w:rsidR="00524063" w:rsidRPr="005B5A9A" w:rsidRDefault="00434E3B">
      <w:pPr>
        <w:pStyle w:val="a3"/>
        <w:spacing w:before="2" w:line="275" w:lineRule="exact"/>
        <w:ind w:left="1247"/>
        <w:jc w:val="left"/>
      </w:pPr>
      <w:r w:rsidRPr="005B5A9A">
        <w:t>Для реализации этого комплекса необходима интеграция с курсом физической культуры.</w:t>
      </w:r>
    </w:p>
    <w:p w:rsidR="00524063" w:rsidRPr="005B5A9A" w:rsidRDefault="00434E3B">
      <w:pPr>
        <w:spacing w:line="275" w:lineRule="exact"/>
        <w:ind w:left="1247"/>
        <w:rPr>
          <w:sz w:val="24"/>
        </w:rPr>
      </w:pPr>
      <w:r w:rsidRPr="005B5A9A">
        <w:rPr>
          <w:b/>
          <w:i/>
          <w:sz w:val="24"/>
        </w:rPr>
        <w:t xml:space="preserve">Третий комплекс </w:t>
      </w:r>
      <w:r w:rsidRPr="005B5A9A">
        <w:rPr>
          <w:sz w:val="24"/>
        </w:rPr>
        <w:t xml:space="preserve">мероприятий формирует </w:t>
      </w:r>
      <w:proofErr w:type="gramStart"/>
      <w:r w:rsidRPr="005B5A9A">
        <w:rPr>
          <w:sz w:val="24"/>
        </w:rPr>
        <w:t>у</w:t>
      </w:r>
      <w:proofErr w:type="gramEnd"/>
      <w:r w:rsidRPr="005B5A9A">
        <w:rPr>
          <w:sz w:val="24"/>
        </w:rPr>
        <w:t xml:space="preserve"> обучающихся:</w:t>
      </w:r>
    </w:p>
    <w:p w:rsidR="00524063" w:rsidRPr="005B5A9A" w:rsidRDefault="00434E3B">
      <w:pPr>
        <w:pStyle w:val="a4"/>
        <w:numPr>
          <w:ilvl w:val="0"/>
          <w:numId w:val="69"/>
        </w:numPr>
        <w:tabs>
          <w:tab w:val="left" w:pos="974"/>
        </w:tabs>
        <w:spacing w:before="2" w:line="240" w:lineRule="auto"/>
        <w:ind w:right="306" w:firstLine="0"/>
        <w:rPr>
          <w:sz w:val="24"/>
        </w:rPr>
      </w:pPr>
      <w:r w:rsidRPr="005B5A9A">
        <w:rPr>
          <w:sz w:val="24"/>
        </w:rPr>
        <w:t xml:space="preserve">навыки оценки собственного функционального состояния (напряжения, утомления, переутомления) по субъективным показателям </w:t>
      </w:r>
      <w:r w:rsidRPr="005B5A9A">
        <w:rPr>
          <w:spacing w:val="-3"/>
          <w:sz w:val="24"/>
        </w:rPr>
        <w:t xml:space="preserve">(пульс, </w:t>
      </w:r>
      <w:r w:rsidRPr="005B5A9A">
        <w:rPr>
          <w:sz w:val="24"/>
        </w:rPr>
        <w:t>дыхание, состояние кожных покровов) с учетом собственных индивидуальных</w:t>
      </w:r>
      <w:r w:rsidRPr="005B5A9A">
        <w:rPr>
          <w:spacing w:val="1"/>
          <w:sz w:val="24"/>
        </w:rPr>
        <w:t xml:space="preserve"> </w:t>
      </w:r>
      <w:r w:rsidRPr="005B5A9A">
        <w:rPr>
          <w:sz w:val="24"/>
        </w:rPr>
        <w:t>особенностей;</w:t>
      </w:r>
    </w:p>
    <w:p w:rsidR="00524063" w:rsidRPr="005B5A9A" w:rsidRDefault="00434E3B">
      <w:pPr>
        <w:pStyle w:val="a4"/>
        <w:numPr>
          <w:ilvl w:val="0"/>
          <w:numId w:val="69"/>
        </w:numPr>
        <w:tabs>
          <w:tab w:val="left" w:pos="825"/>
        </w:tabs>
        <w:spacing w:line="274" w:lineRule="exact"/>
        <w:ind w:left="824" w:hanging="145"/>
        <w:jc w:val="left"/>
        <w:rPr>
          <w:sz w:val="24"/>
        </w:rPr>
      </w:pPr>
      <w:r w:rsidRPr="005B5A9A">
        <w:rPr>
          <w:sz w:val="24"/>
        </w:rPr>
        <w:t>навыки работы в условиях стрессовых</w:t>
      </w:r>
      <w:r w:rsidRPr="005B5A9A">
        <w:rPr>
          <w:spacing w:val="-6"/>
          <w:sz w:val="24"/>
        </w:rPr>
        <w:t xml:space="preserve"> </w:t>
      </w:r>
      <w:r w:rsidRPr="005B5A9A">
        <w:rPr>
          <w:sz w:val="24"/>
        </w:rPr>
        <w:t>ситуаций;</w:t>
      </w:r>
    </w:p>
    <w:p w:rsidR="00524063" w:rsidRPr="005B5A9A" w:rsidRDefault="00434E3B">
      <w:pPr>
        <w:pStyle w:val="a4"/>
        <w:numPr>
          <w:ilvl w:val="0"/>
          <w:numId w:val="69"/>
        </w:numPr>
        <w:tabs>
          <w:tab w:val="left" w:pos="825"/>
        </w:tabs>
        <w:spacing w:before="3"/>
        <w:ind w:left="824" w:hanging="145"/>
        <w:jc w:val="left"/>
        <w:rPr>
          <w:sz w:val="24"/>
        </w:rPr>
      </w:pPr>
      <w:r w:rsidRPr="005B5A9A">
        <w:rPr>
          <w:sz w:val="24"/>
        </w:rPr>
        <w:t>владение элементами саморегуляции для снятия эмоционального и физического</w:t>
      </w:r>
      <w:r w:rsidRPr="005B5A9A">
        <w:rPr>
          <w:spacing w:val="-14"/>
          <w:sz w:val="24"/>
        </w:rPr>
        <w:t xml:space="preserve"> </w:t>
      </w:r>
      <w:r w:rsidRPr="005B5A9A">
        <w:rPr>
          <w:sz w:val="24"/>
        </w:rPr>
        <w:t>напряжения;</w:t>
      </w:r>
    </w:p>
    <w:p w:rsidR="00524063" w:rsidRPr="005B5A9A" w:rsidRDefault="00434E3B">
      <w:pPr>
        <w:pStyle w:val="a4"/>
        <w:numPr>
          <w:ilvl w:val="0"/>
          <w:numId w:val="69"/>
        </w:numPr>
        <w:tabs>
          <w:tab w:val="left" w:pos="825"/>
        </w:tabs>
        <w:ind w:left="824" w:hanging="145"/>
        <w:jc w:val="left"/>
        <w:rPr>
          <w:sz w:val="24"/>
        </w:rPr>
      </w:pPr>
      <w:r w:rsidRPr="005B5A9A">
        <w:rPr>
          <w:sz w:val="24"/>
        </w:rPr>
        <w:t>навыки самоконтроля за собственным состоянием, чувствами в стрессовых</w:t>
      </w:r>
      <w:r w:rsidRPr="005B5A9A">
        <w:rPr>
          <w:spacing w:val="-12"/>
          <w:sz w:val="24"/>
        </w:rPr>
        <w:t xml:space="preserve"> </w:t>
      </w:r>
      <w:r w:rsidRPr="005B5A9A">
        <w:rPr>
          <w:sz w:val="24"/>
        </w:rPr>
        <w:t>ситуациях;</w:t>
      </w:r>
    </w:p>
    <w:p w:rsidR="00524063" w:rsidRPr="005B5A9A" w:rsidRDefault="00434E3B">
      <w:pPr>
        <w:pStyle w:val="a4"/>
        <w:numPr>
          <w:ilvl w:val="0"/>
          <w:numId w:val="69"/>
        </w:numPr>
        <w:tabs>
          <w:tab w:val="left" w:pos="897"/>
        </w:tabs>
        <w:spacing w:before="4" w:line="237" w:lineRule="auto"/>
        <w:ind w:right="313" w:firstLine="0"/>
        <w:jc w:val="left"/>
        <w:rPr>
          <w:sz w:val="24"/>
        </w:rPr>
      </w:pPr>
      <w:r w:rsidRPr="005B5A9A">
        <w:rPr>
          <w:sz w:val="24"/>
        </w:rPr>
        <w:t>представления о влиянии позитивных и негативных эмоций на здоровье, факторах, их вызывающих, и условиях снижения риска негативных</w:t>
      </w:r>
      <w:r w:rsidRPr="005B5A9A">
        <w:rPr>
          <w:spacing w:val="-4"/>
          <w:sz w:val="24"/>
        </w:rPr>
        <w:t xml:space="preserve"> </w:t>
      </w:r>
      <w:r w:rsidRPr="005B5A9A">
        <w:rPr>
          <w:sz w:val="24"/>
        </w:rPr>
        <w:t>влияний;</w:t>
      </w:r>
    </w:p>
    <w:p w:rsidR="00524063" w:rsidRPr="005B5A9A" w:rsidRDefault="00434E3B">
      <w:pPr>
        <w:pStyle w:val="a4"/>
        <w:numPr>
          <w:ilvl w:val="0"/>
          <w:numId w:val="69"/>
        </w:numPr>
        <w:tabs>
          <w:tab w:val="left" w:pos="825"/>
        </w:tabs>
        <w:spacing w:before="4"/>
        <w:ind w:left="824" w:hanging="145"/>
        <w:jc w:val="left"/>
        <w:rPr>
          <w:sz w:val="24"/>
        </w:rPr>
      </w:pPr>
      <w:r w:rsidRPr="005B5A9A">
        <w:rPr>
          <w:sz w:val="24"/>
        </w:rPr>
        <w:t>навыки эмоциональной разгрузки и их использование в повседневной</w:t>
      </w:r>
      <w:r w:rsidRPr="005B5A9A">
        <w:rPr>
          <w:spacing w:val="-7"/>
          <w:sz w:val="24"/>
        </w:rPr>
        <w:t xml:space="preserve"> </w:t>
      </w:r>
      <w:r w:rsidRPr="005B5A9A">
        <w:rPr>
          <w:sz w:val="24"/>
        </w:rPr>
        <w:t>жизни;</w:t>
      </w:r>
    </w:p>
    <w:p w:rsidR="00524063" w:rsidRPr="005B5A9A" w:rsidRDefault="00434E3B">
      <w:pPr>
        <w:pStyle w:val="a4"/>
        <w:numPr>
          <w:ilvl w:val="0"/>
          <w:numId w:val="69"/>
        </w:numPr>
        <w:tabs>
          <w:tab w:val="left" w:pos="825"/>
        </w:tabs>
        <w:ind w:left="824" w:hanging="145"/>
        <w:jc w:val="left"/>
        <w:rPr>
          <w:sz w:val="24"/>
        </w:rPr>
      </w:pPr>
      <w:r w:rsidRPr="005B5A9A">
        <w:rPr>
          <w:sz w:val="24"/>
        </w:rPr>
        <w:t>навыки управления своим эмоциональным состоянием и</w:t>
      </w:r>
      <w:r w:rsidRPr="005B5A9A">
        <w:rPr>
          <w:spacing w:val="2"/>
          <w:sz w:val="24"/>
        </w:rPr>
        <w:t xml:space="preserve"> </w:t>
      </w:r>
      <w:r w:rsidRPr="005B5A9A">
        <w:rPr>
          <w:sz w:val="24"/>
        </w:rPr>
        <w:t>поведением.</w:t>
      </w:r>
    </w:p>
    <w:p w:rsidR="00524063" w:rsidRPr="005B5A9A" w:rsidRDefault="00434E3B">
      <w:pPr>
        <w:pStyle w:val="a3"/>
        <w:spacing w:before="3"/>
        <w:ind w:right="302" w:firstLine="566"/>
      </w:pPr>
      <w:r w:rsidRPr="005B5A9A">
        <w:t>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524063" w:rsidRPr="005B5A9A" w:rsidRDefault="00434E3B">
      <w:pPr>
        <w:spacing w:line="274" w:lineRule="exact"/>
        <w:ind w:left="1247"/>
        <w:jc w:val="both"/>
        <w:rPr>
          <w:sz w:val="24"/>
        </w:rPr>
      </w:pPr>
      <w:r w:rsidRPr="005B5A9A">
        <w:rPr>
          <w:b/>
          <w:i/>
          <w:sz w:val="24"/>
        </w:rPr>
        <w:t xml:space="preserve">Четвертый комплекс </w:t>
      </w:r>
      <w:r w:rsidRPr="005B5A9A">
        <w:rPr>
          <w:sz w:val="24"/>
        </w:rPr>
        <w:t xml:space="preserve">мероприятий формирует </w:t>
      </w:r>
      <w:proofErr w:type="gramStart"/>
      <w:r w:rsidRPr="005B5A9A">
        <w:rPr>
          <w:sz w:val="24"/>
        </w:rPr>
        <w:t>у</w:t>
      </w:r>
      <w:proofErr w:type="gramEnd"/>
      <w:r w:rsidRPr="005B5A9A">
        <w:rPr>
          <w:sz w:val="24"/>
        </w:rPr>
        <w:t xml:space="preserve"> обучающихся:</w:t>
      </w:r>
    </w:p>
    <w:p w:rsidR="00524063" w:rsidRPr="005B5A9A" w:rsidRDefault="00434E3B">
      <w:pPr>
        <w:pStyle w:val="a4"/>
        <w:numPr>
          <w:ilvl w:val="0"/>
          <w:numId w:val="69"/>
        </w:numPr>
        <w:tabs>
          <w:tab w:val="left" w:pos="854"/>
        </w:tabs>
        <w:spacing w:before="5" w:line="237" w:lineRule="auto"/>
        <w:ind w:right="304" w:firstLine="0"/>
        <w:jc w:val="left"/>
        <w:rPr>
          <w:sz w:val="24"/>
        </w:rPr>
      </w:pPr>
      <w:r w:rsidRPr="005B5A9A">
        <w:rPr>
          <w:sz w:val="24"/>
        </w:rPr>
        <w:t>представление о рациональном питании как важной составляющей части здорового образа жизни;</w:t>
      </w:r>
    </w:p>
    <w:p w:rsidR="00524063" w:rsidRPr="005B5A9A" w:rsidRDefault="00434E3B">
      <w:pPr>
        <w:pStyle w:val="a4"/>
        <w:numPr>
          <w:ilvl w:val="0"/>
          <w:numId w:val="69"/>
        </w:numPr>
        <w:tabs>
          <w:tab w:val="left" w:pos="825"/>
        </w:tabs>
        <w:spacing w:before="3"/>
        <w:ind w:left="824" w:hanging="145"/>
        <w:jc w:val="left"/>
        <w:rPr>
          <w:sz w:val="24"/>
        </w:rPr>
      </w:pPr>
      <w:r w:rsidRPr="005B5A9A">
        <w:rPr>
          <w:sz w:val="24"/>
        </w:rPr>
        <w:t>знания о правилах питания, направленных на сохранение и укрепление</w:t>
      </w:r>
      <w:r w:rsidRPr="005B5A9A">
        <w:rPr>
          <w:spacing w:val="-15"/>
          <w:sz w:val="24"/>
        </w:rPr>
        <w:t xml:space="preserve"> </w:t>
      </w:r>
      <w:r w:rsidRPr="005B5A9A">
        <w:rPr>
          <w:sz w:val="24"/>
        </w:rPr>
        <w:t>здоровья;</w:t>
      </w:r>
    </w:p>
    <w:p w:rsidR="00524063" w:rsidRPr="005B5A9A" w:rsidRDefault="00434E3B">
      <w:pPr>
        <w:pStyle w:val="a4"/>
        <w:numPr>
          <w:ilvl w:val="0"/>
          <w:numId w:val="69"/>
        </w:numPr>
        <w:tabs>
          <w:tab w:val="left" w:pos="825"/>
        </w:tabs>
        <w:ind w:left="824" w:hanging="145"/>
        <w:jc w:val="left"/>
        <w:rPr>
          <w:sz w:val="24"/>
        </w:rPr>
      </w:pPr>
      <w:r w:rsidRPr="005B5A9A">
        <w:rPr>
          <w:sz w:val="24"/>
        </w:rPr>
        <w:t>готовность соблюдать правила рационального</w:t>
      </w:r>
      <w:r w:rsidRPr="005B5A9A">
        <w:rPr>
          <w:spacing w:val="3"/>
          <w:sz w:val="24"/>
        </w:rPr>
        <w:t xml:space="preserve"> </w:t>
      </w:r>
      <w:r w:rsidRPr="005B5A9A">
        <w:rPr>
          <w:sz w:val="24"/>
        </w:rPr>
        <w:t>питания;</w:t>
      </w:r>
    </w:p>
    <w:p w:rsidR="00524063" w:rsidRPr="005B5A9A" w:rsidRDefault="00434E3B">
      <w:pPr>
        <w:pStyle w:val="a4"/>
        <w:numPr>
          <w:ilvl w:val="0"/>
          <w:numId w:val="69"/>
        </w:numPr>
        <w:tabs>
          <w:tab w:val="left" w:pos="835"/>
        </w:tabs>
        <w:spacing w:before="5" w:line="237" w:lineRule="auto"/>
        <w:ind w:right="301" w:firstLine="0"/>
        <w:jc w:val="left"/>
        <w:rPr>
          <w:sz w:val="24"/>
        </w:rPr>
      </w:pPr>
      <w:r w:rsidRPr="005B5A9A">
        <w:rPr>
          <w:sz w:val="24"/>
        </w:rPr>
        <w:t>знание правил этикета, связанных с питанием, осознание того, что навыки этикета являются неотъемлемой частью общей культуры</w:t>
      </w:r>
      <w:r w:rsidRPr="005B5A9A">
        <w:rPr>
          <w:spacing w:val="-2"/>
          <w:sz w:val="24"/>
        </w:rPr>
        <w:t xml:space="preserve"> </w:t>
      </w:r>
      <w:r w:rsidRPr="005B5A9A">
        <w:rPr>
          <w:sz w:val="24"/>
        </w:rPr>
        <w:t>личности;</w:t>
      </w:r>
    </w:p>
    <w:p w:rsidR="00524063" w:rsidRPr="005B5A9A" w:rsidRDefault="00434E3B">
      <w:pPr>
        <w:pStyle w:val="a4"/>
        <w:numPr>
          <w:ilvl w:val="0"/>
          <w:numId w:val="69"/>
        </w:numPr>
        <w:tabs>
          <w:tab w:val="left" w:pos="887"/>
        </w:tabs>
        <w:spacing w:before="6" w:line="237" w:lineRule="auto"/>
        <w:ind w:right="309" w:firstLine="0"/>
        <w:jc w:val="left"/>
        <w:rPr>
          <w:sz w:val="24"/>
        </w:rPr>
      </w:pPr>
      <w:r w:rsidRPr="005B5A9A">
        <w:rPr>
          <w:sz w:val="24"/>
        </w:rPr>
        <w:t xml:space="preserve">представление о социокультурных аспектах питания, </w:t>
      </w:r>
      <w:r w:rsidRPr="005B5A9A">
        <w:rPr>
          <w:spacing w:val="-3"/>
          <w:sz w:val="24"/>
        </w:rPr>
        <w:t xml:space="preserve">его </w:t>
      </w:r>
      <w:r w:rsidRPr="005B5A9A">
        <w:rPr>
          <w:sz w:val="24"/>
        </w:rPr>
        <w:t>связи с культурой и историей народа;</w:t>
      </w:r>
    </w:p>
    <w:p w:rsidR="00524063" w:rsidRPr="005B5A9A" w:rsidRDefault="00434E3B">
      <w:pPr>
        <w:pStyle w:val="a4"/>
        <w:numPr>
          <w:ilvl w:val="0"/>
          <w:numId w:val="69"/>
        </w:numPr>
        <w:tabs>
          <w:tab w:val="left" w:pos="844"/>
        </w:tabs>
        <w:spacing w:before="5" w:line="237" w:lineRule="auto"/>
        <w:ind w:right="307" w:firstLine="0"/>
        <w:jc w:val="left"/>
        <w:rPr>
          <w:sz w:val="24"/>
        </w:rPr>
      </w:pPr>
      <w:r w:rsidRPr="005B5A9A">
        <w:rPr>
          <w:sz w:val="24"/>
        </w:rPr>
        <w:t>интерес к народным традициям, связанным с питанием и здоровьем, расширение знаний об истории и традициях своего</w:t>
      </w:r>
      <w:r w:rsidRPr="005B5A9A">
        <w:rPr>
          <w:spacing w:val="-1"/>
          <w:sz w:val="24"/>
        </w:rPr>
        <w:t xml:space="preserve"> </w:t>
      </w:r>
      <w:r w:rsidRPr="005B5A9A">
        <w:rPr>
          <w:sz w:val="24"/>
        </w:rPr>
        <w:t>народа;</w:t>
      </w:r>
    </w:p>
    <w:p w:rsidR="00524063" w:rsidRPr="005B5A9A" w:rsidRDefault="00434E3B">
      <w:pPr>
        <w:pStyle w:val="a4"/>
        <w:numPr>
          <w:ilvl w:val="0"/>
          <w:numId w:val="69"/>
        </w:numPr>
        <w:tabs>
          <w:tab w:val="left" w:pos="825"/>
        </w:tabs>
        <w:spacing w:before="4"/>
        <w:ind w:left="824" w:hanging="145"/>
        <w:jc w:val="left"/>
        <w:rPr>
          <w:sz w:val="24"/>
        </w:rPr>
      </w:pPr>
      <w:r w:rsidRPr="005B5A9A">
        <w:rPr>
          <w:sz w:val="24"/>
        </w:rPr>
        <w:t>чувство уважения к культуре своего народа, культуре и традициям других</w:t>
      </w:r>
      <w:r w:rsidRPr="005B5A9A">
        <w:rPr>
          <w:spacing w:val="-3"/>
          <w:sz w:val="24"/>
        </w:rPr>
        <w:t xml:space="preserve"> </w:t>
      </w:r>
      <w:r w:rsidRPr="005B5A9A">
        <w:rPr>
          <w:sz w:val="24"/>
        </w:rPr>
        <w:t>народов.</w:t>
      </w:r>
    </w:p>
    <w:p w:rsidR="00524063" w:rsidRPr="005B5A9A" w:rsidRDefault="00434E3B">
      <w:pPr>
        <w:pStyle w:val="a3"/>
        <w:ind w:right="300" w:firstLine="566"/>
      </w:pPr>
      <w:r w:rsidRPr="005B5A9A">
        <w:t xml:space="preserve">В результате реализации данного </w:t>
      </w:r>
      <w:proofErr w:type="gramStart"/>
      <w:r w:rsidRPr="005B5A9A">
        <w:t>модуля</w:t>
      </w:r>
      <w:proofErr w:type="gramEnd"/>
      <w:r w:rsidRPr="005B5A9A">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524063" w:rsidRPr="005B5A9A" w:rsidRDefault="00434E3B">
      <w:pPr>
        <w:pStyle w:val="a3"/>
        <w:spacing w:before="2" w:line="275" w:lineRule="exact"/>
        <w:ind w:left="1247"/>
      </w:pPr>
      <w:r w:rsidRPr="005B5A9A">
        <w:rPr>
          <w:b/>
          <w:i/>
        </w:rPr>
        <w:t xml:space="preserve">Пятый комплекс </w:t>
      </w:r>
      <w:r w:rsidRPr="005B5A9A">
        <w:t>мероприятий обеспечивает профилактику разного рода зависимостей:</w:t>
      </w:r>
    </w:p>
    <w:p w:rsidR="00524063" w:rsidRPr="005B5A9A" w:rsidRDefault="00434E3B">
      <w:pPr>
        <w:pStyle w:val="a4"/>
        <w:numPr>
          <w:ilvl w:val="0"/>
          <w:numId w:val="69"/>
        </w:numPr>
        <w:tabs>
          <w:tab w:val="left" w:pos="916"/>
        </w:tabs>
        <w:spacing w:line="242" w:lineRule="auto"/>
        <w:ind w:right="315" w:firstLine="0"/>
        <w:rPr>
          <w:sz w:val="24"/>
        </w:rPr>
      </w:pPr>
      <w:r w:rsidRPr="005B5A9A">
        <w:rPr>
          <w:sz w:val="24"/>
        </w:rPr>
        <w:t>развитие представлений подростков о ценности здоровья, важности и необходимости бережного отношения к</w:t>
      </w:r>
      <w:r w:rsidRPr="005B5A9A">
        <w:rPr>
          <w:spacing w:val="-7"/>
          <w:sz w:val="24"/>
        </w:rPr>
        <w:t xml:space="preserve"> </w:t>
      </w:r>
      <w:r w:rsidRPr="005B5A9A">
        <w:rPr>
          <w:sz w:val="24"/>
        </w:rPr>
        <w:t>нему;</w:t>
      </w:r>
    </w:p>
    <w:p w:rsidR="00524063" w:rsidRPr="005B5A9A" w:rsidRDefault="00434E3B">
      <w:pPr>
        <w:pStyle w:val="a4"/>
        <w:numPr>
          <w:ilvl w:val="0"/>
          <w:numId w:val="69"/>
        </w:numPr>
        <w:tabs>
          <w:tab w:val="left" w:pos="955"/>
        </w:tabs>
        <w:spacing w:line="242" w:lineRule="auto"/>
        <w:ind w:right="311" w:firstLine="0"/>
        <w:rPr>
          <w:sz w:val="24"/>
        </w:rPr>
      </w:pPr>
      <w:r w:rsidRPr="005B5A9A">
        <w:rPr>
          <w:sz w:val="24"/>
        </w:rPr>
        <w:t>расширение знаний обучающихся о правилах здорового образа жизни, воспитание готовности соблюдать эти</w:t>
      </w:r>
      <w:r w:rsidRPr="005B5A9A">
        <w:rPr>
          <w:spacing w:val="8"/>
          <w:sz w:val="24"/>
        </w:rPr>
        <w:t xml:space="preserve"> </w:t>
      </w:r>
      <w:r w:rsidRPr="005B5A9A">
        <w:rPr>
          <w:sz w:val="24"/>
        </w:rPr>
        <w:t>правила;</w:t>
      </w:r>
    </w:p>
    <w:p w:rsidR="00524063" w:rsidRPr="005B5A9A" w:rsidRDefault="00434E3B">
      <w:pPr>
        <w:pStyle w:val="a4"/>
        <w:numPr>
          <w:ilvl w:val="0"/>
          <w:numId w:val="69"/>
        </w:numPr>
        <w:tabs>
          <w:tab w:val="left" w:pos="911"/>
        </w:tabs>
        <w:spacing w:line="237" w:lineRule="auto"/>
        <w:ind w:right="310" w:firstLine="0"/>
        <w:rPr>
          <w:sz w:val="24"/>
        </w:rPr>
      </w:pPr>
      <w:r w:rsidRPr="005B5A9A">
        <w:rPr>
          <w:sz w:val="24"/>
        </w:rPr>
        <w:t>формирование адекватной самооценки, развитие навыков регуляции своего поведения, эмоционального</w:t>
      </w:r>
      <w:r w:rsidRPr="005B5A9A">
        <w:rPr>
          <w:spacing w:val="1"/>
          <w:sz w:val="24"/>
        </w:rPr>
        <w:t xml:space="preserve"> </w:t>
      </w:r>
      <w:r w:rsidRPr="005B5A9A">
        <w:rPr>
          <w:sz w:val="24"/>
        </w:rPr>
        <w:t>состояния;</w:t>
      </w:r>
    </w:p>
    <w:p w:rsidR="00524063" w:rsidRPr="005B5A9A" w:rsidRDefault="00434E3B">
      <w:pPr>
        <w:pStyle w:val="a4"/>
        <w:numPr>
          <w:ilvl w:val="0"/>
          <w:numId w:val="69"/>
        </w:numPr>
        <w:tabs>
          <w:tab w:val="left" w:pos="902"/>
        </w:tabs>
        <w:spacing w:line="237" w:lineRule="auto"/>
        <w:ind w:right="310" w:firstLine="0"/>
        <w:rPr>
          <w:sz w:val="24"/>
        </w:rPr>
      </w:pPr>
      <w:r w:rsidRPr="005B5A9A">
        <w:rPr>
          <w:sz w:val="24"/>
        </w:rPr>
        <w:t>формирование умений оценивать ситуацию и противостоять негативному давлению со стороны</w:t>
      </w:r>
      <w:r w:rsidRPr="005B5A9A">
        <w:rPr>
          <w:spacing w:val="-2"/>
          <w:sz w:val="24"/>
        </w:rPr>
        <w:t xml:space="preserve"> </w:t>
      </w:r>
      <w:r w:rsidRPr="005B5A9A">
        <w:rPr>
          <w:sz w:val="24"/>
        </w:rPr>
        <w:t>окружающих;</w:t>
      </w:r>
    </w:p>
    <w:p w:rsidR="00524063" w:rsidRPr="005B5A9A" w:rsidRDefault="00434E3B">
      <w:pPr>
        <w:pStyle w:val="a4"/>
        <w:numPr>
          <w:ilvl w:val="0"/>
          <w:numId w:val="69"/>
        </w:numPr>
        <w:tabs>
          <w:tab w:val="left" w:pos="902"/>
        </w:tabs>
        <w:spacing w:line="240" w:lineRule="auto"/>
        <w:ind w:right="311" w:firstLine="0"/>
        <w:rPr>
          <w:sz w:val="24"/>
        </w:rPr>
      </w:pPr>
      <w:r w:rsidRPr="005B5A9A">
        <w:rPr>
          <w:sz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w:t>
      </w:r>
      <w:r w:rsidRPr="005B5A9A">
        <w:rPr>
          <w:spacing w:val="-7"/>
          <w:sz w:val="24"/>
        </w:rPr>
        <w:t xml:space="preserve"> </w:t>
      </w:r>
      <w:r w:rsidRPr="005B5A9A">
        <w:rPr>
          <w:sz w:val="24"/>
        </w:rPr>
        <w:t>успеха;</w:t>
      </w:r>
    </w:p>
    <w:p w:rsidR="00524063" w:rsidRPr="005B5A9A" w:rsidRDefault="00434E3B">
      <w:pPr>
        <w:pStyle w:val="a4"/>
        <w:numPr>
          <w:ilvl w:val="0"/>
          <w:numId w:val="69"/>
        </w:numPr>
        <w:tabs>
          <w:tab w:val="left" w:pos="849"/>
        </w:tabs>
        <w:spacing w:line="242" w:lineRule="auto"/>
        <w:ind w:right="308" w:firstLine="0"/>
        <w:rPr>
          <w:sz w:val="24"/>
        </w:rPr>
      </w:pPr>
      <w:r w:rsidRPr="005B5A9A">
        <w:rPr>
          <w:sz w:val="24"/>
        </w:rPr>
        <w:t>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w:t>
      </w:r>
      <w:r w:rsidRPr="005B5A9A">
        <w:rPr>
          <w:spacing w:val="-13"/>
          <w:sz w:val="24"/>
        </w:rPr>
        <w:t xml:space="preserve"> </w:t>
      </w:r>
      <w:r w:rsidRPr="005B5A9A">
        <w:rPr>
          <w:sz w:val="24"/>
        </w:rPr>
        <w:t>способности;</w:t>
      </w:r>
    </w:p>
    <w:p w:rsidR="00524063" w:rsidRPr="005B5A9A" w:rsidRDefault="00434E3B">
      <w:pPr>
        <w:pStyle w:val="a4"/>
        <w:numPr>
          <w:ilvl w:val="0"/>
          <w:numId w:val="69"/>
        </w:numPr>
        <w:tabs>
          <w:tab w:val="left" w:pos="820"/>
        </w:tabs>
        <w:spacing w:line="270" w:lineRule="exact"/>
        <w:ind w:left="819" w:hanging="140"/>
        <w:rPr>
          <w:sz w:val="24"/>
        </w:rPr>
      </w:pPr>
      <w:r w:rsidRPr="005B5A9A">
        <w:rPr>
          <w:sz w:val="24"/>
        </w:rPr>
        <w:t>ознакомление подростков с разнообразными формами проведения</w:t>
      </w:r>
      <w:r w:rsidRPr="005B5A9A">
        <w:rPr>
          <w:spacing w:val="-5"/>
          <w:sz w:val="24"/>
        </w:rPr>
        <w:t xml:space="preserve"> </w:t>
      </w:r>
      <w:r w:rsidRPr="005B5A9A">
        <w:rPr>
          <w:sz w:val="24"/>
        </w:rPr>
        <w:t>досуга;</w:t>
      </w:r>
    </w:p>
    <w:p w:rsidR="00524063" w:rsidRPr="005B5A9A" w:rsidRDefault="00524063">
      <w:pPr>
        <w:spacing w:line="270" w:lineRule="exact"/>
        <w:jc w:val="both"/>
        <w:rPr>
          <w:sz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69"/>
        </w:numPr>
        <w:tabs>
          <w:tab w:val="left" w:pos="863"/>
        </w:tabs>
        <w:spacing w:before="66" w:line="237" w:lineRule="auto"/>
        <w:ind w:right="308" w:firstLine="0"/>
        <w:rPr>
          <w:sz w:val="24"/>
        </w:rPr>
      </w:pPr>
      <w:r w:rsidRPr="005B5A9A">
        <w:rPr>
          <w:sz w:val="24"/>
        </w:rPr>
        <w:lastRenderedPageBreak/>
        <w:t>формирование умений рационально проводить свободное время (время отдыха) на основе анализа своего</w:t>
      </w:r>
      <w:r w:rsidRPr="005B5A9A">
        <w:rPr>
          <w:spacing w:val="2"/>
          <w:sz w:val="24"/>
        </w:rPr>
        <w:t xml:space="preserve"> </w:t>
      </w:r>
      <w:r w:rsidRPr="005B5A9A">
        <w:rPr>
          <w:sz w:val="24"/>
        </w:rPr>
        <w:t>режима;</w:t>
      </w:r>
    </w:p>
    <w:p w:rsidR="00524063" w:rsidRPr="005B5A9A" w:rsidRDefault="00434E3B">
      <w:pPr>
        <w:pStyle w:val="a4"/>
        <w:numPr>
          <w:ilvl w:val="0"/>
          <w:numId w:val="69"/>
        </w:numPr>
        <w:tabs>
          <w:tab w:val="left" w:pos="825"/>
        </w:tabs>
        <w:spacing w:before="4" w:line="240" w:lineRule="auto"/>
        <w:ind w:left="824" w:hanging="145"/>
        <w:jc w:val="left"/>
        <w:rPr>
          <w:sz w:val="24"/>
        </w:rPr>
      </w:pPr>
      <w:r w:rsidRPr="005B5A9A">
        <w:rPr>
          <w:sz w:val="24"/>
        </w:rPr>
        <w:t>развитие способности контролировать время, проведенное за</w:t>
      </w:r>
      <w:r w:rsidRPr="005B5A9A">
        <w:rPr>
          <w:spacing w:val="-13"/>
          <w:sz w:val="24"/>
        </w:rPr>
        <w:t xml:space="preserve"> </w:t>
      </w:r>
      <w:r w:rsidRPr="005B5A9A">
        <w:rPr>
          <w:sz w:val="24"/>
        </w:rPr>
        <w:t>компьютером.</w:t>
      </w:r>
    </w:p>
    <w:p w:rsidR="00524063" w:rsidRPr="005B5A9A" w:rsidRDefault="00524063">
      <w:pPr>
        <w:pStyle w:val="a3"/>
        <w:spacing w:before="11"/>
        <w:ind w:left="0"/>
        <w:jc w:val="left"/>
        <w:rPr>
          <w:sz w:val="23"/>
        </w:rPr>
      </w:pPr>
    </w:p>
    <w:p w:rsidR="00524063" w:rsidRPr="005B5A9A" w:rsidRDefault="00434E3B">
      <w:pPr>
        <w:spacing w:line="275" w:lineRule="exact"/>
        <w:ind w:left="1247"/>
        <w:jc w:val="both"/>
        <w:rPr>
          <w:sz w:val="24"/>
        </w:rPr>
      </w:pPr>
      <w:r w:rsidRPr="005B5A9A">
        <w:rPr>
          <w:b/>
          <w:sz w:val="24"/>
        </w:rPr>
        <w:t xml:space="preserve">Просветительская работа с родителями </w:t>
      </w:r>
      <w:r w:rsidRPr="005B5A9A">
        <w:rPr>
          <w:sz w:val="24"/>
        </w:rPr>
        <w:t>(законными представителями) включает:</w:t>
      </w:r>
    </w:p>
    <w:p w:rsidR="00524063" w:rsidRPr="005B5A9A" w:rsidRDefault="00434E3B">
      <w:pPr>
        <w:pStyle w:val="a4"/>
        <w:numPr>
          <w:ilvl w:val="0"/>
          <w:numId w:val="69"/>
        </w:numPr>
        <w:tabs>
          <w:tab w:val="left" w:pos="849"/>
        </w:tabs>
        <w:spacing w:line="240" w:lineRule="auto"/>
        <w:ind w:right="297" w:firstLine="0"/>
        <w:rPr>
          <w:sz w:val="24"/>
        </w:rPr>
      </w:pPr>
      <w:r w:rsidRPr="005B5A9A">
        <w:rPr>
          <w:sz w:val="24"/>
        </w:rPr>
        <w:t xml:space="preserve">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w:t>
      </w:r>
      <w:r w:rsidRPr="005B5A9A">
        <w:rPr>
          <w:spacing w:val="-3"/>
          <w:sz w:val="24"/>
        </w:rPr>
        <w:t xml:space="preserve">т. </w:t>
      </w:r>
      <w:r w:rsidRPr="005B5A9A">
        <w:rPr>
          <w:sz w:val="24"/>
        </w:rPr>
        <w:t>п., экологическое просвещение</w:t>
      </w:r>
      <w:r w:rsidRPr="005B5A9A">
        <w:rPr>
          <w:spacing w:val="-10"/>
          <w:sz w:val="24"/>
        </w:rPr>
        <w:t xml:space="preserve"> </w:t>
      </w:r>
      <w:r w:rsidRPr="005B5A9A">
        <w:rPr>
          <w:sz w:val="24"/>
        </w:rPr>
        <w:t>родителей;</w:t>
      </w:r>
    </w:p>
    <w:p w:rsidR="00524063" w:rsidRPr="005B5A9A" w:rsidRDefault="00434E3B">
      <w:pPr>
        <w:pStyle w:val="a4"/>
        <w:numPr>
          <w:ilvl w:val="0"/>
          <w:numId w:val="69"/>
        </w:numPr>
        <w:tabs>
          <w:tab w:val="left" w:pos="883"/>
        </w:tabs>
        <w:spacing w:before="2" w:line="240" w:lineRule="auto"/>
        <w:ind w:right="485" w:firstLine="0"/>
        <w:jc w:val="left"/>
        <w:rPr>
          <w:sz w:val="24"/>
        </w:rPr>
      </w:pPr>
      <w:r w:rsidRPr="005B5A9A">
        <w:rPr>
          <w:sz w:val="24"/>
        </w:rPr>
        <w:t>организацию совместной работы педагогов и родителей (законных представителей) по проведению классных часов, праздников, экскурсий, спортивных соревнований, дней экологической культуры и здоровья, занятий по профилактике вредных привычек и т.</w:t>
      </w:r>
      <w:r w:rsidRPr="005B5A9A">
        <w:rPr>
          <w:spacing w:val="-17"/>
          <w:sz w:val="24"/>
        </w:rPr>
        <w:t xml:space="preserve"> </w:t>
      </w:r>
      <w:r w:rsidRPr="005B5A9A">
        <w:rPr>
          <w:sz w:val="24"/>
        </w:rPr>
        <w:t>п.</w:t>
      </w:r>
    </w:p>
    <w:p w:rsidR="00524063" w:rsidRPr="005B5A9A" w:rsidRDefault="00524063">
      <w:pPr>
        <w:pStyle w:val="a3"/>
        <w:ind w:left="0"/>
        <w:jc w:val="left"/>
        <w:rPr>
          <w:sz w:val="26"/>
        </w:rPr>
      </w:pPr>
    </w:p>
    <w:p w:rsidR="00524063" w:rsidRPr="005B5A9A" w:rsidRDefault="00434E3B" w:rsidP="00E64451">
      <w:pPr>
        <w:pStyle w:val="1"/>
        <w:numPr>
          <w:ilvl w:val="2"/>
          <w:numId w:val="115"/>
        </w:numPr>
        <w:tabs>
          <w:tab w:val="left" w:pos="2227"/>
        </w:tabs>
        <w:spacing w:before="191" w:line="237" w:lineRule="auto"/>
        <w:ind w:left="680" w:right="297" w:firstLine="710"/>
        <w:jc w:val="both"/>
      </w:pPr>
      <w:bookmarkStart w:id="273" w:name="2.3.12._Система_поощрения_социальной_усп"/>
      <w:bookmarkEnd w:id="273"/>
      <w:r w:rsidRPr="005B5A9A">
        <w:t>Система поощрения социальной успешности и проявлений активной жизненной позиции</w:t>
      </w:r>
      <w:r w:rsidRPr="005B5A9A">
        <w:rPr>
          <w:spacing w:val="3"/>
        </w:rPr>
        <w:t xml:space="preserve"> </w:t>
      </w:r>
      <w:r w:rsidRPr="005B5A9A">
        <w:t>обучающихся</w:t>
      </w:r>
    </w:p>
    <w:p w:rsidR="00524063" w:rsidRPr="005B5A9A" w:rsidRDefault="00434E3B">
      <w:pPr>
        <w:pStyle w:val="a3"/>
        <w:ind w:right="302" w:firstLine="710"/>
      </w:pPr>
      <w:proofErr w:type="gramStart"/>
      <w:r w:rsidRPr="005B5A9A">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roofErr w:type="gramEnd"/>
    </w:p>
    <w:p w:rsidR="00524063" w:rsidRPr="005B5A9A" w:rsidRDefault="00434E3B">
      <w:pPr>
        <w:pStyle w:val="a3"/>
        <w:spacing w:line="242" w:lineRule="auto"/>
        <w:ind w:right="304" w:firstLine="710"/>
      </w:pPr>
      <w:r w:rsidRPr="005B5A9A">
        <w:t>Система поощрения социальной успешности и проявлений активной жизненной позиции обучающихся в МБОУ «Школа № 5» строится на следующих принципах:</w:t>
      </w:r>
    </w:p>
    <w:p w:rsidR="00524063" w:rsidRPr="005B5A9A" w:rsidRDefault="00434E3B">
      <w:pPr>
        <w:pStyle w:val="a4"/>
        <w:numPr>
          <w:ilvl w:val="0"/>
          <w:numId w:val="69"/>
        </w:numPr>
        <w:tabs>
          <w:tab w:val="left" w:pos="839"/>
        </w:tabs>
        <w:spacing w:line="240" w:lineRule="auto"/>
        <w:ind w:right="304" w:firstLine="0"/>
        <w:rPr>
          <w:sz w:val="24"/>
        </w:rPr>
      </w:pPr>
      <w:r w:rsidRPr="005B5A9A">
        <w:rPr>
          <w:b/>
          <w:sz w:val="24"/>
        </w:rPr>
        <w:t xml:space="preserve">единства требований и равенства </w:t>
      </w:r>
      <w:r w:rsidRPr="005B5A9A">
        <w:rPr>
          <w:sz w:val="24"/>
        </w:rPr>
        <w:t>условий применения поощрений для всех обучающихся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24063" w:rsidRPr="005B5A9A" w:rsidRDefault="00434E3B">
      <w:pPr>
        <w:pStyle w:val="a4"/>
        <w:numPr>
          <w:ilvl w:val="0"/>
          <w:numId w:val="69"/>
        </w:numPr>
        <w:tabs>
          <w:tab w:val="left" w:pos="849"/>
        </w:tabs>
        <w:spacing w:line="242" w:lineRule="auto"/>
        <w:ind w:right="304" w:firstLine="0"/>
        <w:rPr>
          <w:sz w:val="24"/>
        </w:rPr>
      </w:pPr>
      <w:r w:rsidRPr="005B5A9A">
        <w:rPr>
          <w:b/>
          <w:sz w:val="24"/>
        </w:rPr>
        <w:t xml:space="preserve">публичность поощрения </w:t>
      </w:r>
      <w:r w:rsidRPr="005B5A9A">
        <w:rPr>
          <w:sz w:val="24"/>
        </w:rPr>
        <w:t>(информирование всех обучающихся о награждении, проведение процедуры награждения в присутствии значительного числа</w:t>
      </w:r>
      <w:r w:rsidRPr="005B5A9A">
        <w:rPr>
          <w:spacing w:val="5"/>
          <w:sz w:val="24"/>
        </w:rPr>
        <w:t xml:space="preserve"> </w:t>
      </w:r>
      <w:r w:rsidRPr="005B5A9A">
        <w:rPr>
          <w:sz w:val="24"/>
        </w:rPr>
        <w:t>школьников);</w:t>
      </w:r>
    </w:p>
    <w:p w:rsidR="00524063" w:rsidRPr="005B5A9A" w:rsidRDefault="00434E3B">
      <w:pPr>
        <w:pStyle w:val="a4"/>
        <w:numPr>
          <w:ilvl w:val="0"/>
          <w:numId w:val="69"/>
        </w:numPr>
        <w:tabs>
          <w:tab w:val="left" w:pos="1065"/>
        </w:tabs>
        <w:spacing w:line="240" w:lineRule="auto"/>
        <w:ind w:right="298" w:firstLine="0"/>
        <w:rPr>
          <w:sz w:val="24"/>
        </w:rPr>
      </w:pPr>
      <w:r w:rsidRPr="005B5A9A">
        <w:rPr>
          <w:b/>
          <w:spacing w:val="-3"/>
          <w:sz w:val="24"/>
        </w:rPr>
        <w:t xml:space="preserve">сочетание индивидуального </w:t>
      </w:r>
      <w:r w:rsidRPr="005B5A9A">
        <w:rPr>
          <w:b/>
          <w:sz w:val="24"/>
        </w:rPr>
        <w:t xml:space="preserve">и </w:t>
      </w:r>
      <w:r w:rsidRPr="005B5A9A">
        <w:rPr>
          <w:b/>
          <w:spacing w:val="-3"/>
          <w:sz w:val="24"/>
        </w:rPr>
        <w:t xml:space="preserve">коллективного поощрения </w:t>
      </w:r>
      <w:r w:rsidRPr="005B5A9A">
        <w:rPr>
          <w:sz w:val="24"/>
        </w:rPr>
        <w:t xml:space="preserve">(использование и </w:t>
      </w:r>
      <w:r w:rsidRPr="005B5A9A">
        <w:rPr>
          <w:spacing w:val="-3"/>
          <w:sz w:val="24"/>
        </w:rPr>
        <w:t xml:space="preserve">индивидуальных наград, </w:t>
      </w:r>
      <w:r w:rsidRPr="005B5A9A">
        <w:rPr>
          <w:sz w:val="24"/>
        </w:rPr>
        <w:t xml:space="preserve">и </w:t>
      </w:r>
      <w:r w:rsidRPr="005B5A9A">
        <w:rPr>
          <w:spacing w:val="-3"/>
          <w:sz w:val="24"/>
        </w:rPr>
        <w:t xml:space="preserve">коллективных дает возможность стимулировать активность групп обучающихся, преодолевать </w:t>
      </w:r>
      <w:r w:rsidRPr="005B5A9A">
        <w:rPr>
          <w:sz w:val="24"/>
        </w:rPr>
        <w:t xml:space="preserve">межличностные </w:t>
      </w:r>
      <w:r w:rsidRPr="005B5A9A">
        <w:rPr>
          <w:spacing w:val="-3"/>
          <w:sz w:val="24"/>
        </w:rPr>
        <w:t xml:space="preserve">противоречия </w:t>
      </w:r>
      <w:r w:rsidRPr="005B5A9A">
        <w:rPr>
          <w:sz w:val="24"/>
        </w:rPr>
        <w:t xml:space="preserve">между школьниками, </w:t>
      </w:r>
      <w:r w:rsidRPr="005B5A9A">
        <w:rPr>
          <w:spacing w:val="-3"/>
          <w:sz w:val="24"/>
        </w:rPr>
        <w:t xml:space="preserve">получившими </w:t>
      </w:r>
      <w:r w:rsidRPr="005B5A9A">
        <w:rPr>
          <w:sz w:val="24"/>
        </w:rPr>
        <w:t xml:space="preserve">награду и не </w:t>
      </w:r>
      <w:r w:rsidRPr="005B5A9A">
        <w:rPr>
          <w:spacing w:val="-3"/>
          <w:sz w:val="24"/>
        </w:rPr>
        <w:t>получившими</w:t>
      </w:r>
      <w:r w:rsidRPr="005B5A9A">
        <w:rPr>
          <w:spacing w:val="-26"/>
          <w:sz w:val="24"/>
        </w:rPr>
        <w:t xml:space="preserve"> </w:t>
      </w:r>
      <w:r w:rsidRPr="005B5A9A">
        <w:rPr>
          <w:sz w:val="24"/>
        </w:rPr>
        <w:t>ее);</w:t>
      </w:r>
    </w:p>
    <w:p w:rsidR="00524063" w:rsidRPr="005B5A9A" w:rsidRDefault="00434E3B">
      <w:pPr>
        <w:pStyle w:val="a4"/>
        <w:numPr>
          <w:ilvl w:val="0"/>
          <w:numId w:val="47"/>
        </w:numPr>
        <w:tabs>
          <w:tab w:val="left" w:pos="931"/>
        </w:tabs>
        <w:spacing w:line="242" w:lineRule="auto"/>
        <w:ind w:right="300" w:firstLine="0"/>
        <w:rPr>
          <w:sz w:val="24"/>
        </w:rPr>
      </w:pPr>
      <w:r w:rsidRPr="005B5A9A">
        <w:rPr>
          <w:b/>
          <w:sz w:val="24"/>
        </w:rPr>
        <w:t xml:space="preserve">регулирование частоты награждений </w:t>
      </w:r>
      <w:r w:rsidRPr="005B5A9A">
        <w:rPr>
          <w:sz w:val="24"/>
        </w:rPr>
        <w:t>(недопущение избыточности в поощрениях – недостаточно длительные периоды ожидания и чрезмерно большие группы</w:t>
      </w:r>
      <w:r w:rsidRPr="005B5A9A">
        <w:rPr>
          <w:spacing w:val="-13"/>
          <w:sz w:val="24"/>
        </w:rPr>
        <w:t xml:space="preserve"> </w:t>
      </w:r>
      <w:r w:rsidRPr="005B5A9A">
        <w:rPr>
          <w:sz w:val="24"/>
        </w:rPr>
        <w:t>поощряемых);</w:t>
      </w:r>
    </w:p>
    <w:p w:rsidR="00524063" w:rsidRPr="005B5A9A" w:rsidRDefault="00434E3B">
      <w:pPr>
        <w:pStyle w:val="a4"/>
        <w:numPr>
          <w:ilvl w:val="0"/>
          <w:numId w:val="47"/>
        </w:numPr>
        <w:tabs>
          <w:tab w:val="left" w:pos="844"/>
        </w:tabs>
        <w:spacing w:line="242" w:lineRule="auto"/>
        <w:ind w:right="308" w:firstLine="0"/>
        <w:rPr>
          <w:sz w:val="24"/>
        </w:rPr>
      </w:pPr>
      <w:r w:rsidRPr="005B5A9A">
        <w:rPr>
          <w:b/>
          <w:sz w:val="24"/>
        </w:rPr>
        <w:t xml:space="preserve">дифференцированность поощрений </w:t>
      </w:r>
      <w:r w:rsidRPr="005B5A9A">
        <w:rPr>
          <w:sz w:val="24"/>
        </w:rPr>
        <w:t>(наличие уровней и типов наград позволяет продлить стимулирующее действие системы</w:t>
      </w:r>
      <w:r w:rsidRPr="005B5A9A">
        <w:rPr>
          <w:spacing w:val="4"/>
          <w:sz w:val="24"/>
        </w:rPr>
        <w:t xml:space="preserve"> </w:t>
      </w:r>
      <w:r w:rsidRPr="005B5A9A">
        <w:rPr>
          <w:sz w:val="24"/>
        </w:rPr>
        <w:t>поощрения).</w:t>
      </w:r>
    </w:p>
    <w:p w:rsidR="00524063" w:rsidRPr="005B5A9A" w:rsidRDefault="00434E3B">
      <w:pPr>
        <w:pStyle w:val="1"/>
        <w:numPr>
          <w:ilvl w:val="0"/>
          <w:numId w:val="46"/>
        </w:numPr>
        <w:tabs>
          <w:tab w:val="left" w:pos="825"/>
        </w:tabs>
        <w:spacing w:line="271" w:lineRule="exact"/>
        <w:ind w:left="824" w:hanging="145"/>
        <w:rPr>
          <w:b w:val="0"/>
        </w:rPr>
      </w:pPr>
      <w:r w:rsidRPr="005B5A9A">
        <w:t>стимулирования эффективности и качества</w:t>
      </w:r>
      <w:r w:rsidRPr="005B5A9A">
        <w:rPr>
          <w:spacing w:val="-2"/>
        </w:rPr>
        <w:t xml:space="preserve"> </w:t>
      </w:r>
      <w:r w:rsidRPr="005B5A9A">
        <w:t>деятельности</w:t>
      </w:r>
      <w:r w:rsidRPr="005B5A9A">
        <w:rPr>
          <w:b w:val="0"/>
        </w:rPr>
        <w:t>;</w:t>
      </w:r>
    </w:p>
    <w:p w:rsidR="00524063" w:rsidRPr="005B5A9A" w:rsidRDefault="00434E3B">
      <w:pPr>
        <w:pStyle w:val="a4"/>
        <w:numPr>
          <w:ilvl w:val="0"/>
          <w:numId w:val="46"/>
        </w:numPr>
        <w:tabs>
          <w:tab w:val="left" w:pos="825"/>
        </w:tabs>
        <w:ind w:left="824" w:hanging="145"/>
        <w:rPr>
          <w:sz w:val="24"/>
        </w:rPr>
      </w:pPr>
      <w:r w:rsidRPr="005B5A9A">
        <w:rPr>
          <w:b/>
          <w:sz w:val="24"/>
        </w:rPr>
        <w:t>взаимосвязи системы морального и материального</w:t>
      </w:r>
      <w:r w:rsidRPr="005B5A9A">
        <w:rPr>
          <w:b/>
          <w:spacing w:val="-3"/>
          <w:sz w:val="24"/>
        </w:rPr>
        <w:t xml:space="preserve"> </w:t>
      </w:r>
      <w:r w:rsidRPr="005B5A9A">
        <w:rPr>
          <w:b/>
          <w:sz w:val="24"/>
        </w:rPr>
        <w:t>поощрения</w:t>
      </w:r>
      <w:r w:rsidRPr="005B5A9A">
        <w:rPr>
          <w:sz w:val="24"/>
        </w:rPr>
        <w:t>.</w:t>
      </w:r>
    </w:p>
    <w:p w:rsidR="00524063" w:rsidRPr="005B5A9A" w:rsidRDefault="00434E3B">
      <w:pPr>
        <w:pStyle w:val="a3"/>
        <w:spacing w:line="275" w:lineRule="exact"/>
        <w:ind w:left="1247"/>
      </w:pPr>
      <w:r w:rsidRPr="005B5A9A">
        <w:t xml:space="preserve">Учащиеся поощряются </w:t>
      </w:r>
      <w:proofErr w:type="gramStart"/>
      <w:r w:rsidRPr="005B5A9A">
        <w:t>за</w:t>
      </w:r>
      <w:proofErr w:type="gramEnd"/>
      <w:r w:rsidRPr="005B5A9A">
        <w:t>:</w:t>
      </w:r>
    </w:p>
    <w:p w:rsidR="00524063" w:rsidRPr="005B5A9A" w:rsidRDefault="00434E3B">
      <w:pPr>
        <w:pStyle w:val="a4"/>
        <w:numPr>
          <w:ilvl w:val="0"/>
          <w:numId w:val="46"/>
        </w:numPr>
        <w:tabs>
          <w:tab w:val="left" w:pos="825"/>
        </w:tabs>
        <w:ind w:left="824" w:hanging="145"/>
        <w:jc w:val="left"/>
        <w:rPr>
          <w:sz w:val="24"/>
        </w:rPr>
      </w:pPr>
      <w:r w:rsidRPr="005B5A9A">
        <w:rPr>
          <w:spacing w:val="-3"/>
          <w:sz w:val="24"/>
        </w:rPr>
        <w:t xml:space="preserve">успехи </w:t>
      </w:r>
      <w:r w:rsidRPr="005B5A9A">
        <w:rPr>
          <w:sz w:val="24"/>
        </w:rPr>
        <w:t>в учебе, спорте, труде, общественной</w:t>
      </w:r>
      <w:r w:rsidRPr="005B5A9A">
        <w:rPr>
          <w:spacing w:val="17"/>
          <w:sz w:val="24"/>
        </w:rPr>
        <w:t xml:space="preserve"> </w:t>
      </w:r>
      <w:r w:rsidRPr="005B5A9A">
        <w:rPr>
          <w:sz w:val="24"/>
        </w:rPr>
        <w:t>жизни;</w:t>
      </w:r>
    </w:p>
    <w:p w:rsidR="00524063" w:rsidRPr="005B5A9A" w:rsidRDefault="00434E3B">
      <w:pPr>
        <w:pStyle w:val="a4"/>
        <w:numPr>
          <w:ilvl w:val="0"/>
          <w:numId w:val="46"/>
        </w:numPr>
        <w:tabs>
          <w:tab w:val="left" w:pos="883"/>
        </w:tabs>
        <w:spacing w:line="242" w:lineRule="auto"/>
        <w:ind w:right="996" w:firstLine="0"/>
        <w:jc w:val="left"/>
        <w:rPr>
          <w:sz w:val="24"/>
        </w:rPr>
      </w:pPr>
      <w:r w:rsidRPr="005B5A9A">
        <w:rPr>
          <w:sz w:val="24"/>
        </w:rPr>
        <w:t>победы в предметных олимпиадах, спорте, учебных и воспитательных конкурсах, спортивных</w:t>
      </w:r>
      <w:r w:rsidRPr="005B5A9A">
        <w:rPr>
          <w:spacing w:val="-4"/>
          <w:sz w:val="24"/>
        </w:rPr>
        <w:t xml:space="preserve"> </w:t>
      </w:r>
      <w:r w:rsidRPr="005B5A9A">
        <w:rPr>
          <w:sz w:val="24"/>
        </w:rPr>
        <w:t>соревнованиях;</w:t>
      </w:r>
    </w:p>
    <w:p w:rsidR="00524063" w:rsidRPr="005B5A9A" w:rsidRDefault="00434E3B">
      <w:pPr>
        <w:pStyle w:val="a4"/>
        <w:numPr>
          <w:ilvl w:val="0"/>
          <w:numId w:val="46"/>
        </w:numPr>
        <w:tabs>
          <w:tab w:val="left" w:pos="825"/>
        </w:tabs>
        <w:spacing w:line="271" w:lineRule="exact"/>
        <w:ind w:left="824" w:hanging="145"/>
        <w:jc w:val="left"/>
        <w:rPr>
          <w:sz w:val="24"/>
        </w:rPr>
      </w:pPr>
      <w:r w:rsidRPr="005B5A9A">
        <w:rPr>
          <w:sz w:val="24"/>
        </w:rPr>
        <w:t>большую общественную</w:t>
      </w:r>
      <w:r w:rsidRPr="005B5A9A">
        <w:rPr>
          <w:spacing w:val="-1"/>
          <w:sz w:val="24"/>
        </w:rPr>
        <w:t xml:space="preserve"> </w:t>
      </w:r>
      <w:r w:rsidRPr="005B5A9A">
        <w:rPr>
          <w:sz w:val="24"/>
        </w:rPr>
        <w:t>работу;</w:t>
      </w:r>
    </w:p>
    <w:p w:rsidR="00524063" w:rsidRPr="005B5A9A" w:rsidRDefault="00434E3B">
      <w:pPr>
        <w:pStyle w:val="a4"/>
        <w:numPr>
          <w:ilvl w:val="0"/>
          <w:numId w:val="46"/>
        </w:numPr>
        <w:tabs>
          <w:tab w:val="left" w:pos="825"/>
        </w:tabs>
        <w:spacing w:line="240" w:lineRule="auto"/>
        <w:ind w:left="824" w:hanging="145"/>
        <w:jc w:val="left"/>
        <w:rPr>
          <w:sz w:val="24"/>
        </w:rPr>
      </w:pPr>
      <w:r w:rsidRPr="005B5A9A">
        <w:rPr>
          <w:sz w:val="24"/>
        </w:rPr>
        <w:t>постоянное добровольное участие в общественно полезном труде.</w:t>
      </w:r>
    </w:p>
    <w:p w:rsidR="00524063" w:rsidRPr="005B5A9A" w:rsidRDefault="00434E3B">
      <w:pPr>
        <w:pStyle w:val="1"/>
        <w:spacing w:line="275" w:lineRule="exact"/>
        <w:ind w:left="1401"/>
        <w:jc w:val="left"/>
      </w:pPr>
      <w:r w:rsidRPr="005B5A9A">
        <w:t>В школе применяются следующие виды поощрений:</w:t>
      </w:r>
    </w:p>
    <w:p w:rsidR="00524063" w:rsidRPr="005B5A9A" w:rsidRDefault="00434E3B">
      <w:pPr>
        <w:pStyle w:val="a4"/>
        <w:numPr>
          <w:ilvl w:val="0"/>
          <w:numId w:val="46"/>
        </w:numPr>
        <w:tabs>
          <w:tab w:val="left" w:pos="820"/>
        </w:tabs>
        <w:spacing w:line="274" w:lineRule="exact"/>
        <w:ind w:left="819" w:hanging="140"/>
        <w:jc w:val="left"/>
        <w:rPr>
          <w:sz w:val="24"/>
        </w:rPr>
      </w:pPr>
      <w:r w:rsidRPr="005B5A9A">
        <w:rPr>
          <w:sz w:val="24"/>
        </w:rPr>
        <w:t>объявление</w:t>
      </w:r>
      <w:r w:rsidRPr="005B5A9A">
        <w:rPr>
          <w:spacing w:val="-5"/>
          <w:sz w:val="24"/>
        </w:rPr>
        <w:t xml:space="preserve"> </w:t>
      </w:r>
      <w:r w:rsidRPr="005B5A9A">
        <w:rPr>
          <w:sz w:val="24"/>
        </w:rPr>
        <w:t>благодарности;</w:t>
      </w:r>
    </w:p>
    <w:p w:rsidR="00524063" w:rsidRPr="005B5A9A" w:rsidRDefault="00434E3B">
      <w:pPr>
        <w:pStyle w:val="a4"/>
        <w:numPr>
          <w:ilvl w:val="0"/>
          <w:numId w:val="46"/>
        </w:numPr>
        <w:tabs>
          <w:tab w:val="left" w:pos="825"/>
        </w:tabs>
        <w:ind w:left="824" w:hanging="145"/>
        <w:jc w:val="left"/>
        <w:rPr>
          <w:sz w:val="24"/>
        </w:rPr>
      </w:pPr>
      <w:r w:rsidRPr="005B5A9A">
        <w:rPr>
          <w:sz w:val="24"/>
        </w:rPr>
        <w:t>награждение школьными, муниципальными, областными почетными грамотами,</w:t>
      </w:r>
      <w:r w:rsidRPr="005B5A9A">
        <w:rPr>
          <w:spacing w:val="-26"/>
          <w:sz w:val="24"/>
        </w:rPr>
        <w:t xml:space="preserve"> </w:t>
      </w:r>
      <w:r w:rsidRPr="005B5A9A">
        <w:rPr>
          <w:sz w:val="24"/>
        </w:rPr>
        <w:t>дипломами;</w:t>
      </w:r>
    </w:p>
    <w:p w:rsidR="00524063" w:rsidRPr="005B5A9A" w:rsidRDefault="00434E3B">
      <w:pPr>
        <w:pStyle w:val="a4"/>
        <w:numPr>
          <w:ilvl w:val="0"/>
          <w:numId w:val="46"/>
        </w:numPr>
        <w:tabs>
          <w:tab w:val="left" w:pos="825"/>
        </w:tabs>
        <w:ind w:left="824" w:hanging="145"/>
        <w:jc w:val="left"/>
        <w:rPr>
          <w:sz w:val="24"/>
        </w:rPr>
      </w:pPr>
      <w:r w:rsidRPr="005B5A9A">
        <w:rPr>
          <w:sz w:val="24"/>
        </w:rPr>
        <w:t xml:space="preserve">награждение Похвальной грамотой «За особые </w:t>
      </w:r>
      <w:r w:rsidRPr="005B5A9A">
        <w:rPr>
          <w:spacing w:val="-3"/>
          <w:sz w:val="24"/>
        </w:rPr>
        <w:t xml:space="preserve">успехи </w:t>
      </w:r>
      <w:r w:rsidRPr="005B5A9A">
        <w:rPr>
          <w:sz w:val="24"/>
        </w:rPr>
        <w:t>в изучении отдельных</w:t>
      </w:r>
      <w:r w:rsidRPr="005B5A9A">
        <w:rPr>
          <w:spacing w:val="-6"/>
          <w:sz w:val="24"/>
        </w:rPr>
        <w:t xml:space="preserve"> </w:t>
      </w:r>
      <w:r w:rsidRPr="005B5A9A">
        <w:rPr>
          <w:sz w:val="24"/>
        </w:rPr>
        <w:t>предметов»;</w:t>
      </w:r>
    </w:p>
    <w:p w:rsidR="00524063" w:rsidRPr="005B5A9A" w:rsidRDefault="00434E3B">
      <w:pPr>
        <w:pStyle w:val="a4"/>
        <w:numPr>
          <w:ilvl w:val="0"/>
          <w:numId w:val="46"/>
        </w:numPr>
        <w:tabs>
          <w:tab w:val="left" w:pos="825"/>
        </w:tabs>
        <w:ind w:left="824" w:hanging="145"/>
        <w:jc w:val="left"/>
        <w:rPr>
          <w:sz w:val="24"/>
        </w:rPr>
      </w:pPr>
      <w:r w:rsidRPr="005B5A9A">
        <w:rPr>
          <w:sz w:val="24"/>
        </w:rPr>
        <w:t xml:space="preserve">награждение Похвальным листом «За отличные </w:t>
      </w:r>
      <w:r w:rsidRPr="005B5A9A">
        <w:rPr>
          <w:spacing w:val="-3"/>
          <w:sz w:val="24"/>
        </w:rPr>
        <w:t xml:space="preserve">успехи </w:t>
      </w:r>
      <w:r w:rsidRPr="005B5A9A">
        <w:rPr>
          <w:sz w:val="24"/>
        </w:rPr>
        <w:t>в</w:t>
      </w:r>
      <w:r w:rsidRPr="005B5A9A">
        <w:rPr>
          <w:spacing w:val="10"/>
          <w:sz w:val="24"/>
        </w:rPr>
        <w:t xml:space="preserve"> </w:t>
      </w:r>
      <w:r w:rsidRPr="005B5A9A">
        <w:rPr>
          <w:sz w:val="24"/>
        </w:rPr>
        <w:t>учении»;</w:t>
      </w:r>
    </w:p>
    <w:p w:rsidR="00524063" w:rsidRPr="005B5A9A" w:rsidRDefault="00434E3B">
      <w:pPr>
        <w:pStyle w:val="a4"/>
        <w:numPr>
          <w:ilvl w:val="0"/>
          <w:numId w:val="46"/>
        </w:numPr>
        <w:tabs>
          <w:tab w:val="left" w:pos="825"/>
        </w:tabs>
        <w:ind w:left="824" w:hanging="145"/>
        <w:jc w:val="left"/>
        <w:rPr>
          <w:sz w:val="24"/>
        </w:rPr>
      </w:pPr>
      <w:r w:rsidRPr="005B5A9A">
        <w:rPr>
          <w:sz w:val="24"/>
        </w:rPr>
        <w:t>направление благодарственного письма</w:t>
      </w:r>
      <w:r w:rsidRPr="005B5A9A">
        <w:rPr>
          <w:spacing w:val="6"/>
          <w:sz w:val="24"/>
        </w:rPr>
        <w:t xml:space="preserve"> </w:t>
      </w:r>
      <w:r w:rsidRPr="005B5A9A">
        <w:rPr>
          <w:sz w:val="24"/>
        </w:rPr>
        <w:t>родителям;</w:t>
      </w:r>
    </w:p>
    <w:p w:rsidR="00524063" w:rsidRPr="005B5A9A" w:rsidRDefault="00434E3B">
      <w:pPr>
        <w:pStyle w:val="a4"/>
        <w:numPr>
          <w:ilvl w:val="0"/>
          <w:numId w:val="46"/>
        </w:numPr>
        <w:tabs>
          <w:tab w:val="left" w:pos="825"/>
        </w:tabs>
        <w:ind w:left="824" w:hanging="145"/>
        <w:jc w:val="left"/>
        <w:rPr>
          <w:sz w:val="24"/>
        </w:rPr>
      </w:pPr>
      <w:r w:rsidRPr="005B5A9A">
        <w:rPr>
          <w:sz w:val="24"/>
        </w:rPr>
        <w:t>помещение фотографии обучающегося на школьную доску почёта «Наши</w:t>
      </w:r>
      <w:r w:rsidRPr="005B5A9A">
        <w:rPr>
          <w:spacing w:val="-17"/>
          <w:sz w:val="24"/>
        </w:rPr>
        <w:t xml:space="preserve"> </w:t>
      </w:r>
      <w:r w:rsidRPr="005B5A9A">
        <w:rPr>
          <w:sz w:val="24"/>
        </w:rPr>
        <w:t>успехи».</w:t>
      </w:r>
    </w:p>
    <w:p w:rsidR="00524063" w:rsidRPr="005B5A9A" w:rsidRDefault="00434E3B">
      <w:pPr>
        <w:pStyle w:val="a3"/>
        <w:ind w:right="343" w:firstLine="566"/>
      </w:pPr>
      <w:r w:rsidRPr="005B5A9A">
        <w:t>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w:t>
      </w:r>
    </w:p>
    <w:p w:rsidR="00524063" w:rsidRPr="005B5A9A" w:rsidRDefault="00524063">
      <w:pPr>
        <w:sectPr w:rsidR="00524063" w:rsidRPr="005B5A9A">
          <w:pgSz w:w="11910" w:h="16840"/>
          <w:pgMar w:top="620" w:right="260" w:bottom="1140" w:left="880" w:header="0" w:footer="880" w:gutter="0"/>
          <w:cols w:space="720"/>
        </w:sectPr>
      </w:pPr>
    </w:p>
    <w:p w:rsidR="00524063" w:rsidRPr="005B5A9A" w:rsidRDefault="00434E3B">
      <w:pPr>
        <w:pStyle w:val="a3"/>
        <w:spacing w:before="64"/>
        <w:ind w:right="431" w:firstLine="566"/>
      </w:pPr>
      <w:r w:rsidRPr="005B5A9A">
        <w:lastRenderedPageBreak/>
        <w:t>Все другие виды поощрений производятся директором школы.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w:t>
      </w:r>
    </w:p>
    <w:p w:rsidR="00524063" w:rsidRPr="005B5A9A" w:rsidRDefault="00434E3B">
      <w:pPr>
        <w:pStyle w:val="a3"/>
        <w:ind w:right="370" w:firstLine="566"/>
        <w:jc w:val="left"/>
      </w:pPr>
      <w:r w:rsidRPr="005B5A9A">
        <w:t>Известия о применении мер поощрений получают самую широкую огласку: доводятся до сведения классных коллективов; объявляются на общешкольных линейках. Они также объявляются на классных и общешкольных родительских</w:t>
      </w:r>
      <w:r w:rsidRPr="005B5A9A">
        <w:rPr>
          <w:spacing w:val="-16"/>
        </w:rPr>
        <w:t xml:space="preserve"> </w:t>
      </w:r>
      <w:r w:rsidRPr="005B5A9A">
        <w:t>собраниях.</w:t>
      </w:r>
    </w:p>
    <w:p w:rsidR="00524063" w:rsidRPr="005B5A9A" w:rsidRDefault="00524063">
      <w:pPr>
        <w:pStyle w:val="a3"/>
        <w:ind w:left="0"/>
        <w:jc w:val="left"/>
        <w:rPr>
          <w:sz w:val="26"/>
        </w:rPr>
      </w:pPr>
    </w:p>
    <w:p w:rsidR="00524063" w:rsidRPr="005B5A9A" w:rsidRDefault="00434E3B" w:rsidP="00E64451">
      <w:pPr>
        <w:pStyle w:val="1"/>
        <w:numPr>
          <w:ilvl w:val="2"/>
          <w:numId w:val="115"/>
        </w:numPr>
        <w:tabs>
          <w:tab w:val="left" w:pos="2266"/>
        </w:tabs>
        <w:spacing w:before="187" w:line="240" w:lineRule="auto"/>
        <w:ind w:left="680" w:right="300" w:firstLine="710"/>
        <w:jc w:val="both"/>
      </w:pPr>
      <w:bookmarkStart w:id="274" w:name="2.3.13._Критерии,_показатели_эффективнос"/>
      <w:bookmarkEnd w:id="274"/>
      <w:r w:rsidRPr="005B5A9A">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w:t>
      </w:r>
      <w:proofErr w:type="gramStart"/>
      <w:r w:rsidRPr="005B5A9A">
        <w:t>обучающихся</w:t>
      </w:r>
      <w:proofErr w:type="gramEnd"/>
    </w:p>
    <w:p w:rsidR="00524063" w:rsidRPr="005B5A9A" w:rsidRDefault="00524063">
      <w:pPr>
        <w:pStyle w:val="a3"/>
        <w:spacing w:before="9" w:after="1"/>
        <w:ind w:left="0"/>
        <w:jc w:val="left"/>
        <w:rPr>
          <w:b/>
          <w:sz w:val="23"/>
        </w:r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7054"/>
      </w:tblGrid>
      <w:tr w:rsidR="005B5A9A" w:rsidRPr="005B5A9A">
        <w:trPr>
          <w:trHeight w:val="278"/>
        </w:trPr>
        <w:tc>
          <w:tcPr>
            <w:tcW w:w="2949" w:type="dxa"/>
          </w:tcPr>
          <w:p w:rsidR="00524063" w:rsidRPr="005B5A9A" w:rsidRDefault="00434E3B">
            <w:pPr>
              <w:pStyle w:val="TableParagraph"/>
              <w:spacing w:line="258" w:lineRule="exact"/>
              <w:ind w:left="931"/>
              <w:rPr>
                <w:b/>
                <w:sz w:val="24"/>
              </w:rPr>
            </w:pPr>
            <w:r w:rsidRPr="005B5A9A">
              <w:rPr>
                <w:b/>
                <w:sz w:val="24"/>
              </w:rPr>
              <w:t>Критерии</w:t>
            </w:r>
          </w:p>
        </w:tc>
        <w:tc>
          <w:tcPr>
            <w:tcW w:w="7054" w:type="dxa"/>
          </w:tcPr>
          <w:p w:rsidR="00524063" w:rsidRPr="005B5A9A" w:rsidRDefault="00434E3B">
            <w:pPr>
              <w:pStyle w:val="TableParagraph"/>
              <w:spacing w:line="258" w:lineRule="exact"/>
              <w:ind w:left="2865" w:right="2859"/>
              <w:jc w:val="center"/>
              <w:rPr>
                <w:b/>
                <w:sz w:val="24"/>
              </w:rPr>
            </w:pPr>
            <w:r w:rsidRPr="005B5A9A">
              <w:rPr>
                <w:b/>
                <w:sz w:val="24"/>
              </w:rPr>
              <w:t>Показатели</w:t>
            </w:r>
          </w:p>
        </w:tc>
      </w:tr>
      <w:tr w:rsidR="005B5A9A" w:rsidRPr="005B5A9A">
        <w:trPr>
          <w:trHeight w:val="916"/>
        </w:trPr>
        <w:tc>
          <w:tcPr>
            <w:tcW w:w="2949" w:type="dxa"/>
            <w:vMerge w:val="restart"/>
          </w:tcPr>
          <w:p w:rsidR="00524063" w:rsidRPr="005B5A9A" w:rsidRDefault="00434E3B">
            <w:pPr>
              <w:pStyle w:val="TableParagraph"/>
              <w:ind w:right="93"/>
              <w:rPr>
                <w:sz w:val="20"/>
              </w:rPr>
            </w:pPr>
            <w:proofErr w:type="gramStart"/>
            <w:r w:rsidRPr="005B5A9A">
              <w:rPr>
                <w:sz w:val="20"/>
              </w:rPr>
              <w:t>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roofErr w:type="gramEnd"/>
          </w:p>
        </w:tc>
        <w:tc>
          <w:tcPr>
            <w:tcW w:w="7054" w:type="dxa"/>
          </w:tcPr>
          <w:p w:rsidR="00524063" w:rsidRPr="005B5A9A" w:rsidRDefault="00434E3B">
            <w:pPr>
              <w:pStyle w:val="TableParagraph"/>
              <w:spacing w:line="237" w:lineRule="auto"/>
              <w:ind w:left="105"/>
              <w:rPr>
                <w:sz w:val="20"/>
              </w:rPr>
            </w:pPr>
            <w:r w:rsidRPr="005B5A9A">
              <w:rPr>
                <w:sz w:val="20"/>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w:t>
            </w:r>
          </w:p>
          <w:p w:rsidR="00524063" w:rsidRPr="005B5A9A" w:rsidRDefault="00434E3B">
            <w:pPr>
              <w:pStyle w:val="TableParagraph"/>
              <w:spacing w:line="215" w:lineRule="exact"/>
              <w:ind w:left="105"/>
              <w:rPr>
                <w:sz w:val="20"/>
              </w:rPr>
            </w:pPr>
            <w:r w:rsidRPr="005B5A9A">
              <w:rPr>
                <w:sz w:val="20"/>
              </w:rPr>
              <w:t>секций, регулярности занятий физической культурой;</w:t>
            </w:r>
          </w:p>
        </w:tc>
      </w:tr>
      <w:tr w:rsidR="005B5A9A" w:rsidRPr="005B5A9A">
        <w:trPr>
          <w:trHeight w:val="1152"/>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ind w:left="105" w:right="102"/>
              <w:jc w:val="both"/>
              <w:rPr>
                <w:sz w:val="20"/>
              </w:rPr>
            </w:pPr>
            <w:r w:rsidRPr="005B5A9A">
              <w:rPr>
                <w:sz w:val="20"/>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w:t>
            </w:r>
          </w:p>
          <w:p w:rsidR="00524063" w:rsidRPr="005B5A9A" w:rsidRDefault="00434E3B">
            <w:pPr>
              <w:pStyle w:val="TableParagraph"/>
              <w:spacing w:line="230" w:lineRule="atLeast"/>
              <w:ind w:left="105" w:right="107"/>
              <w:jc w:val="both"/>
              <w:rPr>
                <w:sz w:val="20"/>
              </w:rPr>
            </w:pPr>
            <w:r w:rsidRPr="005B5A9A">
              <w:rPr>
                <w:sz w:val="20"/>
              </w:rPr>
              <w:t>дифференциации работы исходя из состояния здоровья отдельных категорий обучающихся;</w:t>
            </w:r>
          </w:p>
        </w:tc>
      </w:tr>
      <w:tr w:rsidR="005B5A9A" w:rsidRPr="005B5A9A">
        <w:trPr>
          <w:trHeight w:val="2529"/>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ind w:left="105" w:right="116"/>
              <w:rPr>
                <w:sz w:val="20"/>
              </w:rPr>
            </w:pPr>
            <w:proofErr w:type="gramStart"/>
            <w:r w:rsidRPr="005B5A9A">
              <w:rPr>
                <w:sz w:val="20"/>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оставлении и реализации рационального режима дня и отдыха (тематика, форма и содержание</w:t>
            </w:r>
            <w:proofErr w:type="gramEnd"/>
            <w:r w:rsidRPr="005B5A9A">
              <w:rPr>
                <w:sz w:val="20"/>
              </w:rPr>
              <w:t xml:space="preserve"> </w:t>
            </w:r>
            <w:proofErr w:type="gramStart"/>
            <w:r w:rsidRPr="005B5A9A">
              <w:rPr>
                <w:sz w:val="20"/>
              </w:rPr>
              <w:t>которых</w:t>
            </w:r>
            <w:proofErr w:type="gramEnd"/>
            <w:r w:rsidRPr="005B5A9A">
              <w:rPr>
                <w:sz w:val="20"/>
              </w:rPr>
              <w:t xml:space="preserve"> адекватны задачам</w:t>
            </w:r>
          </w:p>
          <w:p w:rsidR="00524063" w:rsidRPr="005B5A9A" w:rsidRDefault="00434E3B">
            <w:pPr>
              <w:pStyle w:val="TableParagraph"/>
              <w:spacing w:line="230" w:lineRule="exact"/>
              <w:ind w:left="105"/>
              <w:rPr>
                <w:sz w:val="20"/>
              </w:rPr>
            </w:pPr>
            <w:r w:rsidRPr="005B5A9A">
              <w:rPr>
                <w:sz w:val="20"/>
              </w:rPr>
              <w:t xml:space="preserve">обеспечения жизни и здоровья </w:t>
            </w:r>
            <w:proofErr w:type="gramStart"/>
            <w:r w:rsidRPr="005B5A9A">
              <w:rPr>
                <w:sz w:val="20"/>
              </w:rPr>
              <w:t>обучающихся</w:t>
            </w:r>
            <w:proofErr w:type="gramEnd"/>
            <w:r w:rsidRPr="005B5A9A">
              <w:rPr>
                <w:sz w:val="20"/>
              </w:rPr>
              <w:t>, здорового и безопасного образа жизни);</w:t>
            </w:r>
          </w:p>
        </w:tc>
      </w:tr>
      <w:tr w:rsidR="005B5A9A" w:rsidRPr="005B5A9A">
        <w:trPr>
          <w:trHeight w:val="460"/>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25" w:lineRule="exact"/>
              <w:ind w:left="105"/>
              <w:rPr>
                <w:sz w:val="20"/>
              </w:rPr>
            </w:pPr>
            <w:r w:rsidRPr="005B5A9A">
              <w:rPr>
                <w:sz w:val="20"/>
              </w:rPr>
              <w:t xml:space="preserve">-уровень безопасности для </w:t>
            </w:r>
            <w:proofErr w:type="gramStart"/>
            <w:r w:rsidRPr="005B5A9A">
              <w:rPr>
                <w:sz w:val="20"/>
              </w:rPr>
              <w:t>обучающихся</w:t>
            </w:r>
            <w:proofErr w:type="gramEnd"/>
            <w:r w:rsidRPr="005B5A9A">
              <w:rPr>
                <w:sz w:val="20"/>
              </w:rPr>
              <w:t xml:space="preserve"> среды образовательной организации,</w:t>
            </w:r>
          </w:p>
          <w:p w:rsidR="00524063" w:rsidRPr="005B5A9A" w:rsidRDefault="00434E3B">
            <w:pPr>
              <w:pStyle w:val="TableParagraph"/>
              <w:spacing w:before="1" w:line="215" w:lineRule="exact"/>
              <w:ind w:left="105"/>
              <w:rPr>
                <w:sz w:val="20"/>
              </w:rPr>
            </w:pPr>
            <w:r w:rsidRPr="005B5A9A">
              <w:rPr>
                <w:sz w:val="20"/>
              </w:rPr>
              <w:t>реалистичность количества и достаточность мероприятий;</w:t>
            </w:r>
          </w:p>
        </w:tc>
      </w:tr>
      <w:tr w:rsidR="005B5A9A" w:rsidRPr="005B5A9A">
        <w:trPr>
          <w:trHeight w:val="921"/>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ind w:left="105" w:right="844"/>
              <w:rPr>
                <w:sz w:val="20"/>
              </w:rPr>
            </w:pPr>
            <w:r w:rsidRPr="005B5A9A">
              <w:rPr>
                <w:sz w:val="20"/>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w:t>
            </w:r>
          </w:p>
          <w:p w:rsidR="00524063" w:rsidRPr="005B5A9A" w:rsidRDefault="00434E3B">
            <w:pPr>
              <w:pStyle w:val="TableParagraph"/>
              <w:spacing w:line="215" w:lineRule="exact"/>
              <w:ind w:left="105"/>
              <w:rPr>
                <w:sz w:val="20"/>
              </w:rPr>
            </w:pPr>
            <w:r w:rsidRPr="005B5A9A">
              <w:rPr>
                <w:sz w:val="20"/>
              </w:rPr>
              <w:t>мероприятий профильных организаций, родителей, общественности и др.</w:t>
            </w:r>
          </w:p>
        </w:tc>
      </w:tr>
      <w:tr w:rsidR="005B5A9A" w:rsidRPr="005B5A9A">
        <w:trPr>
          <w:trHeight w:val="1608"/>
        </w:trPr>
        <w:tc>
          <w:tcPr>
            <w:tcW w:w="2949" w:type="dxa"/>
            <w:vMerge w:val="restart"/>
          </w:tcPr>
          <w:p w:rsidR="00524063" w:rsidRPr="005B5A9A" w:rsidRDefault="00434E3B">
            <w:pPr>
              <w:pStyle w:val="TableParagraph"/>
              <w:rPr>
                <w:sz w:val="20"/>
              </w:rPr>
            </w:pPr>
            <w:r w:rsidRPr="005B5A9A">
              <w:rPr>
                <w:sz w:val="20"/>
              </w:rPr>
              <w:t>Степень обеспечения в образовательной организации позитивных межличностных отношений обучающихся</w:t>
            </w:r>
          </w:p>
        </w:tc>
        <w:tc>
          <w:tcPr>
            <w:tcW w:w="7054" w:type="dxa"/>
          </w:tcPr>
          <w:p w:rsidR="00524063" w:rsidRPr="005B5A9A" w:rsidRDefault="00434E3B">
            <w:pPr>
              <w:pStyle w:val="TableParagraph"/>
              <w:ind w:left="105" w:right="116"/>
              <w:rPr>
                <w:sz w:val="20"/>
              </w:rPr>
            </w:pPr>
            <w:r w:rsidRPr="005B5A9A">
              <w:rPr>
                <w:sz w:val="20"/>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w:t>
            </w:r>
          </w:p>
          <w:p w:rsidR="00524063" w:rsidRPr="005B5A9A" w:rsidRDefault="00434E3B">
            <w:pPr>
              <w:pStyle w:val="TableParagraph"/>
              <w:spacing w:line="213" w:lineRule="exact"/>
              <w:ind w:left="105"/>
              <w:rPr>
                <w:sz w:val="20"/>
              </w:rPr>
            </w:pPr>
            <w:r w:rsidRPr="005B5A9A">
              <w:rPr>
                <w:sz w:val="20"/>
              </w:rPr>
              <w:t>межличностных отношений в ученических классах;</w:t>
            </w:r>
          </w:p>
        </w:tc>
      </w:tr>
      <w:tr w:rsidR="005B5A9A" w:rsidRPr="005B5A9A">
        <w:trPr>
          <w:trHeight w:val="1152"/>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ind w:left="105"/>
              <w:rPr>
                <w:sz w:val="20"/>
              </w:rPr>
            </w:pPr>
            <w:r w:rsidRPr="005B5A9A">
              <w:rPr>
                <w:sz w:val="20"/>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w:t>
            </w:r>
          </w:p>
          <w:p w:rsidR="00524063" w:rsidRPr="005B5A9A" w:rsidRDefault="00434E3B">
            <w:pPr>
              <w:pStyle w:val="TableParagraph"/>
              <w:spacing w:line="215" w:lineRule="exact"/>
              <w:ind w:left="105"/>
              <w:rPr>
                <w:sz w:val="20"/>
              </w:rPr>
            </w:pPr>
            <w:r w:rsidRPr="005B5A9A">
              <w:rPr>
                <w:sz w:val="20"/>
              </w:rPr>
              <w:t>из социально-психологического статуса отдельных категорий обучающихся;</w:t>
            </w:r>
          </w:p>
        </w:tc>
      </w:tr>
      <w:tr w:rsidR="005B5A9A" w:rsidRPr="005B5A9A">
        <w:trPr>
          <w:trHeight w:val="460"/>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25" w:lineRule="exact"/>
              <w:ind w:left="105"/>
              <w:rPr>
                <w:sz w:val="20"/>
              </w:rPr>
            </w:pPr>
            <w:r w:rsidRPr="005B5A9A">
              <w:rPr>
                <w:sz w:val="20"/>
              </w:rPr>
              <w:t>состояние межличностных отношений обучающихся в ученических классах</w:t>
            </w:r>
          </w:p>
          <w:p w:rsidR="00524063" w:rsidRPr="005B5A9A" w:rsidRDefault="00434E3B">
            <w:pPr>
              <w:pStyle w:val="TableParagraph"/>
              <w:spacing w:line="215" w:lineRule="exact"/>
              <w:ind w:left="105"/>
              <w:rPr>
                <w:sz w:val="20"/>
              </w:rPr>
            </w:pPr>
            <w:r w:rsidRPr="005B5A9A">
              <w:rPr>
                <w:sz w:val="20"/>
              </w:rPr>
              <w:t>(позитивные, индифферентные, враждебные);</w:t>
            </w:r>
          </w:p>
        </w:tc>
      </w:tr>
      <w:tr w:rsidR="005B5A9A" w:rsidRPr="005B5A9A">
        <w:trPr>
          <w:trHeight w:val="1608"/>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ind w:left="105" w:right="165"/>
              <w:rPr>
                <w:sz w:val="20"/>
              </w:rPr>
            </w:pPr>
            <w:proofErr w:type="gramStart"/>
            <w:r w:rsidRPr="005B5A9A">
              <w:rPr>
                <w:sz w:val="20"/>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w:t>
            </w:r>
            <w:proofErr w:type="gramEnd"/>
          </w:p>
          <w:p w:rsidR="00524063" w:rsidRPr="005B5A9A" w:rsidRDefault="00434E3B">
            <w:pPr>
              <w:pStyle w:val="TableParagraph"/>
              <w:spacing w:line="230" w:lineRule="exact"/>
              <w:ind w:left="105"/>
              <w:rPr>
                <w:sz w:val="20"/>
              </w:rPr>
            </w:pPr>
            <w:proofErr w:type="gramStart"/>
            <w:r w:rsidRPr="005B5A9A">
              <w:rPr>
                <w:sz w:val="20"/>
              </w:rPr>
              <w:t>содержание</w:t>
            </w:r>
            <w:proofErr w:type="gramEnd"/>
            <w:r w:rsidRPr="005B5A9A">
              <w:rPr>
                <w:sz w:val="20"/>
              </w:rPr>
              <w:t xml:space="preserve"> которых адекватны задачам обеспечения позитивных межличностных отношений обучающихся);</w:t>
            </w:r>
          </w:p>
        </w:tc>
      </w:tr>
      <w:tr w:rsidR="005B5A9A" w:rsidRPr="005B5A9A">
        <w:trPr>
          <w:trHeight w:val="458"/>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24" w:lineRule="exact"/>
              <w:ind w:left="105"/>
              <w:rPr>
                <w:sz w:val="20"/>
              </w:rPr>
            </w:pPr>
            <w:r w:rsidRPr="005B5A9A">
              <w:rPr>
                <w:sz w:val="20"/>
              </w:rPr>
              <w:t xml:space="preserve">согласованность мероприятий, обеспечивающих </w:t>
            </w:r>
            <w:proofErr w:type="gramStart"/>
            <w:r w:rsidRPr="005B5A9A">
              <w:rPr>
                <w:sz w:val="20"/>
              </w:rPr>
              <w:t>позитивные</w:t>
            </w:r>
            <w:proofErr w:type="gramEnd"/>
            <w:r w:rsidRPr="005B5A9A">
              <w:rPr>
                <w:sz w:val="20"/>
              </w:rPr>
              <w:t xml:space="preserve"> межличностные</w:t>
            </w:r>
          </w:p>
          <w:p w:rsidR="00524063" w:rsidRPr="005B5A9A" w:rsidRDefault="00434E3B">
            <w:pPr>
              <w:pStyle w:val="TableParagraph"/>
              <w:spacing w:line="215" w:lineRule="exact"/>
              <w:ind w:left="105"/>
              <w:rPr>
                <w:sz w:val="20"/>
              </w:rPr>
            </w:pPr>
            <w:r w:rsidRPr="005B5A9A">
              <w:rPr>
                <w:sz w:val="20"/>
              </w:rPr>
              <w:t xml:space="preserve">отношения </w:t>
            </w:r>
            <w:proofErr w:type="gramStart"/>
            <w:r w:rsidRPr="005B5A9A">
              <w:rPr>
                <w:sz w:val="20"/>
              </w:rPr>
              <w:t>обучающихся</w:t>
            </w:r>
            <w:proofErr w:type="gramEnd"/>
            <w:r w:rsidRPr="005B5A9A">
              <w:rPr>
                <w:sz w:val="20"/>
              </w:rPr>
              <w:t>, с психологом.</w:t>
            </w:r>
          </w:p>
        </w:tc>
      </w:tr>
    </w:tbl>
    <w:p w:rsidR="00524063" w:rsidRPr="005B5A9A" w:rsidRDefault="00524063">
      <w:pPr>
        <w:spacing w:line="215" w:lineRule="exact"/>
        <w:rPr>
          <w:sz w:val="20"/>
        </w:rPr>
        <w:sectPr w:rsidR="00524063" w:rsidRPr="005B5A9A">
          <w:pgSz w:w="11910" w:h="16840"/>
          <w:pgMar w:top="620" w:right="260" w:bottom="1140" w:left="880" w:header="0" w:footer="880" w:gutter="0"/>
          <w:cols w:space="720"/>
        </w:sectPr>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7054"/>
      </w:tblGrid>
      <w:tr w:rsidR="005B5A9A" w:rsidRPr="005B5A9A">
        <w:trPr>
          <w:trHeight w:val="1377"/>
        </w:trPr>
        <w:tc>
          <w:tcPr>
            <w:tcW w:w="2949" w:type="dxa"/>
            <w:vMerge w:val="restart"/>
          </w:tcPr>
          <w:p w:rsidR="00524063" w:rsidRPr="005B5A9A" w:rsidRDefault="00434E3B">
            <w:pPr>
              <w:pStyle w:val="TableParagraph"/>
              <w:spacing w:line="237" w:lineRule="auto"/>
              <w:rPr>
                <w:sz w:val="20"/>
              </w:rPr>
            </w:pPr>
            <w:r w:rsidRPr="005B5A9A">
              <w:rPr>
                <w:sz w:val="20"/>
              </w:rPr>
              <w:lastRenderedPageBreak/>
              <w:t xml:space="preserve">Степень содействия </w:t>
            </w:r>
            <w:proofErr w:type="gramStart"/>
            <w:r w:rsidRPr="005B5A9A">
              <w:rPr>
                <w:sz w:val="20"/>
              </w:rPr>
              <w:t>обучающимся</w:t>
            </w:r>
            <w:proofErr w:type="gramEnd"/>
            <w:r w:rsidRPr="005B5A9A">
              <w:rPr>
                <w:sz w:val="20"/>
              </w:rPr>
              <w:t xml:space="preserve"> в освоении программ общего и дополнительного образования</w:t>
            </w:r>
          </w:p>
        </w:tc>
        <w:tc>
          <w:tcPr>
            <w:tcW w:w="7054" w:type="dxa"/>
          </w:tcPr>
          <w:p w:rsidR="00524063" w:rsidRPr="005B5A9A" w:rsidRDefault="00434E3B">
            <w:pPr>
              <w:pStyle w:val="TableParagraph"/>
              <w:ind w:left="105" w:right="46"/>
              <w:rPr>
                <w:sz w:val="20"/>
              </w:rPr>
            </w:pPr>
            <w:r w:rsidRPr="005B5A9A">
              <w:rPr>
                <w:sz w:val="20"/>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5B5A9A">
              <w:rPr>
                <w:sz w:val="20"/>
              </w:rPr>
              <w:t>обучающимися</w:t>
            </w:r>
            <w:proofErr w:type="gramEnd"/>
            <w:r w:rsidRPr="005B5A9A">
              <w:rPr>
                <w:sz w:val="20"/>
              </w:rPr>
              <w:t xml:space="preserve"> данного содержания образования, уровень информированности о динамике академических достижений обучающихся, о типичных и</w:t>
            </w:r>
          </w:p>
          <w:p w:rsidR="00524063" w:rsidRPr="005B5A9A" w:rsidRDefault="00434E3B">
            <w:pPr>
              <w:pStyle w:val="TableParagraph"/>
              <w:spacing w:line="220" w:lineRule="exact"/>
              <w:ind w:left="105"/>
              <w:rPr>
                <w:sz w:val="20"/>
              </w:rPr>
            </w:pPr>
            <w:r w:rsidRPr="005B5A9A">
              <w:rPr>
                <w:sz w:val="20"/>
              </w:rPr>
              <w:t xml:space="preserve">персональных </w:t>
            </w:r>
            <w:proofErr w:type="gramStart"/>
            <w:r w:rsidRPr="005B5A9A">
              <w:rPr>
                <w:sz w:val="20"/>
              </w:rPr>
              <w:t>трудностях</w:t>
            </w:r>
            <w:proofErr w:type="gramEnd"/>
            <w:r w:rsidRPr="005B5A9A">
              <w:rPr>
                <w:sz w:val="20"/>
              </w:rPr>
              <w:t xml:space="preserve"> в освоении образовательной программы;</w:t>
            </w:r>
          </w:p>
        </w:tc>
      </w:tr>
      <w:tr w:rsidR="005B5A9A" w:rsidRPr="005B5A9A">
        <w:trPr>
          <w:trHeight w:val="1152"/>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17" w:lineRule="exact"/>
              <w:ind w:left="105"/>
              <w:rPr>
                <w:sz w:val="20"/>
              </w:rPr>
            </w:pPr>
            <w:r w:rsidRPr="005B5A9A">
              <w:rPr>
                <w:sz w:val="20"/>
              </w:rPr>
              <w:t xml:space="preserve">степень конкретности и измеримости задач содействия </w:t>
            </w:r>
            <w:proofErr w:type="gramStart"/>
            <w:r w:rsidRPr="005B5A9A">
              <w:rPr>
                <w:sz w:val="20"/>
              </w:rPr>
              <w:t>обучающимся</w:t>
            </w:r>
            <w:proofErr w:type="gramEnd"/>
            <w:r w:rsidRPr="005B5A9A">
              <w:rPr>
                <w:sz w:val="20"/>
              </w:rPr>
              <w:t xml:space="preserve"> в</w:t>
            </w:r>
          </w:p>
          <w:p w:rsidR="00524063" w:rsidRPr="005B5A9A" w:rsidRDefault="00434E3B">
            <w:pPr>
              <w:pStyle w:val="TableParagraph"/>
              <w:spacing w:before="1" w:line="230" w:lineRule="atLeast"/>
              <w:ind w:left="105" w:right="116"/>
              <w:rPr>
                <w:sz w:val="20"/>
              </w:rPr>
            </w:pPr>
            <w:proofErr w:type="gramStart"/>
            <w:r w:rsidRPr="005B5A9A">
              <w:rPr>
                <w:sz w:val="20"/>
              </w:rPr>
              <w:t>освоении</w:t>
            </w:r>
            <w:proofErr w:type="gramEnd"/>
            <w:r w:rsidRPr="005B5A9A">
              <w:rPr>
                <w:sz w:val="20"/>
              </w:rPr>
              <w:t xml:space="preserve">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tc>
      </w:tr>
      <w:tr w:rsidR="005B5A9A" w:rsidRPr="005B5A9A">
        <w:trPr>
          <w:trHeight w:val="1377"/>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17" w:lineRule="exact"/>
              <w:ind w:left="105"/>
              <w:rPr>
                <w:sz w:val="20"/>
              </w:rPr>
            </w:pPr>
            <w:r w:rsidRPr="005B5A9A">
              <w:rPr>
                <w:sz w:val="20"/>
              </w:rPr>
              <w:t xml:space="preserve">реалистичность количества и достаточность мероприятий направленных </w:t>
            </w:r>
            <w:proofErr w:type="gramStart"/>
            <w:r w:rsidRPr="005B5A9A">
              <w:rPr>
                <w:sz w:val="20"/>
              </w:rPr>
              <w:t>на</w:t>
            </w:r>
            <w:proofErr w:type="gramEnd"/>
          </w:p>
          <w:p w:rsidR="00524063" w:rsidRPr="005B5A9A" w:rsidRDefault="00434E3B">
            <w:pPr>
              <w:pStyle w:val="TableParagraph"/>
              <w:ind w:left="105"/>
              <w:rPr>
                <w:sz w:val="20"/>
              </w:rPr>
            </w:pPr>
            <w:proofErr w:type="gramStart"/>
            <w:r w:rsidRPr="005B5A9A">
              <w:rPr>
                <w:sz w:val="20"/>
              </w:rPr>
              <w:t>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w:t>
            </w:r>
            <w:proofErr w:type="gramEnd"/>
          </w:p>
          <w:p w:rsidR="00524063" w:rsidRPr="005B5A9A" w:rsidRDefault="00434E3B">
            <w:pPr>
              <w:pStyle w:val="TableParagraph"/>
              <w:spacing w:before="8" w:line="226" w:lineRule="exact"/>
              <w:ind w:left="105"/>
              <w:rPr>
                <w:sz w:val="20"/>
              </w:rPr>
            </w:pPr>
            <w:r w:rsidRPr="005B5A9A">
              <w:rPr>
                <w:sz w:val="20"/>
              </w:rPr>
              <w:t xml:space="preserve">форма и содержание которых адекватны задачам </w:t>
            </w:r>
            <w:proofErr w:type="gramStart"/>
            <w:r w:rsidRPr="005B5A9A">
              <w:rPr>
                <w:sz w:val="20"/>
              </w:rPr>
              <w:t>содействия</w:t>
            </w:r>
            <w:proofErr w:type="gramEnd"/>
            <w:r w:rsidRPr="005B5A9A">
              <w:rPr>
                <w:sz w:val="20"/>
              </w:rPr>
              <w:t xml:space="preserve"> обучающимся в освоении программ общего и дополнительного образования);</w:t>
            </w:r>
          </w:p>
        </w:tc>
      </w:tr>
      <w:tr w:rsidR="005B5A9A" w:rsidRPr="005B5A9A">
        <w:trPr>
          <w:trHeight w:val="1151"/>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17" w:lineRule="exact"/>
              <w:ind w:left="105"/>
              <w:rPr>
                <w:sz w:val="20"/>
              </w:rPr>
            </w:pPr>
            <w:r w:rsidRPr="005B5A9A">
              <w:rPr>
                <w:sz w:val="20"/>
              </w:rPr>
              <w:t xml:space="preserve">согласованность мероприятий содействия </w:t>
            </w:r>
            <w:proofErr w:type="gramStart"/>
            <w:r w:rsidRPr="005B5A9A">
              <w:rPr>
                <w:sz w:val="20"/>
              </w:rPr>
              <w:t>обучающимся</w:t>
            </w:r>
            <w:proofErr w:type="gramEnd"/>
            <w:r w:rsidRPr="005B5A9A">
              <w:rPr>
                <w:sz w:val="20"/>
              </w:rPr>
              <w:t xml:space="preserve"> в освоении программ</w:t>
            </w:r>
          </w:p>
          <w:p w:rsidR="00524063" w:rsidRPr="005B5A9A" w:rsidRDefault="00434E3B">
            <w:pPr>
              <w:pStyle w:val="TableParagraph"/>
              <w:spacing w:line="230" w:lineRule="atLeast"/>
              <w:ind w:left="105" w:right="448"/>
              <w:rPr>
                <w:sz w:val="20"/>
              </w:rPr>
            </w:pPr>
            <w:r w:rsidRPr="005B5A9A">
              <w:rPr>
                <w:sz w:val="20"/>
              </w:rPr>
              <w:t>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w:t>
            </w:r>
          </w:p>
        </w:tc>
      </w:tr>
      <w:tr w:rsidR="005B5A9A" w:rsidRPr="005B5A9A">
        <w:trPr>
          <w:trHeight w:val="921"/>
        </w:trPr>
        <w:tc>
          <w:tcPr>
            <w:tcW w:w="2949" w:type="dxa"/>
            <w:vMerge w:val="restart"/>
          </w:tcPr>
          <w:p w:rsidR="00524063" w:rsidRPr="005B5A9A" w:rsidRDefault="00434E3B">
            <w:pPr>
              <w:pStyle w:val="TableParagraph"/>
              <w:ind w:right="156"/>
              <w:rPr>
                <w:sz w:val="20"/>
              </w:rPr>
            </w:pPr>
            <w:proofErr w:type="gramStart"/>
            <w:r w:rsidRPr="005B5A9A">
              <w:rPr>
                <w:sz w:val="20"/>
              </w:rPr>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roofErr w:type="gramEnd"/>
          </w:p>
        </w:tc>
        <w:tc>
          <w:tcPr>
            <w:tcW w:w="7054" w:type="dxa"/>
          </w:tcPr>
          <w:p w:rsidR="00524063" w:rsidRPr="005B5A9A" w:rsidRDefault="00434E3B">
            <w:pPr>
              <w:pStyle w:val="TableParagraph"/>
              <w:ind w:left="105" w:right="116"/>
              <w:rPr>
                <w:sz w:val="20"/>
              </w:rPr>
            </w:pPr>
            <w:r w:rsidRPr="005B5A9A">
              <w:rPr>
                <w:sz w:val="20"/>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w:t>
            </w:r>
            <w:proofErr w:type="gramStart"/>
            <w:r w:rsidRPr="005B5A9A">
              <w:rPr>
                <w:sz w:val="20"/>
              </w:rPr>
              <w:t>об</w:t>
            </w:r>
            <w:proofErr w:type="gramEnd"/>
            <w:r w:rsidRPr="005B5A9A">
              <w:rPr>
                <w:sz w:val="20"/>
              </w:rPr>
              <w:t xml:space="preserve"> общественной</w:t>
            </w:r>
          </w:p>
          <w:p w:rsidR="00524063" w:rsidRPr="005B5A9A" w:rsidRDefault="00434E3B">
            <w:pPr>
              <w:pStyle w:val="TableParagraph"/>
              <w:spacing w:line="223" w:lineRule="exact"/>
              <w:ind w:left="105"/>
              <w:rPr>
                <w:sz w:val="20"/>
              </w:rPr>
            </w:pPr>
            <w:r w:rsidRPr="005B5A9A">
              <w:rPr>
                <w:sz w:val="20"/>
              </w:rPr>
              <w:t>самоорганизации класса;</w:t>
            </w:r>
          </w:p>
        </w:tc>
      </w:tr>
      <w:tr w:rsidR="005B5A9A" w:rsidRPr="005B5A9A">
        <w:trPr>
          <w:trHeight w:val="1147"/>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17" w:lineRule="exact"/>
              <w:ind w:left="105"/>
              <w:rPr>
                <w:sz w:val="20"/>
              </w:rPr>
            </w:pPr>
            <w:r w:rsidRPr="005B5A9A">
              <w:rPr>
                <w:sz w:val="20"/>
              </w:rPr>
              <w:t xml:space="preserve">степень конкретности и измеримости задач </w:t>
            </w:r>
            <w:proofErr w:type="gramStart"/>
            <w:r w:rsidRPr="005B5A9A">
              <w:rPr>
                <w:sz w:val="20"/>
              </w:rPr>
              <w:t>патриотического</w:t>
            </w:r>
            <w:proofErr w:type="gramEnd"/>
            <w:r w:rsidRPr="005B5A9A">
              <w:rPr>
                <w:sz w:val="20"/>
              </w:rPr>
              <w:t>, гражданского,</w:t>
            </w:r>
          </w:p>
          <w:p w:rsidR="00524063" w:rsidRPr="005B5A9A" w:rsidRDefault="00434E3B">
            <w:pPr>
              <w:pStyle w:val="TableParagraph"/>
              <w:ind w:left="105"/>
              <w:rPr>
                <w:sz w:val="20"/>
              </w:rPr>
            </w:pPr>
            <w:r w:rsidRPr="005B5A9A">
              <w:rPr>
                <w:sz w:val="20"/>
              </w:rPr>
              <w:t>экологического воспитания, уровень обусловленности формулировок задач анализом ситуации в образовательной организации, ученическом классе,</w:t>
            </w:r>
          </w:p>
          <w:p w:rsidR="00524063" w:rsidRPr="005B5A9A" w:rsidRDefault="00434E3B">
            <w:pPr>
              <w:pStyle w:val="TableParagraph"/>
              <w:spacing w:before="7" w:line="226" w:lineRule="exact"/>
              <w:ind w:left="105"/>
              <w:rPr>
                <w:sz w:val="20"/>
              </w:rPr>
            </w:pPr>
            <w:r w:rsidRPr="005B5A9A">
              <w:rPr>
                <w:sz w:val="20"/>
              </w:rPr>
              <w:t>учебной группе; при формулировке задач учтены возрастные особенности, традиции образовательной организации, специфика класса;</w:t>
            </w:r>
          </w:p>
        </w:tc>
      </w:tr>
      <w:tr w:rsidR="005B5A9A" w:rsidRPr="005B5A9A">
        <w:trPr>
          <w:trHeight w:val="690"/>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17" w:lineRule="exact"/>
              <w:ind w:left="105"/>
              <w:rPr>
                <w:sz w:val="20"/>
              </w:rPr>
            </w:pPr>
            <w:r w:rsidRPr="005B5A9A">
              <w:rPr>
                <w:sz w:val="20"/>
              </w:rPr>
              <w:t xml:space="preserve">степень корректности и конкретности принципов и методических правил </w:t>
            </w:r>
            <w:proofErr w:type="gramStart"/>
            <w:r w:rsidRPr="005B5A9A">
              <w:rPr>
                <w:sz w:val="20"/>
              </w:rPr>
              <w:t>по</w:t>
            </w:r>
            <w:proofErr w:type="gramEnd"/>
          </w:p>
          <w:p w:rsidR="00524063" w:rsidRPr="005B5A9A" w:rsidRDefault="00434E3B">
            <w:pPr>
              <w:pStyle w:val="TableParagraph"/>
              <w:spacing w:line="230" w:lineRule="atLeast"/>
              <w:ind w:left="105"/>
              <w:rPr>
                <w:sz w:val="20"/>
              </w:rPr>
            </w:pPr>
            <w:r w:rsidRPr="005B5A9A">
              <w:rPr>
                <w:sz w:val="20"/>
              </w:rPr>
              <w:t>реализации задач патриотического, гражданского, экологического воспитания обучающихся;</w:t>
            </w:r>
          </w:p>
        </w:tc>
      </w:tr>
      <w:tr w:rsidR="005B5A9A" w:rsidRPr="005B5A9A">
        <w:trPr>
          <w:trHeight w:val="691"/>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17" w:lineRule="exact"/>
              <w:ind w:left="105"/>
              <w:rPr>
                <w:sz w:val="20"/>
              </w:rPr>
            </w:pPr>
            <w:proofErr w:type="gramStart"/>
            <w:r w:rsidRPr="005B5A9A">
              <w:rPr>
                <w:sz w:val="20"/>
              </w:rPr>
              <w:t>реалистичность количества и достаточность мероприятий (тематика, форма и</w:t>
            </w:r>
            <w:proofErr w:type="gramEnd"/>
          </w:p>
          <w:p w:rsidR="00524063" w:rsidRPr="005B5A9A" w:rsidRDefault="00434E3B">
            <w:pPr>
              <w:pStyle w:val="TableParagraph"/>
              <w:spacing w:before="3" w:line="230" w:lineRule="exact"/>
              <w:ind w:left="105"/>
              <w:rPr>
                <w:sz w:val="20"/>
              </w:rPr>
            </w:pPr>
            <w:proofErr w:type="gramStart"/>
            <w:r w:rsidRPr="005B5A9A">
              <w:rPr>
                <w:sz w:val="20"/>
              </w:rPr>
              <w:t>содержание</w:t>
            </w:r>
            <w:proofErr w:type="gramEnd"/>
            <w:r w:rsidRPr="005B5A9A">
              <w:rPr>
                <w:sz w:val="20"/>
              </w:rPr>
              <w:t xml:space="preserve"> которых адекватны задачам патриотического, гражданского, трудового, экологического воспитания обучающихся);</w:t>
            </w:r>
          </w:p>
        </w:tc>
      </w:tr>
      <w:tr w:rsidR="005B5A9A" w:rsidRPr="005B5A9A">
        <w:trPr>
          <w:trHeight w:val="921"/>
        </w:trPr>
        <w:tc>
          <w:tcPr>
            <w:tcW w:w="2949" w:type="dxa"/>
            <w:vMerge/>
            <w:tcBorders>
              <w:top w:val="nil"/>
            </w:tcBorders>
          </w:tcPr>
          <w:p w:rsidR="00524063" w:rsidRPr="005B5A9A" w:rsidRDefault="00524063">
            <w:pPr>
              <w:rPr>
                <w:sz w:val="2"/>
                <w:szCs w:val="2"/>
              </w:rPr>
            </w:pPr>
          </w:p>
        </w:tc>
        <w:tc>
          <w:tcPr>
            <w:tcW w:w="7054" w:type="dxa"/>
          </w:tcPr>
          <w:p w:rsidR="00524063" w:rsidRPr="005B5A9A" w:rsidRDefault="00434E3B">
            <w:pPr>
              <w:pStyle w:val="TableParagraph"/>
              <w:spacing w:line="217" w:lineRule="exact"/>
              <w:ind w:left="105"/>
              <w:rPr>
                <w:sz w:val="20"/>
              </w:rPr>
            </w:pPr>
            <w:r w:rsidRPr="005B5A9A">
              <w:rPr>
                <w:sz w:val="20"/>
              </w:rPr>
              <w:t>согласованность мероприятий патриотического, гражданского, трудового,</w:t>
            </w:r>
          </w:p>
          <w:p w:rsidR="00524063" w:rsidRPr="005B5A9A" w:rsidRDefault="00434E3B">
            <w:pPr>
              <w:pStyle w:val="TableParagraph"/>
              <w:spacing w:line="230" w:lineRule="atLeast"/>
              <w:ind w:left="105" w:right="116"/>
              <w:rPr>
                <w:sz w:val="20"/>
              </w:rPr>
            </w:pPr>
            <w:r w:rsidRPr="005B5A9A">
              <w:rPr>
                <w:sz w:val="20"/>
              </w:rPr>
              <w:t>экологического воспитания с родителями обучающихся, привлечение к организации мероприятий профильных организаций родителей, общественности и др.</w:t>
            </w:r>
          </w:p>
        </w:tc>
      </w:tr>
    </w:tbl>
    <w:p w:rsidR="00524063" w:rsidRPr="005B5A9A" w:rsidRDefault="00524063">
      <w:pPr>
        <w:pStyle w:val="a3"/>
        <w:ind w:left="0"/>
        <w:jc w:val="left"/>
        <w:rPr>
          <w:b/>
          <w:sz w:val="20"/>
        </w:rPr>
      </w:pPr>
    </w:p>
    <w:p w:rsidR="00524063" w:rsidRPr="005B5A9A" w:rsidRDefault="00524063">
      <w:pPr>
        <w:pStyle w:val="a3"/>
        <w:spacing w:before="4"/>
        <w:ind w:left="0"/>
        <w:jc w:val="left"/>
        <w:rPr>
          <w:b/>
          <w:sz w:val="21"/>
        </w:rPr>
      </w:pPr>
    </w:p>
    <w:p w:rsidR="00524063" w:rsidRPr="005B5A9A" w:rsidRDefault="00434E3B" w:rsidP="00E64451">
      <w:pPr>
        <w:pStyle w:val="a4"/>
        <w:numPr>
          <w:ilvl w:val="2"/>
          <w:numId w:val="115"/>
        </w:numPr>
        <w:tabs>
          <w:tab w:val="left" w:pos="2328"/>
        </w:tabs>
        <w:spacing w:before="1" w:line="237" w:lineRule="auto"/>
        <w:ind w:left="680" w:right="297" w:firstLine="710"/>
        <w:jc w:val="both"/>
        <w:rPr>
          <w:b/>
          <w:sz w:val="24"/>
        </w:rPr>
      </w:pPr>
      <w:bookmarkStart w:id="275" w:name="2.3.14._Методика_и_инструментарий_монито"/>
      <w:bookmarkEnd w:id="275"/>
      <w:r w:rsidRPr="005B5A9A">
        <w:rPr>
          <w:b/>
          <w:sz w:val="24"/>
        </w:rPr>
        <w:t>Методика и инструментарий мониторинга духовно-нравственного развития, воспитания и социализации</w:t>
      </w:r>
      <w:r w:rsidRPr="005B5A9A">
        <w:rPr>
          <w:b/>
          <w:spacing w:val="4"/>
          <w:sz w:val="24"/>
        </w:rPr>
        <w:t xml:space="preserve"> </w:t>
      </w:r>
      <w:proofErr w:type="gramStart"/>
      <w:r w:rsidRPr="005B5A9A">
        <w:rPr>
          <w:b/>
          <w:sz w:val="24"/>
        </w:rPr>
        <w:t>обучающихся</w:t>
      </w:r>
      <w:proofErr w:type="gramEnd"/>
    </w:p>
    <w:p w:rsidR="00524063" w:rsidRPr="005B5A9A" w:rsidRDefault="00434E3B">
      <w:pPr>
        <w:pStyle w:val="a3"/>
        <w:ind w:right="297" w:firstLine="566"/>
      </w:pPr>
      <w:r w:rsidRPr="005B5A9A">
        <w:t xml:space="preserve">Мониторинг представляет собой систему диагностических исследований, направленных на комплексную оценку </w:t>
      </w:r>
      <w:proofErr w:type="gramStart"/>
      <w:r w:rsidRPr="005B5A9A">
        <w:t>результатов эффективности реализации программы воспитания</w:t>
      </w:r>
      <w:proofErr w:type="gramEnd"/>
      <w:r w:rsidRPr="005B5A9A">
        <w:t xml:space="preserve"> и социализации обучающихся.</w:t>
      </w:r>
    </w:p>
    <w:p w:rsidR="00524063" w:rsidRPr="005B5A9A" w:rsidRDefault="00434E3B">
      <w:pPr>
        <w:pStyle w:val="a3"/>
        <w:ind w:right="297" w:firstLine="566"/>
      </w:pPr>
      <w:r w:rsidRPr="005B5A9A">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524063" w:rsidRPr="005B5A9A" w:rsidRDefault="00434E3B">
      <w:pPr>
        <w:pStyle w:val="a4"/>
        <w:numPr>
          <w:ilvl w:val="0"/>
          <w:numId w:val="46"/>
        </w:numPr>
        <w:tabs>
          <w:tab w:val="left" w:pos="1170"/>
          <w:tab w:val="left" w:pos="1171"/>
          <w:tab w:val="left" w:pos="2877"/>
          <w:tab w:val="left" w:pos="4191"/>
          <w:tab w:val="left" w:pos="5866"/>
          <w:tab w:val="left" w:pos="7542"/>
          <w:tab w:val="left" w:pos="9515"/>
        </w:tabs>
        <w:spacing w:before="1" w:line="237" w:lineRule="auto"/>
        <w:ind w:right="302" w:firstLine="0"/>
        <w:jc w:val="left"/>
        <w:rPr>
          <w:sz w:val="24"/>
        </w:rPr>
      </w:pPr>
      <w:r w:rsidRPr="005B5A9A">
        <w:rPr>
          <w:sz w:val="24"/>
        </w:rPr>
        <w:t>особенности</w:t>
      </w:r>
      <w:r w:rsidRPr="005B5A9A">
        <w:rPr>
          <w:sz w:val="24"/>
        </w:rPr>
        <w:tab/>
        <w:t>развития</w:t>
      </w:r>
      <w:r w:rsidRPr="005B5A9A">
        <w:rPr>
          <w:sz w:val="24"/>
        </w:rPr>
        <w:tab/>
        <w:t>личностной,</w:t>
      </w:r>
      <w:r w:rsidRPr="005B5A9A">
        <w:rPr>
          <w:sz w:val="24"/>
        </w:rPr>
        <w:tab/>
        <w:t>социальной,</w:t>
      </w:r>
      <w:r w:rsidRPr="005B5A9A">
        <w:rPr>
          <w:sz w:val="24"/>
        </w:rPr>
        <w:tab/>
        <w:t>экологической,</w:t>
      </w:r>
      <w:r w:rsidRPr="005B5A9A">
        <w:rPr>
          <w:sz w:val="24"/>
        </w:rPr>
        <w:tab/>
      </w:r>
      <w:r w:rsidRPr="005B5A9A">
        <w:rPr>
          <w:spacing w:val="-3"/>
          <w:sz w:val="24"/>
        </w:rPr>
        <w:t xml:space="preserve">трудовой </w:t>
      </w:r>
      <w:r w:rsidRPr="005B5A9A">
        <w:rPr>
          <w:sz w:val="24"/>
        </w:rPr>
        <w:t>(профессиональной) и здоровьесберегающей культуры</w:t>
      </w:r>
      <w:r w:rsidRPr="005B5A9A">
        <w:rPr>
          <w:spacing w:val="1"/>
          <w:sz w:val="24"/>
        </w:rPr>
        <w:t xml:space="preserve"> </w:t>
      </w:r>
      <w:proofErr w:type="gramStart"/>
      <w:r w:rsidRPr="005B5A9A">
        <w:rPr>
          <w:sz w:val="24"/>
        </w:rPr>
        <w:t>обучающихся</w:t>
      </w:r>
      <w:proofErr w:type="gramEnd"/>
      <w:r w:rsidRPr="005B5A9A">
        <w:rPr>
          <w:sz w:val="24"/>
        </w:rPr>
        <w:t>;</w:t>
      </w:r>
    </w:p>
    <w:p w:rsidR="00524063" w:rsidRPr="005B5A9A" w:rsidRDefault="00434E3B">
      <w:pPr>
        <w:pStyle w:val="a4"/>
        <w:numPr>
          <w:ilvl w:val="0"/>
          <w:numId w:val="46"/>
        </w:numPr>
        <w:tabs>
          <w:tab w:val="left" w:pos="859"/>
        </w:tabs>
        <w:spacing w:before="5" w:line="237" w:lineRule="auto"/>
        <w:ind w:right="300" w:firstLine="0"/>
        <w:jc w:val="left"/>
        <w:rPr>
          <w:sz w:val="24"/>
        </w:rPr>
      </w:pPr>
      <w:r w:rsidRPr="005B5A9A">
        <w:rPr>
          <w:sz w:val="24"/>
        </w:rPr>
        <w:t>социально-педагогическая среда, общая психологическая атмосфера и нравственный уклад школьной жизни в образовательном</w:t>
      </w:r>
      <w:r w:rsidRPr="005B5A9A">
        <w:rPr>
          <w:spacing w:val="-7"/>
          <w:sz w:val="24"/>
        </w:rPr>
        <w:t xml:space="preserve"> </w:t>
      </w:r>
      <w:r w:rsidRPr="005B5A9A">
        <w:rPr>
          <w:sz w:val="24"/>
        </w:rPr>
        <w:t>учреждении;</w:t>
      </w:r>
    </w:p>
    <w:p w:rsidR="00524063" w:rsidRPr="005B5A9A" w:rsidRDefault="00434E3B">
      <w:pPr>
        <w:pStyle w:val="a4"/>
        <w:numPr>
          <w:ilvl w:val="0"/>
          <w:numId w:val="46"/>
        </w:numPr>
        <w:tabs>
          <w:tab w:val="left" w:pos="835"/>
        </w:tabs>
        <w:spacing w:before="4" w:line="240" w:lineRule="auto"/>
        <w:ind w:right="297" w:firstLine="0"/>
        <w:jc w:val="left"/>
        <w:rPr>
          <w:sz w:val="24"/>
        </w:rPr>
      </w:pPr>
      <w:r w:rsidRPr="005B5A9A">
        <w:rPr>
          <w:sz w:val="24"/>
        </w:rPr>
        <w:t>особенности детско-родительских отношений и степень включенности родителей (законных представителей) в образовательный</w:t>
      </w:r>
      <w:r w:rsidRPr="005B5A9A">
        <w:rPr>
          <w:spacing w:val="-3"/>
          <w:sz w:val="24"/>
        </w:rPr>
        <w:t xml:space="preserve"> </w:t>
      </w:r>
      <w:r w:rsidRPr="005B5A9A">
        <w:rPr>
          <w:sz w:val="24"/>
        </w:rPr>
        <w:t>процесс.</w:t>
      </w:r>
    </w:p>
    <w:p w:rsidR="00524063" w:rsidRPr="005B5A9A" w:rsidRDefault="00434E3B">
      <w:pPr>
        <w:tabs>
          <w:tab w:val="left" w:pos="2639"/>
          <w:tab w:val="left" w:pos="4067"/>
          <w:tab w:val="left" w:pos="5736"/>
          <w:tab w:val="left" w:pos="7451"/>
          <w:tab w:val="left" w:pos="9299"/>
        </w:tabs>
        <w:spacing w:before="3" w:line="237" w:lineRule="auto"/>
        <w:ind w:left="680" w:right="297" w:firstLine="566"/>
        <w:rPr>
          <w:sz w:val="24"/>
        </w:rPr>
      </w:pPr>
      <w:r w:rsidRPr="005B5A9A">
        <w:rPr>
          <w:b/>
          <w:sz w:val="24"/>
        </w:rPr>
        <w:t>Основные</w:t>
      </w:r>
      <w:r w:rsidRPr="005B5A9A">
        <w:rPr>
          <w:b/>
          <w:sz w:val="24"/>
        </w:rPr>
        <w:tab/>
        <w:t>принципы</w:t>
      </w:r>
      <w:r w:rsidRPr="005B5A9A">
        <w:rPr>
          <w:b/>
          <w:sz w:val="24"/>
        </w:rPr>
        <w:tab/>
      </w:r>
      <w:proofErr w:type="gramStart"/>
      <w:r w:rsidRPr="005B5A9A">
        <w:rPr>
          <w:b/>
          <w:sz w:val="24"/>
        </w:rPr>
        <w:t>организации</w:t>
      </w:r>
      <w:r w:rsidRPr="005B5A9A">
        <w:rPr>
          <w:b/>
          <w:sz w:val="24"/>
        </w:rPr>
        <w:tab/>
        <w:t>мониторинга</w:t>
      </w:r>
      <w:r w:rsidRPr="005B5A9A">
        <w:rPr>
          <w:b/>
          <w:sz w:val="24"/>
        </w:rPr>
        <w:tab/>
      </w:r>
      <w:r w:rsidRPr="005B5A9A">
        <w:rPr>
          <w:sz w:val="24"/>
        </w:rPr>
        <w:t>эффективности</w:t>
      </w:r>
      <w:r w:rsidRPr="005B5A9A">
        <w:rPr>
          <w:sz w:val="24"/>
        </w:rPr>
        <w:tab/>
      </w:r>
      <w:r w:rsidRPr="005B5A9A">
        <w:rPr>
          <w:spacing w:val="-3"/>
          <w:sz w:val="24"/>
        </w:rPr>
        <w:t xml:space="preserve">реализации </w:t>
      </w:r>
      <w:r w:rsidRPr="005B5A9A">
        <w:rPr>
          <w:sz w:val="24"/>
        </w:rPr>
        <w:t>программы воспитания</w:t>
      </w:r>
      <w:proofErr w:type="gramEnd"/>
      <w:r w:rsidRPr="005B5A9A">
        <w:rPr>
          <w:sz w:val="24"/>
        </w:rPr>
        <w:t xml:space="preserve"> и социализации</w:t>
      </w:r>
      <w:r w:rsidRPr="005B5A9A">
        <w:rPr>
          <w:spacing w:val="-9"/>
          <w:sz w:val="24"/>
        </w:rPr>
        <w:t xml:space="preserve"> </w:t>
      </w:r>
      <w:r w:rsidRPr="005B5A9A">
        <w:rPr>
          <w:sz w:val="24"/>
        </w:rPr>
        <w:t>обучающихся:</w:t>
      </w:r>
    </w:p>
    <w:p w:rsidR="00524063" w:rsidRPr="005B5A9A" w:rsidRDefault="00524063">
      <w:pPr>
        <w:spacing w:line="237" w:lineRule="auto"/>
        <w:rPr>
          <w:sz w:val="24"/>
        </w:rPr>
        <w:sectPr w:rsidR="00524063" w:rsidRPr="005B5A9A">
          <w:pgSz w:w="11910" w:h="16840"/>
          <w:pgMar w:top="700" w:right="260" w:bottom="1140" w:left="880" w:header="0" w:footer="880" w:gutter="0"/>
          <w:cols w:space="720"/>
        </w:sectPr>
      </w:pPr>
    </w:p>
    <w:p w:rsidR="00524063" w:rsidRPr="005B5A9A" w:rsidRDefault="00434E3B">
      <w:pPr>
        <w:pStyle w:val="a4"/>
        <w:numPr>
          <w:ilvl w:val="0"/>
          <w:numId w:val="45"/>
        </w:numPr>
        <w:tabs>
          <w:tab w:val="left" w:pos="984"/>
        </w:tabs>
        <w:spacing w:before="64" w:line="240" w:lineRule="auto"/>
        <w:ind w:right="296" w:firstLine="0"/>
        <w:rPr>
          <w:sz w:val="24"/>
        </w:rPr>
      </w:pPr>
      <w:r w:rsidRPr="005B5A9A">
        <w:rPr>
          <w:b/>
          <w:sz w:val="24"/>
        </w:rPr>
        <w:lastRenderedPageBreak/>
        <w:t xml:space="preserve">принцип системности </w:t>
      </w:r>
      <w:r w:rsidRPr="005B5A9A">
        <w:rPr>
          <w:sz w:val="24"/>
        </w:rPr>
        <w:t>предполагает изучение планируемых резулитатов развития обучающихся в качестве составных (системных) элементов общего процесса воспитания и социализации;</w:t>
      </w:r>
    </w:p>
    <w:p w:rsidR="00524063" w:rsidRPr="005B5A9A" w:rsidRDefault="00434E3B">
      <w:pPr>
        <w:pStyle w:val="a4"/>
        <w:numPr>
          <w:ilvl w:val="0"/>
          <w:numId w:val="45"/>
        </w:numPr>
        <w:tabs>
          <w:tab w:val="left" w:pos="940"/>
        </w:tabs>
        <w:spacing w:line="240" w:lineRule="auto"/>
        <w:ind w:right="298" w:firstLine="0"/>
        <w:rPr>
          <w:sz w:val="24"/>
        </w:rPr>
      </w:pPr>
      <w:r w:rsidRPr="005B5A9A">
        <w:rPr>
          <w:b/>
          <w:sz w:val="24"/>
        </w:rPr>
        <w:t xml:space="preserve">принцип личностно-социально-деятельностного одхода </w:t>
      </w:r>
      <w:r w:rsidRPr="005B5A9A">
        <w:rPr>
          <w:sz w:val="24"/>
        </w:rPr>
        <w:t>ориентирует исследование эффективности ятельности образовательной организации на изучение процесса воспитания и социализации обучающихся в единстве основных социальных факторов их развити</w:t>
      </w:r>
      <w:proofErr w:type="gramStart"/>
      <w:r w:rsidRPr="005B5A9A">
        <w:rPr>
          <w:sz w:val="24"/>
        </w:rPr>
        <w:t>я–</w:t>
      </w:r>
      <w:proofErr w:type="gramEnd"/>
      <w:r w:rsidRPr="005B5A9A">
        <w:rPr>
          <w:sz w:val="24"/>
        </w:rPr>
        <w:t xml:space="preserve"> социальной среды, воспитания, деятельности личности, ее внутренней</w:t>
      </w:r>
      <w:r w:rsidRPr="005B5A9A">
        <w:rPr>
          <w:spacing w:val="1"/>
          <w:sz w:val="24"/>
        </w:rPr>
        <w:t xml:space="preserve"> </w:t>
      </w:r>
      <w:r w:rsidRPr="005B5A9A">
        <w:rPr>
          <w:sz w:val="24"/>
        </w:rPr>
        <w:t>активности;</w:t>
      </w:r>
    </w:p>
    <w:p w:rsidR="00524063" w:rsidRPr="005B5A9A" w:rsidRDefault="00434E3B">
      <w:pPr>
        <w:pStyle w:val="a4"/>
        <w:numPr>
          <w:ilvl w:val="0"/>
          <w:numId w:val="45"/>
        </w:numPr>
        <w:tabs>
          <w:tab w:val="left" w:pos="998"/>
        </w:tabs>
        <w:spacing w:line="240" w:lineRule="auto"/>
        <w:ind w:right="299" w:firstLine="0"/>
        <w:rPr>
          <w:sz w:val="24"/>
        </w:rPr>
      </w:pPr>
      <w:r w:rsidRPr="005B5A9A">
        <w:rPr>
          <w:b/>
          <w:sz w:val="24"/>
        </w:rPr>
        <w:t xml:space="preserve">принцип объективности </w:t>
      </w:r>
      <w:r w:rsidRPr="005B5A9A">
        <w:rPr>
          <w:sz w:val="24"/>
        </w:rPr>
        <w:t>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24063" w:rsidRPr="005B5A9A" w:rsidRDefault="00434E3B">
      <w:pPr>
        <w:pStyle w:val="a4"/>
        <w:numPr>
          <w:ilvl w:val="0"/>
          <w:numId w:val="45"/>
        </w:numPr>
        <w:tabs>
          <w:tab w:val="left" w:pos="897"/>
        </w:tabs>
        <w:spacing w:before="1" w:line="240" w:lineRule="auto"/>
        <w:ind w:right="302" w:firstLine="0"/>
        <w:rPr>
          <w:sz w:val="24"/>
        </w:rPr>
      </w:pPr>
      <w:r w:rsidRPr="005B5A9A">
        <w:rPr>
          <w:b/>
          <w:sz w:val="24"/>
        </w:rPr>
        <w:t xml:space="preserve">принцип детерминизма </w:t>
      </w:r>
      <w:r w:rsidRPr="005B5A9A">
        <w:rPr>
          <w:sz w:val="24"/>
        </w:rPr>
        <w:t>(причинной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w:t>
      </w:r>
      <w:r w:rsidRPr="005B5A9A">
        <w:rPr>
          <w:spacing w:val="-9"/>
          <w:sz w:val="24"/>
        </w:rPr>
        <w:t xml:space="preserve"> </w:t>
      </w:r>
      <w:r w:rsidRPr="005B5A9A">
        <w:rPr>
          <w:sz w:val="24"/>
        </w:rPr>
        <w:t>обучающихся;</w:t>
      </w:r>
    </w:p>
    <w:p w:rsidR="00524063" w:rsidRPr="005B5A9A" w:rsidRDefault="00434E3B">
      <w:pPr>
        <w:pStyle w:val="a4"/>
        <w:numPr>
          <w:ilvl w:val="0"/>
          <w:numId w:val="45"/>
        </w:numPr>
        <w:tabs>
          <w:tab w:val="left" w:pos="916"/>
        </w:tabs>
        <w:spacing w:line="242" w:lineRule="auto"/>
        <w:ind w:right="296" w:firstLine="0"/>
        <w:rPr>
          <w:sz w:val="24"/>
        </w:rPr>
      </w:pPr>
      <w:r w:rsidRPr="005B5A9A">
        <w:rPr>
          <w:b/>
          <w:sz w:val="24"/>
        </w:rPr>
        <w:t xml:space="preserve">принцип признания безусловного уважения прав </w:t>
      </w:r>
      <w:r w:rsidRPr="005B5A9A">
        <w:rPr>
          <w:sz w:val="24"/>
        </w:rPr>
        <w:t>– предполагает отказ от прямых негативных оценок и личностных характеристик</w:t>
      </w:r>
      <w:r w:rsidRPr="005B5A9A">
        <w:rPr>
          <w:spacing w:val="-10"/>
          <w:sz w:val="24"/>
        </w:rPr>
        <w:t xml:space="preserve"> </w:t>
      </w:r>
      <w:r w:rsidRPr="005B5A9A">
        <w:rPr>
          <w:sz w:val="24"/>
        </w:rPr>
        <w:t>обучающихся.</w:t>
      </w:r>
    </w:p>
    <w:p w:rsidR="00524063" w:rsidRPr="005B5A9A" w:rsidRDefault="00434E3B">
      <w:pPr>
        <w:spacing w:line="242" w:lineRule="auto"/>
        <w:ind w:left="680" w:right="298" w:firstLine="566"/>
        <w:jc w:val="both"/>
        <w:rPr>
          <w:sz w:val="24"/>
        </w:rPr>
      </w:pPr>
      <w:r w:rsidRPr="005B5A9A">
        <w:rPr>
          <w:b/>
          <w:sz w:val="24"/>
        </w:rPr>
        <w:t xml:space="preserve">Методологический инструментарий мониторинга </w:t>
      </w:r>
      <w:r w:rsidRPr="005B5A9A">
        <w:rPr>
          <w:sz w:val="24"/>
        </w:rPr>
        <w:t>воспитания и социализации обучающихся предусматривает использование следующих методов:</w:t>
      </w:r>
    </w:p>
    <w:p w:rsidR="00524063" w:rsidRPr="005B5A9A" w:rsidRDefault="00434E3B">
      <w:pPr>
        <w:pStyle w:val="a4"/>
        <w:numPr>
          <w:ilvl w:val="0"/>
          <w:numId w:val="45"/>
        </w:numPr>
        <w:tabs>
          <w:tab w:val="left" w:pos="887"/>
        </w:tabs>
        <w:spacing w:line="240" w:lineRule="auto"/>
        <w:ind w:right="298" w:firstLine="0"/>
        <w:rPr>
          <w:sz w:val="24"/>
        </w:rPr>
      </w:pPr>
      <w:r w:rsidRPr="005B5A9A">
        <w:rPr>
          <w:b/>
          <w:sz w:val="24"/>
        </w:rPr>
        <w:t xml:space="preserve">тестирование </w:t>
      </w:r>
      <w:r w:rsidRPr="005B5A9A">
        <w:rPr>
          <w:sz w:val="24"/>
        </w:rPr>
        <w:t xml:space="preserve">(метод тестов)– исследовательский метод, позволяющий выявить степень соответствия планируемых и реально достигаемых результатов воспитания и социализации путем анализа результатов и способов выполнения </w:t>
      </w:r>
      <w:proofErr w:type="gramStart"/>
      <w:r w:rsidRPr="005B5A9A">
        <w:rPr>
          <w:sz w:val="24"/>
        </w:rPr>
        <w:t>обучающимися</w:t>
      </w:r>
      <w:proofErr w:type="gramEnd"/>
      <w:r w:rsidRPr="005B5A9A">
        <w:rPr>
          <w:sz w:val="24"/>
        </w:rPr>
        <w:t xml:space="preserve"> ряда специально разработанных</w:t>
      </w:r>
      <w:r w:rsidRPr="005B5A9A">
        <w:rPr>
          <w:spacing w:val="-4"/>
          <w:sz w:val="24"/>
        </w:rPr>
        <w:t xml:space="preserve"> </w:t>
      </w:r>
      <w:r w:rsidRPr="005B5A9A">
        <w:rPr>
          <w:sz w:val="24"/>
        </w:rPr>
        <w:t>заданий.</w:t>
      </w:r>
    </w:p>
    <w:p w:rsidR="00524063" w:rsidRPr="005B5A9A" w:rsidRDefault="00434E3B">
      <w:pPr>
        <w:pStyle w:val="a4"/>
        <w:numPr>
          <w:ilvl w:val="0"/>
          <w:numId w:val="45"/>
        </w:numPr>
        <w:tabs>
          <w:tab w:val="left" w:pos="849"/>
        </w:tabs>
        <w:spacing w:line="240" w:lineRule="auto"/>
        <w:ind w:right="299" w:firstLine="0"/>
        <w:rPr>
          <w:sz w:val="24"/>
        </w:rPr>
      </w:pPr>
      <w:r w:rsidRPr="005B5A9A">
        <w:rPr>
          <w:b/>
          <w:sz w:val="24"/>
        </w:rPr>
        <w:t xml:space="preserve">опрос </w:t>
      </w:r>
      <w:r w:rsidRPr="005B5A9A">
        <w:rPr>
          <w:sz w:val="24"/>
        </w:rPr>
        <w:t xml:space="preserve">– получение информации, заключенной в словесных сообщениях обучающихся. Для оценки эффективности деятельности по воспитанию и социализации обучающихся используются следующие виды опроса: </w:t>
      </w:r>
      <w:r w:rsidRPr="005B5A9A">
        <w:rPr>
          <w:i/>
          <w:sz w:val="24"/>
        </w:rPr>
        <w:t xml:space="preserve">- анкетирование </w:t>
      </w:r>
      <w:r w:rsidRPr="005B5A9A">
        <w:rPr>
          <w:sz w:val="24"/>
        </w:rPr>
        <w:t>– эмпирический социальн</w:t>
      </w:r>
      <w:proofErr w:type="gramStart"/>
      <w:r w:rsidRPr="005B5A9A">
        <w:rPr>
          <w:sz w:val="24"/>
        </w:rPr>
        <w:t>о-</w:t>
      </w:r>
      <w:proofErr w:type="gramEnd"/>
      <w:r w:rsidRPr="005B5A9A">
        <w:rPr>
          <w:sz w:val="24"/>
        </w:rPr>
        <w:t xml:space="preserve"> психологический метод получения информации на основании ответов обучающихся на специально подготовленные вопросы; </w:t>
      </w:r>
      <w:r w:rsidRPr="005B5A9A">
        <w:rPr>
          <w:i/>
          <w:sz w:val="24"/>
        </w:rPr>
        <w:t xml:space="preserve">- интервью </w:t>
      </w:r>
      <w:r w:rsidRPr="005B5A9A">
        <w:rPr>
          <w:sz w:val="24"/>
        </w:rPr>
        <w:t>– вербально-коммуникативный метод, предполагающий проведение разговора между исследователем и обучающимся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w:t>
      </w:r>
      <w:r w:rsidRPr="005B5A9A">
        <w:rPr>
          <w:spacing w:val="-1"/>
          <w:sz w:val="24"/>
        </w:rPr>
        <w:t xml:space="preserve"> </w:t>
      </w:r>
      <w:r w:rsidRPr="005B5A9A">
        <w:rPr>
          <w:sz w:val="24"/>
        </w:rPr>
        <w:t>результатов;</w:t>
      </w:r>
    </w:p>
    <w:p w:rsidR="00524063" w:rsidRPr="005B5A9A" w:rsidRDefault="00434E3B">
      <w:pPr>
        <w:pStyle w:val="a4"/>
        <w:numPr>
          <w:ilvl w:val="0"/>
          <w:numId w:val="45"/>
        </w:numPr>
        <w:tabs>
          <w:tab w:val="left" w:pos="873"/>
        </w:tabs>
        <w:spacing w:line="240" w:lineRule="auto"/>
        <w:ind w:right="297" w:firstLine="0"/>
        <w:rPr>
          <w:sz w:val="24"/>
        </w:rPr>
      </w:pPr>
      <w:r w:rsidRPr="005B5A9A">
        <w:rPr>
          <w:b/>
          <w:sz w:val="24"/>
        </w:rPr>
        <w:t xml:space="preserve">беседа </w:t>
      </w:r>
      <w:r w:rsidRPr="005B5A9A">
        <w:rPr>
          <w:sz w:val="24"/>
        </w:rPr>
        <w:t xml:space="preserve">– специфический метод исследования, заключающийся в проведении тематически направленного диалога между исследователем и </w:t>
      </w:r>
      <w:proofErr w:type="gramStart"/>
      <w:r w:rsidRPr="005B5A9A">
        <w:rPr>
          <w:sz w:val="24"/>
        </w:rPr>
        <w:t>обучающимися</w:t>
      </w:r>
      <w:proofErr w:type="gramEnd"/>
      <w:r w:rsidRPr="005B5A9A">
        <w:rPr>
          <w:sz w:val="24"/>
        </w:rPr>
        <w:t xml:space="preserve"> с целью получения сведений об особенностях процесса воспитания и социализации</w:t>
      </w:r>
      <w:r w:rsidRPr="005B5A9A">
        <w:rPr>
          <w:spacing w:val="-9"/>
          <w:sz w:val="24"/>
        </w:rPr>
        <w:t xml:space="preserve"> </w:t>
      </w:r>
      <w:r w:rsidRPr="005B5A9A">
        <w:rPr>
          <w:sz w:val="24"/>
        </w:rPr>
        <w:t>обучающихся.</w:t>
      </w:r>
    </w:p>
    <w:p w:rsidR="00524063" w:rsidRPr="005B5A9A" w:rsidRDefault="00434E3B">
      <w:pPr>
        <w:pStyle w:val="a3"/>
        <w:ind w:right="298" w:firstLine="566"/>
      </w:pPr>
      <w:r w:rsidRPr="005B5A9A">
        <w:rPr>
          <w:b/>
        </w:rPr>
        <w:t xml:space="preserve">Психолого-педагогическое наблюдение </w:t>
      </w:r>
      <w:r w:rsidRPr="005B5A9A">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524063" w:rsidRPr="005B5A9A" w:rsidRDefault="00434E3B">
      <w:pPr>
        <w:spacing w:line="242" w:lineRule="auto"/>
        <w:ind w:left="680" w:right="306" w:firstLine="566"/>
        <w:jc w:val="both"/>
        <w:rPr>
          <w:b/>
          <w:sz w:val="24"/>
        </w:rPr>
      </w:pPr>
      <w:r w:rsidRPr="005B5A9A">
        <w:rPr>
          <w:sz w:val="24"/>
        </w:rPr>
        <w:t xml:space="preserve">В рамках мониторинга предусматривается использование следующих </w:t>
      </w:r>
      <w:r w:rsidRPr="005B5A9A">
        <w:rPr>
          <w:b/>
          <w:sz w:val="24"/>
        </w:rPr>
        <w:t>видов наблюдения:</w:t>
      </w:r>
    </w:p>
    <w:p w:rsidR="00524063" w:rsidRPr="005B5A9A" w:rsidRDefault="00434E3B">
      <w:pPr>
        <w:pStyle w:val="a4"/>
        <w:numPr>
          <w:ilvl w:val="0"/>
          <w:numId w:val="45"/>
        </w:numPr>
        <w:tabs>
          <w:tab w:val="left" w:pos="835"/>
        </w:tabs>
        <w:spacing w:line="237" w:lineRule="auto"/>
        <w:ind w:right="297" w:firstLine="0"/>
        <w:rPr>
          <w:sz w:val="24"/>
        </w:rPr>
      </w:pPr>
      <w:proofErr w:type="gramStart"/>
      <w:r w:rsidRPr="005B5A9A">
        <w:rPr>
          <w:b/>
          <w:sz w:val="24"/>
        </w:rPr>
        <w:t xml:space="preserve">включенное наблюдение </w:t>
      </w:r>
      <w:r w:rsidRPr="005B5A9A">
        <w:rPr>
          <w:sz w:val="24"/>
        </w:rPr>
        <w:t>– наблюдатель находится в реальных деловых или неформальных отношениях с обучающимися, за которыми он наблюдаеть и которых он</w:t>
      </w:r>
      <w:r w:rsidRPr="005B5A9A">
        <w:rPr>
          <w:spacing w:val="-23"/>
          <w:sz w:val="24"/>
        </w:rPr>
        <w:t xml:space="preserve"> </w:t>
      </w:r>
      <w:r w:rsidRPr="005B5A9A">
        <w:rPr>
          <w:sz w:val="24"/>
        </w:rPr>
        <w:t>оценивает;</w:t>
      </w:r>
      <w:proofErr w:type="gramEnd"/>
    </w:p>
    <w:p w:rsidR="00524063" w:rsidRPr="005B5A9A" w:rsidRDefault="00434E3B">
      <w:pPr>
        <w:pStyle w:val="a4"/>
        <w:numPr>
          <w:ilvl w:val="0"/>
          <w:numId w:val="45"/>
        </w:numPr>
        <w:tabs>
          <w:tab w:val="left" w:pos="945"/>
        </w:tabs>
        <w:spacing w:line="242" w:lineRule="auto"/>
        <w:ind w:right="296" w:firstLine="0"/>
        <w:rPr>
          <w:sz w:val="24"/>
        </w:rPr>
      </w:pPr>
      <w:r w:rsidRPr="005B5A9A">
        <w:rPr>
          <w:b/>
          <w:sz w:val="24"/>
        </w:rPr>
        <w:t xml:space="preserve">узкоспециальное наблюдение </w:t>
      </w:r>
      <w:r w:rsidRPr="005B5A9A">
        <w:rPr>
          <w:sz w:val="24"/>
        </w:rPr>
        <w:t>- направлено на фиксирование строго определенных параметров (психолого-педагогических явлений) воспитания и социализации</w:t>
      </w:r>
      <w:r w:rsidRPr="005B5A9A">
        <w:rPr>
          <w:spacing w:val="-20"/>
          <w:sz w:val="24"/>
        </w:rPr>
        <w:t xml:space="preserve"> </w:t>
      </w:r>
      <w:r w:rsidRPr="005B5A9A">
        <w:rPr>
          <w:sz w:val="24"/>
        </w:rPr>
        <w:t>обучающихся.</w:t>
      </w:r>
    </w:p>
    <w:p w:rsidR="00524063" w:rsidRPr="005B5A9A" w:rsidRDefault="00434E3B">
      <w:pPr>
        <w:spacing w:line="242" w:lineRule="auto"/>
        <w:ind w:left="680" w:right="293" w:firstLine="566"/>
        <w:jc w:val="both"/>
        <w:rPr>
          <w:sz w:val="24"/>
        </w:rPr>
      </w:pPr>
      <w:r w:rsidRPr="005B5A9A">
        <w:rPr>
          <w:sz w:val="24"/>
        </w:rPr>
        <w:t xml:space="preserve">Особо следует выделить </w:t>
      </w:r>
      <w:r w:rsidRPr="005B5A9A">
        <w:rPr>
          <w:b/>
          <w:sz w:val="24"/>
        </w:rPr>
        <w:t xml:space="preserve">психолого-педагогический эксперимент </w:t>
      </w:r>
      <w:r w:rsidRPr="005B5A9A">
        <w:rPr>
          <w:sz w:val="24"/>
        </w:rPr>
        <w:t>как основной метод исследования воспитания и социализации обучающихся.</w:t>
      </w:r>
    </w:p>
    <w:p w:rsidR="00524063" w:rsidRPr="005B5A9A" w:rsidRDefault="00434E3B">
      <w:pPr>
        <w:pStyle w:val="a3"/>
        <w:ind w:right="300" w:firstLine="566"/>
      </w:pPr>
      <w:r w:rsidRPr="005B5A9A">
        <w:t>В рамках мониторинга психолого-педагогическое исследование предусматривает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24063" w:rsidRPr="005B5A9A" w:rsidRDefault="00524063">
      <w:pPr>
        <w:sectPr w:rsidR="00524063" w:rsidRPr="005B5A9A">
          <w:pgSz w:w="11910" w:h="16840"/>
          <w:pgMar w:top="620" w:right="260" w:bottom="1140" w:left="880" w:header="0" w:footer="880" w:gutter="0"/>
          <w:cols w:space="720"/>
        </w:sectPr>
      </w:pPr>
    </w:p>
    <w:p w:rsidR="00524063" w:rsidRPr="005B5A9A" w:rsidRDefault="00434E3B">
      <w:pPr>
        <w:pStyle w:val="1"/>
        <w:spacing w:before="69"/>
      </w:pPr>
      <w:r w:rsidRPr="005B5A9A">
        <w:lastRenderedPageBreak/>
        <w:t>В рамках психолого-педагогического исследования следует выделить три этапа.</w:t>
      </w:r>
    </w:p>
    <w:p w:rsidR="00524063" w:rsidRPr="005B5A9A" w:rsidRDefault="00434E3B">
      <w:pPr>
        <w:pStyle w:val="a3"/>
        <w:ind w:right="295"/>
      </w:pPr>
      <w:r w:rsidRPr="005B5A9A">
        <w:rPr>
          <w:b/>
        </w:rPr>
        <w:t xml:space="preserve">Этап </w:t>
      </w:r>
      <w:r w:rsidRPr="005B5A9A">
        <w:rPr>
          <w:b/>
          <w:spacing w:val="-3"/>
        </w:rPr>
        <w:t xml:space="preserve">1. </w:t>
      </w:r>
      <w:r w:rsidRPr="005B5A9A">
        <w:t xml:space="preserve">Контрольный этап исследования (диагностический срез) ориентирован на  сбор данных социального и психолого-педагогического исследований </w:t>
      </w:r>
      <w:r w:rsidRPr="005B5A9A">
        <w:rPr>
          <w:spacing w:val="-4"/>
        </w:rPr>
        <w:t>до</w:t>
      </w:r>
      <w:r w:rsidRPr="005B5A9A">
        <w:rPr>
          <w:spacing w:val="52"/>
        </w:rPr>
        <w:t xml:space="preserve"> </w:t>
      </w:r>
      <w:r w:rsidRPr="005B5A9A">
        <w:t>реализации образовательной организацией Программы воспитания и социализации</w:t>
      </w:r>
      <w:r w:rsidRPr="005B5A9A">
        <w:rPr>
          <w:spacing w:val="-21"/>
        </w:rPr>
        <w:t xml:space="preserve"> </w:t>
      </w:r>
      <w:r w:rsidRPr="005B5A9A">
        <w:t>обучающихся.</w:t>
      </w:r>
    </w:p>
    <w:p w:rsidR="00524063" w:rsidRPr="005B5A9A" w:rsidRDefault="00434E3B">
      <w:pPr>
        <w:pStyle w:val="a3"/>
        <w:spacing w:before="1" w:line="237" w:lineRule="auto"/>
        <w:ind w:right="302"/>
      </w:pPr>
      <w:r w:rsidRPr="005B5A9A">
        <w:rPr>
          <w:b/>
        </w:rPr>
        <w:t xml:space="preserve">Этап 2. </w:t>
      </w:r>
      <w:r w:rsidRPr="005B5A9A">
        <w:t>Формирующий этап исследования предполагает реализацию образовательной организацией основных направлений программы воспитания и социализации обучающихся.</w:t>
      </w:r>
    </w:p>
    <w:p w:rsidR="00524063" w:rsidRPr="005B5A9A" w:rsidRDefault="00434E3B">
      <w:pPr>
        <w:pStyle w:val="a3"/>
        <w:spacing w:before="4"/>
        <w:ind w:right="298"/>
      </w:pPr>
      <w:r w:rsidRPr="005B5A9A">
        <w:rPr>
          <w:b/>
        </w:rPr>
        <w:t xml:space="preserve">Этап 3. </w:t>
      </w:r>
      <w:r w:rsidRPr="005B5A9A">
        <w:t>Интерпретационный этап исследования ориентирован на сбор данных социального и психолого-педагогического исследований после реализации программы воспитания и социализации обучающихся.</w:t>
      </w:r>
    </w:p>
    <w:p w:rsidR="00524063" w:rsidRPr="005B5A9A" w:rsidRDefault="00434E3B">
      <w:pPr>
        <w:spacing w:line="242" w:lineRule="auto"/>
        <w:ind w:left="680" w:right="306"/>
        <w:jc w:val="both"/>
        <w:rPr>
          <w:sz w:val="24"/>
        </w:rPr>
      </w:pPr>
      <w:r w:rsidRPr="005B5A9A">
        <w:rPr>
          <w:b/>
          <w:sz w:val="24"/>
        </w:rPr>
        <w:t xml:space="preserve">Заключительный этап </w:t>
      </w:r>
      <w:r w:rsidRPr="005B5A9A">
        <w:rPr>
          <w:sz w:val="24"/>
        </w:rPr>
        <w:t xml:space="preserve">предполагает исследование динамики воспитания и социализации </w:t>
      </w:r>
      <w:proofErr w:type="gramStart"/>
      <w:r w:rsidRPr="005B5A9A">
        <w:rPr>
          <w:sz w:val="24"/>
        </w:rPr>
        <w:t>обучающихся</w:t>
      </w:r>
      <w:proofErr w:type="gramEnd"/>
      <w:r w:rsidRPr="005B5A9A">
        <w:rPr>
          <w:sz w:val="24"/>
        </w:rPr>
        <w:t>.</w:t>
      </w:r>
    </w:p>
    <w:p w:rsidR="00524063" w:rsidRPr="005B5A9A" w:rsidRDefault="00434E3B">
      <w:pPr>
        <w:pStyle w:val="a3"/>
        <w:ind w:right="297" w:firstLine="427"/>
      </w:pPr>
      <w:r w:rsidRPr="005B5A9A">
        <w:t xml:space="preserve">Для изучения динамики процесса воспитания и </w:t>
      </w:r>
      <w:proofErr w:type="gramStart"/>
      <w:r w:rsidRPr="005B5A9A">
        <w:t>социализации</w:t>
      </w:r>
      <w:proofErr w:type="gramEnd"/>
      <w:r w:rsidRPr="005B5A9A">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524063" w:rsidRPr="005B5A9A" w:rsidRDefault="00434E3B">
      <w:pPr>
        <w:pStyle w:val="a3"/>
        <w:spacing w:line="242" w:lineRule="auto"/>
        <w:ind w:right="301" w:firstLine="427"/>
      </w:pPr>
      <w:r w:rsidRPr="005B5A9A">
        <w:t>Критерием эффективности реализации воспитательной и образовательной программы является динамика основных показателей воспитания исоциализации обучающихся:</w:t>
      </w:r>
    </w:p>
    <w:p w:rsidR="00524063" w:rsidRPr="005B5A9A" w:rsidRDefault="00434E3B">
      <w:pPr>
        <w:pStyle w:val="a4"/>
        <w:numPr>
          <w:ilvl w:val="0"/>
          <w:numId w:val="44"/>
        </w:numPr>
        <w:tabs>
          <w:tab w:val="left" w:pos="835"/>
        </w:tabs>
        <w:spacing w:line="242" w:lineRule="auto"/>
        <w:ind w:right="304" w:firstLine="0"/>
        <w:jc w:val="left"/>
        <w:rPr>
          <w:sz w:val="24"/>
        </w:rPr>
      </w:pPr>
      <w:r w:rsidRPr="005B5A9A">
        <w:rPr>
          <w:sz w:val="24"/>
        </w:rPr>
        <w:t>динамика развития личностной, социальной, экологической, трудовой (профессиональной) и здоровьесберегающей культуры</w:t>
      </w:r>
      <w:r w:rsidRPr="005B5A9A">
        <w:rPr>
          <w:spacing w:val="5"/>
          <w:sz w:val="24"/>
        </w:rPr>
        <w:t xml:space="preserve"> </w:t>
      </w:r>
      <w:proofErr w:type="gramStart"/>
      <w:r w:rsidRPr="005B5A9A">
        <w:rPr>
          <w:sz w:val="24"/>
        </w:rPr>
        <w:t>обучающихся</w:t>
      </w:r>
      <w:proofErr w:type="gramEnd"/>
      <w:r w:rsidRPr="005B5A9A">
        <w:rPr>
          <w:sz w:val="24"/>
        </w:rPr>
        <w:t>.</w:t>
      </w:r>
    </w:p>
    <w:p w:rsidR="00524063" w:rsidRPr="005B5A9A" w:rsidRDefault="00434E3B">
      <w:pPr>
        <w:pStyle w:val="a4"/>
        <w:numPr>
          <w:ilvl w:val="0"/>
          <w:numId w:val="44"/>
        </w:numPr>
        <w:tabs>
          <w:tab w:val="left" w:pos="911"/>
        </w:tabs>
        <w:spacing w:line="242" w:lineRule="auto"/>
        <w:ind w:right="297" w:firstLine="0"/>
        <w:jc w:val="left"/>
        <w:rPr>
          <w:sz w:val="24"/>
        </w:rPr>
      </w:pPr>
      <w:r w:rsidRPr="005B5A9A">
        <w:rPr>
          <w:sz w:val="24"/>
        </w:rPr>
        <w:t>динамика (характер изменений) социальной, психолого-педагогической и нравственной атмосферы в образовательной</w:t>
      </w:r>
      <w:r w:rsidRPr="005B5A9A">
        <w:rPr>
          <w:spacing w:val="-5"/>
          <w:sz w:val="24"/>
        </w:rPr>
        <w:t xml:space="preserve"> </w:t>
      </w:r>
      <w:r w:rsidRPr="005B5A9A">
        <w:rPr>
          <w:sz w:val="24"/>
        </w:rPr>
        <w:t>организации.</w:t>
      </w:r>
    </w:p>
    <w:p w:rsidR="00524063" w:rsidRPr="005B5A9A" w:rsidRDefault="00434E3B">
      <w:pPr>
        <w:pStyle w:val="a4"/>
        <w:numPr>
          <w:ilvl w:val="0"/>
          <w:numId w:val="44"/>
        </w:numPr>
        <w:tabs>
          <w:tab w:val="left" w:pos="873"/>
        </w:tabs>
        <w:spacing w:line="242" w:lineRule="auto"/>
        <w:ind w:right="301" w:firstLine="0"/>
        <w:jc w:val="left"/>
        <w:rPr>
          <w:sz w:val="24"/>
        </w:rPr>
      </w:pPr>
      <w:r w:rsidRPr="005B5A9A">
        <w:rPr>
          <w:sz w:val="24"/>
        </w:rPr>
        <w:t>динамика детско-родительских отношений и степени включенности родителей (законных представителей) в образовательный и воспитательный</w:t>
      </w:r>
      <w:r w:rsidRPr="005B5A9A">
        <w:rPr>
          <w:spacing w:val="-6"/>
          <w:sz w:val="24"/>
        </w:rPr>
        <w:t xml:space="preserve"> </w:t>
      </w:r>
      <w:r w:rsidRPr="005B5A9A">
        <w:rPr>
          <w:sz w:val="24"/>
        </w:rPr>
        <w:t>процесс.</w:t>
      </w:r>
    </w:p>
    <w:p w:rsidR="00524063" w:rsidRPr="005B5A9A" w:rsidRDefault="00434E3B">
      <w:pPr>
        <w:pStyle w:val="a3"/>
        <w:ind w:right="296" w:firstLine="566"/>
      </w:pPr>
      <w:r w:rsidRPr="005B5A9A">
        <w:t xml:space="preserve">Положительная динамика (тенденция повышения уровня нравственного развития обучающихся) – увеличение значений выделенных показателей воспитания и </w:t>
      </w:r>
      <w:proofErr w:type="gramStart"/>
      <w:r w:rsidRPr="005B5A9A">
        <w:t>социализации</w:t>
      </w:r>
      <w:proofErr w:type="gramEnd"/>
      <w:r w:rsidRPr="005B5A9A">
        <w:t xml:space="preserve"> обучающихся на интерпретационном этапе по сравнению с результатами контрольного этапа исследования (диагностический).</w:t>
      </w:r>
    </w:p>
    <w:p w:rsidR="00524063" w:rsidRPr="005B5A9A" w:rsidRDefault="00434E3B">
      <w:pPr>
        <w:pStyle w:val="a3"/>
        <w:ind w:right="297" w:firstLine="566"/>
      </w:pPr>
      <w:r w:rsidRPr="005B5A9A">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5B5A9A">
        <w:t>социализации</w:t>
      </w:r>
      <w:proofErr w:type="gramEnd"/>
      <w:r w:rsidRPr="005B5A9A">
        <w:t xml:space="preserve"> обучающихся на интерпретационном этапе по сравнению с результатами контрольного этапа исследования (диагностический);</w:t>
      </w:r>
    </w:p>
    <w:p w:rsidR="00524063" w:rsidRPr="005B5A9A" w:rsidRDefault="00434E3B">
      <w:pPr>
        <w:pStyle w:val="a3"/>
        <w:ind w:right="296" w:firstLine="566"/>
      </w:pPr>
      <w:r w:rsidRPr="005B5A9A">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524063" w:rsidRPr="005B5A9A" w:rsidRDefault="00434E3B">
      <w:pPr>
        <w:pStyle w:val="a3"/>
        <w:ind w:right="302" w:firstLine="566"/>
      </w:pPr>
      <w:r w:rsidRPr="005B5A9A">
        <w:t xml:space="preserve">Следует обратить внимание на о, что несоответствие одержания, методов воспитания и социализации обучаюшихся возрастным особенностям развития личности, формальное отношение </w:t>
      </w:r>
      <w:r w:rsidRPr="005B5A9A">
        <w:rPr>
          <w:spacing w:val="-3"/>
        </w:rPr>
        <w:t xml:space="preserve">со </w:t>
      </w:r>
      <w:r w:rsidRPr="005B5A9A">
        <w:t>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w:t>
      </w:r>
      <w:r w:rsidRPr="005B5A9A">
        <w:rPr>
          <w:spacing w:val="-19"/>
        </w:rPr>
        <w:t xml:space="preserve"> </w:t>
      </w:r>
      <w:r w:rsidRPr="005B5A9A">
        <w:t>обучающихся.</w:t>
      </w:r>
    </w:p>
    <w:p w:rsidR="00524063" w:rsidRPr="005B5A9A" w:rsidRDefault="00524063">
      <w:pPr>
        <w:sectPr w:rsidR="00524063" w:rsidRPr="005B5A9A">
          <w:pgSz w:w="11910" w:h="16840"/>
          <w:pgMar w:top="620" w:right="260" w:bottom="1140" w:left="880" w:header="0" w:footer="880" w:gutter="0"/>
          <w:cols w:space="720"/>
        </w:sectPr>
      </w:pPr>
    </w:p>
    <w:p w:rsidR="00524063" w:rsidRPr="005B5A9A" w:rsidRDefault="00434E3B" w:rsidP="00E64451">
      <w:pPr>
        <w:pStyle w:val="1"/>
        <w:numPr>
          <w:ilvl w:val="2"/>
          <w:numId w:val="115"/>
        </w:numPr>
        <w:tabs>
          <w:tab w:val="left" w:pos="2169"/>
        </w:tabs>
        <w:spacing w:before="69" w:line="240" w:lineRule="auto"/>
        <w:ind w:left="680" w:right="296" w:firstLine="710"/>
        <w:jc w:val="both"/>
      </w:pPr>
      <w:bookmarkStart w:id="276" w:name="2.3.15._Планируемые_результаты_духовно-н"/>
      <w:bookmarkEnd w:id="276"/>
      <w:r w:rsidRPr="005B5A9A">
        <w:lastRenderedPageBreak/>
        <w:t>Планируемые результаты духовно-нравственного развития</w:t>
      </w:r>
      <w:proofErr w:type="gramStart"/>
      <w:r w:rsidRPr="005B5A9A">
        <w:t>,в</w:t>
      </w:r>
      <w:proofErr w:type="gramEnd"/>
      <w:r w:rsidRPr="005B5A9A">
        <w:t>оспитания и социализации обучающихся, формирования экологической культуры, культуры здорового и безопасного образа жизни</w:t>
      </w:r>
      <w:r w:rsidRPr="005B5A9A">
        <w:rPr>
          <w:spacing w:val="7"/>
        </w:rPr>
        <w:t xml:space="preserve"> </w:t>
      </w:r>
      <w:r w:rsidRPr="005B5A9A">
        <w:t>обучающихся</w:t>
      </w:r>
    </w:p>
    <w:p w:rsidR="00524063" w:rsidRPr="005B5A9A" w:rsidRDefault="00524063">
      <w:pPr>
        <w:pStyle w:val="a3"/>
        <w:spacing w:before="2"/>
        <w:ind w:left="0"/>
        <w:jc w:val="left"/>
        <w:rPr>
          <w:b/>
        </w:rPr>
      </w:pPr>
    </w:p>
    <w:p w:rsidR="00524063" w:rsidRPr="005B5A9A" w:rsidRDefault="00434E3B">
      <w:pPr>
        <w:spacing w:line="237" w:lineRule="auto"/>
        <w:ind w:left="680" w:right="296" w:firstLine="566"/>
        <w:jc w:val="both"/>
        <w:rPr>
          <w:b/>
          <w:sz w:val="24"/>
        </w:rPr>
      </w:pPr>
      <w:r w:rsidRPr="005B5A9A">
        <w:rPr>
          <w:b/>
          <w:sz w:val="24"/>
        </w:rPr>
        <w:t>Воспитание гражданственности, патриотизма, уважения к правам, свободам и обязанностям человека:</w:t>
      </w:r>
    </w:p>
    <w:p w:rsidR="00524063" w:rsidRPr="005B5A9A" w:rsidRDefault="00434E3B">
      <w:pPr>
        <w:pStyle w:val="a4"/>
        <w:numPr>
          <w:ilvl w:val="0"/>
          <w:numId w:val="44"/>
        </w:numPr>
        <w:tabs>
          <w:tab w:val="left" w:pos="945"/>
        </w:tabs>
        <w:spacing w:line="240" w:lineRule="auto"/>
        <w:ind w:right="296" w:firstLine="0"/>
        <w:rPr>
          <w:sz w:val="24"/>
        </w:rPr>
      </w:pPr>
      <w:r w:rsidRPr="005B5A9A">
        <w:rPr>
          <w:sz w:val="24"/>
        </w:rPr>
        <w:t>ценностное отношение к России, своему народу, краю, отечественному культурн</w:t>
      </w:r>
      <w:proofErr w:type="gramStart"/>
      <w:r w:rsidRPr="005B5A9A">
        <w:rPr>
          <w:sz w:val="24"/>
        </w:rPr>
        <w:t>о-</w:t>
      </w:r>
      <w:proofErr w:type="gramEnd"/>
      <w:r w:rsidRPr="005B5A9A">
        <w:rPr>
          <w:sz w:val="24"/>
        </w:rPr>
        <w:t xml:space="preserve">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w:t>
      </w:r>
      <w:r w:rsidRPr="005B5A9A">
        <w:rPr>
          <w:spacing w:val="-25"/>
          <w:sz w:val="24"/>
        </w:rPr>
        <w:t xml:space="preserve"> </w:t>
      </w:r>
      <w:r w:rsidRPr="005B5A9A">
        <w:rPr>
          <w:sz w:val="24"/>
        </w:rPr>
        <w:t>поколению;</w:t>
      </w:r>
    </w:p>
    <w:p w:rsidR="00524063" w:rsidRPr="005B5A9A" w:rsidRDefault="00434E3B">
      <w:pPr>
        <w:pStyle w:val="a4"/>
        <w:numPr>
          <w:ilvl w:val="0"/>
          <w:numId w:val="44"/>
        </w:numPr>
        <w:tabs>
          <w:tab w:val="left" w:pos="873"/>
        </w:tabs>
        <w:spacing w:line="240" w:lineRule="auto"/>
        <w:ind w:right="303" w:firstLine="0"/>
        <w:rPr>
          <w:sz w:val="24"/>
        </w:rPr>
      </w:pPr>
      <w:r w:rsidRPr="005B5A9A">
        <w:rPr>
          <w:sz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w:t>
      </w:r>
      <w:r w:rsidRPr="005B5A9A">
        <w:rPr>
          <w:spacing w:val="-4"/>
          <w:sz w:val="24"/>
        </w:rPr>
        <w:t xml:space="preserve"> </w:t>
      </w:r>
      <w:r w:rsidRPr="005B5A9A">
        <w:rPr>
          <w:sz w:val="24"/>
        </w:rPr>
        <w:t>России;</w:t>
      </w:r>
    </w:p>
    <w:p w:rsidR="00524063" w:rsidRPr="005B5A9A" w:rsidRDefault="00434E3B">
      <w:pPr>
        <w:pStyle w:val="a4"/>
        <w:numPr>
          <w:ilvl w:val="0"/>
          <w:numId w:val="44"/>
        </w:numPr>
        <w:tabs>
          <w:tab w:val="left" w:pos="878"/>
        </w:tabs>
        <w:spacing w:before="2" w:line="237" w:lineRule="auto"/>
        <w:ind w:right="305" w:firstLine="0"/>
        <w:rPr>
          <w:sz w:val="24"/>
        </w:rPr>
      </w:pPr>
      <w:r w:rsidRPr="005B5A9A">
        <w:rPr>
          <w:sz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w:t>
      </w:r>
      <w:r w:rsidRPr="005B5A9A">
        <w:rPr>
          <w:spacing w:val="-3"/>
          <w:sz w:val="24"/>
        </w:rPr>
        <w:t xml:space="preserve"> </w:t>
      </w:r>
      <w:r w:rsidRPr="005B5A9A">
        <w:rPr>
          <w:sz w:val="24"/>
        </w:rPr>
        <w:t>коммуникации;</w:t>
      </w:r>
    </w:p>
    <w:p w:rsidR="00524063" w:rsidRPr="005B5A9A" w:rsidRDefault="00434E3B">
      <w:pPr>
        <w:pStyle w:val="a4"/>
        <w:numPr>
          <w:ilvl w:val="0"/>
          <w:numId w:val="44"/>
        </w:numPr>
        <w:tabs>
          <w:tab w:val="left" w:pos="839"/>
        </w:tabs>
        <w:spacing w:before="6" w:line="237" w:lineRule="auto"/>
        <w:ind w:right="305" w:firstLine="0"/>
        <w:rPr>
          <w:sz w:val="24"/>
        </w:rPr>
      </w:pPr>
      <w:r w:rsidRPr="005B5A9A">
        <w:rPr>
          <w:sz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w:t>
      </w:r>
      <w:r w:rsidRPr="005B5A9A">
        <w:rPr>
          <w:spacing w:val="-6"/>
          <w:sz w:val="24"/>
        </w:rPr>
        <w:t xml:space="preserve"> </w:t>
      </w:r>
      <w:r w:rsidRPr="005B5A9A">
        <w:rPr>
          <w:sz w:val="24"/>
        </w:rPr>
        <w:t>управлении;</w:t>
      </w:r>
    </w:p>
    <w:p w:rsidR="00524063" w:rsidRPr="005B5A9A" w:rsidRDefault="00434E3B">
      <w:pPr>
        <w:pStyle w:val="a4"/>
        <w:numPr>
          <w:ilvl w:val="0"/>
          <w:numId w:val="44"/>
        </w:numPr>
        <w:tabs>
          <w:tab w:val="left" w:pos="825"/>
        </w:tabs>
        <w:spacing w:before="3"/>
        <w:ind w:left="824" w:hanging="145"/>
        <w:rPr>
          <w:sz w:val="24"/>
        </w:rPr>
      </w:pPr>
      <w:r w:rsidRPr="005B5A9A">
        <w:rPr>
          <w:sz w:val="24"/>
        </w:rPr>
        <w:t>первоначальный опыт участия в гражданской</w:t>
      </w:r>
      <w:r w:rsidRPr="005B5A9A">
        <w:rPr>
          <w:spacing w:val="-9"/>
          <w:sz w:val="24"/>
        </w:rPr>
        <w:t xml:space="preserve"> </w:t>
      </w:r>
      <w:r w:rsidRPr="005B5A9A">
        <w:rPr>
          <w:sz w:val="24"/>
        </w:rPr>
        <w:t>жизни;</w:t>
      </w:r>
    </w:p>
    <w:p w:rsidR="00524063" w:rsidRPr="005B5A9A" w:rsidRDefault="00434E3B">
      <w:pPr>
        <w:pStyle w:val="a4"/>
        <w:numPr>
          <w:ilvl w:val="0"/>
          <w:numId w:val="44"/>
        </w:numPr>
        <w:tabs>
          <w:tab w:val="left" w:pos="921"/>
        </w:tabs>
        <w:spacing w:line="242" w:lineRule="auto"/>
        <w:ind w:right="300" w:firstLine="0"/>
        <w:rPr>
          <w:sz w:val="24"/>
        </w:rPr>
      </w:pPr>
      <w:r w:rsidRPr="005B5A9A">
        <w:rPr>
          <w:sz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w:t>
      </w:r>
      <w:r w:rsidRPr="005B5A9A">
        <w:rPr>
          <w:spacing w:val="-9"/>
          <w:sz w:val="24"/>
        </w:rPr>
        <w:t xml:space="preserve"> </w:t>
      </w:r>
      <w:r w:rsidRPr="005B5A9A">
        <w:rPr>
          <w:sz w:val="24"/>
        </w:rPr>
        <w:t>Родины;</w:t>
      </w:r>
    </w:p>
    <w:p w:rsidR="00524063" w:rsidRPr="005B5A9A" w:rsidRDefault="00434E3B">
      <w:pPr>
        <w:pStyle w:val="a4"/>
        <w:numPr>
          <w:ilvl w:val="0"/>
          <w:numId w:val="44"/>
        </w:numPr>
        <w:tabs>
          <w:tab w:val="left" w:pos="825"/>
        </w:tabs>
        <w:spacing w:line="271" w:lineRule="exact"/>
        <w:ind w:left="824" w:hanging="145"/>
        <w:jc w:val="left"/>
        <w:rPr>
          <w:sz w:val="24"/>
        </w:rPr>
      </w:pPr>
      <w:r w:rsidRPr="005B5A9A">
        <w:rPr>
          <w:sz w:val="24"/>
        </w:rPr>
        <w:t>уважительное отношение к органам охраны</w:t>
      </w:r>
      <w:r w:rsidRPr="005B5A9A">
        <w:rPr>
          <w:spacing w:val="-11"/>
          <w:sz w:val="24"/>
        </w:rPr>
        <w:t xml:space="preserve"> </w:t>
      </w:r>
      <w:r w:rsidRPr="005B5A9A">
        <w:rPr>
          <w:sz w:val="24"/>
        </w:rPr>
        <w:t>правопорядка;</w:t>
      </w:r>
    </w:p>
    <w:p w:rsidR="00524063" w:rsidRPr="005B5A9A" w:rsidRDefault="00434E3B">
      <w:pPr>
        <w:pStyle w:val="a4"/>
        <w:numPr>
          <w:ilvl w:val="0"/>
          <w:numId w:val="44"/>
        </w:numPr>
        <w:tabs>
          <w:tab w:val="left" w:pos="825"/>
        </w:tabs>
        <w:spacing w:before="1"/>
        <w:ind w:left="824" w:hanging="145"/>
        <w:jc w:val="left"/>
        <w:rPr>
          <w:sz w:val="24"/>
        </w:rPr>
      </w:pPr>
      <w:r w:rsidRPr="005B5A9A">
        <w:rPr>
          <w:sz w:val="24"/>
        </w:rPr>
        <w:t>знание национальных героев и важнейших событий истории</w:t>
      </w:r>
      <w:r w:rsidRPr="005B5A9A">
        <w:rPr>
          <w:spacing w:val="-8"/>
          <w:sz w:val="24"/>
        </w:rPr>
        <w:t xml:space="preserve"> </w:t>
      </w:r>
      <w:r w:rsidRPr="005B5A9A">
        <w:rPr>
          <w:sz w:val="24"/>
        </w:rPr>
        <w:t>России;</w:t>
      </w:r>
    </w:p>
    <w:p w:rsidR="00524063" w:rsidRPr="005B5A9A" w:rsidRDefault="00434E3B">
      <w:pPr>
        <w:pStyle w:val="a4"/>
        <w:numPr>
          <w:ilvl w:val="0"/>
          <w:numId w:val="44"/>
        </w:numPr>
        <w:tabs>
          <w:tab w:val="left" w:pos="825"/>
        </w:tabs>
        <w:ind w:left="824" w:hanging="145"/>
        <w:jc w:val="left"/>
        <w:rPr>
          <w:sz w:val="24"/>
        </w:rPr>
      </w:pPr>
      <w:r w:rsidRPr="005B5A9A">
        <w:rPr>
          <w:sz w:val="24"/>
        </w:rPr>
        <w:t>знание государственных праздников, их истории и значения для</w:t>
      </w:r>
      <w:r w:rsidRPr="005B5A9A">
        <w:rPr>
          <w:spacing w:val="-7"/>
          <w:sz w:val="24"/>
        </w:rPr>
        <w:t xml:space="preserve"> </w:t>
      </w:r>
      <w:r w:rsidRPr="005B5A9A">
        <w:rPr>
          <w:sz w:val="24"/>
        </w:rPr>
        <w:t>общества.</w:t>
      </w:r>
    </w:p>
    <w:p w:rsidR="00524063" w:rsidRPr="005B5A9A" w:rsidRDefault="00434E3B">
      <w:pPr>
        <w:pStyle w:val="1"/>
        <w:spacing w:before="7"/>
        <w:jc w:val="left"/>
      </w:pPr>
      <w:r w:rsidRPr="005B5A9A">
        <w:t>Воспитание социальной ответственности и компетентности:</w:t>
      </w:r>
    </w:p>
    <w:p w:rsidR="00524063" w:rsidRPr="005B5A9A" w:rsidRDefault="00434E3B">
      <w:pPr>
        <w:pStyle w:val="a4"/>
        <w:numPr>
          <w:ilvl w:val="0"/>
          <w:numId w:val="44"/>
        </w:numPr>
        <w:tabs>
          <w:tab w:val="left" w:pos="825"/>
        </w:tabs>
        <w:spacing w:line="272" w:lineRule="exact"/>
        <w:ind w:left="824" w:hanging="145"/>
        <w:rPr>
          <w:sz w:val="24"/>
        </w:rPr>
      </w:pPr>
      <w:r w:rsidRPr="005B5A9A">
        <w:rPr>
          <w:sz w:val="24"/>
        </w:rPr>
        <w:t>позитивное отношение, сознательное принятие роли</w:t>
      </w:r>
      <w:r w:rsidRPr="005B5A9A">
        <w:rPr>
          <w:spacing w:val="-2"/>
          <w:sz w:val="24"/>
        </w:rPr>
        <w:t xml:space="preserve"> </w:t>
      </w:r>
      <w:r w:rsidRPr="005B5A9A">
        <w:rPr>
          <w:sz w:val="24"/>
        </w:rPr>
        <w:t>гражданина;</w:t>
      </w:r>
    </w:p>
    <w:p w:rsidR="00524063" w:rsidRPr="005B5A9A" w:rsidRDefault="00434E3B">
      <w:pPr>
        <w:pStyle w:val="a4"/>
        <w:numPr>
          <w:ilvl w:val="0"/>
          <w:numId w:val="44"/>
        </w:numPr>
        <w:tabs>
          <w:tab w:val="left" w:pos="878"/>
        </w:tabs>
        <w:spacing w:before="3" w:line="240" w:lineRule="auto"/>
        <w:ind w:right="297" w:firstLine="0"/>
        <w:rPr>
          <w:sz w:val="24"/>
        </w:rPr>
      </w:pPr>
      <w:r w:rsidRPr="005B5A9A">
        <w:rPr>
          <w:sz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w:t>
      </w:r>
      <w:r w:rsidRPr="005B5A9A">
        <w:rPr>
          <w:spacing w:val="-3"/>
          <w:sz w:val="24"/>
        </w:rPr>
        <w:t xml:space="preserve"> </w:t>
      </w:r>
      <w:r w:rsidRPr="005B5A9A">
        <w:rPr>
          <w:sz w:val="24"/>
        </w:rPr>
        <w:t>норм;</w:t>
      </w:r>
    </w:p>
    <w:p w:rsidR="00524063" w:rsidRPr="005B5A9A" w:rsidRDefault="00434E3B">
      <w:pPr>
        <w:pStyle w:val="a4"/>
        <w:numPr>
          <w:ilvl w:val="0"/>
          <w:numId w:val="44"/>
        </w:numPr>
        <w:tabs>
          <w:tab w:val="left" w:pos="854"/>
        </w:tabs>
        <w:spacing w:line="242" w:lineRule="auto"/>
        <w:ind w:right="302" w:firstLine="0"/>
        <w:rPr>
          <w:sz w:val="24"/>
        </w:rPr>
      </w:pPr>
      <w:r w:rsidRPr="005B5A9A">
        <w:rPr>
          <w:sz w:val="24"/>
        </w:rPr>
        <w:t>первоначальные навыки практической деятельности в составе различных социокультурных групп конструктивной общественной</w:t>
      </w:r>
      <w:r w:rsidRPr="005B5A9A">
        <w:rPr>
          <w:spacing w:val="-2"/>
          <w:sz w:val="24"/>
        </w:rPr>
        <w:t xml:space="preserve"> </w:t>
      </w:r>
      <w:r w:rsidRPr="005B5A9A">
        <w:rPr>
          <w:sz w:val="24"/>
        </w:rPr>
        <w:t>направленности;</w:t>
      </w:r>
    </w:p>
    <w:p w:rsidR="00524063" w:rsidRPr="005B5A9A" w:rsidRDefault="00434E3B">
      <w:pPr>
        <w:pStyle w:val="a4"/>
        <w:numPr>
          <w:ilvl w:val="0"/>
          <w:numId w:val="44"/>
        </w:numPr>
        <w:tabs>
          <w:tab w:val="left" w:pos="835"/>
        </w:tabs>
        <w:spacing w:line="240" w:lineRule="auto"/>
        <w:ind w:right="296" w:firstLine="0"/>
        <w:rPr>
          <w:sz w:val="24"/>
        </w:rPr>
      </w:pPr>
      <w:r w:rsidRPr="005B5A9A">
        <w:rPr>
          <w:sz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w:t>
      </w:r>
      <w:r w:rsidRPr="005B5A9A">
        <w:rPr>
          <w:spacing w:val="-16"/>
          <w:sz w:val="24"/>
        </w:rPr>
        <w:t xml:space="preserve"> </w:t>
      </w:r>
      <w:r w:rsidRPr="005B5A9A">
        <w:rPr>
          <w:sz w:val="24"/>
        </w:rPr>
        <w:t>сообществах;</w:t>
      </w:r>
    </w:p>
    <w:p w:rsidR="00524063" w:rsidRPr="005B5A9A" w:rsidRDefault="00434E3B">
      <w:pPr>
        <w:pStyle w:val="a4"/>
        <w:numPr>
          <w:ilvl w:val="0"/>
          <w:numId w:val="44"/>
        </w:numPr>
        <w:tabs>
          <w:tab w:val="left" w:pos="830"/>
        </w:tabs>
        <w:spacing w:line="237" w:lineRule="auto"/>
        <w:ind w:right="302" w:firstLine="0"/>
        <w:rPr>
          <w:sz w:val="24"/>
        </w:rPr>
      </w:pPr>
      <w:r w:rsidRPr="005B5A9A">
        <w:rPr>
          <w:sz w:val="24"/>
        </w:rPr>
        <w:t>знание о различных общественных и профессиональных организациях, их структуре, целях и характере</w:t>
      </w:r>
      <w:r w:rsidRPr="005B5A9A">
        <w:rPr>
          <w:spacing w:val="-1"/>
          <w:sz w:val="24"/>
        </w:rPr>
        <w:t xml:space="preserve"> </w:t>
      </w:r>
      <w:r w:rsidRPr="005B5A9A">
        <w:rPr>
          <w:sz w:val="24"/>
        </w:rPr>
        <w:t>деятельности;</w:t>
      </w:r>
    </w:p>
    <w:p w:rsidR="00524063" w:rsidRPr="005B5A9A" w:rsidRDefault="00434E3B">
      <w:pPr>
        <w:pStyle w:val="a4"/>
        <w:numPr>
          <w:ilvl w:val="0"/>
          <w:numId w:val="44"/>
        </w:numPr>
        <w:tabs>
          <w:tab w:val="left" w:pos="926"/>
        </w:tabs>
        <w:spacing w:before="3" w:line="237" w:lineRule="auto"/>
        <w:ind w:right="301" w:firstLine="0"/>
        <w:rPr>
          <w:sz w:val="24"/>
        </w:rPr>
      </w:pPr>
      <w:r w:rsidRPr="005B5A9A">
        <w:rPr>
          <w:sz w:val="24"/>
        </w:rPr>
        <w:t>умение вести дискуссию по социальным вопросам, обосновывать свою гражданскую позицию, вести диалог и достигать</w:t>
      </w:r>
      <w:r w:rsidRPr="005B5A9A">
        <w:rPr>
          <w:spacing w:val="-2"/>
          <w:sz w:val="24"/>
        </w:rPr>
        <w:t xml:space="preserve"> </w:t>
      </w:r>
      <w:r w:rsidRPr="005B5A9A">
        <w:rPr>
          <w:sz w:val="24"/>
        </w:rPr>
        <w:t>взаимопонимания;</w:t>
      </w:r>
    </w:p>
    <w:p w:rsidR="00524063" w:rsidRPr="005B5A9A" w:rsidRDefault="00434E3B">
      <w:pPr>
        <w:pStyle w:val="a4"/>
        <w:numPr>
          <w:ilvl w:val="0"/>
          <w:numId w:val="44"/>
        </w:numPr>
        <w:tabs>
          <w:tab w:val="left" w:pos="940"/>
        </w:tabs>
        <w:spacing w:before="3" w:line="240" w:lineRule="auto"/>
        <w:ind w:right="297" w:firstLine="0"/>
        <w:rPr>
          <w:sz w:val="24"/>
        </w:rPr>
      </w:pPr>
      <w:r w:rsidRPr="005B5A9A">
        <w:rPr>
          <w:sz w:val="24"/>
        </w:rPr>
        <w:t xml:space="preserve">умение самостоятельно разрабатывать, согласовывать </w:t>
      </w:r>
      <w:r w:rsidRPr="005B5A9A">
        <w:rPr>
          <w:spacing w:val="-3"/>
          <w:sz w:val="24"/>
        </w:rPr>
        <w:t xml:space="preserve">со </w:t>
      </w:r>
      <w:r w:rsidRPr="005B5A9A">
        <w:rPr>
          <w:sz w:val="24"/>
        </w:rPr>
        <w:t>сверстниками, учителями и родителями и выполнять правила поведения в семье, классном и школьном</w:t>
      </w:r>
      <w:r w:rsidRPr="005B5A9A">
        <w:rPr>
          <w:spacing w:val="-9"/>
          <w:sz w:val="24"/>
        </w:rPr>
        <w:t xml:space="preserve"> </w:t>
      </w:r>
      <w:r w:rsidRPr="005B5A9A">
        <w:rPr>
          <w:sz w:val="24"/>
        </w:rPr>
        <w:t>коллективах;</w:t>
      </w:r>
    </w:p>
    <w:p w:rsidR="00524063" w:rsidRPr="005B5A9A" w:rsidRDefault="00434E3B">
      <w:pPr>
        <w:pStyle w:val="a4"/>
        <w:numPr>
          <w:ilvl w:val="0"/>
          <w:numId w:val="44"/>
        </w:numPr>
        <w:tabs>
          <w:tab w:val="left" w:pos="844"/>
        </w:tabs>
        <w:spacing w:before="1" w:line="240" w:lineRule="auto"/>
        <w:ind w:right="300" w:firstLine="0"/>
        <w:rPr>
          <w:sz w:val="24"/>
        </w:rPr>
      </w:pPr>
      <w:r w:rsidRPr="005B5A9A">
        <w:rPr>
          <w:sz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w:t>
      </w:r>
      <w:r w:rsidRPr="005B5A9A">
        <w:rPr>
          <w:spacing w:val="-3"/>
          <w:sz w:val="24"/>
        </w:rPr>
        <w:t xml:space="preserve"> </w:t>
      </w:r>
      <w:r w:rsidRPr="005B5A9A">
        <w:rPr>
          <w:sz w:val="24"/>
        </w:rPr>
        <w:t>поселении;</w:t>
      </w:r>
    </w:p>
    <w:p w:rsidR="00524063" w:rsidRPr="005B5A9A" w:rsidRDefault="00434E3B">
      <w:pPr>
        <w:pStyle w:val="a4"/>
        <w:numPr>
          <w:ilvl w:val="0"/>
          <w:numId w:val="44"/>
        </w:numPr>
        <w:tabs>
          <w:tab w:val="left" w:pos="878"/>
        </w:tabs>
        <w:spacing w:line="240" w:lineRule="auto"/>
        <w:ind w:right="301" w:firstLine="0"/>
        <w:rPr>
          <w:sz w:val="24"/>
        </w:rPr>
      </w:pPr>
      <w:r w:rsidRPr="005B5A9A">
        <w:rPr>
          <w:sz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524063" w:rsidRPr="005B5A9A" w:rsidRDefault="00434E3B">
      <w:pPr>
        <w:pStyle w:val="1"/>
        <w:spacing w:before="1" w:line="275" w:lineRule="exact"/>
      </w:pPr>
      <w:r w:rsidRPr="005B5A9A">
        <w:t>Воспитание нравственных чувств, убеждений, этического сознания:</w:t>
      </w:r>
    </w:p>
    <w:p w:rsidR="00524063" w:rsidRPr="005B5A9A" w:rsidRDefault="00434E3B">
      <w:pPr>
        <w:pStyle w:val="a4"/>
        <w:numPr>
          <w:ilvl w:val="0"/>
          <w:numId w:val="44"/>
        </w:numPr>
        <w:tabs>
          <w:tab w:val="left" w:pos="902"/>
          <w:tab w:val="left" w:pos="6330"/>
        </w:tabs>
        <w:spacing w:line="240" w:lineRule="auto"/>
        <w:ind w:right="306" w:firstLine="0"/>
        <w:rPr>
          <w:sz w:val="24"/>
        </w:rPr>
      </w:pPr>
      <w:r w:rsidRPr="005B5A9A">
        <w:rPr>
          <w:sz w:val="24"/>
        </w:rPr>
        <w:t xml:space="preserve">ценностное отношение к школе, городу, народу, России, к героическому прошлому и настоящему      нашего    </w:t>
      </w:r>
      <w:r w:rsidRPr="005B5A9A">
        <w:rPr>
          <w:spacing w:val="10"/>
          <w:sz w:val="24"/>
        </w:rPr>
        <w:t xml:space="preserve"> </w:t>
      </w:r>
      <w:r w:rsidRPr="005B5A9A">
        <w:rPr>
          <w:sz w:val="24"/>
        </w:rPr>
        <w:t xml:space="preserve">Отечества;    </w:t>
      </w:r>
      <w:r w:rsidRPr="005B5A9A">
        <w:rPr>
          <w:spacing w:val="33"/>
          <w:sz w:val="24"/>
        </w:rPr>
        <w:t xml:space="preserve"> </w:t>
      </w:r>
      <w:r w:rsidRPr="005B5A9A">
        <w:rPr>
          <w:sz w:val="24"/>
        </w:rPr>
        <w:t>желание</w:t>
      </w:r>
      <w:r w:rsidRPr="005B5A9A">
        <w:rPr>
          <w:sz w:val="24"/>
        </w:rPr>
        <w:tab/>
        <w:t>продолжать героические традиции многонационального российского</w:t>
      </w:r>
      <w:r w:rsidRPr="005B5A9A">
        <w:rPr>
          <w:spacing w:val="7"/>
          <w:sz w:val="24"/>
        </w:rPr>
        <w:t xml:space="preserve"> </w:t>
      </w:r>
      <w:r w:rsidRPr="005B5A9A">
        <w:rPr>
          <w:sz w:val="24"/>
        </w:rPr>
        <w:t>народа;</w:t>
      </w:r>
    </w:p>
    <w:p w:rsidR="00524063" w:rsidRPr="005B5A9A" w:rsidRDefault="00434E3B">
      <w:pPr>
        <w:pStyle w:val="a4"/>
        <w:numPr>
          <w:ilvl w:val="0"/>
          <w:numId w:val="44"/>
        </w:numPr>
        <w:tabs>
          <w:tab w:val="left" w:pos="825"/>
        </w:tabs>
        <w:spacing w:line="274" w:lineRule="exact"/>
        <w:ind w:left="824" w:hanging="145"/>
        <w:rPr>
          <w:sz w:val="24"/>
        </w:rPr>
      </w:pPr>
      <w:r w:rsidRPr="005B5A9A">
        <w:rPr>
          <w:sz w:val="24"/>
        </w:rPr>
        <w:t xml:space="preserve">чувство </w:t>
      </w:r>
      <w:r w:rsidRPr="005B5A9A">
        <w:rPr>
          <w:spacing w:val="-3"/>
          <w:sz w:val="24"/>
        </w:rPr>
        <w:t xml:space="preserve">дружбы </w:t>
      </w:r>
      <w:r w:rsidRPr="005B5A9A">
        <w:rPr>
          <w:sz w:val="24"/>
        </w:rPr>
        <w:t>к представителям всех национальностей Российской</w:t>
      </w:r>
      <w:r w:rsidRPr="005B5A9A">
        <w:rPr>
          <w:spacing w:val="6"/>
          <w:sz w:val="24"/>
        </w:rPr>
        <w:t xml:space="preserve"> </w:t>
      </w:r>
      <w:r w:rsidRPr="005B5A9A">
        <w:rPr>
          <w:sz w:val="24"/>
        </w:rPr>
        <w:t>Федерации;</w:t>
      </w:r>
    </w:p>
    <w:p w:rsidR="00524063" w:rsidRPr="005B5A9A" w:rsidRDefault="00434E3B">
      <w:pPr>
        <w:pStyle w:val="a4"/>
        <w:numPr>
          <w:ilvl w:val="0"/>
          <w:numId w:val="44"/>
        </w:numPr>
        <w:tabs>
          <w:tab w:val="left" w:pos="921"/>
        </w:tabs>
        <w:spacing w:before="1" w:line="240" w:lineRule="auto"/>
        <w:ind w:right="296" w:firstLine="0"/>
        <w:rPr>
          <w:sz w:val="24"/>
        </w:rPr>
      </w:pPr>
      <w:r w:rsidRPr="005B5A9A">
        <w:rPr>
          <w:sz w:val="24"/>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w:t>
      </w:r>
      <w:r w:rsidRPr="005B5A9A">
        <w:rPr>
          <w:spacing w:val="-4"/>
          <w:sz w:val="24"/>
        </w:rPr>
        <w:t>друг</w:t>
      </w:r>
      <w:r w:rsidRPr="005B5A9A">
        <w:rPr>
          <w:spacing w:val="52"/>
          <w:sz w:val="24"/>
        </w:rPr>
        <w:t xml:space="preserve"> </w:t>
      </w:r>
      <w:r w:rsidRPr="005B5A9A">
        <w:rPr>
          <w:sz w:val="24"/>
        </w:rPr>
        <w:t>от друга; установление дружеских взаимоотношений в коллективе, основанных на взаимопомощи и взаимной</w:t>
      </w:r>
      <w:r w:rsidRPr="005B5A9A">
        <w:rPr>
          <w:spacing w:val="2"/>
          <w:sz w:val="24"/>
        </w:rPr>
        <w:t xml:space="preserve"> </w:t>
      </w:r>
      <w:r w:rsidRPr="005B5A9A">
        <w:rPr>
          <w:sz w:val="24"/>
        </w:rPr>
        <w:t>поддержке;</w:t>
      </w:r>
    </w:p>
    <w:p w:rsidR="00524063" w:rsidRPr="005B5A9A" w:rsidRDefault="00524063">
      <w:pPr>
        <w:jc w:val="both"/>
        <w:rPr>
          <w:sz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44"/>
        </w:numPr>
        <w:tabs>
          <w:tab w:val="left" w:pos="935"/>
        </w:tabs>
        <w:spacing w:before="66" w:line="237" w:lineRule="auto"/>
        <w:ind w:right="302" w:firstLine="0"/>
        <w:rPr>
          <w:sz w:val="24"/>
        </w:rPr>
      </w:pPr>
      <w:r w:rsidRPr="005B5A9A">
        <w:rPr>
          <w:sz w:val="24"/>
        </w:rPr>
        <w:lastRenderedPageBreak/>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w:t>
      </w:r>
      <w:r w:rsidRPr="005B5A9A">
        <w:rPr>
          <w:spacing w:val="-24"/>
          <w:sz w:val="24"/>
        </w:rPr>
        <w:t xml:space="preserve"> </w:t>
      </w:r>
      <w:r w:rsidRPr="005B5A9A">
        <w:rPr>
          <w:sz w:val="24"/>
        </w:rPr>
        <w:t>младшим;</w:t>
      </w:r>
    </w:p>
    <w:p w:rsidR="00524063" w:rsidRPr="005B5A9A" w:rsidRDefault="00434E3B">
      <w:pPr>
        <w:pStyle w:val="a4"/>
        <w:numPr>
          <w:ilvl w:val="0"/>
          <w:numId w:val="44"/>
        </w:numPr>
        <w:tabs>
          <w:tab w:val="left" w:pos="825"/>
        </w:tabs>
        <w:spacing w:before="4"/>
        <w:ind w:left="824" w:hanging="145"/>
        <w:rPr>
          <w:sz w:val="24"/>
        </w:rPr>
      </w:pPr>
      <w:r w:rsidRPr="005B5A9A">
        <w:rPr>
          <w:sz w:val="24"/>
        </w:rPr>
        <w:t>знание традиций своей семьи и школы, бережное отношение к</w:t>
      </w:r>
      <w:r w:rsidRPr="005B5A9A">
        <w:rPr>
          <w:spacing w:val="-17"/>
          <w:sz w:val="24"/>
        </w:rPr>
        <w:t xml:space="preserve"> </w:t>
      </w:r>
      <w:r w:rsidRPr="005B5A9A">
        <w:rPr>
          <w:sz w:val="24"/>
        </w:rPr>
        <w:t>ним;</w:t>
      </w:r>
    </w:p>
    <w:p w:rsidR="00524063" w:rsidRPr="005B5A9A" w:rsidRDefault="00434E3B">
      <w:pPr>
        <w:pStyle w:val="a4"/>
        <w:numPr>
          <w:ilvl w:val="0"/>
          <w:numId w:val="44"/>
        </w:numPr>
        <w:tabs>
          <w:tab w:val="left" w:pos="1017"/>
        </w:tabs>
        <w:spacing w:line="240" w:lineRule="auto"/>
        <w:ind w:right="301" w:firstLine="62"/>
        <w:rPr>
          <w:sz w:val="24"/>
        </w:rPr>
      </w:pPr>
      <w:r w:rsidRPr="005B5A9A">
        <w:rPr>
          <w:sz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w:t>
      </w:r>
      <w:r w:rsidRPr="005B5A9A">
        <w:rPr>
          <w:spacing w:val="-1"/>
          <w:sz w:val="24"/>
        </w:rPr>
        <w:t xml:space="preserve"> </w:t>
      </w:r>
      <w:r w:rsidRPr="005B5A9A">
        <w:rPr>
          <w:sz w:val="24"/>
        </w:rPr>
        <w:t>мира;</w:t>
      </w:r>
    </w:p>
    <w:p w:rsidR="00524063" w:rsidRPr="005B5A9A" w:rsidRDefault="00434E3B">
      <w:pPr>
        <w:pStyle w:val="a4"/>
        <w:numPr>
          <w:ilvl w:val="0"/>
          <w:numId w:val="44"/>
        </w:numPr>
        <w:tabs>
          <w:tab w:val="left" w:pos="868"/>
        </w:tabs>
        <w:spacing w:before="4" w:line="237" w:lineRule="auto"/>
        <w:ind w:right="302" w:firstLine="0"/>
        <w:rPr>
          <w:sz w:val="24"/>
        </w:rPr>
      </w:pPr>
      <w:r w:rsidRPr="005B5A9A">
        <w:rPr>
          <w:sz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w:t>
      </w:r>
      <w:r w:rsidRPr="005B5A9A">
        <w:rPr>
          <w:spacing w:val="-26"/>
          <w:sz w:val="24"/>
        </w:rPr>
        <w:t xml:space="preserve"> </w:t>
      </w:r>
      <w:r w:rsidRPr="005B5A9A">
        <w:rPr>
          <w:sz w:val="24"/>
        </w:rPr>
        <w:t>общении;</w:t>
      </w:r>
    </w:p>
    <w:p w:rsidR="00524063" w:rsidRPr="005B5A9A" w:rsidRDefault="00434E3B">
      <w:pPr>
        <w:pStyle w:val="a4"/>
        <w:numPr>
          <w:ilvl w:val="0"/>
          <w:numId w:val="44"/>
        </w:numPr>
        <w:tabs>
          <w:tab w:val="left" w:pos="873"/>
        </w:tabs>
        <w:spacing w:before="5" w:line="237" w:lineRule="auto"/>
        <w:ind w:right="302" w:firstLine="0"/>
        <w:rPr>
          <w:sz w:val="24"/>
        </w:rPr>
      </w:pPr>
      <w:r w:rsidRPr="005B5A9A">
        <w:rPr>
          <w:sz w:val="24"/>
        </w:rPr>
        <w:t xml:space="preserve">готовность сознательно выполнять правила для </w:t>
      </w:r>
      <w:proofErr w:type="gramStart"/>
      <w:r w:rsidRPr="005B5A9A">
        <w:rPr>
          <w:sz w:val="24"/>
        </w:rPr>
        <w:t>обучающихся</w:t>
      </w:r>
      <w:proofErr w:type="gramEnd"/>
      <w:r w:rsidRPr="005B5A9A">
        <w:rPr>
          <w:sz w:val="24"/>
        </w:rPr>
        <w:t>, понимание необходимости самодисциплины;</w:t>
      </w:r>
    </w:p>
    <w:p w:rsidR="00524063" w:rsidRPr="005B5A9A" w:rsidRDefault="00434E3B">
      <w:pPr>
        <w:pStyle w:val="a4"/>
        <w:numPr>
          <w:ilvl w:val="0"/>
          <w:numId w:val="44"/>
        </w:numPr>
        <w:tabs>
          <w:tab w:val="left" w:pos="935"/>
        </w:tabs>
        <w:spacing w:before="6" w:line="237" w:lineRule="auto"/>
        <w:ind w:right="303" w:firstLine="0"/>
        <w:rPr>
          <w:sz w:val="24"/>
        </w:rPr>
      </w:pPr>
      <w:r w:rsidRPr="005B5A9A">
        <w:rPr>
          <w:sz w:val="24"/>
        </w:rPr>
        <w:t>готовность к самоограничению для достижения собственных нравственных идеалов; стремление вырабатывать и осуществлять личную программу</w:t>
      </w:r>
      <w:r w:rsidRPr="005B5A9A">
        <w:rPr>
          <w:spacing w:val="-11"/>
          <w:sz w:val="24"/>
        </w:rPr>
        <w:t xml:space="preserve"> </w:t>
      </w:r>
      <w:r w:rsidRPr="005B5A9A">
        <w:rPr>
          <w:sz w:val="24"/>
        </w:rPr>
        <w:t>самовоспитания;</w:t>
      </w:r>
    </w:p>
    <w:p w:rsidR="00524063" w:rsidRPr="005B5A9A" w:rsidRDefault="00434E3B">
      <w:pPr>
        <w:pStyle w:val="a4"/>
        <w:numPr>
          <w:ilvl w:val="0"/>
          <w:numId w:val="44"/>
        </w:numPr>
        <w:tabs>
          <w:tab w:val="left" w:pos="931"/>
        </w:tabs>
        <w:spacing w:before="4" w:line="240" w:lineRule="auto"/>
        <w:ind w:right="301" w:firstLine="0"/>
        <w:rPr>
          <w:sz w:val="24"/>
        </w:rPr>
      </w:pPr>
      <w:r w:rsidRPr="005B5A9A">
        <w:rPr>
          <w:sz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w:t>
      </w:r>
      <w:r w:rsidRPr="005B5A9A">
        <w:rPr>
          <w:spacing w:val="-2"/>
          <w:sz w:val="24"/>
        </w:rPr>
        <w:t xml:space="preserve"> </w:t>
      </w:r>
      <w:r w:rsidRPr="005B5A9A">
        <w:rPr>
          <w:sz w:val="24"/>
        </w:rPr>
        <w:t>себя;</w:t>
      </w:r>
    </w:p>
    <w:p w:rsidR="00524063" w:rsidRPr="005B5A9A" w:rsidRDefault="00434E3B">
      <w:pPr>
        <w:pStyle w:val="a4"/>
        <w:numPr>
          <w:ilvl w:val="0"/>
          <w:numId w:val="44"/>
        </w:numPr>
        <w:tabs>
          <w:tab w:val="left" w:pos="907"/>
        </w:tabs>
        <w:spacing w:line="240" w:lineRule="auto"/>
        <w:ind w:right="299" w:firstLine="0"/>
        <w:rPr>
          <w:sz w:val="24"/>
        </w:rPr>
      </w:pPr>
      <w:r w:rsidRPr="005B5A9A">
        <w:rPr>
          <w:sz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w:t>
      </w:r>
      <w:r w:rsidRPr="005B5A9A">
        <w:rPr>
          <w:spacing w:val="-3"/>
          <w:sz w:val="24"/>
        </w:rPr>
        <w:t xml:space="preserve">дружбе </w:t>
      </w:r>
      <w:r w:rsidRPr="005B5A9A">
        <w:rPr>
          <w:sz w:val="24"/>
        </w:rPr>
        <w:t>и</w:t>
      </w:r>
      <w:r w:rsidRPr="005B5A9A">
        <w:rPr>
          <w:spacing w:val="-14"/>
          <w:sz w:val="24"/>
        </w:rPr>
        <w:t xml:space="preserve"> </w:t>
      </w:r>
      <w:r w:rsidRPr="005B5A9A">
        <w:rPr>
          <w:sz w:val="24"/>
        </w:rPr>
        <w:t>любви;</w:t>
      </w:r>
    </w:p>
    <w:p w:rsidR="00524063" w:rsidRPr="005B5A9A" w:rsidRDefault="00434E3B">
      <w:pPr>
        <w:pStyle w:val="a4"/>
        <w:numPr>
          <w:ilvl w:val="0"/>
          <w:numId w:val="44"/>
        </w:numPr>
        <w:tabs>
          <w:tab w:val="left" w:pos="935"/>
        </w:tabs>
        <w:spacing w:line="240" w:lineRule="auto"/>
        <w:ind w:right="302" w:firstLine="0"/>
        <w:rPr>
          <w:sz w:val="24"/>
        </w:rPr>
      </w:pPr>
      <w:r w:rsidRPr="005B5A9A">
        <w:rPr>
          <w:sz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w:t>
      </w:r>
      <w:r w:rsidRPr="005B5A9A">
        <w:rPr>
          <w:spacing w:val="1"/>
          <w:sz w:val="24"/>
        </w:rPr>
        <w:t xml:space="preserve"> </w:t>
      </w:r>
      <w:r w:rsidRPr="005B5A9A">
        <w:rPr>
          <w:sz w:val="24"/>
        </w:rPr>
        <w:t>рода;</w:t>
      </w:r>
    </w:p>
    <w:p w:rsidR="00524063" w:rsidRPr="005B5A9A" w:rsidRDefault="00434E3B">
      <w:pPr>
        <w:pStyle w:val="a4"/>
        <w:numPr>
          <w:ilvl w:val="0"/>
          <w:numId w:val="44"/>
        </w:numPr>
        <w:tabs>
          <w:tab w:val="left" w:pos="1037"/>
        </w:tabs>
        <w:spacing w:line="240" w:lineRule="auto"/>
        <w:ind w:right="296" w:firstLine="0"/>
        <w:rPr>
          <w:sz w:val="24"/>
        </w:rPr>
      </w:pPr>
      <w:r w:rsidRPr="005B5A9A">
        <w:rPr>
          <w:sz w:val="24"/>
        </w:rPr>
        <w:t>понимание взаимосвязи физического, нравственного (душевного) и социальн</w:t>
      </w:r>
      <w:proofErr w:type="gramStart"/>
      <w:r w:rsidRPr="005B5A9A">
        <w:rPr>
          <w:sz w:val="24"/>
        </w:rPr>
        <w:t>о-</w:t>
      </w:r>
      <w:proofErr w:type="gramEnd"/>
      <w:r w:rsidRPr="005B5A9A">
        <w:rPr>
          <w:sz w:val="24"/>
        </w:rPr>
        <w:t xml:space="preserve"> психологического (здоровья семьи и школьного коллектива) здоровья человека, влияния нравственности человека на </w:t>
      </w:r>
      <w:r w:rsidRPr="005B5A9A">
        <w:rPr>
          <w:spacing w:val="-3"/>
          <w:sz w:val="24"/>
        </w:rPr>
        <w:t xml:space="preserve">его </w:t>
      </w:r>
      <w:r w:rsidRPr="005B5A9A">
        <w:rPr>
          <w:sz w:val="24"/>
        </w:rPr>
        <w:t>жизнь, здоровье,</w:t>
      </w:r>
      <w:r w:rsidRPr="005B5A9A">
        <w:rPr>
          <w:spacing w:val="6"/>
          <w:sz w:val="24"/>
        </w:rPr>
        <w:t xml:space="preserve"> </w:t>
      </w:r>
      <w:r w:rsidRPr="005B5A9A">
        <w:rPr>
          <w:sz w:val="24"/>
        </w:rPr>
        <w:t>благополучие;</w:t>
      </w:r>
    </w:p>
    <w:p w:rsidR="00524063" w:rsidRPr="005B5A9A" w:rsidRDefault="00434E3B">
      <w:pPr>
        <w:pStyle w:val="a4"/>
        <w:numPr>
          <w:ilvl w:val="0"/>
          <w:numId w:val="44"/>
        </w:numPr>
        <w:tabs>
          <w:tab w:val="left" w:pos="931"/>
        </w:tabs>
        <w:spacing w:before="1" w:line="240" w:lineRule="auto"/>
        <w:ind w:right="300" w:firstLine="0"/>
        <w:rPr>
          <w:sz w:val="24"/>
        </w:rPr>
      </w:pPr>
      <w:r w:rsidRPr="005B5A9A">
        <w:rPr>
          <w:sz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w:t>
      </w:r>
      <w:r w:rsidRPr="005B5A9A">
        <w:rPr>
          <w:spacing w:val="-6"/>
          <w:sz w:val="24"/>
        </w:rPr>
        <w:t xml:space="preserve"> </w:t>
      </w:r>
      <w:r w:rsidRPr="005B5A9A">
        <w:rPr>
          <w:sz w:val="24"/>
        </w:rPr>
        <w:t>среды.</w:t>
      </w:r>
    </w:p>
    <w:p w:rsidR="00524063" w:rsidRPr="005B5A9A" w:rsidRDefault="00434E3B">
      <w:pPr>
        <w:pStyle w:val="1"/>
        <w:spacing w:before="2" w:line="242" w:lineRule="auto"/>
        <w:ind w:left="680" w:right="295" w:firstLine="566"/>
      </w:pPr>
      <w:r w:rsidRPr="005B5A9A">
        <w:t>Воспитание экологической культуры, культуры здорового и безопасного образа жизни:</w:t>
      </w:r>
    </w:p>
    <w:p w:rsidR="00524063" w:rsidRPr="005B5A9A" w:rsidRDefault="00434E3B">
      <w:pPr>
        <w:pStyle w:val="a4"/>
        <w:numPr>
          <w:ilvl w:val="0"/>
          <w:numId w:val="44"/>
        </w:numPr>
        <w:tabs>
          <w:tab w:val="left" w:pos="825"/>
        </w:tabs>
        <w:spacing w:line="242" w:lineRule="auto"/>
        <w:ind w:right="296" w:firstLine="0"/>
        <w:rPr>
          <w:sz w:val="24"/>
        </w:rPr>
      </w:pPr>
      <w:r w:rsidRPr="005B5A9A">
        <w:rPr>
          <w:sz w:val="24"/>
        </w:rPr>
        <w:t>ценностное отношение к жизни во всех её проявлениях, качеству окружающей среды, своему здоровью, здоровью родителей, членов своей семьи, педагогов,</w:t>
      </w:r>
      <w:r w:rsidRPr="005B5A9A">
        <w:rPr>
          <w:spacing w:val="3"/>
          <w:sz w:val="24"/>
        </w:rPr>
        <w:t xml:space="preserve"> </w:t>
      </w:r>
      <w:r w:rsidRPr="005B5A9A">
        <w:rPr>
          <w:sz w:val="24"/>
        </w:rPr>
        <w:t>сверстников;</w:t>
      </w:r>
    </w:p>
    <w:p w:rsidR="00524063" w:rsidRPr="005B5A9A" w:rsidRDefault="00434E3B">
      <w:pPr>
        <w:pStyle w:val="a4"/>
        <w:numPr>
          <w:ilvl w:val="0"/>
          <w:numId w:val="44"/>
        </w:numPr>
        <w:tabs>
          <w:tab w:val="left" w:pos="844"/>
        </w:tabs>
        <w:spacing w:line="240" w:lineRule="auto"/>
        <w:ind w:right="302" w:firstLine="0"/>
        <w:rPr>
          <w:sz w:val="24"/>
        </w:rPr>
      </w:pPr>
      <w:r w:rsidRPr="005B5A9A">
        <w:rPr>
          <w:sz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w:t>
      </w:r>
      <w:r w:rsidRPr="005B5A9A">
        <w:rPr>
          <w:spacing w:val="-18"/>
          <w:sz w:val="24"/>
        </w:rPr>
        <w:t xml:space="preserve"> </w:t>
      </w:r>
      <w:r w:rsidRPr="005B5A9A">
        <w:rPr>
          <w:sz w:val="24"/>
        </w:rPr>
        <w:t>безопасности;</w:t>
      </w:r>
    </w:p>
    <w:p w:rsidR="00524063" w:rsidRPr="005B5A9A" w:rsidRDefault="00434E3B">
      <w:pPr>
        <w:pStyle w:val="a4"/>
        <w:numPr>
          <w:ilvl w:val="0"/>
          <w:numId w:val="44"/>
        </w:numPr>
        <w:tabs>
          <w:tab w:val="left" w:pos="835"/>
        </w:tabs>
        <w:spacing w:line="237" w:lineRule="auto"/>
        <w:ind w:right="296" w:firstLine="0"/>
        <w:rPr>
          <w:sz w:val="24"/>
        </w:rPr>
      </w:pPr>
      <w:r w:rsidRPr="005B5A9A">
        <w:rPr>
          <w:sz w:val="24"/>
        </w:rPr>
        <w:t>начальный опыт участия в пропаганде экологически целесообразного поведения, в создании экологически безопасного уклада школьной</w:t>
      </w:r>
      <w:r w:rsidRPr="005B5A9A">
        <w:rPr>
          <w:spacing w:val="2"/>
          <w:sz w:val="24"/>
        </w:rPr>
        <w:t xml:space="preserve"> </w:t>
      </w:r>
      <w:r w:rsidRPr="005B5A9A">
        <w:rPr>
          <w:sz w:val="24"/>
        </w:rPr>
        <w:t>жизни;</w:t>
      </w:r>
    </w:p>
    <w:p w:rsidR="00524063" w:rsidRPr="005B5A9A" w:rsidRDefault="00434E3B">
      <w:pPr>
        <w:pStyle w:val="a4"/>
        <w:numPr>
          <w:ilvl w:val="0"/>
          <w:numId w:val="44"/>
        </w:numPr>
        <w:tabs>
          <w:tab w:val="left" w:pos="1017"/>
        </w:tabs>
        <w:spacing w:line="240" w:lineRule="auto"/>
        <w:ind w:right="296" w:firstLine="0"/>
        <w:rPr>
          <w:sz w:val="24"/>
        </w:rPr>
      </w:pPr>
      <w:r w:rsidRPr="005B5A9A">
        <w:rPr>
          <w:sz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24063" w:rsidRPr="005B5A9A" w:rsidRDefault="00434E3B">
      <w:pPr>
        <w:pStyle w:val="a4"/>
        <w:numPr>
          <w:ilvl w:val="0"/>
          <w:numId w:val="44"/>
        </w:numPr>
        <w:tabs>
          <w:tab w:val="left" w:pos="926"/>
        </w:tabs>
        <w:spacing w:line="240" w:lineRule="auto"/>
        <w:ind w:right="299" w:firstLine="0"/>
        <w:rPr>
          <w:sz w:val="24"/>
        </w:rPr>
      </w:pPr>
      <w:r w:rsidRPr="005B5A9A">
        <w:rPr>
          <w:sz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24063" w:rsidRPr="005B5A9A" w:rsidRDefault="00434E3B">
      <w:pPr>
        <w:pStyle w:val="a4"/>
        <w:numPr>
          <w:ilvl w:val="0"/>
          <w:numId w:val="44"/>
        </w:numPr>
        <w:tabs>
          <w:tab w:val="left" w:pos="940"/>
        </w:tabs>
        <w:spacing w:line="240" w:lineRule="auto"/>
        <w:ind w:right="299" w:firstLine="0"/>
        <w:rPr>
          <w:sz w:val="24"/>
        </w:rPr>
      </w:pPr>
      <w:r w:rsidRPr="005B5A9A">
        <w:rPr>
          <w:sz w:val="24"/>
        </w:rPr>
        <w:t>знание основных социальных моделей, правил экологического поведения, вариантов здорового образа</w:t>
      </w:r>
      <w:r w:rsidRPr="005B5A9A">
        <w:rPr>
          <w:spacing w:val="-3"/>
          <w:sz w:val="24"/>
        </w:rPr>
        <w:t xml:space="preserve"> </w:t>
      </w:r>
      <w:r w:rsidRPr="005B5A9A">
        <w:rPr>
          <w:sz w:val="24"/>
        </w:rPr>
        <w:t>жизни;</w:t>
      </w:r>
    </w:p>
    <w:p w:rsidR="00524063" w:rsidRPr="005B5A9A" w:rsidRDefault="00434E3B">
      <w:pPr>
        <w:pStyle w:val="a4"/>
        <w:numPr>
          <w:ilvl w:val="0"/>
          <w:numId w:val="44"/>
        </w:numPr>
        <w:tabs>
          <w:tab w:val="left" w:pos="907"/>
        </w:tabs>
        <w:spacing w:line="242" w:lineRule="auto"/>
        <w:ind w:right="298" w:firstLine="0"/>
        <w:rPr>
          <w:sz w:val="24"/>
        </w:rPr>
      </w:pPr>
      <w:r w:rsidRPr="005B5A9A">
        <w:rPr>
          <w:sz w:val="24"/>
        </w:rPr>
        <w:t>знание норм и правил экологической этики, законодательства в области экологии и здоровья;</w:t>
      </w:r>
    </w:p>
    <w:p w:rsidR="00524063" w:rsidRPr="005B5A9A" w:rsidRDefault="00434E3B">
      <w:pPr>
        <w:pStyle w:val="a4"/>
        <w:numPr>
          <w:ilvl w:val="0"/>
          <w:numId w:val="44"/>
        </w:numPr>
        <w:tabs>
          <w:tab w:val="left" w:pos="897"/>
        </w:tabs>
        <w:spacing w:line="242" w:lineRule="auto"/>
        <w:ind w:right="308" w:firstLine="0"/>
        <w:rPr>
          <w:sz w:val="24"/>
        </w:rPr>
      </w:pPr>
      <w:r w:rsidRPr="005B5A9A">
        <w:rPr>
          <w:sz w:val="24"/>
        </w:rPr>
        <w:t>знание традиций нравственно-этического отношения к природе и здоровью в культуре народов</w:t>
      </w:r>
      <w:r w:rsidRPr="005B5A9A">
        <w:rPr>
          <w:spacing w:val="-2"/>
          <w:sz w:val="24"/>
        </w:rPr>
        <w:t xml:space="preserve"> </w:t>
      </w:r>
      <w:r w:rsidRPr="005B5A9A">
        <w:rPr>
          <w:sz w:val="24"/>
        </w:rPr>
        <w:t>России;</w:t>
      </w:r>
    </w:p>
    <w:p w:rsidR="00524063" w:rsidRPr="005B5A9A" w:rsidRDefault="00434E3B">
      <w:pPr>
        <w:pStyle w:val="a4"/>
        <w:numPr>
          <w:ilvl w:val="0"/>
          <w:numId w:val="44"/>
        </w:numPr>
        <w:tabs>
          <w:tab w:val="left" w:pos="825"/>
        </w:tabs>
        <w:spacing w:line="271" w:lineRule="exact"/>
        <w:ind w:left="824" w:hanging="145"/>
        <w:rPr>
          <w:sz w:val="24"/>
        </w:rPr>
      </w:pPr>
      <w:r w:rsidRPr="005B5A9A">
        <w:rPr>
          <w:sz w:val="24"/>
        </w:rPr>
        <w:t>знание глобальной взаимосвязи и взаимозависимости природных и социальных</w:t>
      </w:r>
      <w:r w:rsidRPr="005B5A9A">
        <w:rPr>
          <w:spacing w:val="-13"/>
          <w:sz w:val="24"/>
        </w:rPr>
        <w:t xml:space="preserve"> </w:t>
      </w:r>
      <w:r w:rsidRPr="005B5A9A">
        <w:rPr>
          <w:sz w:val="24"/>
        </w:rPr>
        <w:t>явлений;</w:t>
      </w:r>
    </w:p>
    <w:p w:rsidR="00524063" w:rsidRPr="005B5A9A" w:rsidRDefault="00434E3B">
      <w:pPr>
        <w:pStyle w:val="a4"/>
        <w:numPr>
          <w:ilvl w:val="0"/>
          <w:numId w:val="44"/>
        </w:numPr>
        <w:tabs>
          <w:tab w:val="left" w:pos="854"/>
        </w:tabs>
        <w:spacing w:line="240" w:lineRule="auto"/>
        <w:ind w:right="308" w:firstLine="0"/>
        <w:rPr>
          <w:sz w:val="24"/>
        </w:rPr>
      </w:pPr>
      <w:r w:rsidRPr="005B5A9A">
        <w:rPr>
          <w:sz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влияющихна здоровье</w:t>
      </w:r>
      <w:r w:rsidRPr="005B5A9A">
        <w:rPr>
          <w:spacing w:val="-16"/>
          <w:sz w:val="24"/>
        </w:rPr>
        <w:t xml:space="preserve"> </w:t>
      </w:r>
      <w:r w:rsidRPr="005B5A9A">
        <w:rPr>
          <w:sz w:val="24"/>
        </w:rPr>
        <w:t>человека;</w:t>
      </w:r>
    </w:p>
    <w:p w:rsidR="00524063" w:rsidRPr="005B5A9A" w:rsidRDefault="00524063">
      <w:pPr>
        <w:jc w:val="both"/>
        <w:rPr>
          <w:sz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44"/>
        </w:numPr>
        <w:tabs>
          <w:tab w:val="left" w:pos="854"/>
        </w:tabs>
        <w:spacing w:before="66" w:line="237" w:lineRule="auto"/>
        <w:ind w:right="295" w:firstLine="0"/>
        <w:rPr>
          <w:sz w:val="24"/>
        </w:rPr>
      </w:pPr>
      <w:r w:rsidRPr="005B5A9A">
        <w:rPr>
          <w:sz w:val="24"/>
        </w:rPr>
        <w:lastRenderedPageBreak/>
        <w:t>умение анализировать изменения в окружающей среде и прогнозировать последствия этих изменений для природы и здоровья</w:t>
      </w:r>
      <w:r w:rsidRPr="005B5A9A">
        <w:rPr>
          <w:spacing w:val="-4"/>
          <w:sz w:val="24"/>
        </w:rPr>
        <w:t xml:space="preserve"> </w:t>
      </w:r>
      <w:r w:rsidRPr="005B5A9A">
        <w:rPr>
          <w:sz w:val="24"/>
        </w:rPr>
        <w:t>человека;</w:t>
      </w:r>
    </w:p>
    <w:p w:rsidR="00524063" w:rsidRPr="005B5A9A" w:rsidRDefault="00434E3B">
      <w:pPr>
        <w:pStyle w:val="a4"/>
        <w:numPr>
          <w:ilvl w:val="0"/>
          <w:numId w:val="44"/>
        </w:numPr>
        <w:tabs>
          <w:tab w:val="left" w:pos="868"/>
        </w:tabs>
        <w:spacing w:before="6" w:line="237" w:lineRule="auto"/>
        <w:ind w:right="298" w:firstLine="0"/>
        <w:rPr>
          <w:sz w:val="24"/>
        </w:rPr>
      </w:pPr>
      <w:r w:rsidRPr="005B5A9A">
        <w:rPr>
          <w:sz w:val="24"/>
        </w:rPr>
        <w:t>умение устанавливать причинно-следственные связи возникновения и развития явлений в экосистемах;</w:t>
      </w:r>
    </w:p>
    <w:p w:rsidR="00524063" w:rsidRPr="005B5A9A" w:rsidRDefault="00434E3B">
      <w:pPr>
        <w:pStyle w:val="a4"/>
        <w:numPr>
          <w:ilvl w:val="0"/>
          <w:numId w:val="44"/>
        </w:numPr>
        <w:tabs>
          <w:tab w:val="left" w:pos="955"/>
        </w:tabs>
        <w:spacing w:before="5" w:line="237" w:lineRule="auto"/>
        <w:ind w:right="311" w:firstLine="0"/>
        <w:rPr>
          <w:sz w:val="24"/>
        </w:rPr>
      </w:pPr>
      <w:r w:rsidRPr="005B5A9A">
        <w:rPr>
          <w:sz w:val="24"/>
        </w:rPr>
        <w:t>умение строить свою деятельность и проекты с учётом создаваемой нагрузки на социоприродное</w:t>
      </w:r>
      <w:r w:rsidRPr="005B5A9A">
        <w:rPr>
          <w:spacing w:val="-5"/>
          <w:sz w:val="24"/>
        </w:rPr>
        <w:t xml:space="preserve"> </w:t>
      </w:r>
      <w:r w:rsidRPr="005B5A9A">
        <w:rPr>
          <w:sz w:val="24"/>
        </w:rPr>
        <w:t>окружение;</w:t>
      </w:r>
    </w:p>
    <w:p w:rsidR="00524063" w:rsidRPr="005B5A9A" w:rsidRDefault="00434E3B">
      <w:pPr>
        <w:pStyle w:val="a4"/>
        <w:numPr>
          <w:ilvl w:val="0"/>
          <w:numId w:val="44"/>
        </w:numPr>
        <w:tabs>
          <w:tab w:val="left" w:pos="825"/>
        </w:tabs>
        <w:spacing w:before="4"/>
        <w:ind w:left="824" w:hanging="145"/>
        <w:rPr>
          <w:sz w:val="24"/>
        </w:rPr>
      </w:pPr>
      <w:r w:rsidRPr="005B5A9A">
        <w:rPr>
          <w:sz w:val="24"/>
        </w:rPr>
        <w:t>знания об оздоровительном влиянии экологически чистых природных факторов на</w:t>
      </w:r>
      <w:r w:rsidRPr="005B5A9A">
        <w:rPr>
          <w:spacing w:val="-21"/>
          <w:sz w:val="24"/>
        </w:rPr>
        <w:t xml:space="preserve"> </w:t>
      </w:r>
      <w:r w:rsidRPr="005B5A9A">
        <w:rPr>
          <w:sz w:val="24"/>
        </w:rPr>
        <w:t>человека;</w:t>
      </w:r>
    </w:p>
    <w:p w:rsidR="00524063" w:rsidRPr="005B5A9A" w:rsidRDefault="00434E3B">
      <w:pPr>
        <w:pStyle w:val="a4"/>
        <w:numPr>
          <w:ilvl w:val="0"/>
          <w:numId w:val="44"/>
        </w:numPr>
        <w:tabs>
          <w:tab w:val="left" w:pos="825"/>
        </w:tabs>
        <w:ind w:left="824" w:hanging="145"/>
        <w:rPr>
          <w:sz w:val="24"/>
        </w:rPr>
      </w:pPr>
      <w:r w:rsidRPr="005B5A9A">
        <w:rPr>
          <w:sz w:val="24"/>
        </w:rPr>
        <w:t>формирование личного опыта здоровьесберегающей</w:t>
      </w:r>
      <w:r w:rsidRPr="005B5A9A">
        <w:rPr>
          <w:spacing w:val="-4"/>
          <w:sz w:val="24"/>
        </w:rPr>
        <w:t xml:space="preserve"> </w:t>
      </w:r>
      <w:r w:rsidRPr="005B5A9A">
        <w:rPr>
          <w:sz w:val="24"/>
        </w:rPr>
        <w:t>деятельности;</w:t>
      </w:r>
    </w:p>
    <w:p w:rsidR="00524063" w:rsidRPr="005B5A9A" w:rsidRDefault="00434E3B">
      <w:pPr>
        <w:pStyle w:val="a4"/>
        <w:numPr>
          <w:ilvl w:val="0"/>
          <w:numId w:val="44"/>
        </w:numPr>
        <w:tabs>
          <w:tab w:val="left" w:pos="892"/>
        </w:tabs>
        <w:spacing w:before="5" w:line="237" w:lineRule="auto"/>
        <w:ind w:right="294" w:firstLine="0"/>
        <w:rPr>
          <w:sz w:val="24"/>
        </w:rPr>
      </w:pPr>
      <w:r w:rsidRPr="005B5A9A">
        <w:rPr>
          <w:sz w:val="24"/>
        </w:rPr>
        <w:t>знания о возможном негативном влиянии компьютерных игр, телевидения, рекламы на здоровье</w:t>
      </w:r>
      <w:r w:rsidRPr="005B5A9A">
        <w:rPr>
          <w:spacing w:val="-5"/>
          <w:sz w:val="24"/>
        </w:rPr>
        <w:t xml:space="preserve"> </w:t>
      </w:r>
      <w:r w:rsidRPr="005B5A9A">
        <w:rPr>
          <w:sz w:val="24"/>
        </w:rPr>
        <w:t>человека;</w:t>
      </w:r>
    </w:p>
    <w:p w:rsidR="00524063" w:rsidRPr="005B5A9A" w:rsidRDefault="00434E3B">
      <w:pPr>
        <w:pStyle w:val="a4"/>
        <w:numPr>
          <w:ilvl w:val="0"/>
          <w:numId w:val="44"/>
        </w:numPr>
        <w:tabs>
          <w:tab w:val="left" w:pos="835"/>
        </w:tabs>
        <w:spacing w:before="3" w:line="240" w:lineRule="auto"/>
        <w:ind w:right="299" w:firstLine="0"/>
        <w:rPr>
          <w:sz w:val="24"/>
        </w:rPr>
      </w:pPr>
      <w:r w:rsidRPr="005B5A9A">
        <w:rPr>
          <w:sz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w:t>
      </w:r>
      <w:r w:rsidRPr="005B5A9A">
        <w:rPr>
          <w:spacing w:val="-10"/>
          <w:sz w:val="24"/>
        </w:rPr>
        <w:t xml:space="preserve"> </w:t>
      </w:r>
      <w:r w:rsidRPr="005B5A9A">
        <w:rPr>
          <w:sz w:val="24"/>
        </w:rPr>
        <w:t>ПАВ;</w:t>
      </w:r>
    </w:p>
    <w:p w:rsidR="00524063" w:rsidRPr="005B5A9A" w:rsidRDefault="00434E3B">
      <w:pPr>
        <w:pStyle w:val="a4"/>
        <w:numPr>
          <w:ilvl w:val="0"/>
          <w:numId w:val="44"/>
        </w:numPr>
        <w:tabs>
          <w:tab w:val="left" w:pos="1027"/>
        </w:tabs>
        <w:spacing w:line="240" w:lineRule="auto"/>
        <w:ind w:right="298" w:firstLine="0"/>
        <w:rPr>
          <w:sz w:val="24"/>
        </w:rPr>
      </w:pPr>
      <w:r w:rsidRPr="005B5A9A">
        <w:rPr>
          <w:sz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w:t>
      </w:r>
      <w:r w:rsidRPr="005B5A9A">
        <w:rPr>
          <w:spacing w:val="-4"/>
          <w:sz w:val="24"/>
        </w:rPr>
        <w:t xml:space="preserve"> </w:t>
      </w:r>
      <w:r w:rsidRPr="005B5A9A">
        <w:rPr>
          <w:sz w:val="24"/>
        </w:rPr>
        <w:t>акваториях;</w:t>
      </w:r>
    </w:p>
    <w:p w:rsidR="00524063" w:rsidRPr="005B5A9A" w:rsidRDefault="00434E3B">
      <w:pPr>
        <w:pStyle w:val="a4"/>
        <w:numPr>
          <w:ilvl w:val="0"/>
          <w:numId w:val="44"/>
        </w:numPr>
        <w:tabs>
          <w:tab w:val="left" w:pos="825"/>
        </w:tabs>
        <w:spacing w:line="240" w:lineRule="auto"/>
        <w:ind w:left="824" w:hanging="145"/>
        <w:rPr>
          <w:sz w:val="24"/>
        </w:rPr>
      </w:pPr>
      <w:r w:rsidRPr="005B5A9A">
        <w:rPr>
          <w:sz w:val="24"/>
        </w:rPr>
        <w:t>умение противостоять негативным факторам, способствующим ухудшению</w:t>
      </w:r>
      <w:r w:rsidRPr="005B5A9A">
        <w:rPr>
          <w:spacing w:val="-8"/>
          <w:sz w:val="24"/>
        </w:rPr>
        <w:t xml:space="preserve"> </w:t>
      </w:r>
      <w:r w:rsidRPr="005B5A9A">
        <w:rPr>
          <w:sz w:val="24"/>
        </w:rPr>
        <w:t>здоровья;</w:t>
      </w:r>
    </w:p>
    <w:p w:rsidR="00524063" w:rsidRPr="005B5A9A" w:rsidRDefault="00434E3B">
      <w:pPr>
        <w:pStyle w:val="a4"/>
        <w:numPr>
          <w:ilvl w:val="0"/>
          <w:numId w:val="44"/>
        </w:numPr>
        <w:tabs>
          <w:tab w:val="left" w:pos="830"/>
        </w:tabs>
        <w:spacing w:before="4" w:line="237" w:lineRule="auto"/>
        <w:ind w:right="299" w:firstLine="0"/>
        <w:rPr>
          <w:sz w:val="24"/>
        </w:rPr>
      </w:pPr>
      <w:r w:rsidRPr="005B5A9A">
        <w:rPr>
          <w:sz w:val="24"/>
        </w:rPr>
        <w:t>понимание важности физической культуры и спорта для здоровья человека, его образования, труда и творчества, всестороннего развития</w:t>
      </w:r>
      <w:r w:rsidRPr="005B5A9A">
        <w:rPr>
          <w:spacing w:val="9"/>
          <w:sz w:val="24"/>
        </w:rPr>
        <w:t xml:space="preserve"> </w:t>
      </w:r>
      <w:r w:rsidRPr="005B5A9A">
        <w:rPr>
          <w:sz w:val="24"/>
        </w:rPr>
        <w:t>личности;</w:t>
      </w:r>
    </w:p>
    <w:p w:rsidR="00524063" w:rsidRPr="005B5A9A" w:rsidRDefault="00434E3B">
      <w:pPr>
        <w:pStyle w:val="a4"/>
        <w:numPr>
          <w:ilvl w:val="0"/>
          <w:numId w:val="44"/>
        </w:numPr>
        <w:tabs>
          <w:tab w:val="left" w:pos="863"/>
        </w:tabs>
        <w:spacing w:before="5" w:line="237" w:lineRule="auto"/>
        <w:ind w:right="302" w:firstLine="0"/>
        <w:rPr>
          <w:sz w:val="24"/>
        </w:rPr>
      </w:pPr>
      <w:r w:rsidRPr="005B5A9A">
        <w:rPr>
          <w:sz w:val="24"/>
        </w:rPr>
        <w:t>знание и выполнение санитарно-гигиенических правил, соблюдение доровьесберегающего режима дня;</w:t>
      </w:r>
    </w:p>
    <w:p w:rsidR="00524063" w:rsidRPr="005B5A9A" w:rsidRDefault="00434E3B">
      <w:pPr>
        <w:pStyle w:val="a4"/>
        <w:numPr>
          <w:ilvl w:val="0"/>
          <w:numId w:val="44"/>
        </w:numPr>
        <w:tabs>
          <w:tab w:val="left" w:pos="993"/>
        </w:tabs>
        <w:spacing w:before="4" w:line="240" w:lineRule="auto"/>
        <w:ind w:right="301" w:firstLine="0"/>
        <w:rPr>
          <w:sz w:val="24"/>
        </w:rPr>
      </w:pPr>
      <w:r w:rsidRPr="005B5A9A">
        <w:rPr>
          <w:sz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w:t>
      </w:r>
      <w:r w:rsidRPr="005B5A9A">
        <w:rPr>
          <w:spacing w:val="8"/>
          <w:sz w:val="24"/>
        </w:rPr>
        <w:t xml:space="preserve"> </w:t>
      </w:r>
      <w:r w:rsidRPr="005B5A9A">
        <w:rPr>
          <w:sz w:val="24"/>
        </w:rPr>
        <w:t>здоровья;</w:t>
      </w:r>
    </w:p>
    <w:p w:rsidR="00524063" w:rsidRPr="005B5A9A" w:rsidRDefault="00434E3B">
      <w:pPr>
        <w:pStyle w:val="a4"/>
        <w:numPr>
          <w:ilvl w:val="0"/>
          <w:numId w:val="44"/>
        </w:numPr>
        <w:tabs>
          <w:tab w:val="left" w:pos="873"/>
        </w:tabs>
        <w:spacing w:line="240" w:lineRule="auto"/>
        <w:ind w:right="299" w:firstLine="0"/>
        <w:rPr>
          <w:sz w:val="24"/>
        </w:rPr>
      </w:pPr>
      <w:r w:rsidRPr="005B5A9A">
        <w:rPr>
          <w:sz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24063" w:rsidRPr="005B5A9A" w:rsidRDefault="00434E3B">
      <w:pPr>
        <w:pStyle w:val="a4"/>
        <w:numPr>
          <w:ilvl w:val="0"/>
          <w:numId w:val="44"/>
        </w:numPr>
        <w:tabs>
          <w:tab w:val="left" w:pos="835"/>
        </w:tabs>
        <w:spacing w:before="2" w:line="237" w:lineRule="auto"/>
        <w:ind w:right="306" w:firstLine="0"/>
        <w:rPr>
          <w:sz w:val="24"/>
        </w:rPr>
      </w:pPr>
      <w:r w:rsidRPr="005B5A9A">
        <w:rPr>
          <w:sz w:val="24"/>
        </w:rPr>
        <w:t>формирование опыта участия в общественно значимых делах по охране природы и заботе о личном здоровье и здоровье окружающих</w:t>
      </w:r>
      <w:r w:rsidRPr="005B5A9A">
        <w:rPr>
          <w:spacing w:val="-10"/>
          <w:sz w:val="24"/>
        </w:rPr>
        <w:t xml:space="preserve"> </w:t>
      </w:r>
      <w:r w:rsidRPr="005B5A9A">
        <w:rPr>
          <w:sz w:val="24"/>
        </w:rPr>
        <w:t>людей;</w:t>
      </w:r>
    </w:p>
    <w:p w:rsidR="00524063" w:rsidRPr="005B5A9A" w:rsidRDefault="00434E3B">
      <w:pPr>
        <w:pStyle w:val="a4"/>
        <w:numPr>
          <w:ilvl w:val="0"/>
          <w:numId w:val="44"/>
        </w:numPr>
        <w:tabs>
          <w:tab w:val="left" w:pos="902"/>
        </w:tabs>
        <w:spacing w:before="6" w:line="237" w:lineRule="auto"/>
        <w:ind w:right="298" w:firstLine="0"/>
        <w:rPr>
          <w:sz w:val="24"/>
        </w:rPr>
      </w:pPr>
      <w:r w:rsidRPr="005B5A9A">
        <w:rPr>
          <w:sz w:val="24"/>
        </w:rPr>
        <w:t>овладение умением сотрудничества (социального партнёрства), связанного с решением местных экологических проблем и здоровьем</w:t>
      </w:r>
      <w:r w:rsidRPr="005B5A9A">
        <w:rPr>
          <w:spacing w:val="-8"/>
          <w:sz w:val="24"/>
        </w:rPr>
        <w:t xml:space="preserve"> </w:t>
      </w:r>
      <w:r w:rsidRPr="005B5A9A">
        <w:rPr>
          <w:sz w:val="24"/>
        </w:rPr>
        <w:t>людей;</w:t>
      </w:r>
    </w:p>
    <w:p w:rsidR="00524063" w:rsidRPr="005B5A9A" w:rsidRDefault="00434E3B">
      <w:pPr>
        <w:pStyle w:val="a4"/>
        <w:numPr>
          <w:ilvl w:val="0"/>
          <w:numId w:val="44"/>
        </w:numPr>
        <w:tabs>
          <w:tab w:val="left" w:pos="830"/>
        </w:tabs>
        <w:spacing w:before="6" w:line="237" w:lineRule="auto"/>
        <w:ind w:right="300" w:firstLine="0"/>
        <w:rPr>
          <w:sz w:val="24"/>
        </w:rPr>
      </w:pPr>
      <w:r w:rsidRPr="005B5A9A">
        <w:rPr>
          <w:sz w:val="24"/>
        </w:rPr>
        <w:t>опыт участия в разработке и реализации учебно-исследовательских комплексных проектов с выявлением в них проблем экологии и здоровья и путей их</w:t>
      </w:r>
      <w:r w:rsidRPr="005B5A9A">
        <w:rPr>
          <w:spacing w:val="-7"/>
          <w:sz w:val="24"/>
        </w:rPr>
        <w:t xml:space="preserve"> </w:t>
      </w:r>
      <w:r w:rsidRPr="005B5A9A">
        <w:rPr>
          <w:sz w:val="24"/>
        </w:rPr>
        <w:t>решения.</w:t>
      </w:r>
    </w:p>
    <w:p w:rsidR="00524063" w:rsidRPr="005B5A9A" w:rsidRDefault="00434E3B">
      <w:pPr>
        <w:pStyle w:val="1"/>
        <w:spacing w:before="10" w:line="237" w:lineRule="auto"/>
        <w:ind w:left="680" w:right="299" w:firstLine="566"/>
      </w:pPr>
      <w:r w:rsidRPr="005B5A9A">
        <w:t>Воспитание трудолюбия, сознательного, творческого отношения к образованию, труду и жизни, подготовка к сознательному выбору профессии:</w:t>
      </w:r>
    </w:p>
    <w:p w:rsidR="00524063" w:rsidRPr="005B5A9A" w:rsidRDefault="00434E3B">
      <w:pPr>
        <w:pStyle w:val="a4"/>
        <w:numPr>
          <w:ilvl w:val="0"/>
          <w:numId w:val="44"/>
        </w:numPr>
        <w:tabs>
          <w:tab w:val="left" w:pos="863"/>
        </w:tabs>
        <w:spacing w:line="240" w:lineRule="auto"/>
        <w:ind w:right="298" w:firstLine="0"/>
        <w:jc w:val="left"/>
        <w:rPr>
          <w:sz w:val="24"/>
        </w:rPr>
      </w:pPr>
      <w:r w:rsidRPr="005B5A9A">
        <w:rPr>
          <w:sz w:val="24"/>
        </w:rPr>
        <w:t>понимание необходимости научных знаний для развития личности и общества, их роли в жизни, труде,</w:t>
      </w:r>
      <w:r w:rsidRPr="005B5A9A">
        <w:rPr>
          <w:spacing w:val="2"/>
          <w:sz w:val="24"/>
        </w:rPr>
        <w:t xml:space="preserve"> </w:t>
      </w:r>
      <w:r w:rsidRPr="005B5A9A">
        <w:rPr>
          <w:sz w:val="24"/>
        </w:rPr>
        <w:t>творчестве;</w:t>
      </w:r>
    </w:p>
    <w:p w:rsidR="00524063" w:rsidRPr="005B5A9A" w:rsidRDefault="00434E3B">
      <w:pPr>
        <w:pStyle w:val="a4"/>
        <w:numPr>
          <w:ilvl w:val="0"/>
          <w:numId w:val="44"/>
        </w:numPr>
        <w:tabs>
          <w:tab w:val="left" w:pos="825"/>
        </w:tabs>
        <w:ind w:left="824" w:hanging="145"/>
        <w:jc w:val="left"/>
        <w:rPr>
          <w:sz w:val="24"/>
        </w:rPr>
      </w:pPr>
      <w:r w:rsidRPr="005B5A9A">
        <w:rPr>
          <w:sz w:val="24"/>
        </w:rPr>
        <w:t>понимание нравственных основ</w:t>
      </w:r>
      <w:r w:rsidRPr="005B5A9A">
        <w:rPr>
          <w:spacing w:val="-19"/>
          <w:sz w:val="24"/>
        </w:rPr>
        <w:t xml:space="preserve"> </w:t>
      </w:r>
      <w:r w:rsidRPr="005B5A9A">
        <w:rPr>
          <w:sz w:val="24"/>
        </w:rPr>
        <w:t>образования;</w:t>
      </w:r>
    </w:p>
    <w:p w:rsidR="00524063" w:rsidRPr="005B5A9A" w:rsidRDefault="00434E3B">
      <w:pPr>
        <w:pStyle w:val="a4"/>
        <w:numPr>
          <w:ilvl w:val="0"/>
          <w:numId w:val="44"/>
        </w:numPr>
        <w:tabs>
          <w:tab w:val="left" w:pos="825"/>
        </w:tabs>
        <w:ind w:left="824" w:hanging="145"/>
        <w:jc w:val="left"/>
        <w:rPr>
          <w:sz w:val="24"/>
        </w:rPr>
      </w:pPr>
      <w:r w:rsidRPr="005B5A9A">
        <w:rPr>
          <w:sz w:val="24"/>
        </w:rPr>
        <w:t>начальный опыт применения знаний в труде, общественной жизни, в</w:t>
      </w:r>
      <w:r w:rsidRPr="005B5A9A">
        <w:rPr>
          <w:spacing w:val="-16"/>
          <w:sz w:val="24"/>
        </w:rPr>
        <w:t xml:space="preserve"> </w:t>
      </w:r>
      <w:r w:rsidRPr="005B5A9A">
        <w:rPr>
          <w:sz w:val="24"/>
        </w:rPr>
        <w:t>быту;</w:t>
      </w:r>
    </w:p>
    <w:p w:rsidR="00524063" w:rsidRPr="005B5A9A" w:rsidRDefault="00434E3B">
      <w:pPr>
        <w:pStyle w:val="a4"/>
        <w:numPr>
          <w:ilvl w:val="0"/>
          <w:numId w:val="44"/>
        </w:numPr>
        <w:tabs>
          <w:tab w:val="left" w:pos="968"/>
          <w:tab w:val="left" w:pos="969"/>
          <w:tab w:val="left" w:pos="1903"/>
          <w:tab w:val="left" w:pos="4151"/>
          <w:tab w:val="left" w:pos="5091"/>
          <w:tab w:val="left" w:pos="5422"/>
          <w:tab w:val="left" w:pos="6381"/>
          <w:tab w:val="left" w:pos="6932"/>
          <w:tab w:val="left" w:pos="8021"/>
          <w:tab w:val="left" w:pos="9656"/>
        </w:tabs>
        <w:spacing w:before="4" w:line="237" w:lineRule="auto"/>
        <w:ind w:right="296" w:firstLine="0"/>
        <w:jc w:val="left"/>
        <w:rPr>
          <w:sz w:val="24"/>
        </w:rPr>
      </w:pPr>
      <w:r w:rsidRPr="005B5A9A">
        <w:rPr>
          <w:sz w:val="24"/>
        </w:rPr>
        <w:t>умение</w:t>
      </w:r>
      <w:r w:rsidRPr="005B5A9A">
        <w:rPr>
          <w:sz w:val="24"/>
        </w:rPr>
        <w:tab/>
        <w:t xml:space="preserve">применять  </w:t>
      </w:r>
      <w:r w:rsidRPr="005B5A9A">
        <w:rPr>
          <w:spacing w:val="14"/>
          <w:sz w:val="24"/>
        </w:rPr>
        <w:t xml:space="preserve"> </w:t>
      </w:r>
      <w:r w:rsidRPr="005B5A9A">
        <w:rPr>
          <w:sz w:val="24"/>
        </w:rPr>
        <w:t>знания,</w:t>
      </w:r>
      <w:r w:rsidRPr="005B5A9A">
        <w:rPr>
          <w:sz w:val="24"/>
        </w:rPr>
        <w:tab/>
        <w:t>умения</w:t>
      </w:r>
      <w:r w:rsidRPr="005B5A9A">
        <w:rPr>
          <w:sz w:val="24"/>
        </w:rPr>
        <w:tab/>
        <w:t>и</w:t>
      </w:r>
      <w:r w:rsidRPr="005B5A9A">
        <w:rPr>
          <w:sz w:val="24"/>
        </w:rPr>
        <w:tab/>
        <w:t>навыки</w:t>
      </w:r>
      <w:r w:rsidRPr="005B5A9A">
        <w:rPr>
          <w:sz w:val="24"/>
        </w:rPr>
        <w:tab/>
        <w:t>для</w:t>
      </w:r>
      <w:r w:rsidRPr="005B5A9A">
        <w:rPr>
          <w:sz w:val="24"/>
        </w:rPr>
        <w:tab/>
        <w:t>решения</w:t>
      </w:r>
      <w:r w:rsidRPr="005B5A9A">
        <w:rPr>
          <w:sz w:val="24"/>
        </w:rPr>
        <w:tab/>
        <w:t xml:space="preserve">проектных  </w:t>
      </w:r>
      <w:r w:rsidRPr="005B5A9A">
        <w:rPr>
          <w:spacing w:val="12"/>
          <w:sz w:val="24"/>
        </w:rPr>
        <w:t xml:space="preserve"> </w:t>
      </w:r>
      <w:r w:rsidRPr="005B5A9A">
        <w:rPr>
          <w:sz w:val="24"/>
        </w:rPr>
        <w:t>и</w:t>
      </w:r>
      <w:r w:rsidRPr="005B5A9A">
        <w:rPr>
          <w:sz w:val="24"/>
        </w:rPr>
        <w:tab/>
        <w:t>учебн</w:t>
      </w:r>
      <w:proofErr w:type="gramStart"/>
      <w:r w:rsidRPr="005B5A9A">
        <w:rPr>
          <w:sz w:val="24"/>
        </w:rPr>
        <w:t>о-</w:t>
      </w:r>
      <w:proofErr w:type="gramEnd"/>
      <w:r w:rsidRPr="005B5A9A">
        <w:rPr>
          <w:sz w:val="24"/>
        </w:rPr>
        <w:t xml:space="preserve"> исследовательских</w:t>
      </w:r>
      <w:r w:rsidRPr="005B5A9A">
        <w:rPr>
          <w:spacing w:val="-4"/>
          <w:sz w:val="24"/>
        </w:rPr>
        <w:t xml:space="preserve"> </w:t>
      </w:r>
      <w:r w:rsidRPr="005B5A9A">
        <w:rPr>
          <w:sz w:val="24"/>
        </w:rPr>
        <w:t>задач;</w:t>
      </w:r>
    </w:p>
    <w:p w:rsidR="00524063" w:rsidRPr="005B5A9A" w:rsidRDefault="00434E3B">
      <w:pPr>
        <w:pStyle w:val="a4"/>
        <w:numPr>
          <w:ilvl w:val="0"/>
          <w:numId w:val="44"/>
        </w:numPr>
        <w:tabs>
          <w:tab w:val="left" w:pos="825"/>
        </w:tabs>
        <w:spacing w:before="3"/>
        <w:ind w:left="824" w:hanging="145"/>
        <w:rPr>
          <w:sz w:val="24"/>
        </w:rPr>
      </w:pPr>
      <w:r w:rsidRPr="005B5A9A">
        <w:rPr>
          <w:sz w:val="24"/>
        </w:rPr>
        <w:t>самоопределение в области своих познавательных</w:t>
      </w:r>
      <w:r w:rsidRPr="005B5A9A">
        <w:rPr>
          <w:spacing w:val="-10"/>
          <w:sz w:val="24"/>
        </w:rPr>
        <w:t xml:space="preserve"> </w:t>
      </w:r>
      <w:r w:rsidRPr="005B5A9A">
        <w:rPr>
          <w:sz w:val="24"/>
        </w:rPr>
        <w:t>интересов;</w:t>
      </w:r>
    </w:p>
    <w:p w:rsidR="00524063" w:rsidRPr="005B5A9A" w:rsidRDefault="00434E3B">
      <w:pPr>
        <w:pStyle w:val="a4"/>
        <w:numPr>
          <w:ilvl w:val="0"/>
          <w:numId w:val="44"/>
        </w:numPr>
        <w:tabs>
          <w:tab w:val="left" w:pos="945"/>
        </w:tabs>
        <w:spacing w:before="2" w:line="237" w:lineRule="auto"/>
        <w:ind w:right="294" w:firstLine="0"/>
        <w:rPr>
          <w:sz w:val="24"/>
        </w:rPr>
      </w:pPr>
      <w:r w:rsidRPr="005B5A9A">
        <w:rPr>
          <w:sz w:val="24"/>
        </w:rPr>
        <w:t>умение организовать процесс самообразования, творчески и критически работать с информацией из разных</w:t>
      </w:r>
      <w:r w:rsidRPr="005B5A9A">
        <w:rPr>
          <w:spacing w:val="-3"/>
          <w:sz w:val="24"/>
        </w:rPr>
        <w:t xml:space="preserve"> </w:t>
      </w:r>
      <w:r w:rsidRPr="005B5A9A">
        <w:rPr>
          <w:sz w:val="24"/>
        </w:rPr>
        <w:t>источников;</w:t>
      </w:r>
    </w:p>
    <w:p w:rsidR="00524063" w:rsidRPr="005B5A9A" w:rsidRDefault="00434E3B">
      <w:pPr>
        <w:pStyle w:val="a4"/>
        <w:numPr>
          <w:ilvl w:val="0"/>
          <w:numId w:val="44"/>
        </w:numPr>
        <w:tabs>
          <w:tab w:val="left" w:pos="868"/>
        </w:tabs>
        <w:spacing w:before="3" w:line="240" w:lineRule="auto"/>
        <w:ind w:right="296" w:firstLine="0"/>
        <w:rPr>
          <w:sz w:val="24"/>
        </w:rPr>
      </w:pPr>
      <w:r w:rsidRPr="005B5A9A">
        <w:rPr>
          <w:sz w:val="24"/>
        </w:rPr>
        <w:t xml:space="preserve">начальный опыт разработки и реализации индивидуальных и коллективных комплексных учебно-исследовательских проектов; умение работать </w:t>
      </w:r>
      <w:r w:rsidRPr="005B5A9A">
        <w:rPr>
          <w:spacing w:val="-3"/>
          <w:sz w:val="24"/>
        </w:rPr>
        <w:t xml:space="preserve">со </w:t>
      </w:r>
      <w:r w:rsidRPr="005B5A9A">
        <w:rPr>
          <w:sz w:val="24"/>
        </w:rPr>
        <w:t>сверстниками в проектных или учебно-исследовательских</w:t>
      </w:r>
      <w:r w:rsidRPr="005B5A9A">
        <w:rPr>
          <w:spacing w:val="-4"/>
          <w:sz w:val="24"/>
        </w:rPr>
        <w:t xml:space="preserve"> </w:t>
      </w:r>
      <w:r w:rsidRPr="005B5A9A">
        <w:rPr>
          <w:sz w:val="24"/>
        </w:rPr>
        <w:t>группах;</w:t>
      </w:r>
    </w:p>
    <w:p w:rsidR="00524063" w:rsidRPr="005B5A9A" w:rsidRDefault="00434E3B">
      <w:pPr>
        <w:pStyle w:val="a4"/>
        <w:numPr>
          <w:ilvl w:val="0"/>
          <w:numId w:val="44"/>
        </w:numPr>
        <w:tabs>
          <w:tab w:val="left" w:pos="825"/>
        </w:tabs>
        <w:spacing w:line="274" w:lineRule="exact"/>
        <w:ind w:left="824" w:hanging="145"/>
        <w:rPr>
          <w:sz w:val="24"/>
        </w:rPr>
      </w:pPr>
      <w:r w:rsidRPr="005B5A9A">
        <w:rPr>
          <w:sz w:val="24"/>
        </w:rPr>
        <w:t>понимание важности непрерывного образования и самообразования в течение всей</w:t>
      </w:r>
      <w:r w:rsidRPr="005B5A9A">
        <w:rPr>
          <w:spacing w:val="-10"/>
          <w:sz w:val="24"/>
        </w:rPr>
        <w:t xml:space="preserve"> </w:t>
      </w:r>
      <w:r w:rsidRPr="005B5A9A">
        <w:rPr>
          <w:sz w:val="24"/>
        </w:rPr>
        <w:t>жизни;</w:t>
      </w:r>
    </w:p>
    <w:p w:rsidR="00524063" w:rsidRPr="005B5A9A" w:rsidRDefault="00434E3B">
      <w:pPr>
        <w:pStyle w:val="a4"/>
        <w:numPr>
          <w:ilvl w:val="0"/>
          <w:numId w:val="44"/>
        </w:numPr>
        <w:tabs>
          <w:tab w:val="left" w:pos="839"/>
        </w:tabs>
        <w:spacing w:before="5" w:line="237" w:lineRule="auto"/>
        <w:ind w:right="297" w:firstLine="0"/>
        <w:rPr>
          <w:sz w:val="24"/>
        </w:rPr>
      </w:pPr>
      <w:r w:rsidRPr="005B5A9A">
        <w:rPr>
          <w:sz w:val="24"/>
        </w:rPr>
        <w:t xml:space="preserve">осознание нравственной природы </w:t>
      </w:r>
      <w:r w:rsidRPr="005B5A9A">
        <w:rPr>
          <w:spacing w:val="-3"/>
          <w:sz w:val="24"/>
        </w:rPr>
        <w:t xml:space="preserve">труда, </w:t>
      </w:r>
      <w:r w:rsidRPr="005B5A9A">
        <w:rPr>
          <w:sz w:val="24"/>
        </w:rPr>
        <w:t>его роли в жизни человека и общества, в создании материальных, социальных и культурных благ;</w:t>
      </w:r>
    </w:p>
    <w:p w:rsidR="00524063" w:rsidRPr="005B5A9A" w:rsidRDefault="00434E3B">
      <w:pPr>
        <w:pStyle w:val="a4"/>
        <w:numPr>
          <w:ilvl w:val="0"/>
          <w:numId w:val="44"/>
        </w:numPr>
        <w:tabs>
          <w:tab w:val="left" w:pos="825"/>
        </w:tabs>
        <w:spacing w:before="4" w:line="240" w:lineRule="auto"/>
        <w:ind w:left="824" w:hanging="145"/>
        <w:rPr>
          <w:sz w:val="24"/>
        </w:rPr>
      </w:pPr>
      <w:r w:rsidRPr="005B5A9A">
        <w:rPr>
          <w:sz w:val="24"/>
        </w:rPr>
        <w:t>знание и уважение трудовых традиций своей семьи, трудовых подвигов старших</w:t>
      </w:r>
      <w:r w:rsidRPr="005B5A9A">
        <w:rPr>
          <w:spacing w:val="-21"/>
          <w:sz w:val="24"/>
        </w:rPr>
        <w:t xml:space="preserve"> </w:t>
      </w:r>
      <w:r w:rsidRPr="005B5A9A">
        <w:rPr>
          <w:sz w:val="24"/>
        </w:rPr>
        <w:t>поколений;</w:t>
      </w:r>
    </w:p>
    <w:p w:rsidR="00524063" w:rsidRPr="005B5A9A" w:rsidRDefault="00524063">
      <w:pPr>
        <w:jc w:val="both"/>
        <w:rPr>
          <w:sz w:val="24"/>
        </w:rPr>
        <w:sectPr w:rsidR="00524063" w:rsidRPr="005B5A9A">
          <w:pgSz w:w="11910" w:h="16840"/>
          <w:pgMar w:top="620" w:right="260" w:bottom="1140" w:left="880" w:header="0" w:footer="880" w:gutter="0"/>
          <w:cols w:space="720"/>
        </w:sectPr>
      </w:pPr>
    </w:p>
    <w:p w:rsidR="00524063" w:rsidRPr="005B5A9A" w:rsidRDefault="00434E3B">
      <w:pPr>
        <w:pStyle w:val="a4"/>
        <w:numPr>
          <w:ilvl w:val="0"/>
          <w:numId w:val="44"/>
        </w:numPr>
        <w:tabs>
          <w:tab w:val="left" w:pos="839"/>
        </w:tabs>
        <w:spacing w:before="64" w:line="240" w:lineRule="auto"/>
        <w:ind w:right="296" w:firstLine="0"/>
        <w:rPr>
          <w:sz w:val="24"/>
        </w:rPr>
      </w:pPr>
      <w:r w:rsidRPr="005B5A9A">
        <w:rPr>
          <w:sz w:val="24"/>
        </w:rPr>
        <w:lastRenderedPageBreak/>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w:t>
      </w:r>
      <w:r w:rsidRPr="005B5A9A">
        <w:rPr>
          <w:spacing w:val="-6"/>
          <w:sz w:val="24"/>
        </w:rPr>
        <w:t xml:space="preserve"> </w:t>
      </w:r>
      <w:r w:rsidRPr="005B5A9A">
        <w:rPr>
          <w:sz w:val="24"/>
        </w:rPr>
        <w:t>проектов;</w:t>
      </w:r>
    </w:p>
    <w:p w:rsidR="00524063" w:rsidRPr="005B5A9A" w:rsidRDefault="00434E3B">
      <w:pPr>
        <w:pStyle w:val="a4"/>
        <w:numPr>
          <w:ilvl w:val="0"/>
          <w:numId w:val="44"/>
        </w:numPr>
        <w:tabs>
          <w:tab w:val="left" w:pos="825"/>
        </w:tabs>
        <w:spacing w:line="274" w:lineRule="exact"/>
        <w:ind w:left="824" w:hanging="145"/>
        <w:rPr>
          <w:sz w:val="24"/>
        </w:rPr>
      </w:pPr>
      <w:r w:rsidRPr="005B5A9A">
        <w:rPr>
          <w:sz w:val="24"/>
        </w:rPr>
        <w:t>начальный опыт участия в общественно значимых</w:t>
      </w:r>
      <w:r w:rsidRPr="005B5A9A">
        <w:rPr>
          <w:spacing w:val="-6"/>
          <w:sz w:val="24"/>
        </w:rPr>
        <w:t xml:space="preserve"> </w:t>
      </w:r>
      <w:r w:rsidRPr="005B5A9A">
        <w:rPr>
          <w:sz w:val="24"/>
        </w:rPr>
        <w:t>делах;</w:t>
      </w:r>
    </w:p>
    <w:p w:rsidR="00524063" w:rsidRPr="005B5A9A" w:rsidRDefault="00434E3B">
      <w:pPr>
        <w:pStyle w:val="a4"/>
        <w:numPr>
          <w:ilvl w:val="0"/>
          <w:numId w:val="44"/>
        </w:numPr>
        <w:tabs>
          <w:tab w:val="left" w:pos="921"/>
        </w:tabs>
        <w:spacing w:before="5" w:line="237" w:lineRule="auto"/>
        <w:ind w:right="301" w:firstLine="0"/>
        <w:rPr>
          <w:sz w:val="24"/>
        </w:rPr>
      </w:pPr>
      <w:r w:rsidRPr="005B5A9A">
        <w:rPr>
          <w:sz w:val="24"/>
        </w:rPr>
        <w:t>навыки трудового творческого сотрудничества со сверстниками, младшими детьми и взрослыми;</w:t>
      </w:r>
    </w:p>
    <w:p w:rsidR="00524063" w:rsidRPr="005B5A9A" w:rsidRDefault="00434E3B">
      <w:pPr>
        <w:pStyle w:val="a4"/>
        <w:numPr>
          <w:ilvl w:val="0"/>
          <w:numId w:val="44"/>
        </w:numPr>
        <w:tabs>
          <w:tab w:val="left" w:pos="892"/>
        </w:tabs>
        <w:spacing w:before="6" w:line="237" w:lineRule="auto"/>
        <w:ind w:right="298" w:firstLine="0"/>
        <w:rPr>
          <w:sz w:val="24"/>
        </w:rPr>
      </w:pPr>
      <w:r w:rsidRPr="005B5A9A">
        <w:rPr>
          <w:sz w:val="24"/>
        </w:rPr>
        <w:t>знания о разных профессиях и их требованиях к здоровью, морально-психологическим качествам, знаниям и умениям</w:t>
      </w:r>
      <w:r w:rsidRPr="005B5A9A">
        <w:rPr>
          <w:spacing w:val="7"/>
          <w:sz w:val="24"/>
        </w:rPr>
        <w:t xml:space="preserve"> </w:t>
      </w:r>
      <w:r w:rsidRPr="005B5A9A">
        <w:rPr>
          <w:sz w:val="24"/>
        </w:rPr>
        <w:t>человека;</w:t>
      </w:r>
    </w:p>
    <w:p w:rsidR="00524063" w:rsidRPr="005B5A9A" w:rsidRDefault="00434E3B">
      <w:pPr>
        <w:pStyle w:val="a4"/>
        <w:numPr>
          <w:ilvl w:val="0"/>
          <w:numId w:val="44"/>
        </w:numPr>
        <w:tabs>
          <w:tab w:val="left" w:pos="825"/>
        </w:tabs>
        <w:spacing w:before="3"/>
        <w:ind w:left="824" w:hanging="145"/>
        <w:rPr>
          <w:sz w:val="24"/>
        </w:rPr>
      </w:pPr>
      <w:r w:rsidRPr="005B5A9A">
        <w:rPr>
          <w:sz w:val="24"/>
        </w:rPr>
        <w:t>сформированность первоначальных профессиональных намерений и</w:t>
      </w:r>
      <w:r w:rsidRPr="005B5A9A">
        <w:rPr>
          <w:spacing w:val="-15"/>
          <w:sz w:val="24"/>
        </w:rPr>
        <w:t xml:space="preserve"> </w:t>
      </w:r>
      <w:r w:rsidRPr="005B5A9A">
        <w:rPr>
          <w:sz w:val="24"/>
        </w:rPr>
        <w:t>интересов;</w:t>
      </w:r>
    </w:p>
    <w:p w:rsidR="00524063" w:rsidRPr="005B5A9A" w:rsidRDefault="00434E3B">
      <w:pPr>
        <w:pStyle w:val="a4"/>
        <w:numPr>
          <w:ilvl w:val="0"/>
          <w:numId w:val="44"/>
        </w:numPr>
        <w:tabs>
          <w:tab w:val="left" w:pos="820"/>
        </w:tabs>
        <w:ind w:left="819" w:hanging="140"/>
        <w:rPr>
          <w:sz w:val="24"/>
        </w:rPr>
      </w:pPr>
      <w:r w:rsidRPr="005B5A9A">
        <w:rPr>
          <w:sz w:val="24"/>
        </w:rPr>
        <w:t>общие представления о трудовом</w:t>
      </w:r>
      <w:r w:rsidRPr="005B5A9A">
        <w:rPr>
          <w:spacing w:val="-7"/>
          <w:sz w:val="24"/>
        </w:rPr>
        <w:t xml:space="preserve"> </w:t>
      </w:r>
      <w:r w:rsidRPr="005B5A9A">
        <w:rPr>
          <w:sz w:val="24"/>
        </w:rPr>
        <w:t>законодательстве.</w:t>
      </w:r>
    </w:p>
    <w:p w:rsidR="00524063" w:rsidRPr="005B5A9A" w:rsidRDefault="00434E3B">
      <w:pPr>
        <w:pStyle w:val="1"/>
        <w:spacing w:before="10" w:line="237" w:lineRule="auto"/>
        <w:ind w:left="680" w:right="300" w:firstLine="566"/>
      </w:pPr>
      <w:r w:rsidRPr="005B5A9A">
        <w:t xml:space="preserve">Воспитание ценностного отношения к </w:t>
      </w:r>
      <w:proofErr w:type="gramStart"/>
      <w:r w:rsidRPr="005B5A9A">
        <w:t>прекрасному</w:t>
      </w:r>
      <w:proofErr w:type="gramEnd"/>
      <w:r w:rsidRPr="005B5A9A">
        <w:t>, формирование основ эстетической культуры (эстетическое воспитание):</w:t>
      </w:r>
    </w:p>
    <w:p w:rsidR="00524063" w:rsidRPr="005B5A9A" w:rsidRDefault="00434E3B">
      <w:pPr>
        <w:pStyle w:val="a4"/>
        <w:numPr>
          <w:ilvl w:val="0"/>
          <w:numId w:val="44"/>
        </w:numPr>
        <w:tabs>
          <w:tab w:val="left" w:pos="825"/>
        </w:tabs>
        <w:spacing w:line="274" w:lineRule="exact"/>
        <w:ind w:left="824" w:hanging="145"/>
        <w:jc w:val="left"/>
        <w:rPr>
          <w:sz w:val="24"/>
        </w:rPr>
      </w:pPr>
      <w:r w:rsidRPr="005B5A9A">
        <w:rPr>
          <w:sz w:val="24"/>
        </w:rPr>
        <w:t>ценностное отношение к</w:t>
      </w:r>
      <w:r w:rsidRPr="005B5A9A">
        <w:rPr>
          <w:spacing w:val="-9"/>
          <w:sz w:val="24"/>
        </w:rPr>
        <w:t xml:space="preserve"> </w:t>
      </w:r>
      <w:proofErr w:type="gramStart"/>
      <w:r w:rsidRPr="005B5A9A">
        <w:rPr>
          <w:sz w:val="24"/>
        </w:rPr>
        <w:t>прекрасному</w:t>
      </w:r>
      <w:proofErr w:type="gramEnd"/>
      <w:r w:rsidRPr="005B5A9A">
        <w:rPr>
          <w:sz w:val="24"/>
        </w:rPr>
        <w:t>;</w:t>
      </w:r>
    </w:p>
    <w:p w:rsidR="00524063" w:rsidRPr="005B5A9A" w:rsidRDefault="00434E3B">
      <w:pPr>
        <w:pStyle w:val="a4"/>
        <w:numPr>
          <w:ilvl w:val="0"/>
          <w:numId w:val="44"/>
        </w:numPr>
        <w:tabs>
          <w:tab w:val="left" w:pos="825"/>
        </w:tabs>
        <w:ind w:left="824" w:hanging="145"/>
        <w:jc w:val="left"/>
        <w:rPr>
          <w:sz w:val="24"/>
        </w:rPr>
      </w:pPr>
      <w:r w:rsidRPr="005B5A9A">
        <w:rPr>
          <w:sz w:val="24"/>
        </w:rPr>
        <w:t>понимание искусства как особой формы познания и преобразования</w:t>
      </w:r>
      <w:r w:rsidRPr="005B5A9A">
        <w:rPr>
          <w:spacing w:val="-14"/>
          <w:sz w:val="24"/>
        </w:rPr>
        <w:t xml:space="preserve"> </w:t>
      </w:r>
      <w:r w:rsidRPr="005B5A9A">
        <w:rPr>
          <w:sz w:val="24"/>
        </w:rPr>
        <w:t>мира;</w:t>
      </w:r>
    </w:p>
    <w:p w:rsidR="00524063" w:rsidRPr="005B5A9A" w:rsidRDefault="00434E3B">
      <w:pPr>
        <w:pStyle w:val="a4"/>
        <w:numPr>
          <w:ilvl w:val="0"/>
          <w:numId w:val="44"/>
        </w:numPr>
        <w:tabs>
          <w:tab w:val="left" w:pos="835"/>
        </w:tabs>
        <w:spacing w:before="4" w:line="237" w:lineRule="auto"/>
        <w:ind w:right="305" w:firstLine="0"/>
        <w:jc w:val="left"/>
        <w:rPr>
          <w:sz w:val="24"/>
        </w:rPr>
      </w:pPr>
      <w:r w:rsidRPr="005B5A9A">
        <w:rPr>
          <w:sz w:val="24"/>
        </w:rPr>
        <w:t xml:space="preserve">способность видеть и ценить </w:t>
      </w:r>
      <w:proofErr w:type="gramStart"/>
      <w:r w:rsidRPr="005B5A9A">
        <w:rPr>
          <w:sz w:val="24"/>
        </w:rPr>
        <w:t>прекрасное</w:t>
      </w:r>
      <w:proofErr w:type="gramEnd"/>
      <w:r w:rsidRPr="005B5A9A">
        <w:rPr>
          <w:sz w:val="24"/>
        </w:rPr>
        <w:t xml:space="preserve"> в природе, </w:t>
      </w:r>
      <w:r w:rsidRPr="005B5A9A">
        <w:rPr>
          <w:spacing w:val="-3"/>
          <w:sz w:val="24"/>
        </w:rPr>
        <w:t xml:space="preserve">быту, </w:t>
      </w:r>
      <w:r w:rsidRPr="005B5A9A">
        <w:rPr>
          <w:sz w:val="24"/>
        </w:rPr>
        <w:t>труде, спорте и творчестве людей, общественной</w:t>
      </w:r>
      <w:r w:rsidRPr="005B5A9A">
        <w:rPr>
          <w:spacing w:val="-3"/>
          <w:sz w:val="24"/>
        </w:rPr>
        <w:t xml:space="preserve"> </w:t>
      </w:r>
      <w:r w:rsidRPr="005B5A9A">
        <w:rPr>
          <w:sz w:val="24"/>
        </w:rPr>
        <w:t>жизни;</w:t>
      </w:r>
    </w:p>
    <w:p w:rsidR="00524063" w:rsidRPr="005B5A9A" w:rsidRDefault="00434E3B">
      <w:pPr>
        <w:pStyle w:val="a4"/>
        <w:numPr>
          <w:ilvl w:val="0"/>
          <w:numId w:val="44"/>
        </w:numPr>
        <w:tabs>
          <w:tab w:val="left" w:pos="844"/>
        </w:tabs>
        <w:spacing w:before="6" w:line="237" w:lineRule="auto"/>
        <w:ind w:right="303" w:firstLine="0"/>
        <w:jc w:val="left"/>
        <w:rPr>
          <w:sz w:val="24"/>
        </w:rPr>
      </w:pPr>
      <w:r w:rsidRPr="005B5A9A">
        <w:rPr>
          <w:sz w:val="24"/>
        </w:rPr>
        <w:t>опыт эстетических переживаний, наблюдений эстетических объектов в природе и социуме, эстетического отношения к окружающему миру и самому</w:t>
      </w:r>
      <w:r w:rsidRPr="005B5A9A">
        <w:rPr>
          <w:spacing w:val="-31"/>
          <w:sz w:val="24"/>
        </w:rPr>
        <w:t xml:space="preserve"> </w:t>
      </w:r>
      <w:r w:rsidRPr="005B5A9A">
        <w:rPr>
          <w:sz w:val="24"/>
        </w:rPr>
        <w:t>себе;</w:t>
      </w:r>
    </w:p>
    <w:p w:rsidR="00524063" w:rsidRPr="005B5A9A" w:rsidRDefault="00434E3B">
      <w:pPr>
        <w:pStyle w:val="a4"/>
        <w:numPr>
          <w:ilvl w:val="0"/>
          <w:numId w:val="44"/>
        </w:numPr>
        <w:tabs>
          <w:tab w:val="left" w:pos="825"/>
        </w:tabs>
        <w:spacing w:before="4"/>
        <w:ind w:left="824" w:hanging="145"/>
        <w:jc w:val="left"/>
        <w:rPr>
          <w:sz w:val="24"/>
        </w:rPr>
      </w:pPr>
      <w:r w:rsidRPr="005B5A9A">
        <w:rPr>
          <w:sz w:val="24"/>
        </w:rPr>
        <w:t>представление об искусстве народов</w:t>
      </w:r>
      <w:r w:rsidRPr="005B5A9A">
        <w:rPr>
          <w:spacing w:val="-6"/>
          <w:sz w:val="24"/>
        </w:rPr>
        <w:t xml:space="preserve"> </w:t>
      </w:r>
      <w:r w:rsidRPr="005B5A9A">
        <w:rPr>
          <w:sz w:val="24"/>
        </w:rPr>
        <w:t>России;</w:t>
      </w:r>
    </w:p>
    <w:p w:rsidR="00524063" w:rsidRPr="005B5A9A" w:rsidRDefault="00434E3B">
      <w:pPr>
        <w:pStyle w:val="a4"/>
        <w:numPr>
          <w:ilvl w:val="0"/>
          <w:numId w:val="44"/>
        </w:numPr>
        <w:tabs>
          <w:tab w:val="left" w:pos="926"/>
          <w:tab w:val="left" w:pos="1778"/>
        </w:tabs>
        <w:spacing w:line="242" w:lineRule="auto"/>
        <w:ind w:right="312" w:firstLine="0"/>
        <w:jc w:val="left"/>
        <w:rPr>
          <w:sz w:val="24"/>
        </w:rPr>
      </w:pPr>
      <w:r w:rsidRPr="005B5A9A">
        <w:rPr>
          <w:sz w:val="24"/>
        </w:rPr>
        <w:t>опыт</w:t>
      </w:r>
      <w:r w:rsidRPr="005B5A9A">
        <w:rPr>
          <w:sz w:val="24"/>
        </w:rPr>
        <w:tab/>
        <w:t>эмоционального постижения народного творчества, этнокультурных традиций, фольклора народов</w:t>
      </w:r>
      <w:r w:rsidRPr="005B5A9A">
        <w:rPr>
          <w:spacing w:val="-1"/>
          <w:sz w:val="24"/>
        </w:rPr>
        <w:t xml:space="preserve"> </w:t>
      </w:r>
      <w:r w:rsidRPr="005B5A9A">
        <w:rPr>
          <w:sz w:val="24"/>
        </w:rPr>
        <w:t>России;</w:t>
      </w:r>
    </w:p>
    <w:p w:rsidR="00524063" w:rsidRPr="005B5A9A" w:rsidRDefault="00434E3B">
      <w:pPr>
        <w:pStyle w:val="a4"/>
        <w:numPr>
          <w:ilvl w:val="0"/>
          <w:numId w:val="44"/>
        </w:numPr>
        <w:tabs>
          <w:tab w:val="left" w:pos="878"/>
        </w:tabs>
        <w:spacing w:line="242" w:lineRule="auto"/>
        <w:ind w:right="297" w:firstLine="0"/>
        <w:jc w:val="left"/>
        <w:rPr>
          <w:sz w:val="24"/>
        </w:rPr>
      </w:pPr>
      <w:r w:rsidRPr="005B5A9A">
        <w:rPr>
          <w:sz w:val="24"/>
        </w:rPr>
        <w:t>интерес к занятиям творческого характера, различным видам искусства, художественной самодеятельности;</w:t>
      </w:r>
    </w:p>
    <w:p w:rsidR="00524063" w:rsidRPr="005B5A9A" w:rsidRDefault="00434E3B">
      <w:pPr>
        <w:pStyle w:val="a4"/>
        <w:numPr>
          <w:ilvl w:val="0"/>
          <w:numId w:val="44"/>
        </w:numPr>
        <w:tabs>
          <w:tab w:val="left" w:pos="839"/>
        </w:tabs>
        <w:spacing w:line="242" w:lineRule="auto"/>
        <w:ind w:right="302" w:firstLine="0"/>
        <w:jc w:val="left"/>
        <w:rPr>
          <w:sz w:val="24"/>
        </w:rPr>
      </w:pPr>
      <w:r w:rsidRPr="005B5A9A">
        <w:rPr>
          <w:sz w:val="24"/>
        </w:rPr>
        <w:t>опыт самореализации в различных видах творческой деятельности, умение выражать себя в доступных видах</w:t>
      </w:r>
      <w:r w:rsidRPr="005B5A9A">
        <w:rPr>
          <w:spacing w:val="-7"/>
          <w:sz w:val="24"/>
        </w:rPr>
        <w:t xml:space="preserve"> </w:t>
      </w:r>
      <w:r w:rsidRPr="005B5A9A">
        <w:rPr>
          <w:sz w:val="24"/>
        </w:rPr>
        <w:t>творчества;</w:t>
      </w:r>
    </w:p>
    <w:p w:rsidR="00524063" w:rsidRPr="005B5A9A" w:rsidRDefault="00434E3B">
      <w:pPr>
        <w:pStyle w:val="a4"/>
        <w:numPr>
          <w:ilvl w:val="0"/>
          <w:numId w:val="44"/>
        </w:numPr>
        <w:tabs>
          <w:tab w:val="left" w:pos="820"/>
        </w:tabs>
        <w:spacing w:line="271" w:lineRule="exact"/>
        <w:ind w:left="819" w:hanging="140"/>
        <w:jc w:val="left"/>
        <w:rPr>
          <w:sz w:val="24"/>
        </w:rPr>
      </w:pPr>
      <w:r w:rsidRPr="005B5A9A">
        <w:rPr>
          <w:sz w:val="24"/>
        </w:rPr>
        <w:t>опыт реализации эстетических ценностей в пространстве школы и</w:t>
      </w:r>
      <w:r w:rsidRPr="005B5A9A">
        <w:rPr>
          <w:spacing w:val="-8"/>
          <w:sz w:val="24"/>
        </w:rPr>
        <w:t xml:space="preserve"> </w:t>
      </w:r>
      <w:r w:rsidRPr="005B5A9A">
        <w:rPr>
          <w:sz w:val="24"/>
        </w:rPr>
        <w:t>семьи.</w:t>
      </w:r>
    </w:p>
    <w:p w:rsidR="00524063" w:rsidRPr="005B5A9A" w:rsidRDefault="00524063">
      <w:pPr>
        <w:pStyle w:val="a3"/>
        <w:ind w:left="0"/>
        <w:jc w:val="left"/>
        <w:rPr>
          <w:sz w:val="26"/>
        </w:rPr>
      </w:pPr>
    </w:p>
    <w:p w:rsidR="00524063" w:rsidRPr="005B5A9A" w:rsidRDefault="00524063">
      <w:pPr>
        <w:pStyle w:val="a3"/>
        <w:spacing w:before="8"/>
        <w:ind w:left="0"/>
        <w:jc w:val="left"/>
        <w:rPr>
          <w:sz w:val="21"/>
        </w:rPr>
      </w:pPr>
    </w:p>
    <w:p w:rsidR="00524063" w:rsidRPr="005B5A9A" w:rsidRDefault="00434E3B" w:rsidP="00E64451">
      <w:pPr>
        <w:pStyle w:val="1"/>
        <w:numPr>
          <w:ilvl w:val="2"/>
          <w:numId w:val="115"/>
        </w:numPr>
        <w:tabs>
          <w:tab w:val="left" w:pos="2088"/>
        </w:tabs>
        <w:spacing w:before="1" w:line="237" w:lineRule="auto"/>
        <w:ind w:left="680" w:right="304" w:firstLine="566"/>
        <w:jc w:val="both"/>
      </w:pPr>
      <w:r w:rsidRPr="005B5A9A">
        <w:t>Повышение профессиональной компетентности педагогов по вопросам воспитания и социализации</w:t>
      </w:r>
      <w:r w:rsidRPr="005B5A9A">
        <w:rPr>
          <w:spacing w:val="-1"/>
        </w:rPr>
        <w:t xml:space="preserve"> </w:t>
      </w:r>
      <w:r w:rsidRPr="005B5A9A">
        <w:t>обучающихся</w:t>
      </w:r>
    </w:p>
    <w:p w:rsidR="00524063" w:rsidRPr="005B5A9A" w:rsidRDefault="00434E3B">
      <w:pPr>
        <w:pStyle w:val="a3"/>
        <w:ind w:right="297" w:firstLine="566"/>
      </w:pPr>
      <w:r w:rsidRPr="005B5A9A">
        <w:t>Одно из направлений методической работы в школе – ориентация на формирование профессиональной компетентности педагогических кадров в области моделирования, программирования и реализации процессов воспитания, социализации и духовно- нравственного развития обучающихся на основе использования интерактивных способов в реализации стандартов второго поколения.</w:t>
      </w:r>
    </w:p>
    <w:p w:rsidR="00524063" w:rsidRPr="005B5A9A" w:rsidRDefault="00434E3B">
      <w:pPr>
        <w:pStyle w:val="a3"/>
        <w:ind w:right="302" w:firstLine="566"/>
      </w:pPr>
      <w:r w:rsidRPr="005B5A9A">
        <w:t xml:space="preserve">Цель деятельности: методическое сопровождение деятельности педагогов школы по вопросам развития, воспитания и </w:t>
      </w:r>
      <w:proofErr w:type="gramStart"/>
      <w:r w:rsidRPr="005B5A9A">
        <w:t>социализации</w:t>
      </w:r>
      <w:proofErr w:type="gramEnd"/>
      <w:r w:rsidRPr="005B5A9A">
        <w:t xml:space="preserve"> обучающихся в соответствии с требованиями Федеральных государственных образовательных стандартов.</w:t>
      </w:r>
    </w:p>
    <w:p w:rsidR="00524063" w:rsidRPr="005B5A9A" w:rsidRDefault="00434E3B">
      <w:pPr>
        <w:pStyle w:val="a3"/>
        <w:spacing w:line="275" w:lineRule="exact"/>
        <w:ind w:left="1247"/>
        <w:jc w:val="left"/>
      </w:pPr>
      <w:r w:rsidRPr="005B5A9A">
        <w:t>Задачи:</w:t>
      </w:r>
    </w:p>
    <w:p w:rsidR="00524063" w:rsidRPr="005B5A9A" w:rsidRDefault="00434E3B">
      <w:pPr>
        <w:pStyle w:val="a4"/>
        <w:numPr>
          <w:ilvl w:val="0"/>
          <w:numId w:val="44"/>
        </w:numPr>
        <w:tabs>
          <w:tab w:val="left" w:pos="878"/>
        </w:tabs>
        <w:spacing w:line="240" w:lineRule="auto"/>
        <w:ind w:right="298" w:firstLine="0"/>
        <w:rPr>
          <w:sz w:val="24"/>
        </w:rPr>
      </w:pPr>
      <w:r w:rsidRPr="005B5A9A">
        <w:rPr>
          <w:sz w:val="24"/>
        </w:rPr>
        <w:t>организация информационного сопровождения по вопросам формирования и реализации программ воспитания и социализации обучающихся, программ внеурочной деятельности в свете требований</w:t>
      </w:r>
      <w:r w:rsidRPr="005B5A9A">
        <w:rPr>
          <w:spacing w:val="-2"/>
          <w:sz w:val="24"/>
        </w:rPr>
        <w:t xml:space="preserve"> </w:t>
      </w:r>
      <w:r w:rsidRPr="005B5A9A">
        <w:rPr>
          <w:sz w:val="24"/>
        </w:rPr>
        <w:t>ФГОС;</w:t>
      </w:r>
    </w:p>
    <w:p w:rsidR="00524063" w:rsidRPr="005B5A9A" w:rsidRDefault="00434E3B">
      <w:pPr>
        <w:pStyle w:val="a4"/>
        <w:numPr>
          <w:ilvl w:val="0"/>
          <w:numId w:val="44"/>
        </w:numPr>
        <w:tabs>
          <w:tab w:val="left" w:pos="878"/>
        </w:tabs>
        <w:spacing w:before="1" w:line="240" w:lineRule="auto"/>
        <w:ind w:right="299" w:firstLine="0"/>
        <w:rPr>
          <w:sz w:val="24"/>
        </w:rPr>
      </w:pPr>
      <w:r w:rsidRPr="005B5A9A">
        <w:rPr>
          <w:sz w:val="24"/>
        </w:rPr>
        <w:t>организация повышения профессиональной компетентности педагогических кадров через различные формы (курсы, целевые курсы, семинары, конференции и</w:t>
      </w:r>
      <w:r w:rsidRPr="005B5A9A">
        <w:rPr>
          <w:spacing w:val="10"/>
          <w:sz w:val="24"/>
        </w:rPr>
        <w:t xml:space="preserve"> </w:t>
      </w:r>
      <w:r w:rsidRPr="005B5A9A">
        <w:rPr>
          <w:sz w:val="24"/>
        </w:rPr>
        <w:t>т.п.);</w:t>
      </w:r>
    </w:p>
    <w:p w:rsidR="00524063" w:rsidRPr="005B5A9A" w:rsidRDefault="00434E3B">
      <w:pPr>
        <w:pStyle w:val="a4"/>
        <w:numPr>
          <w:ilvl w:val="0"/>
          <w:numId w:val="44"/>
        </w:numPr>
        <w:tabs>
          <w:tab w:val="left" w:pos="940"/>
        </w:tabs>
        <w:spacing w:line="242" w:lineRule="auto"/>
        <w:ind w:right="315" w:firstLine="0"/>
        <w:rPr>
          <w:sz w:val="24"/>
        </w:rPr>
      </w:pPr>
      <w:r w:rsidRPr="005B5A9A">
        <w:rPr>
          <w:sz w:val="24"/>
        </w:rPr>
        <w:t>организация изучения, обобщения и диссеминации передового опыта через сетевое взаимодействие;</w:t>
      </w:r>
    </w:p>
    <w:p w:rsidR="00524063" w:rsidRPr="005B5A9A" w:rsidRDefault="00434E3B">
      <w:pPr>
        <w:pStyle w:val="a4"/>
        <w:numPr>
          <w:ilvl w:val="0"/>
          <w:numId w:val="44"/>
        </w:numPr>
        <w:tabs>
          <w:tab w:val="left" w:pos="959"/>
        </w:tabs>
        <w:spacing w:line="240" w:lineRule="auto"/>
        <w:ind w:right="297" w:firstLine="0"/>
        <w:rPr>
          <w:sz w:val="24"/>
        </w:rPr>
      </w:pPr>
      <w:r w:rsidRPr="005B5A9A">
        <w:rPr>
          <w:sz w:val="24"/>
        </w:rPr>
        <w:t>подготовка научно-методических рекомендаций по разработке школьных программ, проектов, воспитания, социализации обучающихся, программ внеурочной деятельности, дополнительных образовательных</w:t>
      </w:r>
      <w:r w:rsidRPr="005B5A9A">
        <w:rPr>
          <w:spacing w:val="-12"/>
          <w:sz w:val="24"/>
        </w:rPr>
        <w:t xml:space="preserve"> </w:t>
      </w:r>
      <w:r w:rsidRPr="005B5A9A">
        <w:rPr>
          <w:sz w:val="24"/>
        </w:rPr>
        <w:t>программ.</w:t>
      </w:r>
    </w:p>
    <w:p w:rsidR="00524063" w:rsidRPr="005B5A9A" w:rsidRDefault="00524063">
      <w:pPr>
        <w:jc w:val="both"/>
        <w:rPr>
          <w:sz w:val="24"/>
        </w:rPr>
        <w:sectPr w:rsidR="00524063" w:rsidRPr="005B5A9A">
          <w:pgSz w:w="11910" w:h="16840"/>
          <w:pgMar w:top="620" w:right="260" w:bottom="1140" w:left="880" w:header="0" w:footer="880" w:gutter="0"/>
          <w:cols w:space="720"/>
        </w:sectPr>
      </w:pPr>
    </w:p>
    <w:p w:rsidR="00524063" w:rsidRPr="005B5A9A" w:rsidRDefault="00434E3B">
      <w:pPr>
        <w:pStyle w:val="1"/>
        <w:spacing w:before="1" w:line="240" w:lineRule="auto"/>
        <w:ind w:left="3422"/>
        <w:jc w:val="left"/>
      </w:pPr>
      <w:bookmarkStart w:id="277" w:name="2.4._Программа_коррекционной_работы"/>
      <w:bookmarkStart w:id="278" w:name="3._Организационный_раздел_ООП_ООО"/>
      <w:bookmarkEnd w:id="277"/>
      <w:bookmarkEnd w:id="278"/>
      <w:r w:rsidRPr="005B5A9A">
        <w:lastRenderedPageBreak/>
        <w:t>3. Организационный раздел ООП ООО</w:t>
      </w:r>
    </w:p>
    <w:p w:rsidR="00524063" w:rsidRPr="005B5A9A" w:rsidRDefault="00524063">
      <w:pPr>
        <w:pStyle w:val="a3"/>
        <w:ind w:left="0"/>
        <w:jc w:val="left"/>
        <w:rPr>
          <w:b/>
        </w:rPr>
      </w:pPr>
    </w:p>
    <w:p w:rsidR="00524063" w:rsidRPr="005B5A9A" w:rsidRDefault="00434E3B">
      <w:pPr>
        <w:pStyle w:val="a4"/>
        <w:numPr>
          <w:ilvl w:val="1"/>
          <w:numId w:val="23"/>
        </w:numPr>
        <w:tabs>
          <w:tab w:val="left" w:pos="1670"/>
        </w:tabs>
        <w:spacing w:line="240" w:lineRule="auto"/>
        <w:jc w:val="both"/>
        <w:rPr>
          <w:b/>
          <w:sz w:val="24"/>
        </w:rPr>
      </w:pPr>
      <w:bookmarkStart w:id="279" w:name="3.1._Учебный_план_основного_общего_образ"/>
      <w:bookmarkEnd w:id="279"/>
      <w:r w:rsidRPr="005B5A9A">
        <w:rPr>
          <w:b/>
          <w:sz w:val="24"/>
        </w:rPr>
        <w:t>Учебный план основного общего</w:t>
      </w:r>
      <w:r w:rsidRPr="005B5A9A">
        <w:rPr>
          <w:b/>
          <w:spacing w:val="3"/>
          <w:sz w:val="24"/>
        </w:rPr>
        <w:t xml:space="preserve"> </w:t>
      </w:r>
      <w:r w:rsidRPr="005B5A9A">
        <w:rPr>
          <w:b/>
          <w:sz w:val="24"/>
        </w:rPr>
        <w:t>образования</w:t>
      </w:r>
    </w:p>
    <w:p w:rsidR="00524063" w:rsidRPr="005B5A9A" w:rsidRDefault="00434E3B">
      <w:pPr>
        <w:pStyle w:val="a3"/>
        <w:spacing w:before="132"/>
        <w:ind w:right="297" w:firstLine="566"/>
      </w:pPr>
      <w:r w:rsidRPr="005B5A9A">
        <w:t xml:space="preserve">Учебный план МБОУ </w:t>
      </w:r>
      <w:r w:rsidR="00750879" w:rsidRPr="005B5A9A">
        <w:t>Зеленовской СОШ</w:t>
      </w:r>
      <w:r w:rsidRPr="005B5A9A">
        <w:t xml:space="preserve"> является нормативным документом, призванным обеспечить выполнение Федерального закона «Об образовании в Российской Федерации», разработан с учётом профессиональных возможностей педагогического коллектива и образовательных потребностей обучающихся и их родителей (законных представителей).</w:t>
      </w:r>
    </w:p>
    <w:p w:rsidR="00524063" w:rsidRPr="005B5A9A" w:rsidRDefault="00434E3B">
      <w:pPr>
        <w:pStyle w:val="a3"/>
        <w:spacing w:before="1"/>
        <w:ind w:right="297" w:firstLine="566"/>
      </w:pPr>
      <w:r w:rsidRPr="005B5A9A">
        <w:t xml:space="preserve">Учебный план, наряду с </w:t>
      </w:r>
      <w:r w:rsidRPr="005B5A9A">
        <w:rPr>
          <w:spacing w:val="-3"/>
        </w:rPr>
        <w:t xml:space="preserve">календарным учебным графиком, рабочими программами </w:t>
      </w:r>
      <w:r w:rsidRPr="005B5A9A">
        <w:t xml:space="preserve">учебных </w:t>
      </w:r>
      <w:r w:rsidRPr="005B5A9A">
        <w:rPr>
          <w:spacing w:val="-3"/>
        </w:rPr>
        <w:t xml:space="preserve">предметов, курсов внеурочной деятельности </w:t>
      </w:r>
      <w:r w:rsidRPr="005B5A9A">
        <w:t xml:space="preserve">и </w:t>
      </w:r>
      <w:r w:rsidRPr="005B5A9A">
        <w:rPr>
          <w:spacing w:val="-3"/>
        </w:rPr>
        <w:t xml:space="preserve">другими документами </w:t>
      </w:r>
      <w:r w:rsidRPr="005B5A9A">
        <w:t xml:space="preserve">является </w:t>
      </w:r>
      <w:r w:rsidRPr="005B5A9A">
        <w:rPr>
          <w:spacing w:val="-3"/>
        </w:rPr>
        <w:t xml:space="preserve">приложением </w:t>
      </w:r>
      <w:r w:rsidRPr="005B5A9A">
        <w:t xml:space="preserve">к </w:t>
      </w:r>
      <w:r w:rsidRPr="005B5A9A">
        <w:rPr>
          <w:spacing w:val="-4"/>
        </w:rPr>
        <w:t xml:space="preserve">АООП  </w:t>
      </w:r>
      <w:r w:rsidRPr="005B5A9A">
        <w:rPr>
          <w:spacing w:val="-3"/>
        </w:rPr>
        <w:t xml:space="preserve">ООО </w:t>
      </w:r>
      <w:r w:rsidRPr="005B5A9A">
        <w:t xml:space="preserve">МБОУ </w:t>
      </w:r>
      <w:r w:rsidR="00750879" w:rsidRPr="005B5A9A">
        <w:rPr>
          <w:spacing w:val="-3"/>
        </w:rPr>
        <w:t>Зеленовской СОШ</w:t>
      </w:r>
      <w:r w:rsidRPr="005B5A9A">
        <w:t xml:space="preserve"> </w:t>
      </w:r>
    </w:p>
    <w:p w:rsidR="00524063" w:rsidRPr="005B5A9A" w:rsidRDefault="00434E3B">
      <w:pPr>
        <w:pStyle w:val="a3"/>
        <w:spacing w:line="275" w:lineRule="exact"/>
        <w:ind w:left="1247"/>
      </w:pPr>
      <w:r w:rsidRPr="005B5A9A">
        <w:t>Учебный план:</w:t>
      </w:r>
    </w:p>
    <w:p w:rsidR="00524063" w:rsidRPr="005B5A9A" w:rsidRDefault="00434E3B">
      <w:pPr>
        <w:pStyle w:val="a4"/>
        <w:numPr>
          <w:ilvl w:val="0"/>
          <w:numId w:val="41"/>
        </w:numPr>
        <w:tabs>
          <w:tab w:val="left" w:pos="820"/>
        </w:tabs>
        <w:ind w:left="819" w:hanging="140"/>
        <w:jc w:val="left"/>
        <w:rPr>
          <w:sz w:val="24"/>
        </w:rPr>
      </w:pPr>
      <w:r w:rsidRPr="005B5A9A">
        <w:rPr>
          <w:spacing w:val="-3"/>
          <w:sz w:val="24"/>
        </w:rPr>
        <w:t xml:space="preserve">фиксирует </w:t>
      </w:r>
      <w:r w:rsidRPr="005B5A9A">
        <w:rPr>
          <w:sz w:val="24"/>
        </w:rPr>
        <w:t xml:space="preserve">максимальный объем </w:t>
      </w:r>
      <w:r w:rsidRPr="005B5A9A">
        <w:rPr>
          <w:spacing w:val="-3"/>
          <w:sz w:val="24"/>
        </w:rPr>
        <w:t xml:space="preserve">учебной </w:t>
      </w:r>
      <w:r w:rsidRPr="005B5A9A">
        <w:rPr>
          <w:spacing w:val="-4"/>
          <w:sz w:val="24"/>
        </w:rPr>
        <w:t>нагрузки</w:t>
      </w:r>
      <w:r w:rsidRPr="005B5A9A">
        <w:rPr>
          <w:spacing w:val="-12"/>
          <w:sz w:val="24"/>
        </w:rPr>
        <w:t xml:space="preserve"> </w:t>
      </w:r>
      <w:proofErr w:type="gramStart"/>
      <w:r w:rsidRPr="005B5A9A">
        <w:rPr>
          <w:sz w:val="24"/>
        </w:rPr>
        <w:t>обучающихся</w:t>
      </w:r>
      <w:proofErr w:type="gramEnd"/>
      <w:r w:rsidRPr="005B5A9A">
        <w:rPr>
          <w:sz w:val="24"/>
        </w:rPr>
        <w:t>;</w:t>
      </w:r>
    </w:p>
    <w:p w:rsidR="00524063" w:rsidRPr="005B5A9A" w:rsidRDefault="00434E3B">
      <w:pPr>
        <w:pStyle w:val="a4"/>
        <w:numPr>
          <w:ilvl w:val="0"/>
          <w:numId w:val="41"/>
        </w:numPr>
        <w:tabs>
          <w:tab w:val="left" w:pos="844"/>
        </w:tabs>
        <w:spacing w:before="5" w:line="237" w:lineRule="auto"/>
        <w:ind w:right="296" w:firstLine="0"/>
        <w:jc w:val="left"/>
        <w:rPr>
          <w:sz w:val="24"/>
        </w:rPr>
      </w:pPr>
      <w:r w:rsidRPr="005B5A9A">
        <w:rPr>
          <w:sz w:val="24"/>
        </w:rPr>
        <w:t xml:space="preserve">определяет </w:t>
      </w:r>
      <w:r w:rsidRPr="005B5A9A">
        <w:rPr>
          <w:spacing w:val="-3"/>
          <w:sz w:val="24"/>
        </w:rPr>
        <w:t xml:space="preserve">(регламентирует) </w:t>
      </w:r>
      <w:r w:rsidRPr="005B5A9A">
        <w:rPr>
          <w:sz w:val="24"/>
        </w:rPr>
        <w:t xml:space="preserve">перечень </w:t>
      </w:r>
      <w:r w:rsidRPr="005B5A9A">
        <w:rPr>
          <w:spacing w:val="-3"/>
          <w:sz w:val="24"/>
        </w:rPr>
        <w:t xml:space="preserve">учебных предметов, курсов </w:t>
      </w:r>
      <w:r w:rsidRPr="005B5A9A">
        <w:rPr>
          <w:sz w:val="24"/>
        </w:rPr>
        <w:t xml:space="preserve">и </w:t>
      </w:r>
      <w:r w:rsidRPr="005B5A9A">
        <w:rPr>
          <w:spacing w:val="-3"/>
          <w:sz w:val="24"/>
        </w:rPr>
        <w:t xml:space="preserve">время, отводимое </w:t>
      </w:r>
      <w:r w:rsidRPr="005B5A9A">
        <w:rPr>
          <w:sz w:val="24"/>
        </w:rPr>
        <w:t>на их освоение и</w:t>
      </w:r>
      <w:r w:rsidRPr="005B5A9A">
        <w:rPr>
          <w:spacing w:val="-12"/>
          <w:sz w:val="24"/>
        </w:rPr>
        <w:t xml:space="preserve"> </w:t>
      </w:r>
      <w:r w:rsidRPr="005B5A9A">
        <w:rPr>
          <w:spacing w:val="-3"/>
          <w:sz w:val="24"/>
        </w:rPr>
        <w:t>организацию;</w:t>
      </w:r>
    </w:p>
    <w:p w:rsidR="00524063" w:rsidRPr="005B5A9A" w:rsidRDefault="00434E3B">
      <w:pPr>
        <w:pStyle w:val="a4"/>
        <w:numPr>
          <w:ilvl w:val="0"/>
          <w:numId w:val="41"/>
        </w:numPr>
        <w:tabs>
          <w:tab w:val="left" w:pos="820"/>
        </w:tabs>
        <w:spacing w:before="3"/>
        <w:ind w:left="819" w:hanging="140"/>
        <w:jc w:val="left"/>
        <w:rPr>
          <w:sz w:val="24"/>
        </w:rPr>
      </w:pPr>
      <w:r w:rsidRPr="005B5A9A">
        <w:rPr>
          <w:spacing w:val="-3"/>
          <w:sz w:val="24"/>
        </w:rPr>
        <w:t xml:space="preserve">распределяет </w:t>
      </w:r>
      <w:r w:rsidRPr="005B5A9A">
        <w:rPr>
          <w:sz w:val="24"/>
        </w:rPr>
        <w:t xml:space="preserve">учебные </w:t>
      </w:r>
      <w:r w:rsidRPr="005B5A9A">
        <w:rPr>
          <w:spacing w:val="-3"/>
          <w:sz w:val="24"/>
        </w:rPr>
        <w:t xml:space="preserve">предметы, курсы </w:t>
      </w:r>
      <w:r w:rsidRPr="005B5A9A">
        <w:rPr>
          <w:sz w:val="24"/>
        </w:rPr>
        <w:t xml:space="preserve">по </w:t>
      </w:r>
      <w:r w:rsidRPr="005B5A9A">
        <w:rPr>
          <w:spacing w:val="-3"/>
          <w:sz w:val="24"/>
        </w:rPr>
        <w:t xml:space="preserve">классам </w:t>
      </w:r>
      <w:r w:rsidRPr="005B5A9A">
        <w:rPr>
          <w:sz w:val="24"/>
        </w:rPr>
        <w:t xml:space="preserve">и </w:t>
      </w:r>
      <w:r w:rsidRPr="005B5A9A">
        <w:rPr>
          <w:spacing w:val="-3"/>
          <w:sz w:val="24"/>
        </w:rPr>
        <w:t>учебным</w:t>
      </w:r>
      <w:r w:rsidRPr="005B5A9A">
        <w:rPr>
          <w:spacing w:val="-19"/>
          <w:sz w:val="24"/>
        </w:rPr>
        <w:t xml:space="preserve"> </w:t>
      </w:r>
      <w:r w:rsidRPr="005B5A9A">
        <w:rPr>
          <w:sz w:val="24"/>
        </w:rPr>
        <w:t>годам.</w:t>
      </w:r>
    </w:p>
    <w:p w:rsidR="00524063" w:rsidRPr="005B5A9A" w:rsidRDefault="00434E3B">
      <w:pPr>
        <w:pStyle w:val="a3"/>
        <w:spacing w:line="242" w:lineRule="auto"/>
        <w:ind w:right="286" w:firstLine="566"/>
        <w:jc w:val="left"/>
      </w:pPr>
      <w:r w:rsidRPr="005B5A9A">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w:t>
      </w:r>
    </w:p>
    <w:p w:rsidR="00524063" w:rsidRPr="005B5A9A" w:rsidRDefault="00524063">
      <w:pPr>
        <w:spacing w:line="242" w:lineRule="auto"/>
        <w:sectPr w:rsidR="00524063" w:rsidRPr="005B5A9A">
          <w:pgSz w:w="11910" w:h="16840"/>
          <w:pgMar w:top="700" w:right="260" w:bottom="1140" w:left="880" w:header="0" w:footer="880" w:gutter="0"/>
          <w:cols w:space="720"/>
        </w:sectPr>
      </w:pPr>
    </w:p>
    <w:p w:rsidR="00524063" w:rsidRDefault="00434E3B">
      <w:pPr>
        <w:pStyle w:val="a3"/>
        <w:spacing w:before="66" w:line="237" w:lineRule="auto"/>
        <w:ind w:right="301"/>
      </w:pPr>
      <w:r>
        <w:lastRenderedPageBreak/>
        <w:t>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24063" w:rsidRDefault="00434E3B">
      <w:pPr>
        <w:spacing w:before="15" w:line="232" w:lineRule="auto"/>
        <w:ind w:left="680" w:right="297" w:firstLine="566"/>
        <w:jc w:val="both"/>
        <w:rPr>
          <w:sz w:val="24"/>
        </w:rPr>
      </w:pPr>
      <w:r>
        <w:rPr>
          <w:b/>
          <w:sz w:val="24"/>
        </w:rPr>
        <w:t xml:space="preserve">Учебный </w:t>
      </w:r>
      <w:r>
        <w:rPr>
          <w:b/>
          <w:spacing w:val="-3"/>
          <w:sz w:val="24"/>
        </w:rPr>
        <w:t xml:space="preserve">план </w:t>
      </w:r>
      <w:r>
        <w:rPr>
          <w:b/>
          <w:sz w:val="24"/>
        </w:rPr>
        <w:t>состоит из двух частей</w:t>
      </w:r>
      <w:r>
        <w:rPr>
          <w:sz w:val="24"/>
        </w:rPr>
        <w:t xml:space="preserve">: обязательной </w:t>
      </w:r>
      <w:r>
        <w:rPr>
          <w:spacing w:val="-3"/>
          <w:sz w:val="24"/>
        </w:rPr>
        <w:t xml:space="preserve">части </w:t>
      </w:r>
      <w:r>
        <w:rPr>
          <w:sz w:val="24"/>
        </w:rPr>
        <w:t xml:space="preserve">(70%) и части, </w:t>
      </w:r>
      <w:r>
        <w:rPr>
          <w:spacing w:val="-3"/>
          <w:sz w:val="24"/>
        </w:rPr>
        <w:t xml:space="preserve">формируемой участниками </w:t>
      </w:r>
      <w:r>
        <w:rPr>
          <w:sz w:val="24"/>
        </w:rPr>
        <w:t>образовательных отношений (30%).</w:t>
      </w:r>
    </w:p>
    <w:p w:rsidR="00524063" w:rsidRDefault="00434E3B">
      <w:pPr>
        <w:pStyle w:val="a3"/>
        <w:spacing w:before="12" w:line="237" w:lineRule="auto"/>
        <w:ind w:right="297" w:firstLine="566"/>
      </w:pPr>
      <w:r>
        <w:rPr>
          <w:b/>
        </w:rPr>
        <w:t xml:space="preserve">Обязательная </w:t>
      </w:r>
      <w:r>
        <w:rPr>
          <w:b/>
          <w:spacing w:val="-3"/>
        </w:rPr>
        <w:t xml:space="preserve">часть </w:t>
      </w:r>
      <w:r>
        <w:rPr>
          <w:spacing w:val="-3"/>
        </w:rPr>
        <w:t xml:space="preserve">учебного </w:t>
      </w:r>
      <w:r>
        <w:t xml:space="preserve">плана </w:t>
      </w:r>
      <w:r>
        <w:rPr>
          <w:spacing w:val="-3"/>
        </w:rPr>
        <w:t xml:space="preserve">определяет состав </w:t>
      </w:r>
      <w:r>
        <w:t xml:space="preserve">учебных </w:t>
      </w:r>
      <w:r>
        <w:rPr>
          <w:spacing w:val="-3"/>
        </w:rPr>
        <w:t xml:space="preserve">предметов </w:t>
      </w:r>
      <w:r>
        <w:t xml:space="preserve">обязательных предметных областей и </w:t>
      </w:r>
      <w:r>
        <w:rPr>
          <w:spacing w:val="-3"/>
        </w:rPr>
        <w:t xml:space="preserve">учебное время, отводимое </w:t>
      </w:r>
      <w:r>
        <w:t xml:space="preserve">на их изучение по </w:t>
      </w:r>
      <w:r>
        <w:rPr>
          <w:spacing w:val="-3"/>
        </w:rPr>
        <w:t xml:space="preserve">классам (годам) </w:t>
      </w:r>
      <w:r>
        <w:t xml:space="preserve">обучения. </w:t>
      </w:r>
      <w:r>
        <w:rPr>
          <w:spacing w:val="-3"/>
        </w:rPr>
        <w:t xml:space="preserve">Допускаются интегрированные учебные предметы (курсы) как </w:t>
      </w:r>
      <w:r>
        <w:t xml:space="preserve">в рамках одной </w:t>
      </w:r>
      <w:r>
        <w:rPr>
          <w:spacing w:val="-3"/>
        </w:rPr>
        <w:t xml:space="preserve">предметной области </w:t>
      </w:r>
      <w:r>
        <w:t xml:space="preserve">в </w:t>
      </w:r>
      <w:r>
        <w:rPr>
          <w:spacing w:val="-3"/>
        </w:rPr>
        <w:t xml:space="preserve">целом, </w:t>
      </w:r>
      <w:r>
        <w:t xml:space="preserve">так и на определенном </w:t>
      </w:r>
      <w:r>
        <w:rPr>
          <w:spacing w:val="-3"/>
        </w:rPr>
        <w:t>этапе обучения.</w:t>
      </w:r>
    </w:p>
    <w:p w:rsidR="00524063" w:rsidRDefault="00434E3B">
      <w:pPr>
        <w:pStyle w:val="a3"/>
        <w:spacing w:before="12" w:line="237" w:lineRule="auto"/>
        <w:ind w:right="301" w:firstLine="566"/>
      </w:pPr>
      <w:r>
        <w:rPr>
          <w:b/>
        </w:rPr>
        <w:t xml:space="preserve">Часть учебного </w:t>
      </w:r>
      <w:r>
        <w:rPr>
          <w:b/>
          <w:spacing w:val="-3"/>
        </w:rPr>
        <w:t xml:space="preserve">плана, </w:t>
      </w:r>
      <w:r>
        <w:rPr>
          <w:b/>
        </w:rPr>
        <w:t xml:space="preserve">формируемая </w:t>
      </w:r>
      <w:r>
        <w:rPr>
          <w:b/>
          <w:spacing w:val="-3"/>
        </w:rPr>
        <w:t xml:space="preserve">участниками </w:t>
      </w:r>
      <w:r>
        <w:t xml:space="preserve">образовательных </w:t>
      </w:r>
      <w:r>
        <w:rPr>
          <w:spacing w:val="-3"/>
        </w:rPr>
        <w:t xml:space="preserve">отношений, </w:t>
      </w:r>
      <w:r>
        <w:t xml:space="preserve">определяет </w:t>
      </w:r>
      <w:r>
        <w:rPr>
          <w:spacing w:val="-3"/>
        </w:rPr>
        <w:t xml:space="preserve">время, </w:t>
      </w:r>
      <w:r>
        <w:t xml:space="preserve">отводимое на </w:t>
      </w:r>
      <w:r>
        <w:rPr>
          <w:spacing w:val="-3"/>
        </w:rPr>
        <w:t xml:space="preserve">изучение </w:t>
      </w:r>
      <w:r>
        <w:t xml:space="preserve">содержания </w:t>
      </w:r>
      <w:r>
        <w:rPr>
          <w:spacing w:val="-3"/>
        </w:rPr>
        <w:t xml:space="preserve">образования, обеспечивающего </w:t>
      </w:r>
      <w:r>
        <w:t xml:space="preserve">реализацию интересов и потребностей </w:t>
      </w:r>
      <w:r>
        <w:rPr>
          <w:spacing w:val="-3"/>
        </w:rPr>
        <w:t xml:space="preserve">обучающихся, </w:t>
      </w:r>
      <w:r>
        <w:t xml:space="preserve">их родителей </w:t>
      </w:r>
      <w:r>
        <w:rPr>
          <w:spacing w:val="-3"/>
        </w:rPr>
        <w:t xml:space="preserve">(законных представителей), педагогического коллектива </w:t>
      </w:r>
      <w:r>
        <w:t>Школы.</w:t>
      </w:r>
    </w:p>
    <w:p w:rsidR="00524063" w:rsidRDefault="00434E3B">
      <w:pPr>
        <w:pStyle w:val="a3"/>
        <w:spacing w:before="4" w:line="275" w:lineRule="exact"/>
        <w:ind w:left="1247"/>
      </w:pPr>
      <w:r>
        <w:t>Время, отводимое на данную часть учебного плана, может быть использовано на:</w:t>
      </w:r>
    </w:p>
    <w:p w:rsidR="00524063" w:rsidRDefault="00434E3B">
      <w:pPr>
        <w:pStyle w:val="a4"/>
        <w:numPr>
          <w:ilvl w:val="0"/>
          <w:numId w:val="41"/>
        </w:numPr>
        <w:tabs>
          <w:tab w:val="left" w:pos="887"/>
        </w:tabs>
        <w:spacing w:line="242" w:lineRule="auto"/>
        <w:ind w:right="294" w:firstLine="0"/>
        <w:rPr>
          <w:sz w:val="24"/>
        </w:rPr>
      </w:pPr>
      <w:r>
        <w:rPr>
          <w:spacing w:val="-3"/>
          <w:sz w:val="24"/>
        </w:rPr>
        <w:t xml:space="preserve">увеличение учебных </w:t>
      </w:r>
      <w:r>
        <w:rPr>
          <w:sz w:val="24"/>
        </w:rPr>
        <w:t xml:space="preserve">часов, </w:t>
      </w:r>
      <w:r>
        <w:rPr>
          <w:spacing w:val="-3"/>
          <w:sz w:val="24"/>
        </w:rPr>
        <w:t xml:space="preserve">предусмотренных </w:t>
      </w:r>
      <w:r>
        <w:rPr>
          <w:sz w:val="24"/>
        </w:rPr>
        <w:t xml:space="preserve">на изучение отдельных </w:t>
      </w:r>
      <w:r>
        <w:rPr>
          <w:spacing w:val="-3"/>
          <w:sz w:val="24"/>
        </w:rPr>
        <w:t xml:space="preserve">учебных </w:t>
      </w:r>
      <w:r>
        <w:rPr>
          <w:sz w:val="24"/>
        </w:rPr>
        <w:t>предметов обязательной</w:t>
      </w:r>
      <w:r>
        <w:rPr>
          <w:spacing w:val="-7"/>
          <w:sz w:val="24"/>
        </w:rPr>
        <w:t xml:space="preserve"> </w:t>
      </w:r>
      <w:r>
        <w:rPr>
          <w:sz w:val="24"/>
        </w:rPr>
        <w:t>части;</w:t>
      </w:r>
    </w:p>
    <w:p w:rsidR="00524063" w:rsidRDefault="00434E3B">
      <w:pPr>
        <w:pStyle w:val="a4"/>
        <w:numPr>
          <w:ilvl w:val="0"/>
          <w:numId w:val="41"/>
        </w:numPr>
        <w:tabs>
          <w:tab w:val="left" w:pos="969"/>
        </w:tabs>
        <w:spacing w:line="240" w:lineRule="auto"/>
        <w:ind w:right="300" w:firstLine="0"/>
        <w:rPr>
          <w:sz w:val="24"/>
        </w:rPr>
      </w:pPr>
      <w:r>
        <w:rPr>
          <w:sz w:val="24"/>
        </w:rPr>
        <w:t xml:space="preserve">введение </w:t>
      </w:r>
      <w:r>
        <w:rPr>
          <w:spacing w:val="-3"/>
          <w:sz w:val="24"/>
        </w:rPr>
        <w:t xml:space="preserve">специально разработанных </w:t>
      </w:r>
      <w:r>
        <w:rPr>
          <w:sz w:val="24"/>
        </w:rPr>
        <w:t xml:space="preserve">учебных </w:t>
      </w:r>
      <w:r>
        <w:rPr>
          <w:spacing w:val="-3"/>
          <w:sz w:val="24"/>
        </w:rPr>
        <w:t xml:space="preserve">курсов, обеспечивающих интересы </w:t>
      </w:r>
      <w:r>
        <w:rPr>
          <w:sz w:val="24"/>
        </w:rPr>
        <w:t xml:space="preserve">и потребности </w:t>
      </w:r>
      <w:r>
        <w:rPr>
          <w:spacing w:val="-3"/>
          <w:sz w:val="24"/>
        </w:rPr>
        <w:t xml:space="preserve">участников образовательных </w:t>
      </w:r>
      <w:r>
        <w:rPr>
          <w:sz w:val="24"/>
        </w:rPr>
        <w:t xml:space="preserve">отношений, в том числе </w:t>
      </w:r>
      <w:r>
        <w:rPr>
          <w:spacing w:val="-3"/>
          <w:sz w:val="24"/>
        </w:rPr>
        <w:t xml:space="preserve">коррекционно-развивающие </w:t>
      </w:r>
      <w:r>
        <w:rPr>
          <w:sz w:val="24"/>
        </w:rPr>
        <w:t>и</w:t>
      </w:r>
      <w:r>
        <w:rPr>
          <w:spacing w:val="-2"/>
          <w:sz w:val="24"/>
        </w:rPr>
        <w:t xml:space="preserve"> </w:t>
      </w:r>
      <w:r>
        <w:rPr>
          <w:spacing w:val="-3"/>
          <w:sz w:val="24"/>
        </w:rPr>
        <w:t>этнокультурные;</w:t>
      </w:r>
    </w:p>
    <w:p w:rsidR="00524063" w:rsidRDefault="00434E3B">
      <w:pPr>
        <w:pStyle w:val="a4"/>
        <w:numPr>
          <w:ilvl w:val="0"/>
          <w:numId w:val="41"/>
        </w:numPr>
        <w:tabs>
          <w:tab w:val="left" w:pos="820"/>
        </w:tabs>
        <w:ind w:left="819" w:hanging="140"/>
        <w:rPr>
          <w:sz w:val="24"/>
        </w:rPr>
      </w:pPr>
      <w:r>
        <w:rPr>
          <w:sz w:val="24"/>
        </w:rPr>
        <w:t xml:space="preserve">другие </w:t>
      </w:r>
      <w:r>
        <w:rPr>
          <w:spacing w:val="-3"/>
          <w:sz w:val="24"/>
        </w:rPr>
        <w:t xml:space="preserve">виды учебной, воспитательной, спортивной </w:t>
      </w:r>
      <w:r>
        <w:rPr>
          <w:sz w:val="24"/>
        </w:rPr>
        <w:t xml:space="preserve">и иной </w:t>
      </w:r>
      <w:r>
        <w:rPr>
          <w:spacing w:val="-3"/>
          <w:sz w:val="24"/>
        </w:rPr>
        <w:t>деятельности</w:t>
      </w:r>
      <w:r>
        <w:rPr>
          <w:spacing w:val="-9"/>
          <w:sz w:val="24"/>
        </w:rPr>
        <w:t xml:space="preserve"> </w:t>
      </w:r>
      <w:r>
        <w:rPr>
          <w:spacing w:val="-3"/>
          <w:sz w:val="24"/>
        </w:rPr>
        <w:t>обучающихся.</w:t>
      </w:r>
    </w:p>
    <w:p w:rsidR="00524063" w:rsidRDefault="00434E3B">
      <w:pPr>
        <w:pStyle w:val="a3"/>
        <w:ind w:right="313" w:firstLine="566"/>
      </w:pPr>
      <w: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24063" w:rsidRDefault="00434E3B">
      <w:pPr>
        <w:pStyle w:val="a3"/>
        <w:spacing w:line="242" w:lineRule="auto"/>
        <w:ind w:right="312" w:firstLine="566"/>
      </w:pPr>
      <w:r>
        <w:t>Также могут создаваться комплексные учебные планы с учетом специфики реализуемых образовательных программ.</w:t>
      </w:r>
    </w:p>
    <w:p w:rsidR="00524063" w:rsidRDefault="00524063">
      <w:pPr>
        <w:pStyle w:val="a3"/>
        <w:ind w:left="0"/>
        <w:jc w:val="left"/>
      </w:pPr>
    </w:p>
    <w:p w:rsidR="00524063" w:rsidRDefault="00434E3B">
      <w:pPr>
        <w:pStyle w:val="1"/>
        <w:spacing w:line="237" w:lineRule="auto"/>
        <w:ind w:right="2900"/>
      </w:pPr>
      <w:r>
        <w:t>Цели</w:t>
      </w:r>
      <w:r>
        <w:rPr>
          <w:spacing w:val="-11"/>
        </w:rPr>
        <w:t xml:space="preserve"> </w:t>
      </w:r>
      <w:r>
        <w:t>и</w:t>
      </w:r>
      <w:r>
        <w:rPr>
          <w:spacing w:val="-14"/>
        </w:rPr>
        <w:t xml:space="preserve"> </w:t>
      </w:r>
      <w:r>
        <w:t>задачи</w:t>
      </w:r>
      <w:r>
        <w:rPr>
          <w:spacing w:val="-15"/>
        </w:rPr>
        <w:t xml:space="preserve"> </w:t>
      </w:r>
      <w:r>
        <w:t>учебного</w:t>
      </w:r>
      <w:r>
        <w:rPr>
          <w:spacing w:val="-10"/>
        </w:rPr>
        <w:t xml:space="preserve"> </w:t>
      </w:r>
      <w:r>
        <w:t>плана</w:t>
      </w:r>
      <w:r>
        <w:rPr>
          <w:spacing w:val="-11"/>
        </w:rPr>
        <w:t xml:space="preserve"> </w:t>
      </w:r>
      <w:r>
        <w:rPr>
          <w:spacing w:val="-3"/>
        </w:rPr>
        <w:t>основного</w:t>
      </w:r>
      <w:r>
        <w:rPr>
          <w:spacing w:val="-15"/>
        </w:rPr>
        <w:t xml:space="preserve"> </w:t>
      </w:r>
      <w:r>
        <w:t>общего</w:t>
      </w:r>
      <w:r>
        <w:rPr>
          <w:spacing w:val="-15"/>
        </w:rPr>
        <w:t xml:space="preserve"> </w:t>
      </w:r>
      <w:r>
        <w:t>образования Цели:</w:t>
      </w:r>
    </w:p>
    <w:p w:rsidR="00524063" w:rsidRDefault="00434E3B">
      <w:pPr>
        <w:pStyle w:val="a4"/>
        <w:numPr>
          <w:ilvl w:val="1"/>
          <w:numId w:val="41"/>
        </w:numPr>
        <w:tabs>
          <w:tab w:val="left" w:pos="1387"/>
        </w:tabs>
        <w:spacing w:line="240" w:lineRule="auto"/>
        <w:ind w:right="297" w:firstLine="566"/>
        <w:rPr>
          <w:sz w:val="24"/>
        </w:rPr>
      </w:pPr>
      <w:r>
        <w:rPr>
          <w:sz w:val="24"/>
        </w:rPr>
        <w:t xml:space="preserve">обеспечение </w:t>
      </w:r>
      <w:r>
        <w:rPr>
          <w:spacing w:val="-3"/>
          <w:sz w:val="24"/>
        </w:rPr>
        <w:t xml:space="preserve">планируемых результатов </w:t>
      </w:r>
      <w:r>
        <w:rPr>
          <w:sz w:val="24"/>
        </w:rPr>
        <w:t xml:space="preserve">по </w:t>
      </w:r>
      <w:r>
        <w:rPr>
          <w:spacing w:val="-3"/>
          <w:sz w:val="24"/>
        </w:rPr>
        <w:t xml:space="preserve">достижению выпускником </w:t>
      </w:r>
      <w:r>
        <w:rPr>
          <w:sz w:val="24"/>
        </w:rPr>
        <w:t xml:space="preserve">целевых </w:t>
      </w:r>
      <w:r>
        <w:rPr>
          <w:spacing w:val="-3"/>
          <w:sz w:val="24"/>
        </w:rPr>
        <w:t xml:space="preserve">установок, </w:t>
      </w:r>
      <w:r>
        <w:rPr>
          <w:sz w:val="24"/>
        </w:rPr>
        <w:t xml:space="preserve">знаний, </w:t>
      </w:r>
      <w:r>
        <w:rPr>
          <w:spacing w:val="-4"/>
          <w:sz w:val="24"/>
        </w:rPr>
        <w:t>умений,</w:t>
      </w:r>
      <w:r>
        <w:rPr>
          <w:spacing w:val="52"/>
          <w:sz w:val="24"/>
        </w:rPr>
        <w:t xml:space="preserve"> </w:t>
      </w:r>
      <w:r>
        <w:rPr>
          <w:spacing w:val="-3"/>
          <w:sz w:val="24"/>
        </w:rPr>
        <w:t xml:space="preserve">навыков, компетенций </w:t>
      </w:r>
      <w:r>
        <w:rPr>
          <w:sz w:val="24"/>
        </w:rPr>
        <w:t xml:space="preserve">и </w:t>
      </w:r>
      <w:r>
        <w:rPr>
          <w:spacing w:val="-3"/>
          <w:sz w:val="24"/>
        </w:rPr>
        <w:t xml:space="preserve">компетентностей, </w:t>
      </w:r>
      <w:r>
        <w:rPr>
          <w:sz w:val="24"/>
        </w:rPr>
        <w:t xml:space="preserve">определяемых </w:t>
      </w:r>
      <w:r>
        <w:rPr>
          <w:spacing w:val="-3"/>
          <w:sz w:val="24"/>
        </w:rPr>
        <w:t xml:space="preserve">личностными, семейными, общественными, государственными </w:t>
      </w:r>
      <w:r>
        <w:rPr>
          <w:sz w:val="24"/>
        </w:rPr>
        <w:t xml:space="preserve">потребностями и </w:t>
      </w:r>
      <w:r>
        <w:rPr>
          <w:spacing w:val="-3"/>
          <w:sz w:val="24"/>
        </w:rPr>
        <w:t xml:space="preserve">возможностями обучающегося среднего возраста, индивидуальными особенностями его </w:t>
      </w:r>
      <w:r>
        <w:rPr>
          <w:sz w:val="24"/>
        </w:rPr>
        <w:t xml:space="preserve">развития и </w:t>
      </w:r>
      <w:r>
        <w:rPr>
          <w:spacing w:val="-3"/>
          <w:sz w:val="24"/>
        </w:rPr>
        <w:t xml:space="preserve">состояния </w:t>
      </w:r>
      <w:r>
        <w:rPr>
          <w:sz w:val="24"/>
        </w:rPr>
        <w:t>здоровья;</w:t>
      </w:r>
    </w:p>
    <w:p w:rsidR="00524063" w:rsidRDefault="00434E3B">
      <w:pPr>
        <w:pStyle w:val="a4"/>
        <w:numPr>
          <w:ilvl w:val="1"/>
          <w:numId w:val="41"/>
        </w:numPr>
        <w:tabs>
          <w:tab w:val="left" w:pos="1459"/>
        </w:tabs>
        <w:spacing w:line="242" w:lineRule="auto"/>
        <w:ind w:right="303" w:firstLine="566"/>
        <w:rPr>
          <w:sz w:val="24"/>
        </w:rPr>
      </w:pPr>
      <w:r>
        <w:rPr>
          <w:spacing w:val="-3"/>
          <w:sz w:val="24"/>
        </w:rPr>
        <w:t xml:space="preserve">становление </w:t>
      </w:r>
      <w:r>
        <w:rPr>
          <w:sz w:val="24"/>
        </w:rPr>
        <w:t xml:space="preserve">и </w:t>
      </w:r>
      <w:r>
        <w:rPr>
          <w:spacing w:val="-3"/>
          <w:sz w:val="24"/>
        </w:rPr>
        <w:t xml:space="preserve">развитие личности </w:t>
      </w:r>
      <w:r>
        <w:rPr>
          <w:sz w:val="24"/>
        </w:rPr>
        <w:t xml:space="preserve">в её </w:t>
      </w:r>
      <w:r>
        <w:rPr>
          <w:spacing w:val="-3"/>
          <w:sz w:val="24"/>
        </w:rPr>
        <w:t>индивидуальности, самобытности, уникальности, неповторимости.</w:t>
      </w:r>
    </w:p>
    <w:p w:rsidR="00524063" w:rsidRDefault="00434E3B">
      <w:pPr>
        <w:pStyle w:val="1"/>
        <w:spacing w:line="274" w:lineRule="exact"/>
        <w:jc w:val="left"/>
      </w:pPr>
      <w:r>
        <w:t>Задачи:</w:t>
      </w:r>
    </w:p>
    <w:p w:rsidR="00524063" w:rsidRDefault="00434E3B">
      <w:pPr>
        <w:pStyle w:val="a4"/>
        <w:numPr>
          <w:ilvl w:val="0"/>
          <w:numId w:val="41"/>
        </w:numPr>
        <w:tabs>
          <w:tab w:val="left" w:pos="815"/>
        </w:tabs>
        <w:spacing w:line="274" w:lineRule="exact"/>
        <w:ind w:left="814" w:hanging="135"/>
        <w:jc w:val="left"/>
        <w:rPr>
          <w:sz w:val="24"/>
        </w:rPr>
      </w:pPr>
      <w:r>
        <w:rPr>
          <w:spacing w:val="-3"/>
          <w:sz w:val="24"/>
        </w:rPr>
        <w:t xml:space="preserve">обеспечить преемственность начального </w:t>
      </w:r>
      <w:r>
        <w:rPr>
          <w:sz w:val="24"/>
        </w:rPr>
        <w:t xml:space="preserve">общего, основного </w:t>
      </w:r>
      <w:r>
        <w:rPr>
          <w:spacing w:val="-4"/>
          <w:sz w:val="24"/>
        </w:rPr>
        <w:t>общего</w:t>
      </w:r>
      <w:r>
        <w:rPr>
          <w:spacing w:val="-13"/>
          <w:sz w:val="24"/>
        </w:rPr>
        <w:t xml:space="preserve"> </w:t>
      </w:r>
      <w:r>
        <w:rPr>
          <w:sz w:val="24"/>
        </w:rPr>
        <w:t>образования;</w:t>
      </w:r>
    </w:p>
    <w:p w:rsidR="00524063" w:rsidRDefault="00434E3B">
      <w:pPr>
        <w:pStyle w:val="a4"/>
        <w:numPr>
          <w:ilvl w:val="0"/>
          <w:numId w:val="41"/>
        </w:numPr>
        <w:tabs>
          <w:tab w:val="left" w:pos="815"/>
        </w:tabs>
        <w:ind w:left="814" w:hanging="135"/>
        <w:jc w:val="left"/>
        <w:rPr>
          <w:sz w:val="24"/>
        </w:rPr>
      </w:pPr>
      <w:r>
        <w:rPr>
          <w:spacing w:val="-3"/>
          <w:sz w:val="24"/>
        </w:rPr>
        <w:t xml:space="preserve">обеспечить доступность </w:t>
      </w:r>
      <w:r>
        <w:rPr>
          <w:sz w:val="24"/>
        </w:rPr>
        <w:t xml:space="preserve">получения </w:t>
      </w:r>
      <w:r>
        <w:rPr>
          <w:spacing w:val="-3"/>
          <w:sz w:val="24"/>
        </w:rPr>
        <w:t>качественного</w:t>
      </w:r>
      <w:r>
        <w:rPr>
          <w:spacing w:val="-4"/>
          <w:sz w:val="24"/>
        </w:rPr>
        <w:t xml:space="preserve"> </w:t>
      </w:r>
      <w:r>
        <w:rPr>
          <w:spacing w:val="-3"/>
          <w:sz w:val="24"/>
        </w:rPr>
        <w:t>образования;</w:t>
      </w:r>
    </w:p>
    <w:p w:rsidR="00524063" w:rsidRDefault="00434E3B">
      <w:pPr>
        <w:pStyle w:val="a4"/>
        <w:numPr>
          <w:ilvl w:val="0"/>
          <w:numId w:val="41"/>
        </w:numPr>
        <w:tabs>
          <w:tab w:val="left" w:pos="955"/>
        </w:tabs>
        <w:spacing w:line="240" w:lineRule="auto"/>
        <w:ind w:right="296" w:firstLine="0"/>
        <w:rPr>
          <w:sz w:val="24"/>
        </w:rPr>
      </w:pPr>
      <w:r>
        <w:rPr>
          <w:spacing w:val="-3"/>
          <w:sz w:val="24"/>
        </w:rPr>
        <w:t xml:space="preserve">сформировать образовательный </w:t>
      </w:r>
      <w:r>
        <w:rPr>
          <w:spacing w:val="-4"/>
          <w:sz w:val="24"/>
        </w:rPr>
        <w:t xml:space="preserve">базис, </w:t>
      </w:r>
      <w:r>
        <w:rPr>
          <w:sz w:val="24"/>
        </w:rPr>
        <w:t xml:space="preserve">основанный не только на </w:t>
      </w:r>
      <w:r>
        <w:rPr>
          <w:spacing w:val="-3"/>
          <w:sz w:val="24"/>
        </w:rPr>
        <w:t xml:space="preserve">знаниях, </w:t>
      </w:r>
      <w:r>
        <w:rPr>
          <w:sz w:val="24"/>
        </w:rPr>
        <w:t xml:space="preserve">но и на соответствующем </w:t>
      </w:r>
      <w:r>
        <w:rPr>
          <w:spacing w:val="-3"/>
          <w:sz w:val="24"/>
        </w:rPr>
        <w:t xml:space="preserve">культурном уровне развития </w:t>
      </w:r>
      <w:r>
        <w:rPr>
          <w:sz w:val="24"/>
        </w:rPr>
        <w:t xml:space="preserve">личности; </w:t>
      </w:r>
      <w:r>
        <w:rPr>
          <w:spacing w:val="-3"/>
          <w:sz w:val="24"/>
        </w:rPr>
        <w:t xml:space="preserve">создать необходимые </w:t>
      </w:r>
      <w:r>
        <w:rPr>
          <w:sz w:val="24"/>
        </w:rPr>
        <w:t xml:space="preserve">условия </w:t>
      </w:r>
      <w:r>
        <w:rPr>
          <w:spacing w:val="-3"/>
          <w:sz w:val="24"/>
        </w:rPr>
        <w:t xml:space="preserve">для </w:t>
      </w:r>
      <w:r>
        <w:rPr>
          <w:sz w:val="24"/>
        </w:rPr>
        <w:t xml:space="preserve">ее </w:t>
      </w:r>
      <w:r>
        <w:rPr>
          <w:spacing w:val="-3"/>
          <w:sz w:val="24"/>
        </w:rPr>
        <w:t>самореализации;</w:t>
      </w:r>
    </w:p>
    <w:p w:rsidR="00524063" w:rsidRDefault="00434E3B">
      <w:pPr>
        <w:pStyle w:val="a4"/>
        <w:numPr>
          <w:ilvl w:val="0"/>
          <w:numId w:val="41"/>
        </w:numPr>
        <w:tabs>
          <w:tab w:val="left" w:pos="820"/>
        </w:tabs>
        <w:spacing w:line="274" w:lineRule="exact"/>
        <w:ind w:left="819" w:hanging="140"/>
        <w:rPr>
          <w:sz w:val="24"/>
        </w:rPr>
      </w:pPr>
      <w:r>
        <w:rPr>
          <w:spacing w:val="-3"/>
          <w:sz w:val="24"/>
        </w:rPr>
        <w:t xml:space="preserve">сохранять </w:t>
      </w:r>
      <w:r>
        <w:rPr>
          <w:sz w:val="24"/>
        </w:rPr>
        <w:t xml:space="preserve">и </w:t>
      </w:r>
      <w:r>
        <w:rPr>
          <w:spacing w:val="-3"/>
          <w:sz w:val="24"/>
        </w:rPr>
        <w:t xml:space="preserve">укреплять физическое, психологическое </w:t>
      </w:r>
      <w:r>
        <w:rPr>
          <w:sz w:val="24"/>
        </w:rPr>
        <w:t>и социальное здоровье</w:t>
      </w:r>
      <w:r>
        <w:rPr>
          <w:spacing w:val="-36"/>
          <w:sz w:val="24"/>
        </w:rPr>
        <w:t xml:space="preserve"> </w:t>
      </w:r>
      <w:r>
        <w:rPr>
          <w:sz w:val="24"/>
        </w:rPr>
        <w:t>обучающихся;</w:t>
      </w:r>
    </w:p>
    <w:p w:rsidR="00524063" w:rsidRDefault="00434E3B">
      <w:pPr>
        <w:pStyle w:val="a4"/>
        <w:numPr>
          <w:ilvl w:val="0"/>
          <w:numId w:val="41"/>
        </w:numPr>
        <w:tabs>
          <w:tab w:val="left" w:pos="839"/>
        </w:tabs>
        <w:spacing w:before="2" w:line="240" w:lineRule="auto"/>
        <w:ind w:right="304" w:firstLine="0"/>
        <w:rPr>
          <w:sz w:val="24"/>
        </w:rPr>
      </w:pPr>
      <w:r>
        <w:rPr>
          <w:spacing w:val="-3"/>
          <w:sz w:val="24"/>
        </w:rPr>
        <w:t xml:space="preserve">формировать гражданскую идентичность обучающихся, </w:t>
      </w:r>
      <w:r>
        <w:rPr>
          <w:sz w:val="24"/>
        </w:rPr>
        <w:t xml:space="preserve">их приобщение к </w:t>
      </w:r>
      <w:r>
        <w:rPr>
          <w:spacing w:val="-3"/>
          <w:sz w:val="24"/>
        </w:rPr>
        <w:t xml:space="preserve">общекультурным </w:t>
      </w:r>
      <w:r>
        <w:rPr>
          <w:sz w:val="24"/>
        </w:rPr>
        <w:t xml:space="preserve">и </w:t>
      </w:r>
      <w:r>
        <w:rPr>
          <w:spacing w:val="-3"/>
          <w:sz w:val="24"/>
        </w:rPr>
        <w:t>национальным ценностям, информационным</w:t>
      </w:r>
      <w:r>
        <w:rPr>
          <w:spacing w:val="-6"/>
          <w:sz w:val="24"/>
        </w:rPr>
        <w:t xml:space="preserve"> </w:t>
      </w:r>
      <w:r>
        <w:rPr>
          <w:sz w:val="24"/>
        </w:rPr>
        <w:t>технологиям;</w:t>
      </w:r>
    </w:p>
    <w:p w:rsidR="00524063" w:rsidRDefault="00434E3B">
      <w:pPr>
        <w:pStyle w:val="a4"/>
        <w:numPr>
          <w:ilvl w:val="0"/>
          <w:numId w:val="41"/>
        </w:numPr>
        <w:tabs>
          <w:tab w:val="left" w:pos="815"/>
        </w:tabs>
        <w:spacing w:line="272" w:lineRule="exact"/>
        <w:ind w:left="814" w:hanging="135"/>
        <w:rPr>
          <w:sz w:val="24"/>
        </w:rPr>
      </w:pPr>
      <w:r>
        <w:rPr>
          <w:spacing w:val="-3"/>
          <w:sz w:val="24"/>
        </w:rPr>
        <w:t xml:space="preserve">обеспечить </w:t>
      </w:r>
      <w:r>
        <w:rPr>
          <w:sz w:val="24"/>
        </w:rPr>
        <w:t xml:space="preserve">личностное </w:t>
      </w:r>
      <w:r>
        <w:rPr>
          <w:spacing w:val="-3"/>
          <w:sz w:val="24"/>
        </w:rPr>
        <w:t xml:space="preserve">развитие обучающегося </w:t>
      </w:r>
      <w:r>
        <w:rPr>
          <w:sz w:val="24"/>
        </w:rPr>
        <w:t xml:space="preserve">в </w:t>
      </w:r>
      <w:r>
        <w:rPr>
          <w:spacing w:val="-3"/>
          <w:sz w:val="24"/>
        </w:rPr>
        <w:t xml:space="preserve">соответствии </w:t>
      </w:r>
      <w:r>
        <w:rPr>
          <w:sz w:val="24"/>
        </w:rPr>
        <w:t>с его</w:t>
      </w:r>
      <w:r>
        <w:rPr>
          <w:spacing w:val="-10"/>
          <w:sz w:val="24"/>
        </w:rPr>
        <w:t xml:space="preserve"> </w:t>
      </w:r>
      <w:r>
        <w:rPr>
          <w:spacing w:val="-3"/>
          <w:sz w:val="24"/>
        </w:rPr>
        <w:t>индивидуальностью;</w:t>
      </w:r>
    </w:p>
    <w:p w:rsidR="00524063" w:rsidRDefault="00434E3B">
      <w:pPr>
        <w:pStyle w:val="a4"/>
        <w:numPr>
          <w:ilvl w:val="0"/>
          <w:numId w:val="41"/>
        </w:numPr>
        <w:tabs>
          <w:tab w:val="left" w:pos="849"/>
        </w:tabs>
        <w:spacing w:before="4" w:line="237" w:lineRule="auto"/>
        <w:ind w:right="297" w:firstLine="0"/>
        <w:rPr>
          <w:sz w:val="24"/>
        </w:rPr>
      </w:pPr>
      <w:r>
        <w:rPr>
          <w:spacing w:val="-3"/>
          <w:sz w:val="24"/>
        </w:rPr>
        <w:t xml:space="preserve">сформировать систему </w:t>
      </w:r>
      <w:r>
        <w:rPr>
          <w:sz w:val="24"/>
        </w:rPr>
        <w:t xml:space="preserve">прочных </w:t>
      </w:r>
      <w:r>
        <w:rPr>
          <w:spacing w:val="-3"/>
          <w:sz w:val="24"/>
        </w:rPr>
        <w:t xml:space="preserve">общеучебных умений </w:t>
      </w:r>
      <w:r>
        <w:rPr>
          <w:sz w:val="24"/>
        </w:rPr>
        <w:t xml:space="preserve">и </w:t>
      </w:r>
      <w:r>
        <w:rPr>
          <w:spacing w:val="-3"/>
          <w:sz w:val="24"/>
        </w:rPr>
        <w:t xml:space="preserve">навыков, навыков самообразования; </w:t>
      </w:r>
      <w:r>
        <w:rPr>
          <w:sz w:val="24"/>
        </w:rPr>
        <w:t xml:space="preserve">развивать </w:t>
      </w:r>
      <w:r>
        <w:rPr>
          <w:spacing w:val="-3"/>
          <w:sz w:val="24"/>
        </w:rPr>
        <w:t xml:space="preserve">умения </w:t>
      </w:r>
      <w:r>
        <w:rPr>
          <w:sz w:val="24"/>
        </w:rPr>
        <w:t>творческой</w:t>
      </w:r>
      <w:r>
        <w:rPr>
          <w:spacing w:val="-10"/>
          <w:sz w:val="24"/>
        </w:rPr>
        <w:t xml:space="preserve"> </w:t>
      </w:r>
      <w:r>
        <w:rPr>
          <w:spacing w:val="-3"/>
          <w:sz w:val="24"/>
        </w:rPr>
        <w:t>деятельности;</w:t>
      </w:r>
    </w:p>
    <w:p w:rsidR="00524063" w:rsidRDefault="00434E3B">
      <w:pPr>
        <w:pStyle w:val="a4"/>
        <w:numPr>
          <w:ilvl w:val="0"/>
          <w:numId w:val="41"/>
        </w:numPr>
        <w:tabs>
          <w:tab w:val="left" w:pos="863"/>
        </w:tabs>
        <w:spacing w:before="4" w:line="240" w:lineRule="auto"/>
        <w:ind w:right="298" w:firstLine="0"/>
        <w:rPr>
          <w:sz w:val="24"/>
        </w:rPr>
      </w:pPr>
      <w:r>
        <w:rPr>
          <w:spacing w:val="-3"/>
          <w:sz w:val="24"/>
        </w:rPr>
        <w:t xml:space="preserve">способствовать формированию мотивации </w:t>
      </w:r>
      <w:r>
        <w:rPr>
          <w:sz w:val="24"/>
        </w:rPr>
        <w:t xml:space="preserve">к </w:t>
      </w:r>
      <w:r>
        <w:rPr>
          <w:spacing w:val="-3"/>
          <w:sz w:val="24"/>
        </w:rPr>
        <w:t xml:space="preserve">интенсивной учебе, развитию индивидуальных способностей, </w:t>
      </w:r>
      <w:r>
        <w:rPr>
          <w:sz w:val="24"/>
        </w:rPr>
        <w:t xml:space="preserve">в том </w:t>
      </w:r>
      <w:r>
        <w:rPr>
          <w:spacing w:val="-3"/>
          <w:sz w:val="24"/>
        </w:rPr>
        <w:t xml:space="preserve">числе общеинтеллектуальных </w:t>
      </w:r>
      <w:r>
        <w:rPr>
          <w:sz w:val="24"/>
        </w:rPr>
        <w:t>как основы овладения сложной познавательной</w:t>
      </w:r>
      <w:r>
        <w:rPr>
          <w:spacing w:val="-3"/>
          <w:sz w:val="24"/>
        </w:rPr>
        <w:t xml:space="preserve"> деятельностью;</w:t>
      </w:r>
    </w:p>
    <w:p w:rsidR="00524063" w:rsidRDefault="00434E3B">
      <w:pPr>
        <w:pStyle w:val="a4"/>
        <w:numPr>
          <w:ilvl w:val="0"/>
          <w:numId w:val="41"/>
        </w:numPr>
        <w:tabs>
          <w:tab w:val="left" w:pos="820"/>
        </w:tabs>
        <w:spacing w:line="274" w:lineRule="exact"/>
        <w:ind w:left="819" w:hanging="140"/>
        <w:rPr>
          <w:sz w:val="24"/>
        </w:rPr>
      </w:pPr>
      <w:r>
        <w:rPr>
          <w:spacing w:val="-3"/>
          <w:sz w:val="24"/>
        </w:rPr>
        <w:t>развивать</w:t>
      </w:r>
      <w:r>
        <w:rPr>
          <w:spacing w:val="-4"/>
          <w:sz w:val="24"/>
        </w:rPr>
        <w:t xml:space="preserve"> </w:t>
      </w:r>
      <w:r>
        <w:rPr>
          <w:sz w:val="24"/>
        </w:rPr>
        <w:t>у</w:t>
      </w:r>
      <w:r>
        <w:rPr>
          <w:spacing w:val="-9"/>
          <w:sz w:val="24"/>
        </w:rPr>
        <w:t xml:space="preserve"> </w:t>
      </w:r>
      <w:r>
        <w:rPr>
          <w:sz w:val="24"/>
        </w:rPr>
        <w:t>обучающихся</w:t>
      </w:r>
      <w:r>
        <w:rPr>
          <w:spacing w:val="-4"/>
          <w:sz w:val="24"/>
        </w:rPr>
        <w:t xml:space="preserve"> </w:t>
      </w:r>
      <w:r>
        <w:rPr>
          <w:spacing w:val="-3"/>
          <w:sz w:val="24"/>
        </w:rPr>
        <w:t>универсальные</w:t>
      </w:r>
      <w:r>
        <w:rPr>
          <w:spacing w:val="-6"/>
          <w:sz w:val="24"/>
        </w:rPr>
        <w:t xml:space="preserve"> </w:t>
      </w:r>
      <w:r>
        <w:rPr>
          <w:spacing w:val="-3"/>
          <w:sz w:val="24"/>
        </w:rPr>
        <w:t>учебные</w:t>
      </w:r>
      <w:r>
        <w:rPr>
          <w:spacing w:val="-5"/>
          <w:sz w:val="24"/>
        </w:rPr>
        <w:t xml:space="preserve"> </w:t>
      </w:r>
      <w:r>
        <w:rPr>
          <w:spacing w:val="-3"/>
          <w:sz w:val="24"/>
        </w:rPr>
        <w:t>действия</w:t>
      </w:r>
      <w:r>
        <w:rPr>
          <w:spacing w:val="-10"/>
          <w:sz w:val="24"/>
        </w:rPr>
        <w:t xml:space="preserve"> </w:t>
      </w:r>
      <w:r>
        <w:rPr>
          <w:sz w:val="24"/>
        </w:rPr>
        <w:t>во</w:t>
      </w:r>
      <w:r>
        <w:rPr>
          <w:spacing w:val="-4"/>
          <w:sz w:val="24"/>
        </w:rPr>
        <w:t xml:space="preserve"> </w:t>
      </w:r>
      <w:r>
        <w:rPr>
          <w:sz w:val="24"/>
        </w:rPr>
        <w:t>всех</w:t>
      </w:r>
      <w:r>
        <w:rPr>
          <w:spacing w:val="-5"/>
          <w:sz w:val="24"/>
        </w:rPr>
        <w:t xml:space="preserve"> </w:t>
      </w:r>
      <w:r>
        <w:rPr>
          <w:sz w:val="24"/>
        </w:rPr>
        <w:t>предметных</w:t>
      </w:r>
      <w:r>
        <w:rPr>
          <w:spacing w:val="-13"/>
          <w:sz w:val="24"/>
        </w:rPr>
        <w:t xml:space="preserve"> </w:t>
      </w:r>
      <w:r>
        <w:rPr>
          <w:sz w:val="24"/>
        </w:rPr>
        <w:t>областях;</w:t>
      </w:r>
    </w:p>
    <w:p w:rsidR="00524063" w:rsidRDefault="00434E3B">
      <w:pPr>
        <w:pStyle w:val="a4"/>
        <w:numPr>
          <w:ilvl w:val="0"/>
          <w:numId w:val="41"/>
        </w:numPr>
        <w:tabs>
          <w:tab w:val="left" w:pos="945"/>
        </w:tabs>
        <w:spacing w:before="4" w:line="237" w:lineRule="auto"/>
        <w:ind w:right="296" w:firstLine="0"/>
        <w:rPr>
          <w:sz w:val="24"/>
        </w:rPr>
      </w:pPr>
      <w:r>
        <w:rPr>
          <w:sz w:val="24"/>
        </w:rPr>
        <w:t xml:space="preserve">организовать работу с обучающимися, </w:t>
      </w:r>
      <w:r>
        <w:rPr>
          <w:spacing w:val="-3"/>
          <w:sz w:val="24"/>
        </w:rPr>
        <w:t xml:space="preserve">имеющими различную </w:t>
      </w:r>
      <w:r>
        <w:rPr>
          <w:sz w:val="24"/>
        </w:rPr>
        <w:t xml:space="preserve">мотивацию к </w:t>
      </w:r>
      <w:r>
        <w:rPr>
          <w:spacing w:val="-2"/>
          <w:sz w:val="24"/>
        </w:rPr>
        <w:t xml:space="preserve">учебно- </w:t>
      </w:r>
      <w:r>
        <w:rPr>
          <w:sz w:val="24"/>
        </w:rPr>
        <w:t>познавательной</w:t>
      </w:r>
      <w:r>
        <w:rPr>
          <w:spacing w:val="-3"/>
          <w:sz w:val="24"/>
        </w:rPr>
        <w:t xml:space="preserve"> деятельности;</w:t>
      </w:r>
    </w:p>
    <w:p w:rsidR="00524063" w:rsidRDefault="00524063">
      <w:pPr>
        <w:spacing w:line="237" w:lineRule="auto"/>
        <w:jc w:val="both"/>
        <w:rPr>
          <w:sz w:val="24"/>
        </w:rPr>
        <w:sectPr w:rsidR="00524063">
          <w:pgSz w:w="11910" w:h="16840"/>
          <w:pgMar w:top="620" w:right="260" w:bottom="1140" w:left="880" w:header="0" w:footer="880" w:gutter="0"/>
          <w:cols w:space="720"/>
        </w:sectPr>
      </w:pPr>
    </w:p>
    <w:p w:rsidR="00524063" w:rsidRDefault="00434E3B">
      <w:pPr>
        <w:pStyle w:val="a4"/>
        <w:numPr>
          <w:ilvl w:val="0"/>
          <w:numId w:val="41"/>
        </w:numPr>
        <w:tabs>
          <w:tab w:val="left" w:pos="921"/>
        </w:tabs>
        <w:spacing w:before="66" w:line="237" w:lineRule="auto"/>
        <w:ind w:right="298" w:firstLine="0"/>
        <w:rPr>
          <w:sz w:val="24"/>
        </w:rPr>
      </w:pPr>
      <w:r>
        <w:rPr>
          <w:spacing w:val="-3"/>
          <w:sz w:val="24"/>
        </w:rPr>
        <w:lastRenderedPageBreak/>
        <w:t xml:space="preserve">способствовать развитию </w:t>
      </w:r>
      <w:r>
        <w:rPr>
          <w:sz w:val="24"/>
        </w:rPr>
        <w:t xml:space="preserve">проектной </w:t>
      </w:r>
      <w:r>
        <w:rPr>
          <w:spacing w:val="-3"/>
          <w:sz w:val="24"/>
        </w:rPr>
        <w:t xml:space="preserve">деятельности школьников </w:t>
      </w:r>
      <w:r>
        <w:rPr>
          <w:sz w:val="24"/>
        </w:rPr>
        <w:t xml:space="preserve">как </w:t>
      </w:r>
      <w:r>
        <w:rPr>
          <w:spacing w:val="-3"/>
          <w:sz w:val="24"/>
        </w:rPr>
        <w:t xml:space="preserve">формы организации </w:t>
      </w:r>
      <w:r>
        <w:rPr>
          <w:sz w:val="24"/>
        </w:rPr>
        <w:t>классно-урочной и внеурочной</w:t>
      </w:r>
      <w:r>
        <w:rPr>
          <w:spacing w:val="-17"/>
          <w:sz w:val="24"/>
        </w:rPr>
        <w:t xml:space="preserve"> </w:t>
      </w:r>
      <w:r>
        <w:rPr>
          <w:sz w:val="24"/>
        </w:rPr>
        <w:t>работы;</w:t>
      </w:r>
    </w:p>
    <w:p w:rsidR="00524063" w:rsidRDefault="00434E3B">
      <w:pPr>
        <w:pStyle w:val="a4"/>
        <w:numPr>
          <w:ilvl w:val="0"/>
          <w:numId w:val="41"/>
        </w:numPr>
        <w:tabs>
          <w:tab w:val="left" w:pos="873"/>
        </w:tabs>
        <w:spacing w:before="4" w:line="240" w:lineRule="auto"/>
        <w:ind w:right="297" w:firstLine="0"/>
        <w:rPr>
          <w:sz w:val="24"/>
        </w:rPr>
      </w:pPr>
      <w:r>
        <w:rPr>
          <w:spacing w:val="-3"/>
          <w:sz w:val="24"/>
        </w:rPr>
        <w:t xml:space="preserve">включать </w:t>
      </w:r>
      <w:r>
        <w:rPr>
          <w:sz w:val="24"/>
        </w:rPr>
        <w:t xml:space="preserve">обучающихся в </w:t>
      </w:r>
      <w:r>
        <w:rPr>
          <w:spacing w:val="-3"/>
          <w:sz w:val="24"/>
        </w:rPr>
        <w:t xml:space="preserve">деятельность </w:t>
      </w:r>
      <w:r>
        <w:rPr>
          <w:sz w:val="24"/>
        </w:rPr>
        <w:t xml:space="preserve">по освоению гуманитарных </w:t>
      </w:r>
      <w:r>
        <w:rPr>
          <w:spacing w:val="-3"/>
          <w:sz w:val="24"/>
        </w:rPr>
        <w:t>ценностей, обеспечить</w:t>
      </w:r>
      <w:r>
        <w:rPr>
          <w:spacing w:val="54"/>
          <w:sz w:val="24"/>
        </w:rPr>
        <w:t xml:space="preserve"> </w:t>
      </w:r>
      <w:r>
        <w:rPr>
          <w:sz w:val="24"/>
        </w:rPr>
        <w:t xml:space="preserve">усвоение норм </w:t>
      </w:r>
      <w:r>
        <w:rPr>
          <w:spacing w:val="-3"/>
          <w:sz w:val="24"/>
        </w:rPr>
        <w:t xml:space="preserve">общечеловеческой </w:t>
      </w:r>
      <w:r>
        <w:rPr>
          <w:sz w:val="24"/>
        </w:rPr>
        <w:t xml:space="preserve">морали, </w:t>
      </w:r>
      <w:r>
        <w:rPr>
          <w:spacing w:val="-3"/>
          <w:sz w:val="24"/>
        </w:rPr>
        <w:t xml:space="preserve">способствовать </w:t>
      </w:r>
      <w:r>
        <w:rPr>
          <w:sz w:val="24"/>
        </w:rPr>
        <w:t xml:space="preserve">формированию </w:t>
      </w:r>
      <w:r>
        <w:rPr>
          <w:spacing w:val="-3"/>
          <w:sz w:val="24"/>
        </w:rPr>
        <w:t xml:space="preserve">эстетических </w:t>
      </w:r>
      <w:r>
        <w:rPr>
          <w:spacing w:val="-2"/>
          <w:sz w:val="24"/>
        </w:rPr>
        <w:t xml:space="preserve">вкусов </w:t>
      </w:r>
      <w:r>
        <w:rPr>
          <w:sz w:val="24"/>
        </w:rPr>
        <w:t xml:space="preserve">и </w:t>
      </w:r>
      <w:r>
        <w:rPr>
          <w:spacing w:val="-3"/>
          <w:sz w:val="24"/>
        </w:rPr>
        <w:t>потребностей, навыков санитарно-гигиенической</w:t>
      </w:r>
      <w:r>
        <w:rPr>
          <w:spacing w:val="-4"/>
          <w:sz w:val="24"/>
        </w:rPr>
        <w:t xml:space="preserve"> </w:t>
      </w:r>
      <w:r>
        <w:rPr>
          <w:spacing w:val="-3"/>
          <w:sz w:val="24"/>
        </w:rPr>
        <w:t>культуры.</w:t>
      </w:r>
    </w:p>
    <w:p w:rsidR="00524063" w:rsidRDefault="00524063">
      <w:pPr>
        <w:pStyle w:val="a3"/>
        <w:ind w:left="0"/>
        <w:jc w:val="left"/>
      </w:pPr>
    </w:p>
    <w:p w:rsidR="00524063" w:rsidRDefault="00434E3B">
      <w:pPr>
        <w:pStyle w:val="a3"/>
        <w:spacing w:after="6"/>
        <w:ind w:left="1247"/>
      </w:pPr>
      <w:r>
        <w:t>В учебный план входят следующие предметные области и учебные предметы:</w:t>
      </w: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2"/>
        <w:gridCol w:w="5816"/>
      </w:tblGrid>
      <w:tr w:rsidR="00524063">
        <w:trPr>
          <w:trHeight w:val="277"/>
        </w:trPr>
        <w:tc>
          <w:tcPr>
            <w:tcW w:w="4082" w:type="dxa"/>
          </w:tcPr>
          <w:p w:rsidR="00524063" w:rsidRDefault="00434E3B">
            <w:pPr>
              <w:pStyle w:val="TableParagraph"/>
              <w:spacing w:line="258" w:lineRule="exact"/>
              <w:ind w:left="393"/>
              <w:rPr>
                <w:b/>
                <w:sz w:val="24"/>
              </w:rPr>
            </w:pPr>
            <w:r>
              <w:rPr>
                <w:b/>
                <w:sz w:val="24"/>
              </w:rPr>
              <w:t>Предметная область</w:t>
            </w:r>
          </w:p>
        </w:tc>
        <w:tc>
          <w:tcPr>
            <w:tcW w:w="5816" w:type="dxa"/>
          </w:tcPr>
          <w:p w:rsidR="00524063" w:rsidRDefault="00434E3B">
            <w:pPr>
              <w:pStyle w:val="TableParagraph"/>
              <w:spacing w:line="258" w:lineRule="exact"/>
              <w:ind w:left="388"/>
              <w:rPr>
                <w:b/>
                <w:sz w:val="24"/>
              </w:rPr>
            </w:pPr>
            <w:r>
              <w:rPr>
                <w:b/>
                <w:sz w:val="24"/>
              </w:rPr>
              <w:t>Учебные предметы</w:t>
            </w:r>
          </w:p>
        </w:tc>
      </w:tr>
      <w:tr w:rsidR="00524063">
        <w:trPr>
          <w:trHeight w:val="273"/>
        </w:trPr>
        <w:tc>
          <w:tcPr>
            <w:tcW w:w="4082" w:type="dxa"/>
          </w:tcPr>
          <w:p w:rsidR="00524063" w:rsidRDefault="00434E3B">
            <w:pPr>
              <w:pStyle w:val="TableParagraph"/>
              <w:spacing w:line="253" w:lineRule="exact"/>
              <w:rPr>
                <w:sz w:val="24"/>
              </w:rPr>
            </w:pPr>
            <w:r>
              <w:rPr>
                <w:sz w:val="24"/>
              </w:rPr>
              <w:t>Русский язык и литература</w:t>
            </w:r>
          </w:p>
        </w:tc>
        <w:tc>
          <w:tcPr>
            <w:tcW w:w="5816" w:type="dxa"/>
          </w:tcPr>
          <w:p w:rsidR="00524063" w:rsidRDefault="00434E3B">
            <w:pPr>
              <w:pStyle w:val="TableParagraph"/>
              <w:spacing w:line="253" w:lineRule="exact"/>
              <w:ind w:left="105"/>
              <w:rPr>
                <w:sz w:val="24"/>
              </w:rPr>
            </w:pPr>
            <w:r>
              <w:rPr>
                <w:sz w:val="24"/>
              </w:rPr>
              <w:t>Русский язык, литература,</w:t>
            </w:r>
          </w:p>
        </w:tc>
      </w:tr>
      <w:tr w:rsidR="00524063">
        <w:trPr>
          <w:trHeight w:val="277"/>
        </w:trPr>
        <w:tc>
          <w:tcPr>
            <w:tcW w:w="4082" w:type="dxa"/>
          </w:tcPr>
          <w:p w:rsidR="00524063" w:rsidRDefault="00434E3B">
            <w:pPr>
              <w:pStyle w:val="TableParagraph"/>
              <w:spacing w:line="258" w:lineRule="exact"/>
              <w:rPr>
                <w:sz w:val="24"/>
              </w:rPr>
            </w:pPr>
            <w:r>
              <w:rPr>
                <w:sz w:val="24"/>
              </w:rPr>
              <w:t>Родной язык и родная литература</w:t>
            </w:r>
          </w:p>
        </w:tc>
        <w:tc>
          <w:tcPr>
            <w:tcW w:w="5816" w:type="dxa"/>
          </w:tcPr>
          <w:p w:rsidR="00524063" w:rsidRDefault="00434E3B">
            <w:pPr>
              <w:pStyle w:val="TableParagraph"/>
              <w:spacing w:line="258" w:lineRule="exact"/>
              <w:ind w:left="105"/>
              <w:rPr>
                <w:sz w:val="24"/>
              </w:rPr>
            </w:pPr>
            <w:r>
              <w:rPr>
                <w:sz w:val="24"/>
              </w:rPr>
              <w:t>Родной язык, родная литература</w:t>
            </w:r>
          </w:p>
        </w:tc>
      </w:tr>
      <w:tr w:rsidR="00524063">
        <w:trPr>
          <w:trHeight w:val="273"/>
        </w:trPr>
        <w:tc>
          <w:tcPr>
            <w:tcW w:w="4082" w:type="dxa"/>
          </w:tcPr>
          <w:p w:rsidR="00524063" w:rsidRDefault="00434E3B">
            <w:pPr>
              <w:pStyle w:val="TableParagraph"/>
              <w:spacing w:line="253" w:lineRule="exact"/>
              <w:rPr>
                <w:sz w:val="24"/>
              </w:rPr>
            </w:pPr>
            <w:r>
              <w:rPr>
                <w:sz w:val="24"/>
              </w:rPr>
              <w:t>Иностранный язык</w:t>
            </w:r>
          </w:p>
        </w:tc>
        <w:tc>
          <w:tcPr>
            <w:tcW w:w="5816" w:type="dxa"/>
          </w:tcPr>
          <w:p w:rsidR="00524063" w:rsidRDefault="00434E3B">
            <w:pPr>
              <w:pStyle w:val="TableParagraph"/>
              <w:spacing w:line="253" w:lineRule="exact"/>
              <w:ind w:left="105"/>
              <w:rPr>
                <w:sz w:val="24"/>
              </w:rPr>
            </w:pPr>
            <w:r>
              <w:rPr>
                <w:sz w:val="24"/>
              </w:rPr>
              <w:t>Иностранный язык, второй иностранный язык</w:t>
            </w:r>
          </w:p>
        </w:tc>
      </w:tr>
      <w:tr w:rsidR="00524063">
        <w:trPr>
          <w:trHeight w:val="277"/>
        </w:trPr>
        <w:tc>
          <w:tcPr>
            <w:tcW w:w="4082" w:type="dxa"/>
          </w:tcPr>
          <w:p w:rsidR="00524063" w:rsidRDefault="00434E3B">
            <w:pPr>
              <w:pStyle w:val="TableParagraph"/>
              <w:spacing w:line="258" w:lineRule="exact"/>
              <w:rPr>
                <w:sz w:val="24"/>
              </w:rPr>
            </w:pPr>
            <w:r>
              <w:rPr>
                <w:sz w:val="24"/>
              </w:rPr>
              <w:t>Математика и информатика</w:t>
            </w:r>
          </w:p>
        </w:tc>
        <w:tc>
          <w:tcPr>
            <w:tcW w:w="5816" w:type="dxa"/>
          </w:tcPr>
          <w:p w:rsidR="00524063" w:rsidRDefault="00434E3B">
            <w:pPr>
              <w:pStyle w:val="TableParagraph"/>
              <w:spacing w:line="258" w:lineRule="exact"/>
              <w:ind w:left="105"/>
              <w:rPr>
                <w:sz w:val="24"/>
              </w:rPr>
            </w:pPr>
            <w:r>
              <w:rPr>
                <w:sz w:val="24"/>
              </w:rPr>
              <w:t>Математика, алгебра, геометрия, информатика</w:t>
            </w:r>
          </w:p>
        </w:tc>
      </w:tr>
      <w:tr w:rsidR="00524063">
        <w:trPr>
          <w:trHeight w:val="278"/>
        </w:trPr>
        <w:tc>
          <w:tcPr>
            <w:tcW w:w="4082" w:type="dxa"/>
          </w:tcPr>
          <w:p w:rsidR="00524063" w:rsidRDefault="00434E3B">
            <w:pPr>
              <w:pStyle w:val="TableParagraph"/>
              <w:spacing w:line="258" w:lineRule="exact"/>
              <w:rPr>
                <w:sz w:val="24"/>
              </w:rPr>
            </w:pPr>
            <w:r>
              <w:rPr>
                <w:sz w:val="24"/>
              </w:rPr>
              <w:t>Общественно-научные предметы</w:t>
            </w:r>
          </w:p>
        </w:tc>
        <w:tc>
          <w:tcPr>
            <w:tcW w:w="5816" w:type="dxa"/>
          </w:tcPr>
          <w:p w:rsidR="00524063" w:rsidRDefault="00434E3B">
            <w:pPr>
              <w:pStyle w:val="TableParagraph"/>
              <w:spacing w:line="258" w:lineRule="exact"/>
              <w:ind w:left="105"/>
              <w:rPr>
                <w:sz w:val="24"/>
              </w:rPr>
            </w:pPr>
            <w:r>
              <w:rPr>
                <w:sz w:val="24"/>
              </w:rPr>
              <w:t>История, обществознание, география</w:t>
            </w:r>
          </w:p>
        </w:tc>
      </w:tr>
      <w:tr w:rsidR="00524063">
        <w:trPr>
          <w:trHeight w:val="551"/>
        </w:trPr>
        <w:tc>
          <w:tcPr>
            <w:tcW w:w="4082" w:type="dxa"/>
          </w:tcPr>
          <w:p w:rsidR="00524063" w:rsidRDefault="00434E3B">
            <w:pPr>
              <w:pStyle w:val="TableParagraph"/>
              <w:spacing w:line="267" w:lineRule="exact"/>
              <w:rPr>
                <w:sz w:val="24"/>
              </w:rPr>
            </w:pPr>
            <w:r>
              <w:rPr>
                <w:sz w:val="24"/>
              </w:rPr>
              <w:t>Основы духовно-нравственной</w:t>
            </w:r>
          </w:p>
          <w:p w:rsidR="00524063" w:rsidRDefault="00434E3B">
            <w:pPr>
              <w:pStyle w:val="TableParagraph"/>
              <w:spacing w:line="265" w:lineRule="exact"/>
              <w:rPr>
                <w:sz w:val="24"/>
              </w:rPr>
            </w:pPr>
            <w:r>
              <w:rPr>
                <w:sz w:val="24"/>
              </w:rPr>
              <w:t>культуры народов России</w:t>
            </w:r>
          </w:p>
        </w:tc>
        <w:tc>
          <w:tcPr>
            <w:tcW w:w="5816" w:type="dxa"/>
          </w:tcPr>
          <w:p w:rsidR="00524063" w:rsidRDefault="00434E3B">
            <w:pPr>
              <w:pStyle w:val="TableParagraph"/>
              <w:spacing w:line="267" w:lineRule="exact"/>
              <w:ind w:left="105"/>
              <w:rPr>
                <w:sz w:val="24"/>
              </w:rPr>
            </w:pPr>
            <w:r>
              <w:rPr>
                <w:sz w:val="24"/>
              </w:rPr>
              <w:t>Основы духовно-нравственной культуры народов</w:t>
            </w:r>
          </w:p>
          <w:p w:rsidR="00524063" w:rsidRDefault="00434E3B">
            <w:pPr>
              <w:pStyle w:val="TableParagraph"/>
              <w:spacing w:line="265" w:lineRule="exact"/>
              <w:ind w:left="105"/>
              <w:rPr>
                <w:sz w:val="24"/>
              </w:rPr>
            </w:pPr>
            <w:r>
              <w:rPr>
                <w:sz w:val="24"/>
              </w:rPr>
              <w:t>России</w:t>
            </w:r>
          </w:p>
        </w:tc>
      </w:tr>
      <w:tr w:rsidR="00524063">
        <w:trPr>
          <w:trHeight w:val="273"/>
        </w:trPr>
        <w:tc>
          <w:tcPr>
            <w:tcW w:w="4082" w:type="dxa"/>
          </w:tcPr>
          <w:p w:rsidR="00524063" w:rsidRDefault="00434E3B">
            <w:pPr>
              <w:pStyle w:val="TableParagraph"/>
              <w:spacing w:line="253" w:lineRule="exact"/>
              <w:rPr>
                <w:sz w:val="24"/>
              </w:rPr>
            </w:pPr>
            <w:r>
              <w:rPr>
                <w:sz w:val="24"/>
              </w:rPr>
              <w:t>Естественно научные предметы</w:t>
            </w:r>
          </w:p>
        </w:tc>
        <w:tc>
          <w:tcPr>
            <w:tcW w:w="5816" w:type="dxa"/>
          </w:tcPr>
          <w:p w:rsidR="00524063" w:rsidRDefault="00434E3B">
            <w:pPr>
              <w:pStyle w:val="TableParagraph"/>
              <w:spacing w:line="253" w:lineRule="exact"/>
              <w:ind w:left="105"/>
              <w:rPr>
                <w:sz w:val="24"/>
              </w:rPr>
            </w:pPr>
            <w:r>
              <w:rPr>
                <w:sz w:val="24"/>
              </w:rPr>
              <w:t>Физика, химия, биология</w:t>
            </w:r>
          </w:p>
        </w:tc>
      </w:tr>
      <w:tr w:rsidR="00524063">
        <w:trPr>
          <w:trHeight w:val="278"/>
        </w:trPr>
        <w:tc>
          <w:tcPr>
            <w:tcW w:w="4082" w:type="dxa"/>
          </w:tcPr>
          <w:p w:rsidR="00524063" w:rsidRDefault="00434E3B">
            <w:pPr>
              <w:pStyle w:val="TableParagraph"/>
              <w:spacing w:line="258" w:lineRule="exact"/>
              <w:rPr>
                <w:sz w:val="24"/>
              </w:rPr>
            </w:pPr>
            <w:r>
              <w:rPr>
                <w:sz w:val="24"/>
              </w:rPr>
              <w:t>Искусство</w:t>
            </w:r>
          </w:p>
        </w:tc>
        <w:tc>
          <w:tcPr>
            <w:tcW w:w="5816" w:type="dxa"/>
          </w:tcPr>
          <w:p w:rsidR="00524063" w:rsidRDefault="00434E3B">
            <w:pPr>
              <w:pStyle w:val="TableParagraph"/>
              <w:spacing w:line="258" w:lineRule="exact"/>
              <w:ind w:left="105"/>
              <w:rPr>
                <w:sz w:val="24"/>
              </w:rPr>
            </w:pPr>
            <w:r>
              <w:rPr>
                <w:sz w:val="24"/>
              </w:rPr>
              <w:t>Искусство, музыка, изобразительное искусство,</w:t>
            </w:r>
          </w:p>
        </w:tc>
      </w:tr>
      <w:tr w:rsidR="00524063">
        <w:trPr>
          <w:trHeight w:val="273"/>
        </w:trPr>
        <w:tc>
          <w:tcPr>
            <w:tcW w:w="4082" w:type="dxa"/>
          </w:tcPr>
          <w:p w:rsidR="00524063" w:rsidRDefault="00434E3B">
            <w:pPr>
              <w:pStyle w:val="TableParagraph"/>
              <w:spacing w:line="253" w:lineRule="exact"/>
              <w:rPr>
                <w:sz w:val="24"/>
              </w:rPr>
            </w:pPr>
            <w:r>
              <w:rPr>
                <w:sz w:val="24"/>
              </w:rPr>
              <w:t>Технология</w:t>
            </w:r>
          </w:p>
        </w:tc>
        <w:tc>
          <w:tcPr>
            <w:tcW w:w="5816" w:type="dxa"/>
          </w:tcPr>
          <w:p w:rsidR="00524063" w:rsidRDefault="00434E3B">
            <w:pPr>
              <w:pStyle w:val="TableParagraph"/>
              <w:spacing w:line="253" w:lineRule="exact"/>
              <w:ind w:left="105"/>
              <w:rPr>
                <w:sz w:val="24"/>
              </w:rPr>
            </w:pPr>
            <w:r>
              <w:rPr>
                <w:sz w:val="24"/>
              </w:rPr>
              <w:t>Технология</w:t>
            </w:r>
          </w:p>
        </w:tc>
      </w:tr>
      <w:tr w:rsidR="00524063">
        <w:trPr>
          <w:trHeight w:val="557"/>
        </w:trPr>
        <w:tc>
          <w:tcPr>
            <w:tcW w:w="4082" w:type="dxa"/>
          </w:tcPr>
          <w:p w:rsidR="00524063" w:rsidRDefault="00434E3B">
            <w:pPr>
              <w:pStyle w:val="TableParagraph"/>
              <w:spacing w:before="2" w:line="274" w:lineRule="exact"/>
              <w:ind w:right="516"/>
              <w:rPr>
                <w:sz w:val="24"/>
              </w:rPr>
            </w:pPr>
            <w:r>
              <w:rPr>
                <w:sz w:val="24"/>
              </w:rPr>
              <w:t>Физическая культура и Основы безопасности жизнедеятельности</w:t>
            </w:r>
          </w:p>
        </w:tc>
        <w:tc>
          <w:tcPr>
            <w:tcW w:w="5816" w:type="dxa"/>
          </w:tcPr>
          <w:p w:rsidR="00524063" w:rsidRDefault="00434E3B">
            <w:pPr>
              <w:pStyle w:val="TableParagraph"/>
              <w:spacing w:line="273" w:lineRule="exact"/>
              <w:ind w:left="105"/>
              <w:rPr>
                <w:sz w:val="24"/>
              </w:rPr>
            </w:pPr>
            <w:r>
              <w:rPr>
                <w:sz w:val="24"/>
              </w:rPr>
              <w:t>ОБЖ, физическая культура</w:t>
            </w:r>
          </w:p>
        </w:tc>
      </w:tr>
      <w:tr w:rsidR="00524063">
        <w:trPr>
          <w:trHeight w:val="551"/>
        </w:trPr>
        <w:tc>
          <w:tcPr>
            <w:tcW w:w="4082" w:type="dxa"/>
          </w:tcPr>
          <w:p w:rsidR="00524063" w:rsidRDefault="00434E3B">
            <w:pPr>
              <w:pStyle w:val="TableParagraph"/>
              <w:spacing w:line="268" w:lineRule="exact"/>
              <w:rPr>
                <w:sz w:val="24"/>
              </w:rPr>
            </w:pPr>
            <w:r>
              <w:rPr>
                <w:sz w:val="24"/>
              </w:rPr>
              <w:t>Коррекционно-развивающая область</w:t>
            </w:r>
          </w:p>
        </w:tc>
        <w:tc>
          <w:tcPr>
            <w:tcW w:w="5816" w:type="dxa"/>
          </w:tcPr>
          <w:p w:rsidR="00DB1EF8" w:rsidRDefault="00434E3B" w:rsidP="00DB1EF8">
            <w:pPr>
              <w:pStyle w:val="TableParagraph"/>
              <w:spacing w:line="267" w:lineRule="exact"/>
              <w:ind w:left="105"/>
              <w:rPr>
                <w:sz w:val="24"/>
              </w:rPr>
            </w:pPr>
            <w:r>
              <w:rPr>
                <w:sz w:val="24"/>
              </w:rPr>
              <w:t xml:space="preserve">Час индивидуальных и групповых занятий </w:t>
            </w:r>
          </w:p>
          <w:p w:rsidR="00524063" w:rsidRDefault="00524063">
            <w:pPr>
              <w:pStyle w:val="TableParagraph"/>
              <w:spacing w:line="265" w:lineRule="exact"/>
              <w:ind w:left="105"/>
              <w:rPr>
                <w:sz w:val="24"/>
              </w:rPr>
            </w:pPr>
          </w:p>
        </w:tc>
      </w:tr>
    </w:tbl>
    <w:p w:rsidR="00524063" w:rsidRDefault="00524063">
      <w:pPr>
        <w:pStyle w:val="a3"/>
        <w:spacing w:before="1"/>
        <w:ind w:left="0"/>
        <w:jc w:val="left"/>
        <w:rPr>
          <w:sz w:val="23"/>
        </w:rPr>
      </w:pPr>
    </w:p>
    <w:p w:rsidR="00524063" w:rsidRDefault="00434E3B">
      <w:pPr>
        <w:pStyle w:val="a3"/>
        <w:spacing w:line="237" w:lineRule="auto"/>
        <w:ind w:right="309" w:firstLine="566"/>
      </w:pPr>
      <w:r>
        <w:t>Объем домашних заданий (по всем предметам) должен быть таким, чтобы затраты времени на его выполнение не превышали (в астрономических часах)</w:t>
      </w:r>
    </w:p>
    <w:p w:rsidR="00524063" w:rsidRDefault="00434E3B">
      <w:pPr>
        <w:pStyle w:val="a3"/>
        <w:spacing w:line="275" w:lineRule="exact"/>
      </w:pPr>
      <w:r>
        <w:t>в 5 классах - 2 ч.,</w:t>
      </w:r>
    </w:p>
    <w:p w:rsidR="00524063" w:rsidRDefault="00434E3B">
      <w:pPr>
        <w:pStyle w:val="a3"/>
        <w:spacing w:line="242" w:lineRule="auto"/>
        <w:ind w:right="7822"/>
      </w:pPr>
      <w:r>
        <w:t>в 6 - 8 классах - 2,5 ч., в 9 классах - до 3,5 ч.</w:t>
      </w:r>
    </w:p>
    <w:p w:rsidR="00524063" w:rsidRDefault="00434E3B">
      <w:pPr>
        <w:pStyle w:val="a3"/>
        <w:spacing w:line="242" w:lineRule="auto"/>
        <w:ind w:right="317" w:firstLine="566"/>
      </w:pPr>
      <w:r>
        <w:t>Учебная нагрузка обучающихся соответствует объему учебной нагрузки, предусмотренной СанПиНами:</w:t>
      </w:r>
    </w:p>
    <w:p w:rsidR="00524063" w:rsidRDefault="00434E3B">
      <w:pPr>
        <w:pStyle w:val="a3"/>
        <w:ind w:right="7178"/>
      </w:pPr>
      <w:r>
        <w:t>5 класс – 29 часов в неделю; 6 класс – 30 часов в неделю; 7 класс – 32 час в неделю;</w:t>
      </w:r>
    </w:p>
    <w:p w:rsidR="00524063" w:rsidRDefault="00434E3B">
      <w:pPr>
        <w:pStyle w:val="a3"/>
        <w:spacing w:line="237" w:lineRule="auto"/>
        <w:ind w:right="7301"/>
      </w:pPr>
      <w:r>
        <w:t>8 класс – 33 часа в неделю; 9 класс – 33 часа в неделю.</w:t>
      </w:r>
    </w:p>
    <w:p w:rsidR="00524063" w:rsidRDefault="00434E3B">
      <w:pPr>
        <w:pStyle w:val="a3"/>
        <w:ind w:left="1247"/>
      </w:pPr>
      <w:r>
        <w:t>Продолжительность урока в основной школе составляет 40 минут.</w:t>
      </w:r>
    </w:p>
    <w:p w:rsidR="00524063" w:rsidRDefault="00524063">
      <w:pPr>
        <w:sectPr w:rsidR="00524063">
          <w:pgSz w:w="11910" w:h="16840"/>
          <w:pgMar w:top="620" w:right="260" w:bottom="1140" w:left="880" w:header="0" w:footer="880" w:gutter="0"/>
          <w:cols w:space="720"/>
        </w:sectPr>
      </w:pPr>
    </w:p>
    <w:p w:rsidR="00750879" w:rsidRPr="00750879" w:rsidRDefault="00750879" w:rsidP="00750879">
      <w:pPr>
        <w:widowControl/>
        <w:tabs>
          <w:tab w:val="left" w:pos="709"/>
        </w:tabs>
        <w:autoSpaceDE/>
        <w:autoSpaceDN/>
        <w:spacing w:after="150" w:line="300" w:lineRule="atLeast"/>
        <w:ind w:right="240" w:firstLine="567"/>
        <w:jc w:val="both"/>
        <w:rPr>
          <w:color w:val="000000"/>
          <w:spacing w:val="-3"/>
          <w:sz w:val="24"/>
          <w:szCs w:val="24"/>
          <w:lang w:eastAsia="ru-RU"/>
        </w:rPr>
      </w:pPr>
      <w:r w:rsidRPr="00750879">
        <w:rPr>
          <w:color w:val="666666"/>
          <w:sz w:val="24"/>
          <w:szCs w:val="24"/>
          <w:lang w:eastAsia="ru-RU"/>
        </w:rPr>
        <w:lastRenderedPageBreak/>
        <w:t xml:space="preserve">Учебный план основного общего образования МБОУ Зеленовской СОШ, реализующей программы общего образования </w:t>
      </w:r>
      <w:r w:rsidRPr="00750879">
        <w:rPr>
          <w:b/>
          <w:bCs/>
          <w:color w:val="666666"/>
          <w:sz w:val="24"/>
          <w:szCs w:val="24"/>
          <w:lang w:eastAsia="ru-RU"/>
        </w:rPr>
        <w:t> </w:t>
      </w:r>
      <w:r w:rsidRPr="00750879">
        <w:rPr>
          <w:color w:val="666666"/>
          <w:sz w:val="24"/>
          <w:szCs w:val="24"/>
          <w:lang w:eastAsia="ru-RU"/>
        </w:rPr>
        <w:t xml:space="preserve">в 2019-2020  учебном году разработан на основе федерального государственного образовательного стандарта основного общего образования (далее - ФГОС ООО), </w:t>
      </w:r>
      <w:r w:rsidRPr="00750879">
        <w:rPr>
          <w:color w:val="000000"/>
          <w:spacing w:val="-1"/>
          <w:sz w:val="24"/>
          <w:szCs w:val="24"/>
          <w:lang w:eastAsia="ru-RU"/>
        </w:rPr>
        <w:t>основной образовательной программы основного</w:t>
      </w:r>
      <w:r w:rsidRPr="00750879">
        <w:rPr>
          <w:color w:val="000000"/>
          <w:spacing w:val="-3"/>
          <w:sz w:val="24"/>
          <w:szCs w:val="24"/>
          <w:lang w:eastAsia="ru-RU"/>
        </w:rPr>
        <w:t xml:space="preserve"> общего образования (далее - ООП ООО).</w:t>
      </w:r>
    </w:p>
    <w:p w:rsidR="00750879" w:rsidRPr="00750879" w:rsidRDefault="00750879" w:rsidP="00750879">
      <w:pPr>
        <w:widowControl/>
        <w:tabs>
          <w:tab w:val="left" w:pos="4500"/>
          <w:tab w:val="left" w:pos="9180"/>
          <w:tab w:val="left" w:pos="9360"/>
        </w:tabs>
        <w:autoSpaceDE/>
        <w:autoSpaceDN/>
        <w:ind w:firstLine="709"/>
        <w:jc w:val="both"/>
        <w:rPr>
          <w:sz w:val="24"/>
          <w:szCs w:val="28"/>
          <w:lang w:eastAsia="ru-RU"/>
        </w:rPr>
      </w:pPr>
      <w:r w:rsidRPr="00750879">
        <w:rPr>
          <w:sz w:val="24"/>
          <w:szCs w:val="28"/>
          <w:lang w:eastAsia="ru-RU"/>
        </w:rPr>
        <w:t>В соответствии с ФГОС ООО количество учебных занятий за 5 лет не может составлять менее 5267 и более 6020 часов.</w:t>
      </w:r>
    </w:p>
    <w:p w:rsidR="00750879" w:rsidRPr="00750879" w:rsidRDefault="00750879" w:rsidP="00750879">
      <w:pPr>
        <w:widowControl/>
        <w:shd w:val="clear" w:color="auto" w:fill="FFFFFF"/>
        <w:autoSpaceDE/>
        <w:autoSpaceDN/>
        <w:ind w:firstLine="709"/>
        <w:jc w:val="both"/>
        <w:rPr>
          <w:sz w:val="24"/>
          <w:szCs w:val="28"/>
          <w:lang w:eastAsia="ru-RU"/>
        </w:rPr>
      </w:pPr>
      <w:r w:rsidRPr="00750879">
        <w:rPr>
          <w:rFonts w:eastAsia="Calibri"/>
          <w:sz w:val="24"/>
          <w:szCs w:val="28"/>
          <w:lang w:eastAsia="ru-RU"/>
        </w:rPr>
        <w:t xml:space="preserve">Предметная область «Русский язык и литература» </w:t>
      </w:r>
      <w:r w:rsidRPr="00750879">
        <w:rPr>
          <w:sz w:val="24"/>
          <w:szCs w:val="28"/>
          <w:lang w:eastAsia="ru-RU"/>
        </w:rPr>
        <w:t>включает обязательные учебные предметы «Русский язык» и «Литература».</w:t>
      </w:r>
    </w:p>
    <w:p w:rsidR="00750879" w:rsidRPr="00750879" w:rsidRDefault="00750879" w:rsidP="00750879">
      <w:pPr>
        <w:widowControl/>
        <w:shd w:val="clear" w:color="auto" w:fill="FFFFFF"/>
        <w:autoSpaceDE/>
        <w:autoSpaceDN/>
        <w:ind w:firstLine="709"/>
        <w:jc w:val="both"/>
        <w:rPr>
          <w:sz w:val="24"/>
          <w:szCs w:val="28"/>
          <w:lang w:eastAsia="ru-RU"/>
        </w:rPr>
      </w:pPr>
      <w:r w:rsidRPr="00750879">
        <w:rPr>
          <w:sz w:val="24"/>
          <w:szCs w:val="28"/>
          <w:lang w:eastAsia="ru-RU"/>
        </w:rPr>
        <w:t>Предметная область «Родной язык и родная литература» включает обязательные учебные предметы «Родной язык» и «Родная литература» в 8,9 классах по 0,5 часа в неделю по каждому учебному предмету предметной области «</w:t>
      </w:r>
      <w:r w:rsidRPr="00750879">
        <w:rPr>
          <w:bCs/>
          <w:sz w:val="24"/>
          <w:szCs w:val="28"/>
          <w:lang w:eastAsia="ru-RU"/>
        </w:rPr>
        <w:t xml:space="preserve">Родной язык и </w:t>
      </w:r>
      <w:r w:rsidRPr="00750879">
        <w:rPr>
          <w:sz w:val="24"/>
          <w:szCs w:val="28"/>
          <w:lang w:eastAsia="ru-RU"/>
        </w:rPr>
        <w:t>родная литература</w:t>
      </w:r>
      <w:r w:rsidRPr="00750879">
        <w:rPr>
          <w:bCs/>
          <w:sz w:val="24"/>
          <w:szCs w:val="28"/>
          <w:lang w:eastAsia="ru-RU"/>
        </w:rPr>
        <w:t>».</w:t>
      </w:r>
    </w:p>
    <w:p w:rsidR="00750879" w:rsidRPr="00750879" w:rsidRDefault="00750879" w:rsidP="00750879">
      <w:pPr>
        <w:widowControl/>
        <w:shd w:val="clear" w:color="auto" w:fill="FFFFFF"/>
        <w:autoSpaceDE/>
        <w:autoSpaceDN/>
        <w:ind w:firstLine="709"/>
        <w:jc w:val="both"/>
        <w:rPr>
          <w:sz w:val="24"/>
          <w:szCs w:val="28"/>
          <w:lang w:eastAsia="ru-RU"/>
        </w:rPr>
      </w:pPr>
      <w:r w:rsidRPr="00750879">
        <w:rPr>
          <w:bCs/>
          <w:color w:val="000000"/>
          <w:sz w:val="24"/>
          <w:szCs w:val="28"/>
          <w:lang w:eastAsia="ru-RU"/>
        </w:rPr>
        <w:t xml:space="preserve">Итоговые отметки по учебным предметам инвариантной части учебного плана, включая </w:t>
      </w:r>
      <w:r w:rsidRPr="00750879">
        <w:rPr>
          <w:sz w:val="24"/>
          <w:szCs w:val="28"/>
          <w:lang w:eastAsia="ru-RU"/>
        </w:rPr>
        <w:t>обязательные учебные предметы «Родной язык» и «Родная литература», выставляются</w:t>
      </w:r>
      <w:r w:rsidRPr="00750879">
        <w:rPr>
          <w:bCs/>
          <w:color w:val="000000"/>
          <w:sz w:val="24"/>
          <w:szCs w:val="28"/>
          <w:lang w:eastAsia="ru-RU"/>
        </w:rPr>
        <w:t xml:space="preserve"> </w:t>
      </w:r>
      <w:r w:rsidRPr="00750879">
        <w:rPr>
          <w:sz w:val="24"/>
          <w:szCs w:val="28"/>
          <w:lang w:eastAsia="ru-RU"/>
        </w:rPr>
        <w:t xml:space="preserve">в аттестат об основном общем образовании.     </w:t>
      </w:r>
    </w:p>
    <w:p w:rsidR="00750879" w:rsidRPr="00750879" w:rsidRDefault="00750879" w:rsidP="00750879">
      <w:pPr>
        <w:widowControl/>
        <w:autoSpaceDE/>
        <w:autoSpaceDN/>
        <w:ind w:firstLine="709"/>
        <w:jc w:val="both"/>
        <w:rPr>
          <w:sz w:val="24"/>
          <w:szCs w:val="28"/>
          <w:lang w:eastAsia="ru-RU"/>
        </w:rPr>
      </w:pPr>
      <w:r w:rsidRPr="00750879">
        <w:rPr>
          <w:bCs/>
          <w:sz w:val="24"/>
          <w:szCs w:val="28"/>
          <w:lang w:eastAsia="ru-RU"/>
        </w:rPr>
        <w:t xml:space="preserve">Свободный выбор изучаемого родного языка </w:t>
      </w:r>
      <w:r w:rsidRPr="00750879">
        <w:rPr>
          <w:sz w:val="24"/>
          <w:szCs w:val="28"/>
          <w:lang w:eastAsia="ru-RU"/>
        </w:rPr>
        <w:t xml:space="preserve">из числа языков народов Российской Федерации, </w:t>
      </w:r>
      <w:r w:rsidRPr="00750879">
        <w:rPr>
          <w:bCs/>
          <w:sz w:val="24"/>
          <w:szCs w:val="28"/>
          <w:lang w:eastAsia="ru-RU"/>
        </w:rPr>
        <w:t xml:space="preserve">включая русский язык как родной язык, </w:t>
      </w:r>
      <w:r w:rsidRPr="00750879">
        <w:rPr>
          <w:sz w:val="24"/>
          <w:szCs w:val="28"/>
          <w:lang w:eastAsia="ru-RU"/>
        </w:rPr>
        <w:t xml:space="preserve">осуществляется                      по заявлениям родителей (законных представителей) несовершеннолетних. </w:t>
      </w:r>
    </w:p>
    <w:p w:rsidR="00750879" w:rsidRPr="00750879" w:rsidRDefault="00750879" w:rsidP="00750879">
      <w:pPr>
        <w:widowControl/>
        <w:shd w:val="clear" w:color="auto" w:fill="FFFFFF"/>
        <w:autoSpaceDE/>
        <w:autoSpaceDN/>
        <w:ind w:firstLine="709"/>
        <w:jc w:val="both"/>
        <w:rPr>
          <w:sz w:val="24"/>
          <w:szCs w:val="28"/>
          <w:lang w:eastAsia="ru-RU"/>
        </w:rPr>
      </w:pPr>
      <w:r w:rsidRPr="00750879">
        <w:rPr>
          <w:sz w:val="24"/>
          <w:szCs w:val="28"/>
          <w:lang w:eastAsia="ru-RU"/>
        </w:rPr>
        <w:t>Предметная область «Иностранные языки» включает обязательный учебный предмет  «Иностранный язык» (английский язык).</w:t>
      </w:r>
    </w:p>
    <w:p w:rsidR="00750879" w:rsidRPr="00750879" w:rsidRDefault="00750879" w:rsidP="00750879">
      <w:pPr>
        <w:widowControl/>
        <w:autoSpaceDE/>
        <w:autoSpaceDN/>
        <w:spacing w:line="300" w:lineRule="atLeast"/>
        <w:ind w:firstLine="709"/>
        <w:jc w:val="both"/>
        <w:rPr>
          <w:sz w:val="24"/>
          <w:szCs w:val="24"/>
          <w:lang w:eastAsia="ru-RU"/>
        </w:rPr>
      </w:pPr>
      <w:r w:rsidRPr="00750879">
        <w:rPr>
          <w:rFonts w:eastAsia="Calibri"/>
          <w:sz w:val="24"/>
          <w:szCs w:val="24"/>
          <w:lang w:eastAsia="ru-RU"/>
        </w:rPr>
        <w:t>В предметную область «Математика и информатика» включены обязательные учебные предметы «Математика» (5-6 классы), «Алгебра» и «Геометрия» (7-9 классы), «Информатика» (7-9 классы).</w:t>
      </w:r>
    </w:p>
    <w:p w:rsidR="00750879" w:rsidRPr="00750879" w:rsidRDefault="00750879" w:rsidP="00750879">
      <w:pPr>
        <w:widowControl/>
        <w:autoSpaceDE/>
        <w:autoSpaceDN/>
        <w:spacing w:line="300" w:lineRule="atLeast"/>
        <w:ind w:firstLine="709"/>
        <w:jc w:val="both"/>
        <w:rPr>
          <w:sz w:val="24"/>
          <w:szCs w:val="24"/>
          <w:lang w:eastAsia="ru-RU"/>
        </w:rPr>
      </w:pPr>
      <w:r w:rsidRPr="00750879">
        <w:rPr>
          <w:rFonts w:eastAsia="Calibri"/>
          <w:sz w:val="24"/>
          <w:szCs w:val="24"/>
          <w:lang w:eastAsia="ru-RU"/>
        </w:rPr>
        <w:t xml:space="preserve">Предметная область «Общественно-научные предметы» состоит из </w:t>
      </w:r>
      <w:r w:rsidRPr="00750879">
        <w:rPr>
          <w:sz w:val="24"/>
          <w:szCs w:val="24"/>
          <w:lang w:eastAsia="ru-RU"/>
        </w:rPr>
        <w:t xml:space="preserve">обязательных учебных предметов «История России. Всеобщая история» (5-9 классы), «Обществознание» (6-8 классы), «География» (5-8 классы). </w:t>
      </w:r>
    </w:p>
    <w:p w:rsidR="00750879" w:rsidRPr="00750879" w:rsidRDefault="00750879" w:rsidP="00750879">
      <w:pPr>
        <w:widowControl/>
        <w:autoSpaceDE/>
        <w:autoSpaceDN/>
        <w:spacing w:line="300" w:lineRule="atLeast"/>
        <w:ind w:firstLine="709"/>
        <w:jc w:val="both"/>
        <w:rPr>
          <w:sz w:val="24"/>
          <w:szCs w:val="24"/>
          <w:lang w:eastAsia="ru-RU"/>
        </w:rPr>
      </w:pPr>
      <w:r w:rsidRPr="00750879">
        <w:rPr>
          <w:rFonts w:eastAsia="Calibri"/>
          <w:sz w:val="24"/>
          <w:szCs w:val="24"/>
          <w:lang w:eastAsia="ru-RU"/>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750879" w:rsidRPr="00750879" w:rsidRDefault="00750879" w:rsidP="00750879">
      <w:pPr>
        <w:widowControl/>
        <w:autoSpaceDE/>
        <w:autoSpaceDN/>
        <w:spacing w:line="300" w:lineRule="atLeast"/>
        <w:ind w:firstLine="709"/>
        <w:jc w:val="both"/>
        <w:rPr>
          <w:sz w:val="24"/>
          <w:szCs w:val="24"/>
          <w:lang w:eastAsia="ru-RU"/>
        </w:rPr>
      </w:pPr>
      <w:r w:rsidRPr="00750879">
        <w:rPr>
          <w:rFonts w:eastAsia="Calibri"/>
          <w:sz w:val="24"/>
          <w:szCs w:val="24"/>
          <w:lang w:eastAsia="ru-RU"/>
        </w:rPr>
        <w:t>В предметную область «Искусство» входят обязательные учебные предметы «Музыка» (5-8 классы) и «Изобразительное искусство» (5-7 классы при 5-дневной учебной неделе).</w:t>
      </w:r>
    </w:p>
    <w:p w:rsidR="00750879" w:rsidRPr="00750879" w:rsidRDefault="00750879" w:rsidP="00750879">
      <w:pPr>
        <w:widowControl/>
        <w:autoSpaceDE/>
        <w:autoSpaceDN/>
        <w:spacing w:line="300" w:lineRule="atLeast"/>
        <w:ind w:firstLine="709"/>
        <w:jc w:val="both"/>
        <w:rPr>
          <w:sz w:val="24"/>
          <w:szCs w:val="24"/>
          <w:lang w:eastAsia="ru-RU"/>
        </w:rPr>
      </w:pPr>
      <w:r w:rsidRPr="00750879">
        <w:rPr>
          <w:rFonts w:eastAsia="Calibri"/>
          <w:sz w:val="24"/>
          <w:szCs w:val="24"/>
          <w:lang w:eastAsia="ru-RU"/>
        </w:rPr>
        <w:t xml:space="preserve">Предметная область «Технология» включает обязательный учебный предмет «Технология», построенный по </w:t>
      </w:r>
      <w:r w:rsidRPr="00750879">
        <w:rPr>
          <w:sz w:val="24"/>
          <w:szCs w:val="24"/>
          <w:lang w:eastAsia="ru-RU"/>
        </w:rPr>
        <w:t>модульному принципу с учетом возможностей общеобразовательной организации</w:t>
      </w:r>
      <w:r w:rsidRPr="00750879">
        <w:rPr>
          <w:rFonts w:eastAsia="Calibri"/>
          <w:sz w:val="24"/>
          <w:szCs w:val="24"/>
          <w:lang w:eastAsia="ru-RU"/>
        </w:rPr>
        <w:t xml:space="preserve"> (5-8 классы).</w:t>
      </w:r>
    </w:p>
    <w:p w:rsidR="00750879" w:rsidRPr="00750879" w:rsidRDefault="00750879" w:rsidP="00750879">
      <w:pPr>
        <w:widowControl/>
        <w:autoSpaceDE/>
        <w:autoSpaceDN/>
        <w:spacing w:line="300" w:lineRule="atLeast"/>
        <w:ind w:firstLine="709"/>
        <w:jc w:val="both"/>
        <w:rPr>
          <w:rFonts w:eastAsia="Calibri"/>
          <w:sz w:val="24"/>
          <w:szCs w:val="24"/>
          <w:lang w:eastAsia="ru-RU"/>
        </w:rPr>
      </w:pPr>
      <w:r w:rsidRPr="00750879">
        <w:rPr>
          <w:rFonts w:eastAsia="Calibri"/>
          <w:sz w:val="24"/>
          <w:szCs w:val="24"/>
          <w:lang w:eastAsia="ru-RU"/>
        </w:rPr>
        <w:t>Предметная область «Физическая культура и основы безопасности жизнедеятельности» представлена обязательными учебными предметами «Физическая культура» и «Основы безопасности жизнедеятельности».  </w:t>
      </w:r>
    </w:p>
    <w:p w:rsidR="00750879" w:rsidRPr="00750879" w:rsidRDefault="00750879" w:rsidP="00750879">
      <w:pPr>
        <w:widowControl/>
        <w:autoSpaceDE/>
        <w:autoSpaceDN/>
        <w:spacing w:after="200" w:line="276" w:lineRule="auto"/>
        <w:ind w:firstLine="709"/>
        <w:jc w:val="both"/>
        <w:rPr>
          <w:color w:val="000000"/>
          <w:sz w:val="24"/>
          <w:szCs w:val="24"/>
          <w:lang w:eastAsia="ru-RU"/>
        </w:rPr>
      </w:pPr>
      <w:r w:rsidRPr="00750879">
        <w:rPr>
          <w:rFonts w:eastAsia="Calibri"/>
          <w:color w:val="000000"/>
          <w:sz w:val="24"/>
          <w:szCs w:val="24"/>
        </w:rPr>
        <w:t>Учебный</w:t>
      </w:r>
      <w:r w:rsidRPr="00750879">
        <w:rPr>
          <w:color w:val="666666"/>
          <w:sz w:val="24"/>
          <w:szCs w:val="24"/>
          <w:lang w:eastAsia="ru-RU"/>
        </w:rPr>
        <w:t> </w:t>
      </w:r>
      <w:r w:rsidRPr="00750879">
        <w:rPr>
          <w:color w:val="000000"/>
          <w:sz w:val="24"/>
          <w:szCs w:val="24"/>
          <w:lang w:eastAsia="ru-RU"/>
        </w:rPr>
        <w:t xml:space="preserve">предмет «Основы безопасности жизнедеятельности» в 5-6 классах изучается в качестве модуля (отдельных тем) в учебных предметах «Физическая культура», «Технология», «Физика», в 7-9   классе изучается как самостоятельный учебный предмет. </w:t>
      </w:r>
    </w:p>
    <w:p w:rsidR="00750879" w:rsidRPr="00750879" w:rsidRDefault="00750879" w:rsidP="00750879">
      <w:pPr>
        <w:widowControl/>
        <w:adjustRightInd w:val="0"/>
        <w:ind w:firstLine="709"/>
        <w:jc w:val="both"/>
        <w:rPr>
          <w:sz w:val="24"/>
          <w:szCs w:val="28"/>
          <w:lang w:eastAsia="ru-RU"/>
        </w:rPr>
      </w:pPr>
      <w:r w:rsidRPr="00750879">
        <w:rPr>
          <w:rFonts w:eastAsia="Calibri"/>
          <w:sz w:val="24"/>
          <w:szCs w:val="28"/>
        </w:rPr>
        <w:t xml:space="preserve">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w:t>
      </w:r>
      <w:r w:rsidRPr="00750879">
        <w:rPr>
          <w:sz w:val="24"/>
          <w:szCs w:val="28"/>
          <w:lang w:eastAsia="ru-RU"/>
        </w:rPr>
        <w:t>Изучение предметной области ОДНКНР должно обеспечить:</w:t>
      </w:r>
    </w:p>
    <w:p w:rsidR="00750879" w:rsidRPr="00750879" w:rsidRDefault="00750879" w:rsidP="00750879">
      <w:pPr>
        <w:widowControl/>
        <w:adjustRightInd w:val="0"/>
        <w:ind w:firstLine="709"/>
        <w:jc w:val="both"/>
        <w:rPr>
          <w:sz w:val="24"/>
          <w:szCs w:val="28"/>
          <w:lang w:eastAsia="ru-RU"/>
        </w:rPr>
      </w:pPr>
      <w:r w:rsidRPr="00750879">
        <w:rPr>
          <w:sz w:val="24"/>
          <w:szCs w:val="28"/>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50879" w:rsidRPr="00750879" w:rsidRDefault="00750879" w:rsidP="00750879">
      <w:pPr>
        <w:widowControl/>
        <w:adjustRightInd w:val="0"/>
        <w:ind w:firstLine="709"/>
        <w:jc w:val="both"/>
        <w:rPr>
          <w:sz w:val="24"/>
          <w:szCs w:val="28"/>
          <w:lang w:eastAsia="ru-RU"/>
        </w:rPr>
      </w:pPr>
      <w:r w:rsidRPr="00750879">
        <w:rPr>
          <w:sz w:val="24"/>
          <w:szCs w:val="28"/>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50879" w:rsidRPr="00750879" w:rsidRDefault="00750879" w:rsidP="00750879">
      <w:pPr>
        <w:widowControl/>
        <w:adjustRightInd w:val="0"/>
        <w:ind w:firstLine="709"/>
        <w:jc w:val="both"/>
        <w:rPr>
          <w:sz w:val="24"/>
          <w:szCs w:val="28"/>
          <w:lang w:eastAsia="ru-RU"/>
        </w:rPr>
      </w:pPr>
      <w:r w:rsidRPr="00750879">
        <w:rPr>
          <w:sz w:val="24"/>
          <w:szCs w:val="28"/>
          <w:lang w:eastAsia="ru-RU"/>
        </w:rPr>
        <w:lastRenderedPageBreak/>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50879" w:rsidRPr="00750879" w:rsidRDefault="00750879" w:rsidP="00750879">
      <w:pPr>
        <w:widowControl/>
        <w:adjustRightInd w:val="0"/>
        <w:ind w:firstLine="709"/>
        <w:jc w:val="both"/>
        <w:rPr>
          <w:sz w:val="24"/>
          <w:szCs w:val="28"/>
          <w:lang w:eastAsia="ru-RU"/>
        </w:rPr>
      </w:pPr>
      <w:r w:rsidRPr="00750879">
        <w:rPr>
          <w:sz w:val="24"/>
          <w:szCs w:val="28"/>
          <w:lang w:eastAsia="ru-RU"/>
        </w:rPr>
        <w:t>понимание значения нравственности, веры и религии в жизни человека, семьи и общества;</w:t>
      </w:r>
    </w:p>
    <w:p w:rsidR="00750879" w:rsidRPr="00750879" w:rsidRDefault="00750879" w:rsidP="00750879">
      <w:pPr>
        <w:widowControl/>
        <w:adjustRightInd w:val="0"/>
        <w:ind w:firstLine="709"/>
        <w:jc w:val="both"/>
        <w:rPr>
          <w:sz w:val="24"/>
          <w:szCs w:val="28"/>
          <w:lang w:eastAsia="ru-RU"/>
        </w:rPr>
      </w:pPr>
      <w:r w:rsidRPr="00750879">
        <w:rPr>
          <w:sz w:val="24"/>
          <w:szCs w:val="28"/>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750879" w:rsidRPr="00750879" w:rsidRDefault="00750879" w:rsidP="00750879">
      <w:pPr>
        <w:widowControl/>
        <w:autoSpaceDE/>
        <w:autoSpaceDN/>
        <w:spacing w:after="150" w:line="300" w:lineRule="atLeast"/>
        <w:ind w:firstLine="709"/>
        <w:jc w:val="both"/>
        <w:rPr>
          <w:bCs/>
          <w:sz w:val="24"/>
          <w:szCs w:val="28"/>
          <w:lang w:eastAsia="ru-RU"/>
        </w:rPr>
      </w:pPr>
      <w:r w:rsidRPr="00750879">
        <w:rPr>
          <w:bCs/>
          <w:sz w:val="24"/>
          <w:szCs w:val="28"/>
          <w:lang w:eastAsia="ru-RU"/>
        </w:rPr>
        <w:t>Часть, формируемая участниками образовательных отношений, при 5-дневной учебной неделе в 5, 7, 8 классах составляет 2 часа в неделю, в 6 классе – 1 час в неделю, в 9 классе – 3 часа в неделю;</w:t>
      </w:r>
    </w:p>
    <w:p w:rsidR="00750879" w:rsidRPr="00750879" w:rsidRDefault="00750879" w:rsidP="00750879">
      <w:pPr>
        <w:widowControl/>
        <w:autoSpaceDE/>
        <w:autoSpaceDN/>
        <w:spacing w:after="150" w:line="300" w:lineRule="atLeast"/>
        <w:ind w:firstLine="709"/>
        <w:jc w:val="both"/>
        <w:rPr>
          <w:sz w:val="24"/>
          <w:szCs w:val="24"/>
          <w:lang w:eastAsia="ru-RU"/>
        </w:rPr>
      </w:pPr>
      <w:r w:rsidRPr="00750879">
        <w:rPr>
          <w:bCs/>
          <w:sz w:val="24"/>
          <w:szCs w:val="24"/>
          <w:lang w:eastAsia="ru-RU"/>
        </w:rPr>
        <w:t>Часть,  формируемая участниками образовательных отношений представлена:</w:t>
      </w:r>
    </w:p>
    <w:p w:rsidR="00750879" w:rsidRPr="00750879" w:rsidRDefault="00750879" w:rsidP="00750879">
      <w:pPr>
        <w:widowControl/>
        <w:adjustRightInd w:val="0"/>
        <w:ind w:firstLine="709"/>
        <w:jc w:val="both"/>
        <w:rPr>
          <w:sz w:val="24"/>
          <w:szCs w:val="24"/>
          <w:lang w:eastAsia="ru-RU"/>
        </w:rPr>
      </w:pPr>
      <w:r w:rsidRPr="00750879">
        <w:rPr>
          <w:bCs/>
          <w:sz w:val="24"/>
          <w:szCs w:val="24"/>
          <w:lang w:eastAsia="ru-RU"/>
        </w:rPr>
        <w:t xml:space="preserve">-в 7 классе  предметом «биология» и «ОБЖ», в 5 классе предметом «Математика», 8,9 классе предметом «Алгебра», </w:t>
      </w:r>
      <w:r w:rsidRPr="00750879">
        <w:rPr>
          <w:bCs/>
          <w:color w:val="666666"/>
          <w:sz w:val="24"/>
          <w:szCs w:val="24"/>
          <w:lang w:eastAsia="ru-RU"/>
        </w:rPr>
        <w:t>а также</w:t>
      </w:r>
      <w:r w:rsidRPr="00750879">
        <w:rPr>
          <w:color w:val="666666"/>
          <w:sz w:val="24"/>
          <w:szCs w:val="24"/>
          <w:lang w:eastAsia="ru-RU"/>
        </w:rPr>
        <w:t xml:space="preserve"> </w:t>
      </w:r>
      <w:r w:rsidRPr="00750879">
        <w:rPr>
          <w:sz w:val="24"/>
          <w:szCs w:val="24"/>
          <w:lang w:eastAsia="ru-RU"/>
        </w:rPr>
        <w:t>предметная область ОДНКНР  в 5,6 классах реализуется за счет части, формируемой участниками образовательных отношений (по1 часу в неделю);</w:t>
      </w:r>
    </w:p>
    <w:p w:rsidR="00750879" w:rsidRPr="00750879" w:rsidRDefault="00750879" w:rsidP="00750879">
      <w:pPr>
        <w:widowControl/>
        <w:autoSpaceDE/>
        <w:autoSpaceDN/>
        <w:spacing w:after="150" w:line="300" w:lineRule="atLeast"/>
        <w:ind w:firstLine="567"/>
        <w:rPr>
          <w:color w:val="666666"/>
          <w:sz w:val="24"/>
          <w:szCs w:val="24"/>
          <w:lang w:eastAsia="ru-RU"/>
        </w:rPr>
      </w:pPr>
      <w:r w:rsidRPr="00750879">
        <w:rPr>
          <w:color w:val="666666"/>
          <w:sz w:val="24"/>
          <w:szCs w:val="24"/>
          <w:lang w:eastAsia="ru-RU"/>
        </w:rPr>
        <w:t xml:space="preserve">-элективными учебными курсами по выбору обучающихся 9 классе, которые  выполняют основные функции - развитие содержания базовых учебных предметов, что позволит обучающимся более осознано выбрать дальнейший профиль обучения:                            </w:t>
      </w:r>
      <w:r w:rsidRPr="00750879">
        <w:rPr>
          <w:i/>
          <w:sz w:val="24"/>
          <w:szCs w:val="24"/>
          <w:lang w:eastAsia="ru-RU"/>
        </w:rPr>
        <w:t xml:space="preserve">           Химическая лаборатория</w:t>
      </w:r>
      <w:r w:rsidRPr="00750879">
        <w:rPr>
          <w:color w:val="666666"/>
          <w:sz w:val="24"/>
          <w:szCs w:val="24"/>
          <w:lang w:eastAsia="ru-RU"/>
        </w:rPr>
        <w:t xml:space="preserve">                                                                                                                </w:t>
      </w:r>
      <w:r w:rsidRPr="00750879">
        <w:rPr>
          <w:i/>
          <w:sz w:val="24"/>
          <w:szCs w:val="24"/>
          <w:lang w:eastAsia="ru-RU"/>
        </w:rPr>
        <w:t>Компьютерная графика</w:t>
      </w:r>
    </w:p>
    <w:p w:rsidR="00750879" w:rsidRPr="00750879" w:rsidRDefault="00750879" w:rsidP="00750879">
      <w:pPr>
        <w:widowControl/>
        <w:autoSpaceDE/>
        <w:autoSpaceDN/>
        <w:spacing w:after="150" w:line="300" w:lineRule="atLeast"/>
        <w:ind w:firstLine="709"/>
        <w:jc w:val="both"/>
        <w:rPr>
          <w:color w:val="666666"/>
          <w:szCs w:val="24"/>
          <w:lang w:eastAsia="ru-RU"/>
        </w:rPr>
      </w:pPr>
      <w:r w:rsidRPr="00750879">
        <w:rPr>
          <w:bCs/>
          <w:color w:val="666666"/>
          <w:sz w:val="24"/>
          <w:szCs w:val="24"/>
          <w:lang w:eastAsia="ru-RU"/>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w:t>
      </w:r>
      <w:r w:rsidRPr="00750879">
        <w:rPr>
          <w:bCs/>
          <w:sz w:val="24"/>
          <w:szCs w:val="28"/>
          <w:lang w:eastAsia="ru-RU"/>
        </w:rPr>
        <w:t xml:space="preserve">в 9 классе – 33 часа в неделю, что </w:t>
      </w:r>
      <w:r w:rsidRPr="00750879">
        <w:rPr>
          <w:iCs/>
          <w:sz w:val="24"/>
          <w:szCs w:val="28"/>
          <w:lang w:eastAsia="ru-RU"/>
        </w:rPr>
        <w:t xml:space="preserve">соответствует требованиям СанПиН 2.4.2.2821-10. </w:t>
      </w:r>
    </w:p>
    <w:p w:rsidR="00750879" w:rsidRPr="00750879" w:rsidRDefault="00750879" w:rsidP="00750879">
      <w:pPr>
        <w:widowControl/>
        <w:autoSpaceDE/>
        <w:autoSpaceDN/>
        <w:spacing w:after="150" w:line="300" w:lineRule="atLeast"/>
        <w:rPr>
          <w:color w:val="666666"/>
          <w:sz w:val="24"/>
          <w:szCs w:val="24"/>
          <w:lang w:eastAsia="ru-RU"/>
        </w:rPr>
      </w:pPr>
      <w:r w:rsidRPr="00750879">
        <w:rPr>
          <w:b/>
          <w:bCs/>
          <w:i/>
          <w:iCs/>
          <w:color w:val="000000"/>
          <w:sz w:val="24"/>
          <w:szCs w:val="20"/>
          <w:lang w:eastAsia="ru-RU"/>
        </w:rPr>
        <w:t> </w:t>
      </w:r>
    </w:p>
    <w:p w:rsidR="00750879" w:rsidRPr="00750879" w:rsidRDefault="00750879" w:rsidP="00750879">
      <w:pPr>
        <w:widowControl/>
        <w:autoSpaceDE/>
        <w:autoSpaceDN/>
        <w:spacing w:after="150" w:line="300" w:lineRule="atLeast"/>
        <w:ind w:firstLine="709"/>
        <w:jc w:val="center"/>
        <w:rPr>
          <w:color w:val="666666"/>
          <w:sz w:val="32"/>
          <w:szCs w:val="24"/>
          <w:lang w:eastAsia="ru-RU"/>
        </w:rPr>
      </w:pPr>
      <w:r w:rsidRPr="00750879">
        <w:rPr>
          <w:b/>
          <w:bCs/>
          <w:i/>
          <w:iCs/>
          <w:color w:val="666666"/>
          <w:sz w:val="24"/>
          <w:szCs w:val="20"/>
          <w:lang w:eastAsia="ru-RU"/>
        </w:rPr>
        <w:t>Режим образовательного процесса</w:t>
      </w:r>
    </w:p>
    <w:p w:rsidR="00750879" w:rsidRPr="00750879" w:rsidRDefault="00750879" w:rsidP="00750879">
      <w:pPr>
        <w:widowControl/>
        <w:autoSpaceDE/>
        <w:autoSpaceDN/>
        <w:spacing w:after="150" w:line="300" w:lineRule="atLeast"/>
        <w:ind w:firstLine="567"/>
        <w:jc w:val="both"/>
        <w:rPr>
          <w:color w:val="666666"/>
          <w:sz w:val="24"/>
          <w:szCs w:val="24"/>
          <w:lang w:eastAsia="ru-RU"/>
        </w:rPr>
      </w:pPr>
      <w:r w:rsidRPr="00750879">
        <w:rPr>
          <w:color w:val="666666"/>
          <w:sz w:val="24"/>
          <w:szCs w:val="20"/>
          <w:lang w:eastAsia="ru-RU"/>
        </w:rPr>
        <w:t xml:space="preserve">Продолжительность учебного года для обучающихся 5,6,7,8  классов, реализующих ФГОС ООО составляет </w:t>
      </w:r>
      <w:r w:rsidRPr="00750879">
        <w:rPr>
          <w:b/>
          <w:bCs/>
          <w:color w:val="666666"/>
          <w:sz w:val="24"/>
          <w:szCs w:val="20"/>
          <w:lang w:eastAsia="ru-RU"/>
        </w:rPr>
        <w:t>35 учебных недель</w:t>
      </w:r>
      <w:r w:rsidRPr="00750879">
        <w:rPr>
          <w:color w:val="666666"/>
          <w:sz w:val="24"/>
          <w:szCs w:val="20"/>
          <w:lang w:eastAsia="ru-RU"/>
        </w:rPr>
        <w:t>,</w:t>
      </w:r>
      <w:r w:rsidRPr="00750879">
        <w:rPr>
          <w:color w:val="666666"/>
          <w:sz w:val="24"/>
          <w:szCs w:val="24"/>
          <w:lang w:eastAsia="ru-RU"/>
        </w:rPr>
        <w:t xml:space="preserve"> </w:t>
      </w:r>
      <w:r w:rsidRPr="00750879">
        <w:rPr>
          <w:color w:val="666666"/>
          <w:sz w:val="24"/>
          <w:szCs w:val="20"/>
          <w:lang w:eastAsia="ru-RU"/>
        </w:rPr>
        <w:t xml:space="preserve">для обучающихся </w:t>
      </w:r>
      <w:r w:rsidRPr="00750879">
        <w:rPr>
          <w:color w:val="666666"/>
          <w:sz w:val="24"/>
          <w:szCs w:val="24"/>
          <w:lang w:eastAsia="ru-RU"/>
        </w:rPr>
        <w:t xml:space="preserve">9 класса - </w:t>
      </w:r>
      <w:r w:rsidRPr="00750879">
        <w:rPr>
          <w:b/>
          <w:bCs/>
          <w:color w:val="666666"/>
          <w:sz w:val="24"/>
          <w:szCs w:val="24"/>
          <w:lang w:eastAsia="ru-RU"/>
        </w:rPr>
        <w:t>34 учебные  недели</w:t>
      </w:r>
      <w:r w:rsidRPr="00750879">
        <w:rPr>
          <w:color w:val="666666"/>
          <w:sz w:val="24"/>
          <w:szCs w:val="24"/>
          <w:lang w:eastAsia="ru-RU"/>
        </w:rPr>
        <w:t xml:space="preserve"> (без учета государственной итоговой аттестации).</w:t>
      </w:r>
    </w:p>
    <w:p w:rsidR="00750879" w:rsidRPr="00750879" w:rsidRDefault="00750879" w:rsidP="00750879">
      <w:pPr>
        <w:widowControl/>
        <w:autoSpaceDE/>
        <w:autoSpaceDN/>
        <w:spacing w:after="150" w:line="300" w:lineRule="atLeast"/>
        <w:jc w:val="both"/>
        <w:rPr>
          <w:color w:val="666666"/>
          <w:sz w:val="32"/>
          <w:szCs w:val="24"/>
          <w:lang w:eastAsia="ru-RU"/>
        </w:rPr>
      </w:pPr>
    </w:p>
    <w:p w:rsidR="00750879" w:rsidRPr="00750879" w:rsidRDefault="00750879" w:rsidP="00750879">
      <w:pPr>
        <w:widowControl/>
        <w:autoSpaceDE/>
        <w:autoSpaceDN/>
        <w:spacing w:after="150" w:line="300" w:lineRule="atLeast"/>
        <w:jc w:val="both"/>
        <w:rPr>
          <w:color w:val="666666"/>
          <w:sz w:val="32"/>
          <w:szCs w:val="24"/>
          <w:lang w:eastAsia="ru-RU"/>
        </w:rPr>
      </w:pPr>
      <w:r w:rsidRPr="00750879">
        <w:rPr>
          <w:color w:val="666666"/>
          <w:sz w:val="24"/>
          <w:szCs w:val="20"/>
          <w:lang w:eastAsia="ru-RU"/>
        </w:rPr>
        <w:t xml:space="preserve">Режим работы – </w:t>
      </w:r>
      <w:r w:rsidRPr="00750879">
        <w:rPr>
          <w:b/>
          <w:bCs/>
          <w:color w:val="666666"/>
          <w:sz w:val="24"/>
          <w:szCs w:val="20"/>
          <w:lang w:eastAsia="ru-RU"/>
        </w:rPr>
        <w:t>пятидневная</w:t>
      </w:r>
      <w:r w:rsidRPr="00750879">
        <w:rPr>
          <w:color w:val="666666"/>
          <w:sz w:val="24"/>
          <w:szCs w:val="20"/>
          <w:lang w:eastAsia="ru-RU"/>
        </w:rPr>
        <w:t xml:space="preserve"> неделя.</w:t>
      </w:r>
    </w:p>
    <w:p w:rsidR="00750879" w:rsidRPr="00750879" w:rsidRDefault="00750879" w:rsidP="00750879">
      <w:pPr>
        <w:widowControl/>
        <w:autoSpaceDE/>
        <w:autoSpaceDN/>
        <w:spacing w:after="150" w:line="300" w:lineRule="atLeast"/>
        <w:jc w:val="both"/>
        <w:rPr>
          <w:color w:val="666666"/>
          <w:sz w:val="24"/>
          <w:szCs w:val="21"/>
          <w:lang w:eastAsia="ru-RU"/>
        </w:rPr>
      </w:pPr>
      <w:r w:rsidRPr="00750879">
        <w:rPr>
          <w:color w:val="666666"/>
          <w:sz w:val="24"/>
          <w:szCs w:val="20"/>
          <w:lang w:eastAsia="ru-RU"/>
        </w:rPr>
        <w:t xml:space="preserve">Продолжительность урока составляет  </w:t>
      </w:r>
      <w:r w:rsidRPr="00750879">
        <w:rPr>
          <w:b/>
          <w:bCs/>
          <w:color w:val="666666"/>
          <w:sz w:val="24"/>
          <w:szCs w:val="20"/>
          <w:lang w:eastAsia="ru-RU"/>
        </w:rPr>
        <w:t>40 минут.</w:t>
      </w:r>
    </w:p>
    <w:p w:rsidR="00750879" w:rsidRPr="00750879" w:rsidRDefault="00750879" w:rsidP="00750879">
      <w:pPr>
        <w:widowControl/>
        <w:autoSpaceDE/>
        <w:autoSpaceDN/>
        <w:spacing w:after="150" w:line="300" w:lineRule="atLeast"/>
        <w:rPr>
          <w:color w:val="666666"/>
          <w:sz w:val="32"/>
          <w:szCs w:val="24"/>
          <w:lang w:eastAsia="ru-RU"/>
        </w:rPr>
      </w:pPr>
      <w:r w:rsidRPr="00750879">
        <w:rPr>
          <w:b/>
          <w:bCs/>
          <w:color w:val="666666"/>
          <w:sz w:val="24"/>
          <w:szCs w:val="20"/>
          <w:lang w:eastAsia="ru-RU"/>
        </w:rPr>
        <w:t> </w:t>
      </w:r>
    </w:p>
    <w:p w:rsidR="00750879" w:rsidRPr="00750879" w:rsidRDefault="00750879" w:rsidP="00750879">
      <w:pPr>
        <w:widowControl/>
        <w:autoSpaceDE/>
        <w:autoSpaceDN/>
        <w:jc w:val="right"/>
        <w:rPr>
          <w:sz w:val="20"/>
          <w:szCs w:val="24"/>
          <w:lang w:eastAsia="ru-RU"/>
        </w:rPr>
      </w:pPr>
      <w:r w:rsidRPr="00750879">
        <w:rPr>
          <w:sz w:val="20"/>
          <w:szCs w:val="24"/>
          <w:lang w:eastAsia="ru-RU"/>
        </w:rPr>
        <w:t xml:space="preserve">                                                                                                                                                                                    </w:t>
      </w:r>
    </w:p>
    <w:p w:rsidR="00750879" w:rsidRPr="00750879" w:rsidRDefault="00750879" w:rsidP="00750879">
      <w:pPr>
        <w:widowControl/>
        <w:autoSpaceDE/>
        <w:autoSpaceDN/>
        <w:ind w:firstLine="708"/>
        <w:jc w:val="center"/>
        <w:rPr>
          <w:sz w:val="24"/>
          <w:szCs w:val="24"/>
          <w:lang w:eastAsia="ru-RU"/>
        </w:rPr>
      </w:pPr>
    </w:p>
    <w:p w:rsidR="00750879" w:rsidRPr="00750879" w:rsidRDefault="00750879" w:rsidP="00750879">
      <w:pPr>
        <w:widowControl/>
        <w:autoSpaceDE/>
        <w:autoSpaceDN/>
        <w:ind w:firstLine="708"/>
        <w:jc w:val="center"/>
        <w:rPr>
          <w:sz w:val="24"/>
          <w:szCs w:val="24"/>
          <w:lang w:eastAsia="ru-RU"/>
        </w:rPr>
      </w:pPr>
      <w:r w:rsidRPr="00750879">
        <w:rPr>
          <w:sz w:val="24"/>
          <w:szCs w:val="24"/>
          <w:lang w:eastAsia="ru-RU"/>
        </w:rPr>
        <w:t>Учебный план (недельный) МБОУ Зеленовской СОШ</w:t>
      </w:r>
    </w:p>
    <w:p w:rsidR="00750879" w:rsidRPr="00750879" w:rsidRDefault="00750879" w:rsidP="00750879">
      <w:pPr>
        <w:widowControl/>
        <w:autoSpaceDE/>
        <w:autoSpaceDN/>
        <w:ind w:firstLine="708"/>
        <w:jc w:val="center"/>
        <w:rPr>
          <w:sz w:val="24"/>
          <w:szCs w:val="24"/>
          <w:lang w:eastAsia="ru-RU"/>
        </w:rPr>
      </w:pPr>
      <w:r w:rsidRPr="00750879">
        <w:rPr>
          <w:sz w:val="24"/>
          <w:szCs w:val="24"/>
          <w:lang w:eastAsia="ru-RU"/>
        </w:rPr>
        <w:t xml:space="preserve">на уровне основного общего образования в рамках федерального государственного образовательного стандарта основного общего образования </w:t>
      </w:r>
    </w:p>
    <w:p w:rsidR="00750879" w:rsidRPr="00750879" w:rsidRDefault="00750879" w:rsidP="00750879">
      <w:pPr>
        <w:widowControl/>
        <w:autoSpaceDE/>
        <w:autoSpaceDN/>
        <w:ind w:firstLine="708"/>
        <w:jc w:val="center"/>
        <w:rPr>
          <w:sz w:val="24"/>
          <w:szCs w:val="24"/>
          <w:lang w:eastAsia="ru-RU"/>
        </w:rPr>
      </w:pPr>
      <w:r w:rsidRPr="00750879">
        <w:rPr>
          <w:sz w:val="24"/>
          <w:szCs w:val="24"/>
          <w:lang w:eastAsia="ru-RU"/>
        </w:rPr>
        <w:t>на 2019-2020 учебный год  (5-дневная учебная неделя)</w:t>
      </w:r>
    </w:p>
    <w:p w:rsidR="00750879" w:rsidRPr="00750879" w:rsidRDefault="00750879" w:rsidP="00750879">
      <w:pPr>
        <w:widowControl/>
        <w:autoSpaceDE/>
        <w:autoSpaceDN/>
        <w:spacing w:before="40" w:after="40"/>
        <w:rPr>
          <w:sz w:val="24"/>
          <w:szCs w:val="24"/>
          <w:lang w:eastAsia="ru-RU"/>
        </w:rPr>
      </w:pPr>
    </w:p>
    <w:tbl>
      <w:tblPr>
        <w:tblW w:w="1122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2685"/>
        <w:gridCol w:w="1065"/>
        <w:gridCol w:w="1123"/>
        <w:gridCol w:w="1133"/>
        <w:gridCol w:w="6"/>
        <w:gridCol w:w="1127"/>
        <w:gridCol w:w="991"/>
        <w:gridCol w:w="1074"/>
      </w:tblGrid>
      <w:tr w:rsidR="00750879" w:rsidRPr="00750879" w:rsidTr="00750879">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hideMark/>
          </w:tcPr>
          <w:p w:rsidR="00750879" w:rsidRPr="00750879" w:rsidRDefault="00393749" w:rsidP="00750879">
            <w:pPr>
              <w:widowControl/>
              <w:tabs>
                <w:tab w:val="left" w:pos="4500"/>
                <w:tab w:val="left" w:pos="9180"/>
                <w:tab w:val="left" w:pos="9360"/>
              </w:tabs>
              <w:autoSpaceDE/>
              <w:autoSpaceDN/>
              <w:rPr>
                <w:bCs/>
                <w:lang w:eastAsia="ru-RU"/>
              </w:rPr>
            </w:pPr>
            <w:r>
              <w:rPr>
                <w:noProof/>
              </w:rPr>
              <w:pict>
                <v:line id="Прямая соединительная линия 2" o:spid="_x0000_s1149" style="position:absolute;flip:y;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Ug7zFloCAABnBAAADgAAAAAAAAAAAAAAAAAuAgAAZHJzL2Uyb0RvYy54bWxQ&#10;SwECLQAUAAYACAAAACEAluOqGd0AAAAHAQAADwAAAAAAAAAAAAAAAAC0BAAAZHJzL2Rvd25yZXYu&#10;eG1sUEsFBgAAAAAEAAQA8wAAAL4FAAAAAA==&#10;"/>
              </w:pict>
            </w:r>
            <w:r w:rsidR="00750879" w:rsidRPr="00750879">
              <w:rPr>
                <w:bCs/>
                <w:lang w:eastAsia="ru-RU"/>
              </w:rPr>
              <w:t xml:space="preserve">Учебные предметы </w:t>
            </w:r>
          </w:p>
          <w:p w:rsidR="00750879" w:rsidRPr="00750879" w:rsidRDefault="00750879" w:rsidP="00750879">
            <w:pPr>
              <w:widowControl/>
              <w:autoSpaceDE/>
              <w:autoSpaceDN/>
              <w:jc w:val="right"/>
              <w:rPr>
                <w:lang w:eastAsia="ru-RU"/>
              </w:rPr>
            </w:pPr>
            <w:r w:rsidRPr="00750879">
              <w:rPr>
                <w:lang w:eastAsia="ru-RU"/>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Количество часов</w:t>
            </w:r>
          </w:p>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 xml:space="preserve"> в неделю</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autoSpaceDE/>
              <w:autoSpaceDN/>
              <w:jc w:val="center"/>
              <w:rPr>
                <w:bCs/>
                <w:lang w:eastAsia="ru-RU"/>
              </w:rPr>
            </w:pPr>
            <w:r w:rsidRPr="00750879">
              <w:rPr>
                <w:bCs/>
                <w:lang w:eastAsia="ru-RU"/>
              </w:rPr>
              <w:t>Всего</w:t>
            </w:r>
          </w:p>
          <w:p w:rsidR="00750879" w:rsidRPr="00750879" w:rsidRDefault="00750879" w:rsidP="00750879">
            <w:pPr>
              <w:widowControl/>
              <w:tabs>
                <w:tab w:val="left" w:pos="4500"/>
                <w:tab w:val="left" w:pos="9180"/>
                <w:tab w:val="left" w:pos="9360"/>
              </w:tabs>
              <w:autoSpaceDE/>
              <w:autoSpaceDN/>
              <w:jc w:val="center"/>
              <w:rPr>
                <w:bCs/>
                <w:lang w:eastAsia="ru-RU"/>
              </w:rPr>
            </w:pPr>
          </w:p>
        </w:tc>
      </w:tr>
      <w:tr w:rsidR="00750879" w:rsidRPr="00750879" w:rsidTr="00750879">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lang w:eastAsia="ru-RU"/>
              </w:rPr>
            </w:pPr>
          </w:p>
        </w:tc>
        <w:tc>
          <w:tcPr>
            <w:tcW w:w="1066"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5 класс</w:t>
            </w:r>
          </w:p>
        </w:tc>
        <w:tc>
          <w:tcPr>
            <w:tcW w:w="1124"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val="en-US" w:eastAsia="ru-RU"/>
              </w:rPr>
              <w:t>6</w:t>
            </w:r>
            <w:r w:rsidRPr="00750879">
              <w:rPr>
                <w:bCs/>
                <w:lang w:eastAsia="ru-RU"/>
              </w:rPr>
              <w:t xml:space="preserve"> класс</w:t>
            </w:r>
          </w:p>
        </w:tc>
        <w:tc>
          <w:tcPr>
            <w:tcW w:w="1134"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jc w:val="center"/>
              <w:rPr>
                <w:bCs/>
                <w:lang w:eastAsia="ru-RU"/>
              </w:rPr>
            </w:pPr>
            <w:r w:rsidRPr="00750879">
              <w:rPr>
                <w:bCs/>
                <w:lang w:eastAsia="ru-RU"/>
              </w:rPr>
              <w:t>7 класс</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jc w:val="center"/>
              <w:rPr>
                <w:bCs/>
                <w:lang w:eastAsia="ru-RU"/>
              </w:rPr>
            </w:pPr>
            <w:r w:rsidRPr="00750879">
              <w:rPr>
                <w:bCs/>
                <w:lang w:val="en-US" w:eastAsia="ru-RU"/>
              </w:rPr>
              <w:t>8</w:t>
            </w:r>
            <w:r w:rsidRPr="00750879">
              <w:rPr>
                <w:bCs/>
                <w:lang w:eastAsia="ru-RU"/>
              </w:rPr>
              <w:t xml:space="preserve"> класс</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jc w:val="center"/>
              <w:rPr>
                <w:bCs/>
                <w:lang w:eastAsia="ru-RU"/>
              </w:rPr>
            </w:pPr>
            <w:r w:rsidRPr="00750879">
              <w:rPr>
                <w:bCs/>
                <w:lang w:val="en-US" w:eastAsia="ru-RU"/>
              </w:rPr>
              <w:t>9</w:t>
            </w:r>
            <w:r w:rsidRPr="00750879">
              <w:rPr>
                <w:bCs/>
                <w:lang w:eastAsia="ru-RU"/>
              </w:rPr>
              <w:t xml:space="preserve"> класс</w:t>
            </w: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r>
      <w:tr w:rsidR="00750879" w:rsidRPr="00750879" w:rsidTr="00750879">
        <w:trPr>
          <w:gridAfter w:val="6"/>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i/>
                <w:lang w:eastAsia="ru-RU"/>
              </w:rPr>
            </w:pPr>
          </w:p>
        </w:tc>
        <w:tc>
          <w:tcPr>
            <w:tcW w:w="2686" w:type="dxa"/>
            <w:tcBorders>
              <w:top w:val="single" w:sz="4" w:space="0" w:color="auto"/>
              <w:left w:val="single" w:sz="4" w:space="0" w:color="auto"/>
              <w:bottom w:val="single" w:sz="4" w:space="0" w:color="auto"/>
              <w:right w:val="nil"/>
            </w:tcBorders>
            <w:vAlign w:val="center"/>
            <w:hideMark/>
          </w:tcPr>
          <w:p w:rsidR="00750879" w:rsidRPr="00750879" w:rsidRDefault="00750879" w:rsidP="00750879">
            <w:pPr>
              <w:widowControl/>
              <w:tabs>
                <w:tab w:val="left" w:pos="4500"/>
                <w:tab w:val="left" w:pos="9180"/>
                <w:tab w:val="left" w:pos="9360"/>
              </w:tabs>
              <w:autoSpaceDE/>
              <w:autoSpaceDN/>
              <w:rPr>
                <w:bCs/>
                <w:i/>
                <w:lang w:eastAsia="ru-RU"/>
              </w:rPr>
            </w:pPr>
            <w:r w:rsidRPr="00750879">
              <w:rPr>
                <w:bCs/>
                <w:i/>
                <w:lang w:eastAsia="ru-RU"/>
              </w:rPr>
              <w:t>Обязательная часть</w:t>
            </w:r>
          </w:p>
        </w:tc>
        <w:tc>
          <w:tcPr>
            <w:tcW w:w="1066" w:type="dxa"/>
            <w:tcBorders>
              <w:top w:val="nil"/>
              <w:left w:val="nil"/>
              <w:bottom w:val="nil"/>
              <w:right w:val="nil"/>
            </w:tcBorders>
          </w:tcPr>
          <w:p w:rsidR="00750879" w:rsidRPr="00750879" w:rsidRDefault="00750879" w:rsidP="00750879">
            <w:pPr>
              <w:widowControl/>
              <w:tabs>
                <w:tab w:val="left" w:pos="4500"/>
                <w:tab w:val="left" w:pos="9180"/>
                <w:tab w:val="left" w:pos="9360"/>
              </w:tabs>
              <w:autoSpaceDE/>
              <w:autoSpaceDN/>
              <w:ind w:firstLine="720"/>
              <w:jc w:val="center"/>
              <w:rPr>
                <w:bCs/>
                <w:lang w:eastAsia="ru-RU"/>
              </w:rPr>
            </w:pPr>
          </w:p>
        </w:tc>
      </w:tr>
      <w:tr w:rsidR="00750879" w:rsidRPr="00750879" w:rsidTr="00750879">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lastRenderedPageBreak/>
              <w:t xml:space="preserve">Русский язык </w:t>
            </w:r>
          </w:p>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Русский язык</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5</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21</w:t>
            </w:r>
          </w:p>
        </w:tc>
      </w:tr>
      <w:tr w:rsidR="00750879" w:rsidRPr="00750879" w:rsidTr="00750879">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Литература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13</w:t>
            </w:r>
          </w:p>
        </w:tc>
      </w:tr>
      <w:tr w:rsidR="00750879" w:rsidRPr="00750879" w:rsidTr="00750879">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color w:val="000000"/>
                <w:lang w:eastAsia="ru-RU"/>
              </w:rPr>
            </w:pPr>
            <w:r w:rsidRPr="00750879">
              <w:rPr>
                <w:bCs/>
                <w:color w:val="000000"/>
                <w:lang w:eastAsia="ru-RU"/>
              </w:rPr>
              <w:t xml:space="preserve">Родной язык </w:t>
            </w:r>
          </w:p>
          <w:p w:rsidR="00750879" w:rsidRPr="00750879" w:rsidRDefault="00750879" w:rsidP="00750879">
            <w:pPr>
              <w:widowControl/>
              <w:tabs>
                <w:tab w:val="left" w:pos="4500"/>
                <w:tab w:val="left" w:pos="9180"/>
                <w:tab w:val="left" w:pos="9360"/>
              </w:tabs>
              <w:autoSpaceDE/>
              <w:autoSpaceDN/>
              <w:rPr>
                <w:bCs/>
                <w:lang w:eastAsia="ru-RU"/>
              </w:rPr>
            </w:pPr>
            <w:r w:rsidRPr="00750879">
              <w:rPr>
                <w:bCs/>
                <w:color w:val="000000"/>
                <w:lang w:eastAsia="ru-RU"/>
              </w:rPr>
              <w:t xml:space="preserve">и </w:t>
            </w:r>
            <w:r w:rsidRPr="00750879">
              <w:rPr>
                <w:lang w:eastAsia="ru-RU"/>
              </w:rPr>
              <w:t xml:space="preserve"> родная литература*</w:t>
            </w:r>
            <w:r w:rsidRPr="00750879">
              <w:rPr>
                <w:bCs/>
                <w:color w:val="000000"/>
                <w:lang w:eastAsia="ru-RU"/>
              </w:rPr>
              <w:t xml:space="preserve"> </w:t>
            </w:r>
          </w:p>
        </w:tc>
        <w:tc>
          <w:tcPr>
            <w:tcW w:w="268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color w:val="000000"/>
                <w:lang w:eastAsia="ru-RU"/>
              </w:rPr>
              <w:t>Родной язык</w:t>
            </w:r>
          </w:p>
        </w:tc>
        <w:tc>
          <w:tcPr>
            <w:tcW w:w="1066"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1128"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0,5</w:t>
            </w:r>
          </w:p>
        </w:tc>
        <w:tc>
          <w:tcPr>
            <w:tcW w:w="107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sz w:val="18"/>
                <w:szCs w:val="16"/>
                <w:lang w:eastAsia="ru-RU"/>
              </w:rPr>
              <w:t>1</w:t>
            </w:r>
          </w:p>
        </w:tc>
      </w:tr>
      <w:tr w:rsidR="00750879" w:rsidRPr="00750879" w:rsidTr="00750879">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lang w:eastAsia="ru-RU"/>
              </w:rPr>
              <w:t>Родная литература</w:t>
            </w:r>
          </w:p>
        </w:tc>
        <w:tc>
          <w:tcPr>
            <w:tcW w:w="1066"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1128"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0,5</w:t>
            </w:r>
          </w:p>
        </w:tc>
        <w:tc>
          <w:tcPr>
            <w:tcW w:w="107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sz w:val="18"/>
                <w:szCs w:val="16"/>
                <w:lang w:eastAsia="ru-RU"/>
              </w:rPr>
              <w:t>1</w:t>
            </w:r>
          </w:p>
        </w:tc>
      </w:tr>
      <w:tr w:rsidR="00750879" w:rsidRPr="00750879" w:rsidTr="00750879">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Иностранный язык</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15</w:t>
            </w:r>
          </w:p>
        </w:tc>
      </w:tr>
      <w:tr w:rsidR="00750879" w:rsidRPr="00750879" w:rsidTr="00750879">
        <w:trPr>
          <w:trHeight w:val="315"/>
          <w:jc w:val="center"/>
        </w:trPr>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 xml:space="preserve">Математика </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5</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10</w:t>
            </w:r>
          </w:p>
        </w:tc>
      </w:tr>
      <w:tr w:rsidR="00750879" w:rsidRPr="00750879" w:rsidTr="00750879">
        <w:trPr>
          <w:trHeight w:val="330"/>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Алгебра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9</w:t>
            </w:r>
          </w:p>
        </w:tc>
      </w:tr>
      <w:tr w:rsidR="00750879" w:rsidRPr="00750879" w:rsidTr="00750879">
        <w:trPr>
          <w:trHeight w:val="348"/>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Геометрия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6</w:t>
            </w:r>
          </w:p>
        </w:tc>
      </w:tr>
      <w:tr w:rsidR="00750879" w:rsidRPr="00750879" w:rsidTr="00750879">
        <w:trPr>
          <w:trHeight w:val="22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Информатика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r>
      <w:tr w:rsidR="00750879" w:rsidRPr="00750879" w:rsidTr="00750879">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bottom"/>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 xml:space="preserve">Общественно-научные предметы </w:t>
            </w:r>
          </w:p>
          <w:p w:rsidR="00750879" w:rsidRPr="00750879" w:rsidRDefault="00750879" w:rsidP="00750879">
            <w:pPr>
              <w:widowControl/>
              <w:tabs>
                <w:tab w:val="left" w:pos="4500"/>
                <w:tab w:val="left" w:pos="9180"/>
                <w:tab w:val="left" w:pos="9360"/>
              </w:tabs>
              <w:autoSpaceDE/>
              <w:autoSpaceDN/>
              <w:rPr>
                <w:bCs/>
                <w:lang w:eastAsia="ru-RU"/>
              </w:rPr>
            </w:pPr>
          </w:p>
          <w:p w:rsidR="00750879" w:rsidRPr="00750879" w:rsidRDefault="00750879" w:rsidP="00750879">
            <w:pPr>
              <w:widowControl/>
              <w:tabs>
                <w:tab w:val="left" w:pos="4500"/>
                <w:tab w:val="left" w:pos="9180"/>
                <w:tab w:val="left" w:pos="9360"/>
              </w:tabs>
              <w:autoSpaceDE/>
              <w:autoSpaceDN/>
              <w:rPr>
                <w:bCs/>
                <w:lang w:eastAsia="ru-RU"/>
              </w:rPr>
            </w:pPr>
          </w:p>
          <w:p w:rsidR="00750879" w:rsidRPr="00750879" w:rsidRDefault="00750879" w:rsidP="00750879">
            <w:pPr>
              <w:widowControl/>
              <w:tabs>
                <w:tab w:val="left" w:pos="4500"/>
                <w:tab w:val="left" w:pos="9180"/>
                <w:tab w:val="left" w:pos="9360"/>
              </w:tabs>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История России.</w:t>
            </w:r>
          </w:p>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Всеобщая история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10</w:t>
            </w:r>
          </w:p>
        </w:tc>
      </w:tr>
      <w:tr w:rsidR="00750879" w:rsidRPr="00750879" w:rsidTr="00750879">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Обществознание</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4</w:t>
            </w:r>
          </w:p>
        </w:tc>
      </w:tr>
      <w:tr w:rsidR="00750879" w:rsidRPr="00750879" w:rsidTr="00750879">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География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8</w:t>
            </w:r>
          </w:p>
        </w:tc>
      </w:tr>
      <w:tr w:rsidR="00750879" w:rsidRPr="00750879" w:rsidTr="00750879">
        <w:trPr>
          <w:trHeight w:val="245"/>
          <w:jc w:val="center"/>
        </w:trPr>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Естественно-</w:t>
            </w:r>
          </w:p>
          <w:p w:rsidR="00750879" w:rsidRPr="00750879" w:rsidRDefault="00750879" w:rsidP="00750879">
            <w:pPr>
              <w:widowControl/>
              <w:tabs>
                <w:tab w:val="left" w:pos="4500"/>
                <w:tab w:val="left" w:pos="9180"/>
                <w:tab w:val="left" w:pos="9360"/>
              </w:tabs>
              <w:autoSpaceDE/>
              <w:autoSpaceDN/>
              <w:rPr>
                <w:bCs/>
                <w:color w:val="FF0000"/>
                <w:lang w:eastAsia="ru-RU"/>
              </w:rPr>
            </w:pPr>
            <w:r w:rsidRPr="00750879">
              <w:rPr>
                <w:bCs/>
                <w:lang w:eastAsia="ru-RU"/>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Физика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7</w:t>
            </w:r>
          </w:p>
        </w:tc>
      </w:tr>
      <w:tr w:rsidR="00750879" w:rsidRPr="00750879" w:rsidTr="00750879">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color w:val="FF0000"/>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Химия</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4</w:t>
            </w:r>
          </w:p>
        </w:tc>
      </w:tr>
      <w:tr w:rsidR="00750879" w:rsidRPr="00750879" w:rsidTr="00750879">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color w:val="FF0000"/>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Биология</w:t>
            </w:r>
          </w:p>
          <w:p w:rsidR="00750879" w:rsidRPr="00750879" w:rsidRDefault="00750879" w:rsidP="00750879">
            <w:pPr>
              <w:widowControl/>
              <w:tabs>
                <w:tab w:val="left" w:pos="4500"/>
                <w:tab w:val="left" w:pos="9180"/>
                <w:tab w:val="left" w:pos="9360"/>
              </w:tabs>
              <w:autoSpaceDE/>
              <w:autoSpaceDN/>
              <w:rPr>
                <w:bCs/>
                <w:lang w:eastAsia="ru-RU"/>
              </w:rPr>
            </w:pP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7</w:t>
            </w:r>
          </w:p>
        </w:tc>
      </w:tr>
      <w:tr w:rsidR="00750879" w:rsidRPr="00750879" w:rsidTr="00750879">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ОДНКНР</w:t>
            </w:r>
          </w:p>
        </w:tc>
        <w:tc>
          <w:tcPr>
            <w:tcW w:w="2686" w:type="dxa"/>
            <w:tcBorders>
              <w:top w:val="single" w:sz="4" w:space="0" w:color="auto"/>
              <w:left w:val="single" w:sz="4" w:space="0" w:color="auto"/>
              <w:bottom w:val="single" w:sz="4" w:space="0" w:color="auto"/>
              <w:right w:val="single" w:sz="4" w:space="0" w:color="auto"/>
            </w:tcBorders>
            <w:vAlign w:val="bottom"/>
          </w:tcPr>
          <w:p w:rsidR="00750879" w:rsidRPr="00750879" w:rsidRDefault="00750879" w:rsidP="00750879">
            <w:pPr>
              <w:widowControl/>
              <w:tabs>
                <w:tab w:val="left" w:pos="4500"/>
                <w:tab w:val="left" w:pos="9180"/>
                <w:tab w:val="left" w:pos="9360"/>
              </w:tabs>
              <w:autoSpaceDE/>
              <w:autoSpaceDN/>
              <w:rPr>
                <w:bCs/>
                <w:i/>
                <w:sz w:val="16"/>
                <w:szCs w:val="16"/>
                <w:lang w:eastAsia="ru-RU"/>
              </w:rPr>
            </w:pP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1128"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lang w:eastAsia="ru-RU"/>
              </w:rPr>
            </w:pP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r>
      <w:tr w:rsidR="00750879" w:rsidRPr="00750879" w:rsidTr="00750879">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Искусство</w:t>
            </w:r>
          </w:p>
        </w:tc>
        <w:tc>
          <w:tcPr>
            <w:tcW w:w="268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Музыка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line="360" w:lineRule="auto"/>
              <w:jc w:val="center"/>
              <w:rPr>
                <w:lang w:eastAsia="ru-RU"/>
              </w:rPr>
            </w:pPr>
            <w:r w:rsidRPr="00750879">
              <w:rPr>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4</w:t>
            </w:r>
          </w:p>
        </w:tc>
      </w:tr>
      <w:tr w:rsidR="00750879" w:rsidRPr="00750879" w:rsidTr="00750879">
        <w:trPr>
          <w:trHeight w:val="375"/>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Изобразительное искусство</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r>
      <w:tr w:rsidR="00750879" w:rsidRPr="00750879" w:rsidTr="00750879">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 xml:space="preserve">Технология </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7</w:t>
            </w:r>
          </w:p>
        </w:tc>
      </w:tr>
      <w:tr w:rsidR="00750879" w:rsidRPr="00750879" w:rsidTr="00750879">
        <w:trPr>
          <w:trHeight w:val="315"/>
          <w:jc w:val="center"/>
        </w:trPr>
        <w:tc>
          <w:tcPr>
            <w:tcW w:w="2016" w:type="dxa"/>
            <w:vMerge w:val="restart"/>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Физическая культура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val="en-US" w:eastAsia="ru-RU"/>
              </w:rPr>
            </w:pPr>
            <w:r w:rsidRPr="00750879">
              <w:rPr>
                <w:bCs/>
                <w:lang w:val="en-US" w:eastAsia="ru-RU"/>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val="en-US" w:eastAsia="ru-RU"/>
              </w:rPr>
            </w:pPr>
            <w:r w:rsidRPr="00750879">
              <w:rPr>
                <w:bCs/>
                <w:lang w:val="en-US" w:eastAsia="ru-RU"/>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val="en-US" w:eastAsia="ru-RU"/>
              </w:rPr>
            </w:pPr>
            <w:r w:rsidRPr="00750879">
              <w:rPr>
                <w:bCs/>
                <w:lang w:val="en-US" w:eastAsia="ru-RU"/>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val="en-US" w:eastAsia="ru-RU"/>
              </w:rPr>
            </w:pPr>
            <w:r w:rsidRPr="00750879">
              <w:rPr>
                <w:bCs/>
                <w:lang w:val="en-US"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val="en-US" w:eastAsia="ru-RU"/>
              </w:rPr>
              <w:t>2</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10</w:t>
            </w:r>
          </w:p>
        </w:tc>
      </w:tr>
      <w:tr w:rsidR="00750879" w:rsidRPr="00750879" w:rsidTr="00750879">
        <w:trPr>
          <w:trHeight w:val="180"/>
          <w:jc w:val="center"/>
        </w:trPr>
        <w:tc>
          <w:tcPr>
            <w:tcW w:w="4702"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bCs/>
                <w:lang w:eastAsia="ru-RU"/>
              </w:rPr>
            </w:pPr>
          </w:p>
        </w:tc>
        <w:tc>
          <w:tcPr>
            <w:tcW w:w="2686" w:type="dxa"/>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lang w:eastAsia="ru-RU"/>
              </w:rPr>
              <w:t>Основы безопасности жизнедеятельности</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val="en-US" w:eastAsia="ru-RU"/>
              </w:rPr>
            </w:pPr>
            <w:r w:rsidRPr="00750879">
              <w:rPr>
                <w:bCs/>
                <w:lang w:val="en-US" w:eastAsia="ru-RU"/>
              </w:rPr>
              <w:t>-</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r>
      <w:tr w:rsidR="00750879" w:rsidRPr="00750879" w:rsidTr="00750879">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Итого</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27</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val="en-US" w:eastAsia="ru-RU"/>
              </w:rPr>
            </w:pPr>
            <w:r w:rsidRPr="00750879">
              <w:rPr>
                <w:bCs/>
                <w:lang w:val="en-US" w:eastAsia="ru-RU"/>
              </w:rPr>
              <w:t>29</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31</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val="en-US" w:eastAsia="ru-RU"/>
              </w:rPr>
            </w:pPr>
            <w:r w:rsidRPr="00750879">
              <w:rPr>
                <w:bCs/>
                <w:lang w:eastAsia="ru-RU"/>
              </w:rPr>
              <w:t>14</w:t>
            </w:r>
            <w:r w:rsidRPr="00750879">
              <w:rPr>
                <w:bCs/>
                <w:lang w:val="en-US" w:eastAsia="ru-RU"/>
              </w:rPr>
              <w:t>3</w:t>
            </w:r>
          </w:p>
        </w:tc>
      </w:tr>
      <w:tr w:rsidR="00750879" w:rsidRPr="00750879" w:rsidTr="00750879">
        <w:trPr>
          <w:trHeight w:val="406"/>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rPr>
                <w:bCs/>
                <w:i/>
                <w:lang w:eastAsia="ru-RU"/>
              </w:rPr>
            </w:pPr>
            <w:r w:rsidRPr="00750879">
              <w:rPr>
                <w:bCs/>
                <w:i/>
                <w:lang w:eastAsia="ru-RU"/>
              </w:rPr>
              <w:t>Часть, формируемая участниками образовательных отношений</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10</w:t>
            </w:r>
          </w:p>
        </w:tc>
      </w:tr>
      <w:tr w:rsidR="00750879" w:rsidRPr="00750879" w:rsidTr="00750879">
        <w:trPr>
          <w:trHeight w:val="149"/>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rPr>
                <w:bCs/>
                <w:i/>
                <w:sz w:val="20"/>
                <w:szCs w:val="20"/>
                <w:lang w:eastAsia="ru-RU"/>
              </w:rPr>
            </w:pPr>
            <w:r w:rsidRPr="00750879">
              <w:rPr>
                <w:bCs/>
                <w:i/>
                <w:sz w:val="20"/>
                <w:szCs w:val="20"/>
                <w:lang w:eastAsia="ru-RU"/>
              </w:rPr>
              <w:t>Математика</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r w:rsidRPr="00750879">
              <w:rPr>
                <w:bCs/>
                <w:sz w:val="20"/>
                <w:szCs w:val="20"/>
                <w:lang w:eastAsia="ru-RU"/>
              </w:rPr>
              <w:t>1</w:t>
            </w:r>
          </w:p>
        </w:tc>
        <w:tc>
          <w:tcPr>
            <w:tcW w:w="1124"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r w:rsidRPr="00750879">
              <w:rPr>
                <w:bCs/>
                <w:sz w:val="20"/>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r w:rsidRPr="00750879">
              <w:rPr>
                <w:bCs/>
                <w:sz w:val="20"/>
                <w:szCs w:val="20"/>
                <w:lang w:eastAsia="ru-RU"/>
              </w:rPr>
              <w:t>1</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w:t>
            </w:r>
          </w:p>
        </w:tc>
      </w:tr>
      <w:tr w:rsidR="00750879" w:rsidRPr="00750879" w:rsidTr="00750879">
        <w:trPr>
          <w:trHeight w:val="278"/>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rPr>
                <w:bCs/>
                <w:i/>
                <w:sz w:val="20"/>
                <w:szCs w:val="20"/>
                <w:lang w:eastAsia="ru-RU"/>
              </w:rPr>
            </w:pPr>
            <w:r w:rsidRPr="00750879">
              <w:rPr>
                <w:bCs/>
                <w:i/>
                <w:sz w:val="20"/>
                <w:szCs w:val="20"/>
                <w:lang w:eastAsia="ru-RU"/>
              </w:rPr>
              <w:t>Биология</w:t>
            </w:r>
          </w:p>
        </w:tc>
        <w:tc>
          <w:tcPr>
            <w:tcW w:w="1066"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r w:rsidRPr="00750879">
              <w:rPr>
                <w:bCs/>
                <w:sz w:val="20"/>
                <w:szCs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r>
      <w:tr w:rsidR="00750879" w:rsidRPr="00750879" w:rsidTr="00750879">
        <w:trPr>
          <w:trHeight w:val="272"/>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rPr>
                <w:bCs/>
                <w:i/>
                <w:sz w:val="20"/>
                <w:szCs w:val="20"/>
                <w:lang w:eastAsia="ru-RU"/>
              </w:rPr>
            </w:pPr>
            <w:r w:rsidRPr="00750879">
              <w:rPr>
                <w:bCs/>
                <w:i/>
                <w:sz w:val="20"/>
                <w:szCs w:val="20"/>
                <w:lang w:eastAsia="ru-RU"/>
              </w:rPr>
              <w:t>ОБЖ</w:t>
            </w:r>
          </w:p>
        </w:tc>
        <w:tc>
          <w:tcPr>
            <w:tcW w:w="1066"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1124"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r w:rsidRPr="00750879">
              <w:rPr>
                <w:bCs/>
                <w:sz w:val="20"/>
                <w:szCs w:val="20"/>
                <w:lang w:eastAsia="ru-RU"/>
              </w:rPr>
              <w:t>1</w:t>
            </w:r>
          </w:p>
        </w:tc>
        <w:tc>
          <w:tcPr>
            <w:tcW w:w="1134" w:type="dxa"/>
            <w:gridSpan w:val="2"/>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jc w:val="center"/>
              <w:rPr>
                <w:bCs/>
                <w:sz w:val="20"/>
                <w:szCs w:val="20"/>
                <w:lang w:eastAsia="ru-RU"/>
              </w:rPr>
            </w:pP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w:t>
            </w:r>
          </w:p>
        </w:tc>
      </w:tr>
      <w:tr w:rsidR="00750879" w:rsidRPr="00750879" w:rsidTr="00750879">
        <w:trPr>
          <w:trHeight w:val="1014"/>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shd w:val="clear" w:color="auto" w:fill="FFFFFF"/>
              <w:autoSpaceDE/>
              <w:autoSpaceDN/>
              <w:spacing w:before="40" w:after="40"/>
              <w:rPr>
                <w:i/>
                <w:sz w:val="24"/>
                <w:szCs w:val="24"/>
                <w:lang w:eastAsia="ru-RU"/>
              </w:rPr>
            </w:pPr>
            <w:r w:rsidRPr="00750879">
              <w:rPr>
                <w:i/>
                <w:sz w:val="24"/>
                <w:szCs w:val="24"/>
                <w:lang w:eastAsia="ru-RU"/>
              </w:rPr>
              <w:t>Элективные курсы</w:t>
            </w:r>
          </w:p>
          <w:p w:rsidR="00750879" w:rsidRPr="00750879" w:rsidRDefault="00750879" w:rsidP="00750879">
            <w:pPr>
              <w:widowControl/>
              <w:shd w:val="clear" w:color="auto" w:fill="FFFFFF"/>
              <w:autoSpaceDE/>
              <w:autoSpaceDN/>
              <w:spacing w:before="40" w:after="40"/>
              <w:rPr>
                <w:i/>
                <w:sz w:val="24"/>
                <w:szCs w:val="24"/>
                <w:lang w:eastAsia="ru-RU"/>
              </w:rPr>
            </w:pPr>
            <w:r w:rsidRPr="00750879">
              <w:rPr>
                <w:i/>
                <w:sz w:val="24"/>
                <w:szCs w:val="24"/>
                <w:lang w:eastAsia="ru-RU"/>
              </w:rPr>
              <w:t>Химическая лаборатория</w:t>
            </w:r>
          </w:p>
          <w:p w:rsidR="00750879" w:rsidRPr="00750879" w:rsidRDefault="00750879" w:rsidP="00750879">
            <w:pPr>
              <w:widowControl/>
              <w:shd w:val="clear" w:color="auto" w:fill="FFFFFF"/>
              <w:autoSpaceDE/>
              <w:autoSpaceDN/>
              <w:spacing w:before="40" w:after="40"/>
              <w:rPr>
                <w:i/>
                <w:sz w:val="24"/>
                <w:szCs w:val="24"/>
                <w:lang w:eastAsia="ru-RU"/>
              </w:rPr>
            </w:pPr>
            <w:r w:rsidRPr="00750879">
              <w:rPr>
                <w:i/>
                <w:sz w:val="24"/>
                <w:szCs w:val="24"/>
                <w:lang w:eastAsia="ru-RU"/>
              </w:rPr>
              <w:t>Компьютерная графика</w:t>
            </w:r>
          </w:p>
        </w:tc>
        <w:tc>
          <w:tcPr>
            <w:tcW w:w="1066"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shd w:val="clear" w:color="auto" w:fill="FFFFFF"/>
              <w:autoSpaceDE/>
              <w:autoSpaceDN/>
              <w:spacing w:before="120" w:after="120"/>
              <w:rPr>
                <w:sz w:val="24"/>
                <w:szCs w:val="24"/>
                <w:lang w:eastAsia="ru-RU"/>
              </w:rPr>
            </w:pPr>
          </w:p>
          <w:p w:rsidR="00750879" w:rsidRPr="00750879" w:rsidRDefault="00750879" w:rsidP="00750879">
            <w:pPr>
              <w:widowControl/>
              <w:shd w:val="clear" w:color="auto" w:fill="FFFFFF"/>
              <w:autoSpaceDE/>
              <w:autoSpaceDN/>
              <w:spacing w:before="120" w:after="120"/>
              <w:jc w:val="center"/>
              <w:rPr>
                <w:sz w:val="24"/>
                <w:szCs w:val="24"/>
                <w:lang w:eastAsia="ru-RU"/>
              </w:rPr>
            </w:pPr>
          </w:p>
        </w:tc>
        <w:tc>
          <w:tcPr>
            <w:tcW w:w="1124"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shd w:val="clear" w:color="auto" w:fill="FFFFFF"/>
              <w:autoSpaceDE/>
              <w:autoSpaceDN/>
              <w:spacing w:before="120" w:after="120"/>
              <w:rPr>
                <w:sz w:val="24"/>
                <w:szCs w:val="24"/>
                <w:highlight w:val="yellow"/>
                <w:lang w:eastAsia="ru-RU"/>
              </w:rPr>
            </w:pPr>
          </w:p>
          <w:p w:rsidR="00750879" w:rsidRPr="00750879" w:rsidRDefault="00750879" w:rsidP="00750879">
            <w:pPr>
              <w:widowControl/>
              <w:shd w:val="clear" w:color="auto" w:fill="FFFFFF"/>
              <w:autoSpaceDE/>
              <w:autoSpaceDN/>
              <w:spacing w:before="120" w:after="120"/>
              <w:rPr>
                <w:sz w:val="24"/>
                <w:szCs w:val="24"/>
                <w:highlight w:val="yellow"/>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sz w:val="20"/>
                <w:szCs w:val="20"/>
                <w:lang w:eastAsia="ru-RU"/>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750879" w:rsidRPr="00750879" w:rsidRDefault="00750879" w:rsidP="00750879">
            <w:pPr>
              <w:widowControl/>
              <w:tabs>
                <w:tab w:val="left" w:pos="4500"/>
                <w:tab w:val="left" w:pos="9180"/>
                <w:tab w:val="left" w:pos="9360"/>
              </w:tabs>
              <w:autoSpaceDE/>
              <w:autoSpaceDN/>
              <w:rPr>
                <w:bCs/>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shd w:val="clear" w:color="auto" w:fill="FFFFFF"/>
              <w:autoSpaceDE/>
              <w:autoSpaceDN/>
              <w:spacing w:before="120" w:after="120"/>
              <w:rPr>
                <w:sz w:val="24"/>
                <w:szCs w:val="24"/>
                <w:lang w:eastAsia="ru-RU"/>
              </w:rPr>
            </w:pPr>
            <w:r w:rsidRPr="00750879">
              <w:rPr>
                <w:sz w:val="24"/>
                <w:szCs w:val="24"/>
                <w:lang w:eastAsia="ru-RU"/>
              </w:rPr>
              <w:t>0,5    0,5</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1</w:t>
            </w:r>
          </w:p>
        </w:tc>
      </w:tr>
      <w:tr w:rsidR="00750879" w:rsidRPr="00750879" w:rsidTr="00750879">
        <w:trPr>
          <w:trHeight w:val="499"/>
          <w:jc w:val="center"/>
        </w:trPr>
        <w:tc>
          <w:tcPr>
            <w:tcW w:w="4702" w:type="dxa"/>
            <w:gridSpan w:val="2"/>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 xml:space="preserve">Максимально допустимая недельная нагрузка </w:t>
            </w:r>
          </w:p>
        </w:tc>
        <w:tc>
          <w:tcPr>
            <w:tcW w:w="1066"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rPr>
                <w:bCs/>
                <w:lang w:eastAsia="ru-RU"/>
              </w:rPr>
            </w:pPr>
            <w:r w:rsidRPr="00750879">
              <w:rPr>
                <w:bCs/>
                <w:lang w:eastAsia="ru-RU"/>
              </w:rPr>
              <w:t>28</w:t>
            </w:r>
          </w:p>
        </w:tc>
        <w:tc>
          <w:tcPr>
            <w:tcW w:w="112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33</w:t>
            </w:r>
          </w:p>
        </w:tc>
        <w:tc>
          <w:tcPr>
            <w:tcW w:w="1075" w:type="dxa"/>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tabs>
                <w:tab w:val="left" w:pos="4500"/>
                <w:tab w:val="left" w:pos="9180"/>
                <w:tab w:val="left" w:pos="9360"/>
              </w:tabs>
              <w:autoSpaceDE/>
              <w:autoSpaceDN/>
              <w:jc w:val="center"/>
              <w:rPr>
                <w:bCs/>
                <w:lang w:eastAsia="ru-RU"/>
              </w:rPr>
            </w:pPr>
            <w:r w:rsidRPr="00750879">
              <w:rPr>
                <w:bCs/>
                <w:lang w:eastAsia="ru-RU"/>
              </w:rPr>
              <w:t>153</w:t>
            </w:r>
          </w:p>
        </w:tc>
      </w:tr>
    </w:tbl>
    <w:p w:rsidR="00750879" w:rsidRPr="00750879" w:rsidRDefault="00750879" w:rsidP="00750879">
      <w:pPr>
        <w:widowControl/>
        <w:autoSpaceDE/>
        <w:autoSpaceDN/>
        <w:ind w:firstLine="709"/>
        <w:jc w:val="both"/>
        <w:rPr>
          <w:bCs/>
          <w:sz w:val="16"/>
          <w:szCs w:val="16"/>
          <w:lang w:eastAsia="ru-RU"/>
        </w:rPr>
      </w:pPr>
    </w:p>
    <w:p w:rsidR="00750879" w:rsidRPr="00750879" w:rsidRDefault="00750879" w:rsidP="00750879">
      <w:pPr>
        <w:widowControl/>
        <w:tabs>
          <w:tab w:val="left" w:pos="4500"/>
          <w:tab w:val="left" w:pos="9180"/>
          <w:tab w:val="left" w:pos="9360"/>
        </w:tabs>
        <w:autoSpaceDE/>
        <w:autoSpaceDN/>
        <w:spacing w:after="150" w:line="300" w:lineRule="atLeast"/>
        <w:rPr>
          <w:color w:val="666666"/>
          <w:sz w:val="24"/>
          <w:szCs w:val="24"/>
          <w:lang w:eastAsia="ru-RU"/>
        </w:rPr>
      </w:pPr>
    </w:p>
    <w:p w:rsidR="00750879" w:rsidRPr="00750879" w:rsidRDefault="00750879" w:rsidP="00750879">
      <w:pPr>
        <w:widowControl/>
        <w:autoSpaceDE/>
        <w:autoSpaceDN/>
        <w:spacing w:line="276" w:lineRule="auto"/>
        <w:rPr>
          <w:b/>
          <w:bCs/>
          <w:sz w:val="24"/>
          <w:szCs w:val="24"/>
          <w:lang w:eastAsia="ru-RU"/>
        </w:rPr>
        <w:sectPr w:rsidR="00750879" w:rsidRPr="00750879">
          <w:pgSz w:w="11906" w:h="16838"/>
          <w:pgMar w:top="1134" w:right="849" w:bottom="1134" w:left="1134" w:header="680" w:footer="567" w:gutter="0"/>
          <w:cols w:space="720"/>
        </w:sectPr>
      </w:pPr>
    </w:p>
    <w:p w:rsidR="00750879" w:rsidRPr="00750879" w:rsidRDefault="00750879" w:rsidP="00750879">
      <w:pPr>
        <w:widowControl/>
        <w:numPr>
          <w:ilvl w:val="1"/>
          <w:numId w:val="290"/>
        </w:numPr>
        <w:autoSpaceDE/>
        <w:autoSpaceDN/>
        <w:adjustRightInd w:val="0"/>
        <w:spacing w:after="200" w:line="276" w:lineRule="auto"/>
        <w:contextualSpacing/>
        <w:jc w:val="both"/>
        <w:rPr>
          <w:rFonts w:eastAsia="Calibri"/>
          <w:b/>
          <w:bCs/>
          <w:iCs/>
          <w:color w:val="000000"/>
          <w:sz w:val="24"/>
          <w:szCs w:val="24"/>
          <w:lang w:val="en-US"/>
        </w:rPr>
      </w:pPr>
      <w:r w:rsidRPr="00750879">
        <w:rPr>
          <w:rFonts w:eastAsia="Calibri"/>
          <w:b/>
          <w:bCs/>
          <w:iCs/>
          <w:color w:val="000000"/>
          <w:sz w:val="24"/>
          <w:szCs w:val="24"/>
          <w:lang w:val="en-US"/>
        </w:rPr>
        <w:lastRenderedPageBreak/>
        <w:t>План внеурочной деятельности</w:t>
      </w:r>
    </w:p>
    <w:p w:rsidR="00750879" w:rsidRPr="00750879" w:rsidRDefault="00750879" w:rsidP="00750879">
      <w:pPr>
        <w:widowControl/>
        <w:autoSpaceDE/>
        <w:autoSpaceDN/>
        <w:spacing w:line="276" w:lineRule="auto"/>
        <w:ind w:firstLine="709"/>
        <w:jc w:val="both"/>
        <w:rPr>
          <w:b/>
          <w:sz w:val="24"/>
          <w:szCs w:val="24"/>
          <w:lang w:eastAsia="ru-RU"/>
        </w:rPr>
      </w:pPr>
    </w:p>
    <w:p w:rsidR="00750879" w:rsidRPr="00750879" w:rsidRDefault="00750879" w:rsidP="00750879">
      <w:pPr>
        <w:widowControl/>
        <w:autoSpaceDE/>
        <w:autoSpaceDN/>
        <w:spacing w:line="276" w:lineRule="auto"/>
        <w:ind w:firstLine="709"/>
        <w:jc w:val="both"/>
        <w:rPr>
          <w:b/>
          <w:sz w:val="24"/>
          <w:szCs w:val="24"/>
          <w:lang w:eastAsia="ru-RU"/>
        </w:rPr>
      </w:pPr>
    </w:p>
    <w:p w:rsidR="00750879" w:rsidRPr="00750879" w:rsidRDefault="00750879" w:rsidP="00750879">
      <w:pPr>
        <w:widowControl/>
        <w:autoSpaceDE/>
        <w:autoSpaceDN/>
        <w:spacing w:line="276" w:lineRule="auto"/>
        <w:ind w:firstLine="709"/>
        <w:jc w:val="both"/>
        <w:rPr>
          <w:b/>
          <w:sz w:val="24"/>
          <w:szCs w:val="24"/>
          <w:lang w:eastAsia="ru-RU"/>
        </w:rPr>
      </w:pPr>
    </w:p>
    <w:p w:rsidR="00750879" w:rsidRPr="00750879" w:rsidRDefault="00750879" w:rsidP="00750879">
      <w:pPr>
        <w:widowControl/>
        <w:autoSpaceDE/>
        <w:autoSpaceDN/>
        <w:spacing w:after="150"/>
        <w:jc w:val="center"/>
        <w:rPr>
          <w:sz w:val="24"/>
          <w:szCs w:val="24"/>
          <w:lang w:eastAsia="ru-RU"/>
        </w:rPr>
      </w:pPr>
      <w:r w:rsidRPr="00750879">
        <w:rPr>
          <w:sz w:val="24"/>
          <w:szCs w:val="24"/>
          <w:lang w:eastAsia="ru-RU"/>
        </w:rPr>
        <w:t>Пояснительная записка</w:t>
      </w:r>
    </w:p>
    <w:p w:rsidR="00750879" w:rsidRPr="00750879" w:rsidRDefault="00750879" w:rsidP="00750879">
      <w:pPr>
        <w:widowControl/>
        <w:autoSpaceDE/>
        <w:autoSpaceDN/>
        <w:rPr>
          <w:rFonts w:eastAsia="Calibri"/>
          <w:szCs w:val="21"/>
          <w:lang w:eastAsia="ru-RU"/>
        </w:rPr>
      </w:pPr>
      <w:r w:rsidRPr="00750879">
        <w:rPr>
          <w:rFonts w:ascii="Calibri" w:eastAsia="Calibri" w:hAnsi="Calibri"/>
          <w:lang w:eastAsia="ru-RU"/>
        </w:rPr>
        <w:t xml:space="preserve">      </w:t>
      </w:r>
      <w:r w:rsidRPr="00750879">
        <w:rPr>
          <w:rFonts w:ascii="Calibri" w:eastAsia="Calibri" w:hAnsi="Calibri"/>
          <w:lang w:eastAsia="ru-RU"/>
        </w:rPr>
        <w:tab/>
      </w:r>
      <w:r w:rsidRPr="00750879">
        <w:rPr>
          <w:rFonts w:eastAsia="Calibri"/>
          <w:sz w:val="24"/>
          <w:lang w:eastAsia="ru-RU"/>
        </w:rPr>
        <w:t xml:space="preserve">В целях обеспечения индивидуальных потребностей обучающихся, часть учебного плана, формируемая участниками образовательных отношений, включает  занятия внеурочной деятельности. </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xml:space="preserve">        </w:t>
      </w:r>
      <w:r w:rsidRPr="00750879">
        <w:rPr>
          <w:rFonts w:eastAsia="Calibri"/>
          <w:sz w:val="24"/>
          <w:lang w:eastAsia="ru-RU"/>
        </w:rPr>
        <w:tab/>
        <w:t xml:space="preserve">При составлении учебного плана по внеурочной деятельности за основу взяты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(Приказ Минобрнауки России  Департамента государственной политики в сфере воспитания детей и молодежи № 9-1672 от 18 августа 2017 года). </w:t>
      </w:r>
    </w:p>
    <w:p w:rsidR="00750879" w:rsidRPr="00750879" w:rsidRDefault="00750879" w:rsidP="00750879">
      <w:pPr>
        <w:widowControl/>
        <w:autoSpaceDE/>
        <w:autoSpaceDN/>
        <w:jc w:val="center"/>
        <w:rPr>
          <w:rFonts w:eastAsia="Calibri"/>
          <w:sz w:val="28"/>
          <w:szCs w:val="24"/>
          <w:lang w:eastAsia="ru-RU"/>
        </w:rPr>
      </w:pPr>
      <w:r w:rsidRPr="00750879">
        <w:rPr>
          <w:rFonts w:eastAsia="Calibri"/>
          <w:b/>
          <w:bCs/>
          <w:sz w:val="24"/>
          <w:lang w:eastAsia="ru-RU"/>
        </w:rPr>
        <w:t>Реализация внеурочной деятельности</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xml:space="preserve">      Внеурочная деятельность осуществляется посредством реализации рабочих программ внеурочной деятельности и содержат: </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планируемые результаты внеурочной деятельности;</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содержание внеурочной деятельности с указанием форм ее организации и видов деятельности;</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тематическое планирование.</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При реализации рабочих программ внеурочной деятельности используются  формы, носящие исследовательский, творческий характер, предусматривают активность и самостоятельность обучающихся; сочетают  индивидуальную и групповую работу; обеспечивать гибкий режим, переменный состав обучающихся, проектную и исследовательскую деятельность.</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         Часть учебных групп сформированы  из обучающихся разных классов в пределах одного уровня образования. </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         Координирующую роль в данной модели выполняют классные руководители: </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 взаимодействуют с педагогическими работниками; </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 организуют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 организуют систему отношений через разнообразные формы воспитывающей деятельности коллектива класса; </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организуют социально-значимую, творческую деятельность обучающихся.</w:t>
      </w:r>
    </w:p>
    <w:p w:rsidR="00750879" w:rsidRPr="00750879" w:rsidRDefault="00750879" w:rsidP="00750879">
      <w:pPr>
        <w:widowControl/>
        <w:autoSpaceDE/>
        <w:autoSpaceDN/>
        <w:jc w:val="center"/>
        <w:rPr>
          <w:rFonts w:eastAsia="Calibri"/>
          <w:sz w:val="28"/>
          <w:szCs w:val="24"/>
          <w:lang w:eastAsia="ru-RU"/>
        </w:rPr>
      </w:pPr>
      <w:r w:rsidRPr="00750879">
        <w:rPr>
          <w:rFonts w:eastAsia="Calibri"/>
          <w:b/>
          <w:bCs/>
          <w:sz w:val="24"/>
          <w:lang w:eastAsia="ru-RU"/>
        </w:rPr>
        <w:t>Результаты внеурочной деятельности</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Результаты внеурочной деятельности являются частью результатов освоения</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основной общеобразовательной программы в соответствии с требованиями ФГОС.</w:t>
      </w:r>
    </w:p>
    <w:p w:rsidR="00750879" w:rsidRPr="00750879" w:rsidRDefault="00750879" w:rsidP="00750879">
      <w:pPr>
        <w:widowControl/>
        <w:autoSpaceDE/>
        <w:autoSpaceDN/>
        <w:rPr>
          <w:rFonts w:eastAsia="Calibri"/>
          <w:sz w:val="28"/>
          <w:szCs w:val="24"/>
          <w:lang w:eastAsia="ru-RU"/>
        </w:rPr>
      </w:pPr>
      <w:r w:rsidRPr="00750879">
        <w:rPr>
          <w:rFonts w:eastAsia="Calibri"/>
          <w:sz w:val="24"/>
          <w:lang w:eastAsia="ru-RU"/>
        </w:rPr>
        <w:t>       Для мониторинга и учета образовательных результатов внеурочной деятельности  школа использует  психолого-педагогический инструментарий, а также такую форму учета как «портфолио» (дневник личных достижений).</w:t>
      </w:r>
    </w:p>
    <w:p w:rsidR="00750879" w:rsidRPr="00750879" w:rsidRDefault="00750879" w:rsidP="00750879">
      <w:pPr>
        <w:widowControl/>
        <w:autoSpaceDE/>
        <w:autoSpaceDN/>
        <w:jc w:val="center"/>
        <w:rPr>
          <w:rFonts w:eastAsia="Calibri"/>
          <w:szCs w:val="21"/>
          <w:lang w:eastAsia="ru-RU"/>
        </w:rPr>
      </w:pPr>
      <w:r w:rsidRPr="00750879">
        <w:rPr>
          <w:rFonts w:eastAsia="Calibri"/>
          <w:b/>
          <w:bCs/>
          <w:sz w:val="24"/>
          <w:lang w:eastAsia="ru-RU"/>
        </w:rPr>
        <w:t>Виды и направления внеурочной деятельности</w:t>
      </w:r>
    </w:p>
    <w:p w:rsidR="00750879" w:rsidRPr="00750879" w:rsidRDefault="00750879" w:rsidP="00750879">
      <w:pPr>
        <w:widowControl/>
        <w:autoSpaceDE/>
        <w:autoSpaceDN/>
        <w:rPr>
          <w:rFonts w:eastAsia="Calibri"/>
          <w:szCs w:val="21"/>
          <w:lang w:eastAsia="ru-RU"/>
        </w:rPr>
      </w:pPr>
      <w:r w:rsidRPr="00750879">
        <w:rPr>
          <w:rFonts w:eastAsia="Calibri"/>
          <w:b/>
          <w:bCs/>
          <w:sz w:val="24"/>
          <w:lang w:eastAsia="ru-RU"/>
        </w:rPr>
        <w:t xml:space="preserve">Внеурочная деятельность </w:t>
      </w:r>
      <w:r w:rsidRPr="00750879">
        <w:rPr>
          <w:rFonts w:eastAsia="Calibri"/>
          <w:sz w:val="24"/>
          <w:lang w:eastAsia="ru-RU"/>
        </w:rPr>
        <w:t xml:space="preserve">организуется </w:t>
      </w:r>
      <w:r w:rsidRPr="00750879">
        <w:rPr>
          <w:rFonts w:eastAsia="Calibri"/>
          <w:i/>
          <w:iCs/>
          <w:sz w:val="24"/>
          <w:lang w:eastAsia="ru-RU"/>
        </w:rPr>
        <w:t xml:space="preserve">по направлениям </w:t>
      </w:r>
      <w:r w:rsidRPr="00750879">
        <w:rPr>
          <w:rFonts w:eastAsia="Calibri"/>
          <w:sz w:val="24"/>
          <w:lang w:eastAsia="ru-RU"/>
        </w:rPr>
        <w:t xml:space="preserve">развития личности: </w:t>
      </w:r>
    </w:p>
    <w:p w:rsidR="00750879" w:rsidRPr="00750879" w:rsidRDefault="00750879" w:rsidP="00750879">
      <w:pPr>
        <w:widowControl/>
        <w:autoSpaceDE/>
        <w:autoSpaceDN/>
        <w:rPr>
          <w:rFonts w:eastAsia="Calibri"/>
          <w:szCs w:val="21"/>
          <w:lang w:eastAsia="ru-RU"/>
        </w:rPr>
      </w:pPr>
      <w:r w:rsidRPr="00750879">
        <w:rPr>
          <w:rFonts w:eastAsia="Symbol"/>
          <w:sz w:val="16"/>
          <w:szCs w:val="14"/>
          <w:lang w:eastAsia="ru-RU"/>
        </w:rPr>
        <w:t> </w:t>
      </w:r>
      <w:r w:rsidRPr="00750879">
        <w:rPr>
          <w:rFonts w:eastAsia="Calibri"/>
          <w:sz w:val="24"/>
          <w:lang w:eastAsia="ru-RU"/>
        </w:rPr>
        <w:t xml:space="preserve">спортивно-оздоровительное; </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духовно-нравственное; </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социальное; </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общеинтеллектуальное; </w:t>
      </w:r>
    </w:p>
    <w:p w:rsidR="00750879" w:rsidRPr="00750879" w:rsidRDefault="00750879" w:rsidP="00750879">
      <w:pPr>
        <w:widowControl/>
        <w:autoSpaceDE/>
        <w:autoSpaceDN/>
        <w:rPr>
          <w:rFonts w:eastAsia="Calibri"/>
          <w:szCs w:val="21"/>
          <w:lang w:eastAsia="ru-RU"/>
        </w:rPr>
      </w:pPr>
      <w:r w:rsidRPr="00750879">
        <w:rPr>
          <w:rFonts w:eastAsia="Calibri"/>
          <w:sz w:val="24"/>
          <w:lang w:eastAsia="ru-RU"/>
        </w:rPr>
        <w:t xml:space="preserve">общекультурное. </w:t>
      </w:r>
    </w:p>
    <w:p w:rsidR="00750879" w:rsidRPr="00750879" w:rsidRDefault="00750879" w:rsidP="00750879">
      <w:pPr>
        <w:widowControl/>
        <w:autoSpaceDE/>
        <w:autoSpaceDN/>
        <w:rPr>
          <w:rFonts w:eastAsia="Calibri"/>
          <w:sz w:val="24"/>
          <w:szCs w:val="24"/>
          <w:lang w:eastAsia="ru-RU"/>
        </w:rPr>
      </w:pPr>
      <w:r w:rsidRPr="00750879">
        <w:rPr>
          <w:rFonts w:eastAsia="Calibri"/>
          <w:sz w:val="24"/>
          <w:szCs w:val="24"/>
          <w:lang w:eastAsia="ru-RU"/>
        </w:rPr>
        <w:t>     </w:t>
      </w:r>
      <w:r w:rsidRPr="00750879">
        <w:rPr>
          <w:rFonts w:eastAsia="Calibri"/>
          <w:sz w:val="24"/>
          <w:szCs w:val="24"/>
          <w:lang w:eastAsia="ru-RU"/>
        </w:rPr>
        <w:tab/>
        <w:t> </w:t>
      </w:r>
      <w:r w:rsidRPr="00750879">
        <w:rPr>
          <w:rFonts w:eastAsia="Calibri"/>
          <w:b/>
          <w:i/>
          <w:sz w:val="24"/>
          <w:szCs w:val="24"/>
          <w:u w:val="single"/>
          <w:lang w:eastAsia="ru-RU"/>
        </w:rPr>
        <w:t>Духовно-нравственное направление</w:t>
      </w:r>
      <w:r w:rsidRPr="00750879">
        <w:rPr>
          <w:rFonts w:eastAsia="Calibri"/>
          <w:sz w:val="24"/>
          <w:szCs w:val="24"/>
          <w:lang w:eastAsia="ru-RU"/>
        </w:rPr>
        <w:t xml:space="preserve">  представлено</w:t>
      </w:r>
    </w:p>
    <w:p w:rsidR="00750879" w:rsidRPr="00750879" w:rsidRDefault="00750879" w:rsidP="00750879">
      <w:pPr>
        <w:widowControl/>
        <w:autoSpaceDE/>
        <w:autoSpaceDN/>
        <w:ind w:firstLine="708"/>
        <w:rPr>
          <w:rFonts w:eastAsia="Calibri"/>
          <w:sz w:val="24"/>
          <w:szCs w:val="24"/>
          <w:lang w:eastAsia="ru-RU"/>
        </w:rPr>
      </w:pPr>
      <w:r w:rsidRPr="00750879">
        <w:rPr>
          <w:rFonts w:eastAsia="Calibri"/>
          <w:sz w:val="24"/>
          <w:szCs w:val="24"/>
          <w:lang w:eastAsia="ru-RU"/>
        </w:rPr>
        <w:t>занятием (час класса) «Наш дом и мы в нем»» - по 1 часу в неделю в 5,6,7,8,9-х классах, направленным на развитие коллектива школьников, выявление и развитие лидерских качеств обучающихся, формирование  активной жизненной позиции,  организаторских умений и навыков;</w:t>
      </w:r>
    </w:p>
    <w:p w:rsidR="00750879" w:rsidRPr="00750879" w:rsidRDefault="00750879" w:rsidP="00750879">
      <w:pPr>
        <w:widowControl/>
        <w:autoSpaceDE/>
        <w:autoSpaceDN/>
        <w:ind w:firstLine="708"/>
        <w:rPr>
          <w:rFonts w:eastAsia="Calibri"/>
          <w:sz w:val="24"/>
          <w:lang w:eastAsia="ru-RU"/>
        </w:rPr>
      </w:pPr>
      <w:r w:rsidRPr="00750879">
        <w:rPr>
          <w:rFonts w:eastAsia="Calibri"/>
          <w:sz w:val="24"/>
          <w:szCs w:val="24"/>
          <w:lang w:eastAsia="ru-RU"/>
        </w:rPr>
        <w:t>кружком «Правильный выбор» - по 1 часу в неделю в 7,8,9-х классах, направленным  на</w:t>
      </w:r>
      <w:r w:rsidRPr="00750879">
        <w:rPr>
          <w:rFonts w:ascii="Calibri" w:eastAsia="Calibri" w:hAnsi="Calibri"/>
          <w:lang w:eastAsia="ru-RU"/>
        </w:rPr>
        <w:t xml:space="preserve"> </w:t>
      </w:r>
    </w:p>
    <w:p w:rsidR="00750879" w:rsidRPr="00750879" w:rsidRDefault="00750879" w:rsidP="00750879">
      <w:pPr>
        <w:widowControl/>
        <w:autoSpaceDE/>
        <w:autoSpaceDN/>
        <w:rPr>
          <w:rFonts w:eastAsia="Calibri"/>
          <w:sz w:val="24"/>
          <w:lang w:eastAsia="ru-RU"/>
        </w:rPr>
      </w:pPr>
      <w:r w:rsidRPr="00750879">
        <w:rPr>
          <w:rFonts w:eastAsia="Calibri"/>
          <w:sz w:val="24"/>
          <w:lang w:eastAsia="ru-RU"/>
        </w:rPr>
        <w:t xml:space="preserve">реализацию целей первичной профилактики в образовательном учреждении; овладение обучающимися объективными, соответствующими возрасту знаниями, а также формирование здоровых установок и навыков ответственного поведения, снижающих вероятность приобщения к употреблению табака, алкоголя и других психоактивных веществ. </w:t>
      </w:r>
    </w:p>
    <w:p w:rsidR="00750879" w:rsidRPr="00750879" w:rsidRDefault="00750879" w:rsidP="00750879">
      <w:pPr>
        <w:widowControl/>
        <w:autoSpaceDE/>
        <w:autoSpaceDN/>
        <w:ind w:firstLine="708"/>
        <w:rPr>
          <w:rFonts w:eastAsia="Calibri"/>
          <w:sz w:val="28"/>
          <w:lang w:eastAsia="ru-RU"/>
        </w:rPr>
      </w:pPr>
      <w:r w:rsidRPr="00750879">
        <w:rPr>
          <w:rFonts w:eastAsia="Calibri"/>
          <w:sz w:val="24"/>
          <w:lang w:eastAsia="ru-RU"/>
        </w:rPr>
        <w:lastRenderedPageBreak/>
        <w:t>часом психологии - по 1 часу в неделю в 5,6,7,8,9-х классах.</w:t>
      </w:r>
    </w:p>
    <w:p w:rsidR="00750879" w:rsidRPr="00750879" w:rsidRDefault="00750879" w:rsidP="00750879">
      <w:pPr>
        <w:widowControl/>
        <w:autoSpaceDE/>
        <w:autoSpaceDN/>
        <w:ind w:firstLine="708"/>
        <w:rPr>
          <w:rFonts w:eastAsia="Calibri"/>
          <w:sz w:val="24"/>
          <w:szCs w:val="24"/>
          <w:u w:val="single"/>
          <w:lang w:eastAsia="ru-RU"/>
        </w:rPr>
      </w:pPr>
      <w:r w:rsidRPr="00750879">
        <w:rPr>
          <w:rFonts w:eastAsia="Calibri"/>
          <w:b/>
          <w:i/>
          <w:sz w:val="24"/>
          <w:szCs w:val="24"/>
          <w:u w:val="single"/>
          <w:lang w:eastAsia="ru-RU"/>
        </w:rPr>
        <w:t>Общеинтеллектуальное направление</w:t>
      </w:r>
      <w:r w:rsidRPr="00750879">
        <w:rPr>
          <w:rFonts w:eastAsia="Calibri"/>
          <w:sz w:val="24"/>
          <w:szCs w:val="24"/>
          <w:u w:val="single"/>
          <w:lang w:eastAsia="ru-RU"/>
        </w:rPr>
        <w:t xml:space="preserve"> представлено</w:t>
      </w:r>
    </w:p>
    <w:p w:rsidR="00750879" w:rsidRPr="00750879" w:rsidRDefault="00750879" w:rsidP="00750879">
      <w:pPr>
        <w:widowControl/>
        <w:autoSpaceDE/>
        <w:autoSpaceDN/>
        <w:ind w:firstLine="708"/>
        <w:rPr>
          <w:rFonts w:ascii="Calibri" w:eastAsia="Calibri" w:hAnsi="Calibri"/>
        </w:rPr>
      </w:pPr>
      <w:r w:rsidRPr="00750879">
        <w:rPr>
          <w:rFonts w:eastAsia="Calibri"/>
          <w:sz w:val="24"/>
          <w:szCs w:val="24"/>
          <w:lang w:eastAsia="ru-RU"/>
        </w:rPr>
        <w:t xml:space="preserve"> кружком «Юный математик» (1 час в неделю в 5,6,7,8-х классах; 2 часа в неделю в 9-м классе), целью занятий в котором является развитие  математических и творческих способностей учащихся, формирование аналитического и логического мышления, выработка целеустремленности, способности к концентрации внимания.</w:t>
      </w:r>
    </w:p>
    <w:p w:rsidR="00750879" w:rsidRPr="00750879" w:rsidRDefault="00750879" w:rsidP="00750879">
      <w:pPr>
        <w:widowControl/>
        <w:autoSpaceDE/>
        <w:autoSpaceDN/>
        <w:ind w:firstLine="708"/>
        <w:rPr>
          <w:rFonts w:eastAsia="Calibri"/>
          <w:sz w:val="24"/>
          <w:szCs w:val="24"/>
          <w:u w:val="single"/>
          <w:lang w:eastAsia="ru-RU"/>
        </w:rPr>
      </w:pPr>
      <w:r w:rsidRPr="00750879">
        <w:rPr>
          <w:rFonts w:eastAsia="Calibri"/>
          <w:b/>
          <w:i/>
          <w:sz w:val="24"/>
          <w:szCs w:val="24"/>
          <w:u w:val="single"/>
          <w:lang w:eastAsia="ru-RU"/>
        </w:rPr>
        <w:t>Общекультурное направление</w:t>
      </w:r>
      <w:r w:rsidRPr="00750879">
        <w:rPr>
          <w:rFonts w:eastAsia="Calibri"/>
          <w:sz w:val="24"/>
          <w:szCs w:val="24"/>
          <w:u w:val="single"/>
          <w:lang w:eastAsia="ru-RU"/>
        </w:rPr>
        <w:t xml:space="preserve"> представлено</w:t>
      </w:r>
    </w:p>
    <w:p w:rsidR="00750879" w:rsidRPr="00750879" w:rsidRDefault="00750879" w:rsidP="00750879">
      <w:pPr>
        <w:widowControl/>
        <w:autoSpaceDE/>
        <w:autoSpaceDN/>
        <w:ind w:firstLine="708"/>
        <w:rPr>
          <w:rFonts w:eastAsia="Calibri"/>
          <w:sz w:val="24"/>
          <w:szCs w:val="24"/>
          <w:lang w:eastAsia="ru-RU"/>
        </w:rPr>
      </w:pPr>
      <w:r w:rsidRPr="00750879">
        <w:rPr>
          <w:rFonts w:eastAsia="Calibri"/>
          <w:sz w:val="24"/>
          <w:szCs w:val="24"/>
          <w:lang w:eastAsia="ru-RU"/>
        </w:rPr>
        <w:t>кружком «Музыкальная шкатулка»  - 1 час в неделю в 5,6,7,8-х классах, направленным на всестороннее развитие творческих возможностей ребёнка, формирование способностей и качеств личности посредством музыки;</w:t>
      </w:r>
    </w:p>
    <w:p w:rsidR="00750879" w:rsidRPr="00750879" w:rsidRDefault="00750879" w:rsidP="00750879">
      <w:pPr>
        <w:widowControl/>
        <w:autoSpaceDE/>
        <w:autoSpaceDN/>
        <w:ind w:firstLine="708"/>
        <w:rPr>
          <w:rFonts w:eastAsia="Calibri"/>
          <w:sz w:val="24"/>
          <w:szCs w:val="24"/>
          <w:lang w:eastAsia="ru-RU"/>
        </w:rPr>
      </w:pPr>
      <w:r w:rsidRPr="00750879">
        <w:rPr>
          <w:rFonts w:eastAsia="Calibri"/>
          <w:sz w:val="24"/>
          <w:szCs w:val="24"/>
          <w:lang w:eastAsia="ru-RU"/>
        </w:rPr>
        <w:t>кружком «Мир профессий» - (1 час в неделю в 8, 9 классах). Программа «Мир профессий» направлена на расширение кругозора учащихся по профориентации и создание условий для формирования личностных качеств, на формирование у учащихся знаний о мире профессий и создание условий для успешной профориентации младших подростков в будущем;</w:t>
      </w:r>
    </w:p>
    <w:p w:rsidR="00750879" w:rsidRPr="00750879" w:rsidRDefault="00750879" w:rsidP="00750879">
      <w:pPr>
        <w:widowControl/>
        <w:autoSpaceDE/>
        <w:autoSpaceDN/>
        <w:rPr>
          <w:rFonts w:eastAsia="Calibri"/>
          <w:sz w:val="24"/>
          <w:szCs w:val="24"/>
          <w:lang w:eastAsia="ru-RU"/>
        </w:rPr>
      </w:pPr>
      <w:r w:rsidRPr="00750879">
        <w:rPr>
          <w:rFonts w:eastAsia="Calibri"/>
          <w:sz w:val="24"/>
          <w:szCs w:val="24"/>
          <w:lang w:eastAsia="ru-RU"/>
        </w:rPr>
        <w:t>расширение у детей представления о разнообразии профессий на основе характерных трудовых процессов и результатов труда, представлении о структуре труда (цель, мотив, материал, трудовые действия, результат);</w:t>
      </w:r>
    </w:p>
    <w:p w:rsidR="00750879" w:rsidRPr="00750879" w:rsidRDefault="00750879" w:rsidP="00750879">
      <w:pPr>
        <w:widowControl/>
        <w:autoSpaceDE/>
        <w:autoSpaceDN/>
        <w:ind w:firstLine="708"/>
        <w:rPr>
          <w:rFonts w:eastAsia="Calibri"/>
          <w:sz w:val="24"/>
          <w:szCs w:val="24"/>
          <w:lang w:eastAsia="ru-RU"/>
        </w:rPr>
      </w:pPr>
      <w:r w:rsidRPr="00750879">
        <w:rPr>
          <w:rFonts w:eastAsia="Calibri"/>
          <w:sz w:val="24"/>
          <w:szCs w:val="24"/>
          <w:lang w:eastAsia="ru-RU"/>
        </w:rPr>
        <w:t>кружком  «Мы – патриоты России» -  2 часа (1час в неделю в 5 классе, 1 час в неделю в 6 классе),  программа кружка нацелена на воспитание гражданина России, патриота малой родины, знающего и любящего свой край, село (его традиции, памятники природы, истории и культуры) и желающие принять активное участие в его развитии.</w:t>
      </w:r>
    </w:p>
    <w:p w:rsidR="00750879" w:rsidRPr="00750879" w:rsidRDefault="00750879" w:rsidP="00750879">
      <w:pPr>
        <w:widowControl/>
        <w:autoSpaceDE/>
        <w:autoSpaceDN/>
        <w:ind w:firstLine="708"/>
        <w:rPr>
          <w:rFonts w:eastAsia="Calibri"/>
          <w:sz w:val="24"/>
          <w:szCs w:val="24"/>
          <w:u w:val="single"/>
          <w:lang w:eastAsia="ru-RU"/>
        </w:rPr>
      </w:pPr>
      <w:r w:rsidRPr="00750879">
        <w:rPr>
          <w:rFonts w:eastAsia="Calibri"/>
          <w:b/>
          <w:i/>
          <w:sz w:val="24"/>
          <w:szCs w:val="24"/>
          <w:u w:val="single"/>
          <w:lang w:eastAsia="ru-RU"/>
        </w:rPr>
        <w:t>Спортивно-оздоровительное направление</w:t>
      </w:r>
      <w:r w:rsidRPr="00750879">
        <w:rPr>
          <w:rFonts w:eastAsia="Calibri"/>
          <w:sz w:val="24"/>
          <w:szCs w:val="24"/>
          <w:u w:val="single"/>
          <w:lang w:eastAsia="ru-RU"/>
        </w:rPr>
        <w:t xml:space="preserve"> представлено </w:t>
      </w:r>
    </w:p>
    <w:p w:rsidR="00750879" w:rsidRPr="00750879" w:rsidRDefault="00750879" w:rsidP="00750879">
      <w:pPr>
        <w:widowControl/>
        <w:autoSpaceDE/>
        <w:autoSpaceDN/>
        <w:ind w:firstLine="708"/>
        <w:rPr>
          <w:rFonts w:eastAsia="Calibri"/>
          <w:sz w:val="24"/>
          <w:szCs w:val="24"/>
          <w:lang w:eastAsia="ru-RU"/>
        </w:rPr>
      </w:pPr>
      <w:r w:rsidRPr="00750879">
        <w:rPr>
          <w:rFonts w:eastAsia="Calibri"/>
          <w:sz w:val="24"/>
          <w:szCs w:val="24"/>
          <w:lang w:eastAsia="ru-RU"/>
        </w:rPr>
        <w:t>секцией «Расти здоровым» -1 час в неделю в 5,6,7,8,9-х классах, программа  секции направлена на раскрытие и формирование навыков здорового образа жизни  школьников, содействие их оздоровлению; обеспечить возможность сохранения здоровья детей в период обучения в школе; научить детей быть здоровыми душой и телом, стремиться творить своё здоровье, применяя знания и умения в согласии с законами природы, законами бытия</w:t>
      </w:r>
    </w:p>
    <w:p w:rsidR="00750879" w:rsidRPr="00750879" w:rsidRDefault="00750879" w:rsidP="00750879">
      <w:pPr>
        <w:widowControl/>
        <w:autoSpaceDE/>
        <w:autoSpaceDN/>
        <w:ind w:firstLine="708"/>
        <w:rPr>
          <w:rFonts w:eastAsia="Calibri"/>
          <w:sz w:val="24"/>
          <w:szCs w:val="24"/>
          <w:lang w:eastAsia="ru-RU"/>
        </w:rPr>
      </w:pPr>
      <w:r w:rsidRPr="00750879">
        <w:rPr>
          <w:rFonts w:eastAsia="Calibri"/>
          <w:b/>
          <w:i/>
          <w:sz w:val="24"/>
          <w:szCs w:val="24"/>
          <w:u w:val="single"/>
          <w:lang w:eastAsia="ru-RU"/>
        </w:rPr>
        <w:t>Социальное направление представлено</w:t>
      </w:r>
      <w:r w:rsidRPr="00750879">
        <w:rPr>
          <w:rFonts w:eastAsia="Calibri"/>
          <w:sz w:val="24"/>
          <w:szCs w:val="24"/>
          <w:lang w:eastAsia="ru-RU"/>
        </w:rPr>
        <w:t xml:space="preserve">  КТД </w:t>
      </w:r>
      <w:r w:rsidRPr="00750879">
        <w:rPr>
          <w:rFonts w:eastAsia="Calibri"/>
          <w:i/>
          <w:sz w:val="20"/>
          <w:szCs w:val="24"/>
          <w:lang w:eastAsia="ru-RU"/>
        </w:rPr>
        <w:t>(коллективная творческая деятельность)</w:t>
      </w:r>
      <w:r w:rsidRPr="00750879">
        <w:rPr>
          <w:rFonts w:eastAsia="Calibri"/>
          <w:sz w:val="20"/>
          <w:szCs w:val="24"/>
          <w:lang w:eastAsia="ru-RU"/>
        </w:rPr>
        <w:t xml:space="preserve"> </w:t>
      </w:r>
      <w:r w:rsidRPr="00750879">
        <w:rPr>
          <w:rFonts w:eastAsia="Calibri"/>
          <w:sz w:val="24"/>
          <w:szCs w:val="24"/>
          <w:lang w:eastAsia="ru-RU"/>
        </w:rPr>
        <w:t>«Калейдоскоп школьных дел» - большим количеством всевозможных нерегулярных дел, событий, акций, воспитательных мероприятий, планируемых школой  в общешкольном плане воспитательной работы, классным руководителем в рамках воспитательной работы с коллективом класса. Кроме того, «Калейдоскоп школьных дел» включает экскурсии, походы, встречи, традиционные школьные праздники и подготовку к ним, работу по изучению с ПДД, участие в движении ЮИД, инструктажи, общественно-полезный труд школьников.</w:t>
      </w:r>
    </w:p>
    <w:p w:rsidR="00750879" w:rsidRPr="00750879" w:rsidRDefault="00750879" w:rsidP="00750879">
      <w:pPr>
        <w:widowControl/>
        <w:autoSpaceDE/>
        <w:autoSpaceDN/>
        <w:rPr>
          <w:rFonts w:eastAsia="Calibri"/>
          <w:sz w:val="24"/>
          <w:szCs w:val="24"/>
          <w:lang w:eastAsia="ru-RU"/>
        </w:rPr>
      </w:pPr>
      <w:r w:rsidRPr="00750879">
        <w:rPr>
          <w:rFonts w:eastAsia="Calibri"/>
          <w:sz w:val="24"/>
          <w:szCs w:val="24"/>
          <w:lang w:eastAsia="ru-RU"/>
        </w:rPr>
        <w:t>         Такая организация работы способствует развитию внутреннего мира человека, межличностных отношений и творчества, развитию у обучающихся самостоятельности, любознательности и творческой активности, нацелена на приобщение детей к участию в проектной деятельности, развивает интерес к исследовательской деятельности.  </w:t>
      </w: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rPr>
          <w:rFonts w:eastAsia="Calibri"/>
          <w:sz w:val="24"/>
          <w:szCs w:val="24"/>
          <w:lang w:eastAsia="ru-RU"/>
        </w:rPr>
      </w:pPr>
    </w:p>
    <w:p w:rsidR="00750879" w:rsidRPr="00750879" w:rsidRDefault="00750879" w:rsidP="00750879">
      <w:pPr>
        <w:widowControl/>
        <w:autoSpaceDE/>
        <w:autoSpaceDN/>
        <w:jc w:val="center"/>
        <w:rPr>
          <w:sz w:val="24"/>
          <w:szCs w:val="24"/>
          <w:lang w:eastAsia="ru-RU"/>
        </w:rPr>
      </w:pPr>
      <w:r w:rsidRPr="00750879">
        <w:rPr>
          <w:rFonts w:eastAsia="Calibri"/>
          <w:sz w:val="24"/>
          <w:szCs w:val="24"/>
          <w:lang w:eastAsia="ru-RU"/>
        </w:rPr>
        <w:t xml:space="preserve"> 4. </w:t>
      </w:r>
      <w:r w:rsidRPr="00750879">
        <w:rPr>
          <w:sz w:val="24"/>
          <w:szCs w:val="24"/>
          <w:lang w:eastAsia="ru-RU"/>
        </w:rPr>
        <w:t xml:space="preserve">План внеурочной деятельности  </w:t>
      </w:r>
    </w:p>
    <w:p w:rsidR="00750879" w:rsidRPr="00750879" w:rsidRDefault="00750879" w:rsidP="00750879">
      <w:pPr>
        <w:widowControl/>
        <w:autoSpaceDE/>
        <w:autoSpaceDN/>
        <w:jc w:val="center"/>
        <w:rPr>
          <w:sz w:val="24"/>
          <w:szCs w:val="24"/>
          <w:lang w:eastAsia="ru-RU"/>
        </w:rPr>
      </w:pPr>
      <w:r w:rsidRPr="00750879">
        <w:rPr>
          <w:sz w:val="24"/>
          <w:szCs w:val="24"/>
          <w:lang w:eastAsia="ru-RU"/>
        </w:rPr>
        <w:t>ООО  5-9 классы</w:t>
      </w:r>
    </w:p>
    <w:p w:rsidR="00750879" w:rsidRPr="00750879" w:rsidRDefault="00750879" w:rsidP="00750879">
      <w:pPr>
        <w:widowControl/>
        <w:autoSpaceDE/>
        <w:autoSpaceDN/>
        <w:jc w:val="center"/>
        <w:rPr>
          <w:sz w:val="24"/>
          <w:szCs w:val="24"/>
          <w:lang w:eastAsia="ru-RU"/>
        </w:rPr>
      </w:pPr>
      <w:r w:rsidRPr="00750879">
        <w:rPr>
          <w:sz w:val="24"/>
          <w:szCs w:val="24"/>
          <w:lang w:eastAsia="ru-RU"/>
        </w:rPr>
        <w:t xml:space="preserve"> (10 часов в неделю)</w:t>
      </w:r>
    </w:p>
    <w:tbl>
      <w:tblPr>
        <w:tblpPr w:leftFromText="180" w:rightFromText="180" w:vertAnchor="text" w:horzAnchor="margin" w:tblpXSpec="center" w:tblpY="138"/>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6"/>
        <w:gridCol w:w="994"/>
        <w:gridCol w:w="993"/>
        <w:gridCol w:w="993"/>
        <w:gridCol w:w="993"/>
        <w:gridCol w:w="959"/>
        <w:gridCol w:w="743"/>
      </w:tblGrid>
      <w:tr w:rsidR="00750879" w:rsidRPr="00750879" w:rsidTr="00750879">
        <w:tc>
          <w:tcPr>
            <w:tcW w:w="1809" w:type="dxa"/>
            <w:vMerge w:val="restart"/>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 xml:space="preserve">Направления </w:t>
            </w:r>
          </w:p>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 xml:space="preserve">внеурочной </w:t>
            </w:r>
            <w:r w:rsidRPr="00750879">
              <w:rPr>
                <w:rFonts w:eastAsia="Calibri"/>
                <w:sz w:val="24"/>
                <w:szCs w:val="24"/>
              </w:rPr>
              <w:lastRenderedPageBreak/>
              <w:t>деятельности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lastRenderedPageBreak/>
              <w:t xml:space="preserve">Формы организации внеурочной </w:t>
            </w:r>
            <w:r w:rsidRPr="00750879">
              <w:rPr>
                <w:rFonts w:eastAsia="Calibri"/>
                <w:sz w:val="24"/>
                <w:szCs w:val="24"/>
              </w:rPr>
              <w:lastRenderedPageBreak/>
              <w:t>деятельности</w:t>
            </w:r>
          </w:p>
        </w:tc>
        <w:tc>
          <w:tcPr>
            <w:tcW w:w="4927" w:type="dxa"/>
            <w:gridSpan w:val="5"/>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jc w:val="center"/>
              <w:rPr>
                <w:rFonts w:eastAsia="Calibri"/>
                <w:sz w:val="24"/>
                <w:szCs w:val="24"/>
              </w:rPr>
            </w:pPr>
            <w:r w:rsidRPr="00750879">
              <w:rPr>
                <w:rFonts w:eastAsia="Calibri"/>
                <w:sz w:val="24"/>
                <w:szCs w:val="24"/>
              </w:rPr>
              <w:lastRenderedPageBreak/>
              <w:t>Часов в неделю по классам</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jc w:val="center"/>
              <w:rPr>
                <w:rFonts w:eastAsia="Calibri"/>
                <w:sz w:val="24"/>
                <w:szCs w:val="24"/>
              </w:rPr>
            </w:pPr>
            <w:r w:rsidRPr="00750879">
              <w:rPr>
                <w:rFonts w:eastAsia="Calibri"/>
                <w:sz w:val="24"/>
                <w:szCs w:val="24"/>
              </w:rPr>
              <w:t>Всего</w:t>
            </w:r>
          </w:p>
        </w:tc>
      </w:tr>
      <w:tr w:rsidR="00750879" w:rsidRPr="00750879" w:rsidTr="00750879">
        <w:trPr>
          <w:trHeight w:val="963"/>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rFonts w:eastAsia="Calibri"/>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rFonts w:eastAsia="Calibri"/>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Cs w:val="24"/>
              </w:rPr>
            </w:pPr>
            <w:r w:rsidRPr="00750879">
              <w:rPr>
                <w:rFonts w:eastAsia="Calibri"/>
                <w:szCs w:val="24"/>
              </w:rPr>
              <w:t>5 класс</w:t>
            </w:r>
          </w:p>
          <w:p w:rsidR="00750879" w:rsidRPr="00750879" w:rsidRDefault="00750879" w:rsidP="00750879">
            <w:pPr>
              <w:widowControl/>
              <w:autoSpaceDE/>
              <w:autoSpaceDN/>
              <w:spacing w:after="150"/>
              <w:rPr>
                <w:rFonts w:eastAsia="Calibri"/>
                <w:szCs w:val="24"/>
              </w:rPr>
            </w:pPr>
            <w:r w:rsidRPr="00750879">
              <w:rPr>
                <w:rFonts w:eastAsia="Calibri"/>
                <w:szCs w:val="24"/>
              </w:rPr>
              <w:t>ауд/вн</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Cs w:val="24"/>
              </w:rPr>
            </w:pPr>
            <w:r w:rsidRPr="00750879">
              <w:rPr>
                <w:rFonts w:eastAsia="Calibri"/>
                <w:szCs w:val="24"/>
              </w:rPr>
              <w:t>6 класс</w:t>
            </w:r>
          </w:p>
          <w:p w:rsidR="00750879" w:rsidRPr="00750879" w:rsidRDefault="00750879" w:rsidP="00750879">
            <w:pPr>
              <w:widowControl/>
              <w:autoSpaceDE/>
              <w:autoSpaceDN/>
              <w:spacing w:after="150"/>
              <w:rPr>
                <w:rFonts w:eastAsia="Calibri"/>
                <w:szCs w:val="24"/>
              </w:rPr>
            </w:pPr>
            <w:r w:rsidRPr="00750879">
              <w:rPr>
                <w:rFonts w:eastAsia="Calibri"/>
                <w:szCs w:val="24"/>
              </w:rPr>
              <w:t>ауд/вн</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Cs w:val="24"/>
              </w:rPr>
            </w:pPr>
            <w:r w:rsidRPr="00750879">
              <w:rPr>
                <w:rFonts w:eastAsia="Calibri"/>
                <w:szCs w:val="24"/>
              </w:rPr>
              <w:t>7 класс</w:t>
            </w:r>
          </w:p>
          <w:p w:rsidR="00750879" w:rsidRPr="00750879" w:rsidRDefault="00750879" w:rsidP="00750879">
            <w:pPr>
              <w:widowControl/>
              <w:autoSpaceDE/>
              <w:autoSpaceDN/>
              <w:spacing w:after="150"/>
              <w:rPr>
                <w:rFonts w:eastAsia="Calibri"/>
                <w:szCs w:val="24"/>
              </w:rPr>
            </w:pPr>
            <w:r w:rsidRPr="00750879">
              <w:rPr>
                <w:rFonts w:eastAsia="Calibri"/>
                <w:szCs w:val="24"/>
              </w:rPr>
              <w:t>ауд/вн</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Cs w:val="24"/>
              </w:rPr>
            </w:pPr>
            <w:r w:rsidRPr="00750879">
              <w:rPr>
                <w:rFonts w:eastAsia="Calibri"/>
                <w:szCs w:val="24"/>
              </w:rPr>
              <w:t>8 класс</w:t>
            </w:r>
          </w:p>
          <w:p w:rsidR="00750879" w:rsidRPr="00750879" w:rsidRDefault="00750879" w:rsidP="00750879">
            <w:pPr>
              <w:widowControl/>
              <w:autoSpaceDE/>
              <w:autoSpaceDN/>
              <w:spacing w:after="150"/>
              <w:rPr>
                <w:rFonts w:eastAsia="Calibri"/>
                <w:szCs w:val="24"/>
              </w:rPr>
            </w:pPr>
            <w:r w:rsidRPr="00750879">
              <w:rPr>
                <w:rFonts w:eastAsia="Calibri"/>
                <w:szCs w:val="24"/>
              </w:rPr>
              <w:t>ауд/вн</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Cs w:val="24"/>
              </w:rPr>
            </w:pPr>
            <w:r w:rsidRPr="00750879">
              <w:rPr>
                <w:rFonts w:eastAsia="Calibri"/>
                <w:szCs w:val="24"/>
              </w:rPr>
              <w:t>9 кл.</w:t>
            </w:r>
          </w:p>
          <w:p w:rsidR="00750879" w:rsidRPr="00750879" w:rsidRDefault="00750879" w:rsidP="00750879">
            <w:pPr>
              <w:widowControl/>
              <w:autoSpaceDE/>
              <w:autoSpaceDN/>
              <w:spacing w:after="150"/>
              <w:rPr>
                <w:rFonts w:eastAsia="Calibri"/>
                <w:sz w:val="24"/>
                <w:szCs w:val="24"/>
              </w:rPr>
            </w:pPr>
            <w:r w:rsidRPr="00750879">
              <w:rPr>
                <w:rFonts w:eastAsia="Calibri"/>
                <w:szCs w:val="24"/>
              </w:rPr>
              <w:t>ауд/вн</w:t>
            </w:r>
          </w:p>
        </w:tc>
        <w:tc>
          <w:tcPr>
            <w:tcW w:w="743"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r>
      <w:tr w:rsidR="00750879" w:rsidRPr="00750879" w:rsidTr="00750879">
        <w:tc>
          <w:tcPr>
            <w:tcW w:w="1809" w:type="dxa"/>
            <w:vMerge w:val="restart"/>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lastRenderedPageBreak/>
              <w:t xml:space="preserve">Духовно-нравственное  направление </w:t>
            </w:r>
            <w:r w:rsidRPr="00750879">
              <w:rPr>
                <w:rFonts w:eastAsia="Calibri"/>
                <w:sz w:val="20"/>
                <w:szCs w:val="24"/>
              </w:rPr>
              <w:t>(гражд-патриотическое воспитание, нравственно- духовн. воспит.,  семейные ценности)</w:t>
            </w: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Час класса "Наш дом и мы в нём"</w:t>
            </w: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5</w:t>
            </w:r>
          </w:p>
        </w:tc>
      </w:tr>
      <w:tr w:rsidR="00750879" w:rsidRPr="00750879" w:rsidTr="00750879">
        <w:tc>
          <w:tcPr>
            <w:tcW w:w="1809"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rFonts w:eastAsia="Calibri"/>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Кружок "Правильный выбор"</w:t>
            </w:r>
          </w:p>
        </w:tc>
        <w:tc>
          <w:tcPr>
            <w:tcW w:w="993"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3</w:t>
            </w:r>
          </w:p>
        </w:tc>
      </w:tr>
      <w:tr w:rsidR="00750879" w:rsidRPr="00750879" w:rsidTr="00750879">
        <w:tc>
          <w:tcPr>
            <w:tcW w:w="1809"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rFonts w:eastAsia="Calibri"/>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 xml:space="preserve">Час психологии </w:t>
            </w:r>
            <w:r w:rsidRPr="00750879">
              <w:rPr>
                <w:rFonts w:eastAsia="Calibri"/>
                <w:sz w:val="20"/>
                <w:szCs w:val="24"/>
              </w:rPr>
              <w:t>(психолого-педагогическая поддержка обучающихся</w:t>
            </w:r>
            <w:r w:rsidR="00DB1EF8">
              <w:rPr>
                <w:rFonts w:eastAsia="Calibri"/>
                <w:sz w:val="20"/>
                <w:szCs w:val="24"/>
              </w:rPr>
              <w:t>, коррекционная работа</w:t>
            </w:r>
            <w:r w:rsidRPr="00750879">
              <w:rPr>
                <w:rFonts w:eastAsia="Calibri"/>
                <w:sz w:val="20"/>
                <w:szCs w:val="24"/>
              </w:rPr>
              <w:t>)</w:t>
            </w: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0/1</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5</w:t>
            </w:r>
          </w:p>
        </w:tc>
      </w:tr>
      <w:tr w:rsidR="00750879" w:rsidRPr="00750879" w:rsidTr="00750879">
        <w:trPr>
          <w:trHeight w:val="1438"/>
        </w:trPr>
        <w:tc>
          <w:tcPr>
            <w:tcW w:w="1809"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 xml:space="preserve">Общеинтеллек-туальное направление </w:t>
            </w:r>
            <w:r w:rsidRPr="00750879">
              <w:rPr>
                <w:rFonts w:eastAsia="Calibri"/>
                <w:sz w:val="20"/>
                <w:szCs w:val="24"/>
              </w:rPr>
              <w:t>(интелектуальное воспитание)</w:t>
            </w: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Кружок "Юный математик"</w:t>
            </w: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2/0</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6</w:t>
            </w:r>
          </w:p>
        </w:tc>
      </w:tr>
      <w:tr w:rsidR="00750879" w:rsidRPr="00750879" w:rsidTr="00750879">
        <w:tc>
          <w:tcPr>
            <w:tcW w:w="1809" w:type="dxa"/>
            <w:vMerge w:val="restart"/>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Общекультурное направление</w:t>
            </w: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Кружок "Музыкальная шкатулка"</w:t>
            </w: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58"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4</w:t>
            </w:r>
          </w:p>
        </w:tc>
      </w:tr>
      <w:tr w:rsidR="00750879" w:rsidRPr="00750879" w:rsidTr="00750879">
        <w:tc>
          <w:tcPr>
            <w:tcW w:w="1809"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rFonts w:eastAsia="Calibri"/>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Кружок "Мир профессий"</w:t>
            </w:r>
          </w:p>
        </w:tc>
        <w:tc>
          <w:tcPr>
            <w:tcW w:w="993"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2</w:t>
            </w:r>
          </w:p>
        </w:tc>
      </w:tr>
      <w:tr w:rsidR="00750879" w:rsidRPr="00750879" w:rsidTr="00750879">
        <w:tc>
          <w:tcPr>
            <w:tcW w:w="1809"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rFonts w:eastAsia="Calibri"/>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Кружок «Мы-патриоты России»</w:t>
            </w: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958" w:type="dxa"/>
            <w:tcBorders>
              <w:top w:val="single" w:sz="4" w:space="0" w:color="auto"/>
              <w:left w:val="single" w:sz="4" w:space="0" w:color="auto"/>
              <w:bottom w:val="single" w:sz="4" w:space="0" w:color="auto"/>
              <w:right w:val="single" w:sz="4" w:space="0" w:color="auto"/>
            </w:tcBorders>
          </w:tcPr>
          <w:p w:rsidR="00750879" w:rsidRPr="00750879" w:rsidRDefault="00750879" w:rsidP="00750879">
            <w:pPr>
              <w:widowControl/>
              <w:autoSpaceDE/>
              <w:autoSpaceDN/>
              <w:spacing w:after="150"/>
              <w:rPr>
                <w:rFonts w:eastAsia="Calibri"/>
                <w:sz w:val="24"/>
                <w:szCs w:val="24"/>
              </w:rPr>
            </w:pP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2</w:t>
            </w:r>
          </w:p>
        </w:tc>
      </w:tr>
      <w:tr w:rsidR="00750879" w:rsidRPr="00750879" w:rsidTr="00750879">
        <w:tc>
          <w:tcPr>
            <w:tcW w:w="1809"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 xml:space="preserve">Спортивно-оздоровительное направление </w:t>
            </w:r>
            <w:r w:rsidRPr="00750879">
              <w:rPr>
                <w:rFonts w:eastAsia="Calibri"/>
                <w:sz w:val="20"/>
                <w:szCs w:val="24"/>
              </w:rPr>
              <w:t>(здоровьесберегающее воспитание)</w:t>
            </w: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Спортивная секция "Расти здоровым"</w:t>
            </w: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1/0</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5</w:t>
            </w:r>
          </w:p>
        </w:tc>
      </w:tr>
      <w:tr w:rsidR="00750879" w:rsidRPr="00750879" w:rsidTr="00750879">
        <w:tc>
          <w:tcPr>
            <w:tcW w:w="1809" w:type="dxa"/>
            <w:vMerge w:val="restart"/>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sz w:val="24"/>
                <w:szCs w:val="24"/>
              </w:rPr>
              <w:t xml:space="preserve">Социальное направление </w:t>
            </w:r>
            <w:r w:rsidRPr="00750879">
              <w:rPr>
                <w:rFonts w:eastAsia="Calibri"/>
                <w:sz w:val="20"/>
                <w:szCs w:val="24"/>
              </w:rPr>
              <w:t>(положит. отношен. к труду, социокультурное, медиакультурное, правовое, экологич. воспит.)</w:t>
            </w: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rPr>
                <w:rFonts w:eastAsia="Calibri"/>
                <w:sz w:val="24"/>
              </w:rPr>
            </w:pPr>
            <w:r w:rsidRPr="00750879">
              <w:rPr>
                <w:rFonts w:eastAsia="Calibri"/>
                <w:sz w:val="24"/>
              </w:rPr>
              <w:t xml:space="preserve">"Калейдоскоп </w:t>
            </w:r>
          </w:p>
          <w:p w:rsidR="00750879" w:rsidRPr="00750879" w:rsidRDefault="00750879" w:rsidP="00DB1EF8">
            <w:pPr>
              <w:widowControl/>
              <w:autoSpaceDE/>
              <w:autoSpaceDN/>
              <w:rPr>
                <w:rFonts w:ascii="Calibri" w:eastAsia="Calibri" w:hAnsi="Calibri"/>
              </w:rPr>
            </w:pPr>
            <w:r w:rsidRPr="00750879">
              <w:rPr>
                <w:rFonts w:eastAsia="Calibri"/>
                <w:sz w:val="24"/>
              </w:rPr>
              <w:t>школьных дел"</w:t>
            </w:r>
            <w:r w:rsidRPr="00750879">
              <w:rPr>
                <w:rFonts w:eastAsia="Calibri"/>
                <w:color w:val="666666"/>
                <w:sz w:val="24"/>
              </w:rPr>
              <w:t xml:space="preserve"> </w:t>
            </w:r>
            <w:r w:rsidRPr="00750879">
              <w:rPr>
                <w:rFonts w:eastAsia="Calibri"/>
              </w:rPr>
              <w:t xml:space="preserve">(экскурсии, походы, встречи, праздники и подготовка к ним, ПДД, ЮИД, инструктажи, общественно-полезный труд, работа с родителями, профилактика правонарушений, </w:t>
            </w:r>
            <w:r w:rsidR="00DB1EF8">
              <w:rPr>
                <w:rFonts w:eastAsia="Calibri"/>
              </w:rPr>
              <w:t>коррекционная работа</w:t>
            </w:r>
            <w:r w:rsidRPr="00750879">
              <w:rPr>
                <w:rFonts w:eastAsia="Calibri"/>
              </w:rPr>
              <w:t>).</w:t>
            </w: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0/4</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0/4</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0/4</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0/3</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0/3</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i/>
                <w:sz w:val="24"/>
                <w:szCs w:val="24"/>
              </w:rPr>
            </w:pPr>
            <w:r w:rsidRPr="00750879">
              <w:rPr>
                <w:rFonts w:eastAsia="Calibri"/>
                <w:i/>
                <w:sz w:val="24"/>
                <w:szCs w:val="24"/>
              </w:rPr>
              <w:t>18</w:t>
            </w:r>
          </w:p>
        </w:tc>
      </w:tr>
      <w:tr w:rsidR="00750879" w:rsidRPr="00750879" w:rsidTr="00750879">
        <w:tc>
          <w:tcPr>
            <w:tcW w:w="1809" w:type="dxa"/>
            <w:vMerge/>
            <w:tcBorders>
              <w:top w:val="single" w:sz="4" w:space="0" w:color="auto"/>
              <w:left w:val="single" w:sz="4" w:space="0" w:color="auto"/>
              <w:bottom w:val="single" w:sz="4" w:space="0" w:color="auto"/>
              <w:right w:val="single" w:sz="4" w:space="0" w:color="auto"/>
            </w:tcBorders>
            <w:vAlign w:val="center"/>
            <w:hideMark/>
          </w:tcPr>
          <w:p w:rsidR="00750879" w:rsidRPr="00750879" w:rsidRDefault="00750879" w:rsidP="00750879">
            <w:pPr>
              <w:widowControl/>
              <w:autoSpaceDE/>
              <w:autoSpaceDN/>
              <w:rPr>
                <w:rFonts w:eastAsia="Calibri"/>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24"/>
              </w:rPr>
            </w:pPr>
            <w:r w:rsidRPr="00750879">
              <w:rPr>
                <w:rFonts w:eastAsia="Calibri"/>
                <w:b/>
                <w:sz w:val="24"/>
                <w:szCs w:val="24"/>
              </w:rPr>
              <w:t>ИТОГО</w:t>
            </w:r>
          </w:p>
        </w:tc>
        <w:tc>
          <w:tcPr>
            <w:tcW w:w="99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32"/>
              </w:rPr>
            </w:pPr>
            <w:r w:rsidRPr="00750879">
              <w:rPr>
                <w:rFonts w:eastAsia="Calibri"/>
                <w:sz w:val="24"/>
                <w:szCs w:val="32"/>
              </w:rPr>
              <w:t>4/6</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32"/>
              </w:rPr>
            </w:pPr>
            <w:r w:rsidRPr="00750879">
              <w:rPr>
                <w:rFonts w:eastAsia="Calibri"/>
                <w:sz w:val="24"/>
                <w:szCs w:val="32"/>
              </w:rPr>
              <w:t>4/6</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32"/>
              </w:rPr>
            </w:pPr>
            <w:r w:rsidRPr="00750879">
              <w:rPr>
                <w:rFonts w:eastAsia="Calibri"/>
                <w:sz w:val="24"/>
                <w:szCs w:val="32"/>
              </w:rPr>
              <w:t>4/6</w:t>
            </w:r>
          </w:p>
        </w:tc>
        <w:tc>
          <w:tcPr>
            <w:tcW w:w="992"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32"/>
              </w:rPr>
            </w:pPr>
            <w:r w:rsidRPr="00750879">
              <w:rPr>
                <w:rFonts w:eastAsia="Calibri"/>
                <w:sz w:val="24"/>
                <w:szCs w:val="32"/>
              </w:rPr>
              <w:t>5/5</w:t>
            </w:r>
          </w:p>
        </w:tc>
        <w:tc>
          <w:tcPr>
            <w:tcW w:w="958"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32"/>
              </w:rPr>
            </w:pPr>
            <w:r w:rsidRPr="00750879">
              <w:rPr>
                <w:rFonts w:eastAsia="Calibri"/>
                <w:sz w:val="24"/>
                <w:szCs w:val="32"/>
              </w:rPr>
              <w:t>5/5</w:t>
            </w:r>
          </w:p>
        </w:tc>
        <w:tc>
          <w:tcPr>
            <w:tcW w:w="743" w:type="dxa"/>
            <w:tcBorders>
              <w:top w:val="single" w:sz="4" w:space="0" w:color="auto"/>
              <w:left w:val="single" w:sz="4" w:space="0" w:color="auto"/>
              <w:bottom w:val="single" w:sz="4" w:space="0" w:color="auto"/>
              <w:right w:val="single" w:sz="4" w:space="0" w:color="auto"/>
            </w:tcBorders>
            <w:hideMark/>
          </w:tcPr>
          <w:p w:rsidR="00750879" w:rsidRPr="00750879" w:rsidRDefault="00750879" w:rsidP="00750879">
            <w:pPr>
              <w:widowControl/>
              <w:autoSpaceDE/>
              <w:autoSpaceDN/>
              <w:spacing w:after="150"/>
              <w:rPr>
                <w:rFonts w:eastAsia="Calibri"/>
                <w:sz w:val="24"/>
                <w:szCs w:val="32"/>
              </w:rPr>
            </w:pPr>
            <w:r w:rsidRPr="00750879">
              <w:rPr>
                <w:rFonts w:eastAsia="Calibri"/>
                <w:sz w:val="24"/>
                <w:szCs w:val="32"/>
              </w:rPr>
              <w:t>50</w:t>
            </w:r>
          </w:p>
        </w:tc>
      </w:tr>
    </w:tbl>
    <w:p w:rsidR="00750879" w:rsidRPr="00750879" w:rsidRDefault="00750879" w:rsidP="00750879">
      <w:pPr>
        <w:widowControl/>
        <w:autoSpaceDE/>
        <w:autoSpaceDN/>
        <w:rPr>
          <w:b/>
          <w:sz w:val="28"/>
          <w:szCs w:val="24"/>
          <w:lang w:eastAsia="ru-RU"/>
        </w:rPr>
      </w:pPr>
    </w:p>
    <w:p w:rsidR="00750879" w:rsidRPr="00750879" w:rsidRDefault="00750879" w:rsidP="00750879">
      <w:pPr>
        <w:widowControl/>
        <w:autoSpaceDE/>
        <w:autoSpaceDN/>
        <w:spacing w:line="276" w:lineRule="auto"/>
        <w:ind w:firstLine="709"/>
        <w:jc w:val="both"/>
        <w:rPr>
          <w:b/>
          <w:sz w:val="24"/>
          <w:szCs w:val="24"/>
          <w:lang w:eastAsia="ru-RU"/>
        </w:rPr>
      </w:pPr>
    </w:p>
    <w:p w:rsidR="00750879" w:rsidRPr="00750879" w:rsidRDefault="00750879" w:rsidP="00750879">
      <w:pPr>
        <w:widowControl/>
        <w:autoSpaceDE/>
        <w:autoSpaceDN/>
        <w:spacing w:line="276" w:lineRule="auto"/>
        <w:ind w:firstLine="709"/>
        <w:jc w:val="both"/>
        <w:rPr>
          <w:b/>
          <w:sz w:val="24"/>
          <w:szCs w:val="24"/>
          <w:lang w:eastAsia="ru-RU"/>
        </w:rPr>
      </w:pPr>
    </w:p>
    <w:p w:rsidR="000810C6" w:rsidRDefault="000810C6" w:rsidP="000810C6">
      <w:pPr>
        <w:pStyle w:val="1"/>
        <w:spacing w:line="275" w:lineRule="exact"/>
      </w:pPr>
      <w:r>
        <w:t>Формы оценки</w:t>
      </w:r>
    </w:p>
    <w:p w:rsidR="000810C6" w:rsidRDefault="000810C6" w:rsidP="000810C6">
      <w:pPr>
        <w:pStyle w:val="a3"/>
        <w:ind w:right="297" w:firstLine="566"/>
      </w:pPr>
      <w:r>
        <w:t>Результаты внеурочной деятельности не являются предметом контрольно-оценочных процедур. Технология портфолио является наиболее удачной для накопления достижений обучающегося.</w:t>
      </w:r>
    </w:p>
    <w:p w:rsidR="000810C6" w:rsidRDefault="000810C6" w:rsidP="000810C6">
      <w:pPr>
        <w:pStyle w:val="a3"/>
        <w:ind w:right="306" w:firstLine="566"/>
      </w:pPr>
      <w:r>
        <w:t>В соответствии с требованиями Федерального государственного образовательного стандарта в школе разработана система оценки, ориентированная на выявление и оценку образовательных достижений школьников с целью итоговой оценки подготовки выпускников на уровне основного общего образования.</w:t>
      </w:r>
    </w:p>
    <w:p w:rsidR="000810C6" w:rsidRDefault="000810C6" w:rsidP="000810C6">
      <w:pPr>
        <w:pStyle w:val="a3"/>
        <w:ind w:left="1247"/>
      </w:pPr>
      <w:r>
        <w:lastRenderedPageBreak/>
        <w:t>Особенностями системы оценки являются:</w:t>
      </w:r>
    </w:p>
    <w:p w:rsidR="000810C6" w:rsidRDefault="000810C6" w:rsidP="000810C6">
      <w:pPr>
        <w:pStyle w:val="a4"/>
        <w:numPr>
          <w:ilvl w:val="0"/>
          <w:numId w:val="41"/>
        </w:numPr>
        <w:tabs>
          <w:tab w:val="left" w:pos="1037"/>
        </w:tabs>
        <w:spacing w:before="2" w:line="237" w:lineRule="auto"/>
        <w:ind w:right="308" w:firstLine="0"/>
        <w:rPr>
          <w:sz w:val="24"/>
        </w:rPr>
      </w:pPr>
      <w:r>
        <w:rPr>
          <w:sz w:val="24"/>
        </w:rPr>
        <w:t>комплексный подход к оценке результатов образования (оценка предметных, метапредметных и личностных результатов общего</w:t>
      </w:r>
      <w:r>
        <w:rPr>
          <w:spacing w:val="-4"/>
          <w:sz w:val="24"/>
        </w:rPr>
        <w:t xml:space="preserve"> </w:t>
      </w:r>
      <w:r>
        <w:rPr>
          <w:sz w:val="24"/>
        </w:rPr>
        <w:t>образования);</w:t>
      </w:r>
    </w:p>
    <w:p w:rsidR="000810C6" w:rsidRDefault="000810C6" w:rsidP="000810C6">
      <w:pPr>
        <w:pStyle w:val="a4"/>
        <w:numPr>
          <w:ilvl w:val="0"/>
          <w:numId w:val="41"/>
        </w:numPr>
        <w:tabs>
          <w:tab w:val="left" w:pos="863"/>
        </w:tabs>
        <w:spacing w:before="6" w:line="237" w:lineRule="auto"/>
        <w:ind w:right="310" w:firstLine="0"/>
        <w:rPr>
          <w:sz w:val="24"/>
        </w:rPr>
      </w:pPr>
      <w:r>
        <w:rPr>
          <w:sz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810C6" w:rsidRDefault="000810C6" w:rsidP="000810C6">
      <w:pPr>
        <w:pStyle w:val="a4"/>
        <w:numPr>
          <w:ilvl w:val="0"/>
          <w:numId w:val="41"/>
        </w:numPr>
        <w:tabs>
          <w:tab w:val="left" w:pos="820"/>
        </w:tabs>
        <w:spacing w:before="3" w:line="240" w:lineRule="auto"/>
        <w:ind w:right="296" w:firstLine="0"/>
        <w:rPr>
          <w:sz w:val="24"/>
        </w:rPr>
      </w:pPr>
      <w:r>
        <w:rPr>
          <w:sz w:val="24"/>
        </w:rPr>
        <w:t>оценка успешности освоения содержания отдельных учебных предметов на основе системно- деятельностного подхода, проявляющегося в способности к выполнению учебно- практических и учебно-познавательных задач;</w:t>
      </w:r>
    </w:p>
    <w:p w:rsidR="000810C6" w:rsidRDefault="000810C6" w:rsidP="000810C6">
      <w:pPr>
        <w:pStyle w:val="a4"/>
        <w:numPr>
          <w:ilvl w:val="0"/>
          <w:numId w:val="41"/>
        </w:numPr>
        <w:tabs>
          <w:tab w:val="left" w:pos="820"/>
        </w:tabs>
        <w:spacing w:line="274" w:lineRule="exact"/>
        <w:ind w:left="819" w:hanging="140"/>
        <w:rPr>
          <w:sz w:val="24"/>
        </w:rPr>
      </w:pPr>
      <w:r>
        <w:rPr>
          <w:sz w:val="24"/>
        </w:rPr>
        <w:t>оценка динамики образовательных достижений</w:t>
      </w:r>
      <w:r>
        <w:rPr>
          <w:spacing w:val="-26"/>
          <w:sz w:val="24"/>
        </w:rPr>
        <w:t xml:space="preserve"> </w:t>
      </w:r>
      <w:r>
        <w:rPr>
          <w:sz w:val="24"/>
        </w:rPr>
        <w:t>обучающихся;</w:t>
      </w:r>
    </w:p>
    <w:p w:rsidR="000810C6" w:rsidRDefault="000810C6" w:rsidP="000810C6">
      <w:pPr>
        <w:pStyle w:val="a4"/>
        <w:numPr>
          <w:ilvl w:val="0"/>
          <w:numId w:val="41"/>
        </w:numPr>
        <w:tabs>
          <w:tab w:val="left" w:pos="825"/>
        </w:tabs>
        <w:spacing w:before="2"/>
        <w:ind w:left="824" w:hanging="145"/>
        <w:rPr>
          <w:sz w:val="24"/>
        </w:rPr>
      </w:pPr>
      <w:r>
        <w:rPr>
          <w:sz w:val="24"/>
        </w:rPr>
        <w:t>сочетание внешней и внутренней оценки как механизма обеспечения качества</w:t>
      </w:r>
      <w:r>
        <w:rPr>
          <w:spacing w:val="-25"/>
          <w:sz w:val="24"/>
        </w:rPr>
        <w:t xml:space="preserve"> </w:t>
      </w:r>
      <w:r>
        <w:rPr>
          <w:sz w:val="24"/>
        </w:rPr>
        <w:t>образования;</w:t>
      </w:r>
    </w:p>
    <w:p w:rsidR="000810C6" w:rsidRDefault="000810C6" w:rsidP="000810C6">
      <w:pPr>
        <w:pStyle w:val="a4"/>
        <w:numPr>
          <w:ilvl w:val="0"/>
          <w:numId w:val="41"/>
        </w:numPr>
        <w:tabs>
          <w:tab w:val="left" w:pos="830"/>
        </w:tabs>
        <w:spacing w:line="240" w:lineRule="auto"/>
        <w:ind w:right="301" w:firstLine="0"/>
        <w:rPr>
          <w:sz w:val="24"/>
        </w:rPr>
      </w:pPr>
      <w:r>
        <w:rPr>
          <w:sz w:val="24"/>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0810C6" w:rsidRDefault="000810C6" w:rsidP="000810C6">
      <w:pPr>
        <w:pStyle w:val="a4"/>
        <w:numPr>
          <w:ilvl w:val="0"/>
          <w:numId w:val="41"/>
        </w:numPr>
        <w:tabs>
          <w:tab w:val="left" w:pos="830"/>
        </w:tabs>
        <w:spacing w:before="2" w:line="240" w:lineRule="auto"/>
        <w:ind w:right="311" w:firstLine="0"/>
        <w:rPr>
          <w:sz w:val="24"/>
        </w:rPr>
      </w:pPr>
      <w:r>
        <w:rPr>
          <w:sz w:val="24"/>
        </w:rPr>
        <w:t>уровневый подход к разработке планируемых результатов, инструментария и представлению их;</w:t>
      </w:r>
    </w:p>
    <w:p w:rsidR="000810C6" w:rsidRDefault="000810C6" w:rsidP="000810C6">
      <w:pPr>
        <w:pStyle w:val="a4"/>
        <w:numPr>
          <w:ilvl w:val="0"/>
          <w:numId w:val="41"/>
        </w:numPr>
        <w:tabs>
          <w:tab w:val="left" w:pos="998"/>
        </w:tabs>
        <w:spacing w:line="242" w:lineRule="auto"/>
        <w:ind w:right="311" w:firstLine="0"/>
        <w:rPr>
          <w:sz w:val="24"/>
        </w:rPr>
      </w:pPr>
      <w:r>
        <w:rPr>
          <w:sz w:val="24"/>
        </w:rPr>
        <w:t>использование накопительной системы оценивания (портфолио), характеризующей динамику индивидуальных образовательных</w:t>
      </w:r>
      <w:r>
        <w:rPr>
          <w:spacing w:val="-15"/>
          <w:sz w:val="24"/>
        </w:rPr>
        <w:t xml:space="preserve"> </w:t>
      </w:r>
      <w:r>
        <w:rPr>
          <w:sz w:val="24"/>
        </w:rPr>
        <w:t>достижений;</w:t>
      </w:r>
    </w:p>
    <w:p w:rsidR="000810C6" w:rsidRDefault="000810C6" w:rsidP="000810C6">
      <w:pPr>
        <w:pStyle w:val="a4"/>
        <w:numPr>
          <w:ilvl w:val="0"/>
          <w:numId w:val="41"/>
        </w:numPr>
        <w:tabs>
          <w:tab w:val="left" w:pos="830"/>
        </w:tabs>
        <w:spacing w:line="240" w:lineRule="auto"/>
        <w:ind w:right="308" w:firstLine="0"/>
        <w:rPr>
          <w:sz w:val="24"/>
        </w:rPr>
      </w:pPr>
      <w:r>
        <w:rPr>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w:t>
      </w:r>
      <w:r>
        <w:rPr>
          <w:spacing w:val="3"/>
          <w:sz w:val="24"/>
        </w:rPr>
        <w:t xml:space="preserve"> </w:t>
      </w:r>
      <w:r>
        <w:rPr>
          <w:sz w:val="24"/>
        </w:rPr>
        <w:t>др.;</w:t>
      </w:r>
    </w:p>
    <w:p w:rsidR="000810C6" w:rsidRDefault="000810C6" w:rsidP="000810C6">
      <w:pPr>
        <w:pStyle w:val="a4"/>
        <w:numPr>
          <w:ilvl w:val="0"/>
          <w:numId w:val="41"/>
        </w:numPr>
        <w:tabs>
          <w:tab w:val="left" w:pos="984"/>
        </w:tabs>
        <w:spacing w:line="237" w:lineRule="auto"/>
        <w:ind w:right="306" w:firstLine="0"/>
        <w:rPr>
          <w:sz w:val="24"/>
        </w:rPr>
      </w:pPr>
      <w:r>
        <w:rPr>
          <w:sz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w:t>
      </w:r>
      <w:r>
        <w:rPr>
          <w:spacing w:val="-17"/>
          <w:sz w:val="24"/>
        </w:rPr>
        <w:t xml:space="preserve"> </w:t>
      </w:r>
      <w:r>
        <w:rPr>
          <w:sz w:val="24"/>
        </w:rPr>
        <w:t>измерений.</w:t>
      </w:r>
    </w:p>
    <w:p w:rsidR="000810C6" w:rsidRDefault="000810C6" w:rsidP="000810C6">
      <w:pPr>
        <w:pStyle w:val="a3"/>
        <w:spacing w:before="1"/>
        <w:ind w:left="0"/>
        <w:jc w:val="left"/>
      </w:pPr>
    </w:p>
    <w:p w:rsidR="000810C6" w:rsidRDefault="000810C6" w:rsidP="000810C6">
      <w:pPr>
        <w:spacing w:line="275" w:lineRule="exact"/>
        <w:jc w:val="both"/>
        <w:rPr>
          <w:sz w:val="24"/>
        </w:rPr>
        <w:sectPr w:rsidR="000810C6">
          <w:pgSz w:w="11910" w:h="16840"/>
          <w:pgMar w:top="620" w:right="260" w:bottom="1140" w:left="880" w:header="0" w:footer="880" w:gutter="0"/>
          <w:cols w:space="720"/>
        </w:sectPr>
      </w:pPr>
    </w:p>
    <w:p w:rsidR="000810C6" w:rsidRDefault="000810C6" w:rsidP="000810C6">
      <w:pPr>
        <w:pStyle w:val="a3"/>
        <w:spacing w:before="5"/>
        <w:ind w:left="0"/>
        <w:jc w:val="left"/>
      </w:pPr>
    </w:p>
    <w:p w:rsidR="00750879" w:rsidRPr="00750879" w:rsidRDefault="00750879" w:rsidP="00750879">
      <w:pPr>
        <w:widowControl/>
        <w:autoSpaceDE/>
        <w:autoSpaceDN/>
        <w:spacing w:line="276" w:lineRule="auto"/>
        <w:ind w:firstLine="709"/>
        <w:jc w:val="both"/>
        <w:rPr>
          <w:b/>
          <w:sz w:val="24"/>
          <w:szCs w:val="24"/>
          <w:lang w:eastAsia="ru-RU"/>
        </w:rPr>
      </w:pPr>
    </w:p>
    <w:p w:rsidR="00750879" w:rsidRPr="00750879" w:rsidRDefault="00750879" w:rsidP="00750879">
      <w:pPr>
        <w:widowControl/>
        <w:autoSpaceDE/>
        <w:autoSpaceDN/>
        <w:spacing w:line="276" w:lineRule="auto"/>
        <w:ind w:firstLine="709"/>
        <w:jc w:val="both"/>
        <w:rPr>
          <w:b/>
          <w:sz w:val="24"/>
          <w:szCs w:val="24"/>
          <w:lang w:eastAsia="ru-RU"/>
        </w:rPr>
      </w:pPr>
    </w:p>
    <w:p w:rsidR="00750879" w:rsidRPr="00750879" w:rsidRDefault="00750879" w:rsidP="00750879">
      <w:pPr>
        <w:widowControl/>
        <w:autoSpaceDE/>
        <w:autoSpaceDN/>
        <w:spacing w:line="276" w:lineRule="auto"/>
        <w:rPr>
          <w:sz w:val="24"/>
          <w:szCs w:val="24"/>
          <w:lang w:eastAsia="ru-RU"/>
        </w:rPr>
        <w:sectPr w:rsidR="00750879" w:rsidRPr="00750879">
          <w:pgSz w:w="11906" w:h="16838"/>
          <w:pgMar w:top="1134" w:right="849" w:bottom="1134" w:left="1134" w:header="680" w:footer="567" w:gutter="0"/>
          <w:cols w:space="720"/>
        </w:sectPr>
      </w:pPr>
    </w:p>
    <w:p w:rsidR="00750879" w:rsidRDefault="00750879">
      <w:pPr>
        <w:pStyle w:val="a3"/>
        <w:spacing w:before="2"/>
        <w:ind w:left="0"/>
        <w:jc w:val="left"/>
        <w:rPr>
          <w:b/>
          <w:sz w:val="19"/>
        </w:rPr>
      </w:pPr>
    </w:p>
    <w:p w:rsidR="00750879" w:rsidRDefault="00750879">
      <w:pPr>
        <w:pStyle w:val="a3"/>
        <w:spacing w:before="2"/>
        <w:ind w:left="0"/>
        <w:jc w:val="left"/>
        <w:rPr>
          <w:b/>
          <w:sz w:val="19"/>
        </w:rPr>
      </w:pPr>
    </w:p>
    <w:p w:rsidR="00750879" w:rsidRDefault="00750879">
      <w:pPr>
        <w:pStyle w:val="a3"/>
        <w:spacing w:before="2"/>
        <w:ind w:left="0"/>
        <w:jc w:val="left"/>
        <w:rPr>
          <w:b/>
          <w:sz w:val="19"/>
        </w:rPr>
      </w:pPr>
    </w:p>
    <w:p w:rsidR="00750879" w:rsidRDefault="00750879">
      <w:pPr>
        <w:pStyle w:val="a3"/>
        <w:spacing w:before="2"/>
        <w:ind w:left="0"/>
        <w:jc w:val="left"/>
        <w:rPr>
          <w:b/>
          <w:sz w:val="19"/>
        </w:rPr>
      </w:pPr>
    </w:p>
    <w:p w:rsidR="00524063" w:rsidRDefault="00434E3B">
      <w:pPr>
        <w:pStyle w:val="a4"/>
        <w:numPr>
          <w:ilvl w:val="2"/>
          <w:numId w:val="23"/>
        </w:numPr>
        <w:tabs>
          <w:tab w:val="left" w:pos="2097"/>
        </w:tabs>
        <w:spacing w:before="90"/>
        <w:jc w:val="both"/>
        <w:rPr>
          <w:b/>
          <w:sz w:val="24"/>
        </w:rPr>
      </w:pPr>
      <w:r>
        <w:rPr>
          <w:b/>
          <w:sz w:val="24"/>
        </w:rPr>
        <w:t>Календарный учебный</w:t>
      </w:r>
      <w:r>
        <w:rPr>
          <w:b/>
          <w:spacing w:val="5"/>
          <w:sz w:val="24"/>
        </w:rPr>
        <w:t xml:space="preserve"> </w:t>
      </w:r>
      <w:r>
        <w:rPr>
          <w:b/>
          <w:sz w:val="24"/>
        </w:rPr>
        <w:t>график</w:t>
      </w:r>
    </w:p>
    <w:p w:rsidR="00524063" w:rsidRDefault="00434E3B">
      <w:pPr>
        <w:pStyle w:val="a3"/>
        <w:ind w:right="297" w:firstLine="566"/>
      </w:pPr>
      <w:r>
        <w:t>Календарный учебный график реализации Основной образовательной программы составляется в соответствии с Федеральным законом «Об образовании в Российской Федерации» (п.10, ст.2). Календарный учебный график реализации Основной  образовательной программы составляется Школой самостоятельно с учетом требований СанПиН (с изменениями) и мнения участников образовательного</w:t>
      </w:r>
      <w:r>
        <w:rPr>
          <w:spacing w:val="-10"/>
        </w:rPr>
        <w:t xml:space="preserve"> </w:t>
      </w:r>
      <w:r>
        <w:t>процесса.</w:t>
      </w:r>
    </w:p>
    <w:p w:rsidR="00524063" w:rsidRDefault="00434E3B">
      <w:pPr>
        <w:pStyle w:val="a3"/>
        <w:ind w:right="301" w:firstLine="566"/>
      </w:pPr>
      <w:r>
        <w:t>При составлении календарного учебного графика учитывается четвертная система организации учебного года. Продолжительность учебного года основного общего  образования составляет не менее 34 недель при пятидневной рабочей</w:t>
      </w:r>
      <w:r>
        <w:rPr>
          <w:spacing w:val="-18"/>
        </w:rPr>
        <w:t xml:space="preserve"> </w:t>
      </w:r>
      <w:r>
        <w:t>неделе.</w:t>
      </w:r>
    </w:p>
    <w:p w:rsidR="00524063" w:rsidRDefault="00434E3B">
      <w:pPr>
        <w:pStyle w:val="a3"/>
        <w:ind w:right="300" w:firstLine="566"/>
      </w:pPr>
      <w:r>
        <w:t xml:space="preserve">Продолжительность </w:t>
      </w:r>
      <w:r>
        <w:rPr>
          <w:spacing w:val="-3"/>
        </w:rPr>
        <w:t xml:space="preserve">каникул </w:t>
      </w:r>
      <w:r>
        <w:t>в течение учебного года составляет не менее 30 календарных дней, летом – не менее 8 недель.  Сроки  проведения  промежуточной  аттестации приведены в календарном учебном графике</w:t>
      </w:r>
      <w:r>
        <w:rPr>
          <w:spacing w:val="52"/>
        </w:rPr>
        <w:t xml:space="preserve"> </w:t>
      </w:r>
      <w:r>
        <w:t>школы.</w:t>
      </w:r>
    </w:p>
    <w:p w:rsidR="00524063" w:rsidRDefault="000810C6">
      <w:pPr>
        <w:ind w:left="680" w:right="308"/>
        <w:rPr>
          <w:i/>
        </w:rPr>
      </w:pPr>
      <w:r>
        <w:rPr>
          <w:i/>
        </w:rPr>
        <w:t xml:space="preserve"> </w:t>
      </w:r>
      <w:r w:rsidR="00434E3B">
        <w:rPr>
          <w:i/>
        </w:rPr>
        <w:t>(Даты и периоды обучения,</w:t>
      </w:r>
      <w:r>
        <w:rPr>
          <w:i/>
        </w:rPr>
        <w:t xml:space="preserve"> </w:t>
      </w:r>
      <w:r w:rsidR="00434E3B">
        <w:rPr>
          <w:i/>
        </w:rPr>
        <w:t>конкретизируются в календарных учебных графиках на каждый учебный год )</w:t>
      </w:r>
    </w:p>
    <w:p w:rsidR="00524063" w:rsidRDefault="00434E3B">
      <w:pPr>
        <w:pStyle w:val="1"/>
        <w:ind w:left="680"/>
        <w:jc w:val="left"/>
      </w:pPr>
      <w:r>
        <w:t>Продолжительность учебного года</w:t>
      </w:r>
    </w:p>
    <w:p w:rsidR="00524063" w:rsidRDefault="00434E3B">
      <w:pPr>
        <w:pStyle w:val="a4"/>
        <w:numPr>
          <w:ilvl w:val="0"/>
          <w:numId w:val="41"/>
        </w:numPr>
        <w:tabs>
          <w:tab w:val="left" w:pos="825"/>
        </w:tabs>
        <w:spacing w:line="272" w:lineRule="exact"/>
        <w:ind w:left="824" w:hanging="145"/>
        <w:jc w:val="left"/>
        <w:rPr>
          <w:sz w:val="24"/>
        </w:rPr>
      </w:pPr>
      <w:r>
        <w:rPr>
          <w:sz w:val="24"/>
        </w:rPr>
        <w:t>для обучающихся 5 - 8 классов с 1 сентября - 35 учебных</w:t>
      </w:r>
      <w:r>
        <w:rPr>
          <w:spacing w:val="-7"/>
          <w:sz w:val="24"/>
        </w:rPr>
        <w:t xml:space="preserve"> </w:t>
      </w:r>
      <w:r>
        <w:rPr>
          <w:sz w:val="24"/>
        </w:rPr>
        <w:t>недель;</w:t>
      </w:r>
    </w:p>
    <w:p w:rsidR="00524063" w:rsidRDefault="00434E3B">
      <w:pPr>
        <w:pStyle w:val="a4"/>
        <w:numPr>
          <w:ilvl w:val="0"/>
          <w:numId w:val="41"/>
        </w:numPr>
        <w:tabs>
          <w:tab w:val="left" w:pos="825"/>
        </w:tabs>
        <w:spacing w:before="3" w:line="240" w:lineRule="auto"/>
        <w:ind w:left="824" w:hanging="145"/>
        <w:jc w:val="left"/>
        <w:rPr>
          <w:sz w:val="24"/>
        </w:rPr>
      </w:pPr>
      <w:r>
        <w:rPr>
          <w:sz w:val="24"/>
        </w:rPr>
        <w:t>для обучающихся 9 классов с 1 сентября - 34 учебные</w:t>
      </w:r>
      <w:r>
        <w:rPr>
          <w:spacing w:val="-2"/>
          <w:sz w:val="24"/>
        </w:rPr>
        <w:t xml:space="preserve"> </w:t>
      </w:r>
      <w:r>
        <w:rPr>
          <w:sz w:val="24"/>
        </w:rPr>
        <w:t>недели.</w:t>
      </w:r>
    </w:p>
    <w:p w:rsidR="000810C6" w:rsidRPr="000810C6" w:rsidRDefault="000810C6" w:rsidP="000810C6">
      <w:pPr>
        <w:widowControl/>
        <w:autoSpaceDE/>
        <w:autoSpaceDN/>
        <w:jc w:val="center"/>
        <w:rPr>
          <w:rFonts w:eastAsia="Calibri"/>
          <w:b/>
          <w:sz w:val="28"/>
        </w:rPr>
      </w:pPr>
      <w:r w:rsidRPr="000810C6">
        <w:rPr>
          <w:rFonts w:eastAsia="Calibri"/>
          <w:b/>
          <w:sz w:val="24"/>
          <w:szCs w:val="32"/>
        </w:rPr>
        <w:t xml:space="preserve">ГОДОВОЙ КАЛЕНДАРНЫЙ УЧЕБНЫЙ ГРАФИК </w:t>
      </w:r>
      <w:r w:rsidRPr="000810C6">
        <w:rPr>
          <w:rFonts w:eastAsia="Calibri"/>
          <w:b/>
          <w:sz w:val="28"/>
        </w:rPr>
        <w:t>на 2019-2020 учебный год</w:t>
      </w:r>
    </w:p>
    <w:p w:rsidR="000810C6" w:rsidRPr="000810C6" w:rsidRDefault="000810C6" w:rsidP="000810C6">
      <w:pPr>
        <w:widowControl/>
        <w:autoSpaceDE/>
        <w:autoSpaceDN/>
        <w:jc w:val="center"/>
        <w:rPr>
          <w:rFonts w:eastAsia="Calibri"/>
          <w:b/>
          <w:sz w:val="28"/>
        </w:rPr>
      </w:pPr>
    </w:p>
    <w:tbl>
      <w:tblPr>
        <w:tblStyle w:val="a7"/>
        <w:tblW w:w="0" w:type="auto"/>
        <w:tblLook w:val="04A0" w:firstRow="1" w:lastRow="0" w:firstColumn="1" w:lastColumn="0" w:noHBand="0" w:noVBand="1"/>
      </w:tblPr>
      <w:tblGrid>
        <w:gridCol w:w="1635"/>
        <w:gridCol w:w="4073"/>
        <w:gridCol w:w="4064"/>
        <w:gridCol w:w="1214"/>
      </w:tblGrid>
      <w:tr w:rsidR="000810C6" w:rsidRPr="000810C6" w:rsidTr="000810C6">
        <w:trPr>
          <w:gridAfter w:val="1"/>
          <w:trHeight w:val="276"/>
        </w:trPr>
        <w:tc>
          <w:tcPr>
            <w:tcW w:w="0" w:type="auto"/>
            <w:vMerge w:val="restart"/>
            <w:tcBorders>
              <w:top w:val="single" w:sz="4" w:space="0" w:color="auto"/>
              <w:left w:val="single" w:sz="4" w:space="0" w:color="auto"/>
              <w:bottom w:val="single" w:sz="4" w:space="0" w:color="auto"/>
              <w:right w:val="single" w:sz="4" w:space="0" w:color="auto"/>
            </w:tcBorders>
          </w:tcPr>
          <w:p w:rsidR="000810C6" w:rsidRPr="000810C6" w:rsidRDefault="000810C6" w:rsidP="000810C6">
            <w:pPr>
              <w:jc w:val="center"/>
              <w:rPr>
                <w:b/>
                <w:sz w:val="24"/>
                <w:szCs w:val="2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b/>
                <w:sz w:val="24"/>
                <w:szCs w:val="24"/>
              </w:rPr>
              <w:t>Продолжительность учебного времени</w:t>
            </w:r>
          </w:p>
        </w:tc>
        <w:tc>
          <w:tcPr>
            <w:tcW w:w="0" w:type="auto"/>
            <w:vMerge w:val="restart"/>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b/>
                <w:sz w:val="24"/>
                <w:szCs w:val="24"/>
              </w:rPr>
              <w:t>Каникулярное время</w:t>
            </w:r>
          </w:p>
        </w:tc>
      </w:tr>
      <w:tr w:rsidR="000810C6" w:rsidRPr="000810C6" w:rsidTr="000810C6">
        <w:tc>
          <w:tcPr>
            <w:tcW w:w="0" w:type="auto"/>
            <w:vMerge/>
            <w:tcBorders>
              <w:top w:val="single" w:sz="4" w:space="0" w:color="auto"/>
              <w:left w:val="single" w:sz="4" w:space="0" w:color="auto"/>
              <w:bottom w:val="single" w:sz="4" w:space="0" w:color="auto"/>
              <w:right w:val="single" w:sz="4" w:space="0" w:color="auto"/>
            </w:tcBorders>
            <w:vAlign w:val="center"/>
            <w:hideMark/>
          </w:tcPr>
          <w:p w:rsidR="000810C6" w:rsidRPr="000810C6" w:rsidRDefault="000810C6" w:rsidP="000810C6">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10C6" w:rsidRPr="000810C6" w:rsidRDefault="000810C6" w:rsidP="000810C6">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10C6" w:rsidRPr="000810C6" w:rsidRDefault="000810C6" w:rsidP="000810C6">
            <w:pPr>
              <w:rPr>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b/>
                <w:sz w:val="24"/>
                <w:szCs w:val="24"/>
              </w:rPr>
              <w:t>5-8,10 классы</w:t>
            </w:r>
          </w:p>
        </w:tc>
      </w:tr>
      <w:tr w:rsidR="000810C6" w:rsidRPr="000810C6" w:rsidTr="000810C6">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b/>
                <w:sz w:val="24"/>
                <w:szCs w:val="24"/>
              </w:rPr>
              <w:t>1 четверть</w:t>
            </w: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sz w:val="24"/>
                <w:szCs w:val="24"/>
              </w:rPr>
              <w:t>со2 сентября 2019 года по 01 ноября 2019 года</w:t>
            </w:r>
          </w:p>
        </w:tc>
        <w:tc>
          <w:tcPr>
            <w:tcW w:w="0" w:type="auto"/>
            <w:tcBorders>
              <w:top w:val="single" w:sz="4" w:space="0" w:color="auto"/>
              <w:left w:val="single" w:sz="4" w:space="0" w:color="auto"/>
              <w:bottom w:val="single" w:sz="4" w:space="0" w:color="auto"/>
              <w:right w:val="single" w:sz="4" w:space="0" w:color="auto"/>
            </w:tcBorders>
          </w:tcPr>
          <w:p w:rsidR="000810C6" w:rsidRPr="000810C6" w:rsidRDefault="000810C6" w:rsidP="000810C6">
            <w:pPr>
              <w:jc w:val="center"/>
              <w:rPr>
                <w:sz w:val="24"/>
                <w:szCs w:val="24"/>
              </w:rPr>
            </w:pPr>
            <w:r w:rsidRPr="000810C6">
              <w:rPr>
                <w:sz w:val="24"/>
                <w:szCs w:val="24"/>
              </w:rPr>
              <w:t>Осенние каникулы: со 02 ноября 2019 года по 10 ноября 2019 года (9 календарных дней)</w:t>
            </w:r>
          </w:p>
          <w:p w:rsidR="000810C6" w:rsidRPr="000810C6" w:rsidRDefault="000810C6" w:rsidP="000810C6">
            <w:pPr>
              <w:jc w:val="center"/>
              <w:rPr>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sz w:val="24"/>
                <w:szCs w:val="24"/>
              </w:rPr>
            </w:pPr>
            <w:r w:rsidRPr="000810C6">
              <w:rPr>
                <w:sz w:val="24"/>
                <w:szCs w:val="24"/>
              </w:rPr>
              <w:t xml:space="preserve">9 </w:t>
            </w:r>
          </w:p>
          <w:p w:rsidR="000810C6" w:rsidRPr="000810C6" w:rsidRDefault="000810C6" w:rsidP="000810C6">
            <w:pPr>
              <w:jc w:val="center"/>
              <w:rPr>
                <w:sz w:val="24"/>
                <w:szCs w:val="24"/>
              </w:rPr>
            </w:pPr>
            <w:r w:rsidRPr="000810C6">
              <w:rPr>
                <w:sz w:val="24"/>
                <w:szCs w:val="24"/>
              </w:rPr>
              <w:t>недель</w:t>
            </w:r>
          </w:p>
        </w:tc>
      </w:tr>
      <w:tr w:rsidR="000810C6" w:rsidRPr="000810C6" w:rsidTr="000810C6">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b/>
                <w:sz w:val="24"/>
                <w:szCs w:val="24"/>
              </w:rPr>
              <w:t>2 четверть</w:t>
            </w: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sz w:val="24"/>
                <w:szCs w:val="24"/>
              </w:rPr>
              <w:t>с 11 ноября 2019 года по 29 декабря 2019 года</w:t>
            </w:r>
          </w:p>
        </w:tc>
        <w:tc>
          <w:tcPr>
            <w:tcW w:w="0" w:type="auto"/>
            <w:tcBorders>
              <w:top w:val="single" w:sz="4" w:space="0" w:color="auto"/>
              <w:left w:val="single" w:sz="4" w:space="0" w:color="auto"/>
              <w:bottom w:val="single" w:sz="4" w:space="0" w:color="auto"/>
              <w:right w:val="single" w:sz="4" w:space="0" w:color="auto"/>
            </w:tcBorders>
          </w:tcPr>
          <w:p w:rsidR="000810C6" w:rsidRPr="000810C6" w:rsidRDefault="000810C6" w:rsidP="000810C6">
            <w:pPr>
              <w:jc w:val="center"/>
              <w:rPr>
                <w:sz w:val="24"/>
                <w:szCs w:val="24"/>
              </w:rPr>
            </w:pPr>
            <w:r w:rsidRPr="000810C6">
              <w:rPr>
                <w:sz w:val="24"/>
                <w:szCs w:val="24"/>
              </w:rPr>
              <w:t>Зимние каникулы: с 30 декабря 2019 года по 12 января 2020 года (14 календарных дней)</w:t>
            </w:r>
          </w:p>
          <w:p w:rsidR="000810C6" w:rsidRPr="000810C6" w:rsidRDefault="000810C6" w:rsidP="000810C6">
            <w:pPr>
              <w:jc w:val="center"/>
              <w:rPr>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sz w:val="24"/>
                <w:szCs w:val="24"/>
              </w:rPr>
            </w:pPr>
            <w:r w:rsidRPr="000810C6">
              <w:rPr>
                <w:sz w:val="24"/>
                <w:szCs w:val="24"/>
              </w:rPr>
              <w:t xml:space="preserve">7 </w:t>
            </w:r>
          </w:p>
          <w:p w:rsidR="000810C6" w:rsidRPr="000810C6" w:rsidRDefault="000810C6" w:rsidP="000810C6">
            <w:pPr>
              <w:jc w:val="center"/>
              <w:rPr>
                <w:sz w:val="24"/>
                <w:szCs w:val="24"/>
              </w:rPr>
            </w:pPr>
            <w:r w:rsidRPr="000810C6">
              <w:rPr>
                <w:sz w:val="24"/>
                <w:szCs w:val="24"/>
              </w:rPr>
              <w:t>недель</w:t>
            </w:r>
          </w:p>
        </w:tc>
      </w:tr>
      <w:tr w:rsidR="000810C6" w:rsidRPr="000810C6" w:rsidTr="000810C6">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b/>
                <w:sz w:val="24"/>
                <w:szCs w:val="24"/>
              </w:rPr>
              <w:t>3 четверть</w:t>
            </w:r>
          </w:p>
        </w:tc>
        <w:tc>
          <w:tcPr>
            <w:tcW w:w="0" w:type="auto"/>
            <w:tcBorders>
              <w:top w:val="single" w:sz="4" w:space="0" w:color="auto"/>
              <w:left w:val="single" w:sz="4" w:space="0" w:color="auto"/>
              <w:bottom w:val="single" w:sz="4" w:space="0" w:color="auto"/>
              <w:right w:val="single" w:sz="4" w:space="0" w:color="auto"/>
            </w:tcBorders>
          </w:tcPr>
          <w:p w:rsidR="000810C6" w:rsidRPr="000810C6" w:rsidRDefault="000810C6" w:rsidP="000810C6">
            <w:pPr>
              <w:jc w:val="center"/>
              <w:rPr>
                <w:sz w:val="24"/>
                <w:szCs w:val="24"/>
              </w:rPr>
            </w:pPr>
            <w:r w:rsidRPr="000810C6">
              <w:rPr>
                <w:sz w:val="24"/>
                <w:szCs w:val="24"/>
              </w:rPr>
              <w:t>с 13 января 2020 года по 22 марта 2020 года</w:t>
            </w:r>
          </w:p>
          <w:p w:rsidR="000810C6" w:rsidRPr="000810C6" w:rsidRDefault="000810C6" w:rsidP="000810C6">
            <w:pPr>
              <w:jc w:val="center"/>
              <w:rPr>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sz w:val="24"/>
                <w:szCs w:val="24"/>
              </w:rPr>
              <w:t>Весенние каникулы: с 23 марта по 29 марта 2020 года (7 календарных дней)</w:t>
            </w: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sz w:val="24"/>
                <w:szCs w:val="24"/>
              </w:rPr>
            </w:pPr>
            <w:r w:rsidRPr="000810C6">
              <w:rPr>
                <w:sz w:val="24"/>
                <w:szCs w:val="24"/>
              </w:rPr>
              <w:t>10 недель</w:t>
            </w:r>
          </w:p>
        </w:tc>
      </w:tr>
      <w:tr w:rsidR="000810C6" w:rsidRPr="000810C6" w:rsidTr="000810C6">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b/>
                <w:sz w:val="24"/>
                <w:szCs w:val="24"/>
              </w:rPr>
              <w:t>4 четверть</w:t>
            </w: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sz w:val="24"/>
                <w:szCs w:val="24"/>
              </w:rPr>
            </w:pPr>
            <w:r w:rsidRPr="000810C6">
              <w:rPr>
                <w:sz w:val="24"/>
                <w:szCs w:val="24"/>
              </w:rPr>
              <w:t>с 30 марта2020 года по 25мая 2020 года для обучающихся 1-4,9,11 классов</w:t>
            </w:r>
          </w:p>
          <w:p w:rsidR="000810C6" w:rsidRPr="000810C6" w:rsidRDefault="000810C6" w:rsidP="000810C6">
            <w:pPr>
              <w:jc w:val="center"/>
              <w:rPr>
                <w:b/>
                <w:sz w:val="24"/>
                <w:szCs w:val="24"/>
              </w:rPr>
            </w:pPr>
            <w:r w:rsidRPr="000810C6">
              <w:rPr>
                <w:sz w:val="24"/>
                <w:szCs w:val="24"/>
              </w:rPr>
              <w:t>с 30</w:t>
            </w:r>
            <w:r w:rsidRPr="000810C6">
              <w:rPr>
                <w:color w:val="FF0000"/>
                <w:sz w:val="24"/>
                <w:szCs w:val="24"/>
              </w:rPr>
              <w:t xml:space="preserve"> </w:t>
            </w:r>
            <w:r w:rsidRPr="000810C6">
              <w:rPr>
                <w:sz w:val="24"/>
                <w:szCs w:val="24"/>
              </w:rPr>
              <w:t>марта 2020 года по 29 мая 2020 года для обучающихся 5-8, 10 классов</w:t>
            </w:r>
          </w:p>
        </w:tc>
        <w:tc>
          <w:tcPr>
            <w:tcW w:w="0" w:type="auto"/>
            <w:tcBorders>
              <w:top w:val="single" w:sz="4" w:space="0" w:color="auto"/>
              <w:left w:val="single" w:sz="4" w:space="0" w:color="auto"/>
              <w:bottom w:val="single" w:sz="4" w:space="0" w:color="auto"/>
              <w:right w:val="single" w:sz="4" w:space="0" w:color="auto"/>
            </w:tcBorders>
          </w:tcPr>
          <w:p w:rsidR="000810C6" w:rsidRPr="000810C6" w:rsidRDefault="000810C6" w:rsidP="000810C6">
            <w:pPr>
              <w:jc w:val="center"/>
              <w:rPr>
                <w:sz w:val="24"/>
                <w:szCs w:val="24"/>
              </w:rPr>
            </w:pPr>
            <w:r w:rsidRPr="000810C6">
              <w:rPr>
                <w:sz w:val="24"/>
                <w:szCs w:val="24"/>
              </w:rPr>
              <w:t>Летние каникулы:</w:t>
            </w:r>
          </w:p>
          <w:p w:rsidR="000810C6" w:rsidRPr="000810C6" w:rsidRDefault="000810C6" w:rsidP="000810C6">
            <w:pPr>
              <w:jc w:val="center"/>
              <w:rPr>
                <w:sz w:val="24"/>
                <w:szCs w:val="24"/>
              </w:rPr>
            </w:pPr>
            <w:r w:rsidRPr="000810C6">
              <w:rPr>
                <w:sz w:val="24"/>
                <w:szCs w:val="24"/>
              </w:rPr>
              <w:t>с 26 мая 2020 года по 31 августа 2020 года для обучающихся 1-4 классов;</w:t>
            </w:r>
          </w:p>
          <w:p w:rsidR="000810C6" w:rsidRPr="000810C6" w:rsidRDefault="000810C6" w:rsidP="000810C6">
            <w:pPr>
              <w:jc w:val="center"/>
              <w:rPr>
                <w:b/>
                <w:sz w:val="24"/>
                <w:szCs w:val="24"/>
              </w:rPr>
            </w:pPr>
            <w:r w:rsidRPr="000810C6">
              <w:rPr>
                <w:sz w:val="24"/>
                <w:szCs w:val="24"/>
              </w:rPr>
              <w:t xml:space="preserve"> с 30 мая 2020 года по 31 августа 2020 года для обучающихся 5-8, 10 классов</w:t>
            </w:r>
          </w:p>
          <w:p w:rsidR="000810C6" w:rsidRPr="000810C6" w:rsidRDefault="000810C6" w:rsidP="000810C6">
            <w:pPr>
              <w:jc w:val="center"/>
              <w:rPr>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sz w:val="24"/>
                <w:szCs w:val="24"/>
              </w:rPr>
            </w:pPr>
            <w:r w:rsidRPr="000810C6">
              <w:rPr>
                <w:sz w:val="24"/>
                <w:szCs w:val="24"/>
              </w:rPr>
              <w:t>9</w:t>
            </w:r>
          </w:p>
          <w:p w:rsidR="000810C6" w:rsidRPr="000810C6" w:rsidRDefault="000810C6" w:rsidP="000810C6">
            <w:pPr>
              <w:jc w:val="center"/>
              <w:rPr>
                <w:sz w:val="24"/>
                <w:szCs w:val="24"/>
              </w:rPr>
            </w:pPr>
            <w:r w:rsidRPr="000810C6">
              <w:rPr>
                <w:sz w:val="24"/>
                <w:szCs w:val="24"/>
              </w:rPr>
              <w:t>недель</w:t>
            </w:r>
          </w:p>
        </w:tc>
      </w:tr>
      <w:tr w:rsidR="000810C6" w:rsidRPr="000810C6" w:rsidTr="000810C6">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b/>
                <w:sz w:val="24"/>
                <w:szCs w:val="24"/>
              </w:rPr>
              <w:t>2019-2020 учебный год</w:t>
            </w: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sz w:val="24"/>
                <w:szCs w:val="24"/>
              </w:rPr>
            </w:pPr>
            <w:r w:rsidRPr="000810C6">
              <w:rPr>
                <w:sz w:val="24"/>
                <w:szCs w:val="24"/>
              </w:rPr>
              <w:t>со2 сентября 2019 года</w:t>
            </w:r>
          </w:p>
          <w:p w:rsidR="000810C6" w:rsidRPr="000810C6" w:rsidRDefault="000810C6" w:rsidP="000810C6">
            <w:pPr>
              <w:jc w:val="center"/>
              <w:rPr>
                <w:b/>
                <w:sz w:val="24"/>
                <w:szCs w:val="24"/>
              </w:rPr>
            </w:pPr>
            <w:r w:rsidRPr="000810C6">
              <w:rPr>
                <w:sz w:val="24"/>
                <w:szCs w:val="24"/>
              </w:rPr>
              <w:t>по 29 мая 2020 года</w:t>
            </w: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b/>
                <w:sz w:val="24"/>
                <w:szCs w:val="24"/>
              </w:rPr>
            </w:pPr>
            <w:r w:rsidRPr="000810C6">
              <w:rPr>
                <w:sz w:val="24"/>
                <w:szCs w:val="24"/>
              </w:rPr>
              <w:t xml:space="preserve">Общее количество каникулярных дней в 2019-2020 учебном году – 30. </w:t>
            </w:r>
          </w:p>
        </w:tc>
        <w:tc>
          <w:tcPr>
            <w:tcW w:w="0" w:type="auto"/>
            <w:tcBorders>
              <w:top w:val="single" w:sz="4" w:space="0" w:color="auto"/>
              <w:left w:val="single" w:sz="4" w:space="0" w:color="auto"/>
              <w:bottom w:val="single" w:sz="4" w:space="0" w:color="auto"/>
              <w:right w:val="single" w:sz="4" w:space="0" w:color="auto"/>
            </w:tcBorders>
            <w:hideMark/>
          </w:tcPr>
          <w:p w:rsidR="000810C6" w:rsidRPr="000810C6" w:rsidRDefault="000810C6" w:rsidP="000810C6">
            <w:pPr>
              <w:jc w:val="center"/>
              <w:rPr>
                <w:sz w:val="24"/>
                <w:szCs w:val="24"/>
              </w:rPr>
            </w:pPr>
            <w:r w:rsidRPr="000810C6">
              <w:rPr>
                <w:sz w:val="24"/>
                <w:szCs w:val="24"/>
              </w:rPr>
              <w:t>35 недель</w:t>
            </w:r>
          </w:p>
        </w:tc>
      </w:tr>
    </w:tbl>
    <w:p w:rsidR="000810C6" w:rsidRPr="000810C6" w:rsidRDefault="000810C6" w:rsidP="000810C6">
      <w:pPr>
        <w:widowControl/>
        <w:autoSpaceDE/>
        <w:autoSpaceDN/>
        <w:ind w:firstLine="567"/>
        <w:jc w:val="both"/>
        <w:rPr>
          <w:sz w:val="24"/>
          <w:szCs w:val="24"/>
          <w:lang w:eastAsia="ru-RU"/>
        </w:rPr>
      </w:pPr>
      <w:r w:rsidRPr="000810C6">
        <w:rPr>
          <w:b/>
          <w:sz w:val="24"/>
          <w:szCs w:val="24"/>
          <w:lang w:eastAsia="ru-RU"/>
        </w:rPr>
        <w:t>Промежуточная аттестация проводится</w:t>
      </w:r>
      <w:r w:rsidRPr="000810C6">
        <w:rPr>
          <w:sz w:val="24"/>
          <w:szCs w:val="24"/>
          <w:lang w:eastAsia="ru-RU"/>
        </w:rPr>
        <w:t xml:space="preserve"> с выставлением отметок за четверть и за полугодие: </w:t>
      </w:r>
    </w:p>
    <w:p w:rsidR="000810C6" w:rsidRPr="000810C6" w:rsidRDefault="000810C6" w:rsidP="000810C6">
      <w:pPr>
        <w:widowControl/>
        <w:autoSpaceDE/>
        <w:autoSpaceDN/>
        <w:jc w:val="both"/>
        <w:rPr>
          <w:rFonts w:eastAsia="Calibri"/>
          <w:sz w:val="24"/>
          <w:szCs w:val="24"/>
        </w:rPr>
      </w:pPr>
      <w:r w:rsidRPr="000810C6">
        <w:rPr>
          <w:rFonts w:eastAsia="Calibri"/>
          <w:sz w:val="24"/>
          <w:szCs w:val="24"/>
        </w:rPr>
        <w:t xml:space="preserve">- для обучающихся </w:t>
      </w:r>
      <w:r>
        <w:rPr>
          <w:rFonts w:eastAsia="Calibri"/>
          <w:sz w:val="24"/>
          <w:szCs w:val="24"/>
        </w:rPr>
        <w:t>5</w:t>
      </w:r>
      <w:r w:rsidRPr="000810C6">
        <w:rPr>
          <w:rFonts w:eastAsia="Calibri"/>
          <w:sz w:val="24"/>
          <w:szCs w:val="24"/>
        </w:rPr>
        <w:t>-9 классов 4 раза - в конце каждой четверти</w:t>
      </w:r>
      <w:r>
        <w:rPr>
          <w:rFonts w:eastAsia="Calibri"/>
          <w:sz w:val="24"/>
          <w:szCs w:val="24"/>
        </w:rPr>
        <w:t>.</w:t>
      </w:r>
    </w:p>
    <w:p w:rsidR="000810C6" w:rsidRPr="000810C6" w:rsidRDefault="000810C6" w:rsidP="000810C6">
      <w:pPr>
        <w:widowControl/>
        <w:autoSpaceDE/>
        <w:autoSpaceDN/>
        <w:spacing w:after="200"/>
        <w:jc w:val="both"/>
        <w:rPr>
          <w:sz w:val="24"/>
          <w:szCs w:val="24"/>
          <w:lang w:eastAsia="ru-RU"/>
        </w:rPr>
      </w:pPr>
      <w:r w:rsidRPr="000810C6">
        <w:rPr>
          <w:b/>
          <w:sz w:val="24"/>
          <w:szCs w:val="24"/>
          <w:lang w:eastAsia="ru-RU"/>
        </w:rPr>
        <w:t xml:space="preserve">Промежуточная аттестации обучающихся </w:t>
      </w:r>
      <w:r>
        <w:rPr>
          <w:b/>
          <w:sz w:val="24"/>
          <w:szCs w:val="24"/>
          <w:lang w:eastAsia="ru-RU"/>
        </w:rPr>
        <w:t xml:space="preserve">5-8 </w:t>
      </w:r>
      <w:r w:rsidRPr="000810C6">
        <w:rPr>
          <w:b/>
          <w:sz w:val="24"/>
          <w:szCs w:val="24"/>
          <w:lang w:eastAsia="ru-RU"/>
        </w:rPr>
        <w:t>по итогам учебного года</w:t>
      </w:r>
      <w:r w:rsidRPr="000810C6">
        <w:rPr>
          <w:sz w:val="24"/>
          <w:szCs w:val="24"/>
          <w:lang w:eastAsia="ru-RU"/>
        </w:rPr>
        <w:t xml:space="preserve"> проводится согласно Положению </w:t>
      </w:r>
      <w:r w:rsidRPr="000810C6">
        <w:rPr>
          <w:sz w:val="24"/>
          <w:szCs w:val="28"/>
          <w:lang w:eastAsia="ru-RU"/>
        </w:rPr>
        <w:t xml:space="preserve">о формах, периодичности, порядке текущего контроля успеваемости и промежуточной аттестации учащихся. </w:t>
      </w:r>
      <w:r w:rsidRPr="000810C6">
        <w:rPr>
          <w:sz w:val="24"/>
          <w:szCs w:val="24"/>
          <w:lang w:eastAsia="ru-RU"/>
        </w:rPr>
        <w:t xml:space="preserve">Сроки проведения: </w:t>
      </w:r>
      <w:r>
        <w:rPr>
          <w:sz w:val="24"/>
          <w:szCs w:val="24"/>
          <w:lang w:eastAsia="ru-RU"/>
        </w:rPr>
        <w:t>апрель-</w:t>
      </w:r>
      <w:r w:rsidRPr="000810C6">
        <w:rPr>
          <w:sz w:val="24"/>
          <w:szCs w:val="24"/>
          <w:lang w:eastAsia="ru-RU"/>
        </w:rPr>
        <w:t>май 2019 года.</w:t>
      </w:r>
    </w:p>
    <w:p w:rsidR="000810C6" w:rsidRPr="000810C6" w:rsidRDefault="000810C6" w:rsidP="000810C6">
      <w:pPr>
        <w:widowControl/>
        <w:autoSpaceDE/>
        <w:autoSpaceDN/>
        <w:jc w:val="both"/>
        <w:rPr>
          <w:rFonts w:eastAsia="Calibri"/>
          <w:b/>
          <w:bCs/>
          <w:sz w:val="24"/>
          <w:szCs w:val="24"/>
        </w:rPr>
      </w:pPr>
      <w:r w:rsidRPr="000810C6">
        <w:rPr>
          <w:rFonts w:eastAsia="Calibri"/>
          <w:b/>
          <w:bCs/>
          <w:sz w:val="24"/>
          <w:szCs w:val="24"/>
        </w:rPr>
        <w:t>Начало учебных занятий в  8 ч. 30 мин.</w:t>
      </w:r>
    </w:p>
    <w:p w:rsidR="000810C6" w:rsidRPr="000810C6" w:rsidRDefault="000810C6" w:rsidP="000810C6">
      <w:pPr>
        <w:widowControl/>
        <w:autoSpaceDE/>
        <w:autoSpaceDN/>
        <w:jc w:val="both"/>
        <w:rPr>
          <w:rFonts w:eastAsia="Calibri"/>
          <w:sz w:val="24"/>
          <w:szCs w:val="24"/>
          <w:lang w:val="en-US"/>
        </w:rPr>
      </w:pPr>
      <w:r w:rsidRPr="000810C6">
        <w:rPr>
          <w:rFonts w:eastAsia="Calibri"/>
          <w:b/>
          <w:bCs/>
          <w:sz w:val="24"/>
          <w:szCs w:val="24"/>
          <w:lang w:val="en-US"/>
        </w:rPr>
        <w:t>Продолжительность уроков</w:t>
      </w:r>
      <w:r>
        <w:rPr>
          <w:rFonts w:eastAsia="Calibri"/>
          <w:sz w:val="24"/>
          <w:szCs w:val="24"/>
          <w:lang w:val="en-US"/>
        </w:rPr>
        <w:t xml:space="preserve">:  </w:t>
      </w:r>
      <w:r>
        <w:rPr>
          <w:rFonts w:eastAsia="Calibri"/>
          <w:sz w:val="24"/>
          <w:szCs w:val="24"/>
        </w:rPr>
        <w:t>5</w:t>
      </w:r>
      <w:r>
        <w:rPr>
          <w:rFonts w:eastAsia="Calibri"/>
          <w:sz w:val="24"/>
          <w:szCs w:val="24"/>
          <w:lang w:val="en-US"/>
        </w:rPr>
        <w:t>-</w:t>
      </w:r>
      <w:r>
        <w:rPr>
          <w:rFonts w:eastAsia="Calibri"/>
          <w:sz w:val="24"/>
          <w:szCs w:val="24"/>
        </w:rPr>
        <w:t>9</w:t>
      </w:r>
      <w:r w:rsidRPr="000810C6">
        <w:rPr>
          <w:rFonts w:eastAsia="Calibri"/>
          <w:sz w:val="24"/>
          <w:szCs w:val="24"/>
          <w:lang w:val="en-US"/>
        </w:rPr>
        <w:t xml:space="preserve"> классы – 40 минут.</w:t>
      </w:r>
    </w:p>
    <w:p w:rsidR="000810C6" w:rsidRPr="000810C6" w:rsidRDefault="000810C6" w:rsidP="000810C6">
      <w:pPr>
        <w:widowControl/>
        <w:autoSpaceDE/>
        <w:autoSpaceDN/>
        <w:ind w:firstLine="567"/>
        <w:jc w:val="both"/>
        <w:rPr>
          <w:sz w:val="24"/>
          <w:szCs w:val="24"/>
          <w:lang w:eastAsia="ru-RU"/>
        </w:rPr>
      </w:pPr>
    </w:p>
    <w:p w:rsidR="00524063" w:rsidRDefault="00524063">
      <w:pPr>
        <w:pStyle w:val="a3"/>
        <w:ind w:left="0"/>
        <w:jc w:val="left"/>
        <w:rPr>
          <w:rFonts w:ascii="Calibri"/>
          <w:sz w:val="28"/>
        </w:rPr>
      </w:pPr>
    </w:p>
    <w:p w:rsidR="00524063" w:rsidRDefault="00524063">
      <w:pPr>
        <w:pStyle w:val="a3"/>
        <w:spacing w:before="8"/>
        <w:ind w:left="0"/>
        <w:jc w:val="left"/>
        <w:rPr>
          <w:sz w:val="22"/>
        </w:rPr>
      </w:pPr>
      <w:bookmarkStart w:id="280" w:name="3.1.2._План_внеурочной_деятельности"/>
      <w:bookmarkEnd w:id="280"/>
    </w:p>
    <w:p w:rsidR="00524063" w:rsidRDefault="00524063">
      <w:pPr>
        <w:sectPr w:rsidR="00524063">
          <w:pgSz w:w="11910" w:h="16840"/>
          <w:pgMar w:top="700" w:right="260" w:bottom="1140" w:left="880" w:header="0" w:footer="880" w:gutter="0"/>
          <w:cols w:space="720"/>
        </w:sectPr>
      </w:pPr>
    </w:p>
    <w:p w:rsidR="00524063" w:rsidRDefault="00524063">
      <w:pPr>
        <w:spacing w:line="275" w:lineRule="exact"/>
        <w:jc w:val="both"/>
        <w:rPr>
          <w:sz w:val="24"/>
        </w:rPr>
        <w:sectPr w:rsidR="00524063">
          <w:pgSz w:w="11910" w:h="16840"/>
          <w:pgMar w:top="620" w:right="260" w:bottom="1140" w:left="880" w:header="0" w:footer="880" w:gutter="0"/>
          <w:cols w:space="720"/>
        </w:sectPr>
      </w:pPr>
    </w:p>
    <w:p w:rsidR="00524063" w:rsidRDefault="00524063">
      <w:pPr>
        <w:pStyle w:val="a3"/>
        <w:ind w:left="0"/>
        <w:jc w:val="left"/>
        <w:rPr>
          <w:sz w:val="21"/>
        </w:rPr>
      </w:pPr>
    </w:p>
    <w:p w:rsidR="00524063" w:rsidRDefault="00434E3B">
      <w:pPr>
        <w:pStyle w:val="1"/>
        <w:numPr>
          <w:ilvl w:val="1"/>
          <w:numId w:val="14"/>
        </w:numPr>
        <w:tabs>
          <w:tab w:val="left" w:pos="1670"/>
        </w:tabs>
        <w:spacing w:line="275" w:lineRule="exact"/>
        <w:jc w:val="both"/>
      </w:pPr>
      <w:bookmarkStart w:id="281" w:name="3.2._Система_условий_реализации_АООП_ООО"/>
      <w:bookmarkEnd w:id="281"/>
      <w:r>
        <w:t>Система условий реализации АООП</w:t>
      </w:r>
      <w:r>
        <w:rPr>
          <w:spacing w:val="-3"/>
        </w:rPr>
        <w:t xml:space="preserve"> </w:t>
      </w:r>
      <w:r>
        <w:t>ООО</w:t>
      </w:r>
    </w:p>
    <w:p w:rsidR="00524063" w:rsidRDefault="00434E3B">
      <w:pPr>
        <w:pStyle w:val="a3"/>
        <w:ind w:right="299" w:firstLine="566"/>
      </w:pPr>
      <w:bookmarkStart w:id="282" w:name="Интегративным__результатом__выполнения__"/>
      <w:bookmarkEnd w:id="282"/>
      <w:r>
        <w:t xml:space="preserve">Интегративным результатом выполнения  требований  к  условиям  реализации  основной образовательной программы основного общего образования МБОУ </w:t>
      </w:r>
      <w:r w:rsidR="005561EC">
        <w:t>Зеленовской СОШ</w:t>
      </w:r>
      <w:r>
        <w:rPr>
          <w:spacing w:val="-3"/>
        </w:rPr>
        <w:t xml:space="preserve"> </w:t>
      </w:r>
      <w: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w:t>
      </w:r>
      <w:r>
        <w:rPr>
          <w:spacing w:val="-13"/>
        </w:rPr>
        <w:t xml:space="preserve"> </w:t>
      </w:r>
      <w:r>
        <w:t>обучающихся.</w:t>
      </w:r>
    </w:p>
    <w:p w:rsidR="00524063" w:rsidRDefault="00434E3B" w:rsidP="005561EC">
      <w:pPr>
        <w:pStyle w:val="a3"/>
        <w:spacing w:line="242" w:lineRule="auto"/>
        <w:ind w:right="316" w:firstLine="566"/>
        <w:jc w:val="left"/>
      </w:pPr>
      <w:bookmarkStart w:id="283" w:name="Условия,__созданные__в__МБОУ__«Школа__№_"/>
      <w:bookmarkEnd w:id="283"/>
      <w:r>
        <w:t xml:space="preserve">Условия, созданные в МБОУ </w:t>
      </w:r>
      <w:r w:rsidR="005561EC">
        <w:t>Зеленовской СОШ</w:t>
      </w:r>
      <w:r>
        <w:t xml:space="preserve"> реализующей основную образовательную программу основного общего образования:</w:t>
      </w:r>
    </w:p>
    <w:p w:rsidR="00524063" w:rsidRDefault="00434E3B">
      <w:pPr>
        <w:pStyle w:val="a4"/>
        <w:numPr>
          <w:ilvl w:val="0"/>
          <w:numId w:val="41"/>
        </w:numPr>
        <w:tabs>
          <w:tab w:val="left" w:pos="825"/>
        </w:tabs>
        <w:spacing w:line="271" w:lineRule="exact"/>
        <w:ind w:left="824" w:hanging="145"/>
        <w:rPr>
          <w:sz w:val="24"/>
        </w:rPr>
      </w:pPr>
      <w:r>
        <w:rPr>
          <w:sz w:val="24"/>
        </w:rPr>
        <w:t>соответствуют требованиям ФГОС</w:t>
      </w:r>
      <w:r>
        <w:rPr>
          <w:spacing w:val="4"/>
          <w:sz w:val="24"/>
        </w:rPr>
        <w:t xml:space="preserve"> </w:t>
      </w:r>
      <w:r>
        <w:rPr>
          <w:sz w:val="24"/>
        </w:rPr>
        <w:t>ООО;</w:t>
      </w:r>
    </w:p>
    <w:p w:rsidR="00524063" w:rsidRDefault="00434E3B">
      <w:pPr>
        <w:pStyle w:val="a4"/>
        <w:numPr>
          <w:ilvl w:val="0"/>
          <w:numId w:val="41"/>
        </w:numPr>
        <w:tabs>
          <w:tab w:val="left" w:pos="830"/>
        </w:tabs>
        <w:spacing w:line="240" w:lineRule="auto"/>
        <w:ind w:right="309" w:firstLine="0"/>
        <w:rPr>
          <w:sz w:val="24"/>
        </w:rPr>
      </w:pPr>
      <w:r>
        <w:rPr>
          <w:sz w:val="24"/>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основных образовательных</w:t>
      </w:r>
      <w:r>
        <w:rPr>
          <w:spacing w:val="-11"/>
          <w:sz w:val="24"/>
        </w:rPr>
        <w:t xml:space="preserve"> </w:t>
      </w:r>
      <w:r>
        <w:rPr>
          <w:sz w:val="24"/>
        </w:rPr>
        <w:t>программ;</w:t>
      </w:r>
    </w:p>
    <w:p w:rsidR="00524063" w:rsidRDefault="00434E3B">
      <w:pPr>
        <w:pStyle w:val="a4"/>
        <w:numPr>
          <w:ilvl w:val="0"/>
          <w:numId w:val="41"/>
        </w:numPr>
        <w:tabs>
          <w:tab w:val="left" w:pos="897"/>
        </w:tabs>
        <w:spacing w:line="242" w:lineRule="auto"/>
        <w:ind w:right="309" w:firstLine="0"/>
        <w:rPr>
          <w:sz w:val="24"/>
        </w:rPr>
      </w:pPr>
      <w:r>
        <w:rPr>
          <w:sz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w:t>
      </w:r>
      <w:r>
        <w:rPr>
          <w:spacing w:val="-11"/>
          <w:sz w:val="24"/>
        </w:rPr>
        <w:t xml:space="preserve"> </w:t>
      </w:r>
      <w:r>
        <w:rPr>
          <w:sz w:val="24"/>
        </w:rPr>
        <w:t>образовании.</w:t>
      </w:r>
    </w:p>
    <w:p w:rsidR="00524063" w:rsidRDefault="00524063">
      <w:pPr>
        <w:pStyle w:val="a3"/>
        <w:ind w:left="0"/>
        <w:jc w:val="left"/>
        <w:rPr>
          <w:sz w:val="26"/>
        </w:rPr>
      </w:pPr>
    </w:p>
    <w:p w:rsidR="00524063" w:rsidRDefault="00524063">
      <w:pPr>
        <w:pStyle w:val="a3"/>
        <w:spacing w:before="9"/>
        <w:ind w:left="0"/>
        <w:jc w:val="left"/>
        <w:rPr>
          <w:sz w:val="21"/>
        </w:rPr>
      </w:pPr>
    </w:p>
    <w:p w:rsidR="00524063" w:rsidRDefault="00434E3B">
      <w:pPr>
        <w:pStyle w:val="1"/>
        <w:numPr>
          <w:ilvl w:val="2"/>
          <w:numId w:val="14"/>
        </w:numPr>
        <w:tabs>
          <w:tab w:val="left" w:pos="1958"/>
        </w:tabs>
        <w:spacing w:line="275" w:lineRule="exact"/>
        <w:jc w:val="left"/>
      </w:pPr>
      <w:r>
        <w:t>Кадровые условия реализации АООП</w:t>
      </w:r>
      <w:r>
        <w:rPr>
          <w:spacing w:val="-5"/>
        </w:rPr>
        <w:t xml:space="preserve"> </w:t>
      </w:r>
      <w:r>
        <w:t>ООО</w:t>
      </w:r>
    </w:p>
    <w:p w:rsidR="00524063" w:rsidRDefault="00434E3B">
      <w:pPr>
        <w:pStyle w:val="a3"/>
        <w:tabs>
          <w:tab w:val="left" w:pos="2484"/>
          <w:tab w:val="left" w:pos="3693"/>
          <w:tab w:val="left" w:pos="4757"/>
          <w:tab w:val="left" w:pos="6148"/>
          <w:tab w:val="left" w:pos="7342"/>
          <w:tab w:val="left" w:pos="9294"/>
        </w:tabs>
        <w:spacing w:before="1" w:line="237" w:lineRule="auto"/>
        <w:ind w:right="313" w:firstLine="566"/>
        <w:jc w:val="left"/>
      </w:pPr>
      <w:r>
        <w:t>Описание</w:t>
      </w:r>
      <w:r>
        <w:tab/>
        <w:t>кадровых</w:t>
      </w:r>
      <w:r>
        <w:tab/>
        <w:t>условий</w:t>
      </w:r>
      <w:r>
        <w:tab/>
        <w:t>реализации</w:t>
      </w:r>
      <w:r>
        <w:tab/>
        <w:t>основной</w:t>
      </w:r>
      <w:r>
        <w:tab/>
        <w:t>образовательной</w:t>
      </w:r>
      <w:r>
        <w:tab/>
      </w:r>
      <w:r>
        <w:rPr>
          <w:spacing w:val="-3"/>
        </w:rPr>
        <w:t xml:space="preserve">программы </w:t>
      </w:r>
      <w:r>
        <w:t>включает:</w:t>
      </w:r>
    </w:p>
    <w:p w:rsidR="00524063" w:rsidRDefault="00434E3B">
      <w:pPr>
        <w:pStyle w:val="a4"/>
        <w:numPr>
          <w:ilvl w:val="0"/>
          <w:numId w:val="41"/>
        </w:numPr>
        <w:tabs>
          <w:tab w:val="left" w:pos="825"/>
        </w:tabs>
        <w:spacing w:before="4"/>
        <w:ind w:left="824" w:hanging="145"/>
        <w:jc w:val="left"/>
        <w:rPr>
          <w:sz w:val="24"/>
        </w:rPr>
      </w:pPr>
      <w:r>
        <w:t>характеристику укомплектованности образовательного</w:t>
      </w:r>
      <w:r>
        <w:rPr>
          <w:spacing w:val="-5"/>
        </w:rPr>
        <w:t xml:space="preserve"> </w:t>
      </w:r>
      <w:r>
        <w:t>учреждения;</w:t>
      </w:r>
    </w:p>
    <w:p w:rsidR="00524063" w:rsidRDefault="00434E3B">
      <w:pPr>
        <w:pStyle w:val="a4"/>
        <w:numPr>
          <w:ilvl w:val="0"/>
          <w:numId w:val="41"/>
        </w:numPr>
        <w:tabs>
          <w:tab w:val="left" w:pos="1112"/>
          <w:tab w:val="left" w:pos="1113"/>
          <w:tab w:val="left" w:pos="2436"/>
          <w:tab w:val="left" w:pos="3505"/>
          <w:tab w:val="left" w:pos="5356"/>
          <w:tab w:val="left" w:pos="6905"/>
          <w:tab w:val="left" w:pos="8625"/>
        </w:tabs>
        <w:spacing w:line="242" w:lineRule="auto"/>
        <w:ind w:right="315" w:firstLine="0"/>
        <w:jc w:val="left"/>
        <w:rPr>
          <w:sz w:val="24"/>
        </w:rPr>
      </w:pPr>
      <w:bookmarkStart w:id="284" w:name="-_описание_уровня_квалификации_работнико"/>
      <w:bookmarkEnd w:id="284"/>
      <w:r>
        <w:rPr>
          <w:sz w:val="24"/>
        </w:rPr>
        <w:t>описание</w:t>
      </w:r>
      <w:r>
        <w:rPr>
          <w:sz w:val="24"/>
        </w:rPr>
        <w:tab/>
        <w:t>уровня</w:t>
      </w:r>
      <w:r>
        <w:rPr>
          <w:sz w:val="24"/>
        </w:rPr>
        <w:tab/>
        <w:t>квалификации</w:t>
      </w:r>
      <w:r>
        <w:rPr>
          <w:sz w:val="24"/>
        </w:rPr>
        <w:tab/>
        <w:t>работников</w:t>
      </w:r>
      <w:r>
        <w:rPr>
          <w:sz w:val="24"/>
        </w:rPr>
        <w:tab/>
        <w:t>организации,</w:t>
      </w:r>
      <w:r>
        <w:rPr>
          <w:sz w:val="24"/>
        </w:rPr>
        <w:tab/>
        <w:t>осуществляющей образовательную деятельность, и их функциональных</w:t>
      </w:r>
      <w:r>
        <w:rPr>
          <w:spacing w:val="14"/>
          <w:sz w:val="24"/>
        </w:rPr>
        <w:t xml:space="preserve"> </w:t>
      </w:r>
      <w:r>
        <w:rPr>
          <w:sz w:val="24"/>
        </w:rPr>
        <w:t>обязанностей;</w:t>
      </w:r>
    </w:p>
    <w:p w:rsidR="00524063" w:rsidRDefault="00434E3B">
      <w:pPr>
        <w:pStyle w:val="a4"/>
        <w:numPr>
          <w:ilvl w:val="0"/>
          <w:numId w:val="41"/>
        </w:numPr>
        <w:tabs>
          <w:tab w:val="left" w:pos="863"/>
        </w:tabs>
        <w:spacing w:line="242" w:lineRule="auto"/>
        <w:ind w:right="301" w:firstLine="0"/>
        <w:jc w:val="left"/>
        <w:rPr>
          <w:sz w:val="24"/>
        </w:rPr>
      </w:pPr>
      <w:bookmarkStart w:id="285" w:name="-_описание_реализуемой_системы_непрерывн"/>
      <w:bookmarkEnd w:id="285"/>
      <w:r>
        <w:rPr>
          <w:sz w:val="24"/>
        </w:rPr>
        <w:t>описание реализуемой системы непрерывного профессионального развития и повышения квалификации педагогических</w:t>
      </w:r>
      <w:r>
        <w:rPr>
          <w:spacing w:val="-1"/>
          <w:sz w:val="24"/>
        </w:rPr>
        <w:t xml:space="preserve"> </w:t>
      </w:r>
      <w:r>
        <w:rPr>
          <w:sz w:val="24"/>
        </w:rPr>
        <w:t>работников;</w:t>
      </w:r>
    </w:p>
    <w:p w:rsidR="00524063" w:rsidRDefault="00434E3B">
      <w:pPr>
        <w:pStyle w:val="a4"/>
        <w:numPr>
          <w:ilvl w:val="0"/>
          <w:numId w:val="41"/>
        </w:numPr>
        <w:tabs>
          <w:tab w:val="left" w:pos="820"/>
        </w:tabs>
        <w:spacing w:line="271" w:lineRule="exact"/>
        <w:ind w:left="819" w:hanging="140"/>
        <w:jc w:val="left"/>
        <w:rPr>
          <w:sz w:val="24"/>
        </w:rPr>
      </w:pPr>
      <w:bookmarkStart w:id="286" w:name="-_описание_системы_оценки_деятельности_ч"/>
      <w:bookmarkEnd w:id="286"/>
      <w:r>
        <w:rPr>
          <w:sz w:val="24"/>
        </w:rPr>
        <w:t>описание системы оценки деятельности членов педагогического</w:t>
      </w:r>
      <w:r>
        <w:rPr>
          <w:spacing w:val="-8"/>
          <w:sz w:val="24"/>
        </w:rPr>
        <w:t xml:space="preserve"> </w:t>
      </w:r>
      <w:r>
        <w:rPr>
          <w:sz w:val="24"/>
        </w:rPr>
        <w:t>коллектива.</w:t>
      </w:r>
    </w:p>
    <w:p w:rsidR="00524063" w:rsidRDefault="00434E3B">
      <w:pPr>
        <w:pStyle w:val="a3"/>
        <w:ind w:right="298" w:firstLine="566"/>
      </w:pPr>
      <w:bookmarkStart w:id="287" w:name="Кадровое_обеспечение_образовательного_пр"/>
      <w:bookmarkEnd w:id="287"/>
      <w:r>
        <w:t>Кадровое обеспечение образовательного процесса соответствует требованиям ФГОС ООО. Укомплектованность штатов 100%. В Школе сложился стабильный коллектив педагогов профессионалов, реализующий общую цель в соответствии с программой развития, миссией и</w:t>
      </w:r>
    </w:p>
    <w:p w:rsidR="005561EC" w:rsidRDefault="005561EC" w:rsidP="005561EC">
      <w:pPr>
        <w:pStyle w:val="a3"/>
        <w:spacing w:before="64"/>
        <w:ind w:right="303"/>
        <w:rPr>
          <w:i/>
        </w:rPr>
      </w:pPr>
      <w:r>
        <w:t>политикой образовательного учреждения. 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w:t>
      </w:r>
    </w:p>
    <w:p w:rsidR="00524063" w:rsidRDefault="00524063"/>
    <w:p w:rsidR="005561EC" w:rsidRPr="005561EC" w:rsidRDefault="005561EC" w:rsidP="005561EC">
      <w:pPr>
        <w:widowControl/>
        <w:tabs>
          <w:tab w:val="left" w:pos="993"/>
        </w:tabs>
        <w:autoSpaceDE/>
        <w:autoSpaceDN/>
        <w:spacing w:after="200" w:line="276" w:lineRule="auto"/>
        <w:rPr>
          <w:b/>
          <w:sz w:val="24"/>
          <w:szCs w:val="24"/>
          <w:lang w:eastAsia="ru-RU"/>
        </w:rPr>
      </w:pPr>
      <w:r w:rsidRPr="005561EC">
        <w:rPr>
          <w:b/>
          <w:sz w:val="24"/>
          <w:szCs w:val="24"/>
          <w:lang w:eastAsia="ru-RU"/>
        </w:rPr>
        <w:t>Кадровое обеспечение реализации адаптированной основной образовательной программы</w:t>
      </w:r>
      <w:r w:rsidRPr="005561EC">
        <w:rPr>
          <w:sz w:val="24"/>
          <w:szCs w:val="24"/>
          <w:lang w:eastAsia="ru-RU"/>
        </w:rPr>
        <w:t>:</w:t>
      </w:r>
      <w:r w:rsidRPr="005561EC">
        <w:rPr>
          <w:b/>
          <w:sz w:val="24"/>
          <w:szCs w:val="24"/>
          <w:lang w:eastAsia="ru-RU"/>
        </w:rPr>
        <w:t xml:space="preserve"> </w:t>
      </w:r>
    </w:p>
    <w:tbl>
      <w:tblPr>
        <w:tblW w:w="9675" w:type="dxa"/>
        <w:jc w:val="center"/>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7"/>
        <w:gridCol w:w="2002"/>
        <w:gridCol w:w="1826"/>
        <w:gridCol w:w="3205"/>
        <w:gridCol w:w="1915"/>
      </w:tblGrid>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t>№ п/п</w:t>
            </w:r>
          </w:p>
        </w:tc>
        <w:tc>
          <w:tcPr>
            <w:tcW w:w="2002"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tabs>
                <w:tab w:val="left" w:pos="5760"/>
              </w:tabs>
              <w:autoSpaceDE/>
              <w:autoSpaceDN/>
              <w:outlineLvl w:val="0"/>
              <w:rPr>
                <w:sz w:val="24"/>
                <w:szCs w:val="24"/>
                <w:lang w:eastAsia="ru-RU"/>
              </w:rPr>
            </w:pPr>
            <w:r w:rsidRPr="005561EC">
              <w:rPr>
                <w:sz w:val="24"/>
                <w:szCs w:val="24"/>
                <w:lang w:eastAsia="ru-RU"/>
              </w:rPr>
              <w:t>ФИО педагога</w:t>
            </w:r>
          </w:p>
        </w:tc>
        <w:tc>
          <w:tcPr>
            <w:tcW w:w="1826"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sz w:val="24"/>
                <w:szCs w:val="24"/>
                <w:lang w:eastAsia="ru-RU"/>
              </w:rPr>
            </w:pPr>
            <w:r w:rsidRPr="005561EC">
              <w:rPr>
                <w:sz w:val="24"/>
                <w:szCs w:val="24"/>
                <w:lang w:eastAsia="ru-RU"/>
              </w:rPr>
              <w:t>Образование</w:t>
            </w:r>
          </w:p>
        </w:tc>
        <w:tc>
          <w:tcPr>
            <w:tcW w:w="3205" w:type="dxa"/>
            <w:tcBorders>
              <w:top w:val="single" w:sz="4" w:space="0" w:color="auto"/>
              <w:left w:val="single" w:sz="4" w:space="0" w:color="auto"/>
              <w:bottom w:val="single" w:sz="4" w:space="0" w:color="auto"/>
              <w:right w:val="single" w:sz="4" w:space="0" w:color="auto"/>
            </w:tcBorders>
            <w:vAlign w:val="center"/>
          </w:tcPr>
          <w:p w:rsidR="005561EC" w:rsidRPr="005561EC" w:rsidRDefault="005561EC" w:rsidP="005561EC">
            <w:pPr>
              <w:widowControl/>
              <w:autoSpaceDE/>
              <w:autoSpaceDN/>
              <w:jc w:val="center"/>
              <w:rPr>
                <w:sz w:val="24"/>
                <w:szCs w:val="24"/>
                <w:lang w:eastAsia="ru-RU"/>
              </w:rPr>
            </w:pPr>
            <w:r w:rsidRPr="005561EC">
              <w:rPr>
                <w:sz w:val="24"/>
                <w:szCs w:val="24"/>
                <w:lang w:eastAsia="ru-RU"/>
              </w:rPr>
              <w:t>Информация о курсах</w:t>
            </w: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jc w:val="center"/>
              <w:rPr>
                <w:sz w:val="20"/>
                <w:szCs w:val="20"/>
                <w:lang w:eastAsia="ru-RU"/>
              </w:rPr>
            </w:pPr>
            <w:r w:rsidRPr="005561EC">
              <w:rPr>
                <w:sz w:val="20"/>
                <w:szCs w:val="20"/>
                <w:lang w:eastAsia="ru-RU"/>
              </w:rPr>
              <w:t>Проблема, над которой работает учитель</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t>1</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Ковалева Раиса Ивановна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rPr>
            </w:pPr>
            <w:r w:rsidRPr="005561EC">
              <w:rPr>
                <w:sz w:val="20"/>
                <w:szCs w:val="20"/>
              </w:rPr>
              <w:t xml:space="preserve">Высшее </w:t>
            </w:r>
          </w:p>
          <w:p w:rsidR="005561EC" w:rsidRPr="005561EC" w:rsidRDefault="005561EC" w:rsidP="005561EC">
            <w:pPr>
              <w:widowControl/>
              <w:autoSpaceDE/>
              <w:autoSpaceDN/>
              <w:rPr>
                <w:sz w:val="20"/>
                <w:szCs w:val="20"/>
                <w:lang w:eastAsia="ru-RU"/>
              </w:rPr>
            </w:pPr>
            <w:r w:rsidRPr="005561EC">
              <w:rPr>
                <w:sz w:val="20"/>
                <w:szCs w:val="20"/>
              </w:rPr>
              <w:t xml:space="preserve">в 1973г Ростовский государственный </w:t>
            </w:r>
            <w:r w:rsidRPr="005561EC">
              <w:rPr>
                <w:sz w:val="20"/>
                <w:szCs w:val="20"/>
                <w:lang w:eastAsia="ru-RU"/>
              </w:rPr>
              <w:t>педагогический</w:t>
            </w:r>
          </w:p>
          <w:p w:rsidR="005561EC" w:rsidRPr="005561EC" w:rsidRDefault="005561EC" w:rsidP="005561EC">
            <w:pPr>
              <w:widowControl/>
              <w:autoSpaceDE/>
              <w:autoSpaceDN/>
              <w:rPr>
                <w:sz w:val="20"/>
                <w:szCs w:val="20"/>
              </w:rPr>
            </w:pPr>
            <w:r w:rsidRPr="005561EC">
              <w:rPr>
                <w:sz w:val="20"/>
                <w:szCs w:val="20"/>
                <w:lang w:eastAsia="ru-RU"/>
              </w:rPr>
              <w:t>институт</w:t>
            </w:r>
          </w:p>
        </w:tc>
        <w:tc>
          <w:tcPr>
            <w:tcW w:w="3205" w:type="dxa"/>
            <w:tcBorders>
              <w:top w:val="single" w:sz="4" w:space="0" w:color="auto"/>
              <w:left w:val="single" w:sz="4" w:space="0" w:color="auto"/>
              <w:bottom w:val="single" w:sz="4" w:space="0" w:color="auto"/>
              <w:right w:val="single" w:sz="4" w:space="0" w:color="auto"/>
            </w:tcBorders>
            <w:vAlign w:val="center"/>
          </w:tcPr>
          <w:p w:rsidR="005561EC" w:rsidRPr="005561EC" w:rsidRDefault="005561EC" w:rsidP="005561EC">
            <w:pPr>
              <w:widowControl/>
              <w:autoSpaceDE/>
              <w:autoSpaceDN/>
              <w:jc w:val="center"/>
              <w:rPr>
                <w:b/>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sz w:val="20"/>
                <w:szCs w:val="20"/>
                <w:lang w:eastAsia="ru-RU"/>
              </w:rPr>
            </w:pPr>
            <w:r w:rsidRPr="005561EC">
              <w:rPr>
                <w:sz w:val="20"/>
                <w:szCs w:val="20"/>
                <w:lang w:eastAsia="ru-RU"/>
              </w:rPr>
              <w:t>Роль деятельностного метода обучения в создании развивающего пространства средствами математики</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t>2</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Саввина Елена Михайловна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rPr>
            </w:pPr>
            <w:r w:rsidRPr="005561EC">
              <w:rPr>
                <w:sz w:val="20"/>
                <w:szCs w:val="20"/>
              </w:rPr>
              <w:t xml:space="preserve">Высшее </w:t>
            </w:r>
          </w:p>
          <w:p w:rsidR="005561EC" w:rsidRPr="005561EC" w:rsidRDefault="005561EC" w:rsidP="005561EC">
            <w:pPr>
              <w:widowControl/>
              <w:autoSpaceDE/>
              <w:autoSpaceDN/>
              <w:rPr>
                <w:sz w:val="20"/>
                <w:szCs w:val="20"/>
                <w:lang w:eastAsia="ru-RU"/>
              </w:rPr>
            </w:pPr>
            <w:r w:rsidRPr="005561EC">
              <w:rPr>
                <w:sz w:val="20"/>
                <w:szCs w:val="20"/>
              </w:rPr>
              <w:t xml:space="preserve">в 1988г Ростовский государственный </w:t>
            </w:r>
            <w:r w:rsidRPr="005561EC">
              <w:rPr>
                <w:sz w:val="20"/>
                <w:szCs w:val="20"/>
                <w:lang w:eastAsia="ru-RU"/>
              </w:rPr>
              <w:t>университет им. М.А.Суслова</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РФ Санкт-Петербург АНО «Санкт-Петербургский центр дополнительного профессионального образования»                «Теория, методика и современные образовательные технологии начального, основного общего и среднего (полного) общего образования»                                                                     «Системно- деятельностный подход как основа реализации </w:t>
            </w:r>
            <w:r w:rsidRPr="005561EC">
              <w:rPr>
                <w:sz w:val="20"/>
                <w:szCs w:val="20"/>
                <w:lang w:eastAsia="ru-RU"/>
              </w:rPr>
              <w:lastRenderedPageBreak/>
              <w:t>Федерального государственного образовательного стандарта нового поколения на уроках биологии» 2016 г</w:t>
            </w:r>
          </w:p>
          <w:p w:rsidR="005561EC" w:rsidRPr="005561EC" w:rsidRDefault="005561EC" w:rsidP="005561EC">
            <w:pPr>
              <w:widowControl/>
              <w:autoSpaceDE/>
              <w:autoSpaceDN/>
              <w:jc w:val="both"/>
              <w:rPr>
                <w:color w:val="000000"/>
                <w:sz w:val="20"/>
                <w:szCs w:val="24"/>
                <w:lang w:eastAsia="ru-RU"/>
              </w:rPr>
            </w:pPr>
            <w:r w:rsidRPr="005561EC">
              <w:rPr>
                <w:color w:val="000000"/>
                <w:sz w:val="20"/>
                <w:szCs w:val="24"/>
                <w:lang w:eastAsia="ru-RU"/>
              </w:rPr>
              <w:t xml:space="preserve">РФ Санкт-Петербург АНО «Санкт-Петербургский центр дополнительного профессионального образования» </w:t>
            </w:r>
          </w:p>
          <w:p w:rsidR="005561EC" w:rsidRPr="005561EC" w:rsidRDefault="005561EC" w:rsidP="005561EC">
            <w:pPr>
              <w:widowControl/>
              <w:autoSpaceDE/>
              <w:autoSpaceDN/>
              <w:rPr>
                <w:color w:val="000000"/>
                <w:sz w:val="20"/>
                <w:szCs w:val="24"/>
                <w:lang w:eastAsia="ru-RU"/>
              </w:rPr>
            </w:pPr>
            <w:r w:rsidRPr="005561EC">
              <w:rPr>
                <w:color w:val="000000"/>
                <w:sz w:val="20"/>
                <w:szCs w:val="24"/>
                <w:lang w:eastAsia="ru-RU"/>
              </w:rPr>
              <w:t xml:space="preserve"> «Формирование системы менеджмента качества образования на школьном, муниципальном уровнях в условиях реализации Федерального государственного образовательного стандарта», февраль 2017</w:t>
            </w:r>
          </w:p>
          <w:p w:rsidR="005561EC" w:rsidRPr="005561EC" w:rsidRDefault="005561EC" w:rsidP="005561EC">
            <w:pPr>
              <w:widowControl/>
              <w:autoSpaceDE/>
              <w:autoSpaceDN/>
              <w:rPr>
                <w:color w:val="000000"/>
                <w:sz w:val="20"/>
                <w:szCs w:val="24"/>
                <w:lang w:eastAsia="ru-RU"/>
              </w:rPr>
            </w:pPr>
            <w:r w:rsidRPr="005561EC">
              <w:rPr>
                <w:color w:val="000000"/>
                <w:sz w:val="20"/>
                <w:szCs w:val="24"/>
                <w:lang w:eastAsia="ru-RU"/>
              </w:rPr>
              <w:t>РФ Новочеркасск ГБПОУ РО «Донской строительный колледж»</w:t>
            </w:r>
          </w:p>
          <w:p w:rsidR="005561EC" w:rsidRPr="005561EC" w:rsidRDefault="005561EC" w:rsidP="005561EC">
            <w:pPr>
              <w:widowControl/>
              <w:autoSpaceDE/>
              <w:autoSpaceDN/>
              <w:jc w:val="both"/>
              <w:rPr>
                <w:color w:val="000000"/>
                <w:sz w:val="20"/>
                <w:szCs w:val="24"/>
                <w:lang w:eastAsia="ru-RU"/>
              </w:rPr>
            </w:pPr>
            <w:r w:rsidRPr="005561EC">
              <w:rPr>
                <w:color w:val="000000"/>
                <w:sz w:val="20"/>
                <w:szCs w:val="24"/>
                <w:lang w:eastAsia="ru-RU"/>
              </w:rPr>
              <w:t xml:space="preserve"> «Оказание первой доврачебной помощи», сентябрь 2017</w:t>
            </w:r>
          </w:p>
          <w:p w:rsidR="005561EC" w:rsidRPr="005561EC" w:rsidRDefault="005561EC" w:rsidP="005561EC">
            <w:pPr>
              <w:widowControl/>
              <w:autoSpaceDE/>
              <w:autoSpaceDN/>
              <w:rPr>
                <w:bCs/>
                <w:sz w:val="20"/>
                <w:szCs w:val="20"/>
                <w:lang w:eastAsia="ru-RU"/>
              </w:rPr>
            </w:pP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sz w:val="20"/>
                <w:szCs w:val="20"/>
                <w:lang w:eastAsia="ru-RU"/>
              </w:rPr>
            </w:pPr>
            <w:r w:rsidRPr="005561EC">
              <w:rPr>
                <w:sz w:val="20"/>
                <w:szCs w:val="20"/>
                <w:lang w:eastAsia="ru-RU"/>
              </w:rPr>
              <w:lastRenderedPageBreak/>
              <w:t>Внедрение деятельностного подхода на уроках биологии</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lastRenderedPageBreak/>
              <w:t>3</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Филиппова Наталья Николаевна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Высшее</w:t>
            </w:r>
          </w:p>
          <w:p w:rsidR="005561EC" w:rsidRPr="005561EC" w:rsidRDefault="005561EC" w:rsidP="005561EC">
            <w:pPr>
              <w:widowControl/>
              <w:autoSpaceDE/>
              <w:autoSpaceDN/>
              <w:rPr>
                <w:sz w:val="20"/>
                <w:szCs w:val="20"/>
                <w:lang w:eastAsia="ru-RU"/>
              </w:rPr>
            </w:pPr>
            <w:r w:rsidRPr="005561EC">
              <w:rPr>
                <w:sz w:val="20"/>
                <w:szCs w:val="20"/>
                <w:lang w:eastAsia="ru-RU"/>
              </w:rPr>
              <w:t xml:space="preserve"> 1995г Таганрогский государственный педагогический</w:t>
            </w:r>
          </w:p>
          <w:p w:rsidR="005561EC" w:rsidRPr="005561EC" w:rsidRDefault="005561EC" w:rsidP="005561EC">
            <w:pPr>
              <w:widowControl/>
              <w:autoSpaceDE/>
              <w:autoSpaceDN/>
              <w:rPr>
                <w:sz w:val="20"/>
                <w:szCs w:val="20"/>
                <w:lang w:eastAsia="ru-RU"/>
              </w:rPr>
            </w:pPr>
            <w:r w:rsidRPr="005561EC">
              <w:rPr>
                <w:sz w:val="20"/>
                <w:szCs w:val="20"/>
                <w:lang w:eastAsia="ru-RU"/>
              </w:rPr>
              <w:t>институт</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sz w:val="20"/>
                <w:szCs w:val="20"/>
                <w:lang w:eastAsia="ru-RU"/>
              </w:rPr>
            </w:pPr>
            <w:r w:rsidRPr="005561EC">
              <w:rPr>
                <w:sz w:val="20"/>
                <w:szCs w:val="20"/>
                <w:lang w:eastAsia="ru-RU"/>
              </w:rPr>
              <w:t>ГБОУ ДПО РО «Ростовский институт повышения квалификации и профессиональной переподготовки работников образования»</w:t>
            </w:r>
          </w:p>
          <w:p w:rsidR="005561EC" w:rsidRPr="005561EC" w:rsidRDefault="005561EC" w:rsidP="005561EC">
            <w:pPr>
              <w:widowControl/>
              <w:autoSpaceDE/>
              <w:autoSpaceDN/>
              <w:rPr>
                <w:sz w:val="20"/>
                <w:szCs w:val="20"/>
                <w:lang w:eastAsia="ru-RU"/>
              </w:rPr>
            </w:pPr>
            <w:r w:rsidRPr="005561EC">
              <w:rPr>
                <w:sz w:val="20"/>
                <w:szCs w:val="20"/>
                <w:lang w:eastAsia="ru-RU"/>
              </w:rPr>
              <w:t>«Требования ФГОС к содержанию и организации инновационной деятельности в сфере воспитания»</w:t>
            </w:r>
          </w:p>
          <w:p w:rsidR="005561EC" w:rsidRPr="005561EC" w:rsidRDefault="005561EC" w:rsidP="005561EC">
            <w:pPr>
              <w:widowControl/>
              <w:autoSpaceDE/>
              <w:autoSpaceDN/>
              <w:rPr>
                <w:sz w:val="20"/>
                <w:szCs w:val="20"/>
                <w:lang w:eastAsia="ru-RU"/>
              </w:rPr>
            </w:pPr>
            <w:r w:rsidRPr="005561EC">
              <w:rPr>
                <w:sz w:val="20"/>
                <w:szCs w:val="20"/>
                <w:lang w:eastAsia="ru-RU"/>
              </w:rPr>
              <w:t>.2016 год.</w:t>
            </w:r>
          </w:p>
          <w:p w:rsidR="005561EC" w:rsidRPr="005561EC" w:rsidRDefault="005561EC" w:rsidP="005561EC">
            <w:pPr>
              <w:widowControl/>
              <w:autoSpaceDE/>
              <w:autoSpaceDN/>
              <w:rPr>
                <w:sz w:val="20"/>
                <w:szCs w:val="20"/>
                <w:lang w:eastAsia="ru-RU"/>
              </w:rPr>
            </w:pPr>
            <w:r w:rsidRPr="005561EC">
              <w:rPr>
                <w:sz w:val="20"/>
                <w:szCs w:val="20"/>
                <w:lang w:eastAsia="ru-RU"/>
              </w:rPr>
              <w:t>ФГБОУВПО РО «Ростовский государственный  экономический университет  « РИНХ)»</w:t>
            </w:r>
          </w:p>
          <w:p w:rsidR="005561EC" w:rsidRPr="005561EC" w:rsidRDefault="005561EC" w:rsidP="005561EC">
            <w:pPr>
              <w:widowControl/>
              <w:autoSpaceDE/>
              <w:autoSpaceDN/>
              <w:rPr>
                <w:sz w:val="20"/>
                <w:szCs w:val="20"/>
                <w:lang w:eastAsia="ru-RU"/>
              </w:rPr>
            </w:pPr>
            <w:r w:rsidRPr="005561EC">
              <w:rPr>
                <w:sz w:val="20"/>
                <w:szCs w:val="20"/>
                <w:lang w:eastAsia="ru-RU"/>
              </w:rPr>
              <w:t>«Современные информационные технологии.  Внедрение электронных образовательных ресурсов в образовательный процесс и управление образованием» 2016 год</w:t>
            </w:r>
          </w:p>
          <w:p w:rsidR="005561EC" w:rsidRPr="005561EC" w:rsidRDefault="005561EC" w:rsidP="005561EC">
            <w:pPr>
              <w:widowControl/>
              <w:autoSpaceDE/>
              <w:autoSpaceDN/>
              <w:rPr>
                <w:sz w:val="20"/>
                <w:szCs w:val="20"/>
                <w:lang w:eastAsia="ru-RU"/>
              </w:rPr>
            </w:pPr>
            <w:r w:rsidRPr="005561EC">
              <w:rPr>
                <w:sz w:val="20"/>
                <w:szCs w:val="20"/>
                <w:lang w:eastAsia="ru-RU"/>
              </w:rPr>
              <w:t xml:space="preserve">ГОУ СПО РО Каменский педагогический  колледж « Информатика в образовании» </w:t>
            </w:r>
          </w:p>
          <w:p w:rsidR="005561EC" w:rsidRPr="005561EC" w:rsidRDefault="005561EC" w:rsidP="005561EC">
            <w:pPr>
              <w:widowControl/>
              <w:autoSpaceDE/>
              <w:autoSpaceDN/>
              <w:rPr>
                <w:sz w:val="20"/>
                <w:szCs w:val="20"/>
                <w:lang w:eastAsia="ru-RU"/>
              </w:rPr>
            </w:pP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tabs>
                <w:tab w:val="left" w:pos="6720"/>
              </w:tabs>
              <w:autoSpaceDE/>
              <w:autoSpaceDN/>
              <w:rPr>
                <w:b/>
                <w:color w:val="FF0000"/>
                <w:sz w:val="20"/>
                <w:szCs w:val="20"/>
                <w:lang w:eastAsia="ru-RU"/>
              </w:rPr>
            </w:pPr>
            <w:r w:rsidRPr="005561EC">
              <w:rPr>
                <w:sz w:val="20"/>
                <w:szCs w:val="20"/>
                <w:lang w:eastAsia="ru-RU"/>
              </w:rPr>
              <w:t>Формирование информационно-коммукативной культуры учащихся.</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t>4</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Казьмина Надежда Григорьевна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Высшее,</w:t>
            </w:r>
          </w:p>
          <w:p w:rsidR="005561EC" w:rsidRPr="005561EC" w:rsidRDefault="005561EC" w:rsidP="005561EC">
            <w:pPr>
              <w:widowControl/>
              <w:autoSpaceDE/>
              <w:autoSpaceDN/>
              <w:rPr>
                <w:sz w:val="20"/>
                <w:szCs w:val="20"/>
                <w:lang w:eastAsia="ru-RU"/>
              </w:rPr>
            </w:pPr>
            <w:r w:rsidRPr="005561EC">
              <w:rPr>
                <w:sz w:val="20"/>
                <w:szCs w:val="20"/>
                <w:lang w:eastAsia="ru-RU"/>
              </w:rPr>
              <w:t>в  1975 году</w:t>
            </w:r>
          </w:p>
          <w:p w:rsidR="005561EC" w:rsidRPr="005561EC" w:rsidRDefault="005561EC" w:rsidP="005561EC">
            <w:pPr>
              <w:widowControl/>
              <w:autoSpaceDE/>
              <w:autoSpaceDN/>
              <w:rPr>
                <w:sz w:val="20"/>
                <w:szCs w:val="20"/>
                <w:lang w:eastAsia="ru-RU"/>
              </w:rPr>
            </w:pPr>
            <w:r w:rsidRPr="005561EC">
              <w:rPr>
                <w:sz w:val="20"/>
                <w:szCs w:val="20"/>
                <w:lang w:eastAsia="ru-RU"/>
              </w:rPr>
              <w:t>Ростовский государственный педагогический институт</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color w:val="000000"/>
                <w:sz w:val="20"/>
                <w:szCs w:val="20"/>
                <w:lang w:eastAsia="ru-RU"/>
              </w:rPr>
            </w:pPr>
            <w:r w:rsidRPr="005561EC">
              <w:rPr>
                <w:color w:val="000000"/>
                <w:sz w:val="20"/>
                <w:szCs w:val="20"/>
                <w:lang w:eastAsia="ru-RU"/>
              </w:rPr>
              <w:t xml:space="preserve">РФ Санкт-Петербург АНО «Санкт-Петербургский центр дополнительного профессионального образования» </w:t>
            </w:r>
          </w:p>
          <w:p w:rsidR="005561EC" w:rsidRPr="005561EC" w:rsidRDefault="005561EC" w:rsidP="005561EC">
            <w:pPr>
              <w:widowControl/>
              <w:autoSpaceDE/>
              <w:autoSpaceDN/>
              <w:rPr>
                <w:sz w:val="20"/>
                <w:szCs w:val="20"/>
                <w:lang w:eastAsia="ru-RU"/>
              </w:rPr>
            </w:pPr>
            <w:r w:rsidRPr="005561EC">
              <w:rPr>
                <w:sz w:val="20"/>
                <w:szCs w:val="20"/>
                <w:lang w:eastAsia="ru-RU"/>
              </w:rPr>
              <w:t xml:space="preserve"> Актуальные вопросы методики преподавания математики в условиях реализации ФГОС ОО», декабрь 2017</w:t>
            </w: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tabs>
                <w:tab w:val="left" w:pos="6720"/>
              </w:tabs>
              <w:autoSpaceDE/>
              <w:autoSpaceDN/>
              <w:rPr>
                <w:b/>
                <w:sz w:val="20"/>
                <w:szCs w:val="20"/>
                <w:lang w:eastAsia="ru-RU"/>
              </w:rPr>
            </w:pPr>
            <w:r w:rsidRPr="005561EC">
              <w:rPr>
                <w:sz w:val="20"/>
                <w:szCs w:val="20"/>
                <w:lang w:eastAsia="ru-RU"/>
              </w:rPr>
              <w:t>Роль деятельностного метода обучения в создании развивающего пространства средствами математики.</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t>5</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Трегубенко Петр Алексеевич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Высшее,</w:t>
            </w:r>
          </w:p>
          <w:p w:rsidR="005561EC" w:rsidRPr="005561EC" w:rsidRDefault="005561EC" w:rsidP="005561EC">
            <w:pPr>
              <w:widowControl/>
              <w:autoSpaceDE/>
              <w:autoSpaceDN/>
              <w:rPr>
                <w:sz w:val="20"/>
                <w:szCs w:val="20"/>
                <w:lang w:eastAsia="ru-RU"/>
              </w:rPr>
            </w:pPr>
            <w:r w:rsidRPr="005561EC">
              <w:rPr>
                <w:sz w:val="20"/>
                <w:szCs w:val="20"/>
                <w:lang w:eastAsia="ru-RU"/>
              </w:rPr>
              <w:t>в  1989 году</w:t>
            </w:r>
          </w:p>
          <w:p w:rsidR="005561EC" w:rsidRPr="005561EC" w:rsidRDefault="005561EC" w:rsidP="005561EC">
            <w:pPr>
              <w:widowControl/>
              <w:autoSpaceDE/>
              <w:autoSpaceDN/>
              <w:rPr>
                <w:sz w:val="20"/>
                <w:szCs w:val="20"/>
                <w:lang w:eastAsia="ru-RU"/>
              </w:rPr>
            </w:pPr>
            <w:r w:rsidRPr="005561EC">
              <w:rPr>
                <w:sz w:val="20"/>
                <w:szCs w:val="20"/>
                <w:lang w:eastAsia="ru-RU"/>
              </w:rPr>
              <w:t>Ростовский-на-Дону государственный  педагогический институт</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jc w:val="both"/>
              <w:rPr>
                <w:color w:val="000000"/>
                <w:sz w:val="20"/>
                <w:szCs w:val="20"/>
                <w:lang w:eastAsia="ru-RU"/>
              </w:rPr>
            </w:pPr>
            <w:r w:rsidRPr="005561EC">
              <w:rPr>
                <w:color w:val="000000"/>
                <w:sz w:val="20"/>
                <w:szCs w:val="20"/>
                <w:lang w:eastAsia="ru-RU"/>
              </w:rPr>
              <w:t xml:space="preserve">РФ Санкт-Петербург АНО «Санкт-Петербургский центр дополнительного профессионального образования» </w:t>
            </w:r>
          </w:p>
          <w:p w:rsidR="005561EC" w:rsidRPr="005561EC" w:rsidRDefault="005561EC" w:rsidP="005561EC">
            <w:pPr>
              <w:widowControl/>
              <w:autoSpaceDE/>
              <w:autoSpaceDN/>
              <w:spacing w:after="200" w:line="276" w:lineRule="auto"/>
              <w:rPr>
                <w:color w:val="000000"/>
                <w:sz w:val="20"/>
                <w:szCs w:val="20"/>
                <w:lang w:eastAsia="ru-RU"/>
              </w:rPr>
            </w:pPr>
            <w:r w:rsidRPr="005561EC">
              <w:rPr>
                <w:color w:val="000000"/>
                <w:sz w:val="20"/>
                <w:szCs w:val="20"/>
                <w:lang w:eastAsia="ru-RU"/>
              </w:rPr>
              <w:t xml:space="preserve">«Системно- деятельностный подход как основа реализации Федерального государственного образовательного стандарта на уроках основ безопасности жизнедеятельности», март 2017                            «Актуальные вопросы преподавания физики в школе в </w:t>
            </w:r>
            <w:r w:rsidRPr="005561EC">
              <w:rPr>
                <w:color w:val="000000"/>
                <w:sz w:val="20"/>
                <w:szCs w:val="20"/>
                <w:lang w:eastAsia="ru-RU"/>
              </w:rPr>
              <w:lastRenderedPageBreak/>
              <w:t>условиях реализации ФГОС ОО», декабрь 2017</w:t>
            </w:r>
          </w:p>
          <w:p w:rsidR="005561EC" w:rsidRPr="005561EC" w:rsidRDefault="005561EC" w:rsidP="005561EC">
            <w:pPr>
              <w:widowControl/>
              <w:autoSpaceDE/>
              <w:autoSpaceDN/>
              <w:rPr>
                <w:color w:val="000000"/>
                <w:sz w:val="20"/>
                <w:szCs w:val="20"/>
                <w:lang w:eastAsia="ru-RU"/>
              </w:rPr>
            </w:pPr>
            <w:r w:rsidRPr="005561EC">
              <w:rPr>
                <w:color w:val="000000"/>
                <w:sz w:val="20"/>
                <w:szCs w:val="20"/>
                <w:lang w:eastAsia="ru-RU"/>
              </w:rPr>
              <w:t>РФ Новочеркасск ГБПОУ РО «Донской строительный колледж»</w:t>
            </w:r>
          </w:p>
          <w:p w:rsidR="005561EC" w:rsidRPr="005561EC" w:rsidRDefault="005561EC" w:rsidP="005561EC">
            <w:pPr>
              <w:widowControl/>
              <w:autoSpaceDE/>
              <w:autoSpaceDN/>
              <w:spacing w:after="200" w:line="276" w:lineRule="auto"/>
              <w:rPr>
                <w:color w:val="000000"/>
                <w:szCs w:val="24"/>
                <w:lang w:eastAsia="ru-RU"/>
              </w:rPr>
            </w:pPr>
            <w:r w:rsidRPr="005561EC">
              <w:rPr>
                <w:color w:val="000000"/>
                <w:sz w:val="20"/>
                <w:szCs w:val="20"/>
                <w:lang w:eastAsia="ru-RU"/>
              </w:rPr>
              <w:t xml:space="preserve"> «Оказание первой доврачебной помощи», сентябрь 2017</w:t>
            </w: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sz w:val="20"/>
                <w:szCs w:val="20"/>
                <w:lang w:eastAsia="ru-RU"/>
              </w:rPr>
            </w:pPr>
            <w:r w:rsidRPr="005561EC">
              <w:rPr>
                <w:sz w:val="20"/>
                <w:szCs w:val="20"/>
                <w:lang w:eastAsia="ru-RU"/>
              </w:rPr>
              <w:lastRenderedPageBreak/>
              <w:t>Активизация познавательой деятельности учащихся через проблемно-развивающее обучение.</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lastRenderedPageBreak/>
              <w:t>6</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Рыжова Татьяна Анатольевна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Высшее</w:t>
            </w:r>
          </w:p>
          <w:p w:rsidR="005561EC" w:rsidRPr="005561EC" w:rsidRDefault="005561EC" w:rsidP="005561EC">
            <w:pPr>
              <w:widowControl/>
              <w:autoSpaceDE/>
              <w:autoSpaceDN/>
              <w:rPr>
                <w:sz w:val="20"/>
                <w:szCs w:val="20"/>
                <w:lang w:eastAsia="ru-RU"/>
              </w:rPr>
            </w:pPr>
            <w:r w:rsidRPr="005561EC">
              <w:rPr>
                <w:sz w:val="20"/>
                <w:szCs w:val="20"/>
                <w:lang w:eastAsia="ru-RU"/>
              </w:rPr>
              <w:t xml:space="preserve"> 1990 г ,Таганрогский государственный педагогический</w:t>
            </w:r>
          </w:p>
          <w:p w:rsidR="005561EC" w:rsidRPr="005561EC" w:rsidRDefault="005561EC" w:rsidP="005561EC">
            <w:pPr>
              <w:widowControl/>
              <w:autoSpaceDE/>
              <w:autoSpaceDN/>
              <w:rPr>
                <w:sz w:val="20"/>
                <w:szCs w:val="20"/>
                <w:lang w:eastAsia="ru-RU"/>
              </w:rPr>
            </w:pPr>
            <w:r w:rsidRPr="005561EC">
              <w:rPr>
                <w:sz w:val="20"/>
                <w:szCs w:val="20"/>
                <w:lang w:eastAsia="ru-RU"/>
              </w:rPr>
              <w:t xml:space="preserve">институт </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color w:val="000000"/>
                <w:sz w:val="20"/>
                <w:szCs w:val="20"/>
                <w:lang w:eastAsia="ru-RU"/>
              </w:rPr>
            </w:pPr>
            <w:r w:rsidRPr="005561EC">
              <w:rPr>
                <w:color w:val="000000"/>
                <w:sz w:val="20"/>
                <w:szCs w:val="20"/>
                <w:lang w:eastAsia="ru-RU"/>
              </w:rPr>
              <w:t xml:space="preserve">РФ Новочеркасск Частное образовательное учреждение дополнительного профессионального образования «Институт переподготовки и повышения квалификации»  </w:t>
            </w:r>
          </w:p>
          <w:p w:rsidR="005561EC" w:rsidRPr="005561EC" w:rsidRDefault="005561EC" w:rsidP="005561EC">
            <w:pPr>
              <w:widowControl/>
              <w:autoSpaceDE/>
              <w:autoSpaceDN/>
              <w:rPr>
                <w:sz w:val="20"/>
                <w:szCs w:val="20"/>
                <w:lang w:eastAsia="ru-RU"/>
              </w:rPr>
            </w:pPr>
            <w:r w:rsidRPr="005561EC">
              <w:rPr>
                <w:sz w:val="20"/>
                <w:szCs w:val="20"/>
                <w:lang w:eastAsia="ru-RU"/>
              </w:rPr>
              <w:t>«Методика преподавания английского языка в соответствии с ФГОС», декабрь 2017</w:t>
            </w:r>
          </w:p>
          <w:p w:rsidR="005561EC" w:rsidRPr="005561EC" w:rsidRDefault="005561EC" w:rsidP="005561EC">
            <w:pPr>
              <w:widowControl/>
              <w:autoSpaceDE/>
              <w:autoSpaceDN/>
              <w:rPr>
                <w:color w:val="000000"/>
                <w:sz w:val="20"/>
                <w:szCs w:val="20"/>
                <w:lang w:eastAsia="ru-RU"/>
              </w:rPr>
            </w:pPr>
            <w:r w:rsidRPr="005561EC">
              <w:rPr>
                <w:color w:val="000000"/>
                <w:sz w:val="20"/>
                <w:szCs w:val="20"/>
                <w:lang w:eastAsia="ru-RU"/>
              </w:rPr>
              <w:t>РФ Новочеркасск ГБПОУ РО «Донской строительный колледж»</w:t>
            </w:r>
          </w:p>
          <w:p w:rsidR="005561EC" w:rsidRPr="005561EC" w:rsidRDefault="005561EC" w:rsidP="005561EC">
            <w:pPr>
              <w:widowControl/>
              <w:autoSpaceDE/>
              <w:autoSpaceDN/>
              <w:rPr>
                <w:sz w:val="20"/>
                <w:szCs w:val="20"/>
                <w:lang w:eastAsia="ru-RU"/>
              </w:rPr>
            </w:pPr>
            <w:r w:rsidRPr="005561EC">
              <w:rPr>
                <w:color w:val="000000"/>
                <w:sz w:val="20"/>
                <w:szCs w:val="20"/>
                <w:lang w:eastAsia="ru-RU"/>
              </w:rPr>
              <w:t xml:space="preserve"> «Оказание первой доврачебной помощи», сентябрь 2017</w:t>
            </w: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sz w:val="20"/>
                <w:szCs w:val="20"/>
                <w:lang w:eastAsia="ru-RU"/>
              </w:rPr>
            </w:pPr>
            <w:r w:rsidRPr="005561EC">
              <w:rPr>
                <w:sz w:val="20"/>
                <w:szCs w:val="20"/>
                <w:lang w:eastAsia="ru-RU"/>
              </w:rPr>
              <w:t>Использование инновационных технологий в образовательном процессе для повышения мотивации к иностранному языку</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t>7</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Сиволапова Татьяна Анатольевна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Высшее</w:t>
            </w:r>
          </w:p>
          <w:p w:rsidR="005561EC" w:rsidRPr="005561EC" w:rsidRDefault="005561EC" w:rsidP="005561EC">
            <w:pPr>
              <w:widowControl/>
              <w:autoSpaceDE/>
              <w:autoSpaceDN/>
              <w:rPr>
                <w:sz w:val="20"/>
                <w:szCs w:val="20"/>
                <w:lang w:eastAsia="ru-RU"/>
              </w:rPr>
            </w:pPr>
            <w:r w:rsidRPr="005561EC">
              <w:rPr>
                <w:sz w:val="20"/>
                <w:szCs w:val="20"/>
                <w:lang w:eastAsia="ru-RU"/>
              </w:rPr>
              <w:t>Луганский педагогический институт 1996 г</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color w:val="000000"/>
                <w:sz w:val="20"/>
                <w:szCs w:val="20"/>
                <w:lang w:eastAsia="ru-RU"/>
              </w:rPr>
            </w:pPr>
            <w:r w:rsidRPr="005561EC">
              <w:rPr>
                <w:color w:val="000000"/>
                <w:sz w:val="20"/>
                <w:szCs w:val="20"/>
                <w:lang w:eastAsia="ru-RU"/>
              </w:rPr>
              <w:t xml:space="preserve">РФ Новочеркасск Частное образовательное учреждение дополнительного профессионального образования «Институт переподготовки и повышения квалификации»  </w:t>
            </w:r>
          </w:p>
          <w:p w:rsidR="005561EC" w:rsidRPr="005561EC" w:rsidRDefault="005561EC" w:rsidP="005561EC">
            <w:pPr>
              <w:widowControl/>
              <w:tabs>
                <w:tab w:val="center" w:pos="4153"/>
                <w:tab w:val="right" w:pos="8306"/>
              </w:tabs>
              <w:autoSpaceDE/>
              <w:autoSpaceDN/>
              <w:ind w:left="-284"/>
              <w:rPr>
                <w:rFonts w:eastAsia="Calibri"/>
                <w:sz w:val="20"/>
                <w:szCs w:val="20"/>
                <w:lang w:eastAsia="ru-RU"/>
              </w:rPr>
            </w:pPr>
            <w:r w:rsidRPr="005561EC">
              <w:rPr>
                <w:rFonts w:eastAsia="Calibri"/>
                <w:sz w:val="20"/>
                <w:szCs w:val="20"/>
                <w:lang w:eastAsia="ru-RU"/>
              </w:rPr>
              <w:t xml:space="preserve">«Методика преподавания химии   в соответствии с ФГОС»,  декабрь 2017 </w:t>
            </w:r>
          </w:p>
          <w:p w:rsidR="005561EC" w:rsidRPr="005561EC" w:rsidRDefault="005561EC" w:rsidP="005561EC">
            <w:pPr>
              <w:widowControl/>
              <w:autoSpaceDE/>
              <w:autoSpaceDN/>
              <w:rPr>
                <w:color w:val="000000"/>
                <w:sz w:val="20"/>
                <w:szCs w:val="20"/>
                <w:lang w:eastAsia="ru-RU"/>
              </w:rPr>
            </w:pPr>
            <w:r w:rsidRPr="005561EC">
              <w:rPr>
                <w:color w:val="000000"/>
                <w:sz w:val="20"/>
                <w:szCs w:val="20"/>
                <w:lang w:eastAsia="ru-RU"/>
              </w:rPr>
              <w:t>РФ Новочеркасск ГБПОУ РО «Донской строительный колледж»</w:t>
            </w:r>
          </w:p>
          <w:p w:rsidR="005561EC" w:rsidRPr="005561EC" w:rsidRDefault="005561EC" w:rsidP="005561EC">
            <w:pPr>
              <w:widowControl/>
              <w:tabs>
                <w:tab w:val="center" w:pos="4153"/>
                <w:tab w:val="right" w:pos="8306"/>
              </w:tabs>
              <w:autoSpaceDE/>
              <w:autoSpaceDN/>
              <w:ind w:left="-284"/>
              <w:rPr>
                <w:rFonts w:eastAsia="Calibri"/>
                <w:sz w:val="20"/>
                <w:szCs w:val="20"/>
                <w:lang w:eastAsia="ru-RU"/>
              </w:rPr>
            </w:pPr>
            <w:r w:rsidRPr="005561EC">
              <w:rPr>
                <w:color w:val="000000"/>
                <w:sz w:val="20"/>
                <w:szCs w:val="20"/>
                <w:lang w:eastAsia="ru-RU"/>
              </w:rPr>
              <w:t xml:space="preserve"> «Оказание первой доврачебной помощи», сентябрь 2017</w:t>
            </w:r>
          </w:p>
          <w:p w:rsidR="005561EC" w:rsidRPr="005561EC" w:rsidRDefault="005561EC" w:rsidP="005561EC">
            <w:pPr>
              <w:widowControl/>
              <w:autoSpaceDE/>
              <w:autoSpaceDN/>
              <w:rPr>
                <w:sz w:val="20"/>
                <w:szCs w:val="20"/>
                <w:lang w:eastAsia="ru-RU"/>
              </w:rPr>
            </w:pP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sz w:val="20"/>
                <w:szCs w:val="20"/>
                <w:lang w:eastAsia="ru-RU"/>
              </w:rPr>
            </w:pPr>
            <w:r w:rsidRPr="005561EC">
              <w:rPr>
                <w:sz w:val="20"/>
                <w:szCs w:val="20"/>
                <w:lang w:eastAsia="ru-RU"/>
              </w:rPr>
              <w:t>Проектная деятельность как средство формирования УУД младших школьников.</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t>10</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color w:val="000000"/>
                <w:sz w:val="20"/>
                <w:szCs w:val="20"/>
                <w:lang w:eastAsia="ru-RU"/>
              </w:rPr>
              <w:t xml:space="preserve">Валуйская Любовь Николаевна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Ростовская обл. Каменск-Шахтинск. педучилище, 1985</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color w:val="000000"/>
                <w:sz w:val="20"/>
                <w:szCs w:val="20"/>
                <w:lang w:eastAsia="ru-RU"/>
              </w:rPr>
            </w:pPr>
            <w:r w:rsidRPr="005561EC">
              <w:rPr>
                <w:color w:val="000000"/>
                <w:sz w:val="20"/>
                <w:szCs w:val="20"/>
                <w:lang w:eastAsia="ru-RU"/>
              </w:rPr>
              <w:t xml:space="preserve">РФ Новочеркасск Частное образовательное учреждение дополнительного профессионального образования «Институт переподготовки и повышения квалификации»  </w:t>
            </w:r>
          </w:p>
          <w:p w:rsidR="005561EC" w:rsidRPr="005561EC" w:rsidRDefault="005561EC" w:rsidP="005561EC">
            <w:pPr>
              <w:widowControl/>
              <w:tabs>
                <w:tab w:val="center" w:pos="4153"/>
                <w:tab w:val="right" w:pos="8306"/>
              </w:tabs>
              <w:autoSpaceDE/>
              <w:autoSpaceDN/>
              <w:ind w:left="-284"/>
              <w:rPr>
                <w:rFonts w:eastAsia="Calibri"/>
                <w:sz w:val="20"/>
                <w:szCs w:val="20"/>
                <w:lang w:eastAsia="ru-RU"/>
              </w:rPr>
            </w:pPr>
            <w:r w:rsidRPr="005561EC">
              <w:rPr>
                <w:rFonts w:eastAsia="Calibri"/>
                <w:sz w:val="20"/>
                <w:szCs w:val="20"/>
                <w:lang w:eastAsia="ru-RU"/>
              </w:rPr>
              <w:t xml:space="preserve">«Методика преподавания технологии   в соответствии с ФГОС»,  декабрь 2017 </w:t>
            </w:r>
          </w:p>
          <w:p w:rsidR="005561EC" w:rsidRPr="005561EC" w:rsidRDefault="005561EC" w:rsidP="005561EC">
            <w:pPr>
              <w:widowControl/>
              <w:autoSpaceDE/>
              <w:autoSpaceDN/>
              <w:rPr>
                <w:sz w:val="20"/>
                <w:szCs w:val="20"/>
                <w:lang w:eastAsia="ru-RU"/>
              </w:rPr>
            </w:pP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jc w:val="center"/>
              <w:rPr>
                <w:sz w:val="20"/>
                <w:szCs w:val="20"/>
                <w:lang w:eastAsia="ru-RU"/>
              </w:rPr>
            </w:pPr>
            <w:r w:rsidRPr="005561EC">
              <w:rPr>
                <w:sz w:val="20"/>
                <w:szCs w:val="20"/>
                <w:lang w:eastAsia="ru-RU"/>
              </w:rPr>
              <w:t>Формирование мотивации учеников к занятиям физической культуры путем использования здоровьесберегающих технологи</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r w:rsidRPr="005561EC">
              <w:rPr>
                <w:rFonts w:eastAsia="Calibri"/>
                <w:sz w:val="24"/>
                <w:szCs w:val="24"/>
                <w:lang w:eastAsia="ru-RU"/>
              </w:rPr>
              <w:t>11</w:t>
            </w: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Родионов Михаил Петрович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Ростовская обл. Каменск-Шахтинск. педучилище, 1989</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jc w:val="both"/>
              <w:rPr>
                <w:color w:val="000000"/>
                <w:sz w:val="20"/>
                <w:szCs w:val="20"/>
                <w:lang w:eastAsia="ru-RU"/>
              </w:rPr>
            </w:pPr>
            <w:r w:rsidRPr="005561EC">
              <w:rPr>
                <w:color w:val="000000"/>
                <w:sz w:val="20"/>
                <w:szCs w:val="20"/>
                <w:lang w:eastAsia="ru-RU"/>
              </w:rPr>
              <w:t xml:space="preserve">РФ Санкт-Петербург АНО «Санкт-Петербургский центр дополнительного профессионального образования» </w:t>
            </w:r>
          </w:p>
          <w:p w:rsidR="005561EC" w:rsidRPr="005561EC" w:rsidRDefault="005561EC" w:rsidP="005561EC">
            <w:pPr>
              <w:widowControl/>
              <w:autoSpaceDE/>
              <w:autoSpaceDN/>
              <w:jc w:val="both"/>
              <w:rPr>
                <w:color w:val="000000"/>
                <w:sz w:val="20"/>
                <w:szCs w:val="20"/>
                <w:lang w:eastAsia="ru-RU"/>
              </w:rPr>
            </w:pPr>
            <w:r w:rsidRPr="005561EC">
              <w:rPr>
                <w:color w:val="000000"/>
                <w:sz w:val="20"/>
                <w:szCs w:val="20"/>
                <w:lang w:eastAsia="ru-RU"/>
              </w:rPr>
              <w:t>«Формирование модели дополнительного образования</w:t>
            </w:r>
          </w:p>
          <w:p w:rsidR="005561EC" w:rsidRPr="005561EC" w:rsidRDefault="005561EC" w:rsidP="005561EC">
            <w:pPr>
              <w:widowControl/>
              <w:autoSpaceDE/>
              <w:autoSpaceDN/>
              <w:rPr>
                <w:sz w:val="20"/>
                <w:szCs w:val="20"/>
                <w:lang w:eastAsia="ru-RU"/>
              </w:rPr>
            </w:pPr>
            <w:r w:rsidRPr="005561EC">
              <w:rPr>
                <w:color w:val="000000"/>
                <w:sz w:val="20"/>
                <w:szCs w:val="20"/>
                <w:lang w:eastAsia="ru-RU"/>
              </w:rPr>
              <w:t>в условиях реализации Федерального государственного образовательного стандарта», февраль 2017</w:t>
            </w: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jc w:val="center"/>
              <w:rPr>
                <w:sz w:val="20"/>
                <w:szCs w:val="20"/>
                <w:lang w:eastAsia="ru-RU"/>
              </w:rPr>
            </w:pPr>
            <w:r w:rsidRPr="005561EC">
              <w:rPr>
                <w:sz w:val="20"/>
                <w:szCs w:val="20"/>
                <w:lang w:eastAsia="ru-RU"/>
              </w:rPr>
              <w:t>«Развитие личности ученика через систему урочной и</w:t>
            </w:r>
          </w:p>
          <w:p w:rsidR="005561EC" w:rsidRPr="005561EC" w:rsidRDefault="005561EC" w:rsidP="005561EC">
            <w:pPr>
              <w:widowControl/>
              <w:autoSpaceDE/>
              <w:autoSpaceDN/>
              <w:jc w:val="center"/>
              <w:rPr>
                <w:sz w:val="20"/>
                <w:szCs w:val="20"/>
                <w:lang w:eastAsia="ru-RU"/>
              </w:rPr>
            </w:pPr>
            <w:r w:rsidRPr="005561EC">
              <w:rPr>
                <w:sz w:val="20"/>
                <w:szCs w:val="20"/>
                <w:lang w:eastAsia="ru-RU"/>
              </w:rPr>
              <w:t>внеурочной деятельности».</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Гермоленко Валентина Ивановна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Ростовская обл. Каменск-Шахтинск. педучилище, 1989педагогическое училище</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rPr>
                <w:sz w:val="20"/>
                <w:szCs w:val="20"/>
                <w:lang w:eastAsia="ru-RU"/>
              </w:rPr>
            </w:pPr>
          </w:p>
          <w:p w:rsidR="005561EC" w:rsidRPr="005561EC" w:rsidRDefault="005561EC" w:rsidP="005561EC">
            <w:pPr>
              <w:widowControl/>
              <w:autoSpaceDE/>
              <w:autoSpaceDN/>
              <w:rPr>
                <w:sz w:val="20"/>
                <w:szCs w:val="20"/>
                <w:lang w:eastAsia="ru-RU"/>
              </w:rPr>
            </w:pPr>
            <w:r w:rsidRPr="005561EC">
              <w:rPr>
                <w:sz w:val="20"/>
                <w:szCs w:val="20"/>
                <w:lang w:eastAsia="ru-RU"/>
              </w:rPr>
              <w:t>ГБПОУ РО « Каменский педагогический колледж» по программе  профессиональной переподготовки «Русский язык в образовании»  07.05.2015</w:t>
            </w:r>
          </w:p>
          <w:p w:rsidR="005561EC" w:rsidRPr="005561EC" w:rsidRDefault="005561EC" w:rsidP="005561EC">
            <w:pPr>
              <w:widowControl/>
              <w:autoSpaceDE/>
              <w:autoSpaceDN/>
              <w:rPr>
                <w:szCs w:val="28"/>
                <w:lang w:eastAsia="ru-RU"/>
              </w:rPr>
            </w:pPr>
            <w:r w:rsidRPr="005561EC">
              <w:rPr>
                <w:rFonts w:eastAsia="Calibri"/>
                <w:szCs w:val="28"/>
                <w:lang w:eastAsia="ru-RU"/>
              </w:rPr>
              <w:t xml:space="preserve">РФ Липецк Всероссийский научно-образовательный </w:t>
            </w:r>
            <w:r w:rsidRPr="005561EC">
              <w:rPr>
                <w:rFonts w:eastAsia="Calibri"/>
                <w:sz w:val="20"/>
                <w:szCs w:val="28"/>
                <w:lang w:eastAsia="ru-RU"/>
              </w:rPr>
              <w:t>центр «Современные образовательные технологии»</w:t>
            </w:r>
            <w:r w:rsidRPr="005561EC">
              <w:rPr>
                <w:sz w:val="20"/>
                <w:szCs w:val="28"/>
                <w:lang w:eastAsia="ru-RU"/>
              </w:rPr>
              <w:t xml:space="preserve"> «Современные </w:t>
            </w:r>
            <w:r w:rsidRPr="005561EC">
              <w:rPr>
                <w:sz w:val="20"/>
                <w:szCs w:val="28"/>
                <w:lang w:eastAsia="ru-RU"/>
              </w:rPr>
              <w:lastRenderedPageBreak/>
              <w:t>методики и особенности преподавания русского языка и литературы в соответствии с требованиями ФГОС  и профессионального стандарта педагога», декабрь 2017</w:t>
            </w:r>
          </w:p>
          <w:p w:rsidR="005561EC" w:rsidRPr="005561EC" w:rsidRDefault="005561EC" w:rsidP="005561EC">
            <w:pPr>
              <w:widowControl/>
              <w:autoSpaceDE/>
              <w:autoSpaceDN/>
              <w:rPr>
                <w:sz w:val="20"/>
                <w:szCs w:val="20"/>
                <w:lang w:eastAsia="ru-RU"/>
              </w:rPr>
            </w:pP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jc w:val="center"/>
              <w:rPr>
                <w:sz w:val="20"/>
                <w:szCs w:val="20"/>
                <w:lang w:eastAsia="ru-RU"/>
              </w:rPr>
            </w:pPr>
            <w:r w:rsidRPr="005561EC">
              <w:rPr>
                <w:sz w:val="20"/>
                <w:szCs w:val="20"/>
                <w:lang w:eastAsia="ru-RU"/>
              </w:rPr>
              <w:lastRenderedPageBreak/>
              <w:t>Развитие навыков использования учащимися ИКТ на уроках русского языка и литературы  как путь к личностному росту</w:t>
            </w:r>
          </w:p>
        </w:tc>
      </w:tr>
      <w:tr w:rsidR="005561EC" w:rsidRPr="005561EC" w:rsidTr="005561EC">
        <w:trPr>
          <w:trHeight w:val="20"/>
          <w:jc w:val="center"/>
        </w:trPr>
        <w:tc>
          <w:tcPr>
            <w:tcW w:w="727" w:type="dxa"/>
            <w:tcBorders>
              <w:top w:val="single" w:sz="4" w:space="0" w:color="auto"/>
              <w:left w:val="single" w:sz="4" w:space="0" w:color="auto"/>
              <w:bottom w:val="single" w:sz="4" w:space="0" w:color="auto"/>
              <w:right w:val="nil"/>
            </w:tcBorders>
            <w:vAlign w:val="center"/>
          </w:tcPr>
          <w:p w:rsidR="005561EC" w:rsidRPr="005561EC" w:rsidRDefault="005561EC" w:rsidP="005561EC">
            <w:pPr>
              <w:widowControl/>
              <w:autoSpaceDE/>
              <w:autoSpaceDN/>
              <w:jc w:val="center"/>
              <w:rPr>
                <w:rFonts w:eastAsia="Calibri"/>
                <w:sz w:val="24"/>
                <w:szCs w:val="24"/>
                <w:lang w:eastAsia="ru-RU"/>
              </w:rPr>
            </w:pPr>
          </w:p>
        </w:tc>
        <w:tc>
          <w:tcPr>
            <w:tcW w:w="2002"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 xml:space="preserve">Сердюкова Светлана Александровна </w:t>
            </w:r>
          </w:p>
        </w:tc>
        <w:tc>
          <w:tcPr>
            <w:tcW w:w="1826" w:type="dxa"/>
            <w:tcBorders>
              <w:top w:val="single" w:sz="4" w:space="0" w:color="auto"/>
              <w:left w:val="single" w:sz="4" w:space="0" w:color="auto"/>
              <w:bottom w:val="single" w:sz="4" w:space="0" w:color="auto"/>
              <w:right w:val="nil"/>
            </w:tcBorders>
          </w:tcPr>
          <w:p w:rsidR="005561EC" w:rsidRPr="005561EC" w:rsidRDefault="005561EC" w:rsidP="005561EC">
            <w:pPr>
              <w:widowControl/>
              <w:autoSpaceDE/>
              <w:autoSpaceDN/>
              <w:rPr>
                <w:sz w:val="20"/>
                <w:szCs w:val="20"/>
                <w:lang w:eastAsia="ru-RU"/>
              </w:rPr>
            </w:pPr>
            <w:r w:rsidRPr="005561EC">
              <w:rPr>
                <w:sz w:val="20"/>
                <w:szCs w:val="20"/>
                <w:lang w:eastAsia="ru-RU"/>
              </w:rPr>
              <w:t>ЮФУ</w:t>
            </w:r>
          </w:p>
          <w:p w:rsidR="005561EC" w:rsidRPr="005561EC" w:rsidRDefault="005561EC" w:rsidP="005561EC">
            <w:pPr>
              <w:widowControl/>
              <w:autoSpaceDE/>
              <w:autoSpaceDN/>
              <w:rPr>
                <w:sz w:val="20"/>
                <w:szCs w:val="20"/>
                <w:lang w:eastAsia="ru-RU"/>
              </w:rPr>
            </w:pPr>
            <w:r w:rsidRPr="005561EC">
              <w:rPr>
                <w:sz w:val="20"/>
                <w:szCs w:val="20"/>
                <w:lang w:eastAsia="ru-RU"/>
              </w:rPr>
              <w:t>2018</w:t>
            </w:r>
          </w:p>
        </w:tc>
        <w:tc>
          <w:tcPr>
            <w:tcW w:w="320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spacing w:after="200" w:line="276" w:lineRule="auto"/>
              <w:rPr>
                <w:color w:val="000000"/>
                <w:sz w:val="20"/>
                <w:szCs w:val="20"/>
                <w:lang w:eastAsia="ru-RU"/>
              </w:rPr>
            </w:pPr>
          </w:p>
        </w:tc>
        <w:tc>
          <w:tcPr>
            <w:tcW w:w="1915" w:type="dxa"/>
            <w:tcBorders>
              <w:top w:val="single" w:sz="4" w:space="0" w:color="auto"/>
              <w:left w:val="single" w:sz="4" w:space="0" w:color="auto"/>
              <w:bottom w:val="single" w:sz="4" w:space="0" w:color="auto"/>
              <w:right w:val="single" w:sz="4" w:space="0" w:color="auto"/>
            </w:tcBorders>
          </w:tcPr>
          <w:p w:rsidR="005561EC" w:rsidRPr="005561EC" w:rsidRDefault="005561EC" w:rsidP="005561EC">
            <w:pPr>
              <w:widowControl/>
              <w:autoSpaceDE/>
              <w:autoSpaceDN/>
              <w:jc w:val="center"/>
              <w:rPr>
                <w:sz w:val="20"/>
                <w:szCs w:val="20"/>
                <w:lang w:eastAsia="ru-RU"/>
              </w:rPr>
            </w:pPr>
            <w:r w:rsidRPr="005561EC">
              <w:rPr>
                <w:sz w:val="20"/>
                <w:szCs w:val="20"/>
                <w:lang w:eastAsia="ru-RU"/>
              </w:rPr>
              <w:t>«Формирование у учащихся УУД через системно-деятельностный подход»</w:t>
            </w:r>
          </w:p>
        </w:tc>
      </w:tr>
    </w:tbl>
    <w:p w:rsidR="005561EC" w:rsidRPr="005561EC" w:rsidRDefault="005561EC" w:rsidP="005561EC">
      <w:pPr>
        <w:widowControl/>
        <w:adjustRightInd w:val="0"/>
        <w:spacing w:line="276" w:lineRule="auto"/>
        <w:ind w:firstLine="709"/>
        <w:jc w:val="center"/>
        <w:textAlignment w:val="center"/>
        <w:rPr>
          <w:b/>
          <w:color w:val="000000"/>
          <w:sz w:val="24"/>
          <w:szCs w:val="24"/>
          <w:lang w:eastAsia="ru-RU"/>
        </w:rPr>
      </w:pPr>
    </w:p>
    <w:p w:rsidR="005561EC" w:rsidRPr="005561EC" w:rsidRDefault="005561EC" w:rsidP="005561EC">
      <w:pPr>
        <w:widowControl/>
        <w:tabs>
          <w:tab w:val="left" w:pos="993"/>
        </w:tabs>
        <w:autoSpaceDE/>
        <w:autoSpaceDN/>
        <w:spacing w:after="200" w:line="276" w:lineRule="auto"/>
        <w:ind w:firstLine="709"/>
        <w:jc w:val="center"/>
        <w:rPr>
          <w:b/>
          <w:sz w:val="24"/>
          <w:szCs w:val="24"/>
          <w:lang w:eastAsia="ru-RU"/>
        </w:rPr>
      </w:pPr>
    </w:p>
    <w:p w:rsidR="000702DB" w:rsidRDefault="000702DB" w:rsidP="000702DB">
      <w:pPr>
        <w:pStyle w:val="1"/>
        <w:numPr>
          <w:ilvl w:val="2"/>
          <w:numId w:val="14"/>
        </w:numPr>
        <w:tabs>
          <w:tab w:val="left" w:pos="1853"/>
        </w:tabs>
        <w:spacing w:before="69"/>
        <w:ind w:left="1852" w:hanging="606"/>
        <w:jc w:val="both"/>
        <w:rPr>
          <w:color w:val="FF0000"/>
        </w:rPr>
      </w:pPr>
      <w:r>
        <w:t>Информационно-методические условия реализации АООП</w:t>
      </w:r>
      <w:r>
        <w:rPr>
          <w:spacing w:val="2"/>
        </w:rPr>
        <w:t xml:space="preserve"> </w:t>
      </w:r>
      <w:r>
        <w:t>ООО</w:t>
      </w:r>
    </w:p>
    <w:p w:rsidR="000702DB" w:rsidRDefault="000702DB" w:rsidP="000702DB">
      <w:pPr>
        <w:pStyle w:val="a3"/>
        <w:ind w:right="296" w:firstLine="566"/>
      </w:pPr>
      <w:r>
        <w:t xml:space="preserve">Под </w:t>
      </w:r>
      <w:r>
        <w:rPr>
          <w:b/>
        </w:rPr>
        <w:t xml:space="preserve">информационно-образовательной средой </w:t>
      </w:r>
      <w: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w:t>
      </w:r>
    </w:p>
    <w:p w:rsidR="000702DB" w:rsidRDefault="000702DB" w:rsidP="000702DB">
      <w:pPr>
        <w:pStyle w:val="a3"/>
        <w:ind w:right="296" w:firstLine="710"/>
      </w:pPr>
      <w:r>
        <w:t>Информационная среда Школы включает в себя совокупность технологических  средств  (компьютеры,  базы  данных,  программные  продукты, коммуникационные  каналы   и др.), а также компетентность участников образовательного процесса в решении учебно- познавательных и профессиональных задач с применением</w:t>
      </w:r>
      <w:r>
        <w:rPr>
          <w:spacing w:val="-7"/>
        </w:rPr>
        <w:t xml:space="preserve"> </w:t>
      </w:r>
      <w:r>
        <w:t>ИКТ.</w:t>
      </w:r>
    </w:p>
    <w:p w:rsidR="000702DB" w:rsidRDefault="000702DB" w:rsidP="000702DB">
      <w:pPr>
        <w:pStyle w:val="a3"/>
        <w:ind w:right="296" w:firstLine="710"/>
      </w:pPr>
      <w:r>
        <w:t>Информационная среда, созданная в ОУ, обеспечивает деятельность учащихся по освоению основных образовательных программ основного общего образования и эффективную образовательную  деятельность  педагогов  и администрации по их реализации, в том числе</w:t>
      </w:r>
      <w:r>
        <w:rPr>
          <w:spacing w:val="-3"/>
        </w:rPr>
        <w:t xml:space="preserve"> </w:t>
      </w:r>
      <w:r>
        <w:t>возможность:</w:t>
      </w:r>
    </w:p>
    <w:p w:rsidR="000702DB" w:rsidRDefault="000702DB" w:rsidP="000702DB">
      <w:pPr>
        <w:pStyle w:val="a4"/>
        <w:numPr>
          <w:ilvl w:val="0"/>
          <w:numId w:val="12"/>
        </w:numPr>
        <w:tabs>
          <w:tab w:val="left" w:pos="830"/>
        </w:tabs>
        <w:spacing w:line="240" w:lineRule="auto"/>
        <w:ind w:right="302" w:firstLine="0"/>
        <w:rPr>
          <w:sz w:val="24"/>
        </w:rPr>
      </w:pPr>
      <w:r>
        <w:rPr>
          <w:sz w:val="24"/>
        </w:rPr>
        <w:t xml:space="preserve">создания, поиска, сбора, анализа, обработки и представления информации (работа с текстами </w:t>
      </w:r>
      <w:bookmarkStart w:id="288" w:name="_GoBack"/>
      <w:r>
        <w:rPr>
          <w:sz w:val="24"/>
        </w:rPr>
        <w:t xml:space="preserve">в бумажной и электронной форме, выступление с аудио-, видео- и графическим </w:t>
      </w:r>
      <w:bookmarkEnd w:id="288"/>
      <w:r>
        <w:rPr>
          <w:sz w:val="24"/>
        </w:rPr>
        <w:t>сопровождением, общение в сети</w:t>
      </w:r>
      <w:r>
        <w:rPr>
          <w:spacing w:val="-4"/>
          <w:sz w:val="24"/>
        </w:rPr>
        <w:t xml:space="preserve"> </w:t>
      </w:r>
      <w:r>
        <w:rPr>
          <w:sz w:val="24"/>
        </w:rPr>
        <w:t>Интернет);</w:t>
      </w:r>
    </w:p>
    <w:p w:rsidR="000702DB" w:rsidRDefault="000702DB" w:rsidP="000702DB">
      <w:pPr>
        <w:pStyle w:val="a4"/>
        <w:numPr>
          <w:ilvl w:val="0"/>
          <w:numId w:val="12"/>
        </w:numPr>
        <w:tabs>
          <w:tab w:val="left" w:pos="1161"/>
        </w:tabs>
        <w:spacing w:before="1" w:line="240" w:lineRule="auto"/>
        <w:ind w:right="297" w:firstLine="0"/>
        <w:rPr>
          <w:sz w:val="24"/>
        </w:rPr>
      </w:pPr>
      <w:r>
        <w:rPr>
          <w:sz w:val="24"/>
        </w:rPr>
        <w:t>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доступа к размещаемой</w:t>
      </w:r>
      <w:r>
        <w:rPr>
          <w:spacing w:val="-5"/>
          <w:sz w:val="24"/>
        </w:rPr>
        <w:t xml:space="preserve"> </w:t>
      </w:r>
      <w:r>
        <w:rPr>
          <w:sz w:val="24"/>
        </w:rPr>
        <w:t>информации;</w:t>
      </w:r>
    </w:p>
    <w:p w:rsidR="000702DB" w:rsidRDefault="000702DB" w:rsidP="000702DB">
      <w:pPr>
        <w:pStyle w:val="a4"/>
        <w:numPr>
          <w:ilvl w:val="0"/>
          <w:numId w:val="12"/>
        </w:numPr>
        <w:tabs>
          <w:tab w:val="left" w:pos="907"/>
        </w:tabs>
        <w:spacing w:line="240" w:lineRule="auto"/>
        <w:ind w:right="298" w:firstLine="0"/>
        <w:rPr>
          <w:sz w:val="24"/>
        </w:rPr>
      </w:pPr>
      <w:r>
        <w:rPr>
          <w:sz w:val="24"/>
        </w:rPr>
        <w:t>дистанционного взаимодействия всех участников образовательного процесса: педагогов, обучающихся, родителей, общественности, органов, осуществляющих управление в сфере образования;</w:t>
      </w:r>
    </w:p>
    <w:p w:rsidR="000702DB" w:rsidRDefault="000702DB" w:rsidP="000702DB">
      <w:pPr>
        <w:pStyle w:val="a4"/>
        <w:numPr>
          <w:ilvl w:val="0"/>
          <w:numId w:val="12"/>
        </w:numPr>
        <w:tabs>
          <w:tab w:val="left" w:pos="878"/>
        </w:tabs>
        <w:spacing w:before="2" w:line="237" w:lineRule="auto"/>
        <w:ind w:right="303" w:firstLine="0"/>
        <w:rPr>
          <w:sz w:val="24"/>
        </w:rPr>
      </w:pPr>
      <w:r>
        <w:rPr>
          <w:sz w:val="24"/>
        </w:rPr>
        <w:t>доступа обучающихся и педагогов к ресурсам сети ИНТЕРНЕТ, исключая информацию, несовместимую с задачами духовно-нравственного развития и воспитания</w:t>
      </w:r>
      <w:r>
        <w:rPr>
          <w:spacing w:val="-22"/>
          <w:sz w:val="24"/>
        </w:rPr>
        <w:t xml:space="preserve"> </w:t>
      </w:r>
      <w:r>
        <w:rPr>
          <w:sz w:val="24"/>
        </w:rPr>
        <w:t>обучающихся;</w:t>
      </w:r>
    </w:p>
    <w:p w:rsidR="000702DB" w:rsidRDefault="000702DB" w:rsidP="000702DB">
      <w:pPr>
        <w:pStyle w:val="a4"/>
        <w:numPr>
          <w:ilvl w:val="0"/>
          <w:numId w:val="12"/>
        </w:numPr>
        <w:tabs>
          <w:tab w:val="left" w:pos="984"/>
        </w:tabs>
        <w:spacing w:before="6" w:line="237" w:lineRule="auto"/>
        <w:ind w:right="301" w:firstLine="0"/>
        <w:rPr>
          <w:sz w:val="24"/>
        </w:rPr>
      </w:pPr>
      <w:r>
        <w:rPr>
          <w:sz w:val="24"/>
        </w:rPr>
        <w:t xml:space="preserve">сетевого взаимодействия ОУ с организациями социальной сферы: учреждениями дополнительного образования детей, здравоохранения, спорта, </w:t>
      </w:r>
      <w:r>
        <w:rPr>
          <w:spacing w:val="-3"/>
          <w:sz w:val="24"/>
        </w:rPr>
        <w:t xml:space="preserve">культуры </w:t>
      </w:r>
      <w:r>
        <w:rPr>
          <w:sz w:val="24"/>
        </w:rPr>
        <w:t>и</w:t>
      </w:r>
      <w:r>
        <w:rPr>
          <w:spacing w:val="6"/>
          <w:sz w:val="24"/>
        </w:rPr>
        <w:t xml:space="preserve"> </w:t>
      </w:r>
      <w:r>
        <w:rPr>
          <w:sz w:val="24"/>
        </w:rPr>
        <w:t>др.</w:t>
      </w:r>
    </w:p>
    <w:p w:rsidR="000702DB" w:rsidRDefault="000702DB" w:rsidP="000702DB">
      <w:pPr>
        <w:pStyle w:val="a3"/>
        <w:spacing w:before="4"/>
        <w:ind w:right="296" w:firstLine="566"/>
      </w:pPr>
      <w:r>
        <w:t>Все компьютеры оснащены лицензионным программным обеспечением, позволяющем редактировать и форматировать тексты, создавать презентации, анимации, работать с электронными таблицами и т.д. Все компьютеры имеют выход в сеть интернет. 100% педагогов школы владеют информационно-коммуникационными технологиями, успешно используют их в образовательном процессе.</w:t>
      </w:r>
    </w:p>
    <w:p w:rsidR="000702DB" w:rsidRDefault="000702DB" w:rsidP="000702DB">
      <w:pPr>
        <w:pStyle w:val="a3"/>
        <w:ind w:right="297" w:firstLine="566"/>
      </w:pPr>
      <w:r>
        <w:t>Через сеть Интернет педагоги имеют возможность проходить дистанционное обучение, знакомиться с новыми педагогическими технологиями, материалами предлагаемыми коллегами, условиями Всероссийских конкурсов и олимпиад и принять в них участие.</w:t>
      </w:r>
    </w:p>
    <w:p w:rsidR="005561EC" w:rsidRPr="005561EC" w:rsidRDefault="005561EC" w:rsidP="005561EC">
      <w:pPr>
        <w:widowControl/>
        <w:tabs>
          <w:tab w:val="left" w:pos="993"/>
        </w:tabs>
        <w:autoSpaceDE/>
        <w:autoSpaceDN/>
        <w:spacing w:after="200" w:line="276" w:lineRule="auto"/>
        <w:ind w:firstLine="709"/>
        <w:jc w:val="center"/>
        <w:rPr>
          <w:b/>
          <w:sz w:val="24"/>
          <w:szCs w:val="24"/>
          <w:lang w:eastAsia="ru-RU"/>
        </w:rPr>
      </w:pPr>
    </w:p>
    <w:p w:rsidR="005561EC" w:rsidRPr="005561EC" w:rsidRDefault="005561EC" w:rsidP="005561EC">
      <w:pPr>
        <w:widowControl/>
        <w:tabs>
          <w:tab w:val="left" w:pos="993"/>
        </w:tabs>
        <w:autoSpaceDE/>
        <w:autoSpaceDN/>
        <w:spacing w:after="200" w:line="276" w:lineRule="auto"/>
        <w:ind w:firstLine="709"/>
        <w:jc w:val="center"/>
        <w:rPr>
          <w:b/>
          <w:sz w:val="24"/>
          <w:szCs w:val="24"/>
          <w:lang w:eastAsia="ru-RU"/>
        </w:rPr>
      </w:pPr>
    </w:p>
    <w:p w:rsidR="005561EC" w:rsidRPr="005561EC" w:rsidRDefault="005561EC" w:rsidP="005561EC">
      <w:pPr>
        <w:widowControl/>
        <w:tabs>
          <w:tab w:val="left" w:pos="993"/>
        </w:tabs>
        <w:autoSpaceDE/>
        <w:autoSpaceDN/>
        <w:spacing w:after="200" w:line="276" w:lineRule="auto"/>
        <w:ind w:firstLine="709"/>
        <w:jc w:val="center"/>
        <w:rPr>
          <w:b/>
          <w:sz w:val="28"/>
          <w:szCs w:val="28"/>
          <w:lang w:eastAsia="ru-RU"/>
        </w:rPr>
      </w:pPr>
      <w:r w:rsidRPr="005561EC">
        <w:rPr>
          <w:b/>
          <w:sz w:val="28"/>
          <w:szCs w:val="28"/>
          <w:lang w:eastAsia="ru-RU"/>
        </w:rPr>
        <w:lastRenderedPageBreak/>
        <w:t>3.2.4. Программно-методическое обеспечение</w:t>
      </w:r>
    </w:p>
    <w:p w:rsidR="005561EC" w:rsidRPr="005561EC" w:rsidRDefault="005561EC" w:rsidP="005561EC">
      <w:pPr>
        <w:widowControl/>
        <w:tabs>
          <w:tab w:val="left" w:pos="9781"/>
        </w:tabs>
        <w:autoSpaceDE/>
        <w:autoSpaceDN/>
        <w:spacing w:after="200" w:line="276" w:lineRule="auto"/>
        <w:ind w:firstLine="709"/>
        <w:jc w:val="center"/>
        <w:rPr>
          <w:b/>
          <w:color w:val="000000"/>
          <w:lang w:eastAsia="ru-RU"/>
        </w:rPr>
      </w:pPr>
      <w:r w:rsidRPr="005561EC">
        <w:rPr>
          <w:b/>
          <w:color w:val="000000"/>
          <w:lang w:eastAsia="ru-RU"/>
        </w:rPr>
        <w:t>Список  утверждённых учебников на 2019/2020учебный год УМК</w:t>
      </w:r>
    </w:p>
    <w:p w:rsidR="005561EC" w:rsidRPr="005561EC" w:rsidRDefault="005561EC" w:rsidP="005561EC">
      <w:pPr>
        <w:widowControl/>
        <w:autoSpaceDE/>
        <w:autoSpaceDN/>
        <w:ind w:left="283" w:firstLine="567"/>
        <w:jc w:val="center"/>
        <w:rPr>
          <w:sz w:val="24"/>
          <w:szCs w:val="24"/>
          <w:lang w:eastAsia="ru-RU"/>
        </w:rPr>
      </w:pPr>
    </w:p>
    <w:p w:rsidR="005561EC" w:rsidRPr="005561EC" w:rsidRDefault="005561EC" w:rsidP="005561EC">
      <w:pPr>
        <w:keepNext/>
        <w:widowControl/>
        <w:autoSpaceDE/>
        <w:autoSpaceDN/>
        <w:ind w:left="3540" w:firstLine="708"/>
        <w:outlineLvl w:val="0"/>
        <w:rPr>
          <w:b/>
          <w:bCs/>
          <w:u w:val="single"/>
          <w:lang w:eastAsia="ru-RU"/>
        </w:rPr>
      </w:pPr>
      <w:r w:rsidRPr="005561EC">
        <w:rPr>
          <w:b/>
          <w:bCs/>
          <w:u w:val="single"/>
          <w:lang w:eastAsia="ru-RU"/>
        </w:rPr>
        <w:t>Основное общее образование</w:t>
      </w:r>
    </w:p>
    <w:p w:rsidR="005561EC" w:rsidRPr="005561EC" w:rsidRDefault="005561EC" w:rsidP="005561EC">
      <w:pPr>
        <w:widowControl/>
        <w:autoSpaceDE/>
        <w:autoSpaceDN/>
        <w:spacing w:after="200" w:line="276" w:lineRule="auto"/>
        <w:rPr>
          <w:rFonts w:eastAsia="Calibri"/>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6"/>
        <w:gridCol w:w="654"/>
        <w:gridCol w:w="6951"/>
        <w:gridCol w:w="850"/>
      </w:tblGrid>
      <w:tr w:rsidR="005561EC" w:rsidRPr="005561EC" w:rsidTr="005561EC">
        <w:trPr>
          <w:trHeight w:val="177"/>
        </w:trPr>
        <w:tc>
          <w:tcPr>
            <w:tcW w:w="1326" w:type="dxa"/>
          </w:tcPr>
          <w:p w:rsidR="005561EC" w:rsidRPr="005561EC" w:rsidRDefault="005561EC" w:rsidP="005561EC">
            <w:pPr>
              <w:widowControl/>
              <w:autoSpaceDE/>
              <w:autoSpaceDN/>
              <w:rPr>
                <w:rFonts w:eastAsia="Calibri"/>
              </w:rPr>
            </w:pPr>
            <w:r w:rsidRPr="005561EC">
              <w:rPr>
                <w:rFonts w:eastAsia="Calibri"/>
              </w:rPr>
              <w:t>Предмет</w:t>
            </w:r>
          </w:p>
        </w:tc>
        <w:tc>
          <w:tcPr>
            <w:tcW w:w="654" w:type="dxa"/>
          </w:tcPr>
          <w:p w:rsidR="005561EC" w:rsidRPr="005561EC" w:rsidRDefault="005561EC" w:rsidP="005561EC">
            <w:pPr>
              <w:widowControl/>
              <w:autoSpaceDE/>
              <w:autoSpaceDN/>
              <w:rPr>
                <w:rFonts w:eastAsia="Calibri"/>
              </w:rPr>
            </w:pPr>
            <w:r w:rsidRPr="005561EC">
              <w:rPr>
                <w:rFonts w:eastAsia="Calibri"/>
              </w:rPr>
              <w:t xml:space="preserve">Класс </w:t>
            </w:r>
          </w:p>
        </w:tc>
        <w:tc>
          <w:tcPr>
            <w:tcW w:w="6951" w:type="dxa"/>
          </w:tcPr>
          <w:p w:rsidR="005561EC" w:rsidRPr="005561EC" w:rsidRDefault="005561EC" w:rsidP="005561EC">
            <w:pPr>
              <w:widowControl/>
              <w:autoSpaceDE/>
              <w:autoSpaceDN/>
              <w:jc w:val="center"/>
              <w:rPr>
                <w:rFonts w:eastAsia="Calibri"/>
              </w:rPr>
            </w:pPr>
            <w:r w:rsidRPr="005561EC">
              <w:rPr>
                <w:rFonts w:eastAsia="Calibri"/>
              </w:rPr>
              <w:t>Учебные материалы</w:t>
            </w:r>
          </w:p>
        </w:tc>
        <w:tc>
          <w:tcPr>
            <w:tcW w:w="850" w:type="dxa"/>
          </w:tcPr>
          <w:p w:rsidR="005561EC" w:rsidRPr="005561EC" w:rsidRDefault="005561EC" w:rsidP="005561EC">
            <w:pPr>
              <w:widowControl/>
              <w:autoSpaceDE/>
              <w:autoSpaceDN/>
              <w:rPr>
                <w:rFonts w:eastAsia="Calibri"/>
              </w:rPr>
            </w:pPr>
            <w:r w:rsidRPr="005561EC">
              <w:rPr>
                <w:rFonts w:eastAsia="Calibri"/>
              </w:rPr>
              <w:t>Наличие</w:t>
            </w:r>
          </w:p>
          <w:p w:rsidR="005561EC" w:rsidRPr="005561EC" w:rsidRDefault="005561EC" w:rsidP="005561EC">
            <w:pPr>
              <w:widowControl/>
              <w:autoSpaceDE/>
              <w:autoSpaceDN/>
              <w:rPr>
                <w:rFonts w:eastAsia="Calibri"/>
              </w:rPr>
            </w:pPr>
            <w:r w:rsidRPr="005561EC">
              <w:rPr>
                <w:rFonts w:eastAsia="Calibri"/>
              </w:rPr>
              <w:t>метод. обеспече</w:t>
            </w:r>
          </w:p>
          <w:p w:rsidR="005561EC" w:rsidRPr="005561EC" w:rsidRDefault="005561EC" w:rsidP="005561EC">
            <w:pPr>
              <w:widowControl/>
              <w:autoSpaceDE/>
              <w:autoSpaceDN/>
              <w:rPr>
                <w:rFonts w:eastAsia="Calibri"/>
              </w:rPr>
            </w:pPr>
            <w:r w:rsidRPr="005561EC">
              <w:rPr>
                <w:rFonts w:eastAsia="Calibri"/>
              </w:rPr>
              <w:t>ния</w:t>
            </w:r>
          </w:p>
        </w:tc>
      </w:tr>
      <w:tr w:rsidR="005561EC" w:rsidRPr="005561EC" w:rsidTr="005561EC">
        <w:trPr>
          <w:trHeight w:val="177"/>
        </w:trPr>
        <w:tc>
          <w:tcPr>
            <w:tcW w:w="1326" w:type="dxa"/>
            <w:vMerge w:val="restart"/>
          </w:tcPr>
          <w:p w:rsidR="005561EC" w:rsidRPr="005561EC" w:rsidRDefault="005561EC" w:rsidP="005561EC">
            <w:pPr>
              <w:widowControl/>
              <w:autoSpaceDE/>
              <w:autoSpaceDN/>
              <w:rPr>
                <w:rFonts w:eastAsia="Calibri"/>
                <w:b/>
              </w:rPr>
            </w:pPr>
            <w:r w:rsidRPr="005561EC">
              <w:rPr>
                <w:rFonts w:eastAsia="Calibri"/>
                <w:b/>
              </w:rPr>
              <w:t xml:space="preserve">         Р</w:t>
            </w:r>
          </w:p>
          <w:p w:rsidR="005561EC" w:rsidRPr="005561EC" w:rsidRDefault="005561EC" w:rsidP="005561EC">
            <w:pPr>
              <w:widowControl/>
              <w:autoSpaceDE/>
              <w:autoSpaceDN/>
              <w:jc w:val="center"/>
              <w:rPr>
                <w:rFonts w:eastAsia="Calibri"/>
                <w:b/>
              </w:rPr>
            </w:pPr>
            <w:r w:rsidRPr="005561EC">
              <w:rPr>
                <w:rFonts w:eastAsia="Calibri"/>
                <w:b/>
              </w:rPr>
              <w:t>У</w:t>
            </w:r>
          </w:p>
          <w:p w:rsidR="005561EC" w:rsidRPr="005561EC" w:rsidRDefault="005561EC" w:rsidP="005561EC">
            <w:pPr>
              <w:widowControl/>
              <w:autoSpaceDE/>
              <w:autoSpaceDN/>
              <w:jc w:val="center"/>
              <w:rPr>
                <w:rFonts w:eastAsia="Calibri"/>
                <w:b/>
              </w:rPr>
            </w:pPr>
            <w:r w:rsidRPr="005561EC">
              <w:rPr>
                <w:rFonts w:eastAsia="Calibri"/>
                <w:b/>
              </w:rPr>
              <w:t>С</w:t>
            </w:r>
          </w:p>
          <w:p w:rsidR="005561EC" w:rsidRPr="005561EC" w:rsidRDefault="005561EC" w:rsidP="005561EC">
            <w:pPr>
              <w:widowControl/>
              <w:autoSpaceDE/>
              <w:autoSpaceDN/>
              <w:jc w:val="center"/>
              <w:rPr>
                <w:rFonts w:eastAsia="Calibri"/>
                <w:b/>
              </w:rPr>
            </w:pPr>
            <w:r w:rsidRPr="005561EC">
              <w:rPr>
                <w:rFonts w:eastAsia="Calibri"/>
                <w:b/>
              </w:rPr>
              <w:t>С</w:t>
            </w:r>
          </w:p>
          <w:p w:rsidR="005561EC" w:rsidRPr="005561EC" w:rsidRDefault="005561EC" w:rsidP="005561EC">
            <w:pPr>
              <w:widowControl/>
              <w:autoSpaceDE/>
              <w:autoSpaceDN/>
              <w:jc w:val="center"/>
              <w:rPr>
                <w:rFonts w:eastAsia="Calibri"/>
                <w:b/>
              </w:rPr>
            </w:pPr>
            <w:r w:rsidRPr="005561EC">
              <w:rPr>
                <w:rFonts w:eastAsia="Calibri"/>
                <w:b/>
              </w:rPr>
              <w:t>К</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 xml:space="preserve">Й </w:t>
            </w:r>
          </w:p>
          <w:p w:rsidR="005561EC" w:rsidRPr="005561EC" w:rsidRDefault="005561EC" w:rsidP="005561EC">
            <w:pPr>
              <w:widowControl/>
              <w:autoSpaceDE/>
              <w:autoSpaceDN/>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Я</w:t>
            </w:r>
          </w:p>
          <w:p w:rsidR="005561EC" w:rsidRPr="005561EC" w:rsidRDefault="005561EC" w:rsidP="005561EC">
            <w:pPr>
              <w:widowControl/>
              <w:autoSpaceDE/>
              <w:autoSpaceDN/>
              <w:jc w:val="center"/>
              <w:rPr>
                <w:rFonts w:eastAsia="Calibri"/>
                <w:b/>
              </w:rPr>
            </w:pPr>
            <w:r w:rsidRPr="005561EC">
              <w:rPr>
                <w:rFonts w:eastAsia="Calibri"/>
                <w:b/>
              </w:rPr>
              <w:t>З</w:t>
            </w:r>
          </w:p>
          <w:p w:rsidR="005561EC" w:rsidRPr="005561EC" w:rsidRDefault="005561EC" w:rsidP="005561EC">
            <w:pPr>
              <w:widowControl/>
              <w:autoSpaceDE/>
              <w:autoSpaceDN/>
              <w:jc w:val="center"/>
              <w:rPr>
                <w:rFonts w:eastAsia="Calibri"/>
                <w:b/>
              </w:rPr>
            </w:pPr>
            <w:r w:rsidRPr="005561EC">
              <w:rPr>
                <w:rFonts w:eastAsia="Calibri"/>
                <w:b/>
              </w:rPr>
              <w:t>Ы</w:t>
            </w:r>
          </w:p>
          <w:p w:rsidR="005561EC" w:rsidRPr="005561EC" w:rsidRDefault="005561EC" w:rsidP="005561EC">
            <w:pPr>
              <w:widowControl/>
              <w:autoSpaceDE/>
              <w:autoSpaceDN/>
              <w:jc w:val="center"/>
              <w:rPr>
                <w:rFonts w:eastAsia="Calibri"/>
                <w:b/>
              </w:rPr>
            </w:pPr>
            <w:r w:rsidRPr="005561EC">
              <w:rPr>
                <w:rFonts w:eastAsia="Calibri"/>
                <w:b/>
              </w:rPr>
              <w:t>К</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utoSpaceDE/>
              <w:autoSpaceDN/>
              <w:rPr>
                <w:rFonts w:eastAsia="Calibri"/>
              </w:rPr>
            </w:pPr>
            <w:r w:rsidRPr="005561EC">
              <w:rPr>
                <w:rFonts w:eastAsia="Calibri"/>
              </w:rPr>
              <w:t>Разумовская М.М., Львова С.И., Капинос В.И. Русский язык 5 класс, Дрофа,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rPr>
                <w:rFonts w:ascii="Calibri" w:eastAsia="Calibri" w:hAnsi="Calibri"/>
              </w:rPr>
            </w:pPr>
            <w:r w:rsidRPr="005561EC">
              <w:rPr>
                <w:rFonts w:eastAsia="Calibri"/>
              </w:rPr>
              <w:t>Разумовская М.М., Львова С.И., Капинос В.И. Русский язык 6 класс, Дрофа, 2015,2018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ascii="Calibri" w:eastAsia="Calibri" w:hAnsi="Calibri"/>
              </w:rPr>
            </w:pPr>
            <w:r w:rsidRPr="005561EC">
              <w:rPr>
                <w:rFonts w:eastAsia="Calibri"/>
              </w:rPr>
              <w:t>Разумовская М.М., Львова С.И., Капинос В.И. Русский язык 7 класс, Дрофа, 2016,2018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ascii="Calibri" w:eastAsia="Calibri" w:hAnsi="Calibri"/>
              </w:rPr>
            </w:pPr>
            <w:r w:rsidRPr="005561EC">
              <w:rPr>
                <w:rFonts w:eastAsia="Calibri"/>
              </w:rPr>
              <w:t>Разумовская М.М., Львова С.И., Капинос В.И. Русский язык 8 класс, Дрофа, 2015,2019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Разумовская М.М., Львова С.И., Капинос В.И. Русский язык 9 класс, Дрофа, 2016,2018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jc w:val="center"/>
              <w:rPr>
                <w:rFonts w:eastAsia="Calibri"/>
                <w:b/>
              </w:rPr>
            </w:pPr>
            <w:r w:rsidRPr="005561EC">
              <w:rPr>
                <w:rFonts w:eastAsia="Calibri"/>
                <w:b/>
              </w:rPr>
              <w:t>Л</w:t>
            </w:r>
          </w:p>
          <w:p w:rsidR="005561EC" w:rsidRPr="005561EC" w:rsidRDefault="005561EC" w:rsidP="005561EC">
            <w:pPr>
              <w:widowControl/>
              <w:autoSpaceDE/>
              <w:autoSpaceDN/>
              <w:rPr>
                <w:rFonts w:eastAsia="Calibri"/>
                <w:b/>
              </w:rPr>
            </w:pPr>
            <w:r w:rsidRPr="005561EC">
              <w:rPr>
                <w:rFonts w:eastAsia="Calibri"/>
                <w:b/>
              </w:rPr>
              <w:t xml:space="preserve">        И</w:t>
            </w:r>
          </w:p>
          <w:p w:rsidR="005561EC" w:rsidRPr="005561EC" w:rsidRDefault="005561EC" w:rsidP="005561EC">
            <w:pPr>
              <w:widowControl/>
              <w:autoSpaceDE/>
              <w:autoSpaceDN/>
              <w:rPr>
                <w:rFonts w:eastAsia="Calibri"/>
                <w:b/>
              </w:rPr>
            </w:pPr>
            <w:r w:rsidRPr="005561EC">
              <w:rPr>
                <w:rFonts w:eastAsia="Calibri"/>
                <w:b/>
              </w:rPr>
              <w:t xml:space="preserve">        Т</w:t>
            </w:r>
          </w:p>
          <w:p w:rsidR="005561EC" w:rsidRPr="005561EC" w:rsidRDefault="005561EC" w:rsidP="005561EC">
            <w:pPr>
              <w:widowControl/>
              <w:autoSpaceDE/>
              <w:autoSpaceDN/>
              <w:jc w:val="center"/>
              <w:rPr>
                <w:rFonts w:eastAsia="Calibri"/>
                <w:b/>
              </w:rPr>
            </w:pPr>
            <w:r w:rsidRPr="005561EC">
              <w:rPr>
                <w:rFonts w:eastAsia="Calibri"/>
                <w:b/>
              </w:rPr>
              <w:t>Е</w:t>
            </w:r>
          </w:p>
          <w:p w:rsidR="005561EC" w:rsidRPr="005561EC" w:rsidRDefault="005561EC" w:rsidP="005561EC">
            <w:pPr>
              <w:widowControl/>
              <w:autoSpaceDE/>
              <w:autoSpaceDN/>
              <w:rPr>
                <w:rFonts w:eastAsia="Calibri"/>
                <w:b/>
              </w:rPr>
            </w:pPr>
            <w:r w:rsidRPr="005561EC">
              <w:rPr>
                <w:rFonts w:eastAsia="Calibri"/>
                <w:b/>
              </w:rPr>
              <w:t xml:space="preserve">        Р</w:t>
            </w:r>
          </w:p>
          <w:p w:rsidR="005561EC" w:rsidRPr="005561EC" w:rsidRDefault="005561EC" w:rsidP="005561EC">
            <w:pPr>
              <w:widowControl/>
              <w:autoSpaceDE/>
              <w:autoSpaceDN/>
              <w:rPr>
                <w:rFonts w:eastAsia="Calibri"/>
                <w:b/>
              </w:rPr>
            </w:pPr>
            <w:r w:rsidRPr="005561EC">
              <w:rPr>
                <w:rFonts w:eastAsia="Calibri"/>
                <w:b/>
              </w:rPr>
              <w:t xml:space="preserve">        А</w:t>
            </w:r>
          </w:p>
          <w:p w:rsidR="005561EC" w:rsidRPr="005561EC" w:rsidRDefault="005561EC" w:rsidP="005561EC">
            <w:pPr>
              <w:widowControl/>
              <w:autoSpaceDE/>
              <w:autoSpaceDN/>
              <w:rPr>
                <w:rFonts w:eastAsia="Calibri"/>
                <w:b/>
              </w:rPr>
            </w:pPr>
            <w:r w:rsidRPr="005561EC">
              <w:rPr>
                <w:rFonts w:eastAsia="Calibri"/>
                <w:b/>
              </w:rPr>
              <w:t xml:space="preserve">        Т</w:t>
            </w:r>
          </w:p>
          <w:p w:rsidR="005561EC" w:rsidRPr="005561EC" w:rsidRDefault="005561EC" w:rsidP="005561EC">
            <w:pPr>
              <w:widowControl/>
              <w:autoSpaceDE/>
              <w:autoSpaceDN/>
              <w:rPr>
                <w:rFonts w:eastAsia="Calibri"/>
                <w:b/>
              </w:rPr>
            </w:pPr>
            <w:r w:rsidRPr="005561EC">
              <w:rPr>
                <w:rFonts w:eastAsia="Calibri"/>
                <w:b/>
              </w:rPr>
              <w:t xml:space="preserve">        У</w:t>
            </w:r>
          </w:p>
          <w:p w:rsidR="005561EC" w:rsidRPr="005561EC" w:rsidRDefault="005561EC" w:rsidP="005561EC">
            <w:pPr>
              <w:widowControl/>
              <w:autoSpaceDE/>
              <w:autoSpaceDN/>
              <w:rPr>
                <w:rFonts w:eastAsia="Calibri"/>
                <w:b/>
              </w:rPr>
            </w:pPr>
            <w:r w:rsidRPr="005561EC">
              <w:rPr>
                <w:rFonts w:eastAsia="Calibri"/>
                <w:b/>
              </w:rPr>
              <w:t xml:space="preserve">        Р</w:t>
            </w:r>
          </w:p>
          <w:p w:rsidR="005561EC" w:rsidRPr="005561EC" w:rsidRDefault="005561EC" w:rsidP="005561EC">
            <w:pPr>
              <w:widowControl/>
              <w:autoSpaceDE/>
              <w:autoSpaceDN/>
              <w:rPr>
                <w:rFonts w:eastAsia="Calibri"/>
                <w:b/>
              </w:rPr>
            </w:pPr>
            <w:r w:rsidRPr="005561EC">
              <w:rPr>
                <w:rFonts w:eastAsia="Calibri"/>
                <w:b/>
              </w:rPr>
              <w:t xml:space="preserve">       А</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utoSpaceDE/>
              <w:autoSpaceDN/>
              <w:rPr>
                <w:rFonts w:eastAsia="Calibri"/>
              </w:rPr>
            </w:pPr>
            <w:r w:rsidRPr="005561EC">
              <w:rPr>
                <w:rFonts w:eastAsia="Calibri"/>
              </w:rPr>
              <w:t>Коровина В.Я., Журавлев В.П., Коровин В.И. Литература 5 класс, в 2 частях. М. «Просвещение»,2015,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rPr>
                <w:rFonts w:eastAsia="Calibri"/>
              </w:rPr>
            </w:pPr>
            <w:r w:rsidRPr="005561EC">
              <w:rPr>
                <w:rFonts w:eastAsia="Calibri"/>
              </w:rPr>
              <w:t>Полухина В.П., Коровина В.Я., Журавлев В.П.  Литература 6  класс, в 2 частях. М. «Просвещение»,2016,2017</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ascii="Calibri" w:eastAsia="Calibri" w:hAnsi="Calibri"/>
              </w:rPr>
            </w:pPr>
            <w:r w:rsidRPr="005561EC">
              <w:rPr>
                <w:rFonts w:eastAsia="Calibri"/>
              </w:rPr>
              <w:t>Коровина В.Я., Журавлев В.П., Коровин В.И. Литература 7 класс, в 2 частях. М. «Просвещение», 2017</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ascii="Calibri" w:eastAsia="Calibri" w:hAnsi="Calibri"/>
              </w:rPr>
            </w:pPr>
            <w:r w:rsidRPr="005561EC">
              <w:rPr>
                <w:rFonts w:eastAsia="Calibri"/>
              </w:rPr>
              <w:t>Коровина В.Я., Журавлев В.П., Коровин В.И. Литература 8 класс, в 2 частях. М. «Просвещение»,2015,2019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ascii="Calibri" w:eastAsia="Calibri" w:hAnsi="Calibri"/>
              </w:rPr>
            </w:pPr>
            <w:r w:rsidRPr="005561EC">
              <w:rPr>
                <w:rFonts w:eastAsia="Calibri"/>
              </w:rPr>
              <w:t>Коровина В.Я., Журавлев В.П., Коровин В.И. Литература 9 класс, в 2 частях. М. «Просвещение»,2018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rPr>
                <w:rFonts w:eastAsia="Calibri"/>
                <w:b/>
              </w:rPr>
            </w:pPr>
            <w:r w:rsidRPr="005561EC">
              <w:rPr>
                <w:rFonts w:eastAsia="Calibri"/>
                <w:b/>
              </w:rPr>
              <w:t xml:space="preserve">        А</w:t>
            </w:r>
          </w:p>
          <w:p w:rsidR="005561EC" w:rsidRPr="005561EC" w:rsidRDefault="005561EC" w:rsidP="005561EC">
            <w:pPr>
              <w:widowControl/>
              <w:autoSpaceDE/>
              <w:autoSpaceDN/>
              <w:jc w:val="center"/>
              <w:rPr>
                <w:rFonts w:eastAsia="Calibri"/>
                <w:b/>
              </w:rPr>
            </w:pPr>
            <w:r w:rsidRPr="005561EC">
              <w:rPr>
                <w:rFonts w:eastAsia="Calibri"/>
                <w:b/>
              </w:rPr>
              <w:t>Н</w:t>
            </w:r>
          </w:p>
          <w:p w:rsidR="005561EC" w:rsidRPr="005561EC" w:rsidRDefault="005561EC" w:rsidP="005561EC">
            <w:pPr>
              <w:widowControl/>
              <w:autoSpaceDE/>
              <w:autoSpaceDN/>
              <w:jc w:val="center"/>
              <w:rPr>
                <w:rFonts w:eastAsia="Calibri"/>
                <w:b/>
              </w:rPr>
            </w:pPr>
            <w:r w:rsidRPr="005561EC">
              <w:rPr>
                <w:rFonts w:eastAsia="Calibri"/>
                <w:b/>
              </w:rPr>
              <w:t>Г</w:t>
            </w:r>
          </w:p>
          <w:p w:rsidR="005561EC" w:rsidRPr="005561EC" w:rsidRDefault="005561EC" w:rsidP="005561EC">
            <w:pPr>
              <w:widowControl/>
              <w:autoSpaceDE/>
              <w:autoSpaceDN/>
              <w:jc w:val="center"/>
              <w:rPr>
                <w:rFonts w:eastAsia="Calibri"/>
                <w:b/>
              </w:rPr>
            </w:pPr>
            <w:r w:rsidRPr="005561EC">
              <w:rPr>
                <w:rFonts w:eastAsia="Calibri"/>
                <w:b/>
              </w:rPr>
              <w:t>Л</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Й</w:t>
            </w:r>
          </w:p>
          <w:p w:rsidR="005561EC" w:rsidRPr="005561EC" w:rsidRDefault="005561EC" w:rsidP="005561EC">
            <w:pPr>
              <w:widowControl/>
              <w:autoSpaceDE/>
              <w:autoSpaceDN/>
              <w:jc w:val="center"/>
              <w:rPr>
                <w:rFonts w:eastAsia="Calibri"/>
                <w:b/>
              </w:rPr>
            </w:pPr>
            <w:r w:rsidRPr="005561EC">
              <w:rPr>
                <w:rFonts w:eastAsia="Calibri"/>
                <w:b/>
              </w:rPr>
              <w:t>С</w:t>
            </w:r>
          </w:p>
          <w:p w:rsidR="005561EC" w:rsidRPr="005561EC" w:rsidRDefault="005561EC" w:rsidP="005561EC">
            <w:pPr>
              <w:widowControl/>
              <w:autoSpaceDE/>
              <w:autoSpaceDN/>
              <w:jc w:val="center"/>
              <w:rPr>
                <w:rFonts w:eastAsia="Calibri"/>
                <w:b/>
              </w:rPr>
            </w:pPr>
            <w:r w:rsidRPr="005561EC">
              <w:rPr>
                <w:rFonts w:eastAsia="Calibri"/>
                <w:b/>
              </w:rPr>
              <w:t>К</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Й</w:t>
            </w:r>
          </w:p>
          <w:p w:rsidR="005561EC" w:rsidRPr="005561EC" w:rsidRDefault="005561EC" w:rsidP="005561EC">
            <w:pPr>
              <w:widowControl/>
              <w:autoSpaceDE/>
              <w:autoSpaceDN/>
              <w:rPr>
                <w:rFonts w:eastAsia="Calibri"/>
                <w:b/>
              </w:rPr>
            </w:pPr>
            <w:r w:rsidRPr="005561EC">
              <w:rPr>
                <w:rFonts w:eastAsia="Calibri"/>
                <w:b/>
              </w:rPr>
              <w:t xml:space="preserve">        Я</w:t>
            </w:r>
          </w:p>
          <w:p w:rsidR="005561EC" w:rsidRPr="005561EC" w:rsidRDefault="005561EC" w:rsidP="005561EC">
            <w:pPr>
              <w:widowControl/>
              <w:autoSpaceDE/>
              <w:autoSpaceDN/>
              <w:jc w:val="center"/>
              <w:rPr>
                <w:rFonts w:eastAsia="Calibri"/>
                <w:b/>
              </w:rPr>
            </w:pPr>
            <w:r w:rsidRPr="005561EC">
              <w:rPr>
                <w:rFonts w:eastAsia="Calibri"/>
                <w:b/>
              </w:rPr>
              <w:t>З</w:t>
            </w:r>
          </w:p>
          <w:p w:rsidR="005561EC" w:rsidRPr="005561EC" w:rsidRDefault="005561EC" w:rsidP="005561EC">
            <w:pPr>
              <w:widowControl/>
              <w:autoSpaceDE/>
              <w:autoSpaceDN/>
              <w:jc w:val="center"/>
              <w:rPr>
                <w:rFonts w:eastAsia="Calibri"/>
                <w:b/>
              </w:rPr>
            </w:pPr>
            <w:r w:rsidRPr="005561EC">
              <w:rPr>
                <w:rFonts w:eastAsia="Calibri"/>
                <w:b/>
              </w:rPr>
              <w:t>Ы</w:t>
            </w:r>
          </w:p>
          <w:p w:rsidR="005561EC" w:rsidRPr="005561EC" w:rsidRDefault="005561EC" w:rsidP="005561EC">
            <w:pPr>
              <w:widowControl/>
              <w:autoSpaceDE/>
              <w:autoSpaceDN/>
              <w:jc w:val="center"/>
              <w:rPr>
                <w:rFonts w:eastAsia="Calibri"/>
                <w:b/>
              </w:rPr>
            </w:pPr>
            <w:r w:rsidRPr="005561EC">
              <w:rPr>
                <w:rFonts w:eastAsia="Calibri"/>
                <w:b/>
              </w:rPr>
              <w:t>К</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djustRightInd w:val="0"/>
              <w:rPr>
                <w:rFonts w:eastAsia="Calibri"/>
                <w:lang w:eastAsia="ru-RU"/>
              </w:rPr>
            </w:pPr>
            <w:r w:rsidRPr="005561EC">
              <w:rPr>
                <w:rFonts w:eastAsia="Calibri"/>
                <w:lang w:eastAsia="ru-RU"/>
              </w:rPr>
              <w:t>Афанасьева О.В., Михеева И.В. Английский язык 5 класс, Дрофа 2016</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djustRightInd w:val="0"/>
              <w:rPr>
                <w:rFonts w:eastAsia="Calibri"/>
                <w:lang w:eastAsia="ru-RU"/>
              </w:rPr>
            </w:pPr>
            <w:r w:rsidRPr="005561EC">
              <w:rPr>
                <w:rFonts w:eastAsia="Calibri"/>
                <w:lang w:eastAsia="ru-RU"/>
              </w:rPr>
              <w:t>Афанасьева О.В., Михеева И.В. Английский язык 6 класс, Дрофа 2017</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djustRightInd w:val="0"/>
              <w:rPr>
                <w:rFonts w:eastAsia="Calibri"/>
                <w:lang w:eastAsia="ru-RU"/>
              </w:rPr>
            </w:pPr>
            <w:r w:rsidRPr="005561EC">
              <w:rPr>
                <w:rFonts w:eastAsia="Calibri"/>
                <w:lang w:eastAsia="ru-RU"/>
              </w:rPr>
              <w:t>Афанасьева О.В., Михеева И.В. Английский язык 7 класс, Дрофа 2017,2018</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djustRightInd w:val="0"/>
              <w:rPr>
                <w:rFonts w:eastAsia="Calibri"/>
                <w:lang w:eastAsia="ru-RU"/>
              </w:rPr>
            </w:pPr>
            <w:r w:rsidRPr="005561EC">
              <w:rPr>
                <w:rFonts w:eastAsia="Calibri"/>
                <w:lang w:eastAsia="ru-RU"/>
              </w:rPr>
              <w:t>Афанасьева О.В., Михеева И.В. Английский язык 8 класс, Просвещение ,2018</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b/>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djustRightInd w:val="0"/>
              <w:rPr>
                <w:rFonts w:eastAsia="Calibri"/>
                <w:lang w:eastAsia="ru-RU"/>
              </w:rPr>
            </w:pPr>
            <w:r w:rsidRPr="005561EC">
              <w:rPr>
                <w:rFonts w:eastAsia="Calibri"/>
                <w:lang w:eastAsia="ru-RU"/>
              </w:rPr>
              <w:t>Афанасьева О.В., Михеева И.В. Английский язык 9 класс, Дрофа 2018</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rPr>
                <w:rFonts w:eastAsia="Calibri"/>
                <w:b/>
              </w:rPr>
            </w:pPr>
            <w:r w:rsidRPr="005561EC">
              <w:rPr>
                <w:rFonts w:eastAsia="Calibri"/>
                <w:b/>
              </w:rPr>
              <w:t xml:space="preserve">        М</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А</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Т</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Е</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lastRenderedPageBreak/>
              <w:t>М</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А</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Т</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К</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А</w:t>
            </w:r>
          </w:p>
        </w:tc>
        <w:tc>
          <w:tcPr>
            <w:tcW w:w="654" w:type="dxa"/>
          </w:tcPr>
          <w:p w:rsidR="005561EC" w:rsidRPr="005561EC" w:rsidRDefault="005561EC" w:rsidP="005561EC">
            <w:pPr>
              <w:widowControl/>
              <w:autoSpaceDE/>
              <w:autoSpaceDN/>
              <w:rPr>
                <w:rFonts w:eastAsia="Calibri"/>
              </w:rPr>
            </w:pPr>
            <w:r w:rsidRPr="005561EC">
              <w:rPr>
                <w:rFonts w:eastAsia="Calibri"/>
              </w:rPr>
              <w:lastRenderedPageBreak/>
              <w:t>5</w:t>
            </w:r>
          </w:p>
        </w:tc>
        <w:tc>
          <w:tcPr>
            <w:tcW w:w="6951" w:type="dxa"/>
          </w:tcPr>
          <w:p w:rsidR="005561EC" w:rsidRPr="005561EC" w:rsidRDefault="005561EC" w:rsidP="005561EC">
            <w:pPr>
              <w:widowControl/>
              <w:autoSpaceDE/>
              <w:autoSpaceDN/>
              <w:rPr>
                <w:rFonts w:eastAsia="Calibri"/>
              </w:rPr>
            </w:pPr>
            <w:r w:rsidRPr="005561EC">
              <w:rPr>
                <w:rFonts w:eastAsia="Calibri"/>
              </w:rPr>
              <w:t>Бунимович Е.А. Математика. Арифметика.Геометрия5 класс, Просвещение, 2016</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rPr>
                <w:rFonts w:eastAsia="Calibri"/>
              </w:rPr>
            </w:pPr>
            <w:r w:rsidRPr="005561EC">
              <w:rPr>
                <w:rFonts w:eastAsia="Calibri"/>
              </w:rPr>
              <w:t>Бунимович Е.А. Математика. Арифметика.Геометрия6 класс, Просвещение2017</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val="restart"/>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r w:rsidRPr="005561EC">
              <w:rPr>
                <w:rFonts w:eastAsia="Calibri"/>
              </w:rPr>
              <w:t>Бунимович Е.А., Кузнецова Л.В., Минаева С.С,  Алгебра 7 класс, Просвещение2019</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lastRenderedPageBreak/>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tcPr>
          <w:p w:rsidR="005561EC" w:rsidRPr="005561EC" w:rsidRDefault="005561EC" w:rsidP="005561EC">
            <w:pPr>
              <w:widowControl/>
              <w:autoSpaceDE/>
              <w:autoSpaceDN/>
              <w:rPr>
                <w:rFonts w:eastAsia="Calibri"/>
              </w:rPr>
            </w:pPr>
          </w:p>
        </w:tc>
        <w:tc>
          <w:tcPr>
            <w:tcW w:w="6951" w:type="dxa"/>
          </w:tcPr>
          <w:p w:rsidR="005561EC" w:rsidRPr="005561EC" w:rsidRDefault="005561EC" w:rsidP="005561EC">
            <w:pPr>
              <w:widowControl/>
              <w:autoSpaceDE/>
              <w:autoSpaceDN/>
              <w:rPr>
                <w:rFonts w:eastAsia="Calibri"/>
              </w:rPr>
            </w:pPr>
            <w:r w:rsidRPr="005561EC">
              <w:rPr>
                <w:rFonts w:eastAsia="Calibri"/>
              </w:rPr>
              <w:t>Атанасян Л.С., Бутузов В.Ф., Кадомцев С.Б и др. Геометрия 7-9 классы, М. «Просвещение» 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val="restart"/>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Мерзляк А.Г., Полонский В.Б., М.С.Якир  Алгебра 7 класс, М.;Вентана-Граф, 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tcPr>
          <w:p w:rsidR="005561EC" w:rsidRPr="005561EC" w:rsidRDefault="005561EC" w:rsidP="005561EC">
            <w:pPr>
              <w:widowControl/>
              <w:autoSpaceDE/>
              <w:autoSpaceDN/>
              <w:rPr>
                <w:rFonts w:eastAsia="Calibri"/>
              </w:rPr>
            </w:pPr>
          </w:p>
        </w:tc>
        <w:tc>
          <w:tcPr>
            <w:tcW w:w="6951" w:type="dxa"/>
          </w:tcPr>
          <w:p w:rsidR="005561EC" w:rsidRPr="005561EC" w:rsidRDefault="005561EC" w:rsidP="005561EC">
            <w:pPr>
              <w:widowControl/>
              <w:autoSpaceDE/>
              <w:autoSpaceDN/>
              <w:rPr>
                <w:rFonts w:eastAsia="Calibri"/>
              </w:rPr>
            </w:pPr>
            <w:r w:rsidRPr="005561EC">
              <w:rPr>
                <w:rFonts w:eastAsia="Calibri"/>
              </w:rPr>
              <w:t>Атанасян Л.С., Бутузов В.Ф., Кадомцев С.Б и др. Геометрия 7-9 классы, М. «Просвещение» 2015,2018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val="restart"/>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Макарычев Ю.Н., Миндюк Н.Г., Нешков К.И. и др. Алгебра 9 класс, М. «Просвещение», 2016,2018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tcPr>
          <w:p w:rsidR="005561EC" w:rsidRPr="005561EC" w:rsidRDefault="005561EC" w:rsidP="005561EC">
            <w:pPr>
              <w:widowControl/>
              <w:autoSpaceDE/>
              <w:autoSpaceDN/>
              <w:rPr>
                <w:rFonts w:eastAsia="Calibri"/>
              </w:rPr>
            </w:pPr>
          </w:p>
        </w:tc>
        <w:tc>
          <w:tcPr>
            <w:tcW w:w="6951" w:type="dxa"/>
          </w:tcPr>
          <w:p w:rsidR="005561EC" w:rsidRPr="005561EC" w:rsidRDefault="005561EC" w:rsidP="005561EC">
            <w:pPr>
              <w:widowControl/>
              <w:autoSpaceDE/>
              <w:autoSpaceDN/>
              <w:rPr>
                <w:rFonts w:eastAsia="Calibri"/>
              </w:rPr>
            </w:pPr>
            <w:r w:rsidRPr="005561EC">
              <w:rPr>
                <w:rFonts w:eastAsia="Calibri"/>
              </w:rPr>
              <w:t>Атанасян Л.С., Бутузов В.Ф., Кадомцев С.Б и др. Геометрия 7-9 классы, М. «Просвещение» 2015,2016</w:t>
            </w:r>
          </w:p>
          <w:p w:rsidR="005561EC" w:rsidRPr="005561EC" w:rsidRDefault="005561EC" w:rsidP="005561EC">
            <w:pPr>
              <w:widowControl/>
              <w:autoSpaceDE/>
              <w:autoSpaceDN/>
              <w:spacing w:after="200" w:line="276" w:lineRule="auto"/>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spacing w:line="276" w:lineRule="auto"/>
              <w:rPr>
                <w:rFonts w:eastAsia="Calibri"/>
                <w:b/>
              </w:rPr>
            </w:pPr>
            <w:r w:rsidRPr="005561EC">
              <w:rPr>
                <w:rFonts w:eastAsia="Calibri"/>
                <w:b/>
              </w:rPr>
              <w:t xml:space="preserve">        И</w:t>
            </w:r>
          </w:p>
          <w:p w:rsidR="005561EC" w:rsidRPr="005561EC" w:rsidRDefault="005561EC" w:rsidP="005561EC">
            <w:pPr>
              <w:widowControl/>
              <w:autoSpaceDE/>
              <w:autoSpaceDN/>
              <w:spacing w:line="276" w:lineRule="auto"/>
              <w:jc w:val="center"/>
              <w:rPr>
                <w:rFonts w:eastAsia="Calibri"/>
                <w:b/>
              </w:rPr>
            </w:pPr>
            <w:r w:rsidRPr="005561EC">
              <w:rPr>
                <w:rFonts w:eastAsia="Calibri"/>
                <w:b/>
              </w:rPr>
              <w:t>Н</w:t>
            </w:r>
          </w:p>
          <w:p w:rsidR="005561EC" w:rsidRPr="005561EC" w:rsidRDefault="005561EC" w:rsidP="005561EC">
            <w:pPr>
              <w:widowControl/>
              <w:autoSpaceDE/>
              <w:autoSpaceDN/>
              <w:spacing w:line="276" w:lineRule="auto"/>
              <w:jc w:val="center"/>
              <w:rPr>
                <w:rFonts w:eastAsia="Calibri"/>
                <w:b/>
              </w:rPr>
            </w:pPr>
            <w:r w:rsidRPr="005561EC">
              <w:rPr>
                <w:rFonts w:eastAsia="Calibri"/>
                <w:b/>
              </w:rPr>
              <w:t>Ф</w:t>
            </w:r>
          </w:p>
          <w:p w:rsidR="005561EC" w:rsidRPr="005561EC" w:rsidRDefault="005561EC" w:rsidP="005561EC">
            <w:pPr>
              <w:widowControl/>
              <w:autoSpaceDE/>
              <w:autoSpaceDN/>
              <w:spacing w:line="276" w:lineRule="auto"/>
              <w:jc w:val="center"/>
              <w:rPr>
                <w:rFonts w:eastAsia="Calibri"/>
                <w:b/>
              </w:rPr>
            </w:pPr>
            <w:r w:rsidRPr="005561EC">
              <w:rPr>
                <w:rFonts w:eastAsia="Calibri"/>
                <w:b/>
              </w:rPr>
              <w:t>О</w:t>
            </w:r>
          </w:p>
          <w:p w:rsidR="005561EC" w:rsidRPr="005561EC" w:rsidRDefault="005561EC" w:rsidP="005561EC">
            <w:pPr>
              <w:widowControl/>
              <w:autoSpaceDE/>
              <w:autoSpaceDN/>
              <w:spacing w:line="276" w:lineRule="auto"/>
              <w:jc w:val="center"/>
              <w:rPr>
                <w:rFonts w:eastAsia="Calibri"/>
                <w:b/>
              </w:rPr>
            </w:pPr>
            <w:r w:rsidRPr="005561EC">
              <w:rPr>
                <w:rFonts w:eastAsia="Calibri"/>
                <w:b/>
              </w:rPr>
              <w:t>Р</w:t>
            </w:r>
          </w:p>
          <w:p w:rsidR="005561EC" w:rsidRPr="005561EC" w:rsidRDefault="005561EC" w:rsidP="005561EC">
            <w:pPr>
              <w:widowControl/>
              <w:autoSpaceDE/>
              <w:autoSpaceDN/>
              <w:spacing w:line="276" w:lineRule="auto"/>
              <w:jc w:val="center"/>
              <w:rPr>
                <w:rFonts w:eastAsia="Calibri"/>
                <w:b/>
              </w:rPr>
            </w:pPr>
            <w:r w:rsidRPr="005561EC">
              <w:rPr>
                <w:rFonts w:eastAsia="Calibri"/>
                <w:b/>
              </w:rPr>
              <w:t>М</w:t>
            </w:r>
          </w:p>
          <w:p w:rsidR="005561EC" w:rsidRPr="005561EC" w:rsidRDefault="005561EC" w:rsidP="005561EC">
            <w:pPr>
              <w:widowControl/>
              <w:autoSpaceDE/>
              <w:autoSpaceDN/>
              <w:spacing w:line="276" w:lineRule="auto"/>
              <w:jc w:val="center"/>
              <w:rPr>
                <w:rFonts w:eastAsia="Calibri"/>
                <w:b/>
              </w:rPr>
            </w:pPr>
            <w:r w:rsidRPr="005561EC">
              <w:rPr>
                <w:rFonts w:eastAsia="Calibri"/>
                <w:b/>
              </w:rPr>
              <w:t>А</w:t>
            </w:r>
          </w:p>
          <w:p w:rsidR="005561EC" w:rsidRPr="005561EC" w:rsidRDefault="005561EC" w:rsidP="005561EC">
            <w:pPr>
              <w:widowControl/>
              <w:autoSpaceDE/>
              <w:autoSpaceDN/>
              <w:spacing w:line="276" w:lineRule="auto"/>
              <w:jc w:val="center"/>
              <w:rPr>
                <w:rFonts w:eastAsia="Calibri"/>
                <w:b/>
              </w:rPr>
            </w:pPr>
            <w:r w:rsidRPr="005561EC">
              <w:rPr>
                <w:rFonts w:eastAsia="Calibri"/>
                <w:b/>
              </w:rPr>
              <w:t>Т</w:t>
            </w:r>
          </w:p>
          <w:p w:rsidR="005561EC" w:rsidRPr="005561EC" w:rsidRDefault="005561EC" w:rsidP="005561EC">
            <w:pPr>
              <w:widowControl/>
              <w:autoSpaceDE/>
              <w:autoSpaceDN/>
              <w:spacing w:line="276" w:lineRule="auto"/>
              <w:jc w:val="center"/>
              <w:rPr>
                <w:rFonts w:eastAsia="Calibri"/>
                <w:b/>
              </w:rPr>
            </w:pPr>
            <w:r w:rsidRPr="005561EC">
              <w:rPr>
                <w:rFonts w:eastAsia="Calibri"/>
                <w:b/>
              </w:rPr>
              <w:t>И</w:t>
            </w:r>
          </w:p>
          <w:p w:rsidR="005561EC" w:rsidRPr="005561EC" w:rsidRDefault="005561EC" w:rsidP="005561EC">
            <w:pPr>
              <w:widowControl/>
              <w:autoSpaceDE/>
              <w:autoSpaceDN/>
              <w:spacing w:line="276" w:lineRule="auto"/>
              <w:jc w:val="center"/>
              <w:rPr>
                <w:rFonts w:eastAsia="Calibri"/>
                <w:b/>
              </w:rPr>
            </w:pPr>
            <w:r w:rsidRPr="005561EC">
              <w:rPr>
                <w:rFonts w:eastAsia="Calibri"/>
                <w:b/>
              </w:rPr>
              <w:t>К</w:t>
            </w:r>
          </w:p>
          <w:p w:rsidR="005561EC" w:rsidRPr="005561EC" w:rsidRDefault="005561EC" w:rsidP="005561EC">
            <w:pPr>
              <w:widowControl/>
              <w:autoSpaceDE/>
              <w:autoSpaceDN/>
              <w:spacing w:line="276" w:lineRule="auto"/>
              <w:jc w:val="center"/>
              <w:rPr>
                <w:rFonts w:eastAsia="Calibri"/>
                <w:b/>
              </w:rPr>
            </w:pPr>
            <w:r w:rsidRPr="005561EC">
              <w:rPr>
                <w:rFonts w:eastAsia="Calibri"/>
                <w:b/>
              </w:rPr>
              <w:t>А</w:t>
            </w:r>
          </w:p>
        </w:tc>
        <w:tc>
          <w:tcPr>
            <w:tcW w:w="654" w:type="dxa"/>
            <w:vMerge w:val="restart"/>
          </w:tcPr>
          <w:p w:rsidR="005561EC" w:rsidRPr="005561EC" w:rsidRDefault="005561EC" w:rsidP="005561EC">
            <w:pPr>
              <w:widowControl/>
              <w:autoSpaceDE/>
              <w:autoSpaceDN/>
              <w:rPr>
                <w:rFonts w:eastAsia="Calibri"/>
              </w:rPr>
            </w:pPr>
            <w:r w:rsidRPr="005561EC">
              <w:rPr>
                <w:rFonts w:eastAsia="Calibri"/>
              </w:rPr>
              <w:t>7</w:t>
            </w:r>
          </w:p>
        </w:tc>
        <w:tc>
          <w:tcPr>
            <w:tcW w:w="6951" w:type="dxa"/>
            <w:vMerge w:val="restart"/>
          </w:tcPr>
          <w:p w:rsidR="005561EC" w:rsidRPr="005561EC" w:rsidRDefault="005561EC" w:rsidP="005561EC">
            <w:pPr>
              <w:widowControl/>
              <w:autoSpaceDE/>
              <w:autoSpaceDN/>
              <w:rPr>
                <w:rFonts w:eastAsia="Calibri"/>
              </w:rPr>
            </w:pPr>
            <w:r w:rsidRPr="005561EC">
              <w:rPr>
                <w:rFonts w:eastAsia="Calibri"/>
              </w:rPr>
              <w:t>Босова Л.Л., Босова А.Ю. Информатика и ИКТ 7 класс, Бином. Лаборатория знаний, 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tcPr>
          <w:p w:rsidR="005561EC" w:rsidRPr="005561EC" w:rsidRDefault="005561EC" w:rsidP="005561EC">
            <w:pPr>
              <w:widowControl/>
              <w:autoSpaceDE/>
              <w:autoSpaceDN/>
              <w:rPr>
                <w:rFonts w:eastAsia="Calibri"/>
              </w:rPr>
            </w:pPr>
          </w:p>
        </w:tc>
        <w:tc>
          <w:tcPr>
            <w:tcW w:w="6951" w:type="dxa"/>
            <w:vMerge/>
          </w:tcPr>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Босова Л.Л., Босова А.Ю. Информатика и ИКТ 7 класс, Бином. Лаборатория знаний, 2018,2019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Босова Л.Л., Босова А.Ю. Информатика и ИКТ 7 класс, Бином. Лаборатория знаний, 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rPr>
                <w:rFonts w:eastAsia="Calibri"/>
                <w:b/>
              </w:rPr>
            </w:pPr>
            <w:r w:rsidRPr="005561EC">
              <w:rPr>
                <w:rFonts w:eastAsia="Calibri"/>
                <w:b/>
              </w:rPr>
              <w:t xml:space="preserve">        И</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С</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Т</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О</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Р</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Я</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utoSpaceDE/>
              <w:autoSpaceDN/>
              <w:rPr>
                <w:rFonts w:eastAsia="Calibri"/>
              </w:rPr>
            </w:pPr>
            <w:r w:rsidRPr="005561EC">
              <w:rPr>
                <w:rFonts w:eastAsia="Calibri"/>
              </w:rPr>
              <w:t>Вигасин А.А., Годер Г.И., Свенцицкая И.С. Всеобщая история. История Древнего мира 5 класс, М. «Просвещение»,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val="restart"/>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rPr>
                <w:rFonts w:eastAsia="Calibri"/>
              </w:rPr>
            </w:pPr>
            <w:r w:rsidRPr="005561EC">
              <w:rPr>
                <w:rFonts w:eastAsia="Calibri"/>
              </w:rPr>
              <w:t>Андреев И.Л,Федоров И.Н. История России с древнейших времен до XVI века6 класс, М. «Дрофа», 2016,2018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tcPr>
          <w:p w:rsidR="005561EC" w:rsidRPr="005561EC" w:rsidRDefault="005561EC" w:rsidP="005561EC">
            <w:pPr>
              <w:widowControl/>
              <w:autoSpaceDE/>
              <w:autoSpaceDN/>
              <w:rPr>
                <w:rFonts w:eastAsia="Calibri"/>
              </w:rPr>
            </w:pPr>
          </w:p>
        </w:tc>
        <w:tc>
          <w:tcPr>
            <w:tcW w:w="6951" w:type="dxa"/>
          </w:tcPr>
          <w:p w:rsidR="005561EC" w:rsidRPr="005561EC" w:rsidRDefault="005561EC" w:rsidP="005561EC">
            <w:pPr>
              <w:widowControl/>
              <w:autoSpaceDE/>
              <w:autoSpaceDN/>
              <w:rPr>
                <w:rFonts w:eastAsia="Calibri"/>
              </w:rPr>
            </w:pPr>
            <w:r w:rsidRPr="005561EC">
              <w:rPr>
                <w:rFonts w:eastAsia="Calibri"/>
              </w:rPr>
              <w:t>Агибалова Е.В., Донской Г.М. Всеобщая история. История Средних веков 6 класс, М. «Просвещение» 2016,2017</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val="restart"/>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r w:rsidRPr="005561EC">
              <w:rPr>
                <w:rFonts w:eastAsia="Calibri"/>
              </w:rPr>
              <w:t>Андреев И.Л., Федоров И.Н., Амосова И.В История России XVI - конец XVII века, 7 класс, М. «Дрофа»,2016,2018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tcPr>
          <w:p w:rsidR="005561EC" w:rsidRPr="005561EC" w:rsidRDefault="005561EC" w:rsidP="005561EC">
            <w:pPr>
              <w:widowControl/>
              <w:autoSpaceDE/>
              <w:autoSpaceDN/>
              <w:rPr>
                <w:rFonts w:eastAsia="Calibri"/>
              </w:rPr>
            </w:pPr>
          </w:p>
        </w:tc>
        <w:tc>
          <w:tcPr>
            <w:tcW w:w="6951" w:type="dxa"/>
          </w:tcPr>
          <w:p w:rsidR="005561EC" w:rsidRPr="005561EC" w:rsidRDefault="005561EC" w:rsidP="005561EC">
            <w:pPr>
              <w:widowControl/>
              <w:autoSpaceDE/>
              <w:autoSpaceDN/>
              <w:rPr>
                <w:rFonts w:eastAsia="Calibri"/>
              </w:rPr>
            </w:pPr>
            <w:r w:rsidRPr="005561EC">
              <w:rPr>
                <w:rFonts w:eastAsia="Calibri"/>
              </w:rPr>
              <w:t>Юдовская А.Я.,Баранов П.А.,Ванюшкина Л.М. Всеобщая история. История Нового времени. 1500-1800    7 класс, М. «Просвещение», 2016,2018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val="restart"/>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 xml:space="preserve">Андреев И.Л., Федоров И.Н., Амосова И.В История России XVI - конец XVII века, </w:t>
            </w:r>
          </w:p>
          <w:p w:rsidR="005561EC" w:rsidRPr="005561EC" w:rsidRDefault="005561EC" w:rsidP="005561EC">
            <w:pPr>
              <w:widowControl/>
              <w:autoSpaceDE/>
              <w:autoSpaceDN/>
              <w:rPr>
                <w:rFonts w:eastAsia="Calibri"/>
              </w:rPr>
            </w:pPr>
            <w:r w:rsidRPr="005561EC">
              <w:rPr>
                <w:rFonts w:eastAsia="Calibri"/>
              </w:rPr>
              <w:t>8 класс, М. «Дрофа»,2016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vMerge/>
          </w:tcPr>
          <w:p w:rsidR="005561EC" w:rsidRPr="005561EC" w:rsidRDefault="005561EC" w:rsidP="005561EC">
            <w:pPr>
              <w:widowControl/>
              <w:autoSpaceDE/>
              <w:autoSpaceDN/>
              <w:rPr>
                <w:rFonts w:eastAsia="Calibri"/>
              </w:rPr>
            </w:pPr>
          </w:p>
        </w:tc>
        <w:tc>
          <w:tcPr>
            <w:tcW w:w="6951" w:type="dxa"/>
          </w:tcPr>
          <w:p w:rsidR="005561EC" w:rsidRPr="005561EC" w:rsidRDefault="005561EC" w:rsidP="005561EC">
            <w:pPr>
              <w:widowControl/>
              <w:autoSpaceDE/>
              <w:autoSpaceDN/>
              <w:rPr>
                <w:rFonts w:eastAsia="Calibri"/>
              </w:rPr>
            </w:pPr>
            <w:r w:rsidRPr="005561EC">
              <w:rPr>
                <w:rFonts w:eastAsia="Calibri"/>
              </w:rPr>
              <w:t>Юдовская А.Я, Баранов П.А., Ванюшкина Л.М. Всеобщая история. История Нового времени. 1800-1900, 8 класс, М.Просвещение,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Ляшенко М.Л., Волубаев О.В. История России 9 класс, М. «Дрофа»,2016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p>
        </w:tc>
        <w:tc>
          <w:tcPr>
            <w:tcW w:w="6951" w:type="dxa"/>
          </w:tcPr>
          <w:p w:rsidR="005561EC" w:rsidRPr="005561EC" w:rsidRDefault="005561EC" w:rsidP="005561EC">
            <w:pPr>
              <w:widowControl/>
              <w:autoSpaceDE/>
              <w:autoSpaceDN/>
              <w:rPr>
                <w:rFonts w:eastAsia="Calibri"/>
              </w:rPr>
            </w:pPr>
            <w:r w:rsidRPr="005561EC">
              <w:rPr>
                <w:rFonts w:eastAsia="Calibri"/>
              </w:rPr>
              <w:t>Сороко-Цюпа О.С., Сороко-Цюпа А.О. Всеобщая история. Новейшая история, 9 класс, М.Просвещение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jc w:val="center"/>
              <w:rPr>
                <w:rFonts w:eastAsia="Calibri"/>
                <w:b/>
              </w:rPr>
            </w:pPr>
            <w:r w:rsidRPr="005561EC">
              <w:rPr>
                <w:rFonts w:eastAsia="Calibri"/>
                <w:b/>
              </w:rPr>
              <w:t>О</w:t>
            </w:r>
          </w:p>
          <w:p w:rsidR="005561EC" w:rsidRPr="005561EC" w:rsidRDefault="005561EC" w:rsidP="005561EC">
            <w:pPr>
              <w:widowControl/>
              <w:autoSpaceDE/>
              <w:autoSpaceDN/>
              <w:jc w:val="center"/>
              <w:rPr>
                <w:rFonts w:eastAsia="Calibri"/>
                <w:b/>
              </w:rPr>
            </w:pPr>
            <w:r w:rsidRPr="005561EC">
              <w:rPr>
                <w:rFonts w:eastAsia="Calibri"/>
                <w:b/>
              </w:rPr>
              <w:t>Б</w:t>
            </w:r>
          </w:p>
          <w:p w:rsidR="005561EC" w:rsidRPr="005561EC" w:rsidRDefault="005561EC" w:rsidP="005561EC">
            <w:pPr>
              <w:widowControl/>
              <w:autoSpaceDE/>
              <w:autoSpaceDN/>
              <w:jc w:val="center"/>
              <w:rPr>
                <w:rFonts w:eastAsia="Calibri"/>
                <w:b/>
              </w:rPr>
            </w:pPr>
            <w:r w:rsidRPr="005561EC">
              <w:rPr>
                <w:rFonts w:eastAsia="Calibri"/>
                <w:b/>
              </w:rPr>
              <w:t>Щ</w:t>
            </w:r>
          </w:p>
          <w:p w:rsidR="005561EC" w:rsidRPr="005561EC" w:rsidRDefault="005561EC" w:rsidP="005561EC">
            <w:pPr>
              <w:widowControl/>
              <w:autoSpaceDE/>
              <w:autoSpaceDN/>
              <w:jc w:val="center"/>
              <w:rPr>
                <w:rFonts w:eastAsia="Calibri"/>
                <w:b/>
              </w:rPr>
            </w:pPr>
            <w:r w:rsidRPr="005561EC">
              <w:rPr>
                <w:rFonts w:eastAsia="Calibri"/>
                <w:b/>
              </w:rPr>
              <w:t>Е</w:t>
            </w:r>
          </w:p>
          <w:p w:rsidR="005561EC" w:rsidRPr="005561EC" w:rsidRDefault="005561EC" w:rsidP="005561EC">
            <w:pPr>
              <w:widowControl/>
              <w:autoSpaceDE/>
              <w:autoSpaceDN/>
              <w:jc w:val="center"/>
              <w:rPr>
                <w:rFonts w:eastAsia="Calibri"/>
                <w:b/>
              </w:rPr>
            </w:pPr>
            <w:r w:rsidRPr="005561EC">
              <w:rPr>
                <w:rFonts w:eastAsia="Calibri"/>
                <w:b/>
              </w:rPr>
              <w:t>С</w:t>
            </w:r>
          </w:p>
          <w:p w:rsidR="005561EC" w:rsidRPr="005561EC" w:rsidRDefault="005561EC" w:rsidP="005561EC">
            <w:pPr>
              <w:widowControl/>
              <w:autoSpaceDE/>
              <w:autoSpaceDN/>
              <w:jc w:val="center"/>
              <w:rPr>
                <w:rFonts w:eastAsia="Calibri"/>
                <w:b/>
              </w:rPr>
            </w:pPr>
            <w:r w:rsidRPr="005561EC">
              <w:rPr>
                <w:rFonts w:eastAsia="Calibri"/>
                <w:b/>
              </w:rPr>
              <w:t>Т</w:t>
            </w:r>
          </w:p>
          <w:p w:rsidR="005561EC" w:rsidRPr="005561EC" w:rsidRDefault="005561EC" w:rsidP="005561EC">
            <w:pPr>
              <w:widowControl/>
              <w:autoSpaceDE/>
              <w:autoSpaceDN/>
              <w:jc w:val="center"/>
              <w:rPr>
                <w:rFonts w:eastAsia="Calibri"/>
                <w:b/>
              </w:rPr>
            </w:pPr>
            <w:r w:rsidRPr="005561EC">
              <w:rPr>
                <w:rFonts w:eastAsia="Calibri"/>
                <w:b/>
              </w:rPr>
              <w:t>В</w:t>
            </w:r>
          </w:p>
          <w:p w:rsidR="005561EC" w:rsidRPr="005561EC" w:rsidRDefault="005561EC" w:rsidP="005561EC">
            <w:pPr>
              <w:widowControl/>
              <w:autoSpaceDE/>
              <w:autoSpaceDN/>
              <w:jc w:val="center"/>
              <w:rPr>
                <w:rFonts w:eastAsia="Calibri"/>
                <w:b/>
              </w:rPr>
            </w:pPr>
            <w:r w:rsidRPr="005561EC">
              <w:rPr>
                <w:rFonts w:eastAsia="Calibri"/>
                <w:b/>
              </w:rPr>
              <w:t>О</w:t>
            </w:r>
          </w:p>
          <w:p w:rsidR="005561EC" w:rsidRPr="005561EC" w:rsidRDefault="005561EC" w:rsidP="005561EC">
            <w:pPr>
              <w:widowControl/>
              <w:autoSpaceDE/>
              <w:autoSpaceDN/>
              <w:jc w:val="center"/>
              <w:rPr>
                <w:rFonts w:eastAsia="Calibri"/>
                <w:b/>
              </w:rPr>
            </w:pPr>
            <w:r w:rsidRPr="005561EC">
              <w:rPr>
                <w:rFonts w:eastAsia="Calibri"/>
                <w:b/>
              </w:rPr>
              <w:t>З</w:t>
            </w:r>
          </w:p>
          <w:p w:rsidR="005561EC" w:rsidRPr="005561EC" w:rsidRDefault="005561EC" w:rsidP="005561EC">
            <w:pPr>
              <w:widowControl/>
              <w:autoSpaceDE/>
              <w:autoSpaceDN/>
              <w:jc w:val="center"/>
              <w:rPr>
                <w:rFonts w:eastAsia="Calibri"/>
                <w:b/>
              </w:rPr>
            </w:pPr>
            <w:r w:rsidRPr="005561EC">
              <w:rPr>
                <w:rFonts w:eastAsia="Calibri"/>
                <w:b/>
              </w:rPr>
              <w:t>Н</w:t>
            </w:r>
          </w:p>
          <w:p w:rsidR="005561EC" w:rsidRPr="005561EC" w:rsidRDefault="005561EC" w:rsidP="005561EC">
            <w:pPr>
              <w:widowControl/>
              <w:autoSpaceDE/>
              <w:autoSpaceDN/>
              <w:jc w:val="center"/>
              <w:rPr>
                <w:rFonts w:eastAsia="Calibri"/>
                <w:b/>
              </w:rPr>
            </w:pPr>
            <w:r w:rsidRPr="005561EC">
              <w:rPr>
                <w:rFonts w:eastAsia="Calibri"/>
                <w:b/>
              </w:rPr>
              <w:t>А</w:t>
            </w:r>
          </w:p>
          <w:p w:rsidR="005561EC" w:rsidRPr="005561EC" w:rsidRDefault="005561EC" w:rsidP="005561EC">
            <w:pPr>
              <w:widowControl/>
              <w:autoSpaceDE/>
              <w:autoSpaceDN/>
              <w:jc w:val="center"/>
              <w:rPr>
                <w:rFonts w:eastAsia="Calibri"/>
                <w:b/>
              </w:rPr>
            </w:pPr>
            <w:r w:rsidRPr="005561EC">
              <w:rPr>
                <w:rFonts w:eastAsia="Calibri"/>
                <w:b/>
              </w:rPr>
              <w:t>Н</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lastRenderedPageBreak/>
              <w:t>Е</w:t>
            </w:r>
          </w:p>
        </w:tc>
        <w:tc>
          <w:tcPr>
            <w:tcW w:w="654" w:type="dxa"/>
          </w:tcPr>
          <w:p w:rsidR="005561EC" w:rsidRPr="005561EC" w:rsidRDefault="005561EC" w:rsidP="005561EC">
            <w:pPr>
              <w:widowControl/>
              <w:autoSpaceDE/>
              <w:autoSpaceDN/>
              <w:rPr>
                <w:rFonts w:eastAsia="Calibri"/>
              </w:rPr>
            </w:pPr>
            <w:r w:rsidRPr="005561EC">
              <w:rPr>
                <w:rFonts w:eastAsia="Calibri"/>
              </w:rPr>
              <w:lastRenderedPageBreak/>
              <w:t>6</w:t>
            </w:r>
          </w:p>
        </w:tc>
        <w:tc>
          <w:tcPr>
            <w:tcW w:w="6951" w:type="dxa"/>
          </w:tcPr>
          <w:p w:rsidR="005561EC" w:rsidRPr="005561EC" w:rsidRDefault="005561EC" w:rsidP="005561EC">
            <w:pPr>
              <w:widowControl/>
              <w:autoSpaceDE/>
              <w:autoSpaceDN/>
              <w:rPr>
                <w:rFonts w:eastAsia="Calibri"/>
              </w:rPr>
            </w:pPr>
            <w:r w:rsidRPr="005561EC">
              <w:rPr>
                <w:rFonts w:eastAsia="Calibri"/>
              </w:rPr>
              <w:t>Виноградова Н.Ф.,Городецкая Н.И.,Иванова Л.Ф. Под ред. Боголюбова Л.Н.,Ивановой Л.Ф. Обществознание 6 класс, Просвещение ,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r w:rsidRPr="005561EC">
              <w:rPr>
                <w:rFonts w:eastAsia="Calibri"/>
              </w:rPr>
              <w:t>Боголюбов Л.Н., Городецкая Н.И., Иванова Л.Ф. / Под ред. Боголюбова Л.Н., Ивановой Л.Ф.Обществознание 7 класс, Просвещение 2015,2018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Боголюбов Л.Н., Городецкая Н.И., Иванова Л.Ф. / Под ред. Боголюбова Л.Н., Ивановой Л.Ф.Обществознание 8 класс, Просвещение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Боголюбов Л.Н., Городецкая Н.И., Иванова Л.Ф. / Под ред. Боголюбова Л.Н., Ивановой Л.Ф.Обществознание 9 класс, Просвещение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jc w:val="center"/>
              <w:rPr>
                <w:rFonts w:eastAsia="Calibri"/>
                <w:b/>
              </w:rPr>
            </w:pPr>
            <w:r w:rsidRPr="005561EC">
              <w:rPr>
                <w:rFonts w:eastAsia="Calibri"/>
                <w:b/>
              </w:rPr>
              <w:lastRenderedPageBreak/>
              <w:t>Г</w:t>
            </w:r>
          </w:p>
          <w:p w:rsidR="005561EC" w:rsidRPr="005561EC" w:rsidRDefault="005561EC" w:rsidP="005561EC">
            <w:pPr>
              <w:widowControl/>
              <w:autoSpaceDE/>
              <w:autoSpaceDN/>
              <w:jc w:val="center"/>
              <w:rPr>
                <w:rFonts w:eastAsia="Calibri"/>
                <w:b/>
              </w:rPr>
            </w:pPr>
            <w:r w:rsidRPr="005561EC">
              <w:rPr>
                <w:rFonts w:eastAsia="Calibri"/>
                <w:b/>
              </w:rPr>
              <w:t>Е</w:t>
            </w:r>
          </w:p>
          <w:p w:rsidR="005561EC" w:rsidRPr="005561EC" w:rsidRDefault="005561EC" w:rsidP="005561EC">
            <w:pPr>
              <w:widowControl/>
              <w:autoSpaceDE/>
              <w:autoSpaceDN/>
              <w:jc w:val="center"/>
              <w:rPr>
                <w:rFonts w:eastAsia="Calibri"/>
                <w:b/>
              </w:rPr>
            </w:pPr>
            <w:r w:rsidRPr="005561EC">
              <w:rPr>
                <w:rFonts w:eastAsia="Calibri"/>
                <w:b/>
              </w:rPr>
              <w:t>О</w:t>
            </w:r>
          </w:p>
          <w:p w:rsidR="005561EC" w:rsidRPr="005561EC" w:rsidRDefault="005561EC" w:rsidP="005561EC">
            <w:pPr>
              <w:widowControl/>
              <w:autoSpaceDE/>
              <w:autoSpaceDN/>
              <w:jc w:val="center"/>
              <w:rPr>
                <w:rFonts w:eastAsia="Calibri"/>
                <w:b/>
              </w:rPr>
            </w:pPr>
            <w:r w:rsidRPr="005561EC">
              <w:rPr>
                <w:rFonts w:eastAsia="Calibri"/>
                <w:b/>
              </w:rPr>
              <w:t>Г</w:t>
            </w:r>
          </w:p>
          <w:p w:rsidR="005561EC" w:rsidRPr="005561EC" w:rsidRDefault="005561EC" w:rsidP="005561EC">
            <w:pPr>
              <w:widowControl/>
              <w:autoSpaceDE/>
              <w:autoSpaceDN/>
              <w:jc w:val="center"/>
              <w:rPr>
                <w:rFonts w:eastAsia="Calibri"/>
                <w:b/>
              </w:rPr>
            </w:pPr>
            <w:r w:rsidRPr="005561EC">
              <w:rPr>
                <w:rFonts w:eastAsia="Calibri"/>
                <w:b/>
              </w:rPr>
              <w:t>Р</w:t>
            </w:r>
          </w:p>
          <w:p w:rsidR="005561EC" w:rsidRPr="005561EC" w:rsidRDefault="005561EC" w:rsidP="005561EC">
            <w:pPr>
              <w:widowControl/>
              <w:autoSpaceDE/>
              <w:autoSpaceDN/>
              <w:jc w:val="center"/>
              <w:rPr>
                <w:rFonts w:eastAsia="Calibri"/>
                <w:b/>
              </w:rPr>
            </w:pPr>
            <w:r w:rsidRPr="005561EC">
              <w:rPr>
                <w:rFonts w:eastAsia="Calibri"/>
                <w:b/>
              </w:rPr>
              <w:t>А</w:t>
            </w:r>
          </w:p>
          <w:p w:rsidR="005561EC" w:rsidRPr="005561EC" w:rsidRDefault="005561EC" w:rsidP="005561EC">
            <w:pPr>
              <w:widowControl/>
              <w:autoSpaceDE/>
              <w:autoSpaceDN/>
              <w:jc w:val="center"/>
              <w:rPr>
                <w:rFonts w:eastAsia="Calibri"/>
                <w:b/>
              </w:rPr>
            </w:pPr>
            <w:r w:rsidRPr="005561EC">
              <w:rPr>
                <w:rFonts w:eastAsia="Calibri"/>
                <w:b/>
              </w:rPr>
              <w:t>Ф</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spacing w:after="200" w:line="276" w:lineRule="auto"/>
              <w:jc w:val="center"/>
              <w:rPr>
                <w:rFonts w:eastAsia="Calibri"/>
              </w:rPr>
            </w:pPr>
            <w:r w:rsidRPr="005561EC">
              <w:rPr>
                <w:rFonts w:eastAsia="Calibri"/>
                <w:b/>
              </w:rPr>
              <w:t>Я</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utoSpaceDE/>
              <w:autoSpaceDN/>
              <w:rPr>
                <w:rFonts w:eastAsia="Calibri"/>
              </w:rPr>
            </w:pPr>
            <w:r w:rsidRPr="005561EC">
              <w:rPr>
                <w:rFonts w:eastAsia="Calibri"/>
              </w:rPr>
              <w:t>Домогацких Е.М.  География 5 класс, Русское слово,  2015,2016 г</w:t>
            </w:r>
          </w:p>
        </w:tc>
        <w:tc>
          <w:tcPr>
            <w:tcW w:w="850" w:type="dxa"/>
          </w:tcPr>
          <w:p w:rsidR="005561EC" w:rsidRPr="005561EC" w:rsidRDefault="005561EC" w:rsidP="005561EC">
            <w:pPr>
              <w:widowControl/>
              <w:autoSpaceDE/>
              <w:autoSpaceDN/>
              <w:spacing w:after="200" w:line="276" w:lineRule="auto"/>
              <w:rPr>
                <w:rFonts w:eastAsia="Calibri"/>
                <w:color w:val="000000"/>
                <w:spacing w:val="-10"/>
              </w:rPr>
            </w:pPr>
          </w:p>
        </w:tc>
      </w:tr>
      <w:tr w:rsidR="005561EC" w:rsidRPr="005561EC" w:rsidTr="005561EC">
        <w:trPr>
          <w:trHeight w:val="177"/>
        </w:trPr>
        <w:tc>
          <w:tcPr>
            <w:tcW w:w="1326" w:type="dxa"/>
            <w:vMerge/>
          </w:tcPr>
          <w:p w:rsidR="005561EC" w:rsidRPr="005561EC" w:rsidRDefault="005561EC" w:rsidP="005561EC">
            <w:pPr>
              <w:widowControl/>
              <w:autoSpaceDE/>
              <w:autoSpaceDN/>
              <w:jc w:val="center"/>
              <w:rPr>
                <w:rFonts w:eastAsia="Calibri"/>
                <w:b/>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rPr>
                <w:rFonts w:eastAsia="Calibri"/>
              </w:rPr>
            </w:pPr>
            <w:r w:rsidRPr="005561EC">
              <w:rPr>
                <w:rFonts w:eastAsia="Calibri"/>
              </w:rPr>
              <w:t>ДомогацкихЕ.М.  География 6 класс, Русское слово,  2016,2017 г</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r w:rsidRPr="005561EC">
              <w:rPr>
                <w:rFonts w:eastAsia="Calibri"/>
              </w:rPr>
              <w:t>ДомогацкихЕ.М.  География 7 класс, Русское слово,  2016,2017 г</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Алексеев А.И., НизовцевВ.А., Ким Э.В.  География 8 класс, Дрофа,  2019 г</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ДомогацкихЕ.М.  География 9 класс, Русское слово,  2018 г</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jc w:val="center"/>
              <w:rPr>
                <w:rFonts w:eastAsia="Calibri"/>
                <w:b/>
              </w:rPr>
            </w:pPr>
            <w:r w:rsidRPr="005561EC">
              <w:rPr>
                <w:rFonts w:eastAsia="Calibri"/>
                <w:b/>
              </w:rPr>
              <w:t>Б</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О</w:t>
            </w:r>
          </w:p>
          <w:p w:rsidR="005561EC" w:rsidRPr="005561EC" w:rsidRDefault="005561EC" w:rsidP="005561EC">
            <w:pPr>
              <w:widowControl/>
              <w:autoSpaceDE/>
              <w:autoSpaceDN/>
              <w:jc w:val="center"/>
              <w:rPr>
                <w:rFonts w:eastAsia="Calibri"/>
                <w:b/>
              </w:rPr>
            </w:pPr>
            <w:r w:rsidRPr="005561EC">
              <w:rPr>
                <w:rFonts w:eastAsia="Calibri"/>
                <w:b/>
              </w:rPr>
              <w:t>Л</w:t>
            </w:r>
          </w:p>
          <w:p w:rsidR="005561EC" w:rsidRPr="005561EC" w:rsidRDefault="005561EC" w:rsidP="005561EC">
            <w:pPr>
              <w:widowControl/>
              <w:autoSpaceDE/>
              <w:autoSpaceDN/>
              <w:jc w:val="center"/>
              <w:rPr>
                <w:rFonts w:eastAsia="Calibri"/>
                <w:b/>
              </w:rPr>
            </w:pPr>
            <w:r w:rsidRPr="005561EC">
              <w:rPr>
                <w:rFonts w:eastAsia="Calibri"/>
                <w:b/>
              </w:rPr>
              <w:t>О</w:t>
            </w:r>
          </w:p>
          <w:p w:rsidR="005561EC" w:rsidRPr="005561EC" w:rsidRDefault="005561EC" w:rsidP="005561EC">
            <w:pPr>
              <w:widowControl/>
              <w:autoSpaceDE/>
              <w:autoSpaceDN/>
              <w:jc w:val="center"/>
              <w:rPr>
                <w:rFonts w:eastAsia="Calibri"/>
                <w:b/>
              </w:rPr>
            </w:pPr>
            <w:r w:rsidRPr="005561EC">
              <w:rPr>
                <w:rFonts w:eastAsia="Calibri"/>
                <w:b/>
              </w:rPr>
              <w:t>Г</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Я</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utoSpaceDE/>
              <w:autoSpaceDN/>
              <w:rPr>
                <w:rFonts w:eastAsia="Calibri"/>
              </w:rPr>
            </w:pPr>
            <w:r w:rsidRPr="005561EC">
              <w:rPr>
                <w:rFonts w:eastAsia="Calibri"/>
              </w:rPr>
              <w:t>Пасечник В.В.., Биология  5 класс, Дрофа, 2015,2016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rPr>
                <w:rFonts w:eastAsia="Calibri"/>
              </w:rPr>
            </w:pPr>
            <w:r w:rsidRPr="005561EC">
              <w:rPr>
                <w:rFonts w:eastAsia="Calibri"/>
              </w:rPr>
              <w:t>Пасечник В.В. Биология 6 класс, Дрофа 2016,2017</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r w:rsidRPr="005561EC">
              <w:rPr>
                <w:rFonts w:eastAsia="Calibri"/>
              </w:rPr>
              <w:t>Латюшин В.В., Шапкин В.А. Биология 7класс, Дрофа 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Колесов Д.В., Маш Р.Д., Беляев И.Н. Биология 8 класс, Дрофа 2015,2018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Каменский А.А., Криксунов Е.А., Пасечник В.В. Биология 9 класс, Дрофа 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jc w:val="center"/>
              <w:rPr>
                <w:rFonts w:eastAsia="Calibri"/>
                <w:b/>
              </w:rPr>
            </w:pPr>
            <w:r w:rsidRPr="005561EC">
              <w:rPr>
                <w:rFonts w:eastAsia="Calibri"/>
                <w:b/>
              </w:rPr>
              <w:t>Х</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М</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Я</w:t>
            </w: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Габриелян О.С, ОстроумовИ.Г., Сладков С.А. Химия 8 класс, Просвещение, 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Габриелян О.С.Химия 9 класс, Дрофа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Ф</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З</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К</w:t>
            </w:r>
          </w:p>
          <w:p w:rsidR="005561EC" w:rsidRPr="005561EC" w:rsidRDefault="005561EC" w:rsidP="005561EC">
            <w:pPr>
              <w:widowControl/>
              <w:autoSpaceDE/>
              <w:autoSpaceDN/>
              <w:jc w:val="center"/>
              <w:rPr>
                <w:rFonts w:eastAsia="Calibri"/>
                <w:b/>
              </w:rPr>
            </w:pPr>
            <w:r w:rsidRPr="005561EC">
              <w:rPr>
                <w:rFonts w:eastAsia="Calibri"/>
                <w:b/>
              </w:rPr>
              <w:t>А</w:t>
            </w:r>
          </w:p>
        </w:tc>
        <w:tc>
          <w:tcPr>
            <w:tcW w:w="654" w:type="dxa"/>
          </w:tcPr>
          <w:p w:rsidR="005561EC" w:rsidRPr="005561EC" w:rsidRDefault="005561EC" w:rsidP="005561EC">
            <w:pPr>
              <w:widowControl/>
              <w:autoSpaceDE/>
              <w:autoSpaceDN/>
              <w:rPr>
                <w:rFonts w:eastAsia="Calibri"/>
              </w:rPr>
            </w:pPr>
          </w:p>
          <w:p w:rsidR="005561EC" w:rsidRPr="005561EC" w:rsidRDefault="005561EC" w:rsidP="005561EC">
            <w:pPr>
              <w:widowControl/>
              <w:autoSpaceDE/>
              <w:autoSpaceDN/>
              <w:rPr>
                <w:rFonts w:eastAsia="Calibri"/>
              </w:rPr>
            </w:pPr>
          </w:p>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p>
          <w:p w:rsidR="005561EC" w:rsidRPr="005561EC" w:rsidRDefault="005561EC" w:rsidP="005561EC">
            <w:pPr>
              <w:widowControl/>
              <w:autoSpaceDE/>
              <w:autoSpaceDN/>
              <w:rPr>
                <w:rFonts w:eastAsia="Calibri"/>
              </w:rPr>
            </w:pPr>
          </w:p>
          <w:p w:rsidR="005561EC" w:rsidRPr="005561EC" w:rsidRDefault="005561EC" w:rsidP="005561EC">
            <w:pPr>
              <w:widowControl/>
              <w:autoSpaceDE/>
              <w:autoSpaceDN/>
              <w:rPr>
                <w:rFonts w:eastAsia="Calibri"/>
              </w:rPr>
            </w:pPr>
            <w:r w:rsidRPr="005561EC">
              <w:rPr>
                <w:rFonts w:eastAsia="Calibri"/>
              </w:rPr>
              <w:t>Перышкин А.В. Физика 7 класс, Дрофа 2018,2019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Перышкин А.В. Физика 8 класс, Дрофа 2015,2019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Перышкин А.В. Физика 9 класс, Дрофа 2016</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З</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О</w:t>
            </w:r>
          </w:p>
          <w:p w:rsidR="005561EC" w:rsidRPr="005561EC" w:rsidRDefault="005561EC" w:rsidP="005561EC">
            <w:pPr>
              <w:widowControl/>
              <w:autoSpaceDE/>
              <w:autoSpaceDN/>
              <w:jc w:val="center"/>
              <w:rPr>
                <w:rFonts w:eastAsia="Calibri"/>
                <w:b/>
              </w:rPr>
            </w:pP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utoSpaceDE/>
              <w:autoSpaceDN/>
              <w:rPr>
                <w:rFonts w:eastAsia="Calibri"/>
              </w:rPr>
            </w:pPr>
            <w:r w:rsidRPr="005561EC">
              <w:rPr>
                <w:rFonts w:eastAsia="Calibri"/>
              </w:rPr>
              <w:t>Горяева Н.А., Островская О.В./ Под ред. Неменского Б.М. Изобразительное искусство 5 класс, М. Просвещение, 2016,2019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rPr>
                <w:rFonts w:eastAsia="Calibri"/>
              </w:rPr>
            </w:pPr>
            <w:r w:rsidRPr="005561EC">
              <w:rPr>
                <w:rFonts w:eastAsia="Calibri"/>
              </w:rPr>
              <w:t>Неменская Л.А./ Под ред. Неменского Б.М. Изобразительное искусство 6 класс, М.»Просвещение», 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r w:rsidRPr="005561EC">
              <w:rPr>
                <w:rFonts w:eastAsia="Calibri"/>
              </w:rPr>
              <w:t>Питерских А.С., Гуров Г.Е./ Под ред. Неменского Б.М. Изобразительное искусство 7 класс, М. Просвещение 2018,2019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jc w:val="center"/>
              <w:rPr>
                <w:rFonts w:eastAsia="Calibri"/>
                <w:b/>
              </w:rPr>
            </w:pPr>
            <w:r w:rsidRPr="005561EC">
              <w:rPr>
                <w:rFonts w:eastAsia="Calibri"/>
                <w:b/>
              </w:rPr>
              <w:t>М</w:t>
            </w:r>
          </w:p>
          <w:p w:rsidR="005561EC" w:rsidRPr="005561EC" w:rsidRDefault="005561EC" w:rsidP="005561EC">
            <w:pPr>
              <w:widowControl/>
              <w:autoSpaceDE/>
              <w:autoSpaceDN/>
              <w:jc w:val="center"/>
              <w:rPr>
                <w:rFonts w:eastAsia="Calibri"/>
                <w:b/>
              </w:rPr>
            </w:pPr>
            <w:r w:rsidRPr="005561EC">
              <w:rPr>
                <w:rFonts w:eastAsia="Calibri"/>
                <w:b/>
              </w:rPr>
              <w:t>У</w:t>
            </w:r>
          </w:p>
          <w:p w:rsidR="005561EC" w:rsidRPr="005561EC" w:rsidRDefault="005561EC" w:rsidP="005561EC">
            <w:pPr>
              <w:widowControl/>
              <w:autoSpaceDE/>
              <w:autoSpaceDN/>
              <w:jc w:val="center"/>
              <w:rPr>
                <w:rFonts w:eastAsia="Calibri"/>
                <w:b/>
              </w:rPr>
            </w:pPr>
            <w:r w:rsidRPr="005561EC">
              <w:rPr>
                <w:rFonts w:eastAsia="Calibri"/>
                <w:b/>
              </w:rPr>
              <w:t>З</w:t>
            </w:r>
          </w:p>
          <w:p w:rsidR="005561EC" w:rsidRPr="005561EC" w:rsidRDefault="005561EC" w:rsidP="005561EC">
            <w:pPr>
              <w:widowControl/>
              <w:autoSpaceDE/>
              <w:autoSpaceDN/>
              <w:jc w:val="center"/>
              <w:rPr>
                <w:rFonts w:eastAsia="Calibri"/>
                <w:b/>
              </w:rPr>
            </w:pPr>
            <w:r w:rsidRPr="005561EC">
              <w:rPr>
                <w:rFonts w:eastAsia="Calibri"/>
                <w:b/>
              </w:rPr>
              <w:t>Ы</w:t>
            </w:r>
          </w:p>
          <w:p w:rsidR="005561EC" w:rsidRPr="005561EC" w:rsidRDefault="005561EC" w:rsidP="005561EC">
            <w:pPr>
              <w:widowControl/>
              <w:autoSpaceDE/>
              <w:autoSpaceDN/>
              <w:jc w:val="center"/>
              <w:rPr>
                <w:rFonts w:eastAsia="Calibri"/>
                <w:b/>
              </w:rPr>
            </w:pPr>
            <w:r w:rsidRPr="005561EC">
              <w:rPr>
                <w:rFonts w:eastAsia="Calibri"/>
                <w:b/>
              </w:rPr>
              <w:t>К</w:t>
            </w:r>
          </w:p>
          <w:p w:rsidR="005561EC" w:rsidRPr="005561EC" w:rsidRDefault="005561EC" w:rsidP="005561EC">
            <w:pPr>
              <w:widowControl/>
              <w:autoSpaceDE/>
              <w:autoSpaceDN/>
              <w:jc w:val="center"/>
              <w:rPr>
                <w:rFonts w:eastAsia="Calibri"/>
                <w:b/>
              </w:rPr>
            </w:pPr>
            <w:r w:rsidRPr="005561EC">
              <w:rPr>
                <w:rFonts w:eastAsia="Calibri"/>
                <w:b/>
              </w:rPr>
              <w:t>А</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utoSpaceDE/>
              <w:autoSpaceDN/>
              <w:rPr>
                <w:rFonts w:eastAsia="Calibri"/>
              </w:rPr>
            </w:pPr>
            <w:r w:rsidRPr="005561EC">
              <w:rPr>
                <w:rFonts w:eastAsia="Calibri"/>
              </w:rPr>
              <w:t>Сергеева Г.П.,Критская Е.Д.,  Музыка 5 класс, Просвещение,2019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rPr>
                <w:rFonts w:eastAsia="Calibri"/>
              </w:rPr>
            </w:pPr>
            <w:r w:rsidRPr="005561EC">
              <w:rPr>
                <w:rFonts w:eastAsia="Calibri"/>
              </w:rPr>
              <w:t>Сергеева Г.П.,Критская Е.Д.,  Музыка 6 класс, Просвещение,2019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r w:rsidRPr="005561EC">
              <w:rPr>
                <w:rFonts w:eastAsia="Calibri"/>
              </w:rPr>
              <w:t>Сергеева Г.П.,Критская Е.Д.,  Музыка 7 класс, Просвещение,2019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Сергеева Г.П.,Критская Е.Д.,  Музыка 8 класс, Просвещение,2019</w:t>
            </w:r>
          </w:p>
        </w:tc>
        <w:tc>
          <w:tcPr>
            <w:tcW w:w="850" w:type="dxa"/>
          </w:tcPr>
          <w:p w:rsidR="005561EC" w:rsidRPr="005561EC" w:rsidRDefault="005561EC" w:rsidP="005561EC">
            <w:pPr>
              <w:widowControl/>
              <w:autoSpaceDE/>
              <w:autoSpaceDN/>
              <w:spacing w:after="200" w:line="276" w:lineRule="auto"/>
              <w:rPr>
                <w:rFonts w:eastAsia="Calibri"/>
                <w:color w:val="000000"/>
                <w:spacing w:val="-10"/>
              </w:rPr>
            </w:pPr>
            <w:r w:rsidRPr="005561EC">
              <w:rPr>
                <w:rFonts w:eastAsia="Calibri"/>
                <w:color w:val="000000"/>
                <w:spacing w:val="-10"/>
              </w:rPr>
              <w:t>да</w:t>
            </w:r>
          </w:p>
        </w:tc>
      </w:tr>
      <w:tr w:rsidR="005561EC" w:rsidRPr="005561EC" w:rsidTr="005561EC">
        <w:trPr>
          <w:trHeight w:val="177"/>
        </w:trPr>
        <w:tc>
          <w:tcPr>
            <w:tcW w:w="1326" w:type="dxa"/>
            <w:vMerge w:val="restart"/>
          </w:tcPr>
          <w:p w:rsidR="005561EC" w:rsidRPr="005561EC" w:rsidRDefault="005561EC" w:rsidP="005561EC">
            <w:pPr>
              <w:widowControl/>
              <w:autoSpaceDE/>
              <w:autoSpaceDN/>
              <w:rPr>
                <w:rFonts w:eastAsia="Calibri"/>
                <w:b/>
              </w:rPr>
            </w:pPr>
            <w:r w:rsidRPr="005561EC">
              <w:rPr>
                <w:rFonts w:eastAsia="Calibri"/>
                <w:b/>
              </w:rPr>
              <w:t>Основы православной культуры</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tabs>
                <w:tab w:val="left" w:pos="1095"/>
              </w:tabs>
              <w:suppressAutoHyphens/>
              <w:autoSpaceDE/>
              <w:autoSpaceDN/>
              <w:rPr>
                <w:rFonts w:eastAsia="Calibri"/>
                <w:color w:val="FF6600"/>
              </w:rPr>
            </w:pPr>
            <w:r w:rsidRPr="005561EC">
              <w:rPr>
                <w:rFonts w:eastAsia="Calibri"/>
              </w:rPr>
              <w:t>Протоирей Виктор Дорофеев, диакон Илья Кокин, Янушкавичене О.Л., Васечко Ю.С,. Основы духовно-нравственной культуры народов России 5 класс, Русское слово-учебник,2019</w:t>
            </w:r>
          </w:p>
          <w:p w:rsidR="005561EC" w:rsidRPr="005561EC" w:rsidRDefault="005561EC" w:rsidP="005561EC">
            <w:pPr>
              <w:widowControl/>
              <w:tabs>
                <w:tab w:val="left" w:pos="1095"/>
              </w:tabs>
              <w:suppressAutoHyphens/>
              <w:autoSpaceDE/>
              <w:autoSpaceDN/>
              <w:ind w:left="720"/>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b/>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tabs>
                <w:tab w:val="left" w:pos="1095"/>
              </w:tabs>
              <w:suppressAutoHyphens/>
              <w:autoSpaceDE/>
              <w:autoSpaceDN/>
              <w:rPr>
                <w:rFonts w:eastAsia="Calibri"/>
                <w:color w:val="FF6600"/>
              </w:rPr>
            </w:pPr>
            <w:r w:rsidRPr="005561EC">
              <w:rPr>
                <w:rFonts w:eastAsia="Calibri"/>
              </w:rPr>
              <w:t>Протоирей Виктор Дорофеев, диакон Илья Кокин, Янушкавичене О.Л., Васечко Ю.С,. Основы духовно-нравственной культуры народов России 6 класс, Русское слово-учебник,2019</w:t>
            </w:r>
          </w:p>
          <w:p w:rsidR="005561EC" w:rsidRPr="005561EC" w:rsidRDefault="005561EC" w:rsidP="005561EC">
            <w:pPr>
              <w:widowControl/>
              <w:tabs>
                <w:tab w:val="left" w:pos="1095"/>
              </w:tabs>
              <w:suppressAutoHyphens/>
              <w:autoSpaceDE/>
              <w:autoSpaceDN/>
              <w:ind w:left="360"/>
              <w:rPr>
                <w:rFonts w:eastAsia="Calibri"/>
              </w:rPr>
            </w:pPr>
          </w:p>
        </w:tc>
        <w:tc>
          <w:tcPr>
            <w:tcW w:w="850" w:type="dxa"/>
          </w:tcPr>
          <w:p w:rsidR="005561EC" w:rsidRPr="005561EC" w:rsidRDefault="005561EC" w:rsidP="005561EC">
            <w:pPr>
              <w:widowControl/>
              <w:autoSpaceDE/>
              <w:autoSpaceDN/>
              <w:spacing w:after="200" w:line="276" w:lineRule="auto"/>
              <w:rPr>
                <w:rFonts w:eastAsia="Calibri"/>
                <w:color w:val="000000"/>
                <w:spacing w:val="-10"/>
              </w:rPr>
            </w:pPr>
          </w:p>
        </w:tc>
      </w:tr>
      <w:tr w:rsidR="005561EC" w:rsidRPr="005561EC" w:rsidTr="005561EC">
        <w:trPr>
          <w:trHeight w:val="744"/>
        </w:trPr>
        <w:tc>
          <w:tcPr>
            <w:tcW w:w="1326" w:type="dxa"/>
            <w:vMerge w:val="restart"/>
          </w:tcPr>
          <w:p w:rsidR="005561EC" w:rsidRPr="005561EC" w:rsidRDefault="005561EC" w:rsidP="005561EC">
            <w:pPr>
              <w:widowControl/>
              <w:autoSpaceDE/>
              <w:autoSpaceDN/>
              <w:rPr>
                <w:rFonts w:eastAsia="Calibri"/>
                <w:b/>
              </w:rPr>
            </w:pPr>
            <w:r w:rsidRPr="005561EC">
              <w:rPr>
                <w:rFonts w:eastAsia="Calibri"/>
                <w:b/>
              </w:rPr>
              <w:lastRenderedPageBreak/>
              <w:t xml:space="preserve">        Т</w:t>
            </w:r>
          </w:p>
          <w:p w:rsidR="005561EC" w:rsidRPr="005561EC" w:rsidRDefault="005561EC" w:rsidP="005561EC">
            <w:pPr>
              <w:widowControl/>
              <w:autoSpaceDE/>
              <w:autoSpaceDN/>
              <w:jc w:val="center"/>
              <w:rPr>
                <w:rFonts w:eastAsia="Calibri"/>
                <w:b/>
              </w:rPr>
            </w:pPr>
            <w:r w:rsidRPr="005561EC">
              <w:rPr>
                <w:rFonts w:eastAsia="Calibri"/>
                <w:b/>
              </w:rPr>
              <w:t>Е</w:t>
            </w:r>
          </w:p>
          <w:p w:rsidR="005561EC" w:rsidRPr="005561EC" w:rsidRDefault="005561EC" w:rsidP="005561EC">
            <w:pPr>
              <w:widowControl/>
              <w:autoSpaceDE/>
              <w:autoSpaceDN/>
              <w:jc w:val="center"/>
              <w:rPr>
                <w:rFonts w:eastAsia="Calibri"/>
                <w:b/>
              </w:rPr>
            </w:pPr>
            <w:r w:rsidRPr="005561EC">
              <w:rPr>
                <w:rFonts w:eastAsia="Calibri"/>
                <w:b/>
              </w:rPr>
              <w:t>Х</w:t>
            </w:r>
          </w:p>
          <w:p w:rsidR="005561EC" w:rsidRPr="005561EC" w:rsidRDefault="005561EC" w:rsidP="005561EC">
            <w:pPr>
              <w:widowControl/>
              <w:autoSpaceDE/>
              <w:autoSpaceDN/>
              <w:jc w:val="center"/>
              <w:rPr>
                <w:rFonts w:eastAsia="Calibri"/>
                <w:b/>
              </w:rPr>
            </w:pPr>
            <w:r w:rsidRPr="005561EC">
              <w:rPr>
                <w:rFonts w:eastAsia="Calibri"/>
                <w:b/>
              </w:rPr>
              <w:t>Н</w:t>
            </w:r>
          </w:p>
          <w:p w:rsidR="005561EC" w:rsidRPr="005561EC" w:rsidRDefault="005561EC" w:rsidP="005561EC">
            <w:pPr>
              <w:widowControl/>
              <w:autoSpaceDE/>
              <w:autoSpaceDN/>
              <w:jc w:val="center"/>
              <w:rPr>
                <w:rFonts w:eastAsia="Calibri"/>
                <w:b/>
              </w:rPr>
            </w:pPr>
            <w:r w:rsidRPr="005561EC">
              <w:rPr>
                <w:rFonts w:eastAsia="Calibri"/>
                <w:b/>
              </w:rPr>
              <w:t>О</w:t>
            </w:r>
          </w:p>
          <w:p w:rsidR="005561EC" w:rsidRPr="005561EC" w:rsidRDefault="005561EC" w:rsidP="005561EC">
            <w:pPr>
              <w:widowControl/>
              <w:autoSpaceDE/>
              <w:autoSpaceDN/>
              <w:jc w:val="center"/>
              <w:rPr>
                <w:rFonts w:eastAsia="Calibri"/>
                <w:b/>
              </w:rPr>
            </w:pPr>
            <w:r w:rsidRPr="005561EC">
              <w:rPr>
                <w:rFonts w:eastAsia="Calibri"/>
                <w:b/>
              </w:rPr>
              <w:t xml:space="preserve">Л         </w:t>
            </w:r>
          </w:p>
          <w:p w:rsidR="005561EC" w:rsidRPr="005561EC" w:rsidRDefault="005561EC" w:rsidP="005561EC">
            <w:pPr>
              <w:widowControl/>
              <w:autoSpaceDE/>
              <w:autoSpaceDN/>
              <w:jc w:val="center"/>
              <w:rPr>
                <w:rFonts w:eastAsia="Calibri"/>
                <w:b/>
              </w:rPr>
            </w:pPr>
            <w:r w:rsidRPr="005561EC">
              <w:rPr>
                <w:rFonts w:eastAsia="Calibri"/>
                <w:b/>
              </w:rPr>
              <w:t xml:space="preserve">О         </w:t>
            </w:r>
          </w:p>
          <w:p w:rsidR="005561EC" w:rsidRPr="005561EC" w:rsidRDefault="005561EC" w:rsidP="005561EC">
            <w:pPr>
              <w:widowControl/>
              <w:autoSpaceDE/>
              <w:autoSpaceDN/>
              <w:jc w:val="center"/>
              <w:rPr>
                <w:rFonts w:eastAsia="Calibri"/>
                <w:b/>
              </w:rPr>
            </w:pPr>
            <w:r w:rsidRPr="005561EC">
              <w:rPr>
                <w:rFonts w:eastAsia="Calibri"/>
                <w:b/>
              </w:rPr>
              <w:t>Г</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Я</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djustRightInd w:val="0"/>
              <w:rPr>
                <w:rFonts w:eastAsia="Calibri"/>
                <w:color w:val="000000"/>
                <w:lang w:eastAsia="ru-RU"/>
              </w:rPr>
            </w:pPr>
            <w:r w:rsidRPr="005561EC">
              <w:rPr>
                <w:rFonts w:eastAsia="Calibri"/>
                <w:color w:val="000000"/>
                <w:lang w:eastAsia="ru-RU"/>
              </w:rPr>
              <w:t>Синица Н.В., Самородский В.Д., Симоненко В.Д.  Технология.  5 класс, Вентан-Граф,2017</w:t>
            </w:r>
          </w:p>
          <w:p w:rsidR="005561EC" w:rsidRPr="005561EC" w:rsidRDefault="005561EC" w:rsidP="005561EC">
            <w:pPr>
              <w:widowControl/>
              <w:autoSpaceDE/>
              <w:autoSpaceDN/>
              <w:rPr>
                <w:rFonts w:eastAsia="Calibri"/>
              </w:rPr>
            </w:pP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992"/>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djustRightInd w:val="0"/>
              <w:rPr>
                <w:rFonts w:eastAsia="Calibri"/>
                <w:color w:val="000000"/>
                <w:lang w:eastAsia="ru-RU"/>
              </w:rPr>
            </w:pPr>
            <w:r w:rsidRPr="005561EC">
              <w:rPr>
                <w:rFonts w:eastAsia="Calibri"/>
                <w:color w:val="000000"/>
                <w:lang w:eastAsia="ru-RU"/>
              </w:rPr>
              <w:t>Синица Н.В., Самородский В.Д., Симоненко В.Д.  Технология.  6 класс, Вентан-Граф,2018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982"/>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djustRightInd w:val="0"/>
              <w:rPr>
                <w:rFonts w:eastAsia="Calibri"/>
                <w:color w:val="000000"/>
                <w:lang w:eastAsia="ru-RU"/>
              </w:rPr>
            </w:pPr>
            <w:r w:rsidRPr="005561EC">
              <w:rPr>
                <w:rFonts w:eastAsia="Calibri"/>
                <w:color w:val="000000"/>
                <w:lang w:eastAsia="ru-RU"/>
              </w:rPr>
              <w:t>Синица Н.В., Самородский В.Д., Симоненко В.Д.  Технология.  7 класс, Вентан-Граф, 2017, 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826"/>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djustRightInd w:val="0"/>
              <w:rPr>
                <w:rFonts w:eastAsia="Calibri"/>
                <w:color w:val="000000"/>
                <w:lang w:eastAsia="ru-RU"/>
              </w:rPr>
            </w:pPr>
            <w:r w:rsidRPr="005561EC">
              <w:rPr>
                <w:rFonts w:eastAsia="Calibri"/>
                <w:color w:val="000000"/>
                <w:lang w:eastAsia="ru-RU"/>
              </w:rPr>
              <w:t>Казачевич В.М., Пичугина Г.В., Семенова Г.Ю. Технология 8 класс, Просвещение,2019</w:t>
            </w:r>
          </w:p>
          <w:p w:rsidR="005561EC" w:rsidRPr="005561EC" w:rsidRDefault="005561EC" w:rsidP="005561EC">
            <w:pPr>
              <w:widowControl/>
              <w:adjustRightInd w:val="0"/>
              <w:rPr>
                <w:rFonts w:eastAsia="Calibri"/>
                <w:color w:val="000000"/>
                <w:lang w:eastAsia="ru-RU"/>
              </w:rPr>
            </w:pPr>
          </w:p>
        </w:tc>
        <w:tc>
          <w:tcPr>
            <w:tcW w:w="850" w:type="dxa"/>
          </w:tcPr>
          <w:p w:rsidR="005561EC" w:rsidRPr="005561EC" w:rsidRDefault="005561EC" w:rsidP="005561EC">
            <w:pPr>
              <w:widowControl/>
              <w:autoSpaceDE/>
              <w:autoSpaceDN/>
              <w:spacing w:after="200" w:line="276" w:lineRule="auto"/>
              <w:rPr>
                <w:rFonts w:eastAsia="Calibri"/>
                <w:color w:val="000000"/>
                <w:spacing w:val="-10"/>
              </w:rPr>
            </w:pPr>
            <w:r w:rsidRPr="005561EC">
              <w:rPr>
                <w:rFonts w:eastAsia="Calibri"/>
                <w:color w:val="000000"/>
                <w:spacing w:val="-10"/>
              </w:rPr>
              <w:t>да</w:t>
            </w:r>
          </w:p>
        </w:tc>
      </w:tr>
      <w:tr w:rsidR="005561EC" w:rsidRPr="005561EC" w:rsidTr="005561EC">
        <w:trPr>
          <w:trHeight w:val="1122"/>
        </w:trPr>
        <w:tc>
          <w:tcPr>
            <w:tcW w:w="1326" w:type="dxa"/>
            <w:vMerge w:val="restart"/>
          </w:tcPr>
          <w:p w:rsidR="005561EC" w:rsidRPr="005561EC" w:rsidRDefault="005561EC" w:rsidP="005561EC">
            <w:pPr>
              <w:widowControl/>
              <w:autoSpaceDE/>
              <w:autoSpaceDN/>
              <w:jc w:val="center"/>
              <w:rPr>
                <w:rFonts w:eastAsia="Calibri"/>
                <w:b/>
              </w:rPr>
            </w:pPr>
            <w:r w:rsidRPr="005561EC">
              <w:rPr>
                <w:rFonts w:eastAsia="Calibri"/>
                <w:b/>
              </w:rPr>
              <w:t>Ф</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З</w:t>
            </w:r>
          </w:p>
          <w:p w:rsidR="005561EC" w:rsidRPr="005561EC" w:rsidRDefault="005561EC" w:rsidP="005561EC">
            <w:pPr>
              <w:widowControl/>
              <w:autoSpaceDE/>
              <w:autoSpaceDN/>
              <w:jc w:val="center"/>
              <w:rPr>
                <w:rFonts w:eastAsia="Calibri"/>
                <w:b/>
              </w:rPr>
            </w:pPr>
            <w:r w:rsidRPr="005561EC">
              <w:rPr>
                <w:rFonts w:eastAsia="Calibri"/>
                <w:b/>
              </w:rPr>
              <w:t>И</w:t>
            </w:r>
          </w:p>
          <w:p w:rsidR="005561EC" w:rsidRPr="005561EC" w:rsidRDefault="005561EC" w:rsidP="005561EC">
            <w:pPr>
              <w:widowControl/>
              <w:autoSpaceDE/>
              <w:autoSpaceDN/>
              <w:jc w:val="center"/>
              <w:rPr>
                <w:rFonts w:eastAsia="Calibri"/>
                <w:b/>
              </w:rPr>
            </w:pPr>
            <w:r w:rsidRPr="005561EC">
              <w:rPr>
                <w:rFonts w:eastAsia="Calibri"/>
                <w:b/>
              </w:rPr>
              <w:t>Ч</w:t>
            </w:r>
          </w:p>
          <w:p w:rsidR="005561EC" w:rsidRPr="005561EC" w:rsidRDefault="005561EC" w:rsidP="005561EC">
            <w:pPr>
              <w:widowControl/>
              <w:autoSpaceDE/>
              <w:autoSpaceDN/>
              <w:jc w:val="center"/>
              <w:rPr>
                <w:rFonts w:eastAsia="Calibri"/>
                <w:b/>
              </w:rPr>
            </w:pPr>
            <w:r w:rsidRPr="005561EC">
              <w:rPr>
                <w:rFonts w:eastAsia="Calibri"/>
                <w:b/>
              </w:rPr>
              <w:t>Е</w:t>
            </w:r>
          </w:p>
          <w:p w:rsidR="005561EC" w:rsidRPr="005561EC" w:rsidRDefault="005561EC" w:rsidP="005561EC">
            <w:pPr>
              <w:widowControl/>
              <w:autoSpaceDE/>
              <w:autoSpaceDN/>
              <w:rPr>
                <w:rFonts w:eastAsia="Calibri"/>
                <w:b/>
              </w:rPr>
            </w:pPr>
            <w:r w:rsidRPr="005561EC">
              <w:rPr>
                <w:rFonts w:eastAsia="Calibri"/>
                <w:b/>
              </w:rPr>
              <w:t xml:space="preserve">        С</w:t>
            </w:r>
          </w:p>
          <w:p w:rsidR="005561EC" w:rsidRPr="005561EC" w:rsidRDefault="005561EC" w:rsidP="005561EC">
            <w:pPr>
              <w:widowControl/>
              <w:autoSpaceDE/>
              <w:autoSpaceDN/>
              <w:jc w:val="center"/>
              <w:rPr>
                <w:rFonts w:eastAsia="Calibri"/>
                <w:b/>
              </w:rPr>
            </w:pPr>
            <w:r w:rsidRPr="005561EC">
              <w:rPr>
                <w:rFonts w:eastAsia="Calibri"/>
                <w:b/>
              </w:rPr>
              <w:t>К</w:t>
            </w:r>
          </w:p>
          <w:p w:rsidR="005561EC" w:rsidRPr="005561EC" w:rsidRDefault="005561EC" w:rsidP="005561EC">
            <w:pPr>
              <w:widowControl/>
              <w:autoSpaceDE/>
              <w:autoSpaceDN/>
              <w:jc w:val="center"/>
              <w:rPr>
                <w:rFonts w:eastAsia="Calibri"/>
                <w:b/>
              </w:rPr>
            </w:pPr>
            <w:r w:rsidRPr="005561EC">
              <w:rPr>
                <w:rFonts w:eastAsia="Calibri"/>
                <w:b/>
              </w:rPr>
              <w:t>А</w:t>
            </w:r>
          </w:p>
          <w:p w:rsidR="005561EC" w:rsidRPr="005561EC" w:rsidRDefault="005561EC" w:rsidP="005561EC">
            <w:pPr>
              <w:widowControl/>
              <w:autoSpaceDE/>
              <w:autoSpaceDN/>
              <w:jc w:val="center"/>
              <w:rPr>
                <w:rFonts w:eastAsia="Calibri"/>
                <w:b/>
              </w:rPr>
            </w:pPr>
            <w:r w:rsidRPr="005561EC">
              <w:rPr>
                <w:rFonts w:eastAsia="Calibri"/>
                <w:b/>
              </w:rPr>
              <w:t xml:space="preserve">Я </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К</w:t>
            </w:r>
          </w:p>
          <w:p w:rsidR="005561EC" w:rsidRPr="005561EC" w:rsidRDefault="005561EC" w:rsidP="005561EC">
            <w:pPr>
              <w:widowControl/>
              <w:autoSpaceDE/>
              <w:autoSpaceDN/>
              <w:jc w:val="center"/>
              <w:rPr>
                <w:rFonts w:eastAsia="Calibri"/>
                <w:b/>
              </w:rPr>
            </w:pPr>
            <w:r w:rsidRPr="005561EC">
              <w:rPr>
                <w:rFonts w:eastAsia="Calibri"/>
                <w:b/>
              </w:rPr>
              <w:t>У</w:t>
            </w:r>
          </w:p>
          <w:p w:rsidR="005561EC" w:rsidRPr="005561EC" w:rsidRDefault="005561EC" w:rsidP="005561EC">
            <w:pPr>
              <w:widowControl/>
              <w:autoSpaceDE/>
              <w:autoSpaceDN/>
              <w:jc w:val="center"/>
              <w:rPr>
                <w:rFonts w:eastAsia="Calibri"/>
                <w:b/>
              </w:rPr>
            </w:pPr>
            <w:r w:rsidRPr="005561EC">
              <w:rPr>
                <w:rFonts w:eastAsia="Calibri"/>
                <w:b/>
              </w:rPr>
              <w:t>Л</w:t>
            </w:r>
          </w:p>
          <w:p w:rsidR="005561EC" w:rsidRPr="005561EC" w:rsidRDefault="005561EC" w:rsidP="005561EC">
            <w:pPr>
              <w:widowControl/>
              <w:autoSpaceDE/>
              <w:autoSpaceDN/>
              <w:jc w:val="center"/>
              <w:rPr>
                <w:rFonts w:eastAsia="Calibri"/>
                <w:b/>
              </w:rPr>
            </w:pPr>
            <w:r w:rsidRPr="005561EC">
              <w:rPr>
                <w:rFonts w:eastAsia="Calibri"/>
                <w:b/>
              </w:rPr>
              <w:t>Ь</w:t>
            </w:r>
          </w:p>
          <w:p w:rsidR="005561EC" w:rsidRPr="005561EC" w:rsidRDefault="005561EC" w:rsidP="005561EC">
            <w:pPr>
              <w:widowControl/>
              <w:autoSpaceDE/>
              <w:autoSpaceDN/>
              <w:jc w:val="center"/>
              <w:rPr>
                <w:rFonts w:eastAsia="Calibri"/>
                <w:b/>
              </w:rPr>
            </w:pPr>
            <w:r w:rsidRPr="005561EC">
              <w:rPr>
                <w:rFonts w:eastAsia="Calibri"/>
                <w:b/>
              </w:rPr>
              <w:t>Т</w:t>
            </w:r>
          </w:p>
          <w:p w:rsidR="005561EC" w:rsidRPr="005561EC" w:rsidRDefault="005561EC" w:rsidP="005561EC">
            <w:pPr>
              <w:widowControl/>
              <w:autoSpaceDE/>
              <w:autoSpaceDN/>
              <w:jc w:val="center"/>
              <w:rPr>
                <w:rFonts w:eastAsia="Calibri"/>
                <w:b/>
              </w:rPr>
            </w:pPr>
            <w:r w:rsidRPr="005561EC">
              <w:rPr>
                <w:rFonts w:eastAsia="Calibri"/>
                <w:b/>
              </w:rPr>
              <w:t>У</w:t>
            </w:r>
          </w:p>
          <w:p w:rsidR="005561EC" w:rsidRPr="005561EC" w:rsidRDefault="005561EC" w:rsidP="005561EC">
            <w:pPr>
              <w:widowControl/>
              <w:autoSpaceDE/>
              <w:autoSpaceDN/>
              <w:jc w:val="center"/>
              <w:rPr>
                <w:rFonts w:eastAsia="Calibri"/>
                <w:b/>
              </w:rPr>
            </w:pPr>
            <w:r w:rsidRPr="005561EC">
              <w:rPr>
                <w:rFonts w:eastAsia="Calibri"/>
                <w:b/>
              </w:rPr>
              <w:t>Р</w:t>
            </w:r>
          </w:p>
          <w:p w:rsidR="005561EC" w:rsidRPr="005561EC" w:rsidRDefault="005561EC" w:rsidP="005561EC">
            <w:pPr>
              <w:widowControl/>
              <w:autoSpaceDE/>
              <w:autoSpaceDN/>
              <w:jc w:val="center"/>
              <w:rPr>
                <w:rFonts w:eastAsia="Calibri"/>
                <w:b/>
              </w:rPr>
            </w:pPr>
            <w:r w:rsidRPr="005561EC">
              <w:rPr>
                <w:rFonts w:eastAsia="Calibri"/>
                <w:b/>
              </w:rPr>
              <w:t>А</w:t>
            </w:r>
          </w:p>
        </w:tc>
        <w:tc>
          <w:tcPr>
            <w:tcW w:w="654" w:type="dxa"/>
          </w:tcPr>
          <w:p w:rsidR="005561EC" w:rsidRPr="005561EC" w:rsidRDefault="005561EC" w:rsidP="005561EC">
            <w:pPr>
              <w:widowControl/>
              <w:autoSpaceDE/>
              <w:autoSpaceDN/>
              <w:rPr>
                <w:rFonts w:eastAsia="Calibri"/>
              </w:rPr>
            </w:pPr>
            <w:r w:rsidRPr="005561EC">
              <w:rPr>
                <w:rFonts w:eastAsia="Calibri"/>
              </w:rPr>
              <w:t>5</w:t>
            </w:r>
          </w:p>
        </w:tc>
        <w:tc>
          <w:tcPr>
            <w:tcW w:w="6951"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rPr>
              <w:t>Виленский В.Я., Туревский И.М.,  Торочкова Т.Ю. Физическая культура 5-7 классы, М. «Просвещение», 2016,2018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6</w:t>
            </w:r>
          </w:p>
        </w:tc>
        <w:tc>
          <w:tcPr>
            <w:tcW w:w="6951"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rPr>
              <w:t>Виленский В.Я., Туревский И.М.,  Торочкова Т.Ю. Физическая культура 5-7 классы, М. «Просвещение», 2016,2018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rPr>
              <w:t>Виленский В.Я., Туревский И.М.,  Торочкова Т.Ю. Физическая культура 5-7 классы, М. «Просвещение», 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Лях В.И.  Физическая культура 8-9 классы, М. «Просвещение»,2018,2019</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rPr>
                <w:rFonts w:eastAsia="Calibri"/>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Лях В.И.  Физическая культура 8-9 классы, М. «Просвещение»,2018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609"/>
        </w:trPr>
        <w:tc>
          <w:tcPr>
            <w:tcW w:w="1326" w:type="dxa"/>
            <w:vMerge w:val="restart"/>
          </w:tcPr>
          <w:p w:rsidR="005561EC" w:rsidRPr="005561EC" w:rsidRDefault="005561EC" w:rsidP="005561EC">
            <w:pPr>
              <w:widowControl/>
              <w:autoSpaceDE/>
              <w:autoSpaceDN/>
              <w:rPr>
                <w:rFonts w:eastAsia="Calibri"/>
                <w:b/>
              </w:rPr>
            </w:pPr>
            <w:r w:rsidRPr="005561EC">
              <w:rPr>
                <w:rFonts w:eastAsia="Calibri"/>
                <w:b/>
              </w:rPr>
              <w:t xml:space="preserve">        О</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Б</w:t>
            </w:r>
          </w:p>
          <w:p w:rsidR="005561EC" w:rsidRPr="005561EC" w:rsidRDefault="005561EC" w:rsidP="005561EC">
            <w:pPr>
              <w:widowControl/>
              <w:autoSpaceDE/>
              <w:autoSpaceDN/>
              <w:jc w:val="center"/>
              <w:rPr>
                <w:rFonts w:eastAsia="Calibri"/>
                <w:b/>
              </w:rPr>
            </w:pPr>
          </w:p>
          <w:p w:rsidR="005561EC" w:rsidRPr="005561EC" w:rsidRDefault="005561EC" w:rsidP="005561EC">
            <w:pPr>
              <w:widowControl/>
              <w:autoSpaceDE/>
              <w:autoSpaceDN/>
              <w:jc w:val="center"/>
              <w:rPr>
                <w:rFonts w:eastAsia="Calibri"/>
                <w:b/>
              </w:rPr>
            </w:pPr>
            <w:r w:rsidRPr="005561EC">
              <w:rPr>
                <w:rFonts w:eastAsia="Calibri"/>
                <w:b/>
              </w:rPr>
              <w:t>Ж</w:t>
            </w:r>
          </w:p>
        </w:tc>
        <w:tc>
          <w:tcPr>
            <w:tcW w:w="654" w:type="dxa"/>
          </w:tcPr>
          <w:p w:rsidR="005561EC" w:rsidRPr="005561EC" w:rsidRDefault="005561EC" w:rsidP="005561EC">
            <w:pPr>
              <w:widowControl/>
              <w:autoSpaceDE/>
              <w:autoSpaceDN/>
              <w:rPr>
                <w:rFonts w:eastAsia="Calibri"/>
              </w:rPr>
            </w:pPr>
            <w:r w:rsidRPr="005561EC">
              <w:rPr>
                <w:rFonts w:eastAsia="Calibri"/>
              </w:rPr>
              <w:t>7</w:t>
            </w:r>
          </w:p>
        </w:tc>
        <w:tc>
          <w:tcPr>
            <w:tcW w:w="6951" w:type="dxa"/>
          </w:tcPr>
          <w:p w:rsidR="005561EC" w:rsidRPr="005561EC" w:rsidRDefault="005561EC" w:rsidP="005561EC">
            <w:pPr>
              <w:widowControl/>
              <w:autoSpaceDE/>
              <w:autoSpaceDN/>
              <w:rPr>
                <w:rFonts w:eastAsia="Calibri"/>
              </w:rPr>
            </w:pPr>
            <w:r w:rsidRPr="005561EC">
              <w:rPr>
                <w:rFonts w:eastAsia="Calibri"/>
              </w:rPr>
              <w:t>Смирнов А.Т., Хренников Б.О. / Под ред. Смирнова А.Т. Основы безопасности жизнедеятельности 7 класс, М. «Просвещение»2018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r w:rsidR="005561EC" w:rsidRPr="005561EC" w:rsidTr="005561EC">
        <w:trPr>
          <w:trHeight w:val="177"/>
        </w:trPr>
        <w:tc>
          <w:tcPr>
            <w:tcW w:w="1326" w:type="dxa"/>
            <w:vMerge/>
          </w:tcPr>
          <w:p w:rsidR="005561EC" w:rsidRPr="005561EC" w:rsidRDefault="005561EC" w:rsidP="005561EC">
            <w:pPr>
              <w:widowControl/>
              <w:autoSpaceDE/>
              <w:autoSpaceDN/>
              <w:jc w:val="center"/>
              <w:rPr>
                <w:rFonts w:eastAsia="Calibri"/>
                <w:b/>
              </w:rPr>
            </w:pPr>
          </w:p>
        </w:tc>
        <w:tc>
          <w:tcPr>
            <w:tcW w:w="654" w:type="dxa"/>
          </w:tcPr>
          <w:p w:rsidR="005561EC" w:rsidRPr="005561EC" w:rsidRDefault="005561EC" w:rsidP="005561EC">
            <w:pPr>
              <w:widowControl/>
              <w:autoSpaceDE/>
              <w:autoSpaceDN/>
              <w:rPr>
                <w:rFonts w:eastAsia="Calibri"/>
              </w:rPr>
            </w:pPr>
            <w:r w:rsidRPr="005561EC">
              <w:rPr>
                <w:rFonts w:eastAsia="Calibri"/>
              </w:rPr>
              <w:t>8</w:t>
            </w:r>
          </w:p>
        </w:tc>
        <w:tc>
          <w:tcPr>
            <w:tcW w:w="6951" w:type="dxa"/>
          </w:tcPr>
          <w:p w:rsidR="005561EC" w:rsidRPr="005561EC" w:rsidRDefault="005561EC" w:rsidP="005561EC">
            <w:pPr>
              <w:widowControl/>
              <w:autoSpaceDE/>
              <w:autoSpaceDN/>
              <w:rPr>
                <w:rFonts w:eastAsia="Calibri"/>
              </w:rPr>
            </w:pPr>
            <w:r w:rsidRPr="005561EC">
              <w:rPr>
                <w:rFonts w:eastAsia="Calibri"/>
              </w:rPr>
              <w:t>Смирнов А.Т., Хренников Б.О. / Под ред. Смирнова А.Т. Основы безопасности жизнедеятельности 8 класс, М. «Просвещение»2018</w:t>
            </w:r>
          </w:p>
        </w:tc>
        <w:tc>
          <w:tcPr>
            <w:tcW w:w="850" w:type="dxa"/>
          </w:tcPr>
          <w:p w:rsidR="005561EC" w:rsidRPr="005561EC" w:rsidRDefault="005561EC" w:rsidP="005561EC">
            <w:pPr>
              <w:widowControl/>
              <w:autoSpaceDE/>
              <w:autoSpaceDN/>
              <w:spacing w:after="200" w:line="276" w:lineRule="auto"/>
              <w:rPr>
                <w:rFonts w:eastAsia="Calibri"/>
                <w:color w:val="000000"/>
                <w:spacing w:val="-10"/>
              </w:rPr>
            </w:pPr>
          </w:p>
        </w:tc>
      </w:tr>
      <w:tr w:rsidR="005561EC" w:rsidRPr="005561EC" w:rsidTr="005561EC">
        <w:trPr>
          <w:trHeight w:val="177"/>
        </w:trPr>
        <w:tc>
          <w:tcPr>
            <w:tcW w:w="1326" w:type="dxa"/>
            <w:vMerge/>
          </w:tcPr>
          <w:p w:rsidR="005561EC" w:rsidRPr="005561EC" w:rsidRDefault="005561EC" w:rsidP="005561EC">
            <w:pPr>
              <w:widowControl/>
              <w:autoSpaceDE/>
              <w:autoSpaceDN/>
              <w:jc w:val="center"/>
              <w:rPr>
                <w:rFonts w:eastAsia="Calibri"/>
                <w:b/>
              </w:rPr>
            </w:pPr>
          </w:p>
        </w:tc>
        <w:tc>
          <w:tcPr>
            <w:tcW w:w="654" w:type="dxa"/>
          </w:tcPr>
          <w:p w:rsidR="005561EC" w:rsidRPr="005561EC" w:rsidRDefault="005561EC" w:rsidP="005561EC">
            <w:pPr>
              <w:widowControl/>
              <w:autoSpaceDE/>
              <w:autoSpaceDN/>
              <w:rPr>
                <w:rFonts w:eastAsia="Calibri"/>
              </w:rPr>
            </w:pPr>
            <w:r w:rsidRPr="005561EC">
              <w:rPr>
                <w:rFonts w:eastAsia="Calibri"/>
              </w:rPr>
              <w:t>9</w:t>
            </w:r>
          </w:p>
        </w:tc>
        <w:tc>
          <w:tcPr>
            <w:tcW w:w="6951" w:type="dxa"/>
          </w:tcPr>
          <w:p w:rsidR="005561EC" w:rsidRPr="005561EC" w:rsidRDefault="005561EC" w:rsidP="005561EC">
            <w:pPr>
              <w:widowControl/>
              <w:autoSpaceDE/>
              <w:autoSpaceDN/>
              <w:rPr>
                <w:rFonts w:eastAsia="Calibri"/>
              </w:rPr>
            </w:pPr>
            <w:r w:rsidRPr="005561EC">
              <w:rPr>
                <w:rFonts w:eastAsia="Calibri"/>
              </w:rPr>
              <w:t>Смирнов А.Т., Хренников Б.О. / Под ред. Смирнова А.Т. Основы безопасности жизнедеятельности 9 класс, М. «Просвещение»2018</w:t>
            </w:r>
          </w:p>
        </w:tc>
        <w:tc>
          <w:tcPr>
            <w:tcW w:w="850" w:type="dxa"/>
          </w:tcPr>
          <w:p w:rsidR="005561EC" w:rsidRPr="005561EC" w:rsidRDefault="005561EC" w:rsidP="005561EC">
            <w:pPr>
              <w:widowControl/>
              <w:autoSpaceDE/>
              <w:autoSpaceDN/>
              <w:spacing w:after="200" w:line="276" w:lineRule="auto"/>
              <w:rPr>
                <w:rFonts w:ascii="Calibri" w:eastAsia="Calibri" w:hAnsi="Calibri"/>
              </w:rPr>
            </w:pPr>
            <w:r w:rsidRPr="005561EC">
              <w:rPr>
                <w:rFonts w:eastAsia="Calibri"/>
                <w:color w:val="000000"/>
                <w:spacing w:val="-10"/>
              </w:rPr>
              <w:t>да</w:t>
            </w:r>
          </w:p>
        </w:tc>
      </w:tr>
    </w:tbl>
    <w:p w:rsidR="005561EC" w:rsidRPr="005561EC" w:rsidRDefault="005561EC" w:rsidP="005561EC">
      <w:pPr>
        <w:widowControl/>
        <w:autoSpaceDE/>
        <w:autoSpaceDN/>
        <w:spacing w:after="200" w:line="276" w:lineRule="auto"/>
        <w:rPr>
          <w:rFonts w:eastAsia="Calibri"/>
        </w:rPr>
      </w:pPr>
      <w:r w:rsidRPr="005561EC">
        <w:rPr>
          <w:rFonts w:eastAsia="Calibri"/>
        </w:rPr>
        <w:t xml:space="preserve">  </w:t>
      </w:r>
    </w:p>
    <w:p w:rsidR="005561EC" w:rsidRDefault="005561EC" w:rsidP="005561EC">
      <w:pPr>
        <w:widowControl/>
        <w:numPr>
          <w:ilvl w:val="1"/>
          <w:numId w:val="291"/>
        </w:numPr>
        <w:autoSpaceDE/>
        <w:autoSpaceDN/>
        <w:spacing w:after="200" w:line="276" w:lineRule="auto"/>
        <w:ind w:left="0" w:firstLine="709"/>
        <w:jc w:val="both"/>
        <w:rPr>
          <w:sz w:val="24"/>
          <w:szCs w:val="24"/>
          <w:lang w:eastAsia="ru-RU"/>
        </w:rPr>
      </w:pPr>
      <w:r w:rsidRPr="005561EC">
        <w:rPr>
          <w:b/>
          <w:sz w:val="24"/>
          <w:szCs w:val="24"/>
          <w:lang w:eastAsia="ru-RU"/>
        </w:rPr>
        <w:t>Финансовые условия обеспечения реализации адаптированной</w:t>
      </w:r>
      <w:r w:rsidRPr="005561EC">
        <w:rPr>
          <w:sz w:val="24"/>
          <w:szCs w:val="24"/>
          <w:lang w:eastAsia="ru-RU"/>
        </w:rPr>
        <w:t xml:space="preserve"> </w:t>
      </w:r>
    </w:p>
    <w:p w:rsidR="005561EC" w:rsidRPr="005561EC" w:rsidRDefault="005561EC" w:rsidP="005561EC">
      <w:pPr>
        <w:widowControl/>
        <w:autoSpaceDE/>
        <w:autoSpaceDN/>
        <w:spacing w:after="200" w:line="276" w:lineRule="auto"/>
        <w:ind w:left="709"/>
        <w:jc w:val="both"/>
        <w:rPr>
          <w:sz w:val="24"/>
          <w:szCs w:val="24"/>
          <w:lang w:eastAsia="ru-RU"/>
        </w:rPr>
      </w:pPr>
      <w:r w:rsidRPr="005561EC">
        <w:rPr>
          <w:sz w:val="24"/>
          <w:szCs w:val="24"/>
          <w:lang w:eastAsia="ru-RU"/>
        </w:rPr>
        <w:t>основной образовательной программы основного общего образования</w:t>
      </w:r>
    </w:p>
    <w:p w:rsidR="005561EC" w:rsidRPr="005561EC" w:rsidRDefault="005561EC" w:rsidP="005561EC">
      <w:pPr>
        <w:widowControl/>
        <w:autoSpaceDE/>
        <w:autoSpaceDN/>
        <w:spacing w:line="276" w:lineRule="auto"/>
        <w:ind w:firstLine="708"/>
        <w:jc w:val="both"/>
        <w:rPr>
          <w:sz w:val="24"/>
          <w:szCs w:val="24"/>
          <w:lang w:eastAsia="ru-RU"/>
        </w:rPr>
      </w:pPr>
      <w:r w:rsidRPr="005561EC">
        <w:rPr>
          <w:sz w:val="24"/>
          <w:szCs w:val="24"/>
          <w:lang w:eastAsia="ru-RU"/>
        </w:rPr>
        <w:t>Финансовое обеспечение реализации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5561EC" w:rsidRPr="005561EC" w:rsidRDefault="005561EC" w:rsidP="005561EC">
      <w:pPr>
        <w:widowControl/>
        <w:autoSpaceDE/>
        <w:autoSpaceDN/>
        <w:spacing w:line="276" w:lineRule="auto"/>
        <w:ind w:firstLine="708"/>
        <w:jc w:val="both"/>
        <w:rPr>
          <w:sz w:val="24"/>
          <w:szCs w:val="24"/>
          <w:lang w:eastAsia="ru-RU"/>
        </w:rPr>
      </w:pPr>
      <w:r w:rsidRPr="005561EC">
        <w:rPr>
          <w:sz w:val="24"/>
          <w:szCs w:val="24"/>
          <w:lang w:eastAsia="ru-RU"/>
        </w:rPr>
        <w:t xml:space="preserve">Педагогические технологии, обеспечивающие реализацию Программы </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Подбор образовательных технологий основан на учете психофизиологических особенностей  учащихся  с  ограниченными  возможностями  здоровья.  В  своей образовательной деятельности, направленной на гармоничное развитие личности ребенка</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xml:space="preserve">с  ограниченными  возможностями  здоровья,  учителя  используют  следующие педагогические технологии: </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Традиционные технологии (обязательные этапы на уроке):</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проверка усвоения пройденного;</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lastRenderedPageBreak/>
        <w:t>  объяснение нового материала;</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закрепление полученных знаний;</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домашние задания</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Технологии интерактивных форм и методов обучения:</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проблемные уроки;</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уроки – рассуждения и т.д.</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IT - технологии;</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поисковый метод;</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проектная технология;</w:t>
      </w:r>
    </w:p>
    <w:p w:rsidR="005561EC" w:rsidRPr="005561EC" w:rsidRDefault="005561EC" w:rsidP="005561EC">
      <w:pPr>
        <w:widowControl/>
        <w:autoSpaceDE/>
        <w:autoSpaceDN/>
        <w:spacing w:line="276" w:lineRule="auto"/>
        <w:jc w:val="both"/>
        <w:rPr>
          <w:sz w:val="24"/>
          <w:szCs w:val="24"/>
          <w:lang w:eastAsia="ru-RU"/>
        </w:rPr>
      </w:pPr>
      <w:r w:rsidRPr="005561EC">
        <w:rPr>
          <w:sz w:val="24"/>
          <w:szCs w:val="24"/>
          <w:lang w:eastAsia="ru-RU"/>
        </w:rPr>
        <w:t>  работа в парах и группах;</w:t>
      </w:r>
    </w:p>
    <w:p w:rsidR="005561EC" w:rsidRPr="005561EC" w:rsidRDefault="005561EC" w:rsidP="005561EC">
      <w:pPr>
        <w:widowControl/>
        <w:autoSpaceDE/>
        <w:autoSpaceDN/>
        <w:spacing w:line="276" w:lineRule="auto"/>
        <w:jc w:val="both"/>
        <w:rPr>
          <w:sz w:val="24"/>
          <w:szCs w:val="24"/>
          <w:lang w:eastAsia="ru-RU"/>
        </w:rPr>
      </w:pPr>
    </w:p>
    <w:p w:rsidR="00A509AF" w:rsidRDefault="00A509AF" w:rsidP="00A509AF">
      <w:pPr>
        <w:pStyle w:val="a3"/>
        <w:spacing w:before="64"/>
        <w:ind w:right="292" w:firstLine="427"/>
      </w:pPr>
      <w:r>
        <w:t>Для обеспечения требований Стандарта на основе проведенного анализа материально- технических условий реализации АООП ООО образовательное учреждение:</w:t>
      </w:r>
    </w:p>
    <w:p w:rsidR="00A509AF" w:rsidRDefault="00A509AF" w:rsidP="00A509AF">
      <w:pPr>
        <w:pStyle w:val="a4"/>
        <w:numPr>
          <w:ilvl w:val="0"/>
          <w:numId w:val="12"/>
        </w:numPr>
        <w:tabs>
          <w:tab w:val="left" w:pos="1002"/>
          <w:tab w:val="left" w:pos="1003"/>
          <w:tab w:val="left" w:pos="2196"/>
          <w:tab w:val="left" w:pos="4004"/>
          <w:tab w:val="left" w:pos="4906"/>
          <w:tab w:val="left" w:pos="6216"/>
          <w:tab w:val="left" w:pos="7740"/>
        </w:tabs>
        <w:spacing w:line="242" w:lineRule="auto"/>
        <w:ind w:right="301" w:firstLine="0"/>
        <w:jc w:val="left"/>
        <w:rPr>
          <w:sz w:val="24"/>
        </w:rPr>
      </w:pPr>
      <w:r>
        <w:rPr>
          <w:sz w:val="24"/>
        </w:rPr>
        <w:t>проводит</w:t>
      </w:r>
      <w:r>
        <w:rPr>
          <w:sz w:val="24"/>
        </w:rPr>
        <w:tab/>
        <w:t>экономический</w:t>
      </w:r>
      <w:r>
        <w:rPr>
          <w:sz w:val="24"/>
        </w:rPr>
        <w:tab/>
        <w:t>расчет</w:t>
      </w:r>
      <w:r>
        <w:rPr>
          <w:sz w:val="24"/>
        </w:rPr>
        <w:tab/>
        <w:t>стоимости</w:t>
      </w:r>
      <w:r>
        <w:rPr>
          <w:sz w:val="24"/>
        </w:rPr>
        <w:tab/>
        <w:t>обеспечения</w:t>
      </w:r>
      <w:r>
        <w:rPr>
          <w:sz w:val="24"/>
        </w:rPr>
        <w:tab/>
        <w:t xml:space="preserve">требований Стандарта </w:t>
      </w:r>
      <w:r>
        <w:rPr>
          <w:spacing w:val="-7"/>
          <w:sz w:val="24"/>
        </w:rPr>
        <w:t xml:space="preserve">по </w:t>
      </w:r>
      <w:r>
        <w:rPr>
          <w:sz w:val="24"/>
        </w:rPr>
        <w:t>каждой</w:t>
      </w:r>
      <w:r>
        <w:rPr>
          <w:spacing w:val="-3"/>
          <w:sz w:val="24"/>
        </w:rPr>
        <w:t xml:space="preserve"> </w:t>
      </w:r>
      <w:r>
        <w:rPr>
          <w:sz w:val="24"/>
        </w:rPr>
        <w:t>позиции;</w:t>
      </w:r>
    </w:p>
    <w:p w:rsidR="00A509AF" w:rsidRDefault="00A509AF" w:rsidP="00A509AF">
      <w:pPr>
        <w:pStyle w:val="a4"/>
        <w:numPr>
          <w:ilvl w:val="0"/>
          <w:numId w:val="12"/>
        </w:numPr>
        <w:tabs>
          <w:tab w:val="left" w:pos="907"/>
        </w:tabs>
        <w:spacing w:line="242" w:lineRule="auto"/>
        <w:ind w:right="301" w:firstLine="0"/>
        <w:jc w:val="left"/>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АООП</w:t>
      </w:r>
      <w:r>
        <w:rPr>
          <w:spacing w:val="-9"/>
          <w:sz w:val="24"/>
        </w:rPr>
        <w:t xml:space="preserve"> </w:t>
      </w:r>
      <w:r>
        <w:rPr>
          <w:sz w:val="24"/>
        </w:rPr>
        <w:t>ООО;</w:t>
      </w:r>
    </w:p>
    <w:p w:rsidR="00A509AF" w:rsidRDefault="00A509AF" w:rsidP="00A509AF">
      <w:pPr>
        <w:pStyle w:val="a4"/>
        <w:numPr>
          <w:ilvl w:val="0"/>
          <w:numId w:val="12"/>
        </w:numPr>
        <w:tabs>
          <w:tab w:val="left" w:pos="968"/>
          <w:tab w:val="left" w:pos="969"/>
        </w:tabs>
        <w:spacing w:line="242" w:lineRule="auto"/>
        <w:ind w:right="300" w:firstLine="0"/>
        <w:jc w:val="left"/>
        <w:rPr>
          <w:sz w:val="24"/>
        </w:rPr>
      </w:pPr>
      <w:r>
        <w:rPr>
          <w:sz w:val="24"/>
        </w:rPr>
        <w:t>определяет величину затрат на обеспечение требований к условиям реализации АООП ООО;</w:t>
      </w:r>
    </w:p>
    <w:p w:rsidR="00A509AF" w:rsidRDefault="00A509AF" w:rsidP="00A509AF">
      <w:pPr>
        <w:pStyle w:val="a4"/>
        <w:numPr>
          <w:ilvl w:val="0"/>
          <w:numId w:val="12"/>
        </w:numPr>
        <w:tabs>
          <w:tab w:val="left" w:pos="887"/>
        </w:tabs>
        <w:spacing w:line="240" w:lineRule="auto"/>
        <w:ind w:right="304" w:firstLine="0"/>
        <w:rPr>
          <w:sz w:val="24"/>
        </w:rPr>
      </w:pPr>
      <w:r>
        <w:rPr>
          <w:sz w:val="24"/>
        </w:rPr>
        <w:t>соотносит необходимые затраты с региональным (муниципальным) графиком внедрения ФГОС всех уровней образования  и  определяет  распределение  по  годам освоения  средств на обеспечение требований к условиям реализации АООП ООО в соответствии с</w:t>
      </w:r>
      <w:r>
        <w:rPr>
          <w:spacing w:val="-18"/>
          <w:sz w:val="24"/>
        </w:rPr>
        <w:t xml:space="preserve"> </w:t>
      </w:r>
      <w:r>
        <w:rPr>
          <w:sz w:val="24"/>
        </w:rPr>
        <w:t>ФГОС;</w:t>
      </w:r>
    </w:p>
    <w:p w:rsidR="00A509AF" w:rsidRDefault="00A509AF" w:rsidP="00A509AF">
      <w:pPr>
        <w:pStyle w:val="a3"/>
        <w:spacing w:before="10"/>
        <w:ind w:left="0"/>
        <w:jc w:val="left"/>
        <w:rPr>
          <w:sz w:val="21"/>
        </w:rPr>
      </w:pPr>
    </w:p>
    <w:p w:rsidR="00A509AF" w:rsidRDefault="00A509AF" w:rsidP="00A509AF">
      <w:pPr>
        <w:pStyle w:val="1"/>
        <w:numPr>
          <w:ilvl w:val="2"/>
          <w:numId w:val="14"/>
        </w:numPr>
        <w:tabs>
          <w:tab w:val="left" w:pos="1848"/>
        </w:tabs>
        <w:ind w:left="1847" w:hanging="601"/>
        <w:jc w:val="both"/>
      </w:pPr>
      <w:bookmarkStart w:id="289" w:name="3.2.4._Материально-технические_условия_р"/>
      <w:bookmarkEnd w:id="289"/>
      <w:r>
        <w:t>Материально-технические условия реализации АООП</w:t>
      </w:r>
      <w:r>
        <w:rPr>
          <w:spacing w:val="4"/>
        </w:rPr>
        <w:t xml:space="preserve"> </w:t>
      </w:r>
      <w:r>
        <w:t>ООО</w:t>
      </w:r>
    </w:p>
    <w:p w:rsidR="00A509AF" w:rsidRDefault="00A509AF" w:rsidP="00A509AF">
      <w:pPr>
        <w:pStyle w:val="a3"/>
        <w:ind w:right="294" w:firstLine="566"/>
      </w:pPr>
      <w:r>
        <w:t>МБОУ Зеленовская СОШ, реализующая основные образовательные программы начального, основного,среднего уровней общего образования, располагает материальной и технической базой, обеспечивающей организацию и проведение всех видов деятельности обучающихся.</w:t>
      </w:r>
    </w:p>
    <w:p w:rsidR="00A509AF" w:rsidRDefault="00A509AF" w:rsidP="00A509AF">
      <w:pPr>
        <w:pStyle w:val="a3"/>
        <w:ind w:right="300" w:firstLine="566"/>
      </w:pPr>
      <w:r>
        <w:t>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ее обслуживания.</w:t>
      </w:r>
    </w:p>
    <w:p w:rsidR="00A509AF" w:rsidRDefault="00A509AF" w:rsidP="00A509AF">
      <w:pPr>
        <w:pStyle w:val="a3"/>
        <w:spacing w:line="242" w:lineRule="auto"/>
        <w:ind w:right="297" w:firstLine="566"/>
      </w:pPr>
      <w:r>
        <w:t>При реализации программ предусматриваются специально организованные места, постоянно доступные обучающимся и предназначенные для:</w:t>
      </w:r>
    </w:p>
    <w:p w:rsidR="00A509AF" w:rsidRDefault="00A509AF" w:rsidP="00A509AF">
      <w:pPr>
        <w:spacing w:line="242" w:lineRule="auto"/>
        <w:sectPr w:rsidR="00A509AF">
          <w:pgSz w:w="11910" w:h="16840"/>
          <w:pgMar w:top="620" w:right="260" w:bottom="1140" w:left="880" w:header="0" w:footer="880" w:gutter="0"/>
          <w:cols w:space="720"/>
        </w:sectPr>
      </w:pPr>
    </w:p>
    <w:p w:rsidR="00A509AF" w:rsidRDefault="00A509AF" w:rsidP="00A509AF">
      <w:pPr>
        <w:pStyle w:val="a4"/>
        <w:numPr>
          <w:ilvl w:val="0"/>
          <w:numId w:val="12"/>
        </w:numPr>
        <w:tabs>
          <w:tab w:val="left" w:pos="825"/>
        </w:tabs>
        <w:spacing w:before="64"/>
        <w:ind w:left="824" w:hanging="145"/>
        <w:rPr>
          <w:sz w:val="24"/>
        </w:rPr>
      </w:pPr>
      <w:r>
        <w:rPr>
          <w:sz w:val="24"/>
        </w:rPr>
        <w:lastRenderedPageBreak/>
        <w:t>творческой</w:t>
      </w:r>
      <w:r>
        <w:rPr>
          <w:spacing w:val="2"/>
          <w:sz w:val="24"/>
        </w:rPr>
        <w:t xml:space="preserve"> </w:t>
      </w:r>
      <w:r>
        <w:rPr>
          <w:sz w:val="24"/>
        </w:rPr>
        <w:t>деятельности;</w:t>
      </w:r>
    </w:p>
    <w:p w:rsidR="00A509AF" w:rsidRDefault="00A509AF" w:rsidP="00A509AF">
      <w:pPr>
        <w:pStyle w:val="a4"/>
        <w:numPr>
          <w:ilvl w:val="0"/>
          <w:numId w:val="12"/>
        </w:numPr>
        <w:tabs>
          <w:tab w:val="left" w:pos="825"/>
        </w:tabs>
        <w:ind w:left="824" w:hanging="145"/>
        <w:rPr>
          <w:sz w:val="24"/>
        </w:rPr>
      </w:pPr>
      <w:r>
        <w:rPr>
          <w:sz w:val="24"/>
        </w:rPr>
        <w:t>индивидуальной и групповой</w:t>
      </w:r>
      <w:r>
        <w:rPr>
          <w:spacing w:val="-2"/>
          <w:sz w:val="24"/>
        </w:rPr>
        <w:t xml:space="preserve"> </w:t>
      </w:r>
      <w:r>
        <w:rPr>
          <w:sz w:val="24"/>
        </w:rPr>
        <w:t>работы.</w:t>
      </w:r>
    </w:p>
    <w:p w:rsidR="00A509AF" w:rsidRDefault="00A509AF" w:rsidP="00A509AF">
      <w:pPr>
        <w:pStyle w:val="a3"/>
        <w:spacing w:before="2"/>
        <w:ind w:right="299" w:firstLine="566"/>
      </w:pPr>
      <w:r>
        <w:t>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информационной сети интернет.</w:t>
      </w:r>
    </w:p>
    <w:p w:rsidR="00A509AF" w:rsidRDefault="00A509AF" w:rsidP="00A509AF">
      <w:pPr>
        <w:pStyle w:val="a3"/>
        <w:spacing w:line="242" w:lineRule="auto"/>
        <w:ind w:right="303" w:firstLine="566"/>
      </w:pPr>
      <w:r>
        <w:t>Для организации всех видов деятельности обучающихся в рамках ООП, класс (группа) имеет доступ по расписанию в следующие помещения:</w:t>
      </w:r>
    </w:p>
    <w:p w:rsidR="00A509AF" w:rsidRDefault="00A509AF" w:rsidP="00A509AF">
      <w:pPr>
        <w:pStyle w:val="a4"/>
        <w:numPr>
          <w:ilvl w:val="0"/>
          <w:numId w:val="12"/>
        </w:numPr>
        <w:tabs>
          <w:tab w:val="left" w:pos="825"/>
        </w:tabs>
        <w:spacing w:before="2"/>
        <w:ind w:left="824" w:hanging="145"/>
        <w:jc w:val="left"/>
        <w:rPr>
          <w:sz w:val="24"/>
        </w:rPr>
      </w:pPr>
      <w:r>
        <w:rPr>
          <w:sz w:val="24"/>
        </w:rPr>
        <w:t>кабинет химии;</w:t>
      </w:r>
    </w:p>
    <w:p w:rsidR="00A509AF" w:rsidRDefault="00A509AF" w:rsidP="00A509AF">
      <w:pPr>
        <w:pStyle w:val="a4"/>
        <w:numPr>
          <w:ilvl w:val="0"/>
          <w:numId w:val="12"/>
        </w:numPr>
        <w:tabs>
          <w:tab w:val="left" w:pos="825"/>
        </w:tabs>
        <w:ind w:left="824" w:hanging="145"/>
        <w:jc w:val="left"/>
        <w:rPr>
          <w:sz w:val="24"/>
        </w:rPr>
      </w:pPr>
      <w:r>
        <w:rPr>
          <w:sz w:val="24"/>
        </w:rPr>
        <w:t>кабинет</w:t>
      </w:r>
      <w:r>
        <w:rPr>
          <w:spacing w:val="1"/>
          <w:sz w:val="24"/>
        </w:rPr>
        <w:t xml:space="preserve"> </w:t>
      </w:r>
      <w:r>
        <w:rPr>
          <w:sz w:val="24"/>
        </w:rPr>
        <w:t>информатики;</w:t>
      </w:r>
    </w:p>
    <w:p w:rsidR="00A509AF" w:rsidRDefault="00A509AF" w:rsidP="00A509AF">
      <w:pPr>
        <w:pStyle w:val="a4"/>
        <w:numPr>
          <w:ilvl w:val="0"/>
          <w:numId w:val="12"/>
        </w:numPr>
        <w:tabs>
          <w:tab w:val="left" w:pos="825"/>
        </w:tabs>
        <w:spacing w:before="3"/>
        <w:ind w:left="824" w:hanging="145"/>
        <w:jc w:val="left"/>
        <w:rPr>
          <w:sz w:val="24"/>
        </w:rPr>
      </w:pPr>
      <w:r>
        <w:rPr>
          <w:sz w:val="24"/>
        </w:rPr>
        <w:t>кабинет иностранного</w:t>
      </w:r>
      <w:r>
        <w:rPr>
          <w:spacing w:val="3"/>
          <w:sz w:val="24"/>
        </w:rPr>
        <w:t xml:space="preserve"> </w:t>
      </w:r>
      <w:r>
        <w:rPr>
          <w:sz w:val="24"/>
        </w:rPr>
        <w:t>языка;</w:t>
      </w:r>
    </w:p>
    <w:p w:rsidR="00A509AF" w:rsidRDefault="00A509AF" w:rsidP="00A509AF">
      <w:pPr>
        <w:pStyle w:val="a4"/>
        <w:numPr>
          <w:ilvl w:val="0"/>
          <w:numId w:val="12"/>
        </w:numPr>
        <w:tabs>
          <w:tab w:val="left" w:pos="825"/>
        </w:tabs>
        <w:ind w:left="824" w:hanging="145"/>
        <w:jc w:val="left"/>
        <w:rPr>
          <w:sz w:val="24"/>
        </w:rPr>
      </w:pPr>
      <w:r>
        <w:rPr>
          <w:sz w:val="24"/>
        </w:rPr>
        <w:t>кабинет физики;</w:t>
      </w:r>
    </w:p>
    <w:p w:rsidR="00A509AF" w:rsidRDefault="00A509AF" w:rsidP="00A509AF">
      <w:pPr>
        <w:pStyle w:val="a4"/>
        <w:numPr>
          <w:ilvl w:val="0"/>
          <w:numId w:val="12"/>
        </w:numPr>
        <w:tabs>
          <w:tab w:val="left" w:pos="825"/>
        </w:tabs>
        <w:spacing w:before="2"/>
        <w:ind w:left="824" w:hanging="145"/>
        <w:jc w:val="left"/>
        <w:rPr>
          <w:sz w:val="24"/>
        </w:rPr>
      </w:pPr>
      <w:r>
        <w:rPr>
          <w:sz w:val="24"/>
        </w:rPr>
        <w:t>спортивный зал;</w:t>
      </w:r>
    </w:p>
    <w:p w:rsidR="00A509AF" w:rsidRDefault="00A509AF" w:rsidP="00A509AF">
      <w:pPr>
        <w:pStyle w:val="a3"/>
        <w:tabs>
          <w:tab w:val="left" w:pos="4275"/>
          <w:tab w:val="left" w:pos="5709"/>
          <w:tab w:val="left" w:pos="7843"/>
          <w:tab w:val="left" w:pos="9093"/>
        </w:tabs>
        <w:spacing w:before="5" w:line="237" w:lineRule="auto"/>
        <w:ind w:right="298" w:firstLine="566"/>
        <w:jc w:val="left"/>
      </w:pPr>
      <w:r>
        <w:t>Материально-техническое</w:t>
      </w:r>
      <w:r>
        <w:tab/>
        <w:t>оснащение</w:t>
      </w:r>
      <w:r>
        <w:tab/>
        <w:t>образовательного</w:t>
      </w:r>
      <w:r>
        <w:tab/>
        <w:t>процесса</w:t>
      </w:r>
      <w:r>
        <w:tab/>
      </w:r>
      <w:r>
        <w:rPr>
          <w:spacing w:val="-3"/>
        </w:rPr>
        <w:t xml:space="preserve">обеспечивает </w:t>
      </w:r>
      <w:r>
        <w:t>возможность:</w:t>
      </w:r>
    </w:p>
    <w:p w:rsidR="00A509AF" w:rsidRDefault="00A509AF" w:rsidP="00A509AF">
      <w:pPr>
        <w:pStyle w:val="a4"/>
        <w:numPr>
          <w:ilvl w:val="0"/>
          <w:numId w:val="12"/>
        </w:numPr>
        <w:tabs>
          <w:tab w:val="left" w:pos="825"/>
        </w:tabs>
        <w:spacing w:before="3"/>
        <w:ind w:left="824" w:hanging="145"/>
        <w:jc w:val="left"/>
        <w:rPr>
          <w:sz w:val="24"/>
        </w:rPr>
      </w:pPr>
      <w:r>
        <w:rPr>
          <w:sz w:val="24"/>
        </w:rPr>
        <w:t>включения обучающихся в проектную деятельность;</w:t>
      </w:r>
    </w:p>
    <w:p w:rsidR="00A509AF" w:rsidRDefault="00A509AF" w:rsidP="00A509AF">
      <w:pPr>
        <w:pStyle w:val="a4"/>
        <w:numPr>
          <w:ilvl w:val="0"/>
          <w:numId w:val="12"/>
        </w:numPr>
        <w:tabs>
          <w:tab w:val="left" w:pos="887"/>
        </w:tabs>
        <w:spacing w:line="242" w:lineRule="auto"/>
        <w:ind w:right="301" w:firstLine="0"/>
        <w:jc w:val="left"/>
        <w:rPr>
          <w:sz w:val="24"/>
        </w:rPr>
      </w:pPr>
      <w:r>
        <w:rPr>
          <w:sz w:val="24"/>
        </w:rPr>
        <w:t>физического развития, участия в физкультурных мероприятиях, тренировках, спортивных соревнованиях и</w:t>
      </w:r>
      <w:r>
        <w:rPr>
          <w:spacing w:val="-1"/>
          <w:sz w:val="24"/>
        </w:rPr>
        <w:t xml:space="preserve"> </w:t>
      </w:r>
      <w:r>
        <w:rPr>
          <w:sz w:val="24"/>
        </w:rPr>
        <w:t>играх;</w:t>
      </w:r>
    </w:p>
    <w:p w:rsidR="00A509AF" w:rsidRDefault="00A509AF" w:rsidP="00A509AF">
      <w:pPr>
        <w:pStyle w:val="a4"/>
        <w:numPr>
          <w:ilvl w:val="0"/>
          <w:numId w:val="12"/>
        </w:numPr>
        <w:tabs>
          <w:tab w:val="left" w:pos="1271"/>
          <w:tab w:val="left" w:pos="1272"/>
          <w:tab w:val="left" w:pos="2763"/>
          <w:tab w:val="left" w:pos="4082"/>
          <w:tab w:val="left" w:pos="6014"/>
          <w:tab w:val="left" w:pos="9008"/>
          <w:tab w:val="left" w:pos="9387"/>
        </w:tabs>
        <w:spacing w:line="242" w:lineRule="auto"/>
        <w:ind w:right="300" w:firstLine="0"/>
        <w:jc w:val="left"/>
        <w:rPr>
          <w:sz w:val="24"/>
        </w:rPr>
      </w:pPr>
      <w:r>
        <w:rPr>
          <w:sz w:val="24"/>
        </w:rPr>
        <w:t>размещения</w:t>
      </w:r>
      <w:r>
        <w:rPr>
          <w:sz w:val="24"/>
        </w:rPr>
        <w:tab/>
        <w:t>продуктов</w:t>
      </w:r>
      <w:r>
        <w:rPr>
          <w:sz w:val="24"/>
        </w:rPr>
        <w:tab/>
        <w:t>познавательной,</w:t>
      </w:r>
      <w:r>
        <w:rPr>
          <w:sz w:val="24"/>
        </w:rPr>
        <w:tab/>
        <w:t>учебно-исследовательской</w:t>
      </w:r>
      <w:r>
        <w:rPr>
          <w:sz w:val="24"/>
        </w:rPr>
        <w:tab/>
        <w:t>и</w:t>
      </w:r>
      <w:r>
        <w:rPr>
          <w:sz w:val="24"/>
        </w:rPr>
        <w:tab/>
      </w:r>
      <w:r>
        <w:rPr>
          <w:spacing w:val="-3"/>
          <w:sz w:val="24"/>
        </w:rPr>
        <w:t xml:space="preserve">проектной </w:t>
      </w:r>
      <w:r>
        <w:rPr>
          <w:sz w:val="24"/>
        </w:rPr>
        <w:t>деятельности обучающихся в информационно-образовательной среде</w:t>
      </w:r>
      <w:r>
        <w:rPr>
          <w:spacing w:val="-1"/>
          <w:sz w:val="24"/>
        </w:rPr>
        <w:t xml:space="preserve"> </w:t>
      </w:r>
      <w:r>
        <w:rPr>
          <w:sz w:val="24"/>
        </w:rPr>
        <w:t>школы;</w:t>
      </w:r>
    </w:p>
    <w:p w:rsidR="00A509AF" w:rsidRDefault="00A509AF" w:rsidP="00A509AF">
      <w:pPr>
        <w:pStyle w:val="a4"/>
        <w:numPr>
          <w:ilvl w:val="0"/>
          <w:numId w:val="12"/>
        </w:numPr>
        <w:tabs>
          <w:tab w:val="left" w:pos="825"/>
        </w:tabs>
        <w:spacing w:line="271" w:lineRule="exact"/>
        <w:ind w:left="824" w:hanging="145"/>
        <w:jc w:val="left"/>
        <w:rPr>
          <w:sz w:val="24"/>
        </w:rPr>
      </w:pPr>
      <w:r>
        <w:rPr>
          <w:sz w:val="24"/>
        </w:rPr>
        <w:t>проведения массовых мероприятий, организации досуга и общения</w:t>
      </w:r>
      <w:r>
        <w:rPr>
          <w:spacing w:val="-9"/>
          <w:sz w:val="24"/>
        </w:rPr>
        <w:t xml:space="preserve"> </w:t>
      </w:r>
      <w:r>
        <w:rPr>
          <w:sz w:val="24"/>
        </w:rPr>
        <w:t>обучающихся;</w:t>
      </w:r>
    </w:p>
    <w:p w:rsidR="00A509AF" w:rsidRDefault="00A509AF" w:rsidP="00A509AF">
      <w:pPr>
        <w:pStyle w:val="a4"/>
        <w:numPr>
          <w:ilvl w:val="0"/>
          <w:numId w:val="12"/>
        </w:numPr>
        <w:tabs>
          <w:tab w:val="left" w:pos="820"/>
        </w:tabs>
        <w:ind w:left="819" w:hanging="140"/>
        <w:jc w:val="left"/>
        <w:rPr>
          <w:sz w:val="24"/>
        </w:rPr>
      </w:pPr>
      <w:r>
        <w:rPr>
          <w:sz w:val="24"/>
        </w:rPr>
        <w:t>организации качественного горячего питания.</w:t>
      </w:r>
    </w:p>
    <w:p w:rsidR="00A509AF" w:rsidRDefault="00A509AF" w:rsidP="00A509AF">
      <w:pPr>
        <w:pStyle w:val="a3"/>
        <w:spacing w:line="275" w:lineRule="exact"/>
        <w:ind w:left="1247"/>
        <w:jc w:val="left"/>
      </w:pPr>
      <w:r>
        <w:t>Структура требований к материально-техническим условиям включает требования к:</w:t>
      </w:r>
    </w:p>
    <w:p w:rsidR="00A509AF" w:rsidRDefault="00A509AF" w:rsidP="00A509AF">
      <w:pPr>
        <w:pStyle w:val="a3"/>
        <w:spacing w:line="275" w:lineRule="exact"/>
        <w:jc w:val="left"/>
      </w:pPr>
      <w:r>
        <w:t>-организации пространства, в котором осуществляется реализация ООП;</w:t>
      </w:r>
    </w:p>
    <w:p w:rsidR="00A509AF" w:rsidRDefault="00A509AF" w:rsidP="00A509AF">
      <w:pPr>
        <w:pStyle w:val="a3"/>
        <w:spacing w:line="275" w:lineRule="exact"/>
        <w:jc w:val="left"/>
      </w:pPr>
      <w:r>
        <w:t>-организации временного режима обучения;</w:t>
      </w:r>
    </w:p>
    <w:p w:rsidR="00A509AF" w:rsidRDefault="00A509AF" w:rsidP="00A509AF">
      <w:pPr>
        <w:pStyle w:val="a3"/>
        <w:spacing w:before="1" w:line="275" w:lineRule="exact"/>
        <w:jc w:val="left"/>
      </w:pPr>
      <w:r>
        <w:t>-техническим средствам обучения;</w:t>
      </w:r>
    </w:p>
    <w:p w:rsidR="00A509AF" w:rsidRDefault="00A509AF" w:rsidP="00A509AF">
      <w:pPr>
        <w:pStyle w:val="a3"/>
        <w:tabs>
          <w:tab w:val="left" w:pos="2409"/>
          <w:tab w:val="left" w:pos="3828"/>
          <w:tab w:val="left" w:pos="5656"/>
          <w:tab w:val="left" w:pos="7176"/>
          <w:tab w:val="left" w:pos="8999"/>
        </w:tabs>
        <w:spacing w:line="242" w:lineRule="auto"/>
        <w:ind w:right="311"/>
        <w:jc w:val="left"/>
      </w:pPr>
      <w:r>
        <w:t>-специальным</w:t>
      </w:r>
      <w:r>
        <w:tab/>
        <w:t>учебникам,</w:t>
      </w:r>
      <w:r>
        <w:tab/>
        <w:t>дидактическим</w:t>
      </w:r>
      <w:r>
        <w:tab/>
        <w:t>материалам,</w:t>
      </w:r>
      <w:r>
        <w:tab/>
      </w:r>
      <w:r>
        <w:rPr>
          <w:spacing w:val="-3"/>
        </w:rPr>
        <w:t>компьютерным</w:t>
      </w:r>
      <w:r>
        <w:rPr>
          <w:spacing w:val="-3"/>
        </w:rPr>
        <w:tab/>
        <w:t xml:space="preserve">инструментам </w:t>
      </w:r>
      <w:r>
        <w:t>обучения.</w:t>
      </w:r>
    </w:p>
    <w:p w:rsidR="00A509AF" w:rsidRDefault="00A509AF" w:rsidP="00A509AF">
      <w:pPr>
        <w:pStyle w:val="a3"/>
        <w:spacing w:line="242" w:lineRule="auto"/>
        <w:ind w:right="308" w:firstLine="566"/>
        <w:jc w:val="left"/>
      </w:pPr>
      <w:r>
        <w:rPr>
          <w:b/>
        </w:rPr>
        <w:t xml:space="preserve">Пространство, </w:t>
      </w:r>
      <w:r>
        <w:t>в котором осуществляется образование обучающихся соответствует общим требованиям, предъявляемым к организациям, в области:</w:t>
      </w:r>
    </w:p>
    <w:p w:rsidR="00A509AF" w:rsidRDefault="00A509AF" w:rsidP="00A509AF">
      <w:pPr>
        <w:pStyle w:val="a3"/>
        <w:spacing w:line="271" w:lineRule="exact"/>
        <w:jc w:val="left"/>
      </w:pPr>
      <w:r>
        <w:t>-соблюдения санитарно-гигиенических норм организации образовательной деятельности;</w:t>
      </w:r>
    </w:p>
    <w:p w:rsidR="00A509AF" w:rsidRDefault="00A509AF" w:rsidP="00A509AF">
      <w:pPr>
        <w:pStyle w:val="a3"/>
        <w:spacing w:line="275" w:lineRule="exact"/>
        <w:jc w:val="left"/>
      </w:pPr>
      <w:r>
        <w:t>-обеспечения санитарно-бытовых и социально-бытовых условий;</w:t>
      </w:r>
    </w:p>
    <w:p w:rsidR="00A509AF" w:rsidRDefault="00A509AF" w:rsidP="00A509AF">
      <w:pPr>
        <w:pStyle w:val="a3"/>
        <w:spacing w:line="275" w:lineRule="exact"/>
        <w:jc w:val="left"/>
      </w:pPr>
      <w:r>
        <w:t>-соблюдения пожарной и электробезопасности;</w:t>
      </w:r>
    </w:p>
    <w:p w:rsidR="00A509AF" w:rsidRDefault="00A509AF" w:rsidP="00A509AF">
      <w:pPr>
        <w:pStyle w:val="a3"/>
        <w:spacing w:line="275" w:lineRule="exact"/>
        <w:jc w:val="left"/>
      </w:pPr>
      <w:r>
        <w:t>-соблюдения требований охраны труда;</w:t>
      </w:r>
    </w:p>
    <w:p w:rsidR="00A509AF" w:rsidRDefault="00A509AF" w:rsidP="00A509AF">
      <w:pPr>
        <w:pStyle w:val="a3"/>
        <w:spacing w:line="242" w:lineRule="auto"/>
        <w:ind w:right="370"/>
        <w:jc w:val="left"/>
      </w:pPr>
      <w:r>
        <w:t>-соблюдения своевременных сроков и необходимых объемов текущего и капитального ремонта и</w:t>
      </w:r>
      <w:r>
        <w:rPr>
          <w:spacing w:val="-2"/>
        </w:rPr>
        <w:t xml:space="preserve"> </w:t>
      </w:r>
      <w:r>
        <w:t>др.</w:t>
      </w:r>
    </w:p>
    <w:p w:rsidR="00A509AF" w:rsidRDefault="00A509AF" w:rsidP="00A509AF">
      <w:pPr>
        <w:spacing w:line="242" w:lineRule="auto"/>
      </w:pPr>
    </w:p>
    <w:p w:rsidR="000702DB" w:rsidRDefault="000702DB" w:rsidP="00A509AF">
      <w:pPr>
        <w:spacing w:line="242" w:lineRule="auto"/>
      </w:pPr>
    </w:p>
    <w:p w:rsidR="000702DB" w:rsidRPr="000702DB" w:rsidRDefault="000702DB" w:rsidP="000702DB">
      <w:pPr>
        <w:spacing w:line="242" w:lineRule="auto"/>
        <w:rPr>
          <w:b/>
          <w:sz w:val="24"/>
        </w:rPr>
      </w:pPr>
      <w:r>
        <w:t>3.2.4.</w:t>
      </w:r>
      <w:r>
        <w:tab/>
      </w:r>
      <w:r w:rsidRPr="000702DB">
        <w:rPr>
          <w:b/>
          <w:sz w:val="24"/>
        </w:rPr>
        <w:t>Контроль за состоянием системы условий при реализации АООП ООО</w:t>
      </w:r>
    </w:p>
    <w:p w:rsidR="000702DB" w:rsidRDefault="000702DB" w:rsidP="000702DB">
      <w:pPr>
        <w:spacing w:line="242" w:lineRule="auto"/>
      </w:pPr>
      <w:r>
        <w:t>Контроль за состоянием системы условий в образовательной организации осуществляет администрация Школы.</w:t>
      </w:r>
    </w:p>
    <w:p w:rsidR="000702DB" w:rsidRDefault="000702DB" w:rsidP="000702DB">
      <w:pPr>
        <w:spacing w:line="242" w:lineRule="auto"/>
      </w:pPr>
    </w:p>
    <w:p w:rsidR="001C69B0" w:rsidRDefault="001C69B0" w:rsidP="000702DB">
      <w:pPr>
        <w:spacing w:line="242" w:lineRule="auto"/>
      </w:pPr>
    </w:p>
    <w:p w:rsidR="001C69B0" w:rsidRDefault="001C69B0" w:rsidP="001C69B0">
      <w:pPr>
        <w:pStyle w:val="a3"/>
        <w:spacing w:before="66" w:line="237" w:lineRule="auto"/>
        <w:ind w:right="308" w:firstLine="566"/>
        <w:jc w:val="left"/>
      </w:pPr>
      <w:r>
        <w:t>Контроль состояния системы условий осуществляется в рамках внутренней системы оценки качества образования.</w:t>
      </w:r>
    </w:p>
    <w:p w:rsidR="001C69B0" w:rsidRDefault="001C69B0" w:rsidP="001C69B0">
      <w:pPr>
        <w:pStyle w:val="a3"/>
        <w:tabs>
          <w:tab w:val="left" w:pos="2849"/>
          <w:tab w:val="left" w:pos="4368"/>
          <w:tab w:val="left" w:pos="5869"/>
          <w:tab w:val="left" w:pos="9148"/>
        </w:tabs>
        <w:spacing w:before="6" w:line="237" w:lineRule="auto"/>
        <w:ind w:right="302" w:firstLine="566"/>
        <w:jc w:val="left"/>
      </w:pPr>
      <w:r>
        <w:rPr>
          <w:b/>
        </w:rPr>
        <w:t>Контролю</w:t>
      </w:r>
      <w:r>
        <w:rPr>
          <w:b/>
        </w:rPr>
        <w:tab/>
        <w:t>подлежат</w:t>
      </w:r>
      <w:r>
        <w:rPr>
          <w:b/>
        </w:rPr>
        <w:tab/>
      </w:r>
      <w:r>
        <w:t>кадровые,</w:t>
      </w:r>
      <w:r>
        <w:tab/>
        <w:t>психолого-педагогические,</w:t>
      </w:r>
      <w:r>
        <w:tab/>
      </w:r>
      <w:r>
        <w:rPr>
          <w:spacing w:val="-3"/>
        </w:rPr>
        <w:t xml:space="preserve">финансовые, </w:t>
      </w:r>
      <w:r>
        <w:t>материально-технические условия, учебно-методическое и информационное</w:t>
      </w:r>
      <w:r>
        <w:rPr>
          <w:spacing w:val="-23"/>
        </w:rPr>
        <w:t xml:space="preserve"> </w:t>
      </w:r>
      <w:r>
        <w:t>обеспечение.</w:t>
      </w:r>
    </w:p>
    <w:p w:rsidR="001C69B0" w:rsidRDefault="001C69B0" w:rsidP="001C69B0">
      <w:pPr>
        <w:pStyle w:val="1"/>
        <w:spacing w:before="8"/>
        <w:jc w:val="left"/>
      </w:pPr>
      <w:r>
        <w:t>Направления контроля:</w:t>
      </w:r>
    </w:p>
    <w:p w:rsidR="001C69B0" w:rsidRDefault="001C69B0" w:rsidP="001C69B0">
      <w:pPr>
        <w:pStyle w:val="a4"/>
        <w:numPr>
          <w:ilvl w:val="0"/>
          <w:numId w:val="12"/>
        </w:numPr>
        <w:tabs>
          <w:tab w:val="left" w:pos="825"/>
        </w:tabs>
        <w:spacing w:line="272" w:lineRule="exact"/>
        <w:ind w:left="824" w:hanging="145"/>
        <w:jc w:val="left"/>
        <w:rPr>
          <w:sz w:val="24"/>
        </w:rPr>
      </w:pPr>
      <w:r>
        <w:rPr>
          <w:sz w:val="24"/>
        </w:rPr>
        <w:t>сбор информации о состоянии системы условий, ее обработка и</w:t>
      </w:r>
      <w:r>
        <w:rPr>
          <w:spacing w:val="-12"/>
          <w:sz w:val="24"/>
        </w:rPr>
        <w:t xml:space="preserve"> </w:t>
      </w:r>
      <w:r>
        <w:rPr>
          <w:sz w:val="24"/>
        </w:rPr>
        <w:t>анализ;</w:t>
      </w:r>
    </w:p>
    <w:p w:rsidR="001C69B0" w:rsidRDefault="001C69B0" w:rsidP="001C69B0">
      <w:pPr>
        <w:pStyle w:val="a4"/>
        <w:numPr>
          <w:ilvl w:val="0"/>
          <w:numId w:val="12"/>
        </w:numPr>
        <w:tabs>
          <w:tab w:val="left" w:pos="825"/>
        </w:tabs>
        <w:spacing w:before="3"/>
        <w:ind w:left="824" w:hanging="145"/>
        <w:jc w:val="left"/>
        <w:rPr>
          <w:sz w:val="24"/>
        </w:rPr>
      </w:pPr>
      <w:r>
        <w:rPr>
          <w:sz w:val="24"/>
        </w:rPr>
        <w:t>установление соответствия фактического уровня состояния услови</w:t>
      </w:r>
      <w:r>
        <w:rPr>
          <w:spacing w:val="-3"/>
          <w:sz w:val="24"/>
        </w:rPr>
        <w:t xml:space="preserve"> </w:t>
      </w:r>
      <w:r>
        <w:rPr>
          <w:sz w:val="24"/>
        </w:rPr>
        <w:t>запланированному;</w:t>
      </w:r>
    </w:p>
    <w:p w:rsidR="001C69B0" w:rsidRDefault="001C69B0" w:rsidP="001C69B0">
      <w:pPr>
        <w:pStyle w:val="a3"/>
        <w:ind w:right="312" w:firstLine="62"/>
      </w:pPr>
      <w:r>
        <w:t>-информирование о состоянии системы условий администрации школы, членов рабочей группы по введению ФГОС ООО, участников образовательных отношений в школе для принятия управленческих решений на всех уровнях.</w:t>
      </w:r>
    </w:p>
    <w:p w:rsidR="001C69B0" w:rsidRDefault="001C69B0" w:rsidP="001C69B0">
      <w:pPr>
        <w:pStyle w:val="1"/>
        <w:spacing w:before="6"/>
      </w:pPr>
      <w:r>
        <w:t>Ожидаемый результат контроля:</w:t>
      </w:r>
    </w:p>
    <w:p w:rsidR="001C69B0" w:rsidRDefault="001C69B0" w:rsidP="001C69B0">
      <w:pPr>
        <w:pStyle w:val="a4"/>
        <w:numPr>
          <w:ilvl w:val="0"/>
          <w:numId w:val="8"/>
        </w:numPr>
        <w:tabs>
          <w:tab w:val="left" w:pos="887"/>
        </w:tabs>
        <w:spacing w:line="240" w:lineRule="auto"/>
        <w:ind w:right="306" w:firstLine="0"/>
        <w:rPr>
          <w:sz w:val="24"/>
        </w:rPr>
      </w:pPr>
      <w:r>
        <w:rPr>
          <w:sz w:val="24"/>
        </w:rPr>
        <w:t xml:space="preserve">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w:t>
      </w:r>
      <w:r>
        <w:rPr>
          <w:sz w:val="24"/>
        </w:rPr>
        <w:lastRenderedPageBreak/>
        <w:t>деятельности;</w:t>
      </w:r>
    </w:p>
    <w:p w:rsidR="001C69B0" w:rsidRDefault="001C69B0" w:rsidP="001C69B0">
      <w:pPr>
        <w:pStyle w:val="a4"/>
        <w:numPr>
          <w:ilvl w:val="0"/>
          <w:numId w:val="8"/>
        </w:numPr>
        <w:tabs>
          <w:tab w:val="left" w:pos="825"/>
        </w:tabs>
        <w:ind w:left="824" w:hanging="145"/>
        <w:rPr>
          <w:sz w:val="24"/>
        </w:rPr>
      </w:pPr>
      <w:r>
        <w:rPr>
          <w:sz w:val="24"/>
        </w:rPr>
        <w:t>принятие решения о достижении целей</w:t>
      </w:r>
      <w:r>
        <w:rPr>
          <w:spacing w:val="-1"/>
          <w:sz w:val="24"/>
        </w:rPr>
        <w:t xml:space="preserve"> </w:t>
      </w:r>
      <w:r>
        <w:rPr>
          <w:sz w:val="24"/>
        </w:rPr>
        <w:t>деятельности;</w:t>
      </w:r>
    </w:p>
    <w:p w:rsidR="001C69B0" w:rsidRDefault="001C69B0" w:rsidP="001C69B0">
      <w:pPr>
        <w:pStyle w:val="a3"/>
        <w:spacing w:line="275" w:lineRule="exact"/>
      </w:pPr>
      <w:r>
        <w:rPr>
          <w:b/>
        </w:rPr>
        <w:t>-</w:t>
      </w:r>
      <w:r>
        <w:t>рекомендации по дальнейшей реализации ФГОС ООО в школе.</w:t>
      </w:r>
    </w:p>
    <w:p w:rsidR="001C69B0" w:rsidRDefault="001C69B0" w:rsidP="001C69B0">
      <w:pPr>
        <w:pStyle w:val="a3"/>
        <w:ind w:left="0"/>
        <w:jc w:val="left"/>
        <w:rPr>
          <w:sz w:val="20"/>
        </w:rPr>
      </w:pPr>
    </w:p>
    <w:p w:rsidR="001C69B0" w:rsidRDefault="001C69B0" w:rsidP="001C69B0">
      <w:pPr>
        <w:pStyle w:val="a3"/>
        <w:spacing w:before="8"/>
        <w:ind w:left="0"/>
        <w:jc w:val="left"/>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7799"/>
      </w:tblGrid>
      <w:tr w:rsidR="001C69B0" w:rsidTr="001B528C">
        <w:trPr>
          <w:trHeight w:val="230"/>
        </w:trPr>
        <w:tc>
          <w:tcPr>
            <w:tcW w:w="2099" w:type="dxa"/>
          </w:tcPr>
          <w:p w:rsidR="001C69B0" w:rsidRDefault="001C69B0" w:rsidP="001B528C">
            <w:pPr>
              <w:pStyle w:val="TableParagraph"/>
              <w:spacing w:line="211" w:lineRule="exact"/>
              <w:rPr>
                <w:sz w:val="20"/>
              </w:rPr>
            </w:pPr>
            <w:r>
              <w:rPr>
                <w:sz w:val="20"/>
              </w:rPr>
              <w:t>Объект контроля</w:t>
            </w:r>
          </w:p>
        </w:tc>
        <w:tc>
          <w:tcPr>
            <w:tcW w:w="7799" w:type="dxa"/>
          </w:tcPr>
          <w:p w:rsidR="001C69B0" w:rsidRDefault="001C69B0" w:rsidP="001B528C">
            <w:pPr>
              <w:pStyle w:val="TableParagraph"/>
              <w:spacing w:line="211" w:lineRule="exact"/>
              <w:ind w:left="104"/>
              <w:rPr>
                <w:sz w:val="20"/>
              </w:rPr>
            </w:pPr>
            <w:r>
              <w:rPr>
                <w:sz w:val="20"/>
              </w:rPr>
              <w:t>Содержание контрольных действий</w:t>
            </w:r>
          </w:p>
        </w:tc>
      </w:tr>
      <w:tr w:rsidR="001C69B0" w:rsidTr="001B528C">
        <w:trPr>
          <w:trHeight w:val="2529"/>
        </w:trPr>
        <w:tc>
          <w:tcPr>
            <w:tcW w:w="2099" w:type="dxa"/>
          </w:tcPr>
          <w:p w:rsidR="001C69B0" w:rsidRDefault="001C69B0" w:rsidP="001B528C">
            <w:pPr>
              <w:pStyle w:val="TableParagraph"/>
              <w:spacing w:line="225" w:lineRule="exact"/>
              <w:rPr>
                <w:sz w:val="20"/>
              </w:rPr>
            </w:pPr>
            <w:r>
              <w:rPr>
                <w:sz w:val="20"/>
              </w:rPr>
              <w:t>Кадровые условия</w:t>
            </w:r>
          </w:p>
        </w:tc>
        <w:tc>
          <w:tcPr>
            <w:tcW w:w="7799" w:type="dxa"/>
          </w:tcPr>
          <w:p w:rsidR="001C69B0" w:rsidRDefault="001C69B0" w:rsidP="001B528C">
            <w:pPr>
              <w:pStyle w:val="TableParagraph"/>
              <w:numPr>
                <w:ilvl w:val="0"/>
                <w:numId w:val="7"/>
              </w:numPr>
              <w:tabs>
                <w:tab w:val="left" w:pos="273"/>
              </w:tabs>
              <w:ind w:right="104" w:firstLine="0"/>
              <w:jc w:val="both"/>
              <w:rPr>
                <w:sz w:val="20"/>
              </w:rPr>
            </w:pPr>
            <w:r>
              <w:rPr>
                <w:sz w:val="20"/>
              </w:rPr>
              <w:t xml:space="preserve">Обеспечение выполнения требований к </w:t>
            </w:r>
            <w:r>
              <w:rPr>
                <w:spacing w:val="-3"/>
                <w:sz w:val="20"/>
              </w:rPr>
              <w:t xml:space="preserve">уровню </w:t>
            </w:r>
            <w:r>
              <w:rPr>
                <w:sz w:val="20"/>
              </w:rPr>
              <w:t>профессиональной квалификации педагогических и иных работников образовательного учреждения, работающих в условиях реализации</w:t>
            </w:r>
            <w:r>
              <w:rPr>
                <w:spacing w:val="1"/>
                <w:sz w:val="20"/>
              </w:rPr>
              <w:t xml:space="preserve"> </w:t>
            </w:r>
            <w:r>
              <w:rPr>
                <w:sz w:val="20"/>
              </w:rPr>
              <w:t>ФГОС.</w:t>
            </w:r>
          </w:p>
          <w:p w:rsidR="001C69B0" w:rsidRDefault="001C69B0" w:rsidP="001B528C">
            <w:pPr>
              <w:pStyle w:val="TableParagraph"/>
              <w:numPr>
                <w:ilvl w:val="0"/>
                <w:numId w:val="7"/>
              </w:numPr>
              <w:tabs>
                <w:tab w:val="left" w:pos="259"/>
              </w:tabs>
              <w:ind w:right="101" w:firstLine="0"/>
              <w:jc w:val="both"/>
              <w:rPr>
                <w:sz w:val="20"/>
              </w:rPr>
            </w:pPr>
            <w:r>
              <w:rPr>
                <w:sz w:val="20"/>
              </w:rPr>
              <w:t>Своевременное прохождение аттестации, наличие курсовой подготовки, повышение педагогической компетентности через самообразование и участие в педагогических семинарах.</w:t>
            </w:r>
          </w:p>
          <w:p w:rsidR="001C69B0" w:rsidRDefault="001C69B0" w:rsidP="001B528C">
            <w:pPr>
              <w:pStyle w:val="TableParagraph"/>
              <w:numPr>
                <w:ilvl w:val="0"/>
                <w:numId w:val="7"/>
              </w:numPr>
              <w:tabs>
                <w:tab w:val="left" w:pos="225"/>
              </w:tabs>
              <w:spacing w:line="228" w:lineRule="exact"/>
              <w:ind w:left="224" w:hanging="121"/>
              <w:jc w:val="both"/>
              <w:rPr>
                <w:sz w:val="20"/>
              </w:rPr>
            </w:pPr>
            <w:r>
              <w:rPr>
                <w:spacing w:val="-3"/>
                <w:sz w:val="20"/>
              </w:rPr>
              <w:t xml:space="preserve">Оценка </w:t>
            </w:r>
            <w:r>
              <w:rPr>
                <w:sz w:val="20"/>
              </w:rPr>
              <w:t>результативности их</w:t>
            </w:r>
            <w:r>
              <w:rPr>
                <w:spacing w:val="8"/>
                <w:sz w:val="20"/>
              </w:rPr>
              <w:t xml:space="preserve"> </w:t>
            </w:r>
            <w:r>
              <w:rPr>
                <w:sz w:val="20"/>
              </w:rPr>
              <w:t>деятельности.</w:t>
            </w:r>
          </w:p>
          <w:p w:rsidR="001C69B0" w:rsidRDefault="001C69B0" w:rsidP="001B528C">
            <w:pPr>
              <w:pStyle w:val="TableParagraph"/>
              <w:numPr>
                <w:ilvl w:val="0"/>
                <w:numId w:val="7"/>
              </w:numPr>
              <w:tabs>
                <w:tab w:val="left" w:pos="321"/>
              </w:tabs>
              <w:ind w:right="99" w:firstLine="0"/>
              <w:jc w:val="both"/>
              <w:rPr>
                <w:sz w:val="20"/>
              </w:rPr>
            </w:pPr>
            <w:r>
              <w:rPr>
                <w:sz w:val="20"/>
              </w:rPr>
              <w:t>Принятие решений о направлениях работы научно-методической, психолого- педагогической и других служб, корректирующих состояние работы с кадрами в соответствии с требованиями</w:t>
            </w:r>
            <w:r>
              <w:rPr>
                <w:spacing w:val="-2"/>
                <w:sz w:val="20"/>
              </w:rPr>
              <w:t xml:space="preserve"> </w:t>
            </w:r>
            <w:r>
              <w:rPr>
                <w:sz w:val="20"/>
              </w:rPr>
              <w:t>ФГОС.</w:t>
            </w:r>
          </w:p>
          <w:p w:rsidR="001C69B0" w:rsidRDefault="001C69B0" w:rsidP="001B528C">
            <w:pPr>
              <w:pStyle w:val="TableParagraph"/>
              <w:numPr>
                <w:ilvl w:val="0"/>
                <w:numId w:val="7"/>
              </w:numPr>
              <w:tabs>
                <w:tab w:val="left" w:pos="225"/>
              </w:tabs>
              <w:spacing w:line="215" w:lineRule="exact"/>
              <w:ind w:left="224" w:hanging="121"/>
              <w:jc w:val="both"/>
              <w:rPr>
                <w:sz w:val="20"/>
              </w:rPr>
            </w:pPr>
            <w:r>
              <w:rPr>
                <w:sz w:val="20"/>
              </w:rPr>
              <w:t>Организация работы с молодыми педагогами, проверка её</w:t>
            </w:r>
            <w:r>
              <w:rPr>
                <w:spacing w:val="-1"/>
                <w:sz w:val="20"/>
              </w:rPr>
              <w:t xml:space="preserve"> </w:t>
            </w:r>
            <w:r>
              <w:rPr>
                <w:sz w:val="20"/>
              </w:rPr>
              <w:t>исполнения.</w:t>
            </w:r>
          </w:p>
        </w:tc>
      </w:tr>
      <w:tr w:rsidR="001C69B0" w:rsidTr="001B528C">
        <w:trPr>
          <w:trHeight w:val="1152"/>
        </w:trPr>
        <w:tc>
          <w:tcPr>
            <w:tcW w:w="2099" w:type="dxa"/>
          </w:tcPr>
          <w:p w:rsidR="001C69B0" w:rsidRDefault="001C69B0" w:rsidP="001B528C">
            <w:pPr>
              <w:pStyle w:val="TableParagraph"/>
              <w:ind w:right="630"/>
              <w:rPr>
                <w:sz w:val="20"/>
              </w:rPr>
            </w:pPr>
            <w:r>
              <w:rPr>
                <w:sz w:val="20"/>
              </w:rPr>
              <w:t>Психолого- педагогические условия</w:t>
            </w:r>
          </w:p>
        </w:tc>
        <w:tc>
          <w:tcPr>
            <w:tcW w:w="7799" w:type="dxa"/>
          </w:tcPr>
          <w:p w:rsidR="001C69B0" w:rsidRDefault="001C69B0" w:rsidP="001B528C">
            <w:pPr>
              <w:pStyle w:val="TableParagraph"/>
              <w:numPr>
                <w:ilvl w:val="0"/>
                <w:numId w:val="6"/>
              </w:numPr>
              <w:tabs>
                <w:tab w:val="left" w:pos="225"/>
              </w:tabs>
              <w:spacing w:line="225" w:lineRule="exact"/>
              <w:ind w:hanging="121"/>
              <w:rPr>
                <w:sz w:val="20"/>
              </w:rPr>
            </w:pPr>
            <w:r>
              <w:rPr>
                <w:sz w:val="20"/>
              </w:rPr>
              <w:t>Адаптация обучающихся.</w:t>
            </w:r>
          </w:p>
          <w:p w:rsidR="001C69B0" w:rsidRDefault="001C69B0" w:rsidP="001B528C">
            <w:pPr>
              <w:pStyle w:val="TableParagraph"/>
              <w:numPr>
                <w:ilvl w:val="0"/>
                <w:numId w:val="6"/>
              </w:numPr>
              <w:tabs>
                <w:tab w:val="left" w:pos="225"/>
              </w:tabs>
              <w:ind w:hanging="121"/>
              <w:rPr>
                <w:sz w:val="20"/>
              </w:rPr>
            </w:pPr>
            <w:r>
              <w:rPr>
                <w:sz w:val="20"/>
              </w:rPr>
              <w:t>Работа социального педагога.</w:t>
            </w:r>
          </w:p>
          <w:p w:rsidR="001C69B0" w:rsidRDefault="001C69B0" w:rsidP="001B528C">
            <w:pPr>
              <w:pStyle w:val="TableParagraph"/>
              <w:numPr>
                <w:ilvl w:val="0"/>
                <w:numId w:val="6"/>
              </w:numPr>
              <w:tabs>
                <w:tab w:val="left" w:pos="225"/>
              </w:tabs>
              <w:spacing w:before="1"/>
              <w:ind w:hanging="121"/>
              <w:rPr>
                <w:sz w:val="20"/>
              </w:rPr>
            </w:pPr>
            <w:r>
              <w:rPr>
                <w:sz w:val="20"/>
              </w:rPr>
              <w:t>Система индивидуальной работы педагогов с</w:t>
            </w:r>
            <w:r>
              <w:rPr>
                <w:spacing w:val="5"/>
                <w:sz w:val="20"/>
              </w:rPr>
              <w:t xml:space="preserve"> </w:t>
            </w:r>
            <w:r>
              <w:rPr>
                <w:sz w:val="20"/>
              </w:rPr>
              <w:t>обучающимися.</w:t>
            </w:r>
          </w:p>
          <w:p w:rsidR="001C69B0" w:rsidRDefault="001C69B0" w:rsidP="001B528C">
            <w:pPr>
              <w:pStyle w:val="TableParagraph"/>
              <w:numPr>
                <w:ilvl w:val="0"/>
                <w:numId w:val="6"/>
              </w:numPr>
              <w:tabs>
                <w:tab w:val="left" w:pos="225"/>
              </w:tabs>
              <w:ind w:hanging="121"/>
              <w:rPr>
                <w:sz w:val="20"/>
              </w:rPr>
            </w:pPr>
            <w:r>
              <w:rPr>
                <w:sz w:val="20"/>
              </w:rPr>
              <w:t>Принятие решений о направлениях психолого-педагогической работы в</w:t>
            </w:r>
            <w:r>
              <w:rPr>
                <w:spacing w:val="-11"/>
                <w:sz w:val="20"/>
              </w:rPr>
              <w:t xml:space="preserve"> </w:t>
            </w:r>
            <w:r>
              <w:rPr>
                <w:sz w:val="20"/>
              </w:rPr>
              <w:t>школе.</w:t>
            </w:r>
          </w:p>
          <w:p w:rsidR="001C69B0" w:rsidRDefault="001C69B0" w:rsidP="001B528C">
            <w:pPr>
              <w:pStyle w:val="TableParagraph"/>
              <w:numPr>
                <w:ilvl w:val="0"/>
                <w:numId w:val="6"/>
              </w:numPr>
              <w:tabs>
                <w:tab w:val="left" w:pos="225"/>
              </w:tabs>
              <w:spacing w:before="1" w:line="215" w:lineRule="exact"/>
              <w:ind w:hanging="121"/>
              <w:rPr>
                <w:sz w:val="20"/>
              </w:rPr>
            </w:pPr>
            <w:r>
              <w:rPr>
                <w:sz w:val="20"/>
              </w:rPr>
              <w:t>Организация выполнения принятых решений и проверка их</w:t>
            </w:r>
            <w:r>
              <w:rPr>
                <w:spacing w:val="-2"/>
                <w:sz w:val="20"/>
              </w:rPr>
              <w:t xml:space="preserve"> </w:t>
            </w:r>
            <w:r>
              <w:rPr>
                <w:sz w:val="20"/>
              </w:rPr>
              <w:t>исполнения</w:t>
            </w:r>
          </w:p>
        </w:tc>
      </w:tr>
      <w:tr w:rsidR="001C69B0" w:rsidTr="001B528C">
        <w:trPr>
          <w:trHeight w:val="1608"/>
        </w:trPr>
        <w:tc>
          <w:tcPr>
            <w:tcW w:w="2099" w:type="dxa"/>
          </w:tcPr>
          <w:p w:rsidR="001C69B0" w:rsidRDefault="001C69B0" w:rsidP="001B528C">
            <w:pPr>
              <w:pStyle w:val="TableParagraph"/>
              <w:ind w:right="134"/>
              <w:rPr>
                <w:sz w:val="20"/>
              </w:rPr>
            </w:pPr>
            <w:r>
              <w:rPr>
                <w:sz w:val="20"/>
              </w:rPr>
              <w:t>Учебно- методические условия</w:t>
            </w:r>
          </w:p>
        </w:tc>
        <w:tc>
          <w:tcPr>
            <w:tcW w:w="7799" w:type="dxa"/>
          </w:tcPr>
          <w:p w:rsidR="001C69B0" w:rsidRDefault="001C69B0" w:rsidP="001B528C">
            <w:pPr>
              <w:pStyle w:val="TableParagraph"/>
              <w:numPr>
                <w:ilvl w:val="0"/>
                <w:numId w:val="5"/>
              </w:numPr>
              <w:tabs>
                <w:tab w:val="left" w:pos="240"/>
              </w:tabs>
              <w:ind w:right="105" w:firstLine="0"/>
              <w:rPr>
                <w:sz w:val="20"/>
              </w:rPr>
            </w:pPr>
            <w:r>
              <w:rPr>
                <w:sz w:val="20"/>
              </w:rPr>
              <w:t xml:space="preserve">Соответствие рабочих программ и тематического планирования </w:t>
            </w:r>
            <w:r>
              <w:rPr>
                <w:spacing w:val="-3"/>
                <w:sz w:val="20"/>
              </w:rPr>
              <w:t xml:space="preserve">учителя </w:t>
            </w:r>
            <w:r>
              <w:rPr>
                <w:sz w:val="20"/>
              </w:rPr>
              <w:t>требованиям ФГОС</w:t>
            </w:r>
            <w:r>
              <w:rPr>
                <w:spacing w:val="1"/>
                <w:sz w:val="20"/>
              </w:rPr>
              <w:t xml:space="preserve"> </w:t>
            </w:r>
            <w:r>
              <w:rPr>
                <w:sz w:val="20"/>
              </w:rPr>
              <w:t>ООО.</w:t>
            </w:r>
          </w:p>
          <w:p w:rsidR="001C69B0" w:rsidRDefault="001C69B0" w:rsidP="001B528C">
            <w:pPr>
              <w:pStyle w:val="TableParagraph"/>
              <w:numPr>
                <w:ilvl w:val="0"/>
                <w:numId w:val="5"/>
              </w:numPr>
              <w:tabs>
                <w:tab w:val="left" w:pos="225"/>
              </w:tabs>
              <w:ind w:left="224" w:hanging="121"/>
              <w:rPr>
                <w:sz w:val="20"/>
              </w:rPr>
            </w:pPr>
            <w:r>
              <w:rPr>
                <w:sz w:val="20"/>
              </w:rPr>
              <w:t>Работа методических объединений по реализации ФГОС</w:t>
            </w:r>
            <w:r>
              <w:rPr>
                <w:spacing w:val="-3"/>
                <w:sz w:val="20"/>
              </w:rPr>
              <w:t xml:space="preserve"> </w:t>
            </w:r>
            <w:r>
              <w:rPr>
                <w:sz w:val="20"/>
              </w:rPr>
              <w:t>ООО.</w:t>
            </w:r>
          </w:p>
          <w:p w:rsidR="001C69B0" w:rsidRDefault="001C69B0" w:rsidP="001B528C">
            <w:pPr>
              <w:pStyle w:val="TableParagraph"/>
              <w:numPr>
                <w:ilvl w:val="0"/>
                <w:numId w:val="5"/>
              </w:numPr>
              <w:tabs>
                <w:tab w:val="left" w:pos="225"/>
              </w:tabs>
              <w:spacing w:line="228" w:lineRule="exact"/>
              <w:ind w:left="224" w:hanging="121"/>
              <w:rPr>
                <w:sz w:val="20"/>
              </w:rPr>
            </w:pPr>
            <w:r>
              <w:rPr>
                <w:spacing w:val="-3"/>
                <w:sz w:val="20"/>
              </w:rPr>
              <w:t xml:space="preserve">Оценка </w:t>
            </w:r>
            <w:r>
              <w:rPr>
                <w:sz w:val="20"/>
              </w:rPr>
              <w:t>степени соответствия учебно-методического обеспечения требованиям</w:t>
            </w:r>
            <w:r>
              <w:rPr>
                <w:spacing w:val="2"/>
                <w:sz w:val="20"/>
              </w:rPr>
              <w:t xml:space="preserve"> </w:t>
            </w:r>
            <w:r>
              <w:rPr>
                <w:sz w:val="20"/>
              </w:rPr>
              <w:t>ФГОС.</w:t>
            </w:r>
          </w:p>
          <w:p w:rsidR="001C69B0" w:rsidRDefault="001C69B0" w:rsidP="001B528C">
            <w:pPr>
              <w:pStyle w:val="TableParagraph"/>
              <w:numPr>
                <w:ilvl w:val="0"/>
                <w:numId w:val="5"/>
              </w:numPr>
              <w:tabs>
                <w:tab w:val="left" w:pos="297"/>
                <w:tab w:val="left" w:pos="7018"/>
              </w:tabs>
              <w:ind w:right="104" w:firstLine="0"/>
              <w:rPr>
                <w:sz w:val="20"/>
              </w:rPr>
            </w:pPr>
            <w:r>
              <w:rPr>
                <w:sz w:val="20"/>
              </w:rPr>
              <w:t xml:space="preserve">Принятие  решений  о  направлениях  </w:t>
            </w:r>
            <w:r>
              <w:rPr>
                <w:spacing w:val="12"/>
                <w:sz w:val="20"/>
              </w:rPr>
              <w:t xml:space="preserve"> </w:t>
            </w:r>
            <w:r>
              <w:rPr>
                <w:sz w:val="20"/>
              </w:rPr>
              <w:t xml:space="preserve">работы, корректирующих </w:t>
            </w:r>
            <w:r>
              <w:rPr>
                <w:spacing w:val="18"/>
                <w:sz w:val="20"/>
              </w:rPr>
              <w:t xml:space="preserve"> </w:t>
            </w:r>
            <w:r>
              <w:rPr>
                <w:sz w:val="20"/>
              </w:rPr>
              <w:t>состояние</w:t>
            </w:r>
            <w:r>
              <w:rPr>
                <w:sz w:val="20"/>
              </w:rPr>
              <w:tab/>
            </w:r>
            <w:r>
              <w:rPr>
                <w:spacing w:val="-4"/>
                <w:sz w:val="20"/>
              </w:rPr>
              <w:t xml:space="preserve">учебно- </w:t>
            </w:r>
            <w:r>
              <w:rPr>
                <w:sz w:val="20"/>
              </w:rPr>
              <w:t>методического обеспечения в</w:t>
            </w:r>
            <w:r>
              <w:rPr>
                <w:spacing w:val="5"/>
                <w:sz w:val="20"/>
              </w:rPr>
              <w:t xml:space="preserve"> </w:t>
            </w:r>
            <w:r>
              <w:rPr>
                <w:sz w:val="20"/>
              </w:rPr>
              <w:t>школе.</w:t>
            </w:r>
          </w:p>
          <w:p w:rsidR="001C69B0" w:rsidRDefault="001C69B0" w:rsidP="001B528C">
            <w:pPr>
              <w:pStyle w:val="TableParagraph"/>
              <w:numPr>
                <w:ilvl w:val="0"/>
                <w:numId w:val="5"/>
              </w:numPr>
              <w:tabs>
                <w:tab w:val="left" w:pos="225"/>
              </w:tabs>
              <w:spacing w:line="215" w:lineRule="exact"/>
              <w:ind w:left="224" w:hanging="121"/>
              <w:rPr>
                <w:sz w:val="20"/>
              </w:rPr>
            </w:pPr>
            <w:r>
              <w:rPr>
                <w:sz w:val="20"/>
              </w:rPr>
              <w:t>Организация выполнения принятых решений и проверка их</w:t>
            </w:r>
            <w:r>
              <w:rPr>
                <w:spacing w:val="-3"/>
                <w:sz w:val="20"/>
              </w:rPr>
              <w:t xml:space="preserve"> </w:t>
            </w:r>
            <w:r>
              <w:rPr>
                <w:sz w:val="20"/>
              </w:rPr>
              <w:t>исполнения</w:t>
            </w:r>
          </w:p>
        </w:tc>
      </w:tr>
      <w:tr w:rsidR="001C69B0" w:rsidTr="001B528C">
        <w:trPr>
          <w:trHeight w:val="2073"/>
        </w:trPr>
        <w:tc>
          <w:tcPr>
            <w:tcW w:w="2099" w:type="dxa"/>
          </w:tcPr>
          <w:p w:rsidR="001C69B0" w:rsidRDefault="001C69B0" w:rsidP="001B528C">
            <w:pPr>
              <w:pStyle w:val="TableParagraph"/>
              <w:ind w:right="165"/>
              <w:rPr>
                <w:sz w:val="20"/>
              </w:rPr>
            </w:pPr>
            <w:r>
              <w:rPr>
                <w:sz w:val="20"/>
              </w:rPr>
              <w:t>Материально- технические условия</w:t>
            </w:r>
          </w:p>
        </w:tc>
        <w:tc>
          <w:tcPr>
            <w:tcW w:w="7799" w:type="dxa"/>
          </w:tcPr>
          <w:p w:rsidR="001C69B0" w:rsidRDefault="001C69B0" w:rsidP="001B528C">
            <w:pPr>
              <w:pStyle w:val="TableParagraph"/>
              <w:numPr>
                <w:ilvl w:val="0"/>
                <w:numId w:val="4"/>
              </w:numPr>
              <w:tabs>
                <w:tab w:val="left" w:pos="264"/>
              </w:tabs>
              <w:ind w:right="103" w:firstLine="0"/>
              <w:jc w:val="both"/>
              <w:rPr>
                <w:sz w:val="20"/>
              </w:rPr>
            </w:pPr>
            <w:r>
              <w:rPr>
                <w:spacing w:val="-3"/>
                <w:sz w:val="20"/>
              </w:rPr>
              <w:t xml:space="preserve">Оценка </w:t>
            </w:r>
            <w:r>
              <w:rPr>
                <w:sz w:val="20"/>
              </w:rPr>
              <w:t>степени соответствия материально-технического обеспечения требованиям ФГОС и федеральным требованиям к минимальной оснащенности учебной деятельности.</w:t>
            </w:r>
          </w:p>
          <w:p w:rsidR="001C69B0" w:rsidRDefault="001C69B0" w:rsidP="001B528C">
            <w:pPr>
              <w:pStyle w:val="TableParagraph"/>
              <w:ind w:left="104" w:right="110"/>
              <w:jc w:val="both"/>
              <w:rPr>
                <w:sz w:val="20"/>
              </w:rPr>
            </w:pPr>
            <w:r>
              <w:rPr>
                <w:sz w:val="20"/>
              </w:rPr>
              <w:t>-Анализ занятости помещений школы, эффективности их использования; соответствия требованиям к оборудованию и учебным помещениям с учетом особенностей образовательной деятельности.</w:t>
            </w:r>
          </w:p>
          <w:p w:rsidR="001C69B0" w:rsidRDefault="001C69B0" w:rsidP="001B528C">
            <w:pPr>
              <w:pStyle w:val="TableParagraph"/>
              <w:numPr>
                <w:ilvl w:val="0"/>
                <w:numId w:val="4"/>
              </w:numPr>
              <w:tabs>
                <w:tab w:val="left" w:pos="245"/>
              </w:tabs>
              <w:ind w:right="99" w:firstLine="0"/>
              <w:jc w:val="both"/>
              <w:rPr>
                <w:sz w:val="20"/>
              </w:rPr>
            </w:pPr>
            <w:r>
              <w:rPr>
                <w:sz w:val="20"/>
              </w:rPr>
              <w:t>Принятие решений о направлениях работы, корректирующих состояние материально- хозяйственной деятельности в</w:t>
            </w:r>
            <w:r>
              <w:rPr>
                <w:spacing w:val="2"/>
                <w:sz w:val="20"/>
              </w:rPr>
              <w:t xml:space="preserve"> </w:t>
            </w:r>
            <w:r>
              <w:rPr>
                <w:sz w:val="20"/>
              </w:rPr>
              <w:t>школе.</w:t>
            </w:r>
          </w:p>
          <w:p w:rsidR="001C69B0" w:rsidRDefault="001C69B0" w:rsidP="001B528C">
            <w:pPr>
              <w:pStyle w:val="TableParagraph"/>
              <w:numPr>
                <w:ilvl w:val="0"/>
                <w:numId w:val="4"/>
              </w:numPr>
              <w:tabs>
                <w:tab w:val="left" w:pos="225"/>
              </w:tabs>
              <w:spacing w:line="215" w:lineRule="exact"/>
              <w:ind w:left="224" w:hanging="121"/>
              <w:jc w:val="both"/>
              <w:rPr>
                <w:sz w:val="20"/>
              </w:rPr>
            </w:pPr>
            <w:r>
              <w:rPr>
                <w:sz w:val="20"/>
              </w:rPr>
              <w:t>Организация выполнения принятых решений и проверка их</w:t>
            </w:r>
            <w:r>
              <w:rPr>
                <w:spacing w:val="-3"/>
                <w:sz w:val="20"/>
              </w:rPr>
              <w:t xml:space="preserve"> </w:t>
            </w:r>
            <w:r>
              <w:rPr>
                <w:sz w:val="20"/>
              </w:rPr>
              <w:t>исполнения</w:t>
            </w:r>
          </w:p>
        </w:tc>
      </w:tr>
      <w:tr w:rsidR="001C69B0" w:rsidTr="001B528C">
        <w:trPr>
          <w:trHeight w:val="916"/>
        </w:trPr>
        <w:tc>
          <w:tcPr>
            <w:tcW w:w="2099" w:type="dxa"/>
          </w:tcPr>
          <w:p w:rsidR="001C69B0" w:rsidRDefault="001C69B0" w:rsidP="001B528C">
            <w:pPr>
              <w:pStyle w:val="TableParagraph"/>
              <w:spacing w:line="237" w:lineRule="auto"/>
              <w:ind w:right="664"/>
              <w:rPr>
                <w:sz w:val="20"/>
              </w:rPr>
            </w:pPr>
            <w:r>
              <w:rPr>
                <w:sz w:val="20"/>
              </w:rPr>
              <w:t>Финансово- экономические условия</w:t>
            </w:r>
          </w:p>
        </w:tc>
        <w:tc>
          <w:tcPr>
            <w:tcW w:w="7799" w:type="dxa"/>
          </w:tcPr>
          <w:p w:rsidR="001C69B0" w:rsidRDefault="001C69B0" w:rsidP="001B528C">
            <w:pPr>
              <w:pStyle w:val="TableParagraph"/>
              <w:numPr>
                <w:ilvl w:val="0"/>
                <w:numId w:val="3"/>
              </w:numPr>
              <w:tabs>
                <w:tab w:val="left" w:pos="283"/>
              </w:tabs>
              <w:spacing w:line="235" w:lineRule="auto"/>
              <w:ind w:right="106" w:firstLine="0"/>
              <w:rPr>
                <w:sz w:val="20"/>
              </w:rPr>
            </w:pPr>
            <w:r>
              <w:rPr>
                <w:sz w:val="20"/>
              </w:rPr>
              <w:t xml:space="preserve">Осуществление расчетов потребности в ресурсах </w:t>
            </w:r>
            <w:r>
              <w:rPr>
                <w:spacing w:val="-3"/>
                <w:sz w:val="20"/>
              </w:rPr>
              <w:t xml:space="preserve">всех </w:t>
            </w:r>
            <w:r>
              <w:rPr>
                <w:sz w:val="20"/>
              </w:rPr>
              <w:t>протекающих процессов в школе и отражение этой</w:t>
            </w:r>
            <w:r>
              <w:rPr>
                <w:spacing w:val="-3"/>
                <w:sz w:val="20"/>
              </w:rPr>
              <w:t xml:space="preserve"> </w:t>
            </w:r>
            <w:r>
              <w:rPr>
                <w:sz w:val="20"/>
              </w:rPr>
              <w:t>потребности.</w:t>
            </w:r>
          </w:p>
          <w:p w:rsidR="001C69B0" w:rsidRDefault="001C69B0" w:rsidP="001B528C">
            <w:pPr>
              <w:pStyle w:val="TableParagraph"/>
              <w:numPr>
                <w:ilvl w:val="0"/>
                <w:numId w:val="3"/>
              </w:numPr>
              <w:tabs>
                <w:tab w:val="left" w:pos="264"/>
              </w:tabs>
              <w:spacing w:line="230" w:lineRule="atLeast"/>
              <w:ind w:right="106" w:firstLine="0"/>
              <w:rPr>
                <w:sz w:val="20"/>
              </w:rPr>
            </w:pPr>
            <w:r>
              <w:rPr>
                <w:sz w:val="20"/>
              </w:rPr>
              <w:t xml:space="preserve">Осуществление маркетинговых исследований по изучению спроса образовательных услуг в пределах </w:t>
            </w:r>
            <w:r>
              <w:rPr>
                <w:spacing w:val="-3"/>
                <w:sz w:val="20"/>
              </w:rPr>
              <w:t>бюджетной</w:t>
            </w:r>
            <w:r>
              <w:rPr>
                <w:spacing w:val="5"/>
                <w:sz w:val="20"/>
              </w:rPr>
              <w:t xml:space="preserve"> </w:t>
            </w:r>
            <w:r>
              <w:rPr>
                <w:sz w:val="20"/>
              </w:rPr>
              <w:t>деятельности</w:t>
            </w:r>
          </w:p>
        </w:tc>
      </w:tr>
    </w:tbl>
    <w:p w:rsidR="001C69B0" w:rsidRDefault="001C69B0" w:rsidP="001C69B0">
      <w:pPr>
        <w:pStyle w:val="a3"/>
        <w:ind w:left="0"/>
        <w:jc w:val="left"/>
        <w:rPr>
          <w:sz w:val="20"/>
        </w:rPr>
      </w:pPr>
    </w:p>
    <w:p w:rsidR="001C69B0" w:rsidRDefault="001C69B0" w:rsidP="001C69B0">
      <w:pPr>
        <w:pStyle w:val="a3"/>
        <w:spacing w:before="1"/>
        <w:ind w:left="0"/>
        <w:jc w:val="left"/>
      </w:pPr>
    </w:p>
    <w:p w:rsidR="001C69B0" w:rsidRDefault="001C69B0" w:rsidP="001C69B0">
      <w:pPr>
        <w:pStyle w:val="1"/>
        <w:spacing w:before="90"/>
        <w:ind w:left="663" w:right="287"/>
        <w:jc w:val="center"/>
      </w:pPr>
      <w:r>
        <w:t>Условные сокращения</w:t>
      </w:r>
    </w:p>
    <w:p w:rsidR="001C69B0" w:rsidRDefault="001C69B0" w:rsidP="001C69B0">
      <w:pPr>
        <w:pStyle w:val="a3"/>
        <w:spacing w:line="272" w:lineRule="exact"/>
        <w:ind w:left="0" w:right="2526"/>
        <w:jc w:val="center"/>
      </w:pPr>
      <w:r>
        <w:t>ФГОС – федеральный государственный образовательный стандарт</w:t>
      </w:r>
    </w:p>
    <w:p w:rsidR="001C69B0" w:rsidRDefault="001C69B0" w:rsidP="001C69B0">
      <w:pPr>
        <w:pStyle w:val="a3"/>
        <w:spacing w:before="66" w:line="237" w:lineRule="auto"/>
        <w:ind w:right="703"/>
      </w:pPr>
      <w:r>
        <w:t>ФГОС ООО – федеральный государственный образовательный стандарт основного</w:t>
      </w:r>
      <w:r>
        <w:rPr>
          <w:spacing w:val="-34"/>
        </w:rPr>
        <w:t xml:space="preserve"> </w:t>
      </w:r>
      <w:r>
        <w:t>общего образования</w:t>
      </w:r>
    </w:p>
    <w:p w:rsidR="001C69B0" w:rsidRDefault="001C69B0" w:rsidP="001C69B0">
      <w:pPr>
        <w:pStyle w:val="a3"/>
        <w:spacing w:before="4"/>
        <w:ind w:right="304"/>
      </w:pPr>
      <w:r>
        <w:t>ПООП ООО – примерная основная образовательная программа основного общего образования АООП ООО – адаптированная основная образовательная программа основного общего образования</w:t>
      </w:r>
    </w:p>
    <w:p w:rsidR="001C69B0" w:rsidRDefault="001C69B0" w:rsidP="001C69B0">
      <w:pPr>
        <w:pStyle w:val="a3"/>
        <w:spacing w:line="242" w:lineRule="auto"/>
        <w:ind w:right="3599"/>
        <w:jc w:val="left"/>
      </w:pPr>
      <w:r>
        <w:t>АООП – адаптированная основная образовательная программа УУД – универсальные учебные действия</w:t>
      </w:r>
    </w:p>
    <w:p w:rsidR="001C69B0" w:rsidRDefault="001C69B0" w:rsidP="001C69B0">
      <w:pPr>
        <w:pStyle w:val="a3"/>
        <w:spacing w:line="242" w:lineRule="auto"/>
        <w:ind w:right="4328"/>
        <w:jc w:val="left"/>
      </w:pPr>
      <w:r>
        <w:t>ИКТ – информационно-коммуникационные технологии ОВЗ – ограниченные возможности здоровья</w:t>
      </w:r>
    </w:p>
    <w:p w:rsidR="001C69B0" w:rsidRDefault="001C69B0" w:rsidP="001C69B0">
      <w:pPr>
        <w:pStyle w:val="a3"/>
        <w:spacing w:line="242" w:lineRule="auto"/>
        <w:ind w:right="5822"/>
        <w:jc w:val="left"/>
      </w:pPr>
      <w:r>
        <w:t>ЗПР – задержка психического развития ПКР – программа коррекционной работы</w:t>
      </w:r>
    </w:p>
    <w:p w:rsidR="001C69B0" w:rsidRDefault="001C69B0" w:rsidP="001C69B0">
      <w:pPr>
        <w:pStyle w:val="a3"/>
        <w:ind w:right="4430"/>
        <w:jc w:val="left"/>
      </w:pPr>
      <w:r>
        <w:t>ПМПК - психолого-медико-педагогическая комиссия ППк - психолого-педагогический консилиум УМК – учебно-методический комплекс</w:t>
      </w:r>
    </w:p>
    <w:p w:rsidR="001C69B0" w:rsidRDefault="001C69B0" w:rsidP="001C69B0">
      <w:pPr>
        <w:spacing w:line="242" w:lineRule="auto"/>
        <w:sectPr w:rsidR="001C69B0">
          <w:pgSz w:w="11910" w:h="16840"/>
          <w:pgMar w:top="620" w:right="260" w:bottom="1140" w:left="880" w:header="0" w:footer="880" w:gutter="0"/>
          <w:cols w:space="720"/>
        </w:sectPr>
      </w:pPr>
    </w:p>
    <w:p w:rsidR="001C69B0" w:rsidRDefault="001C69B0" w:rsidP="001C69B0">
      <w:pPr>
        <w:pStyle w:val="a3"/>
        <w:spacing w:line="272" w:lineRule="exact"/>
        <w:ind w:left="0" w:right="2526"/>
        <w:jc w:val="center"/>
      </w:pPr>
    </w:p>
    <w:p w:rsidR="001C69B0" w:rsidRDefault="001C69B0" w:rsidP="001C69B0">
      <w:pPr>
        <w:spacing w:line="272" w:lineRule="exact"/>
        <w:jc w:val="center"/>
        <w:sectPr w:rsidR="001C69B0">
          <w:pgSz w:w="11910" w:h="16840"/>
          <w:pgMar w:top="620" w:right="260" w:bottom="1140" w:left="880" w:header="0" w:footer="880" w:gutter="0"/>
          <w:cols w:space="720"/>
        </w:sectPr>
      </w:pPr>
    </w:p>
    <w:p w:rsidR="005561EC" w:rsidRPr="005561EC" w:rsidRDefault="005561EC" w:rsidP="005561EC">
      <w:pPr>
        <w:widowControl/>
        <w:tabs>
          <w:tab w:val="left" w:pos="993"/>
        </w:tabs>
        <w:autoSpaceDE/>
        <w:autoSpaceDN/>
        <w:spacing w:after="200" w:line="276" w:lineRule="auto"/>
        <w:ind w:firstLine="709"/>
        <w:jc w:val="center"/>
        <w:rPr>
          <w:b/>
          <w:sz w:val="24"/>
          <w:szCs w:val="24"/>
          <w:lang w:eastAsia="ru-RU"/>
        </w:rPr>
      </w:pPr>
    </w:p>
    <w:p w:rsidR="005561EC" w:rsidRPr="005561EC" w:rsidRDefault="005561EC" w:rsidP="005561EC">
      <w:pPr>
        <w:widowControl/>
        <w:tabs>
          <w:tab w:val="left" w:pos="993"/>
        </w:tabs>
        <w:autoSpaceDE/>
        <w:autoSpaceDN/>
        <w:spacing w:after="200" w:line="276" w:lineRule="auto"/>
        <w:ind w:firstLine="709"/>
        <w:jc w:val="center"/>
        <w:rPr>
          <w:b/>
          <w:sz w:val="24"/>
          <w:szCs w:val="24"/>
          <w:lang w:eastAsia="ru-RU"/>
        </w:rPr>
      </w:pPr>
    </w:p>
    <w:p w:rsidR="005561EC" w:rsidRDefault="005561EC">
      <w:pPr>
        <w:sectPr w:rsidR="005561EC">
          <w:pgSz w:w="11910" w:h="16840"/>
          <w:pgMar w:top="700" w:right="260" w:bottom="1080" w:left="880" w:header="0" w:footer="880" w:gutter="0"/>
          <w:cols w:space="720"/>
        </w:sectPr>
      </w:pPr>
    </w:p>
    <w:p w:rsidR="00524063" w:rsidRDefault="00524063">
      <w:pPr>
        <w:pStyle w:val="a3"/>
        <w:spacing w:before="5"/>
        <w:ind w:left="0"/>
        <w:jc w:val="left"/>
        <w:rPr>
          <w:sz w:val="23"/>
        </w:rPr>
      </w:pPr>
    </w:p>
    <w:p w:rsidR="00524063" w:rsidRDefault="00524063">
      <w:pPr>
        <w:pStyle w:val="a3"/>
        <w:ind w:left="0"/>
        <w:jc w:val="left"/>
        <w:rPr>
          <w:b/>
          <w:sz w:val="20"/>
        </w:rPr>
      </w:pPr>
    </w:p>
    <w:p w:rsidR="00524063" w:rsidRDefault="00524063">
      <w:pPr>
        <w:pStyle w:val="a3"/>
        <w:spacing w:before="2"/>
        <w:ind w:left="0"/>
        <w:jc w:val="left"/>
        <w:rPr>
          <w:b/>
          <w:sz w:val="19"/>
        </w:rPr>
      </w:pPr>
    </w:p>
    <w:p w:rsidR="00524063" w:rsidRDefault="00524063">
      <w:pPr>
        <w:jc w:val="both"/>
        <w:rPr>
          <w:sz w:val="24"/>
        </w:rPr>
        <w:sectPr w:rsidR="00524063">
          <w:pgSz w:w="11910" w:h="16840"/>
          <w:pgMar w:top="620" w:right="260" w:bottom="1140" w:left="880" w:header="0" w:footer="880" w:gutter="0"/>
          <w:cols w:space="720"/>
        </w:sectPr>
      </w:pPr>
      <w:bookmarkStart w:id="290" w:name="3.2.2._Психолого-педагогические_условия_"/>
      <w:bookmarkStart w:id="291" w:name="3.2.3._Финансово-экономические_условия_р"/>
      <w:bookmarkEnd w:id="290"/>
      <w:bookmarkEnd w:id="291"/>
    </w:p>
    <w:p w:rsidR="00524063" w:rsidRDefault="00524063">
      <w:pPr>
        <w:sectPr w:rsidR="00524063">
          <w:pgSz w:w="11910" w:h="16840"/>
          <w:pgMar w:top="620" w:right="260" w:bottom="1140" w:left="880" w:header="0" w:footer="880" w:gutter="0"/>
          <w:cols w:space="720"/>
        </w:sectPr>
      </w:pPr>
    </w:p>
    <w:p w:rsidR="00524063" w:rsidRDefault="00524063">
      <w:pPr>
        <w:pStyle w:val="a3"/>
        <w:spacing w:before="3"/>
        <w:ind w:left="0"/>
        <w:jc w:val="left"/>
      </w:pPr>
      <w:bookmarkStart w:id="292" w:name="3.2.5._Информационно-методические_услови"/>
      <w:bookmarkEnd w:id="292"/>
    </w:p>
    <w:p w:rsidR="00524063" w:rsidRDefault="00524063">
      <w:pPr>
        <w:sectPr w:rsidR="00524063">
          <w:pgSz w:w="11910" w:h="16840"/>
          <w:pgMar w:top="620" w:right="260" w:bottom="1140" w:left="880" w:header="0" w:footer="880" w:gutter="0"/>
          <w:cols w:space="720"/>
        </w:sectPr>
      </w:pPr>
    </w:p>
    <w:p w:rsidR="00524063" w:rsidRDefault="00524063">
      <w:pPr>
        <w:pStyle w:val="a3"/>
        <w:spacing w:before="3"/>
        <w:ind w:left="0"/>
        <w:jc w:val="left"/>
        <w:rPr>
          <w:b/>
          <w:sz w:val="19"/>
        </w:rPr>
      </w:pPr>
      <w:bookmarkStart w:id="293" w:name="3.2.7._Механизмы_достижения_целевых_орие"/>
      <w:bookmarkEnd w:id="293"/>
    </w:p>
    <w:p w:rsidR="00524063" w:rsidRDefault="00524063" w:rsidP="000702DB">
      <w:pPr>
        <w:pStyle w:val="a3"/>
        <w:spacing w:before="2"/>
        <w:ind w:left="0"/>
        <w:jc w:val="center"/>
        <w:rPr>
          <w:sz w:val="23"/>
        </w:rPr>
      </w:pPr>
    </w:p>
    <w:p w:rsidR="00524063" w:rsidRDefault="00524063">
      <w:pPr>
        <w:spacing w:line="242" w:lineRule="auto"/>
        <w:sectPr w:rsidR="00524063">
          <w:pgSz w:w="11910" w:h="16840"/>
          <w:pgMar w:top="700" w:right="260" w:bottom="1140" w:left="880" w:header="0" w:footer="880" w:gutter="0"/>
          <w:cols w:space="720"/>
        </w:sectPr>
      </w:pPr>
    </w:p>
    <w:p w:rsidR="00524063" w:rsidRDefault="00524063" w:rsidP="001C69B0">
      <w:pPr>
        <w:pStyle w:val="a3"/>
        <w:spacing w:before="66" w:line="237" w:lineRule="auto"/>
        <w:ind w:right="308" w:firstLine="566"/>
        <w:jc w:val="left"/>
      </w:pPr>
    </w:p>
    <w:sectPr w:rsidR="00524063">
      <w:pgSz w:w="11910" w:h="16840"/>
      <w:pgMar w:top="620" w:right="260" w:bottom="1140" w:left="880" w:header="0" w:footer="8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749" w:rsidRDefault="00393749">
      <w:r>
        <w:separator/>
      </w:r>
    </w:p>
  </w:endnote>
  <w:endnote w:type="continuationSeparator" w:id="0">
    <w:p w:rsidR="00393749" w:rsidRDefault="00393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8C" w:rsidRDefault="00393749">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310.55pt;margin-top:782.9pt;width:24pt;height:15.3pt;z-index:-251658752;mso-position-horizontal-relative:page;mso-position-vertical-relative:page" filled="f" stroked="f">
          <v:textbox inset="0,0,0,0">
            <w:txbxContent>
              <w:p w:rsidR="001B528C" w:rsidRDefault="001B528C">
                <w:pPr>
                  <w:pStyle w:val="a3"/>
                  <w:spacing w:before="10"/>
                  <w:ind w:left="60"/>
                  <w:jc w:val="left"/>
                </w:pPr>
                <w:r>
                  <w:fldChar w:fldCharType="begin"/>
                </w:r>
                <w:r>
                  <w:instrText xml:space="preserve"> PAGE </w:instrText>
                </w:r>
                <w:r>
                  <w:fldChar w:fldCharType="separate"/>
                </w:r>
                <w:r w:rsidR="005B5A9A">
                  <w:rPr>
                    <w:noProof/>
                  </w:rPr>
                  <w:t>354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749" w:rsidRDefault="00393749">
      <w:r>
        <w:separator/>
      </w:r>
    </w:p>
  </w:footnote>
  <w:footnote w:type="continuationSeparator" w:id="0">
    <w:p w:rsidR="00393749" w:rsidRDefault="003937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37B"/>
    <w:multiLevelType w:val="hybridMultilevel"/>
    <w:tmpl w:val="EADEFF44"/>
    <w:lvl w:ilvl="0" w:tplc="909C4E8E">
      <w:start w:val="1"/>
      <w:numFmt w:val="decimal"/>
      <w:lvlText w:val="%1)"/>
      <w:lvlJc w:val="left"/>
      <w:pPr>
        <w:ind w:left="680" w:hanging="408"/>
        <w:jc w:val="left"/>
      </w:pPr>
      <w:rPr>
        <w:rFonts w:ascii="Times New Roman" w:eastAsia="Times New Roman" w:hAnsi="Times New Roman" w:cs="Times New Roman" w:hint="default"/>
        <w:spacing w:val="-6"/>
        <w:w w:val="100"/>
        <w:sz w:val="24"/>
        <w:szCs w:val="24"/>
        <w:lang w:val="ru-RU" w:eastAsia="en-US" w:bidi="ar-SA"/>
      </w:rPr>
    </w:lvl>
    <w:lvl w:ilvl="1" w:tplc="1ED0984A">
      <w:numFmt w:val="bullet"/>
      <w:lvlText w:val="•"/>
      <w:lvlJc w:val="left"/>
      <w:pPr>
        <w:ind w:left="1688" w:hanging="408"/>
      </w:pPr>
      <w:rPr>
        <w:rFonts w:hint="default"/>
        <w:lang w:val="ru-RU" w:eastAsia="en-US" w:bidi="ar-SA"/>
      </w:rPr>
    </w:lvl>
    <w:lvl w:ilvl="2" w:tplc="F84AEB06">
      <w:numFmt w:val="bullet"/>
      <w:lvlText w:val="•"/>
      <w:lvlJc w:val="left"/>
      <w:pPr>
        <w:ind w:left="2696" w:hanging="408"/>
      </w:pPr>
      <w:rPr>
        <w:rFonts w:hint="default"/>
        <w:lang w:val="ru-RU" w:eastAsia="en-US" w:bidi="ar-SA"/>
      </w:rPr>
    </w:lvl>
    <w:lvl w:ilvl="3" w:tplc="DBC23AA2">
      <w:numFmt w:val="bullet"/>
      <w:lvlText w:val="•"/>
      <w:lvlJc w:val="left"/>
      <w:pPr>
        <w:ind w:left="3705" w:hanging="408"/>
      </w:pPr>
      <w:rPr>
        <w:rFonts w:hint="default"/>
        <w:lang w:val="ru-RU" w:eastAsia="en-US" w:bidi="ar-SA"/>
      </w:rPr>
    </w:lvl>
    <w:lvl w:ilvl="4" w:tplc="A76670A0">
      <w:numFmt w:val="bullet"/>
      <w:lvlText w:val="•"/>
      <w:lvlJc w:val="left"/>
      <w:pPr>
        <w:ind w:left="4713" w:hanging="408"/>
      </w:pPr>
      <w:rPr>
        <w:rFonts w:hint="default"/>
        <w:lang w:val="ru-RU" w:eastAsia="en-US" w:bidi="ar-SA"/>
      </w:rPr>
    </w:lvl>
    <w:lvl w:ilvl="5" w:tplc="1130DA3E">
      <w:numFmt w:val="bullet"/>
      <w:lvlText w:val="•"/>
      <w:lvlJc w:val="left"/>
      <w:pPr>
        <w:ind w:left="5722" w:hanging="408"/>
      </w:pPr>
      <w:rPr>
        <w:rFonts w:hint="default"/>
        <w:lang w:val="ru-RU" w:eastAsia="en-US" w:bidi="ar-SA"/>
      </w:rPr>
    </w:lvl>
    <w:lvl w:ilvl="6" w:tplc="112650D6">
      <w:numFmt w:val="bullet"/>
      <w:lvlText w:val="•"/>
      <w:lvlJc w:val="left"/>
      <w:pPr>
        <w:ind w:left="6730" w:hanging="408"/>
      </w:pPr>
      <w:rPr>
        <w:rFonts w:hint="default"/>
        <w:lang w:val="ru-RU" w:eastAsia="en-US" w:bidi="ar-SA"/>
      </w:rPr>
    </w:lvl>
    <w:lvl w:ilvl="7" w:tplc="B3B60492">
      <w:numFmt w:val="bullet"/>
      <w:lvlText w:val="•"/>
      <w:lvlJc w:val="left"/>
      <w:pPr>
        <w:ind w:left="7738" w:hanging="408"/>
      </w:pPr>
      <w:rPr>
        <w:rFonts w:hint="default"/>
        <w:lang w:val="ru-RU" w:eastAsia="en-US" w:bidi="ar-SA"/>
      </w:rPr>
    </w:lvl>
    <w:lvl w:ilvl="8" w:tplc="B918659A">
      <w:numFmt w:val="bullet"/>
      <w:lvlText w:val="•"/>
      <w:lvlJc w:val="left"/>
      <w:pPr>
        <w:ind w:left="8747" w:hanging="408"/>
      </w:pPr>
      <w:rPr>
        <w:rFonts w:hint="default"/>
        <w:lang w:val="ru-RU" w:eastAsia="en-US" w:bidi="ar-SA"/>
      </w:rPr>
    </w:lvl>
  </w:abstractNum>
  <w:abstractNum w:abstractNumId="1">
    <w:nsid w:val="00D10533"/>
    <w:multiLevelType w:val="hybridMultilevel"/>
    <w:tmpl w:val="35182454"/>
    <w:lvl w:ilvl="0" w:tplc="3392E28E">
      <w:numFmt w:val="bullet"/>
      <w:lvlText w:val="-"/>
      <w:lvlJc w:val="left"/>
      <w:pPr>
        <w:ind w:left="110" w:hanging="120"/>
      </w:pPr>
      <w:rPr>
        <w:rFonts w:ascii="Times New Roman" w:eastAsia="Times New Roman" w:hAnsi="Times New Roman" w:cs="Times New Roman" w:hint="default"/>
        <w:w w:val="99"/>
        <w:sz w:val="20"/>
        <w:szCs w:val="20"/>
        <w:lang w:val="ru-RU" w:eastAsia="en-US" w:bidi="ar-SA"/>
      </w:rPr>
    </w:lvl>
    <w:lvl w:ilvl="1" w:tplc="002864D0">
      <w:numFmt w:val="bullet"/>
      <w:lvlText w:val="•"/>
      <w:lvlJc w:val="left"/>
      <w:pPr>
        <w:ind w:left="401" w:hanging="120"/>
      </w:pPr>
      <w:rPr>
        <w:rFonts w:hint="default"/>
        <w:lang w:val="ru-RU" w:eastAsia="en-US" w:bidi="ar-SA"/>
      </w:rPr>
    </w:lvl>
    <w:lvl w:ilvl="2" w:tplc="D65C16D6">
      <w:numFmt w:val="bullet"/>
      <w:lvlText w:val="•"/>
      <w:lvlJc w:val="left"/>
      <w:pPr>
        <w:ind w:left="682" w:hanging="120"/>
      </w:pPr>
      <w:rPr>
        <w:rFonts w:hint="default"/>
        <w:lang w:val="ru-RU" w:eastAsia="en-US" w:bidi="ar-SA"/>
      </w:rPr>
    </w:lvl>
    <w:lvl w:ilvl="3" w:tplc="6B8E9156">
      <w:numFmt w:val="bullet"/>
      <w:lvlText w:val="•"/>
      <w:lvlJc w:val="left"/>
      <w:pPr>
        <w:ind w:left="964" w:hanging="120"/>
      </w:pPr>
      <w:rPr>
        <w:rFonts w:hint="default"/>
        <w:lang w:val="ru-RU" w:eastAsia="en-US" w:bidi="ar-SA"/>
      </w:rPr>
    </w:lvl>
    <w:lvl w:ilvl="4" w:tplc="16D2F4E2">
      <w:numFmt w:val="bullet"/>
      <w:lvlText w:val="•"/>
      <w:lvlJc w:val="left"/>
      <w:pPr>
        <w:ind w:left="1245" w:hanging="120"/>
      </w:pPr>
      <w:rPr>
        <w:rFonts w:hint="default"/>
        <w:lang w:val="ru-RU" w:eastAsia="en-US" w:bidi="ar-SA"/>
      </w:rPr>
    </w:lvl>
    <w:lvl w:ilvl="5" w:tplc="186E820A">
      <w:numFmt w:val="bullet"/>
      <w:lvlText w:val="•"/>
      <w:lvlJc w:val="left"/>
      <w:pPr>
        <w:ind w:left="1527" w:hanging="120"/>
      </w:pPr>
      <w:rPr>
        <w:rFonts w:hint="default"/>
        <w:lang w:val="ru-RU" w:eastAsia="en-US" w:bidi="ar-SA"/>
      </w:rPr>
    </w:lvl>
    <w:lvl w:ilvl="6" w:tplc="61FECD3E">
      <w:numFmt w:val="bullet"/>
      <w:lvlText w:val="•"/>
      <w:lvlJc w:val="left"/>
      <w:pPr>
        <w:ind w:left="1808" w:hanging="120"/>
      </w:pPr>
      <w:rPr>
        <w:rFonts w:hint="default"/>
        <w:lang w:val="ru-RU" w:eastAsia="en-US" w:bidi="ar-SA"/>
      </w:rPr>
    </w:lvl>
    <w:lvl w:ilvl="7" w:tplc="3E42C8FA">
      <w:numFmt w:val="bullet"/>
      <w:lvlText w:val="•"/>
      <w:lvlJc w:val="left"/>
      <w:pPr>
        <w:ind w:left="2089" w:hanging="120"/>
      </w:pPr>
      <w:rPr>
        <w:rFonts w:hint="default"/>
        <w:lang w:val="ru-RU" w:eastAsia="en-US" w:bidi="ar-SA"/>
      </w:rPr>
    </w:lvl>
    <w:lvl w:ilvl="8" w:tplc="B0E4C0D0">
      <w:numFmt w:val="bullet"/>
      <w:lvlText w:val="•"/>
      <w:lvlJc w:val="left"/>
      <w:pPr>
        <w:ind w:left="2371" w:hanging="120"/>
      </w:pPr>
      <w:rPr>
        <w:rFonts w:hint="default"/>
        <w:lang w:val="ru-RU" w:eastAsia="en-US" w:bidi="ar-SA"/>
      </w:rPr>
    </w:lvl>
  </w:abstractNum>
  <w:abstractNum w:abstractNumId="2">
    <w:nsid w:val="01083A11"/>
    <w:multiLevelType w:val="hybridMultilevel"/>
    <w:tmpl w:val="DF5AF9EE"/>
    <w:lvl w:ilvl="0" w:tplc="C6CE5BF6">
      <w:numFmt w:val="bullet"/>
      <w:lvlText w:val="-"/>
      <w:lvlJc w:val="left"/>
      <w:pPr>
        <w:ind w:left="680" w:hanging="168"/>
      </w:pPr>
      <w:rPr>
        <w:rFonts w:ascii="Times New Roman" w:eastAsia="Times New Roman" w:hAnsi="Times New Roman" w:cs="Times New Roman" w:hint="default"/>
        <w:i/>
        <w:w w:val="98"/>
        <w:sz w:val="24"/>
        <w:szCs w:val="24"/>
        <w:lang w:val="ru-RU" w:eastAsia="en-US" w:bidi="ar-SA"/>
      </w:rPr>
    </w:lvl>
    <w:lvl w:ilvl="1" w:tplc="86D64D2C">
      <w:numFmt w:val="bullet"/>
      <w:lvlText w:val="•"/>
      <w:lvlJc w:val="left"/>
      <w:pPr>
        <w:ind w:left="1688" w:hanging="168"/>
      </w:pPr>
      <w:rPr>
        <w:rFonts w:hint="default"/>
        <w:lang w:val="ru-RU" w:eastAsia="en-US" w:bidi="ar-SA"/>
      </w:rPr>
    </w:lvl>
    <w:lvl w:ilvl="2" w:tplc="0D04914E">
      <w:numFmt w:val="bullet"/>
      <w:lvlText w:val="•"/>
      <w:lvlJc w:val="left"/>
      <w:pPr>
        <w:ind w:left="2696" w:hanging="168"/>
      </w:pPr>
      <w:rPr>
        <w:rFonts w:hint="default"/>
        <w:lang w:val="ru-RU" w:eastAsia="en-US" w:bidi="ar-SA"/>
      </w:rPr>
    </w:lvl>
    <w:lvl w:ilvl="3" w:tplc="D9029F68">
      <w:numFmt w:val="bullet"/>
      <w:lvlText w:val="•"/>
      <w:lvlJc w:val="left"/>
      <w:pPr>
        <w:ind w:left="3705" w:hanging="168"/>
      </w:pPr>
      <w:rPr>
        <w:rFonts w:hint="default"/>
        <w:lang w:val="ru-RU" w:eastAsia="en-US" w:bidi="ar-SA"/>
      </w:rPr>
    </w:lvl>
    <w:lvl w:ilvl="4" w:tplc="BFEC788C">
      <w:numFmt w:val="bullet"/>
      <w:lvlText w:val="•"/>
      <w:lvlJc w:val="left"/>
      <w:pPr>
        <w:ind w:left="4713" w:hanging="168"/>
      </w:pPr>
      <w:rPr>
        <w:rFonts w:hint="default"/>
        <w:lang w:val="ru-RU" w:eastAsia="en-US" w:bidi="ar-SA"/>
      </w:rPr>
    </w:lvl>
    <w:lvl w:ilvl="5" w:tplc="0BE228DA">
      <w:numFmt w:val="bullet"/>
      <w:lvlText w:val="•"/>
      <w:lvlJc w:val="left"/>
      <w:pPr>
        <w:ind w:left="5722" w:hanging="168"/>
      </w:pPr>
      <w:rPr>
        <w:rFonts w:hint="default"/>
        <w:lang w:val="ru-RU" w:eastAsia="en-US" w:bidi="ar-SA"/>
      </w:rPr>
    </w:lvl>
    <w:lvl w:ilvl="6" w:tplc="7C78900C">
      <w:numFmt w:val="bullet"/>
      <w:lvlText w:val="•"/>
      <w:lvlJc w:val="left"/>
      <w:pPr>
        <w:ind w:left="6730" w:hanging="168"/>
      </w:pPr>
      <w:rPr>
        <w:rFonts w:hint="default"/>
        <w:lang w:val="ru-RU" w:eastAsia="en-US" w:bidi="ar-SA"/>
      </w:rPr>
    </w:lvl>
    <w:lvl w:ilvl="7" w:tplc="98DEE77A">
      <w:numFmt w:val="bullet"/>
      <w:lvlText w:val="•"/>
      <w:lvlJc w:val="left"/>
      <w:pPr>
        <w:ind w:left="7738" w:hanging="168"/>
      </w:pPr>
      <w:rPr>
        <w:rFonts w:hint="default"/>
        <w:lang w:val="ru-RU" w:eastAsia="en-US" w:bidi="ar-SA"/>
      </w:rPr>
    </w:lvl>
    <w:lvl w:ilvl="8" w:tplc="C9D8D8F6">
      <w:numFmt w:val="bullet"/>
      <w:lvlText w:val="•"/>
      <w:lvlJc w:val="left"/>
      <w:pPr>
        <w:ind w:left="8747" w:hanging="168"/>
      </w:pPr>
      <w:rPr>
        <w:rFonts w:hint="default"/>
        <w:lang w:val="ru-RU" w:eastAsia="en-US" w:bidi="ar-SA"/>
      </w:rPr>
    </w:lvl>
  </w:abstractNum>
  <w:abstractNum w:abstractNumId="3">
    <w:nsid w:val="012F1C91"/>
    <w:multiLevelType w:val="hybridMultilevel"/>
    <w:tmpl w:val="3D7882FC"/>
    <w:lvl w:ilvl="0" w:tplc="94529D7A">
      <w:start w:val="1"/>
      <w:numFmt w:val="decimal"/>
      <w:lvlText w:val="%1)"/>
      <w:lvlJc w:val="left"/>
      <w:pPr>
        <w:ind w:left="680" w:hanging="350"/>
        <w:jc w:val="left"/>
      </w:pPr>
      <w:rPr>
        <w:rFonts w:ascii="Times New Roman" w:eastAsia="Times New Roman" w:hAnsi="Times New Roman" w:cs="Times New Roman" w:hint="default"/>
        <w:spacing w:val="-30"/>
        <w:w w:val="100"/>
        <w:sz w:val="24"/>
        <w:szCs w:val="24"/>
        <w:lang w:val="ru-RU" w:eastAsia="en-US" w:bidi="ar-SA"/>
      </w:rPr>
    </w:lvl>
    <w:lvl w:ilvl="1" w:tplc="BCAC8614">
      <w:numFmt w:val="bullet"/>
      <w:lvlText w:val="•"/>
      <w:lvlJc w:val="left"/>
      <w:pPr>
        <w:ind w:left="1688" w:hanging="350"/>
      </w:pPr>
      <w:rPr>
        <w:rFonts w:hint="default"/>
        <w:lang w:val="ru-RU" w:eastAsia="en-US" w:bidi="ar-SA"/>
      </w:rPr>
    </w:lvl>
    <w:lvl w:ilvl="2" w:tplc="4A949AC8">
      <w:numFmt w:val="bullet"/>
      <w:lvlText w:val="•"/>
      <w:lvlJc w:val="left"/>
      <w:pPr>
        <w:ind w:left="2696" w:hanging="350"/>
      </w:pPr>
      <w:rPr>
        <w:rFonts w:hint="default"/>
        <w:lang w:val="ru-RU" w:eastAsia="en-US" w:bidi="ar-SA"/>
      </w:rPr>
    </w:lvl>
    <w:lvl w:ilvl="3" w:tplc="60507060">
      <w:numFmt w:val="bullet"/>
      <w:lvlText w:val="•"/>
      <w:lvlJc w:val="left"/>
      <w:pPr>
        <w:ind w:left="3705" w:hanging="350"/>
      </w:pPr>
      <w:rPr>
        <w:rFonts w:hint="default"/>
        <w:lang w:val="ru-RU" w:eastAsia="en-US" w:bidi="ar-SA"/>
      </w:rPr>
    </w:lvl>
    <w:lvl w:ilvl="4" w:tplc="72B8555E">
      <w:numFmt w:val="bullet"/>
      <w:lvlText w:val="•"/>
      <w:lvlJc w:val="left"/>
      <w:pPr>
        <w:ind w:left="4713" w:hanging="350"/>
      </w:pPr>
      <w:rPr>
        <w:rFonts w:hint="default"/>
        <w:lang w:val="ru-RU" w:eastAsia="en-US" w:bidi="ar-SA"/>
      </w:rPr>
    </w:lvl>
    <w:lvl w:ilvl="5" w:tplc="5AEEF086">
      <w:numFmt w:val="bullet"/>
      <w:lvlText w:val="•"/>
      <w:lvlJc w:val="left"/>
      <w:pPr>
        <w:ind w:left="5722" w:hanging="350"/>
      </w:pPr>
      <w:rPr>
        <w:rFonts w:hint="default"/>
        <w:lang w:val="ru-RU" w:eastAsia="en-US" w:bidi="ar-SA"/>
      </w:rPr>
    </w:lvl>
    <w:lvl w:ilvl="6" w:tplc="CF8246FE">
      <w:numFmt w:val="bullet"/>
      <w:lvlText w:val="•"/>
      <w:lvlJc w:val="left"/>
      <w:pPr>
        <w:ind w:left="6730" w:hanging="350"/>
      </w:pPr>
      <w:rPr>
        <w:rFonts w:hint="default"/>
        <w:lang w:val="ru-RU" w:eastAsia="en-US" w:bidi="ar-SA"/>
      </w:rPr>
    </w:lvl>
    <w:lvl w:ilvl="7" w:tplc="124EA2AE">
      <w:numFmt w:val="bullet"/>
      <w:lvlText w:val="•"/>
      <w:lvlJc w:val="left"/>
      <w:pPr>
        <w:ind w:left="7738" w:hanging="350"/>
      </w:pPr>
      <w:rPr>
        <w:rFonts w:hint="default"/>
        <w:lang w:val="ru-RU" w:eastAsia="en-US" w:bidi="ar-SA"/>
      </w:rPr>
    </w:lvl>
    <w:lvl w:ilvl="8" w:tplc="809687F2">
      <w:numFmt w:val="bullet"/>
      <w:lvlText w:val="•"/>
      <w:lvlJc w:val="left"/>
      <w:pPr>
        <w:ind w:left="8747" w:hanging="350"/>
      </w:pPr>
      <w:rPr>
        <w:rFonts w:hint="default"/>
        <w:lang w:val="ru-RU" w:eastAsia="en-US" w:bidi="ar-SA"/>
      </w:rPr>
    </w:lvl>
  </w:abstractNum>
  <w:abstractNum w:abstractNumId="4">
    <w:nsid w:val="021D3B09"/>
    <w:multiLevelType w:val="hybridMultilevel"/>
    <w:tmpl w:val="1CC63A04"/>
    <w:lvl w:ilvl="0" w:tplc="1A50E6EE">
      <w:numFmt w:val="bullet"/>
      <w:lvlText w:val="-"/>
      <w:lvlJc w:val="left"/>
      <w:pPr>
        <w:ind w:left="680" w:hanging="173"/>
      </w:pPr>
      <w:rPr>
        <w:rFonts w:ascii="Times New Roman" w:eastAsia="Times New Roman" w:hAnsi="Times New Roman" w:cs="Times New Roman" w:hint="default"/>
        <w:spacing w:val="-30"/>
        <w:w w:val="99"/>
        <w:sz w:val="24"/>
        <w:szCs w:val="24"/>
        <w:lang w:val="ru-RU" w:eastAsia="en-US" w:bidi="ar-SA"/>
      </w:rPr>
    </w:lvl>
    <w:lvl w:ilvl="1" w:tplc="F6E8DE06">
      <w:numFmt w:val="bullet"/>
      <w:lvlText w:val="•"/>
      <w:lvlJc w:val="left"/>
      <w:pPr>
        <w:ind w:left="1688" w:hanging="173"/>
      </w:pPr>
      <w:rPr>
        <w:rFonts w:hint="default"/>
        <w:lang w:val="ru-RU" w:eastAsia="en-US" w:bidi="ar-SA"/>
      </w:rPr>
    </w:lvl>
    <w:lvl w:ilvl="2" w:tplc="24FAFBC2">
      <w:numFmt w:val="bullet"/>
      <w:lvlText w:val="•"/>
      <w:lvlJc w:val="left"/>
      <w:pPr>
        <w:ind w:left="2696" w:hanging="173"/>
      </w:pPr>
      <w:rPr>
        <w:rFonts w:hint="default"/>
        <w:lang w:val="ru-RU" w:eastAsia="en-US" w:bidi="ar-SA"/>
      </w:rPr>
    </w:lvl>
    <w:lvl w:ilvl="3" w:tplc="EDC43348">
      <w:numFmt w:val="bullet"/>
      <w:lvlText w:val="•"/>
      <w:lvlJc w:val="left"/>
      <w:pPr>
        <w:ind w:left="3705" w:hanging="173"/>
      </w:pPr>
      <w:rPr>
        <w:rFonts w:hint="default"/>
        <w:lang w:val="ru-RU" w:eastAsia="en-US" w:bidi="ar-SA"/>
      </w:rPr>
    </w:lvl>
    <w:lvl w:ilvl="4" w:tplc="B84CD8C8">
      <w:numFmt w:val="bullet"/>
      <w:lvlText w:val="•"/>
      <w:lvlJc w:val="left"/>
      <w:pPr>
        <w:ind w:left="4713" w:hanging="173"/>
      </w:pPr>
      <w:rPr>
        <w:rFonts w:hint="default"/>
        <w:lang w:val="ru-RU" w:eastAsia="en-US" w:bidi="ar-SA"/>
      </w:rPr>
    </w:lvl>
    <w:lvl w:ilvl="5" w:tplc="2AD473A2">
      <w:numFmt w:val="bullet"/>
      <w:lvlText w:val="•"/>
      <w:lvlJc w:val="left"/>
      <w:pPr>
        <w:ind w:left="5722" w:hanging="173"/>
      </w:pPr>
      <w:rPr>
        <w:rFonts w:hint="default"/>
        <w:lang w:val="ru-RU" w:eastAsia="en-US" w:bidi="ar-SA"/>
      </w:rPr>
    </w:lvl>
    <w:lvl w:ilvl="6" w:tplc="789209F6">
      <w:numFmt w:val="bullet"/>
      <w:lvlText w:val="•"/>
      <w:lvlJc w:val="left"/>
      <w:pPr>
        <w:ind w:left="6730" w:hanging="173"/>
      </w:pPr>
      <w:rPr>
        <w:rFonts w:hint="default"/>
        <w:lang w:val="ru-RU" w:eastAsia="en-US" w:bidi="ar-SA"/>
      </w:rPr>
    </w:lvl>
    <w:lvl w:ilvl="7" w:tplc="7492775E">
      <w:numFmt w:val="bullet"/>
      <w:lvlText w:val="•"/>
      <w:lvlJc w:val="left"/>
      <w:pPr>
        <w:ind w:left="7738" w:hanging="173"/>
      </w:pPr>
      <w:rPr>
        <w:rFonts w:hint="default"/>
        <w:lang w:val="ru-RU" w:eastAsia="en-US" w:bidi="ar-SA"/>
      </w:rPr>
    </w:lvl>
    <w:lvl w:ilvl="8" w:tplc="D242D56C">
      <w:numFmt w:val="bullet"/>
      <w:lvlText w:val="•"/>
      <w:lvlJc w:val="left"/>
      <w:pPr>
        <w:ind w:left="8747" w:hanging="173"/>
      </w:pPr>
      <w:rPr>
        <w:rFonts w:hint="default"/>
        <w:lang w:val="ru-RU" w:eastAsia="en-US" w:bidi="ar-SA"/>
      </w:rPr>
    </w:lvl>
  </w:abstractNum>
  <w:abstractNum w:abstractNumId="5">
    <w:nsid w:val="023270E9"/>
    <w:multiLevelType w:val="hybridMultilevel"/>
    <w:tmpl w:val="C12411BE"/>
    <w:lvl w:ilvl="0" w:tplc="F244A1B2">
      <w:start w:val="1"/>
      <w:numFmt w:val="decimal"/>
      <w:lvlText w:val="%1)"/>
      <w:lvlJc w:val="left"/>
      <w:pPr>
        <w:ind w:left="680" w:hanging="490"/>
        <w:jc w:val="left"/>
      </w:pPr>
      <w:rPr>
        <w:rFonts w:ascii="Times New Roman" w:eastAsia="Times New Roman" w:hAnsi="Times New Roman" w:cs="Times New Roman" w:hint="default"/>
        <w:spacing w:val="-23"/>
        <w:w w:val="100"/>
        <w:sz w:val="24"/>
        <w:szCs w:val="24"/>
        <w:lang w:val="ru-RU" w:eastAsia="en-US" w:bidi="ar-SA"/>
      </w:rPr>
    </w:lvl>
    <w:lvl w:ilvl="1" w:tplc="9544D0FE">
      <w:numFmt w:val="bullet"/>
      <w:lvlText w:val="•"/>
      <w:lvlJc w:val="left"/>
      <w:pPr>
        <w:ind w:left="1688" w:hanging="490"/>
      </w:pPr>
      <w:rPr>
        <w:rFonts w:hint="default"/>
        <w:lang w:val="ru-RU" w:eastAsia="en-US" w:bidi="ar-SA"/>
      </w:rPr>
    </w:lvl>
    <w:lvl w:ilvl="2" w:tplc="3DFA1200">
      <w:numFmt w:val="bullet"/>
      <w:lvlText w:val="•"/>
      <w:lvlJc w:val="left"/>
      <w:pPr>
        <w:ind w:left="2696" w:hanging="490"/>
      </w:pPr>
      <w:rPr>
        <w:rFonts w:hint="default"/>
        <w:lang w:val="ru-RU" w:eastAsia="en-US" w:bidi="ar-SA"/>
      </w:rPr>
    </w:lvl>
    <w:lvl w:ilvl="3" w:tplc="ED2AEC72">
      <w:numFmt w:val="bullet"/>
      <w:lvlText w:val="•"/>
      <w:lvlJc w:val="left"/>
      <w:pPr>
        <w:ind w:left="3705" w:hanging="490"/>
      </w:pPr>
      <w:rPr>
        <w:rFonts w:hint="default"/>
        <w:lang w:val="ru-RU" w:eastAsia="en-US" w:bidi="ar-SA"/>
      </w:rPr>
    </w:lvl>
    <w:lvl w:ilvl="4" w:tplc="8BDE31A0">
      <w:numFmt w:val="bullet"/>
      <w:lvlText w:val="•"/>
      <w:lvlJc w:val="left"/>
      <w:pPr>
        <w:ind w:left="4713" w:hanging="490"/>
      </w:pPr>
      <w:rPr>
        <w:rFonts w:hint="default"/>
        <w:lang w:val="ru-RU" w:eastAsia="en-US" w:bidi="ar-SA"/>
      </w:rPr>
    </w:lvl>
    <w:lvl w:ilvl="5" w:tplc="11E840A2">
      <w:numFmt w:val="bullet"/>
      <w:lvlText w:val="•"/>
      <w:lvlJc w:val="left"/>
      <w:pPr>
        <w:ind w:left="5722" w:hanging="490"/>
      </w:pPr>
      <w:rPr>
        <w:rFonts w:hint="default"/>
        <w:lang w:val="ru-RU" w:eastAsia="en-US" w:bidi="ar-SA"/>
      </w:rPr>
    </w:lvl>
    <w:lvl w:ilvl="6" w:tplc="E040AC12">
      <w:numFmt w:val="bullet"/>
      <w:lvlText w:val="•"/>
      <w:lvlJc w:val="left"/>
      <w:pPr>
        <w:ind w:left="6730" w:hanging="490"/>
      </w:pPr>
      <w:rPr>
        <w:rFonts w:hint="default"/>
        <w:lang w:val="ru-RU" w:eastAsia="en-US" w:bidi="ar-SA"/>
      </w:rPr>
    </w:lvl>
    <w:lvl w:ilvl="7" w:tplc="DEA4CDA0">
      <w:numFmt w:val="bullet"/>
      <w:lvlText w:val="•"/>
      <w:lvlJc w:val="left"/>
      <w:pPr>
        <w:ind w:left="7738" w:hanging="490"/>
      </w:pPr>
      <w:rPr>
        <w:rFonts w:hint="default"/>
        <w:lang w:val="ru-RU" w:eastAsia="en-US" w:bidi="ar-SA"/>
      </w:rPr>
    </w:lvl>
    <w:lvl w:ilvl="8" w:tplc="EAF088C6">
      <w:numFmt w:val="bullet"/>
      <w:lvlText w:val="•"/>
      <w:lvlJc w:val="left"/>
      <w:pPr>
        <w:ind w:left="8747" w:hanging="490"/>
      </w:pPr>
      <w:rPr>
        <w:rFonts w:hint="default"/>
        <w:lang w:val="ru-RU" w:eastAsia="en-US" w:bidi="ar-SA"/>
      </w:rPr>
    </w:lvl>
  </w:abstractNum>
  <w:abstractNum w:abstractNumId="6">
    <w:nsid w:val="02AD46A1"/>
    <w:multiLevelType w:val="multilevel"/>
    <w:tmpl w:val="C8922010"/>
    <w:lvl w:ilvl="0">
      <w:start w:val="2"/>
      <w:numFmt w:val="decimal"/>
      <w:lvlText w:val="%1"/>
      <w:lvlJc w:val="left"/>
      <w:pPr>
        <w:ind w:left="680" w:hanging="720"/>
        <w:jc w:val="left"/>
      </w:pPr>
      <w:rPr>
        <w:rFonts w:hint="default"/>
        <w:lang w:val="ru-RU" w:eastAsia="en-US" w:bidi="ar-SA"/>
      </w:rPr>
    </w:lvl>
    <w:lvl w:ilvl="1">
      <w:start w:val="2"/>
      <w:numFmt w:val="decimal"/>
      <w:lvlText w:val="%1.%2"/>
      <w:lvlJc w:val="left"/>
      <w:pPr>
        <w:ind w:left="680" w:hanging="720"/>
        <w:jc w:val="left"/>
      </w:pPr>
      <w:rPr>
        <w:rFonts w:hint="default"/>
        <w:lang w:val="ru-RU" w:eastAsia="en-US" w:bidi="ar-SA"/>
      </w:rPr>
    </w:lvl>
    <w:lvl w:ilvl="2">
      <w:start w:val="2"/>
      <w:numFmt w:val="decimal"/>
      <w:lvlText w:val="%1.%2.%3."/>
      <w:lvlJc w:val="left"/>
      <w:pPr>
        <w:ind w:left="680" w:hanging="720"/>
        <w:jc w:val="left"/>
      </w:pPr>
      <w:rPr>
        <w:rFonts w:ascii="Times New Roman" w:eastAsia="Times New Roman" w:hAnsi="Times New Roman" w:cs="Times New Roman" w:hint="default"/>
        <w:b/>
        <w:bCs/>
        <w:spacing w:val="-8"/>
        <w:w w:val="100"/>
        <w:sz w:val="24"/>
        <w:szCs w:val="24"/>
        <w:lang w:val="ru-RU" w:eastAsia="en-US" w:bidi="ar-SA"/>
      </w:rPr>
    </w:lvl>
    <w:lvl w:ilvl="3">
      <w:start w:val="1"/>
      <w:numFmt w:val="decimal"/>
      <w:lvlText w:val="%1.%2.%3.%4."/>
      <w:lvlJc w:val="left"/>
      <w:pPr>
        <w:ind w:left="2029" w:hanging="783"/>
        <w:jc w:val="left"/>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4934" w:hanging="783"/>
      </w:pPr>
      <w:rPr>
        <w:rFonts w:hint="default"/>
        <w:lang w:val="ru-RU" w:eastAsia="en-US" w:bidi="ar-SA"/>
      </w:rPr>
    </w:lvl>
    <w:lvl w:ilvl="5">
      <w:numFmt w:val="bullet"/>
      <w:lvlText w:val="•"/>
      <w:lvlJc w:val="left"/>
      <w:pPr>
        <w:ind w:left="5906" w:hanging="783"/>
      </w:pPr>
      <w:rPr>
        <w:rFonts w:hint="default"/>
        <w:lang w:val="ru-RU" w:eastAsia="en-US" w:bidi="ar-SA"/>
      </w:rPr>
    </w:lvl>
    <w:lvl w:ilvl="6">
      <w:numFmt w:val="bullet"/>
      <w:lvlText w:val="•"/>
      <w:lvlJc w:val="left"/>
      <w:pPr>
        <w:ind w:left="6877" w:hanging="783"/>
      </w:pPr>
      <w:rPr>
        <w:rFonts w:hint="default"/>
        <w:lang w:val="ru-RU" w:eastAsia="en-US" w:bidi="ar-SA"/>
      </w:rPr>
    </w:lvl>
    <w:lvl w:ilvl="7">
      <w:numFmt w:val="bullet"/>
      <w:lvlText w:val="•"/>
      <w:lvlJc w:val="left"/>
      <w:pPr>
        <w:ind w:left="7849" w:hanging="783"/>
      </w:pPr>
      <w:rPr>
        <w:rFonts w:hint="default"/>
        <w:lang w:val="ru-RU" w:eastAsia="en-US" w:bidi="ar-SA"/>
      </w:rPr>
    </w:lvl>
    <w:lvl w:ilvl="8">
      <w:numFmt w:val="bullet"/>
      <w:lvlText w:val="•"/>
      <w:lvlJc w:val="left"/>
      <w:pPr>
        <w:ind w:left="8820" w:hanging="783"/>
      </w:pPr>
      <w:rPr>
        <w:rFonts w:hint="default"/>
        <w:lang w:val="ru-RU" w:eastAsia="en-US" w:bidi="ar-SA"/>
      </w:rPr>
    </w:lvl>
  </w:abstractNum>
  <w:abstractNum w:abstractNumId="7">
    <w:nsid w:val="02CE44A3"/>
    <w:multiLevelType w:val="hybridMultilevel"/>
    <w:tmpl w:val="EA404168"/>
    <w:lvl w:ilvl="0" w:tplc="9C981DD8">
      <w:numFmt w:val="bullet"/>
      <w:lvlText w:val="-"/>
      <w:lvlJc w:val="left"/>
      <w:pPr>
        <w:ind w:left="680" w:hanging="347"/>
      </w:pPr>
      <w:rPr>
        <w:rFonts w:ascii="Times New Roman" w:eastAsia="Times New Roman" w:hAnsi="Times New Roman" w:cs="Times New Roman" w:hint="default"/>
        <w:i/>
        <w:spacing w:val="-17"/>
        <w:w w:val="99"/>
        <w:sz w:val="24"/>
        <w:szCs w:val="24"/>
        <w:lang w:val="ru-RU" w:eastAsia="en-US" w:bidi="ar-SA"/>
      </w:rPr>
    </w:lvl>
    <w:lvl w:ilvl="1" w:tplc="4DCABC0E">
      <w:numFmt w:val="bullet"/>
      <w:lvlText w:val="•"/>
      <w:lvlJc w:val="left"/>
      <w:pPr>
        <w:ind w:left="1688" w:hanging="347"/>
      </w:pPr>
      <w:rPr>
        <w:rFonts w:hint="default"/>
        <w:lang w:val="ru-RU" w:eastAsia="en-US" w:bidi="ar-SA"/>
      </w:rPr>
    </w:lvl>
    <w:lvl w:ilvl="2" w:tplc="E0F83904">
      <w:numFmt w:val="bullet"/>
      <w:lvlText w:val="•"/>
      <w:lvlJc w:val="left"/>
      <w:pPr>
        <w:ind w:left="2696" w:hanging="347"/>
      </w:pPr>
      <w:rPr>
        <w:rFonts w:hint="default"/>
        <w:lang w:val="ru-RU" w:eastAsia="en-US" w:bidi="ar-SA"/>
      </w:rPr>
    </w:lvl>
    <w:lvl w:ilvl="3" w:tplc="C24A06D2">
      <w:numFmt w:val="bullet"/>
      <w:lvlText w:val="•"/>
      <w:lvlJc w:val="left"/>
      <w:pPr>
        <w:ind w:left="3705" w:hanging="347"/>
      </w:pPr>
      <w:rPr>
        <w:rFonts w:hint="default"/>
        <w:lang w:val="ru-RU" w:eastAsia="en-US" w:bidi="ar-SA"/>
      </w:rPr>
    </w:lvl>
    <w:lvl w:ilvl="4" w:tplc="F82426B2">
      <w:numFmt w:val="bullet"/>
      <w:lvlText w:val="•"/>
      <w:lvlJc w:val="left"/>
      <w:pPr>
        <w:ind w:left="4713" w:hanging="347"/>
      </w:pPr>
      <w:rPr>
        <w:rFonts w:hint="default"/>
        <w:lang w:val="ru-RU" w:eastAsia="en-US" w:bidi="ar-SA"/>
      </w:rPr>
    </w:lvl>
    <w:lvl w:ilvl="5" w:tplc="FFB0B748">
      <w:numFmt w:val="bullet"/>
      <w:lvlText w:val="•"/>
      <w:lvlJc w:val="left"/>
      <w:pPr>
        <w:ind w:left="5722" w:hanging="347"/>
      </w:pPr>
      <w:rPr>
        <w:rFonts w:hint="default"/>
        <w:lang w:val="ru-RU" w:eastAsia="en-US" w:bidi="ar-SA"/>
      </w:rPr>
    </w:lvl>
    <w:lvl w:ilvl="6" w:tplc="DC8C785E">
      <w:numFmt w:val="bullet"/>
      <w:lvlText w:val="•"/>
      <w:lvlJc w:val="left"/>
      <w:pPr>
        <w:ind w:left="6730" w:hanging="347"/>
      </w:pPr>
      <w:rPr>
        <w:rFonts w:hint="default"/>
        <w:lang w:val="ru-RU" w:eastAsia="en-US" w:bidi="ar-SA"/>
      </w:rPr>
    </w:lvl>
    <w:lvl w:ilvl="7" w:tplc="1CC899C6">
      <w:numFmt w:val="bullet"/>
      <w:lvlText w:val="•"/>
      <w:lvlJc w:val="left"/>
      <w:pPr>
        <w:ind w:left="7738" w:hanging="347"/>
      </w:pPr>
      <w:rPr>
        <w:rFonts w:hint="default"/>
        <w:lang w:val="ru-RU" w:eastAsia="en-US" w:bidi="ar-SA"/>
      </w:rPr>
    </w:lvl>
    <w:lvl w:ilvl="8" w:tplc="E1E6DA50">
      <w:numFmt w:val="bullet"/>
      <w:lvlText w:val="•"/>
      <w:lvlJc w:val="left"/>
      <w:pPr>
        <w:ind w:left="8747" w:hanging="347"/>
      </w:pPr>
      <w:rPr>
        <w:rFonts w:hint="default"/>
        <w:lang w:val="ru-RU" w:eastAsia="en-US" w:bidi="ar-SA"/>
      </w:rPr>
    </w:lvl>
  </w:abstractNum>
  <w:abstractNum w:abstractNumId="8">
    <w:nsid w:val="030762D7"/>
    <w:multiLevelType w:val="hybridMultilevel"/>
    <w:tmpl w:val="1B58661E"/>
    <w:lvl w:ilvl="0" w:tplc="12BC0ABE">
      <w:numFmt w:val="bullet"/>
      <w:lvlText w:val="-"/>
      <w:lvlJc w:val="left"/>
      <w:pPr>
        <w:ind w:left="110" w:hanging="120"/>
      </w:pPr>
      <w:rPr>
        <w:rFonts w:ascii="Times New Roman" w:eastAsia="Times New Roman" w:hAnsi="Times New Roman" w:cs="Times New Roman" w:hint="default"/>
        <w:b/>
        <w:bCs/>
        <w:i/>
        <w:w w:val="99"/>
        <w:sz w:val="20"/>
        <w:szCs w:val="20"/>
        <w:lang w:val="ru-RU" w:eastAsia="en-US" w:bidi="ar-SA"/>
      </w:rPr>
    </w:lvl>
    <w:lvl w:ilvl="1" w:tplc="97DA263C">
      <w:numFmt w:val="bullet"/>
      <w:lvlText w:val="•"/>
      <w:lvlJc w:val="left"/>
      <w:pPr>
        <w:ind w:left="418" w:hanging="120"/>
      </w:pPr>
      <w:rPr>
        <w:rFonts w:hint="default"/>
        <w:lang w:val="ru-RU" w:eastAsia="en-US" w:bidi="ar-SA"/>
      </w:rPr>
    </w:lvl>
    <w:lvl w:ilvl="2" w:tplc="51FE0EA2">
      <w:numFmt w:val="bullet"/>
      <w:lvlText w:val="•"/>
      <w:lvlJc w:val="left"/>
      <w:pPr>
        <w:ind w:left="717" w:hanging="120"/>
      </w:pPr>
      <w:rPr>
        <w:rFonts w:hint="default"/>
        <w:lang w:val="ru-RU" w:eastAsia="en-US" w:bidi="ar-SA"/>
      </w:rPr>
    </w:lvl>
    <w:lvl w:ilvl="3" w:tplc="C5447E6A">
      <w:numFmt w:val="bullet"/>
      <w:lvlText w:val="•"/>
      <w:lvlJc w:val="left"/>
      <w:pPr>
        <w:ind w:left="1015" w:hanging="120"/>
      </w:pPr>
      <w:rPr>
        <w:rFonts w:hint="default"/>
        <w:lang w:val="ru-RU" w:eastAsia="en-US" w:bidi="ar-SA"/>
      </w:rPr>
    </w:lvl>
    <w:lvl w:ilvl="4" w:tplc="25906130">
      <w:numFmt w:val="bullet"/>
      <w:lvlText w:val="•"/>
      <w:lvlJc w:val="left"/>
      <w:pPr>
        <w:ind w:left="1314" w:hanging="120"/>
      </w:pPr>
      <w:rPr>
        <w:rFonts w:hint="default"/>
        <w:lang w:val="ru-RU" w:eastAsia="en-US" w:bidi="ar-SA"/>
      </w:rPr>
    </w:lvl>
    <w:lvl w:ilvl="5" w:tplc="DFE27472">
      <w:numFmt w:val="bullet"/>
      <w:lvlText w:val="•"/>
      <w:lvlJc w:val="left"/>
      <w:pPr>
        <w:ind w:left="1613" w:hanging="120"/>
      </w:pPr>
      <w:rPr>
        <w:rFonts w:hint="default"/>
        <w:lang w:val="ru-RU" w:eastAsia="en-US" w:bidi="ar-SA"/>
      </w:rPr>
    </w:lvl>
    <w:lvl w:ilvl="6" w:tplc="C44626FA">
      <w:numFmt w:val="bullet"/>
      <w:lvlText w:val="•"/>
      <w:lvlJc w:val="left"/>
      <w:pPr>
        <w:ind w:left="1911" w:hanging="120"/>
      </w:pPr>
      <w:rPr>
        <w:rFonts w:hint="default"/>
        <w:lang w:val="ru-RU" w:eastAsia="en-US" w:bidi="ar-SA"/>
      </w:rPr>
    </w:lvl>
    <w:lvl w:ilvl="7" w:tplc="BD14269A">
      <w:numFmt w:val="bullet"/>
      <w:lvlText w:val="•"/>
      <w:lvlJc w:val="left"/>
      <w:pPr>
        <w:ind w:left="2210" w:hanging="120"/>
      </w:pPr>
      <w:rPr>
        <w:rFonts w:hint="default"/>
        <w:lang w:val="ru-RU" w:eastAsia="en-US" w:bidi="ar-SA"/>
      </w:rPr>
    </w:lvl>
    <w:lvl w:ilvl="8" w:tplc="657EFE08">
      <w:numFmt w:val="bullet"/>
      <w:lvlText w:val="•"/>
      <w:lvlJc w:val="left"/>
      <w:pPr>
        <w:ind w:left="2508" w:hanging="120"/>
      </w:pPr>
      <w:rPr>
        <w:rFonts w:hint="default"/>
        <w:lang w:val="ru-RU" w:eastAsia="en-US" w:bidi="ar-SA"/>
      </w:rPr>
    </w:lvl>
  </w:abstractNum>
  <w:abstractNum w:abstractNumId="9">
    <w:nsid w:val="03311219"/>
    <w:multiLevelType w:val="multilevel"/>
    <w:tmpl w:val="786671A0"/>
    <w:lvl w:ilvl="0">
      <w:start w:val="1"/>
      <w:numFmt w:val="decimal"/>
      <w:lvlText w:val="%1"/>
      <w:lvlJc w:val="left"/>
      <w:pPr>
        <w:ind w:left="680" w:hanging="682"/>
        <w:jc w:val="left"/>
      </w:pPr>
      <w:rPr>
        <w:rFonts w:hint="default"/>
        <w:lang w:val="ru-RU" w:eastAsia="en-US" w:bidi="ar-SA"/>
      </w:rPr>
    </w:lvl>
    <w:lvl w:ilvl="1">
      <w:start w:val="3"/>
      <w:numFmt w:val="decimal"/>
      <w:lvlText w:val="%1.%2."/>
      <w:lvlJc w:val="left"/>
      <w:pPr>
        <w:ind w:left="680" w:hanging="682"/>
        <w:jc w:val="left"/>
      </w:pPr>
      <w:rPr>
        <w:rFonts w:ascii="Times New Roman" w:eastAsia="Times New Roman" w:hAnsi="Times New Roman" w:cs="Times New Roman" w:hint="default"/>
        <w:b/>
        <w:bCs/>
        <w:spacing w:val="-7"/>
        <w:w w:val="100"/>
        <w:sz w:val="24"/>
        <w:szCs w:val="24"/>
        <w:lang w:val="ru-RU" w:eastAsia="en-US" w:bidi="ar-SA"/>
      </w:rPr>
    </w:lvl>
    <w:lvl w:ilvl="2">
      <w:start w:val="1"/>
      <w:numFmt w:val="decimal"/>
      <w:lvlText w:val="%1.%2.%3."/>
      <w:lvlJc w:val="left"/>
      <w:pPr>
        <w:ind w:left="1995" w:hanging="604"/>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2029" w:hanging="783"/>
        <w:jc w:val="left"/>
      </w:pPr>
      <w:rPr>
        <w:rFonts w:ascii="Times New Roman" w:eastAsia="Times New Roman" w:hAnsi="Times New Roman" w:cs="Times New Roman" w:hint="default"/>
        <w:b/>
        <w:bCs/>
        <w:spacing w:val="-6"/>
        <w:w w:val="100"/>
        <w:sz w:val="24"/>
        <w:szCs w:val="24"/>
        <w:lang w:val="ru-RU" w:eastAsia="en-US" w:bidi="ar-SA"/>
      </w:rPr>
    </w:lvl>
    <w:lvl w:ilvl="4">
      <w:numFmt w:val="bullet"/>
      <w:lvlText w:val="•"/>
      <w:lvlJc w:val="left"/>
      <w:pPr>
        <w:ind w:left="4206" w:hanging="783"/>
      </w:pPr>
      <w:rPr>
        <w:rFonts w:hint="default"/>
        <w:lang w:val="ru-RU" w:eastAsia="en-US" w:bidi="ar-SA"/>
      </w:rPr>
    </w:lvl>
    <w:lvl w:ilvl="5">
      <w:numFmt w:val="bullet"/>
      <w:lvlText w:val="•"/>
      <w:lvlJc w:val="left"/>
      <w:pPr>
        <w:ind w:left="5299" w:hanging="783"/>
      </w:pPr>
      <w:rPr>
        <w:rFonts w:hint="default"/>
        <w:lang w:val="ru-RU" w:eastAsia="en-US" w:bidi="ar-SA"/>
      </w:rPr>
    </w:lvl>
    <w:lvl w:ilvl="6">
      <w:numFmt w:val="bullet"/>
      <w:lvlText w:val="•"/>
      <w:lvlJc w:val="left"/>
      <w:pPr>
        <w:ind w:left="6392" w:hanging="783"/>
      </w:pPr>
      <w:rPr>
        <w:rFonts w:hint="default"/>
        <w:lang w:val="ru-RU" w:eastAsia="en-US" w:bidi="ar-SA"/>
      </w:rPr>
    </w:lvl>
    <w:lvl w:ilvl="7">
      <w:numFmt w:val="bullet"/>
      <w:lvlText w:val="•"/>
      <w:lvlJc w:val="left"/>
      <w:pPr>
        <w:ind w:left="7485" w:hanging="783"/>
      </w:pPr>
      <w:rPr>
        <w:rFonts w:hint="default"/>
        <w:lang w:val="ru-RU" w:eastAsia="en-US" w:bidi="ar-SA"/>
      </w:rPr>
    </w:lvl>
    <w:lvl w:ilvl="8">
      <w:numFmt w:val="bullet"/>
      <w:lvlText w:val="•"/>
      <w:lvlJc w:val="left"/>
      <w:pPr>
        <w:ind w:left="8578" w:hanging="783"/>
      </w:pPr>
      <w:rPr>
        <w:rFonts w:hint="default"/>
        <w:lang w:val="ru-RU" w:eastAsia="en-US" w:bidi="ar-SA"/>
      </w:rPr>
    </w:lvl>
  </w:abstractNum>
  <w:abstractNum w:abstractNumId="10">
    <w:nsid w:val="04086299"/>
    <w:multiLevelType w:val="multilevel"/>
    <w:tmpl w:val="70C6CF96"/>
    <w:lvl w:ilvl="0">
      <w:start w:val="1"/>
      <w:numFmt w:val="decimal"/>
      <w:lvlText w:val="%1"/>
      <w:lvlJc w:val="left"/>
      <w:pPr>
        <w:ind w:left="680" w:hanging="965"/>
        <w:jc w:val="left"/>
      </w:pPr>
      <w:rPr>
        <w:rFonts w:hint="default"/>
        <w:lang w:val="ru-RU" w:eastAsia="en-US" w:bidi="ar-SA"/>
      </w:rPr>
    </w:lvl>
    <w:lvl w:ilvl="1">
      <w:start w:val="2"/>
      <w:numFmt w:val="decimal"/>
      <w:lvlText w:val="%1.%2"/>
      <w:lvlJc w:val="left"/>
      <w:pPr>
        <w:ind w:left="680" w:hanging="965"/>
        <w:jc w:val="left"/>
      </w:pPr>
      <w:rPr>
        <w:rFonts w:hint="default"/>
        <w:lang w:val="ru-RU" w:eastAsia="en-US" w:bidi="ar-SA"/>
      </w:rPr>
    </w:lvl>
    <w:lvl w:ilvl="2">
      <w:start w:val="5"/>
      <w:numFmt w:val="decimal"/>
      <w:lvlText w:val="%1.%2.%3"/>
      <w:lvlJc w:val="left"/>
      <w:pPr>
        <w:ind w:left="680" w:hanging="965"/>
        <w:jc w:val="left"/>
      </w:pPr>
      <w:rPr>
        <w:rFonts w:hint="default"/>
        <w:lang w:val="ru-RU" w:eastAsia="en-US" w:bidi="ar-SA"/>
      </w:rPr>
    </w:lvl>
    <w:lvl w:ilvl="3">
      <w:start w:val="8"/>
      <w:numFmt w:val="decimal"/>
      <w:lvlText w:val="%1.%2.%3.%4"/>
      <w:lvlJc w:val="left"/>
      <w:pPr>
        <w:ind w:left="680" w:hanging="965"/>
        <w:jc w:val="left"/>
      </w:pPr>
      <w:rPr>
        <w:rFonts w:hint="default"/>
        <w:lang w:val="ru-RU" w:eastAsia="en-US" w:bidi="ar-SA"/>
      </w:rPr>
    </w:lvl>
    <w:lvl w:ilvl="4">
      <w:start w:val="1"/>
      <w:numFmt w:val="decimal"/>
      <w:lvlText w:val="%1.%2.%3.%4.%5."/>
      <w:lvlJc w:val="left"/>
      <w:pPr>
        <w:ind w:left="680" w:hanging="965"/>
        <w:jc w:val="left"/>
      </w:pPr>
      <w:rPr>
        <w:rFonts w:ascii="Times New Roman" w:eastAsia="Times New Roman" w:hAnsi="Times New Roman" w:cs="Times New Roman" w:hint="default"/>
        <w:b/>
        <w:bCs/>
        <w:spacing w:val="-5"/>
        <w:w w:val="100"/>
        <w:sz w:val="24"/>
        <w:szCs w:val="24"/>
        <w:lang w:val="ru-RU" w:eastAsia="en-US" w:bidi="ar-SA"/>
      </w:rPr>
    </w:lvl>
    <w:lvl w:ilvl="5">
      <w:numFmt w:val="bullet"/>
      <w:lvlText w:val="•"/>
      <w:lvlJc w:val="left"/>
      <w:pPr>
        <w:ind w:left="5722" w:hanging="965"/>
      </w:pPr>
      <w:rPr>
        <w:rFonts w:hint="default"/>
        <w:lang w:val="ru-RU" w:eastAsia="en-US" w:bidi="ar-SA"/>
      </w:rPr>
    </w:lvl>
    <w:lvl w:ilvl="6">
      <w:numFmt w:val="bullet"/>
      <w:lvlText w:val="•"/>
      <w:lvlJc w:val="left"/>
      <w:pPr>
        <w:ind w:left="6730" w:hanging="965"/>
      </w:pPr>
      <w:rPr>
        <w:rFonts w:hint="default"/>
        <w:lang w:val="ru-RU" w:eastAsia="en-US" w:bidi="ar-SA"/>
      </w:rPr>
    </w:lvl>
    <w:lvl w:ilvl="7">
      <w:numFmt w:val="bullet"/>
      <w:lvlText w:val="•"/>
      <w:lvlJc w:val="left"/>
      <w:pPr>
        <w:ind w:left="7738" w:hanging="965"/>
      </w:pPr>
      <w:rPr>
        <w:rFonts w:hint="default"/>
        <w:lang w:val="ru-RU" w:eastAsia="en-US" w:bidi="ar-SA"/>
      </w:rPr>
    </w:lvl>
    <w:lvl w:ilvl="8">
      <w:numFmt w:val="bullet"/>
      <w:lvlText w:val="•"/>
      <w:lvlJc w:val="left"/>
      <w:pPr>
        <w:ind w:left="8747" w:hanging="965"/>
      </w:pPr>
      <w:rPr>
        <w:rFonts w:hint="default"/>
        <w:lang w:val="ru-RU" w:eastAsia="en-US" w:bidi="ar-SA"/>
      </w:rPr>
    </w:lvl>
  </w:abstractNum>
  <w:abstractNum w:abstractNumId="11">
    <w:nsid w:val="047704B5"/>
    <w:multiLevelType w:val="hybridMultilevel"/>
    <w:tmpl w:val="650AB044"/>
    <w:lvl w:ilvl="0" w:tplc="AFF4BCA8">
      <w:numFmt w:val="bullet"/>
      <w:lvlText w:val="-"/>
      <w:lvlJc w:val="left"/>
      <w:pPr>
        <w:ind w:left="680" w:hanging="293"/>
      </w:pPr>
      <w:rPr>
        <w:rFonts w:ascii="Times New Roman" w:eastAsia="Times New Roman" w:hAnsi="Times New Roman" w:cs="Times New Roman" w:hint="default"/>
        <w:spacing w:val="-6"/>
        <w:w w:val="99"/>
        <w:sz w:val="24"/>
        <w:szCs w:val="24"/>
        <w:lang w:val="ru-RU" w:eastAsia="en-US" w:bidi="ar-SA"/>
      </w:rPr>
    </w:lvl>
    <w:lvl w:ilvl="1" w:tplc="1CD8FF54">
      <w:numFmt w:val="bullet"/>
      <w:lvlText w:val="•"/>
      <w:lvlJc w:val="left"/>
      <w:pPr>
        <w:ind w:left="1688" w:hanging="293"/>
      </w:pPr>
      <w:rPr>
        <w:rFonts w:hint="default"/>
        <w:lang w:val="ru-RU" w:eastAsia="en-US" w:bidi="ar-SA"/>
      </w:rPr>
    </w:lvl>
    <w:lvl w:ilvl="2" w:tplc="C9AAFB30">
      <w:numFmt w:val="bullet"/>
      <w:lvlText w:val="•"/>
      <w:lvlJc w:val="left"/>
      <w:pPr>
        <w:ind w:left="2696" w:hanging="293"/>
      </w:pPr>
      <w:rPr>
        <w:rFonts w:hint="default"/>
        <w:lang w:val="ru-RU" w:eastAsia="en-US" w:bidi="ar-SA"/>
      </w:rPr>
    </w:lvl>
    <w:lvl w:ilvl="3" w:tplc="E9AC07D6">
      <w:numFmt w:val="bullet"/>
      <w:lvlText w:val="•"/>
      <w:lvlJc w:val="left"/>
      <w:pPr>
        <w:ind w:left="3705" w:hanging="293"/>
      </w:pPr>
      <w:rPr>
        <w:rFonts w:hint="default"/>
        <w:lang w:val="ru-RU" w:eastAsia="en-US" w:bidi="ar-SA"/>
      </w:rPr>
    </w:lvl>
    <w:lvl w:ilvl="4" w:tplc="0292E176">
      <w:numFmt w:val="bullet"/>
      <w:lvlText w:val="•"/>
      <w:lvlJc w:val="left"/>
      <w:pPr>
        <w:ind w:left="4713" w:hanging="293"/>
      </w:pPr>
      <w:rPr>
        <w:rFonts w:hint="default"/>
        <w:lang w:val="ru-RU" w:eastAsia="en-US" w:bidi="ar-SA"/>
      </w:rPr>
    </w:lvl>
    <w:lvl w:ilvl="5" w:tplc="F970F396">
      <w:numFmt w:val="bullet"/>
      <w:lvlText w:val="•"/>
      <w:lvlJc w:val="left"/>
      <w:pPr>
        <w:ind w:left="5722" w:hanging="293"/>
      </w:pPr>
      <w:rPr>
        <w:rFonts w:hint="default"/>
        <w:lang w:val="ru-RU" w:eastAsia="en-US" w:bidi="ar-SA"/>
      </w:rPr>
    </w:lvl>
    <w:lvl w:ilvl="6" w:tplc="5A8AC0E0">
      <w:numFmt w:val="bullet"/>
      <w:lvlText w:val="•"/>
      <w:lvlJc w:val="left"/>
      <w:pPr>
        <w:ind w:left="6730" w:hanging="293"/>
      </w:pPr>
      <w:rPr>
        <w:rFonts w:hint="default"/>
        <w:lang w:val="ru-RU" w:eastAsia="en-US" w:bidi="ar-SA"/>
      </w:rPr>
    </w:lvl>
    <w:lvl w:ilvl="7" w:tplc="F4A63ADE">
      <w:numFmt w:val="bullet"/>
      <w:lvlText w:val="•"/>
      <w:lvlJc w:val="left"/>
      <w:pPr>
        <w:ind w:left="7738" w:hanging="293"/>
      </w:pPr>
      <w:rPr>
        <w:rFonts w:hint="default"/>
        <w:lang w:val="ru-RU" w:eastAsia="en-US" w:bidi="ar-SA"/>
      </w:rPr>
    </w:lvl>
    <w:lvl w:ilvl="8" w:tplc="A2F40636">
      <w:numFmt w:val="bullet"/>
      <w:lvlText w:val="•"/>
      <w:lvlJc w:val="left"/>
      <w:pPr>
        <w:ind w:left="8747" w:hanging="293"/>
      </w:pPr>
      <w:rPr>
        <w:rFonts w:hint="default"/>
        <w:lang w:val="ru-RU" w:eastAsia="en-US" w:bidi="ar-SA"/>
      </w:rPr>
    </w:lvl>
  </w:abstractNum>
  <w:abstractNum w:abstractNumId="12">
    <w:nsid w:val="04804E6E"/>
    <w:multiLevelType w:val="hybridMultilevel"/>
    <w:tmpl w:val="11FEB2E4"/>
    <w:lvl w:ilvl="0" w:tplc="6D0280AC">
      <w:numFmt w:val="bullet"/>
      <w:lvlText w:val="-"/>
      <w:lvlJc w:val="left"/>
      <w:pPr>
        <w:ind w:left="680" w:hanging="159"/>
      </w:pPr>
      <w:rPr>
        <w:rFonts w:ascii="Times New Roman" w:eastAsia="Times New Roman" w:hAnsi="Times New Roman" w:cs="Times New Roman" w:hint="default"/>
        <w:w w:val="98"/>
        <w:sz w:val="24"/>
        <w:szCs w:val="24"/>
        <w:lang w:val="ru-RU" w:eastAsia="en-US" w:bidi="ar-SA"/>
      </w:rPr>
    </w:lvl>
    <w:lvl w:ilvl="1" w:tplc="CEFAFE92">
      <w:numFmt w:val="bullet"/>
      <w:lvlText w:val="•"/>
      <w:lvlJc w:val="left"/>
      <w:pPr>
        <w:ind w:left="1688" w:hanging="159"/>
      </w:pPr>
      <w:rPr>
        <w:rFonts w:hint="default"/>
        <w:lang w:val="ru-RU" w:eastAsia="en-US" w:bidi="ar-SA"/>
      </w:rPr>
    </w:lvl>
    <w:lvl w:ilvl="2" w:tplc="B24466BA">
      <w:numFmt w:val="bullet"/>
      <w:lvlText w:val="•"/>
      <w:lvlJc w:val="left"/>
      <w:pPr>
        <w:ind w:left="2696" w:hanging="159"/>
      </w:pPr>
      <w:rPr>
        <w:rFonts w:hint="default"/>
        <w:lang w:val="ru-RU" w:eastAsia="en-US" w:bidi="ar-SA"/>
      </w:rPr>
    </w:lvl>
    <w:lvl w:ilvl="3" w:tplc="527826EE">
      <w:numFmt w:val="bullet"/>
      <w:lvlText w:val="•"/>
      <w:lvlJc w:val="left"/>
      <w:pPr>
        <w:ind w:left="3705" w:hanging="159"/>
      </w:pPr>
      <w:rPr>
        <w:rFonts w:hint="default"/>
        <w:lang w:val="ru-RU" w:eastAsia="en-US" w:bidi="ar-SA"/>
      </w:rPr>
    </w:lvl>
    <w:lvl w:ilvl="4" w:tplc="FF5C0CF0">
      <w:numFmt w:val="bullet"/>
      <w:lvlText w:val="•"/>
      <w:lvlJc w:val="left"/>
      <w:pPr>
        <w:ind w:left="4713" w:hanging="159"/>
      </w:pPr>
      <w:rPr>
        <w:rFonts w:hint="default"/>
        <w:lang w:val="ru-RU" w:eastAsia="en-US" w:bidi="ar-SA"/>
      </w:rPr>
    </w:lvl>
    <w:lvl w:ilvl="5" w:tplc="CA861560">
      <w:numFmt w:val="bullet"/>
      <w:lvlText w:val="•"/>
      <w:lvlJc w:val="left"/>
      <w:pPr>
        <w:ind w:left="5722" w:hanging="159"/>
      </w:pPr>
      <w:rPr>
        <w:rFonts w:hint="default"/>
        <w:lang w:val="ru-RU" w:eastAsia="en-US" w:bidi="ar-SA"/>
      </w:rPr>
    </w:lvl>
    <w:lvl w:ilvl="6" w:tplc="6F9AE290">
      <w:numFmt w:val="bullet"/>
      <w:lvlText w:val="•"/>
      <w:lvlJc w:val="left"/>
      <w:pPr>
        <w:ind w:left="6730" w:hanging="159"/>
      </w:pPr>
      <w:rPr>
        <w:rFonts w:hint="default"/>
        <w:lang w:val="ru-RU" w:eastAsia="en-US" w:bidi="ar-SA"/>
      </w:rPr>
    </w:lvl>
    <w:lvl w:ilvl="7" w:tplc="3648D702">
      <w:numFmt w:val="bullet"/>
      <w:lvlText w:val="•"/>
      <w:lvlJc w:val="left"/>
      <w:pPr>
        <w:ind w:left="7738" w:hanging="159"/>
      </w:pPr>
      <w:rPr>
        <w:rFonts w:hint="default"/>
        <w:lang w:val="ru-RU" w:eastAsia="en-US" w:bidi="ar-SA"/>
      </w:rPr>
    </w:lvl>
    <w:lvl w:ilvl="8" w:tplc="1AFEEB8E">
      <w:numFmt w:val="bullet"/>
      <w:lvlText w:val="•"/>
      <w:lvlJc w:val="left"/>
      <w:pPr>
        <w:ind w:left="8747" w:hanging="159"/>
      </w:pPr>
      <w:rPr>
        <w:rFonts w:hint="default"/>
        <w:lang w:val="ru-RU" w:eastAsia="en-US" w:bidi="ar-SA"/>
      </w:rPr>
    </w:lvl>
  </w:abstractNum>
  <w:abstractNum w:abstractNumId="13">
    <w:nsid w:val="0480535D"/>
    <w:multiLevelType w:val="hybridMultilevel"/>
    <w:tmpl w:val="B792E034"/>
    <w:lvl w:ilvl="0" w:tplc="C24442F4">
      <w:numFmt w:val="bullet"/>
      <w:lvlText w:val="-"/>
      <w:lvlJc w:val="left"/>
      <w:pPr>
        <w:ind w:left="680" w:hanging="192"/>
      </w:pPr>
      <w:rPr>
        <w:rFonts w:ascii="Times New Roman" w:eastAsia="Times New Roman" w:hAnsi="Times New Roman" w:cs="Times New Roman" w:hint="default"/>
        <w:w w:val="100"/>
        <w:sz w:val="22"/>
        <w:szCs w:val="22"/>
        <w:lang w:val="ru-RU" w:eastAsia="en-US" w:bidi="ar-SA"/>
      </w:rPr>
    </w:lvl>
    <w:lvl w:ilvl="1" w:tplc="F3965A8C">
      <w:numFmt w:val="bullet"/>
      <w:lvlText w:val="•"/>
      <w:lvlJc w:val="left"/>
      <w:pPr>
        <w:ind w:left="1688" w:hanging="192"/>
      </w:pPr>
      <w:rPr>
        <w:rFonts w:hint="default"/>
        <w:lang w:val="ru-RU" w:eastAsia="en-US" w:bidi="ar-SA"/>
      </w:rPr>
    </w:lvl>
    <w:lvl w:ilvl="2" w:tplc="1B4C7362">
      <w:numFmt w:val="bullet"/>
      <w:lvlText w:val="•"/>
      <w:lvlJc w:val="left"/>
      <w:pPr>
        <w:ind w:left="2696" w:hanging="192"/>
      </w:pPr>
      <w:rPr>
        <w:rFonts w:hint="default"/>
        <w:lang w:val="ru-RU" w:eastAsia="en-US" w:bidi="ar-SA"/>
      </w:rPr>
    </w:lvl>
    <w:lvl w:ilvl="3" w:tplc="F7261DEC">
      <w:numFmt w:val="bullet"/>
      <w:lvlText w:val="•"/>
      <w:lvlJc w:val="left"/>
      <w:pPr>
        <w:ind w:left="3705" w:hanging="192"/>
      </w:pPr>
      <w:rPr>
        <w:rFonts w:hint="default"/>
        <w:lang w:val="ru-RU" w:eastAsia="en-US" w:bidi="ar-SA"/>
      </w:rPr>
    </w:lvl>
    <w:lvl w:ilvl="4" w:tplc="36A0FF04">
      <w:numFmt w:val="bullet"/>
      <w:lvlText w:val="•"/>
      <w:lvlJc w:val="left"/>
      <w:pPr>
        <w:ind w:left="4713" w:hanging="192"/>
      </w:pPr>
      <w:rPr>
        <w:rFonts w:hint="default"/>
        <w:lang w:val="ru-RU" w:eastAsia="en-US" w:bidi="ar-SA"/>
      </w:rPr>
    </w:lvl>
    <w:lvl w:ilvl="5" w:tplc="BFA012D4">
      <w:numFmt w:val="bullet"/>
      <w:lvlText w:val="•"/>
      <w:lvlJc w:val="left"/>
      <w:pPr>
        <w:ind w:left="5722" w:hanging="192"/>
      </w:pPr>
      <w:rPr>
        <w:rFonts w:hint="default"/>
        <w:lang w:val="ru-RU" w:eastAsia="en-US" w:bidi="ar-SA"/>
      </w:rPr>
    </w:lvl>
    <w:lvl w:ilvl="6" w:tplc="AF388C20">
      <w:numFmt w:val="bullet"/>
      <w:lvlText w:val="•"/>
      <w:lvlJc w:val="left"/>
      <w:pPr>
        <w:ind w:left="6730" w:hanging="192"/>
      </w:pPr>
      <w:rPr>
        <w:rFonts w:hint="default"/>
        <w:lang w:val="ru-RU" w:eastAsia="en-US" w:bidi="ar-SA"/>
      </w:rPr>
    </w:lvl>
    <w:lvl w:ilvl="7" w:tplc="2814EB9E">
      <w:numFmt w:val="bullet"/>
      <w:lvlText w:val="•"/>
      <w:lvlJc w:val="left"/>
      <w:pPr>
        <w:ind w:left="7738" w:hanging="192"/>
      </w:pPr>
      <w:rPr>
        <w:rFonts w:hint="default"/>
        <w:lang w:val="ru-RU" w:eastAsia="en-US" w:bidi="ar-SA"/>
      </w:rPr>
    </w:lvl>
    <w:lvl w:ilvl="8" w:tplc="D4402CC8">
      <w:numFmt w:val="bullet"/>
      <w:lvlText w:val="•"/>
      <w:lvlJc w:val="left"/>
      <w:pPr>
        <w:ind w:left="8747" w:hanging="192"/>
      </w:pPr>
      <w:rPr>
        <w:rFonts w:hint="default"/>
        <w:lang w:val="ru-RU" w:eastAsia="en-US" w:bidi="ar-SA"/>
      </w:rPr>
    </w:lvl>
  </w:abstractNum>
  <w:abstractNum w:abstractNumId="14">
    <w:nsid w:val="054C7213"/>
    <w:multiLevelType w:val="hybridMultilevel"/>
    <w:tmpl w:val="498255AE"/>
    <w:lvl w:ilvl="0" w:tplc="6CE64562">
      <w:start w:val="1"/>
      <w:numFmt w:val="decimal"/>
      <w:lvlText w:val="%1)"/>
      <w:lvlJc w:val="left"/>
      <w:pPr>
        <w:ind w:left="680" w:hanging="341"/>
        <w:jc w:val="right"/>
      </w:pPr>
      <w:rPr>
        <w:rFonts w:ascii="Times New Roman" w:eastAsia="Times New Roman" w:hAnsi="Times New Roman" w:cs="Times New Roman" w:hint="default"/>
        <w:spacing w:val="-10"/>
        <w:w w:val="100"/>
        <w:sz w:val="24"/>
        <w:szCs w:val="24"/>
        <w:lang w:val="ru-RU" w:eastAsia="en-US" w:bidi="ar-SA"/>
      </w:rPr>
    </w:lvl>
    <w:lvl w:ilvl="1" w:tplc="44AABFC2">
      <w:numFmt w:val="bullet"/>
      <w:lvlText w:val="•"/>
      <w:lvlJc w:val="left"/>
      <w:pPr>
        <w:ind w:left="1688" w:hanging="341"/>
      </w:pPr>
      <w:rPr>
        <w:rFonts w:hint="default"/>
        <w:lang w:val="ru-RU" w:eastAsia="en-US" w:bidi="ar-SA"/>
      </w:rPr>
    </w:lvl>
    <w:lvl w:ilvl="2" w:tplc="2F02D126">
      <w:numFmt w:val="bullet"/>
      <w:lvlText w:val="•"/>
      <w:lvlJc w:val="left"/>
      <w:pPr>
        <w:ind w:left="2696" w:hanging="341"/>
      </w:pPr>
      <w:rPr>
        <w:rFonts w:hint="default"/>
        <w:lang w:val="ru-RU" w:eastAsia="en-US" w:bidi="ar-SA"/>
      </w:rPr>
    </w:lvl>
    <w:lvl w:ilvl="3" w:tplc="46C41BC8">
      <w:numFmt w:val="bullet"/>
      <w:lvlText w:val="•"/>
      <w:lvlJc w:val="left"/>
      <w:pPr>
        <w:ind w:left="3705" w:hanging="341"/>
      </w:pPr>
      <w:rPr>
        <w:rFonts w:hint="default"/>
        <w:lang w:val="ru-RU" w:eastAsia="en-US" w:bidi="ar-SA"/>
      </w:rPr>
    </w:lvl>
    <w:lvl w:ilvl="4" w:tplc="39B44228">
      <w:numFmt w:val="bullet"/>
      <w:lvlText w:val="•"/>
      <w:lvlJc w:val="left"/>
      <w:pPr>
        <w:ind w:left="4713" w:hanging="341"/>
      </w:pPr>
      <w:rPr>
        <w:rFonts w:hint="default"/>
        <w:lang w:val="ru-RU" w:eastAsia="en-US" w:bidi="ar-SA"/>
      </w:rPr>
    </w:lvl>
    <w:lvl w:ilvl="5" w:tplc="809EB4DE">
      <w:numFmt w:val="bullet"/>
      <w:lvlText w:val="•"/>
      <w:lvlJc w:val="left"/>
      <w:pPr>
        <w:ind w:left="5722" w:hanging="341"/>
      </w:pPr>
      <w:rPr>
        <w:rFonts w:hint="default"/>
        <w:lang w:val="ru-RU" w:eastAsia="en-US" w:bidi="ar-SA"/>
      </w:rPr>
    </w:lvl>
    <w:lvl w:ilvl="6" w:tplc="30440012">
      <w:numFmt w:val="bullet"/>
      <w:lvlText w:val="•"/>
      <w:lvlJc w:val="left"/>
      <w:pPr>
        <w:ind w:left="6730" w:hanging="341"/>
      </w:pPr>
      <w:rPr>
        <w:rFonts w:hint="default"/>
        <w:lang w:val="ru-RU" w:eastAsia="en-US" w:bidi="ar-SA"/>
      </w:rPr>
    </w:lvl>
    <w:lvl w:ilvl="7" w:tplc="FDB0D9B8">
      <w:numFmt w:val="bullet"/>
      <w:lvlText w:val="•"/>
      <w:lvlJc w:val="left"/>
      <w:pPr>
        <w:ind w:left="7738" w:hanging="341"/>
      </w:pPr>
      <w:rPr>
        <w:rFonts w:hint="default"/>
        <w:lang w:val="ru-RU" w:eastAsia="en-US" w:bidi="ar-SA"/>
      </w:rPr>
    </w:lvl>
    <w:lvl w:ilvl="8" w:tplc="F398BFFC">
      <w:numFmt w:val="bullet"/>
      <w:lvlText w:val="•"/>
      <w:lvlJc w:val="left"/>
      <w:pPr>
        <w:ind w:left="8747" w:hanging="341"/>
      </w:pPr>
      <w:rPr>
        <w:rFonts w:hint="default"/>
        <w:lang w:val="ru-RU" w:eastAsia="en-US" w:bidi="ar-SA"/>
      </w:rPr>
    </w:lvl>
  </w:abstractNum>
  <w:abstractNum w:abstractNumId="15">
    <w:nsid w:val="05A94C97"/>
    <w:multiLevelType w:val="multilevel"/>
    <w:tmpl w:val="5F2EDE4C"/>
    <w:lvl w:ilvl="0">
      <w:start w:val="2"/>
      <w:numFmt w:val="decimal"/>
      <w:lvlText w:val="%1"/>
      <w:lvlJc w:val="left"/>
      <w:pPr>
        <w:ind w:left="1852" w:hanging="605"/>
        <w:jc w:val="left"/>
      </w:pPr>
      <w:rPr>
        <w:rFonts w:hint="default"/>
        <w:lang w:val="ru-RU" w:eastAsia="en-US" w:bidi="ar-SA"/>
      </w:rPr>
    </w:lvl>
    <w:lvl w:ilvl="1">
      <w:start w:val="1"/>
      <w:numFmt w:val="decimal"/>
      <w:lvlText w:val="%1.%2"/>
      <w:lvlJc w:val="left"/>
      <w:pPr>
        <w:ind w:left="1852" w:hanging="605"/>
        <w:jc w:val="left"/>
      </w:pPr>
      <w:rPr>
        <w:rFonts w:hint="default"/>
        <w:lang w:val="ru-RU" w:eastAsia="en-US" w:bidi="ar-SA"/>
      </w:rPr>
    </w:lvl>
    <w:lvl w:ilvl="2">
      <w:start w:val="4"/>
      <w:numFmt w:val="decimal"/>
      <w:lvlText w:val="%1.%2.%3."/>
      <w:lvlJc w:val="left"/>
      <w:pPr>
        <w:ind w:left="1852" w:hanging="605"/>
        <w:jc w:val="lef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680" w:hanging="802"/>
        <w:jc w:val="left"/>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4828" w:hanging="802"/>
      </w:pPr>
      <w:rPr>
        <w:rFonts w:hint="default"/>
        <w:lang w:val="ru-RU" w:eastAsia="en-US" w:bidi="ar-SA"/>
      </w:rPr>
    </w:lvl>
    <w:lvl w:ilvl="5">
      <w:numFmt w:val="bullet"/>
      <w:lvlText w:val="•"/>
      <w:lvlJc w:val="left"/>
      <w:pPr>
        <w:ind w:left="5817" w:hanging="802"/>
      </w:pPr>
      <w:rPr>
        <w:rFonts w:hint="default"/>
        <w:lang w:val="ru-RU" w:eastAsia="en-US" w:bidi="ar-SA"/>
      </w:rPr>
    </w:lvl>
    <w:lvl w:ilvl="6">
      <w:numFmt w:val="bullet"/>
      <w:lvlText w:val="•"/>
      <w:lvlJc w:val="left"/>
      <w:pPr>
        <w:ind w:left="6806" w:hanging="802"/>
      </w:pPr>
      <w:rPr>
        <w:rFonts w:hint="default"/>
        <w:lang w:val="ru-RU" w:eastAsia="en-US" w:bidi="ar-SA"/>
      </w:rPr>
    </w:lvl>
    <w:lvl w:ilvl="7">
      <w:numFmt w:val="bullet"/>
      <w:lvlText w:val="•"/>
      <w:lvlJc w:val="left"/>
      <w:pPr>
        <w:ind w:left="7796" w:hanging="802"/>
      </w:pPr>
      <w:rPr>
        <w:rFonts w:hint="default"/>
        <w:lang w:val="ru-RU" w:eastAsia="en-US" w:bidi="ar-SA"/>
      </w:rPr>
    </w:lvl>
    <w:lvl w:ilvl="8">
      <w:numFmt w:val="bullet"/>
      <w:lvlText w:val="•"/>
      <w:lvlJc w:val="left"/>
      <w:pPr>
        <w:ind w:left="8785" w:hanging="802"/>
      </w:pPr>
      <w:rPr>
        <w:rFonts w:hint="default"/>
        <w:lang w:val="ru-RU" w:eastAsia="en-US" w:bidi="ar-SA"/>
      </w:rPr>
    </w:lvl>
  </w:abstractNum>
  <w:abstractNum w:abstractNumId="16">
    <w:nsid w:val="05FF28D3"/>
    <w:multiLevelType w:val="hybridMultilevel"/>
    <w:tmpl w:val="E346AA74"/>
    <w:lvl w:ilvl="0" w:tplc="C74C41BC">
      <w:numFmt w:val="bullet"/>
      <w:lvlText w:val="-"/>
      <w:lvlJc w:val="left"/>
      <w:pPr>
        <w:ind w:left="680" w:hanging="135"/>
      </w:pPr>
      <w:rPr>
        <w:rFonts w:ascii="Times New Roman" w:eastAsia="Times New Roman" w:hAnsi="Times New Roman" w:cs="Times New Roman" w:hint="default"/>
        <w:i/>
        <w:w w:val="100"/>
        <w:sz w:val="22"/>
        <w:szCs w:val="22"/>
        <w:lang w:val="ru-RU" w:eastAsia="en-US" w:bidi="ar-SA"/>
      </w:rPr>
    </w:lvl>
    <w:lvl w:ilvl="1" w:tplc="1A601AB0">
      <w:numFmt w:val="bullet"/>
      <w:lvlText w:val="•"/>
      <w:lvlJc w:val="left"/>
      <w:pPr>
        <w:ind w:left="1688" w:hanging="135"/>
      </w:pPr>
      <w:rPr>
        <w:rFonts w:hint="default"/>
        <w:lang w:val="ru-RU" w:eastAsia="en-US" w:bidi="ar-SA"/>
      </w:rPr>
    </w:lvl>
    <w:lvl w:ilvl="2" w:tplc="135C2090">
      <w:numFmt w:val="bullet"/>
      <w:lvlText w:val="•"/>
      <w:lvlJc w:val="left"/>
      <w:pPr>
        <w:ind w:left="2696" w:hanging="135"/>
      </w:pPr>
      <w:rPr>
        <w:rFonts w:hint="default"/>
        <w:lang w:val="ru-RU" w:eastAsia="en-US" w:bidi="ar-SA"/>
      </w:rPr>
    </w:lvl>
    <w:lvl w:ilvl="3" w:tplc="AADAE5F6">
      <w:numFmt w:val="bullet"/>
      <w:lvlText w:val="•"/>
      <w:lvlJc w:val="left"/>
      <w:pPr>
        <w:ind w:left="3705" w:hanging="135"/>
      </w:pPr>
      <w:rPr>
        <w:rFonts w:hint="default"/>
        <w:lang w:val="ru-RU" w:eastAsia="en-US" w:bidi="ar-SA"/>
      </w:rPr>
    </w:lvl>
    <w:lvl w:ilvl="4" w:tplc="AC525A86">
      <w:numFmt w:val="bullet"/>
      <w:lvlText w:val="•"/>
      <w:lvlJc w:val="left"/>
      <w:pPr>
        <w:ind w:left="4713" w:hanging="135"/>
      </w:pPr>
      <w:rPr>
        <w:rFonts w:hint="default"/>
        <w:lang w:val="ru-RU" w:eastAsia="en-US" w:bidi="ar-SA"/>
      </w:rPr>
    </w:lvl>
    <w:lvl w:ilvl="5" w:tplc="3C5867E6">
      <w:numFmt w:val="bullet"/>
      <w:lvlText w:val="•"/>
      <w:lvlJc w:val="left"/>
      <w:pPr>
        <w:ind w:left="5722" w:hanging="135"/>
      </w:pPr>
      <w:rPr>
        <w:rFonts w:hint="default"/>
        <w:lang w:val="ru-RU" w:eastAsia="en-US" w:bidi="ar-SA"/>
      </w:rPr>
    </w:lvl>
    <w:lvl w:ilvl="6" w:tplc="58402AF6">
      <w:numFmt w:val="bullet"/>
      <w:lvlText w:val="•"/>
      <w:lvlJc w:val="left"/>
      <w:pPr>
        <w:ind w:left="6730" w:hanging="135"/>
      </w:pPr>
      <w:rPr>
        <w:rFonts w:hint="default"/>
        <w:lang w:val="ru-RU" w:eastAsia="en-US" w:bidi="ar-SA"/>
      </w:rPr>
    </w:lvl>
    <w:lvl w:ilvl="7" w:tplc="8382AAAE">
      <w:numFmt w:val="bullet"/>
      <w:lvlText w:val="•"/>
      <w:lvlJc w:val="left"/>
      <w:pPr>
        <w:ind w:left="7738" w:hanging="135"/>
      </w:pPr>
      <w:rPr>
        <w:rFonts w:hint="default"/>
        <w:lang w:val="ru-RU" w:eastAsia="en-US" w:bidi="ar-SA"/>
      </w:rPr>
    </w:lvl>
    <w:lvl w:ilvl="8" w:tplc="43B26326">
      <w:numFmt w:val="bullet"/>
      <w:lvlText w:val="•"/>
      <w:lvlJc w:val="left"/>
      <w:pPr>
        <w:ind w:left="8747" w:hanging="135"/>
      </w:pPr>
      <w:rPr>
        <w:rFonts w:hint="default"/>
        <w:lang w:val="ru-RU" w:eastAsia="en-US" w:bidi="ar-SA"/>
      </w:rPr>
    </w:lvl>
  </w:abstractNum>
  <w:abstractNum w:abstractNumId="17">
    <w:nsid w:val="0604008E"/>
    <w:multiLevelType w:val="hybridMultilevel"/>
    <w:tmpl w:val="D7BA9970"/>
    <w:lvl w:ilvl="0" w:tplc="F9D2AAD8">
      <w:start w:val="1"/>
      <w:numFmt w:val="decimal"/>
      <w:lvlText w:val="%1)"/>
      <w:lvlJc w:val="left"/>
      <w:pPr>
        <w:ind w:left="680" w:hanging="707"/>
        <w:jc w:val="left"/>
      </w:pPr>
      <w:rPr>
        <w:rFonts w:ascii="Times New Roman" w:eastAsia="Times New Roman" w:hAnsi="Times New Roman" w:cs="Times New Roman" w:hint="default"/>
        <w:spacing w:val="-10"/>
        <w:w w:val="99"/>
        <w:sz w:val="24"/>
        <w:szCs w:val="24"/>
        <w:lang w:val="ru-RU" w:eastAsia="en-US" w:bidi="ar-SA"/>
      </w:rPr>
    </w:lvl>
    <w:lvl w:ilvl="1" w:tplc="BB983204">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2" w:tplc="08DE78EE">
      <w:numFmt w:val="bullet"/>
      <w:lvlText w:val="•"/>
      <w:lvlJc w:val="left"/>
      <w:pPr>
        <w:ind w:left="2696" w:hanging="144"/>
      </w:pPr>
      <w:rPr>
        <w:rFonts w:hint="default"/>
        <w:lang w:val="ru-RU" w:eastAsia="en-US" w:bidi="ar-SA"/>
      </w:rPr>
    </w:lvl>
    <w:lvl w:ilvl="3" w:tplc="BE9AB4A8">
      <w:numFmt w:val="bullet"/>
      <w:lvlText w:val="•"/>
      <w:lvlJc w:val="left"/>
      <w:pPr>
        <w:ind w:left="3705" w:hanging="144"/>
      </w:pPr>
      <w:rPr>
        <w:rFonts w:hint="default"/>
        <w:lang w:val="ru-RU" w:eastAsia="en-US" w:bidi="ar-SA"/>
      </w:rPr>
    </w:lvl>
    <w:lvl w:ilvl="4" w:tplc="2AFA4528">
      <w:numFmt w:val="bullet"/>
      <w:lvlText w:val="•"/>
      <w:lvlJc w:val="left"/>
      <w:pPr>
        <w:ind w:left="4713" w:hanging="144"/>
      </w:pPr>
      <w:rPr>
        <w:rFonts w:hint="default"/>
        <w:lang w:val="ru-RU" w:eastAsia="en-US" w:bidi="ar-SA"/>
      </w:rPr>
    </w:lvl>
    <w:lvl w:ilvl="5" w:tplc="7B8C18A2">
      <w:numFmt w:val="bullet"/>
      <w:lvlText w:val="•"/>
      <w:lvlJc w:val="left"/>
      <w:pPr>
        <w:ind w:left="5722" w:hanging="144"/>
      </w:pPr>
      <w:rPr>
        <w:rFonts w:hint="default"/>
        <w:lang w:val="ru-RU" w:eastAsia="en-US" w:bidi="ar-SA"/>
      </w:rPr>
    </w:lvl>
    <w:lvl w:ilvl="6" w:tplc="47B2CFFE">
      <w:numFmt w:val="bullet"/>
      <w:lvlText w:val="•"/>
      <w:lvlJc w:val="left"/>
      <w:pPr>
        <w:ind w:left="6730" w:hanging="144"/>
      </w:pPr>
      <w:rPr>
        <w:rFonts w:hint="default"/>
        <w:lang w:val="ru-RU" w:eastAsia="en-US" w:bidi="ar-SA"/>
      </w:rPr>
    </w:lvl>
    <w:lvl w:ilvl="7" w:tplc="C0BA12D6">
      <w:numFmt w:val="bullet"/>
      <w:lvlText w:val="•"/>
      <w:lvlJc w:val="left"/>
      <w:pPr>
        <w:ind w:left="7738" w:hanging="144"/>
      </w:pPr>
      <w:rPr>
        <w:rFonts w:hint="default"/>
        <w:lang w:val="ru-RU" w:eastAsia="en-US" w:bidi="ar-SA"/>
      </w:rPr>
    </w:lvl>
    <w:lvl w:ilvl="8" w:tplc="E2D82490">
      <w:numFmt w:val="bullet"/>
      <w:lvlText w:val="•"/>
      <w:lvlJc w:val="left"/>
      <w:pPr>
        <w:ind w:left="8747" w:hanging="144"/>
      </w:pPr>
      <w:rPr>
        <w:rFonts w:hint="default"/>
        <w:lang w:val="ru-RU" w:eastAsia="en-US" w:bidi="ar-SA"/>
      </w:rPr>
    </w:lvl>
  </w:abstractNum>
  <w:abstractNum w:abstractNumId="18">
    <w:nsid w:val="062034A3"/>
    <w:multiLevelType w:val="hybridMultilevel"/>
    <w:tmpl w:val="3A9600FE"/>
    <w:lvl w:ilvl="0" w:tplc="62861ADE">
      <w:start w:val="7"/>
      <w:numFmt w:val="decimal"/>
      <w:lvlText w:val="%1."/>
      <w:lvlJc w:val="left"/>
      <w:pPr>
        <w:ind w:left="680" w:hanging="264"/>
        <w:jc w:val="left"/>
      </w:pPr>
      <w:rPr>
        <w:rFonts w:ascii="Times New Roman" w:eastAsia="Times New Roman" w:hAnsi="Times New Roman" w:cs="Times New Roman" w:hint="default"/>
        <w:w w:val="100"/>
        <w:sz w:val="24"/>
        <w:szCs w:val="24"/>
        <w:lang w:val="ru-RU" w:eastAsia="en-US" w:bidi="ar-SA"/>
      </w:rPr>
    </w:lvl>
    <w:lvl w:ilvl="1" w:tplc="13E0E518">
      <w:numFmt w:val="bullet"/>
      <w:lvlText w:val="•"/>
      <w:lvlJc w:val="left"/>
      <w:pPr>
        <w:ind w:left="1688" w:hanging="264"/>
      </w:pPr>
      <w:rPr>
        <w:rFonts w:hint="default"/>
        <w:lang w:val="ru-RU" w:eastAsia="en-US" w:bidi="ar-SA"/>
      </w:rPr>
    </w:lvl>
    <w:lvl w:ilvl="2" w:tplc="75BC4A28">
      <w:numFmt w:val="bullet"/>
      <w:lvlText w:val="•"/>
      <w:lvlJc w:val="left"/>
      <w:pPr>
        <w:ind w:left="2696" w:hanging="264"/>
      </w:pPr>
      <w:rPr>
        <w:rFonts w:hint="default"/>
        <w:lang w:val="ru-RU" w:eastAsia="en-US" w:bidi="ar-SA"/>
      </w:rPr>
    </w:lvl>
    <w:lvl w:ilvl="3" w:tplc="6688092A">
      <w:numFmt w:val="bullet"/>
      <w:lvlText w:val="•"/>
      <w:lvlJc w:val="left"/>
      <w:pPr>
        <w:ind w:left="3705" w:hanging="264"/>
      </w:pPr>
      <w:rPr>
        <w:rFonts w:hint="default"/>
        <w:lang w:val="ru-RU" w:eastAsia="en-US" w:bidi="ar-SA"/>
      </w:rPr>
    </w:lvl>
    <w:lvl w:ilvl="4" w:tplc="FF4492D8">
      <w:numFmt w:val="bullet"/>
      <w:lvlText w:val="•"/>
      <w:lvlJc w:val="left"/>
      <w:pPr>
        <w:ind w:left="4713" w:hanging="264"/>
      </w:pPr>
      <w:rPr>
        <w:rFonts w:hint="default"/>
        <w:lang w:val="ru-RU" w:eastAsia="en-US" w:bidi="ar-SA"/>
      </w:rPr>
    </w:lvl>
    <w:lvl w:ilvl="5" w:tplc="FEDAAE92">
      <w:numFmt w:val="bullet"/>
      <w:lvlText w:val="•"/>
      <w:lvlJc w:val="left"/>
      <w:pPr>
        <w:ind w:left="5722" w:hanging="264"/>
      </w:pPr>
      <w:rPr>
        <w:rFonts w:hint="default"/>
        <w:lang w:val="ru-RU" w:eastAsia="en-US" w:bidi="ar-SA"/>
      </w:rPr>
    </w:lvl>
    <w:lvl w:ilvl="6" w:tplc="9272CDFC">
      <w:numFmt w:val="bullet"/>
      <w:lvlText w:val="•"/>
      <w:lvlJc w:val="left"/>
      <w:pPr>
        <w:ind w:left="6730" w:hanging="264"/>
      </w:pPr>
      <w:rPr>
        <w:rFonts w:hint="default"/>
        <w:lang w:val="ru-RU" w:eastAsia="en-US" w:bidi="ar-SA"/>
      </w:rPr>
    </w:lvl>
    <w:lvl w:ilvl="7" w:tplc="ED42B044">
      <w:numFmt w:val="bullet"/>
      <w:lvlText w:val="•"/>
      <w:lvlJc w:val="left"/>
      <w:pPr>
        <w:ind w:left="7738" w:hanging="264"/>
      </w:pPr>
      <w:rPr>
        <w:rFonts w:hint="default"/>
        <w:lang w:val="ru-RU" w:eastAsia="en-US" w:bidi="ar-SA"/>
      </w:rPr>
    </w:lvl>
    <w:lvl w:ilvl="8" w:tplc="9258D3C2">
      <w:numFmt w:val="bullet"/>
      <w:lvlText w:val="•"/>
      <w:lvlJc w:val="left"/>
      <w:pPr>
        <w:ind w:left="8747" w:hanging="264"/>
      </w:pPr>
      <w:rPr>
        <w:rFonts w:hint="default"/>
        <w:lang w:val="ru-RU" w:eastAsia="en-US" w:bidi="ar-SA"/>
      </w:rPr>
    </w:lvl>
  </w:abstractNum>
  <w:abstractNum w:abstractNumId="19">
    <w:nsid w:val="07532891"/>
    <w:multiLevelType w:val="hybridMultilevel"/>
    <w:tmpl w:val="E62A8246"/>
    <w:lvl w:ilvl="0" w:tplc="57E2002E">
      <w:numFmt w:val="bullet"/>
      <w:lvlText w:val="-"/>
      <w:lvlJc w:val="left"/>
      <w:pPr>
        <w:ind w:left="104" w:hanging="140"/>
      </w:pPr>
      <w:rPr>
        <w:rFonts w:ascii="Times New Roman" w:eastAsia="Times New Roman" w:hAnsi="Times New Roman" w:cs="Times New Roman" w:hint="default"/>
        <w:w w:val="98"/>
        <w:sz w:val="24"/>
        <w:szCs w:val="24"/>
        <w:lang w:val="ru-RU" w:eastAsia="en-US" w:bidi="ar-SA"/>
      </w:rPr>
    </w:lvl>
    <w:lvl w:ilvl="1" w:tplc="597C6428">
      <w:numFmt w:val="bullet"/>
      <w:lvlText w:val="•"/>
      <w:lvlJc w:val="left"/>
      <w:pPr>
        <w:ind w:left="588" w:hanging="140"/>
      </w:pPr>
      <w:rPr>
        <w:rFonts w:hint="default"/>
        <w:lang w:val="ru-RU" w:eastAsia="en-US" w:bidi="ar-SA"/>
      </w:rPr>
    </w:lvl>
    <w:lvl w:ilvl="2" w:tplc="CD8E7936">
      <w:numFmt w:val="bullet"/>
      <w:lvlText w:val="•"/>
      <w:lvlJc w:val="left"/>
      <w:pPr>
        <w:ind w:left="1077" w:hanging="140"/>
      </w:pPr>
      <w:rPr>
        <w:rFonts w:hint="default"/>
        <w:lang w:val="ru-RU" w:eastAsia="en-US" w:bidi="ar-SA"/>
      </w:rPr>
    </w:lvl>
    <w:lvl w:ilvl="3" w:tplc="781C2D00">
      <w:numFmt w:val="bullet"/>
      <w:lvlText w:val="•"/>
      <w:lvlJc w:val="left"/>
      <w:pPr>
        <w:ind w:left="1566" w:hanging="140"/>
      </w:pPr>
      <w:rPr>
        <w:rFonts w:hint="default"/>
        <w:lang w:val="ru-RU" w:eastAsia="en-US" w:bidi="ar-SA"/>
      </w:rPr>
    </w:lvl>
    <w:lvl w:ilvl="4" w:tplc="C152FF74">
      <w:numFmt w:val="bullet"/>
      <w:lvlText w:val="•"/>
      <w:lvlJc w:val="left"/>
      <w:pPr>
        <w:ind w:left="2055" w:hanging="140"/>
      </w:pPr>
      <w:rPr>
        <w:rFonts w:hint="default"/>
        <w:lang w:val="ru-RU" w:eastAsia="en-US" w:bidi="ar-SA"/>
      </w:rPr>
    </w:lvl>
    <w:lvl w:ilvl="5" w:tplc="D0A83D88">
      <w:numFmt w:val="bullet"/>
      <w:lvlText w:val="•"/>
      <w:lvlJc w:val="left"/>
      <w:pPr>
        <w:ind w:left="2544" w:hanging="140"/>
      </w:pPr>
      <w:rPr>
        <w:rFonts w:hint="default"/>
        <w:lang w:val="ru-RU" w:eastAsia="en-US" w:bidi="ar-SA"/>
      </w:rPr>
    </w:lvl>
    <w:lvl w:ilvl="6" w:tplc="D5EAF31E">
      <w:numFmt w:val="bullet"/>
      <w:lvlText w:val="•"/>
      <w:lvlJc w:val="left"/>
      <w:pPr>
        <w:ind w:left="3033" w:hanging="140"/>
      </w:pPr>
      <w:rPr>
        <w:rFonts w:hint="default"/>
        <w:lang w:val="ru-RU" w:eastAsia="en-US" w:bidi="ar-SA"/>
      </w:rPr>
    </w:lvl>
    <w:lvl w:ilvl="7" w:tplc="87DEF3E2">
      <w:numFmt w:val="bullet"/>
      <w:lvlText w:val="•"/>
      <w:lvlJc w:val="left"/>
      <w:pPr>
        <w:ind w:left="3522" w:hanging="140"/>
      </w:pPr>
      <w:rPr>
        <w:rFonts w:hint="default"/>
        <w:lang w:val="ru-RU" w:eastAsia="en-US" w:bidi="ar-SA"/>
      </w:rPr>
    </w:lvl>
    <w:lvl w:ilvl="8" w:tplc="C5F25FD4">
      <w:numFmt w:val="bullet"/>
      <w:lvlText w:val="•"/>
      <w:lvlJc w:val="left"/>
      <w:pPr>
        <w:ind w:left="4011" w:hanging="140"/>
      </w:pPr>
      <w:rPr>
        <w:rFonts w:hint="default"/>
        <w:lang w:val="ru-RU" w:eastAsia="en-US" w:bidi="ar-SA"/>
      </w:rPr>
    </w:lvl>
  </w:abstractNum>
  <w:abstractNum w:abstractNumId="20">
    <w:nsid w:val="07993731"/>
    <w:multiLevelType w:val="hybridMultilevel"/>
    <w:tmpl w:val="4914F71E"/>
    <w:lvl w:ilvl="0" w:tplc="FAFC2D36">
      <w:numFmt w:val="bullet"/>
      <w:lvlText w:val="-"/>
      <w:lvlJc w:val="left"/>
      <w:pPr>
        <w:ind w:left="104" w:hanging="140"/>
      </w:pPr>
      <w:rPr>
        <w:rFonts w:ascii="Times New Roman" w:eastAsia="Times New Roman" w:hAnsi="Times New Roman" w:cs="Times New Roman" w:hint="default"/>
        <w:w w:val="98"/>
        <w:sz w:val="24"/>
        <w:szCs w:val="24"/>
        <w:lang w:val="ru-RU" w:eastAsia="en-US" w:bidi="ar-SA"/>
      </w:rPr>
    </w:lvl>
    <w:lvl w:ilvl="1" w:tplc="B6F66C66">
      <w:numFmt w:val="bullet"/>
      <w:lvlText w:val="•"/>
      <w:lvlJc w:val="left"/>
      <w:pPr>
        <w:ind w:left="588" w:hanging="140"/>
      </w:pPr>
      <w:rPr>
        <w:rFonts w:hint="default"/>
        <w:lang w:val="ru-RU" w:eastAsia="en-US" w:bidi="ar-SA"/>
      </w:rPr>
    </w:lvl>
    <w:lvl w:ilvl="2" w:tplc="16AC0D7E">
      <w:numFmt w:val="bullet"/>
      <w:lvlText w:val="•"/>
      <w:lvlJc w:val="left"/>
      <w:pPr>
        <w:ind w:left="1077" w:hanging="140"/>
      </w:pPr>
      <w:rPr>
        <w:rFonts w:hint="default"/>
        <w:lang w:val="ru-RU" w:eastAsia="en-US" w:bidi="ar-SA"/>
      </w:rPr>
    </w:lvl>
    <w:lvl w:ilvl="3" w:tplc="14429C78">
      <w:numFmt w:val="bullet"/>
      <w:lvlText w:val="•"/>
      <w:lvlJc w:val="left"/>
      <w:pPr>
        <w:ind w:left="1566" w:hanging="140"/>
      </w:pPr>
      <w:rPr>
        <w:rFonts w:hint="default"/>
        <w:lang w:val="ru-RU" w:eastAsia="en-US" w:bidi="ar-SA"/>
      </w:rPr>
    </w:lvl>
    <w:lvl w:ilvl="4" w:tplc="3D9042A2">
      <w:numFmt w:val="bullet"/>
      <w:lvlText w:val="•"/>
      <w:lvlJc w:val="left"/>
      <w:pPr>
        <w:ind w:left="2055" w:hanging="140"/>
      </w:pPr>
      <w:rPr>
        <w:rFonts w:hint="default"/>
        <w:lang w:val="ru-RU" w:eastAsia="en-US" w:bidi="ar-SA"/>
      </w:rPr>
    </w:lvl>
    <w:lvl w:ilvl="5" w:tplc="A838F200">
      <w:numFmt w:val="bullet"/>
      <w:lvlText w:val="•"/>
      <w:lvlJc w:val="left"/>
      <w:pPr>
        <w:ind w:left="2544" w:hanging="140"/>
      </w:pPr>
      <w:rPr>
        <w:rFonts w:hint="default"/>
        <w:lang w:val="ru-RU" w:eastAsia="en-US" w:bidi="ar-SA"/>
      </w:rPr>
    </w:lvl>
    <w:lvl w:ilvl="6" w:tplc="68BA2DBE">
      <w:numFmt w:val="bullet"/>
      <w:lvlText w:val="•"/>
      <w:lvlJc w:val="left"/>
      <w:pPr>
        <w:ind w:left="3033" w:hanging="140"/>
      </w:pPr>
      <w:rPr>
        <w:rFonts w:hint="default"/>
        <w:lang w:val="ru-RU" w:eastAsia="en-US" w:bidi="ar-SA"/>
      </w:rPr>
    </w:lvl>
    <w:lvl w:ilvl="7" w:tplc="51BABAC2">
      <w:numFmt w:val="bullet"/>
      <w:lvlText w:val="•"/>
      <w:lvlJc w:val="left"/>
      <w:pPr>
        <w:ind w:left="3522" w:hanging="140"/>
      </w:pPr>
      <w:rPr>
        <w:rFonts w:hint="default"/>
        <w:lang w:val="ru-RU" w:eastAsia="en-US" w:bidi="ar-SA"/>
      </w:rPr>
    </w:lvl>
    <w:lvl w:ilvl="8" w:tplc="1DA6C0AC">
      <w:numFmt w:val="bullet"/>
      <w:lvlText w:val="•"/>
      <w:lvlJc w:val="left"/>
      <w:pPr>
        <w:ind w:left="4011" w:hanging="140"/>
      </w:pPr>
      <w:rPr>
        <w:rFonts w:hint="default"/>
        <w:lang w:val="ru-RU" w:eastAsia="en-US" w:bidi="ar-SA"/>
      </w:rPr>
    </w:lvl>
  </w:abstractNum>
  <w:abstractNum w:abstractNumId="21">
    <w:nsid w:val="086A0632"/>
    <w:multiLevelType w:val="hybridMultilevel"/>
    <w:tmpl w:val="C882D540"/>
    <w:lvl w:ilvl="0" w:tplc="99D2A006">
      <w:numFmt w:val="bullet"/>
      <w:lvlText w:val="-"/>
      <w:lvlJc w:val="left"/>
      <w:pPr>
        <w:ind w:left="680" w:hanging="168"/>
      </w:pPr>
      <w:rPr>
        <w:rFonts w:ascii="Times New Roman" w:eastAsia="Times New Roman" w:hAnsi="Times New Roman" w:cs="Times New Roman" w:hint="default"/>
        <w:w w:val="98"/>
        <w:sz w:val="24"/>
        <w:szCs w:val="24"/>
        <w:lang w:val="ru-RU" w:eastAsia="en-US" w:bidi="ar-SA"/>
      </w:rPr>
    </w:lvl>
    <w:lvl w:ilvl="1" w:tplc="919EE252">
      <w:numFmt w:val="bullet"/>
      <w:lvlText w:val="•"/>
      <w:lvlJc w:val="left"/>
      <w:pPr>
        <w:ind w:left="1688" w:hanging="168"/>
      </w:pPr>
      <w:rPr>
        <w:rFonts w:hint="default"/>
        <w:lang w:val="ru-RU" w:eastAsia="en-US" w:bidi="ar-SA"/>
      </w:rPr>
    </w:lvl>
    <w:lvl w:ilvl="2" w:tplc="27D8D828">
      <w:numFmt w:val="bullet"/>
      <w:lvlText w:val="•"/>
      <w:lvlJc w:val="left"/>
      <w:pPr>
        <w:ind w:left="2696" w:hanging="168"/>
      </w:pPr>
      <w:rPr>
        <w:rFonts w:hint="default"/>
        <w:lang w:val="ru-RU" w:eastAsia="en-US" w:bidi="ar-SA"/>
      </w:rPr>
    </w:lvl>
    <w:lvl w:ilvl="3" w:tplc="275C8258">
      <w:numFmt w:val="bullet"/>
      <w:lvlText w:val="•"/>
      <w:lvlJc w:val="left"/>
      <w:pPr>
        <w:ind w:left="3705" w:hanging="168"/>
      </w:pPr>
      <w:rPr>
        <w:rFonts w:hint="default"/>
        <w:lang w:val="ru-RU" w:eastAsia="en-US" w:bidi="ar-SA"/>
      </w:rPr>
    </w:lvl>
    <w:lvl w:ilvl="4" w:tplc="CE482F3E">
      <w:numFmt w:val="bullet"/>
      <w:lvlText w:val="•"/>
      <w:lvlJc w:val="left"/>
      <w:pPr>
        <w:ind w:left="4713" w:hanging="168"/>
      </w:pPr>
      <w:rPr>
        <w:rFonts w:hint="default"/>
        <w:lang w:val="ru-RU" w:eastAsia="en-US" w:bidi="ar-SA"/>
      </w:rPr>
    </w:lvl>
    <w:lvl w:ilvl="5" w:tplc="B7F824BC">
      <w:numFmt w:val="bullet"/>
      <w:lvlText w:val="•"/>
      <w:lvlJc w:val="left"/>
      <w:pPr>
        <w:ind w:left="5722" w:hanging="168"/>
      </w:pPr>
      <w:rPr>
        <w:rFonts w:hint="default"/>
        <w:lang w:val="ru-RU" w:eastAsia="en-US" w:bidi="ar-SA"/>
      </w:rPr>
    </w:lvl>
    <w:lvl w:ilvl="6" w:tplc="9D02D4BA">
      <w:numFmt w:val="bullet"/>
      <w:lvlText w:val="•"/>
      <w:lvlJc w:val="left"/>
      <w:pPr>
        <w:ind w:left="6730" w:hanging="168"/>
      </w:pPr>
      <w:rPr>
        <w:rFonts w:hint="default"/>
        <w:lang w:val="ru-RU" w:eastAsia="en-US" w:bidi="ar-SA"/>
      </w:rPr>
    </w:lvl>
    <w:lvl w:ilvl="7" w:tplc="9E50EED4">
      <w:numFmt w:val="bullet"/>
      <w:lvlText w:val="•"/>
      <w:lvlJc w:val="left"/>
      <w:pPr>
        <w:ind w:left="7738" w:hanging="168"/>
      </w:pPr>
      <w:rPr>
        <w:rFonts w:hint="default"/>
        <w:lang w:val="ru-RU" w:eastAsia="en-US" w:bidi="ar-SA"/>
      </w:rPr>
    </w:lvl>
    <w:lvl w:ilvl="8" w:tplc="C6706BBC">
      <w:numFmt w:val="bullet"/>
      <w:lvlText w:val="•"/>
      <w:lvlJc w:val="left"/>
      <w:pPr>
        <w:ind w:left="8747" w:hanging="168"/>
      </w:pPr>
      <w:rPr>
        <w:rFonts w:hint="default"/>
        <w:lang w:val="ru-RU" w:eastAsia="en-US" w:bidi="ar-SA"/>
      </w:rPr>
    </w:lvl>
  </w:abstractNum>
  <w:abstractNum w:abstractNumId="22">
    <w:nsid w:val="08990B3C"/>
    <w:multiLevelType w:val="multilevel"/>
    <w:tmpl w:val="842AA20C"/>
    <w:lvl w:ilvl="0">
      <w:start w:val="2"/>
      <w:numFmt w:val="decimal"/>
      <w:lvlText w:val="%1"/>
      <w:lvlJc w:val="left"/>
      <w:pPr>
        <w:ind w:left="680" w:hanging="826"/>
        <w:jc w:val="left"/>
      </w:pPr>
      <w:rPr>
        <w:rFonts w:hint="default"/>
        <w:lang w:val="ru-RU" w:eastAsia="en-US" w:bidi="ar-SA"/>
      </w:rPr>
    </w:lvl>
    <w:lvl w:ilvl="1">
      <w:start w:val="1"/>
      <w:numFmt w:val="decimal"/>
      <w:lvlText w:val="%1.%2"/>
      <w:lvlJc w:val="left"/>
      <w:pPr>
        <w:ind w:left="680" w:hanging="826"/>
        <w:jc w:val="left"/>
      </w:pPr>
      <w:rPr>
        <w:rFonts w:hint="default"/>
        <w:lang w:val="ru-RU" w:eastAsia="en-US" w:bidi="ar-SA"/>
      </w:rPr>
    </w:lvl>
    <w:lvl w:ilvl="2">
      <w:start w:val="3"/>
      <w:numFmt w:val="decimal"/>
      <w:lvlText w:val="%1.%2.%3"/>
      <w:lvlJc w:val="left"/>
      <w:pPr>
        <w:ind w:left="680" w:hanging="826"/>
        <w:jc w:val="left"/>
      </w:pPr>
      <w:rPr>
        <w:rFonts w:hint="default"/>
        <w:lang w:val="ru-RU" w:eastAsia="en-US" w:bidi="ar-SA"/>
      </w:rPr>
    </w:lvl>
    <w:lvl w:ilvl="3">
      <w:start w:val="1"/>
      <w:numFmt w:val="decimal"/>
      <w:lvlText w:val="%1.%2.%3.%4."/>
      <w:lvlJc w:val="left"/>
      <w:pPr>
        <w:ind w:left="680" w:hanging="826"/>
        <w:jc w:val="left"/>
      </w:pPr>
      <w:rPr>
        <w:rFonts w:ascii="Times New Roman" w:eastAsia="Times New Roman" w:hAnsi="Times New Roman" w:cs="Times New Roman" w:hint="default"/>
        <w:b/>
        <w:bCs/>
        <w:spacing w:val="-20"/>
        <w:w w:val="100"/>
        <w:sz w:val="24"/>
        <w:szCs w:val="24"/>
        <w:lang w:val="ru-RU" w:eastAsia="en-US" w:bidi="ar-SA"/>
      </w:rPr>
    </w:lvl>
    <w:lvl w:ilvl="4">
      <w:numFmt w:val="bullet"/>
      <w:lvlText w:val="•"/>
      <w:lvlJc w:val="left"/>
      <w:pPr>
        <w:ind w:left="4713" w:hanging="826"/>
      </w:pPr>
      <w:rPr>
        <w:rFonts w:hint="default"/>
        <w:lang w:val="ru-RU" w:eastAsia="en-US" w:bidi="ar-SA"/>
      </w:rPr>
    </w:lvl>
    <w:lvl w:ilvl="5">
      <w:numFmt w:val="bullet"/>
      <w:lvlText w:val="•"/>
      <w:lvlJc w:val="left"/>
      <w:pPr>
        <w:ind w:left="5722" w:hanging="826"/>
      </w:pPr>
      <w:rPr>
        <w:rFonts w:hint="default"/>
        <w:lang w:val="ru-RU" w:eastAsia="en-US" w:bidi="ar-SA"/>
      </w:rPr>
    </w:lvl>
    <w:lvl w:ilvl="6">
      <w:numFmt w:val="bullet"/>
      <w:lvlText w:val="•"/>
      <w:lvlJc w:val="left"/>
      <w:pPr>
        <w:ind w:left="6730" w:hanging="826"/>
      </w:pPr>
      <w:rPr>
        <w:rFonts w:hint="default"/>
        <w:lang w:val="ru-RU" w:eastAsia="en-US" w:bidi="ar-SA"/>
      </w:rPr>
    </w:lvl>
    <w:lvl w:ilvl="7">
      <w:numFmt w:val="bullet"/>
      <w:lvlText w:val="•"/>
      <w:lvlJc w:val="left"/>
      <w:pPr>
        <w:ind w:left="7738" w:hanging="826"/>
      </w:pPr>
      <w:rPr>
        <w:rFonts w:hint="default"/>
        <w:lang w:val="ru-RU" w:eastAsia="en-US" w:bidi="ar-SA"/>
      </w:rPr>
    </w:lvl>
    <w:lvl w:ilvl="8">
      <w:numFmt w:val="bullet"/>
      <w:lvlText w:val="•"/>
      <w:lvlJc w:val="left"/>
      <w:pPr>
        <w:ind w:left="8747" w:hanging="826"/>
      </w:pPr>
      <w:rPr>
        <w:rFonts w:hint="default"/>
        <w:lang w:val="ru-RU" w:eastAsia="en-US" w:bidi="ar-SA"/>
      </w:rPr>
    </w:lvl>
  </w:abstractNum>
  <w:abstractNum w:abstractNumId="23">
    <w:nsid w:val="08E56702"/>
    <w:multiLevelType w:val="multilevel"/>
    <w:tmpl w:val="4AB0C026"/>
    <w:lvl w:ilvl="0">
      <w:start w:val="1"/>
      <w:numFmt w:val="decimal"/>
      <w:lvlText w:val="%1."/>
      <w:lvlJc w:val="left"/>
      <w:pPr>
        <w:ind w:left="680" w:hanging="293"/>
        <w:jc w:val="left"/>
      </w:pPr>
      <w:rPr>
        <w:rFonts w:ascii="Times New Roman" w:eastAsia="Times New Roman" w:hAnsi="Times New Roman" w:cs="Times New Roman" w:hint="default"/>
        <w:spacing w:val="-27"/>
        <w:w w:val="100"/>
        <w:sz w:val="24"/>
        <w:szCs w:val="24"/>
        <w:lang w:val="ru-RU" w:eastAsia="en-US" w:bidi="ar-SA"/>
      </w:rPr>
    </w:lvl>
    <w:lvl w:ilvl="1">
      <w:start w:val="1"/>
      <w:numFmt w:val="decimal"/>
      <w:lvlText w:val="%1.%2."/>
      <w:lvlJc w:val="left"/>
      <w:pPr>
        <w:ind w:left="680" w:hanging="485"/>
        <w:jc w:val="left"/>
      </w:pPr>
      <w:rPr>
        <w:rFonts w:ascii="Times New Roman" w:eastAsia="Times New Roman" w:hAnsi="Times New Roman" w:cs="Times New Roman" w:hint="default"/>
        <w:spacing w:val="-10"/>
        <w:w w:val="100"/>
        <w:sz w:val="24"/>
        <w:szCs w:val="24"/>
        <w:lang w:val="ru-RU" w:eastAsia="en-US" w:bidi="ar-SA"/>
      </w:rPr>
    </w:lvl>
    <w:lvl w:ilvl="2">
      <w:numFmt w:val="bullet"/>
      <w:lvlText w:val="•"/>
      <w:lvlJc w:val="left"/>
      <w:pPr>
        <w:ind w:left="2696" w:hanging="485"/>
      </w:pPr>
      <w:rPr>
        <w:rFonts w:hint="default"/>
        <w:lang w:val="ru-RU" w:eastAsia="en-US" w:bidi="ar-SA"/>
      </w:rPr>
    </w:lvl>
    <w:lvl w:ilvl="3">
      <w:numFmt w:val="bullet"/>
      <w:lvlText w:val="•"/>
      <w:lvlJc w:val="left"/>
      <w:pPr>
        <w:ind w:left="3705" w:hanging="485"/>
      </w:pPr>
      <w:rPr>
        <w:rFonts w:hint="default"/>
        <w:lang w:val="ru-RU" w:eastAsia="en-US" w:bidi="ar-SA"/>
      </w:rPr>
    </w:lvl>
    <w:lvl w:ilvl="4">
      <w:numFmt w:val="bullet"/>
      <w:lvlText w:val="•"/>
      <w:lvlJc w:val="left"/>
      <w:pPr>
        <w:ind w:left="4713" w:hanging="485"/>
      </w:pPr>
      <w:rPr>
        <w:rFonts w:hint="default"/>
        <w:lang w:val="ru-RU" w:eastAsia="en-US" w:bidi="ar-SA"/>
      </w:rPr>
    </w:lvl>
    <w:lvl w:ilvl="5">
      <w:numFmt w:val="bullet"/>
      <w:lvlText w:val="•"/>
      <w:lvlJc w:val="left"/>
      <w:pPr>
        <w:ind w:left="5722" w:hanging="485"/>
      </w:pPr>
      <w:rPr>
        <w:rFonts w:hint="default"/>
        <w:lang w:val="ru-RU" w:eastAsia="en-US" w:bidi="ar-SA"/>
      </w:rPr>
    </w:lvl>
    <w:lvl w:ilvl="6">
      <w:numFmt w:val="bullet"/>
      <w:lvlText w:val="•"/>
      <w:lvlJc w:val="left"/>
      <w:pPr>
        <w:ind w:left="6730" w:hanging="485"/>
      </w:pPr>
      <w:rPr>
        <w:rFonts w:hint="default"/>
        <w:lang w:val="ru-RU" w:eastAsia="en-US" w:bidi="ar-SA"/>
      </w:rPr>
    </w:lvl>
    <w:lvl w:ilvl="7">
      <w:numFmt w:val="bullet"/>
      <w:lvlText w:val="•"/>
      <w:lvlJc w:val="left"/>
      <w:pPr>
        <w:ind w:left="7738" w:hanging="485"/>
      </w:pPr>
      <w:rPr>
        <w:rFonts w:hint="default"/>
        <w:lang w:val="ru-RU" w:eastAsia="en-US" w:bidi="ar-SA"/>
      </w:rPr>
    </w:lvl>
    <w:lvl w:ilvl="8">
      <w:numFmt w:val="bullet"/>
      <w:lvlText w:val="•"/>
      <w:lvlJc w:val="left"/>
      <w:pPr>
        <w:ind w:left="8747" w:hanging="485"/>
      </w:pPr>
      <w:rPr>
        <w:rFonts w:hint="default"/>
        <w:lang w:val="ru-RU" w:eastAsia="en-US" w:bidi="ar-SA"/>
      </w:rPr>
    </w:lvl>
  </w:abstractNum>
  <w:abstractNum w:abstractNumId="24">
    <w:nsid w:val="091E65E7"/>
    <w:multiLevelType w:val="hybridMultilevel"/>
    <w:tmpl w:val="2796086E"/>
    <w:lvl w:ilvl="0" w:tplc="C9CE6108">
      <w:numFmt w:val="bullet"/>
      <w:lvlText w:val="-"/>
      <w:lvlJc w:val="left"/>
      <w:pPr>
        <w:ind w:left="680" w:hanging="183"/>
      </w:pPr>
      <w:rPr>
        <w:rFonts w:ascii="Times New Roman" w:eastAsia="Times New Roman" w:hAnsi="Times New Roman" w:cs="Times New Roman" w:hint="default"/>
        <w:spacing w:val="-21"/>
        <w:w w:val="99"/>
        <w:sz w:val="24"/>
        <w:szCs w:val="24"/>
        <w:lang w:val="ru-RU" w:eastAsia="en-US" w:bidi="ar-SA"/>
      </w:rPr>
    </w:lvl>
    <w:lvl w:ilvl="1" w:tplc="C9007FA0">
      <w:numFmt w:val="bullet"/>
      <w:lvlText w:val="•"/>
      <w:lvlJc w:val="left"/>
      <w:pPr>
        <w:ind w:left="1688" w:hanging="183"/>
      </w:pPr>
      <w:rPr>
        <w:rFonts w:hint="default"/>
        <w:lang w:val="ru-RU" w:eastAsia="en-US" w:bidi="ar-SA"/>
      </w:rPr>
    </w:lvl>
    <w:lvl w:ilvl="2" w:tplc="A6B635FE">
      <w:numFmt w:val="bullet"/>
      <w:lvlText w:val="•"/>
      <w:lvlJc w:val="left"/>
      <w:pPr>
        <w:ind w:left="2696" w:hanging="183"/>
      </w:pPr>
      <w:rPr>
        <w:rFonts w:hint="default"/>
        <w:lang w:val="ru-RU" w:eastAsia="en-US" w:bidi="ar-SA"/>
      </w:rPr>
    </w:lvl>
    <w:lvl w:ilvl="3" w:tplc="BD42300A">
      <w:numFmt w:val="bullet"/>
      <w:lvlText w:val="•"/>
      <w:lvlJc w:val="left"/>
      <w:pPr>
        <w:ind w:left="3705" w:hanging="183"/>
      </w:pPr>
      <w:rPr>
        <w:rFonts w:hint="default"/>
        <w:lang w:val="ru-RU" w:eastAsia="en-US" w:bidi="ar-SA"/>
      </w:rPr>
    </w:lvl>
    <w:lvl w:ilvl="4" w:tplc="36C46504">
      <w:numFmt w:val="bullet"/>
      <w:lvlText w:val="•"/>
      <w:lvlJc w:val="left"/>
      <w:pPr>
        <w:ind w:left="4713" w:hanging="183"/>
      </w:pPr>
      <w:rPr>
        <w:rFonts w:hint="default"/>
        <w:lang w:val="ru-RU" w:eastAsia="en-US" w:bidi="ar-SA"/>
      </w:rPr>
    </w:lvl>
    <w:lvl w:ilvl="5" w:tplc="BFD2759C">
      <w:numFmt w:val="bullet"/>
      <w:lvlText w:val="•"/>
      <w:lvlJc w:val="left"/>
      <w:pPr>
        <w:ind w:left="5722" w:hanging="183"/>
      </w:pPr>
      <w:rPr>
        <w:rFonts w:hint="default"/>
        <w:lang w:val="ru-RU" w:eastAsia="en-US" w:bidi="ar-SA"/>
      </w:rPr>
    </w:lvl>
    <w:lvl w:ilvl="6" w:tplc="645A62A4">
      <w:numFmt w:val="bullet"/>
      <w:lvlText w:val="•"/>
      <w:lvlJc w:val="left"/>
      <w:pPr>
        <w:ind w:left="6730" w:hanging="183"/>
      </w:pPr>
      <w:rPr>
        <w:rFonts w:hint="default"/>
        <w:lang w:val="ru-RU" w:eastAsia="en-US" w:bidi="ar-SA"/>
      </w:rPr>
    </w:lvl>
    <w:lvl w:ilvl="7" w:tplc="A42A8760">
      <w:numFmt w:val="bullet"/>
      <w:lvlText w:val="•"/>
      <w:lvlJc w:val="left"/>
      <w:pPr>
        <w:ind w:left="7738" w:hanging="183"/>
      </w:pPr>
      <w:rPr>
        <w:rFonts w:hint="default"/>
        <w:lang w:val="ru-RU" w:eastAsia="en-US" w:bidi="ar-SA"/>
      </w:rPr>
    </w:lvl>
    <w:lvl w:ilvl="8" w:tplc="EB84DFAE">
      <w:numFmt w:val="bullet"/>
      <w:lvlText w:val="•"/>
      <w:lvlJc w:val="left"/>
      <w:pPr>
        <w:ind w:left="8747" w:hanging="183"/>
      </w:pPr>
      <w:rPr>
        <w:rFonts w:hint="default"/>
        <w:lang w:val="ru-RU" w:eastAsia="en-US" w:bidi="ar-SA"/>
      </w:rPr>
    </w:lvl>
  </w:abstractNum>
  <w:abstractNum w:abstractNumId="25">
    <w:nsid w:val="09B5227A"/>
    <w:multiLevelType w:val="hybridMultilevel"/>
    <w:tmpl w:val="AB20911C"/>
    <w:lvl w:ilvl="0" w:tplc="61A8F2BE">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083A0DA0">
      <w:numFmt w:val="bullet"/>
      <w:lvlText w:val="•"/>
      <w:lvlJc w:val="left"/>
      <w:pPr>
        <w:ind w:left="1688" w:hanging="144"/>
      </w:pPr>
      <w:rPr>
        <w:rFonts w:hint="default"/>
        <w:lang w:val="ru-RU" w:eastAsia="en-US" w:bidi="ar-SA"/>
      </w:rPr>
    </w:lvl>
    <w:lvl w:ilvl="2" w:tplc="027473E6">
      <w:numFmt w:val="bullet"/>
      <w:lvlText w:val="•"/>
      <w:lvlJc w:val="left"/>
      <w:pPr>
        <w:ind w:left="2696" w:hanging="144"/>
      </w:pPr>
      <w:rPr>
        <w:rFonts w:hint="default"/>
        <w:lang w:val="ru-RU" w:eastAsia="en-US" w:bidi="ar-SA"/>
      </w:rPr>
    </w:lvl>
    <w:lvl w:ilvl="3" w:tplc="D3EA6B50">
      <w:numFmt w:val="bullet"/>
      <w:lvlText w:val="•"/>
      <w:lvlJc w:val="left"/>
      <w:pPr>
        <w:ind w:left="3705" w:hanging="144"/>
      </w:pPr>
      <w:rPr>
        <w:rFonts w:hint="default"/>
        <w:lang w:val="ru-RU" w:eastAsia="en-US" w:bidi="ar-SA"/>
      </w:rPr>
    </w:lvl>
    <w:lvl w:ilvl="4" w:tplc="6AC80C50">
      <w:numFmt w:val="bullet"/>
      <w:lvlText w:val="•"/>
      <w:lvlJc w:val="left"/>
      <w:pPr>
        <w:ind w:left="4713" w:hanging="144"/>
      </w:pPr>
      <w:rPr>
        <w:rFonts w:hint="default"/>
        <w:lang w:val="ru-RU" w:eastAsia="en-US" w:bidi="ar-SA"/>
      </w:rPr>
    </w:lvl>
    <w:lvl w:ilvl="5" w:tplc="95F2CC94">
      <w:numFmt w:val="bullet"/>
      <w:lvlText w:val="•"/>
      <w:lvlJc w:val="left"/>
      <w:pPr>
        <w:ind w:left="5722" w:hanging="144"/>
      </w:pPr>
      <w:rPr>
        <w:rFonts w:hint="default"/>
        <w:lang w:val="ru-RU" w:eastAsia="en-US" w:bidi="ar-SA"/>
      </w:rPr>
    </w:lvl>
    <w:lvl w:ilvl="6" w:tplc="F9605DC6">
      <w:numFmt w:val="bullet"/>
      <w:lvlText w:val="•"/>
      <w:lvlJc w:val="left"/>
      <w:pPr>
        <w:ind w:left="6730" w:hanging="144"/>
      </w:pPr>
      <w:rPr>
        <w:rFonts w:hint="default"/>
        <w:lang w:val="ru-RU" w:eastAsia="en-US" w:bidi="ar-SA"/>
      </w:rPr>
    </w:lvl>
    <w:lvl w:ilvl="7" w:tplc="CAAE0828">
      <w:numFmt w:val="bullet"/>
      <w:lvlText w:val="•"/>
      <w:lvlJc w:val="left"/>
      <w:pPr>
        <w:ind w:left="7738" w:hanging="144"/>
      </w:pPr>
      <w:rPr>
        <w:rFonts w:hint="default"/>
        <w:lang w:val="ru-RU" w:eastAsia="en-US" w:bidi="ar-SA"/>
      </w:rPr>
    </w:lvl>
    <w:lvl w:ilvl="8" w:tplc="6AAA9210">
      <w:numFmt w:val="bullet"/>
      <w:lvlText w:val="•"/>
      <w:lvlJc w:val="left"/>
      <w:pPr>
        <w:ind w:left="8747" w:hanging="144"/>
      </w:pPr>
      <w:rPr>
        <w:rFonts w:hint="default"/>
        <w:lang w:val="ru-RU" w:eastAsia="en-US" w:bidi="ar-SA"/>
      </w:rPr>
    </w:lvl>
  </w:abstractNum>
  <w:abstractNum w:abstractNumId="26">
    <w:nsid w:val="09D2739A"/>
    <w:multiLevelType w:val="hybridMultilevel"/>
    <w:tmpl w:val="51FC8ADE"/>
    <w:lvl w:ilvl="0" w:tplc="E40C6022">
      <w:numFmt w:val="bullet"/>
      <w:lvlText w:val="-"/>
      <w:lvlJc w:val="left"/>
      <w:pPr>
        <w:ind w:left="109" w:hanging="120"/>
      </w:pPr>
      <w:rPr>
        <w:rFonts w:ascii="Times New Roman" w:eastAsia="Times New Roman" w:hAnsi="Times New Roman" w:cs="Times New Roman" w:hint="default"/>
        <w:w w:val="99"/>
        <w:sz w:val="20"/>
        <w:szCs w:val="20"/>
        <w:lang w:val="ru-RU" w:eastAsia="en-US" w:bidi="ar-SA"/>
      </w:rPr>
    </w:lvl>
    <w:lvl w:ilvl="1" w:tplc="8B16640A">
      <w:numFmt w:val="bullet"/>
      <w:lvlText w:val="•"/>
      <w:lvlJc w:val="left"/>
      <w:pPr>
        <w:ind w:left="525" w:hanging="120"/>
      </w:pPr>
      <w:rPr>
        <w:rFonts w:hint="default"/>
        <w:lang w:val="ru-RU" w:eastAsia="en-US" w:bidi="ar-SA"/>
      </w:rPr>
    </w:lvl>
    <w:lvl w:ilvl="2" w:tplc="5742DC72">
      <w:numFmt w:val="bullet"/>
      <w:lvlText w:val="•"/>
      <w:lvlJc w:val="left"/>
      <w:pPr>
        <w:ind w:left="951" w:hanging="120"/>
      </w:pPr>
      <w:rPr>
        <w:rFonts w:hint="default"/>
        <w:lang w:val="ru-RU" w:eastAsia="en-US" w:bidi="ar-SA"/>
      </w:rPr>
    </w:lvl>
    <w:lvl w:ilvl="3" w:tplc="91B44952">
      <w:numFmt w:val="bullet"/>
      <w:lvlText w:val="•"/>
      <w:lvlJc w:val="left"/>
      <w:pPr>
        <w:ind w:left="1376" w:hanging="120"/>
      </w:pPr>
      <w:rPr>
        <w:rFonts w:hint="default"/>
        <w:lang w:val="ru-RU" w:eastAsia="en-US" w:bidi="ar-SA"/>
      </w:rPr>
    </w:lvl>
    <w:lvl w:ilvl="4" w:tplc="2D2C4150">
      <w:numFmt w:val="bullet"/>
      <w:lvlText w:val="•"/>
      <w:lvlJc w:val="left"/>
      <w:pPr>
        <w:ind w:left="1802" w:hanging="120"/>
      </w:pPr>
      <w:rPr>
        <w:rFonts w:hint="default"/>
        <w:lang w:val="ru-RU" w:eastAsia="en-US" w:bidi="ar-SA"/>
      </w:rPr>
    </w:lvl>
    <w:lvl w:ilvl="5" w:tplc="299CC374">
      <w:numFmt w:val="bullet"/>
      <w:lvlText w:val="•"/>
      <w:lvlJc w:val="left"/>
      <w:pPr>
        <w:ind w:left="2227" w:hanging="120"/>
      </w:pPr>
      <w:rPr>
        <w:rFonts w:hint="default"/>
        <w:lang w:val="ru-RU" w:eastAsia="en-US" w:bidi="ar-SA"/>
      </w:rPr>
    </w:lvl>
    <w:lvl w:ilvl="6" w:tplc="CBAC43DE">
      <w:numFmt w:val="bullet"/>
      <w:lvlText w:val="•"/>
      <w:lvlJc w:val="left"/>
      <w:pPr>
        <w:ind w:left="2653" w:hanging="120"/>
      </w:pPr>
      <w:rPr>
        <w:rFonts w:hint="default"/>
        <w:lang w:val="ru-RU" w:eastAsia="en-US" w:bidi="ar-SA"/>
      </w:rPr>
    </w:lvl>
    <w:lvl w:ilvl="7" w:tplc="2BA0E870">
      <w:numFmt w:val="bullet"/>
      <w:lvlText w:val="•"/>
      <w:lvlJc w:val="left"/>
      <w:pPr>
        <w:ind w:left="3078" w:hanging="120"/>
      </w:pPr>
      <w:rPr>
        <w:rFonts w:hint="default"/>
        <w:lang w:val="ru-RU" w:eastAsia="en-US" w:bidi="ar-SA"/>
      </w:rPr>
    </w:lvl>
    <w:lvl w:ilvl="8" w:tplc="D272038C">
      <w:numFmt w:val="bullet"/>
      <w:lvlText w:val="•"/>
      <w:lvlJc w:val="left"/>
      <w:pPr>
        <w:ind w:left="3504" w:hanging="120"/>
      </w:pPr>
      <w:rPr>
        <w:rFonts w:hint="default"/>
        <w:lang w:val="ru-RU" w:eastAsia="en-US" w:bidi="ar-SA"/>
      </w:rPr>
    </w:lvl>
  </w:abstractNum>
  <w:abstractNum w:abstractNumId="27">
    <w:nsid w:val="0A30056C"/>
    <w:multiLevelType w:val="hybridMultilevel"/>
    <w:tmpl w:val="73F043FC"/>
    <w:lvl w:ilvl="0" w:tplc="6D8E6048">
      <w:numFmt w:val="bullet"/>
      <w:lvlText w:val="-"/>
      <w:lvlJc w:val="left"/>
      <w:pPr>
        <w:ind w:left="104" w:hanging="144"/>
      </w:pPr>
      <w:rPr>
        <w:rFonts w:ascii="Times New Roman" w:eastAsia="Times New Roman" w:hAnsi="Times New Roman" w:cs="Times New Roman" w:hint="default"/>
        <w:w w:val="98"/>
        <w:sz w:val="24"/>
        <w:szCs w:val="24"/>
        <w:lang w:val="ru-RU" w:eastAsia="en-US" w:bidi="ar-SA"/>
      </w:rPr>
    </w:lvl>
    <w:lvl w:ilvl="1" w:tplc="1BAE66F6">
      <w:numFmt w:val="bullet"/>
      <w:lvlText w:val="•"/>
      <w:lvlJc w:val="left"/>
      <w:pPr>
        <w:ind w:left="588" w:hanging="144"/>
      </w:pPr>
      <w:rPr>
        <w:rFonts w:hint="default"/>
        <w:lang w:val="ru-RU" w:eastAsia="en-US" w:bidi="ar-SA"/>
      </w:rPr>
    </w:lvl>
    <w:lvl w:ilvl="2" w:tplc="551CA7BA">
      <w:numFmt w:val="bullet"/>
      <w:lvlText w:val="•"/>
      <w:lvlJc w:val="left"/>
      <w:pPr>
        <w:ind w:left="1077" w:hanging="144"/>
      </w:pPr>
      <w:rPr>
        <w:rFonts w:hint="default"/>
        <w:lang w:val="ru-RU" w:eastAsia="en-US" w:bidi="ar-SA"/>
      </w:rPr>
    </w:lvl>
    <w:lvl w:ilvl="3" w:tplc="1996E870">
      <w:numFmt w:val="bullet"/>
      <w:lvlText w:val="•"/>
      <w:lvlJc w:val="left"/>
      <w:pPr>
        <w:ind w:left="1566" w:hanging="144"/>
      </w:pPr>
      <w:rPr>
        <w:rFonts w:hint="default"/>
        <w:lang w:val="ru-RU" w:eastAsia="en-US" w:bidi="ar-SA"/>
      </w:rPr>
    </w:lvl>
    <w:lvl w:ilvl="4" w:tplc="BBE0FCA6">
      <w:numFmt w:val="bullet"/>
      <w:lvlText w:val="•"/>
      <w:lvlJc w:val="left"/>
      <w:pPr>
        <w:ind w:left="2055" w:hanging="144"/>
      </w:pPr>
      <w:rPr>
        <w:rFonts w:hint="default"/>
        <w:lang w:val="ru-RU" w:eastAsia="en-US" w:bidi="ar-SA"/>
      </w:rPr>
    </w:lvl>
    <w:lvl w:ilvl="5" w:tplc="18C22B94">
      <w:numFmt w:val="bullet"/>
      <w:lvlText w:val="•"/>
      <w:lvlJc w:val="left"/>
      <w:pPr>
        <w:ind w:left="2544" w:hanging="144"/>
      </w:pPr>
      <w:rPr>
        <w:rFonts w:hint="default"/>
        <w:lang w:val="ru-RU" w:eastAsia="en-US" w:bidi="ar-SA"/>
      </w:rPr>
    </w:lvl>
    <w:lvl w:ilvl="6" w:tplc="361E7FA0">
      <w:numFmt w:val="bullet"/>
      <w:lvlText w:val="•"/>
      <w:lvlJc w:val="left"/>
      <w:pPr>
        <w:ind w:left="3033" w:hanging="144"/>
      </w:pPr>
      <w:rPr>
        <w:rFonts w:hint="default"/>
        <w:lang w:val="ru-RU" w:eastAsia="en-US" w:bidi="ar-SA"/>
      </w:rPr>
    </w:lvl>
    <w:lvl w:ilvl="7" w:tplc="8948260A">
      <w:numFmt w:val="bullet"/>
      <w:lvlText w:val="•"/>
      <w:lvlJc w:val="left"/>
      <w:pPr>
        <w:ind w:left="3522" w:hanging="144"/>
      </w:pPr>
      <w:rPr>
        <w:rFonts w:hint="default"/>
        <w:lang w:val="ru-RU" w:eastAsia="en-US" w:bidi="ar-SA"/>
      </w:rPr>
    </w:lvl>
    <w:lvl w:ilvl="8" w:tplc="B5867454">
      <w:numFmt w:val="bullet"/>
      <w:lvlText w:val="•"/>
      <w:lvlJc w:val="left"/>
      <w:pPr>
        <w:ind w:left="4011" w:hanging="144"/>
      </w:pPr>
      <w:rPr>
        <w:rFonts w:hint="default"/>
        <w:lang w:val="ru-RU" w:eastAsia="en-US" w:bidi="ar-SA"/>
      </w:rPr>
    </w:lvl>
  </w:abstractNum>
  <w:abstractNum w:abstractNumId="28">
    <w:nsid w:val="0ADC5DE0"/>
    <w:multiLevelType w:val="hybridMultilevel"/>
    <w:tmpl w:val="3BAEE066"/>
    <w:lvl w:ilvl="0" w:tplc="43EC1BDE">
      <w:numFmt w:val="bullet"/>
      <w:lvlText w:val="-"/>
      <w:lvlJc w:val="left"/>
      <w:pPr>
        <w:ind w:left="680" w:hanging="188"/>
      </w:pPr>
      <w:rPr>
        <w:rFonts w:ascii="Times New Roman" w:eastAsia="Times New Roman" w:hAnsi="Times New Roman" w:cs="Times New Roman" w:hint="default"/>
        <w:spacing w:val="-16"/>
        <w:w w:val="99"/>
        <w:sz w:val="24"/>
        <w:szCs w:val="24"/>
        <w:lang w:val="ru-RU" w:eastAsia="en-US" w:bidi="ar-SA"/>
      </w:rPr>
    </w:lvl>
    <w:lvl w:ilvl="1" w:tplc="53265FD2">
      <w:numFmt w:val="bullet"/>
      <w:lvlText w:val="•"/>
      <w:lvlJc w:val="left"/>
      <w:pPr>
        <w:ind w:left="1688" w:hanging="188"/>
      </w:pPr>
      <w:rPr>
        <w:rFonts w:hint="default"/>
        <w:lang w:val="ru-RU" w:eastAsia="en-US" w:bidi="ar-SA"/>
      </w:rPr>
    </w:lvl>
    <w:lvl w:ilvl="2" w:tplc="81926182">
      <w:numFmt w:val="bullet"/>
      <w:lvlText w:val="•"/>
      <w:lvlJc w:val="left"/>
      <w:pPr>
        <w:ind w:left="2696" w:hanging="188"/>
      </w:pPr>
      <w:rPr>
        <w:rFonts w:hint="default"/>
        <w:lang w:val="ru-RU" w:eastAsia="en-US" w:bidi="ar-SA"/>
      </w:rPr>
    </w:lvl>
    <w:lvl w:ilvl="3" w:tplc="1F3E014E">
      <w:numFmt w:val="bullet"/>
      <w:lvlText w:val="•"/>
      <w:lvlJc w:val="left"/>
      <w:pPr>
        <w:ind w:left="3705" w:hanging="188"/>
      </w:pPr>
      <w:rPr>
        <w:rFonts w:hint="default"/>
        <w:lang w:val="ru-RU" w:eastAsia="en-US" w:bidi="ar-SA"/>
      </w:rPr>
    </w:lvl>
    <w:lvl w:ilvl="4" w:tplc="87FE7E74">
      <w:numFmt w:val="bullet"/>
      <w:lvlText w:val="•"/>
      <w:lvlJc w:val="left"/>
      <w:pPr>
        <w:ind w:left="4713" w:hanging="188"/>
      </w:pPr>
      <w:rPr>
        <w:rFonts w:hint="default"/>
        <w:lang w:val="ru-RU" w:eastAsia="en-US" w:bidi="ar-SA"/>
      </w:rPr>
    </w:lvl>
    <w:lvl w:ilvl="5" w:tplc="A0962A84">
      <w:numFmt w:val="bullet"/>
      <w:lvlText w:val="•"/>
      <w:lvlJc w:val="left"/>
      <w:pPr>
        <w:ind w:left="5722" w:hanging="188"/>
      </w:pPr>
      <w:rPr>
        <w:rFonts w:hint="default"/>
        <w:lang w:val="ru-RU" w:eastAsia="en-US" w:bidi="ar-SA"/>
      </w:rPr>
    </w:lvl>
    <w:lvl w:ilvl="6" w:tplc="87FE9772">
      <w:numFmt w:val="bullet"/>
      <w:lvlText w:val="•"/>
      <w:lvlJc w:val="left"/>
      <w:pPr>
        <w:ind w:left="6730" w:hanging="188"/>
      </w:pPr>
      <w:rPr>
        <w:rFonts w:hint="default"/>
        <w:lang w:val="ru-RU" w:eastAsia="en-US" w:bidi="ar-SA"/>
      </w:rPr>
    </w:lvl>
    <w:lvl w:ilvl="7" w:tplc="8BE8B34C">
      <w:numFmt w:val="bullet"/>
      <w:lvlText w:val="•"/>
      <w:lvlJc w:val="left"/>
      <w:pPr>
        <w:ind w:left="7738" w:hanging="188"/>
      </w:pPr>
      <w:rPr>
        <w:rFonts w:hint="default"/>
        <w:lang w:val="ru-RU" w:eastAsia="en-US" w:bidi="ar-SA"/>
      </w:rPr>
    </w:lvl>
    <w:lvl w:ilvl="8" w:tplc="07BAA9A8">
      <w:numFmt w:val="bullet"/>
      <w:lvlText w:val="•"/>
      <w:lvlJc w:val="left"/>
      <w:pPr>
        <w:ind w:left="8747" w:hanging="188"/>
      </w:pPr>
      <w:rPr>
        <w:rFonts w:hint="default"/>
        <w:lang w:val="ru-RU" w:eastAsia="en-US" w:bidi="ar-SA"/>
      </w:rPr>
    </w:lvl>
  </w:abstractNum>
  <w:abstractNum w:abstractNumId="29">
    <w:nsid w:val="0B81066B"/>
    <w:multiLevelType w:val="hybridMultilevel"/>
    <w:tmpl w:val="BF7CA538"/>
    <w:lvl w:ilvl="0" w:tplc="F3FED96C">
      <w:numFmt w:val="bullet"/>
      <w:lvlText w:val="-"/>
      <w:lvlJc w:val="left"/>
      <w:pPr>
        <w:ind w:left="680" w:hanging="221"/>
      </w:pPr>
      <w:rPr>
        <w:rFonts w:ascii="Times New Roman" w:eastAsia="Times New Roman" w:hAnsi="Times New Roman" w:cs="Times New Roman" w:hint="default"/>
        <w:i/>
        <w:spacing w:val="-5"/>
        <w:w w:val="99"/>
        <w:sz w:val="24"/>
        <w:szCs w:val="24"/>
        <w:lang w:val="ru-RU" w:eastAsia="en-US" w:bidi="ar-SA"/>
      </w:rPr>
    </w:lvl>
    <w:lvl w:ilvl="1" w:tplc="A46AE726">
      <w:numFmt w:val="bullet"/>
      <w:lvlText w:val="•"/>
      <w:lvlJc w:val="left"/>
      <w:pPr>
        <w:ind w:left="1688" w:hanging="221"/>
      </w:pPr>
      <w:rPr>
        <w:rFonts w:hint="default"/>
        <w:lang w:val="ru-RU" w:eastAsia="en-US" w:bidi="ar-SA"/>
      </w:rPr>
    </w:lvl>
    <w:lvl w:ilvl="2" w:tplc="3168C738">
      <w:numFmt w:val="bullet"/>
      <w:lvlText w:val="•"/>
      <w:lvlJc w:val="left"/>
      <w:pPr>
        <w:ind w:left="2696" w:hanging="221"/>
      </w:pPr>
      <w:rPr>
        <w:rFonts w:hint="default"/>
        <w:lang w:val="ru-RU" w:eastAsia="en-US" w:bidi="ar-SA"/>
      </w:rPr>
    </w:lvl>
    <w:lvl w:ilvl="3" w:tplc="5CDE10CE">
      <w:numFmt w:val="bullet"/>
      <w:lvlText w:val="•"/>
      <w:lvlJc w:val="left"/>
      <w:pPr>
        <w:ind w:left="3705" w:hanging="221"/>
      </w:pPr>
      <w:rPr>
        <w:rFonts w:hint="default"/>
        <w:lang w:val="ru-RU" w:eastAsia="en-US" w:bidi="ar-SA"/>
      </w:rPr>
    </w:lvl>
    <w:lvl w:ilvl="4" w:tplc="F6606546">
      <w:numFmt w:val="bullet"/>
      <w:lvlText w:val="•"/>
      <w:lvlJc w:val="left"/>
      <w:pPr>
        <w:ind w:left="4713" w:hanging="221"/>
      </w:pPr>
      <w:rPr>
        <w:rFonts w:hint="default"/>
        <w:lang w:val="ru-RU" w:eastAsia="en-US" w:bidi="ar-SA"/>
      </w:rPr>
    </w:lvl>
    <w:lvl w:ilvl="5" w:tplc="916A1272">
      <w:numFmt w:val="bullet"/>
      <w:lvlText w:val="•"/>
      <w:lvlJc w:val="left"/>
      <w:pPr>
        <w:ind w:left="5722" w:hanging="221"/>
      </w:pPr>
      <w:rPr>
        <w:rFonts w:hint="default"/>
        <w:lang w:val="ru-RU" w:eastAsia="en-US" w:bidi="ar-SA"/>
      </w:rPr>
    </w:lvl>
    <w:lvl w:ilvl="6" w:tplc="FF0889D0">
      <w:numFmt w:val="bullet"/>
      <w:lvlText w:val="•"/>
      <w:lvlJc w:val="left"/>
      <w:pPr>
        <w:ind w:left="6730" w:hanging="221"/>
      </w:pPr>
      <w:rPr>
        <w:rFonts w:hint="default"/>
        <w:lang w:val="ru-RU" w:eastAsia="en-US" w:bidi="ar-SA"/>
      </w:rPr>
    </w:lvl>
    <w:lvl w:ilvl="7" w:tplc="7A90614C">
      <w:numFmt w:val="bullet"/>
      <w:lvlText w:val="•"/>
      <w:lvlJc w:val="left"/>
      <w:pPr>
        <w:ind w:left="7738" w:hanging="221"/>
      </w:pPr>
      <w:rPr>
        <w:rFonts w:hint="default"/>
        <w:lang w:val="ru-RU" w:eastAsia="en-US" w:bidi="ar-SA"/>
      </w:rPr>
    </w:lvl>
    <w:lvl w:ilvl="8" w:tplc="04B6F810">
      <w:numFmt w:val="bullet"/>
      <w:lvlText w:val="•"/>
      <w:lvlJc w:val="left"/>
      <w:pPr>
        <w:ind w:left="8747" w:hanging="221"/>
      </w:pPr>
      <w:rPr>
        <w:rFonts w:hint="default"/>
        <w:lang w:val="ru-RU" w:eastAsia="en-US" w:bidi="ar-SA"/>
      </w:rPr>
    </w:lvl>
  </w:abstractNum>
  <w:abstractNum w:abstractNumId="30">
    <w:nsid w:val="0BC41E98"/>
    <w:multiLevelType w:val="hybridMultilevel"/>
    <w:tmpl w:val="C0342A94"/>
    <w:lvl w:ilvl="0" w:tplc="DAD0DE14">
      <w:start w:val="1"/>
      <w:numFmt w:val="decimal"/>
      <w:lvlText w:val="%1)"/>
      <w:lvlJc w:val="left"/>
      <w:pPr>
        <w:ind w:left="680" w:hanging="312"/>
        <w:jc w:val="left"/>
      </w:pPr>
      <w:rPr>
        <w:rFonts w:ascii="Times New Roman" w:eastAsia="Times New Roman" w:hAnsi="Times New Roman" w:cs="Times New Roman" w:hint="default"/>
        <w:spacing w:val="-15"/>
        <w:w w:val="100"/>
        <w:sz w:val="24"/>
        <w:szCs w:val="24"/>
        <w:lang w:val="ru-RU" w:eastAsia="en-US" w:bidi="ar-SA"/>
      </w:rPr>
    </w:lvl>
    <w:lvl w:ilvl="1" w:tplc="445CC852">
      <w:numFmt w:val="bullet"/>
      <w:lvlText w:val="•"/>
      <w:lvlJc w:val="left"/>
      <w:pPr>
        <w:ind w:left="1688" w:hanging="312"/>
      </w:pPr>
      <w:rPr>
        <w:rFonts w:hint="default"/>
        <w:lang w:val="ru-RU" w:eastAsia="en-US" w:bidi="ar-SA"/>
      </w:rPr>
    </w:lvl>
    <w:lvl w:ilvl="2" w:tplc="9A8437C4">
      <w:numFmt w:val="bullet"/>
      <w:lvlText w:val="•"/>
      <w:lvlJc w:val="left"/>
      <w:pPr>
        <w:ind w:left="2696" w:hanging="312"/>
      </w:pPr>
      <w:rPr>
        <w:rFonts w:hint="default"/>
        <w:lang w:val="ru-RU" w:eastAsia="en-US" w:bidi="ar-SA"/>
      </w:rPr>
    </w:lvl>
    <w:lvl w:ilvl="3" w:tplc="A8F439F0">
      <w:numFmt w:val="bullet"/>
      <w:lvlText w:val="•"/>
      <w:lvlJc w:val="left"/>
      <w:pPr>
        <w:ind w:left="3705" w:hanging="312"/>
      </w:pPr>
      <w:rPr>
        <w:rFonts w:hint="default"/>
        <w:lang w:val="ru-RU" w:eastAsia="en-US" w:bidi="ar-SA"/>
      </w:rPr>
    </w:lvl>
    <w:lvl w:ilvl="4" w:tplc="0D583336">
      <w:numFmt w:val="bullet"/>
      <w:lvlText w:val="•"/>
      <w:lvlJc w:val="left"/>
      <w:pPr>
        <w:ind w:left="4713" w:hanging="312"/>
      </w:pPr>
      <w:rPr>
        <w:rFonts w:hint="default"/>
        <w:lang w:val="ru-RU" w:eastAsia="en-US" w:bidi="ar-SA"/>
      </w:rPr>
    </w:lvl>
    <w:lvl w:ilvl="5" w:tplc="13FAACC4">
      <w:numFmt w:val="bullet"/>
      <w:lvlText w:val="•"/>
      <w:lvlJc w:val="left"/>
      <w:pPr>
        <w:ind w:left="5722" w:hanging="312"/>
      </w:pPr>
      <w:rPr>
        <w:rFonts w:hint="default"/>
        <w:lang w:val="ru-RU" w:eastAsia="en-US" w:bidi="ar-SA"/>
      </w:rPr>
    </w:lvl>
    <w:lvl w:ilvl="6" w:tplc="6176536A">
      <w:numFmt w:val="bullet"/>
      <w:lvlText w:val="•"/>
      <w:lvlJc w:val="left"/>
      <w:pPr>
        <w:ind w:left="6730" w:hanging="312"/>
      </w:pPr>
      <w:rPr>
        <w:rFonts w:hint="default"/>
        <w:lang w:val="ru-RU" w:eastAsia="en-US" w:bidi="ar-SA"/>
      </w:rPr>
    </w:lvl>
    <w:lvl w:ilvl="7" w:tplc="85B05732">
      <w:numFmt w:val="bullet"/>
      <w:lvlText w:val="•"/>
      <w:lvlJc w:val="left"/>
      <w:pPr>
        <w:ind w:left="7738" w:hanging="312"/>
      </w:pPr>
      <w:rPr>
        <w:rFonts w:hint="default"/>
        <w:lang w:val="ru-RU" w:eastAsia="en-US" w:bidi="ar-SA"/>
      </w:rPr>
    </w:lvl>
    <w:lvl w:ilvl="8" w:tplc="8BA0F1AC">
      <w:numFmt w:val="bullet"/>
      <w:lvlText w:val="•"/>
      <w:lvlJc w:val="left"/>
      <w:pPr>
        <w:ind w:left="8747" w:hanging="312"/>
      </w:pPr>
      <w:rPr>
        <w:rFonts w:hint="default"/>
        <w:lang w:val="ru-RU" w:eastAsia="en-US" w:bidi="ar-SA"/>
      </w:rPr>
    </w:lvl>
  </w:abstractNum>
  <w:abstractNum w:abstractNumId="31">
    <w:nsid w:val="0BD639D7"/>
    <w:multiLevelType w:val="hybridMultilevel"/>
    <w:tmpl w:val="431A9C0E"/>
    <w:lvl w:ilvl="0" w:tplc="6368ED7A">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E44CBAF6">
      <w:numFmt w:val="bullet"/>
      <w:lvlText w:val="•"/>
      <w:lvlJc w:val="left"/>
      <w:pPr>
        <w:ind w:left="1688" w:hanging="144"/>
      </w:pPr>
      <w:rPr>
        <w:rFonts w:hint="default"/>
        <w:lang w:val="ru-RU" w:eastAsia="en-US" w:bidi="ar-SA"/>
      </w:rPr>
    </w:lvl>
    <w:lvl w:ilvl="2" w:tplc="EED03D0A">
      <w:numFmt w:val="bullet"/>
      <w:lvlText w:val="•"/>
      <w:lvlJc w:val="left"/>
      <w:pPr>
        <w:ind w:left="2696" w:hanging="144"/>
      </w:pPr>
      <w:rPr>
        <w:rFonts w:hint="default"/>
        <w:lang w:val="ru-RU" w:eastAsia="en-US" w:bidi="ar-SA"/>
      </w:rPr>
    </w:lvl>
    <w:lvl w:ilvl="3" w:tplc="39E46FE2">
      <w:numFmt w:val="bullet"/>
      <w:lvlText w:val="•"/>
      <w:lvlJc w:val="left"/>
      <w:pPr>
        <w:ind w:left="3705" w:hanging="144"/>
      </w:pPr>
      <w:rPr>
        <w:rFonts w:hint="default"/>
        <w:lang w:val="ru-RU" w:eastAsia="en-US" w:bidi="ar-SA"/>
      </w:rPr>
    </w:lvl>
    <w:lvl w:ilvl="4" w:tplc="9B0EE7EE">
      <w:numFmt w:val="bullet"/>
      <w:lvlText w:val="•"/>
      <w:lvlJc w:val="left"/>
      <w:pPr>
        <w:ind w:left="4713" w:hanging="144"/>
      </w:pPr>
      <w:rPr>
        <w:rFonts w:hint="default"/>
        <w:lang w:val="ru-RU" w:eastAsia="en-US" w:bidi="ar-SA"/>
      </w:rPr>
    </w:lvl>
    <w:lvl w:ilvl="5" w:tplc="2D384974">
      <w:numFmt w:val="bullet"/>
      <w:lvlText w:val="•"/>
      <w:lvlJc w:val="left"/>
      <w:pPr>
        <w:ind w:left="5722" w:hanging="144"/>
      </w:pPr>
      <w:rPr>
        <w:rFonts w:hint="default"/>
        <w:lang w:val="ru-RU" w:eastAsia="en-US" w:bidi="ar-SA"/>
      </w:rPr>
    </w:lvl>
    <w:lvl w:ilvl="6" w:tplc="7C205A20">
      <w:numFmt w:val="bullet"/>
      <w:lvlText w:val="•"/>
      <w:lvlJc w:val="left"/>
      <w:pPr>
        <w:ind w:left="6730" w:hanging="144"/>
      </w:pPr>
      <w:rPr>
        <w:rFonts w:hint="default"/>
        <w:lang w:val="ru-RU" w:eastAsia="en-US" w:bidi="ar-SA"/>
      </w:rPr>
    </w:lvl>
    <w:lvl w:ilvl="7" w:tplc="17EC1CEA">
      <w:numFmt w:val="bullet"/>
      <w:lvlText w:val="•"/>
      <w:lvlJc w:val="left"/>
      <w:pPr>
        <w:ind w:left="7738" w:hanging="144"/>
      </w:pPr>
      <w:rPr>
        <w:rFonts w:hint="default"/>
        <w:lang w:val="ru-RU" w:eastAsia="en-US" w:bidi="ar-SA"/>
      </w:rPr>
    </w:lvl>
    <w:lvl w:ilvl="8" w:tplc="C486E72E">
      <w:numFmt w:val="bullet"/>
      <w:lvlText w:val="•"/>
      <w:lvlJc w:val="left"/>
      <w:pPr>
        <w:ind w:left="8747" w:hanging="144"/>
      </w:pPr>
      <w:rPr>
        <w:rFonts w:hint="default"/>
        <w:lang w:val="ru-RU" w:eastAsia="en-US" w:bidi="ar-SA"/>
      </w:rPr>
    </w:lvl>
  </w:abstractNum>
  <w:abstractNum w:abstractNumId="32">
    <w:nsid w:val="0BE62AC7"/>
    <w:multiLevelType w:val="hybridMultilevel"/>
    <w:tmpl w:val="C296AB38"/>
    <w:lvl w:ilvl="0" w:tplc="12FEDEAE">
      <w:numFmt w:val="bullet"/>
      <w:lvlText w:val="-"/>
      <w:lvlJc w:val="left"/>
      <w:pPr>
        <w:ind w:left="680" w:hanging="308"/>
      </w:pPr>
      <w:rPr>
        <w:rFonts w:ascii="Times New Roman" w:eastAsia="Times New Roman" w:hAnsi="Times New Roman" w:cs="Times New Roman" w:hint="default"/>
        <w:spacing w:val="-20"/>
        <w:w w:val="99"/>
        <w:sz w:val="24"/>
        <w:szCs w:val="24"/>
        <w:lang w:val="ru-RU" w:eastAsia="en-US" w:bidi="ar-SA"/>
      </w:rPr>
    </w:lvl>
    <w:lvl w:ilvl="1" w:tplc="5D38ADB4">
      <w:numFmt w:val="bullet"/>
      <w:lvlText w:val="•"/>
      <w:lvlJc w:val="left"/>
      <w:pPr>
        <w:ind w:left="1688" w:hanging="308"/>
      </w:pPr>
      <w:rPr>
        <w:rFonts w:hint="default"/>
        <w:lang w:val="ru-RU" w:eastAsia="en-US" w:bidi="ar-SA"/>
      </w:rPr>
    </w:lvl>
    <w:lvl w:ilvl="2" w:tplc="4CCE101C">
      <w:numFmt w:val="bullet"/>
      <w:lvlText w:val="•"/>
      <w:lvlJc w:val="left"/>
      <w:pPr>
        <w:ind w:left="2696" w:hanging="308"/>
      </w:pPr>
      <w:rPr>
        <w:rFonts w:hint="default"/>
        <w:lang w:val="ru-RU" w:eastAsia="en-US" w:bidi="ar-SA"/>
      </w:rPr>
    </w:lvl>
    <w:lvl w:ilvl="3" w:tplc="71566034">
      <w:numFmt w:val="bullet"/>
      <w:lvlText w:val="•"/>
      <w:lvlJc w:val="left"/>
      <w:pPr>
        <w:ind w:left="3705" w:hanging="308"/>
      </w:pPr>
      <w:rPr>
        <w:rFonts w:hint="default"/>
        <w:lang w:val="ru-RU" w:eastAsia="en-US" w:bidi="ar-SA"/>
      </w:rPr>
    </w:lvl>
    <w:lvl w:ilvl="4" w:tplc="1BCA894C">
      <w:numFmt w:val="bullet"/>
      <w:lvlText w:val="•"/>
      <w:lvlJc w:val="left"/>
      <w:pPr>
        <w:ind w:left="4713" w:hanging="308"/>
      </w:pPr>
      <w:rPr>
        <w:rFonts w:hint="default"/>
        <w:lang w:val="ru-RU" w:eastAsia="en-US" w:bidi="ar-SA"/>
      </w:rPr>
    </w:lvl>
    <w:lvl w:ilvl="5" w:tplc="BD60B396">
      <w:numFmt w:val="bullet"/>
      <w:lvlText w:val="•"/>
      <w:lvlJc w:val="left"/>
      <w:pPr>
        <w:ind w:left="5722" w:hanging="308"/>
      </w:pPr>
      <w:rPr>
        <w:rFonts w:hint="default"/>
        <w:lang w:val="ru-RU" w:eastAsia="en-US" w:bidi="ar-SA"/>
      </w:rPr>
    </w:lvl>
    <w:lvl w:ilvl="6" w:tplc="F4B8E4EA">
      <w:numFmt w:val="bullet"/>
      <w:lvlText w:val="•"/>
      <w:lvlJc w:val="left"/>
      <w:pPr>
        <w:ind w:left="6730" w:hanging="308"/>
      </w:pPr>
      <w:rPr>
        <w:rFonts w:hint="default"/>
        <w:lang w:val="ru-RU" w:eastAsia="en-US" w:bidi="ar-SA"/>
      </w:rPr>
    </w:lvl>
    <w:lvl w:ilvl="7" w:tplc="6FA0C2BA">
      <w:numFmt w:val="bullet"/>
      <w:lvlText w:val="•"/>
      <w:lvlJc w:val="left"/>
      <w:pPr>
        <w:ind w:left="7738" w:hanging="308"/>
      </w:pPr>
      <w:rPr>
        <w:rFonts w:hint="default"/>
        <w:lang w:val="ru-RU" w:eastAsia="en-US" w:bidi="ar-SA"/>
      </w:rPr>
    </w:lvl>
    <w:lvl w:ilvl="8" w:tplc="F88E24A4">
      <w:numFmt w:val="bullet"/>
      <w:lvlText w:val="•"/>
      <w:lvlJc w:val="left"/>
      <w:pPr>
        <w:ind w:left="8747" w:hanging="308"/>
      </w:pPr>
      <w:rPr>
        <w:rFonts w:hint="default"/>
        <w:lang w:val="ru-RU" w:eastAsia="en-US" w:bidi="ar-SA"/>
      </w:rPr>
    </w:lvl>
  </w:abstractNum>
  <w:abstractNum w:abstractNumId="33">
    <w:nsid w:val="0C473DF0"/>
    <w:multiLevelType w:val="hybridMultilevel"/>
    <w:tmpl w:val="CEC6FDCE"/>
    <w:lvl w:ilvl="0" w:tplc="783AE878">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FF26092A">
      <w:numFmt w:val="bullet"/>
      <w:lvlText w:val="•"/>
      <w:lvlJc w:val="left"/>
      <w:pPr>
        <w:ind w:left="1688" w:hanging="144"/>
      </w:pPr>
      <w:rPr>
        <w:rFonts w:hint="default"/>
        <w:lang w:val="ru-RU" w:eastAsia="en-US" w:bidi="ar-SA"/>
      </w:rPr>
    </w:lvl>
    <w:lvl w:ilvl="2" w:tplc="0EF2C368">
      <w:numFmt w:val="bullet"/>
      <w:lvlText w:val="•"/>
      <w:lvlJc w:val="left"/>
      <w:pPr>
        <w:ind w:left="2696" w:hanging="144"/>
      </w:pPr>
      <w:rPr>
        <w:rFonts w:hint="default"/>
        <w:lang w:val="ru-RU" w:eastAsia="en-US" w:bidi="ar-SA"/>
      </w:rPr>
    </w:lvl>
    <w:lvl w:ilvl="3" w:tplc="01929B4E">
      <w:numFmt w:val="bullet"/>
      <w:lvlText w:val="•"/>
      <w:lvlJc w:val="left"/>
      <w:pPr>
        <w:ind w:left="3705" w:hanging="144"/>
      </w:pPr>
      <w:rPr>
        <w:rFonts w:hint="default"/>
        <w:lang w:val="ru-RU" w:eastAsia="en-US" w:bidi="ar-SA"/>
      </w:rPr>
    </w:lvl>
    <w:lvl w:ilvl="4" w:tplc="A2424A68">
      <w:numFmt w:val="bullet"/>
      <w:lvlText w:val="•"/>
      <w:lvlJc w:val="left"/>
      <w:pPr>
        <w:ind w:left="4713" w:hanging="144"/>
      </w:pPr>
      <w:rPr>
        <w:rFonts w:hint="default"/>
        <w:lang w:val="ru-RU" w:eastAsia="en-US" w:bidi="ar-SA"/>
      </w:rPr>
    </w:lvl>
    <w:lvl w:ilvl="5" w:tplc="ED509418">
      <w:numFmt w:val="bullet"/>
      <w:lvlText w:val="•"/>
      <w:lvlJc w:val="left"/>
      <w:pPr>
        <w:ind w:left="5722" w:hanging="144"/>
      </w:pPr>
      <w:rPr>
        <w:rFonts w:hint="default"/>
        <w:lang w:val="ru-RU" w:eastAsia="en-US" w:bidi="ar-SA"/>
      </w:rPr>
    </w:lvl>
    <w:lvl w:ilvl="6" w:tplc="F3C224AE">
      <w:numFmt w:val="bullet"/>
      <w:lvlText w:val="•"/>
      <w:lvlJc w:val="left"/>
      <w:pPr>
        <w:ind w:left="6730" w:hanging="144"/>
      </w:pPr>
      <w:rPr>
        <w:rFonts w:hint="default"/>
        <w:lang w:val="ru-RU" w:eastAsia="en-US" w:bidi="ar-SA"/>
      </w:rPr>
    </w:lvl>
    <w:lvl w:ilvl="7" w:tplc="78D63F96">
      <w:numFmt w:val="bullet"/>
      <w:lvlText w:val="•"/>
      <w:lvlJc w:val="left"/>
      <w:pPr>
        <w:ind w:left="7738" w:hanging="144"/>
      </w:pPr>
      <w:rPr>
        <w:rFonts w:hint="default"/>
        <w:lang w:val="ru-RU" w:eastAsia="en-US" w:bidi="ar-SA"/>
      </w:rPr>
    </w:lvl>
    <w:lvl w:ilvl="8" w:tplc="CF3EF2CA">
      <w:numFmt w:val="bullet"/>
      <w:lvlText w:val="•"/>
      <w:lvlJc w:val="left"/>
      <w:pPr>
        <w:ind w:left="8747" w:hanging="144"/>
      </w:pPr>
      <w:rPr>
        <w:rFonts w:hint="default"/>
        <w:lang w:val="ru-RU" w:eastAsia="en-US" w:bidi="ar-SA"/>
      </w:rPr>
    </w:lvl>
  </w:abstractNum>
  <w:abstractNum w:abstractNumId="34">
    <w:nsid w:val="0CE84B3C"/>
    <w:multiLevelType w:val="hybridMultilevel"/>
    <w:tmpl w:val="14FC7B94"/>
    <w:lvl w:ilvl="0" w:tplc="77C67390">
      <w:start w:val="1"/>
      <w:numFmt w:val="decimal"/>
      <w:lvlText w:val="%1)"/>
      <w:lvlJc w:val="left"/>
      <w:pPr>
        <w:ind w:left="680" w:hanging="379"/>
        <w:jc w:val="left"/>
      </w:pPr>
      <w:rPr>
        <w:rFonts w:ascii="Times New Roman" w:eastAsia="Times New Roman" w:hAnsi="Times New Roman" w:cs="Times New Roman" w:hint="default"/>
        <w:spacing w:val="-10"/>
        <w:w w:val="100"/>
        <w:sz w:val="24"/>
        <w:szCs w:val="24"/>
        <w:lang w:val="ru-RU" w:eastAsia="en-US" w:bidi="ar-SA"/>
      </w:rPr>
    </w:lvl>
    <w:lvl w:ilvl="1" w:tplc="E4B45908">
      <w:numFmt w:val="bullet"/>
      <w:lvlText w:val="•"/>
      <w:lvlJc w:val="left"/>
      <w:pPr>
        <w:ind w:left="1688" w:hanging="379"/>
      </w:pPr>
      <w:rPr>
        <w:rFonts w:hint="default"/>
        <w:lang w:val="ru-RU" w:eastAsia="en-US" w:bidi="ar-SA"/>
      </w:rPr>
    </w:lvl>
    <w:lvl w:ilvl="2" w:tplc="09008E8A">
      <w:numFmt w:val="bullet"/>
      <w:lvlText w:val="•"/>
      <w:lvlJc w:val="left"/>
      <w:pPr>
        <w:ind w:left="2696" w:hanging="379"/>
      </w:pPr>
      <w:rPr>
        <w:rFonts w:hint="default"/>
        <w:lang w:val="ru-RU" w:eastAsia="en-US" w:bidi="ar-SA"/>
      </w:rPr>
    </w:lvl>
    <w:lvl w:ilvl="3" w:tplc="CE5AC7A4">
      <w:numFmt w:val="bullet"/>
      <w:lvlText w:val="•"/>
      <w:lvlJc w:val="left"/>
      <w:pPr>
        <w:ind w:left="3705" w:hanging="379"/>
      </w:pPr>
      <w:rPr>
        <w:rFonts w:hint="default"/>
        <w:lang w:val="ru-RU" w:eastAsia="en-US" w:bidi="ar-SA"/>
      </w:rPr>
    </w:lvl>
    <w:lvl w:ilvl="4" w:tplc="5A4CACC8">
      <w:numFmt w:val="bullet"/>
      <w:lvlText w:val="•"/>
      <w:lvlJc w:val="left"/>
      <w:pPr>
        <w:ind w:left="4713" w:hanging="379"/>
      </w:pPr>
      <w:rPr>
        <w:rFonts w:hint="default"/>
        <w:lang w:val="ru-RU" w:eastAsia="en-US" w:bidi="ar-SA"/>
      </w:rPr>
    </w:lvl>
    <w:lvl w:ilvl="5" w:tplc="112AE378">
      <w:numFmt w:val="bullet"/>
      <w:lvlText w:val="•"/>
      <w:lvlJc w:val="left"/>
      <w:pPr>
        <w:ind w:left="5722" w:hanging="379"/>
      </w:pPr>
      <w:rPr>
        <w:rFonts w:hint="default"/>
        <w:lang w:val="ru-RU" w:eastAsia="en-US" w:bidi="ar-SA"/>
      </w:rPr>
    </w:lvl>
    <w:lvl w:ilvl="6" w:tplc="FAE48536">
      <w:numFmt w:val="bullet"/>
      <w:lvlText w:val="•"/>
      <w:lvlJc w:val="left"/>
      <w:pPr>
        <w:ind w:left="6730" w:hanging="379"/>
      </w:pPr>
      <w:rPr>
        <w:rFonts w:hint="default"/>
        <w:lang w:val="ru-RU" w:eastAsia="en-US" w:bidi="ar-SA"/>
      </w:rPr>
    </w:lvl>
    <w:lvl w:ilvl="7" w:tplc="03A2B36E">
      <w:numFmt w:val="bullet"/>
      <w:lvlText w:val="•"/>
      <w:lvlJc w:val="left"/>
      <w:pPr>
        <w:ind w:left="7738" w:hanging="379"/>
      </w:pPr>
      <w:rPr>
        <w:rFonts w:hint="default"/>
        <w:lang w:val="ru-RU" w:eastAsia="en-US" w:bidi="ar-SA"/>
      </w:rPr>
    </w:lvl>
    <w:lvl w:ilvl="8" w:tplc="03BA41A0">
      <w:numFmt w:val="bullet"/>
      <w:lvlText w:val="•"/>
      <w:lvlJc w:val="left"/>
      <w:pPr>
        <w:ind w:left="8747" w:hanging="379"/>
      </w:pPr>
      <w:rPr>
        <w:rFonts w:hint="default"/>
        <w:lang w:val="ru-RU" w:eastAsia="en-US" w:bidi="ar-SA"/>
      </w:rPr>
    </w:lvl>
  </w:abstractNum>
  <w:abstractNum w:abstractNumId="35">
    <w:nsid w:val="0EAB62E8"/>
    <w:multiLevelType w:val="hybridMultilevel"/>
    <w:tmpl w:val="683E9E78"/>
    <w:lvl w:ilvl="0" w:tplc="E58CAEAC">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73527F36">
      <w:numFmt w:val="bullet"/>
      <w:lvlText w:val="•"/>
      <w:lvlJc w:val="left"/>
      <w:pPr>
        <w:ind w:left="1688" w:hanging="144"/>
      </w:pPr>
      <w:rPr>
        <w:rFonts w:hint="default"/>
        <w:lang w:val="ru-RU" w:eastAsia="en-US" w:bidi="ar-SA"/>
      </w:rPr>
    </w:lvl>
    <w:lvl w:ilvl="2" w:tplc="AA260978">
      <w:numFmt w:val="bullet"/>
      <w:lvlText w:val="•"/>
      <w:lvlJc w:val="left"/>
      <w:pPr>
        <w:ind w:left="2696" w:hanging="144"/>
      </w:pPr>
      <w:rPr>
        <w:rFonts w:hint="default"/>
        <w:lang w:val="ru-RU" w:eastAsia="en-US" w:bidi="ar-SA"/>
      </w:rPr>
    </w:lvl>
    <w:lvl w:ilvl="3" w:tplc="970887F4">
      <w:numFmt w:val="bullet"/>
      <w:lvlText w:val="•"/>
      <w:lvlJc w:val="left"/>
      <w:pPr>
        <w:ind w:left="3705" w:hanging="144"/>
      </w:pPr>
      <w:rPr>
        <w:rFonts w:hint="default"/>
        <w:lang w:val="ru-RU" w:eastAsia="en-US" w:bidi="ar-SA"/>
      </w:rPr>
    </w:lvl>
    <w:lvl w:ilvl="4" w:tplc="06A8BC90">
      <w:numFmt w:val="bullet"/>
      <w:lvlText w:val="•"/>
      <w:lvlJc w:val="left"/>
      <w:pPr>
        <w:ind w:left="4713" w:hanging="144"/>
      </w:pPr>
      <w:rPr>
        <w:rFonts w:hint="default"/>
        <w:lang w:val="ru-RU" w:eastAsia="en-US" w:bidi="ar-SA"/>
      </w:rPr>
    </w:lvl>
    <w:lvl w:ilvl="5" w:tplc="9A54F544">
      <w:numFmt w:val="bullet"/>
      <w:lvlText w:val="•"/>
      <w:lvlJc w:val="left"/>
      <w:pPr>
        <w:ind w:left="5722" w:hanging="144"/>
      </w:pPr>
      <w:rPr>
        <w:rFonts w:hint="default"/>
        <w:lang w:val="ru-RU" w:eastAsia="en-US" w:bidi="ar-SA"/>
      </w:rPr>
    </w:lvl>
    <w:lvl w:ilvl="6" w:tplc="B7C694C6">
      <w:numFmt w:val="bullet"/>
      <w:lvlText w:val="•"/>
      <w:lvlJc w:val="left"/>
      <w:pPr>
        <w:ind w:left="6730" w:hanging="144"/>
      </w:pPr>
      <w:rPr>
        <w:rFonts w:hint="default"/>
        <w:lang w:val="ru-RU" w:eastAsia="en-US" w:bidi="ar-SA"/>
      </w:rPr>
    </w:lvl>
    <w:lvl w:ilvl="7" w:tplc="EE96739E">
      <w:numFmt w:val="bullet"/>
      <w:lvlText w:val="•"/>
      <w:lvlJc w:val="left"/>
      <w:pPr>
        <w:ind w:left="7738" w:hanging="144"/>
      </w:pPr>
      <w:rPr>
        <w:rFonts w:hint="default"/>
        <w:lang w:val="ru-RU" w:eastAsia="en-US" w:bidi="ar-SA"/>
      </w:rPr>
    </w:lvl>
    <w:lvl w:ilvl="8" w:tplc="0588A050">
      <w:numFmt w:val="bullet"/>
      <w:lvlText w:val="•"/>
      <w:lvlJc w:val="left"/>
      <w:pPr>
        <w:ind w:left="8747" w:hanging="144"/>
      </w:pPr>
      <w:rPr>
        <w:rFonts w:hint="default"/>
        <w:lang w:val="ru-RU" w:eastAsia="en-US" w:bidi="ar-SA"/>
      </w:rPr>
    </w:lvl>
  </w:abstractNum>
  <w:abstractNum w:abstractNumId="36">
    <w:nsid w:val="0EF16E85"/>
    <w:multiLevelType w:val="hybridMultilevel"/>
    <w:tmpl w:val="871804FC"/>
    <w:lvl w:ilvl="0" w:tplc="8A066C56">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AC8C1FEE">
      <w:numFmt w:val="bullet"/>
      <w:lvlText w:val="•"/>
      <w:lvlJc w:val="left"/>
      <w:pPr>
        <w:ind w:left="1688" w:hanging="144"/>
      </w:pPr>
      <w:rPr>
        <w:rFonts w:hint="default"/>
        <w:lang w:val="ru-RU" w:eastAsia="en-US" w:bidi="ar-SA"/>
      </w:rPr>
    </w:lvl>
    <w:lvl w:ilvl="2" w:tplc="3432DABE">
      <w:numFmt w:val="bullet"/>
      <w:lvlText w:val="•"/>
      <w:lvlJc w:val="left"/>
      <w:pPr>
        <w:ind w:left="2696" w:hanging="144"/>
      </w:pPr>
      <w:rPr>
        <w:rFonts w:hint="default"/>
        <w:lang w:val="ru-RU" w:eastAsia="en-US" w:bidi="ar-SA"/>
      </w:rPr>
    </w:lvl>
    <w:lvl w:ilvl="3" w:tplc="2BCC9278">
      <w:numFmt w:val="bullet"/>
      <w:lvlText w:val="•"/>
      <w:lvlJc w:val="left"/>
      <w:pPr>
        <w:ind w:left="3705" w:hanging="144"/>
      </w:pPr>
      <w:rPr>
        <w:rFonts w:hint="default"/>
        <w:lang w:val="ru-RU" w:eastAsia="en-US" w:bidi="ar-SA"/>
      </w:rPr>
    </w:lvl>
    <w:lvl w:ilvl="4" w:tplc="7B1EB862">
      <w:numFmt w:val="bullet"/>
      <w:lvlText w:val="•"/>
      <w:lvlJc w:val="left"/>
      <w:pPr>
        <w:ind w:left="4713" w:hanging="144"/>
      </w:pPr>
      <w:rPr>
        <w:rFonts w:hint="default"/>
        <w:lang w:val="ru-RU" w:eastAsia="en-US" w:bidi="ar-SA"/>
      </w:rPr>
    </w:lvl>
    <w:lvl w:ilvl="5" w:tplc="2DACAB66">
      <w:numFmt w:val="bullet"/>
      <w:lvlText w:val="•"/>
      <w:lvlJc w:val="left"/>
      <w:pPr>
        <w:ind w:left="5722" w:hanging="144"/>
      </w:pPr>
      <w:rPr>
        <w:rFonts w:hint="default"/>
        <w:lang w:val="ru-RU" w:eastAsia="en-US" w:bidi="ar-SA"/>
      </w:rPr>
    </w:lvl>
    <w:lvl w:ilvl="6" w:tplc="DECA740E">
      <w:numFmt w:val="bullet"/>
      <w:lvlText w:val="•"/>
      <w:lvlJc w:val="left"/>
      <w:pPr>
        <w:ind w:left="6730" w:hanging="144"/>
      </w:pPr>
      <w:rPr>
        <w:rFonts w:hint="default"/>
        <w:lang w:val="ru-RU" w:eastAsia="en-US" w:bidi="ar-SA"/>
      </w:rPr>
    </w:lvl>
    <w:lvl w:ilvl="7" w:tplc="9754E194">
      <w:numFmt w:val="bullet"/>
      <w:lvlText w:val="•"/>
      <w:lvlJc w:val="left"/>
      <w:pPr>
        <w:ind w:left="7738" w:hanging="144"/>
      </w:pPr>
      <w:rPr>
        <w:rFonts w:hint="default"/>
        <w:lang w:val="ru-RU" w:eastAsia="en-US" w:bidi="ar-SA"/>
      </w:rPr>
    </w:lvl>
    <w:lvl w:ilvl="8" w:tplc="88C8F5F4">
      <w:numFmt w:val="bullet"/>
      <w:lvlText w:val="•"/>
      <w:lvlJc w:val="left"/>
      <w:pPr>
        <w:ind w:left="8747" w:hanging="144"/>
      </w:pPr>
      <w:rPr>
        <w:rFonts w:hint="default"/>
        <w:lang w:val="ru-RU" w:eastAsia="en-US" w:bidi="ar-SA"/>
      </w:rPr>
    </w:lvl>
  </w:abstractNum>
  <w:abstractNum w:abstractNumId="37">
    <w:nsid w:val="0F753BD0"/>
    <w:multiLevelType w:val="hybridMultilevel"/>
    <w:tmpl w:val="B11E4E80"/>
    <w:lvl w:ilvl="0" w:tplc="1B7A85FE">
      <w:numFmt w:val="bullet"/>
      <w:lvlText w:val="-"/>
      <w:lvlJc w:val="left"/>
      <w:pPr>
        <w:ind w:left="111" w:hanging="121"/>
      </w:pPr>
      <w:rPr>
        <w:rFonts w:ascii="Times New Roman" w:eastAsia="Times New Roman" w:hAnsi="Times New Roman" w:cs="Times New Roman" w:hint="default"/>
        <w:w w:val="99"/>
        <w:sz w:val="20"/>
        <w:szCs w:val="20"/>
        <w:lang w:val="ru-RU" w:eastAsia="en-US" w:bidi="ar-SA"/>
      </w:rPr>
    </w:lvl>
    <w:lvl w:ilvl="1" w:tplc="DA5ED848">
      <w:numFmt w:val="bullet"/>
      <w:lvlText w:val="•"/>
      <w:lvlJc w:val="left"/>
      <w:pPr>
        <w:ind w:left="575" w:hanging="121"/>
      </w:pPr>
      <w:rPr>
        <w:rFonts w:hint="default"/>
        <w:lang w:val="ru-RU" w:eastAsia="en-US" w:bidi="ar-SA"/>
      </w:rPr>
    </w:lvl>
    <w:lvl w:ilvl="2" w:tplc="028C2EA4">
      <w:numFmt w:val="bullet"/>
      <w:lvlText w:val="•"/>
      <w:lvlJc w:val="left"/>
      <w:pPr>
        <w:ind w:left="1030" w:hanging="121"/>
      </w:pPr>
      <w:rPr>
        <w:rFonts w:hint="default"/>
        <w:lang w:val="ru-RU" w:eastAsia="en-US" w:bidi="ar-SA"/>
      </w:rPr>
    </w:lvl>
    <w:lvl w:ilvl="3" w:tplc="A5D8E226">
      <w:numFmt w:val="bullet"/>
      <w:lvlText w:val="•"/>
      <w:lvlJc w:val="left"/>
      <w:pPr>
        <w:ind w:left="1485" w:hanging="121"/>
      </w:pPr>
      <w:rPr>
        <w:rFonts w:hint="default"/>
        <w:lang w:val="ru-RU" w:eastAsia="en-US" w:bidi="ar-SA"/>
      </w:rPr>
    </w:lvl>
    <w:lvl w:ilvl="4" w:tplc="722446DC">
      <w:numFmt w:val="bullet"/>
      <w:lvlText w:val="•"/>
      <w:lvlJc w:val="left"/>
      <w:pPr>
        <w:ind w:left="1940" w:hanging="121"/>
      </w:pPr>
      <w:rPr>
        <w:rFonts w:hint="default"/>
        <w:lang w:val="ru-RU" w:eastAsia="en-US" w:bidi="ar-SA"/>
      </w:rPr>
    </w:lvl>
    <w:lvl w:ilvl="5" w:tplc="F1562CAC">
      <w:numFmt w:val="bullet"/>
      <w:lvlText w:val="•"/>
      <w:lvlJc w:val="left"/>
      <w:pPr>
        <w:ind w:left="2396" w:hanging="121"/>
      </w:pPr>
      <w:rPr>
        <w:rFonts w:hint="default"/>
        <w:lang w:val="ru-RU" w:eastAsia="en-US" w:bidi="ar-SA"/>
      </w:rPr>
    </w:lvl>
    <w:lvl w:ilvl="6" w:tplc="399449C8">
      <w:numFmt w:val="bullet"/>
      <w:lvlText w:val="•"/>
      <w:lvlJc w:val="left"/>
      <w:pPr>
        <w:ind w:left="2851" w:hanging="121"/>
      </w:pPr>
      <w:rPr>
        <w:rFonts w:hint="default"/>
        <w:lang w:val="ru-RU" w:eastAsia="en-US" w:bidi="ar-SA"/>
      </w:rPr>
    </w:lvl>
    <w:lvl w:ilvl="7" w:tplc="EA0682CE">
      <w:numFmt w:val="bullet"/>
      <w:lvlText w:val="•"/>
      <w:lvlJc w:val="left"/>
      <w:pPr>
        <w:ind w:left="3306" w:hanging="121"/>
      </w:pPr>
      <w:rPr>
        <w:rFonts w:hint="default"/>
        <w:lang w:val="ru-RU" w:eastAsia="en-US" w:bidi="ar-SA"/>
      </w:rPr>
    </w:lvl>
    <w:lvl w:ilvl="8" w:tplc="A266CAA0">
      <w:numFmt w:val="bullet"/>
      <w:lvlText w:val="•"/>
      <w:lvlJc w:val="left"/>
      <w:pPr>
        <w:ind w:left="3761" w:hanging="121"/>
      </w:pPr>
      <w:rPr>
        <w:rFonts w:hint="default"/>
        <w:lang w:val="ru-RU" w:eastAsia="en-US" w:bidi="ar-SA"/>
      </w:rPr>
    </w:lvl>
  </w:abstractNum>
  <w:abstractNum w:abstractNumId="38">
    <w:nsid w:val="10024C00"/>
    <w:multiLevelType w:val="hybridMultilevel"/>
    <w:tmpl w:val="B8147E34"/>
    <w:lvl w:ilvl="0" w:tplc="26E0C7C2">
      <w:numFmt w:val="bullet"/>
      <w:lvlText w:val="-"/>
      <w:lvlJc w:val="left"/>
      <w:pPr>
        <w:ind w:left="110" w:hanging="144"/>
      </w:pPr>
      <w:rPr>
        <w:rFonts w:ascii="Times New Roman" w:eastAsia="Times New Roman" w:hAnsi="Times New Roman" w:cs="Times New Roman" w:hint="default"/>
        <w:w w:val="98"/>
        <w:sz w:val="24"/>
        <w:szCs w:val="24"/>
        <w:lang w:val="ru-RU" w:eastAsia="en-US" w:bidi="ar-SA"/>
      </w:rPr>
    </w:lvl>
    <w:lvl w:ilvl="1" w:tplc="173CC066">
      <w:numFmt w:val="bullet"/>
      <w:lvlText w:val="•"/>
      <w:lvlJc w:val="left"/>
      <w:pPr>
        <w:ind w:left="607" w:hanging="144"/>
      </w:pPr>
      <w:rPr>
        <w:rFonts w:hint="default"/>
        <w:lang w:val="ru-RU" w:eastAsia="en-US" w:bidi="ar-SA"/>
      </w:rPr>
    </w:lvl>
    <w:lvl w:ilvl="2" w:tplc="97785718">
      <w:numFmt w:val="bullet"/>
      <w:lvlText w:val="•"/>
      <w:lvlJc w:val="left"/>
      <w:pPr>
        <w:ind w:left="1094" w:hanging="144"/>
      </w:pPr>
      <w:rPr>
        <w:rFonts w:hint="default"/>
        <w:lang w:val="ru-RU" w:eastAsia="en-US" w:bidi="ar-SA"/>
      </w:rPr>
    </w:lvl>
    <w:lvl w:ilvl="3" w:tplc="C30C2282">
      <w:numFmt w:val="bullet"/>
      <w:lvlText w:val="•"/>
      <w:lvlJc w:val="left"/>
      <w:pPr>
        <w:ind w:left="1582" w:hanging="144"/>
      </w:pPr>
      <w:rPr>
        <w:rFonts w:hint="default"/>
        <w:lang w:val="ru-RU" w:eastAsia="en-US" w:bidi="ar-SA"/>
      </w:rPr>
    </w:lvl>
    <w:lvl w:ilvl="4" w:tplc="58342548">
      <w:numFmt w:val="bullet"/>
      <w:lvlText w:val="•"/>
      <w:lvlJc w:val="left"/>
      <w:pPr>
        <w:ind w:left="2069" w:hanging="144"/>
      </w:pPr>
      <w:rPr>
        <w:rFonts w:hint="default"/>
        <w:lang w:val="ru-RU" w:eastAsia="en-US" w:bidi="ar-SA"/>
      </w:rPr>
    </w:lvl>
    <w:lvl w:ilvl="5" w:tplc="806AED54">
      <w:numFmt w:val="bullet"/>
      <w:lvlText w:val="•"/>
      <w:lvlJc w:val="left"/>
      <w:pPr>
        <w:ind w:left="2557" w:hanging="144"/>
      </w:pPr>
      <w:rPr>
        <w:rFonts w:hint="default"/>
        <w:lang w:val="ru-RU" w:eastAsia="en-US" w:bidi="ar-SA"/>
      </w:rPr>
    </w:lvl>
    <w:lvl w:ilvl="6" w:tplc="511AC236">
      <w:numFmt w:val="bullet"/>
      <w:lvlText w:val="•"/>
      <w:lvlJc w:val="left"/>
      <w:pPr>
        <w:ind w:left="3044" w:hanging="144"/>
      </w:pPr>
      <w:rPr>
        <w:rFonts w:hint="default"/>
        <w:lang w:val="ru-RU" w:eastAsia="en-US" w:bidi="ar-SA"/>
      </w:rPr>
    </w:lvl>
    <w:lvl w:ilvl="7" w:tplc="10608832">
      <w:numFmt w:val="bullet"/>
      <w:lvlText w:val="•"/>
      <w:lvlJc w:val="left"/>
      <w:pPr>
        <w:ind w:left="3531" w:hanging="144"/>
      </w:pPr>
      <w:rPr>
        <w:rFonts w:hint="default"/>
        <w:lang w:val="ru-RU" w:eastAsia="en-US" w:bidi="ar-SA"/>
      </w:rPr>
    </w:lvl>
    <w:lvl w:ilvl="8" w:tplc="5808A932">
      <w:numFmt w:val="bullet"/>
      <w:lvlText w:val="•"/>
      <w:lvlJc w:val="left"/>
      <w:pPr>
        <w:ind w:left="4019" w:hanging="144"/>
      </w:pPr>
      <w:rPr>
        <w:rFonts w:hint="default"/>
        <w:lang w:val="ru-RU" w:eastAsia="en-US" w:bidi="ar-SA"/>
      </w:rPr>
    </w:lvl>
  </w:abstractNum>
  <w:abstractNum w:abstractNumId="39">
    <w:nsid w:val="104F65CC"/>
    <w:multiLevelType w:val="hybridMultilevel"/>
    <w:tmpl w:val="42D8E318"/>
    <w:lvl w:ilvl="0" w:tplc="B2FC0C46">
      <w:numFmt w:val="bullet"/>
      <w:lvlText w:val="-"/>
      <w:lvlJc w:val="left"/>
      <w:pPr>
        <w:ind w:left="104" w:hanging="144"/>
      </w:pPr>
      <w:rPr>
        <w:rFonts w:ascii="Times New Roman" w:eastAsia="Times New Roman" w:hAnsi="Times New Roman" w:cs="Times New Roman" w:hint="default"/>
        <w:w w:val="98"/>
        <w:sz w:val="24"/>
        <w:szCs w:val="24"/>
        <w:lang w:val="ru-RU" w:eastAsia="en-US" w:bidi="ar-SA"/>
      </w:rPr>
    </w:lvl>
    <w:lvl w:ilvl="1" w:tplc="26AC1C22">
      <w:numFmt w:val="bullet"/>
      <w:lvlText w:val="•"/>
      <w:lvlJc w:val="left"/>
      <w:pPr>
        <w:ind w:left="588" w:hanging="144"/>
      </w:pPr>
      <w:rPr>
        <w:rFonts w:hint="default"/>
        <w:lang w:val="ru-RU" w:eastAsia="en-US" w:bidi="ar-SA"/>
      </w:rPr>
    </w:lvl>
    <w:lvl w:ilvl="2" w:tplc="A1361B68">
      <w:numFmt w:val="bullet"/>
      <w:lvlText w:val="•"/>
      <w:lvlJc w:val="left"/>
      <w:pPr>
        <w:ind w:left="1077" w:hanging="144"/>
      </w:pPr>
      <w:rPr>
        <w:rFonts w:hint="default"/>
        <w:lang w:val="ru-RU" w:eastAsia="en-US" w:bidi="ar-SA"/>
      </w:rPr>
    </w:lvl>
    <w:lvl w:ilvl="3" w:tplc="E85A8426">
      <w:numFmt w:val="bullet"/>
      <w:lvlText w:val="•"/>
      <w:lvlJc w:val="left"/>
      <w:pPr>
        <w:ind w:left="1566" w:hanging="144"/>
      </w:pPr>
      <w:rPr>
        <w:rFonts w:hint="default"/>
        <w:lang w:val="ru-RU" w:eastAsia="en-US" w:bidi="ar-SA"/>
      </w:rPr>
    </w:lvl>
    <w:lvl w:ilvl="4" w:tplc="3650FFA0">
      <w:numFmt w:val="bullet"/>
      <w:lvlText w:val="•"/>
      <w:lvlJc w:val="left"/>
      <w:pPr>
        <w:ind w:left="2055" w:hanging="144"/>
      </w:pPr>
      <w:rPr>
        <w:rFonts w:hint="default"/>
        <w:lang w:val="ru-RU" w:eastAsia="en-US" w:bidi="ar-SA"/>
      </w:rPr>
    </w:lvl>
    <w:lvl w:ilvl="5" w:tplc="4DF41E52">
      <w:numFmt w:val="bullet"/>
      <w:lvlText w:val="•"/>
      <w:lvlJc w:val="left"/>
      <w:pPr>
        <w:ind w:left="2544" w:hanging="144"/>
      </w:pPr>
      <w:rPr>
        <w:rFonts w:hint="default"/>
        <w:lang w:val="ru-RU" w:eastAsia="en-US" w:bidi="ar-SA"/>
      </w:rPr>
    </w:lvl>
    <w:lvl w:ilvl="6" w:tplc="A530951C">
      <w:numFmt w:val="bullet"/>
      <w:lvlText w:val="•"/>
      <w:lvlJc w:val="left"/>
      <w:pPr>
        <w:ind w:left="3033" w:hanging="144"/>
      </w:pPr>
      <w:rPr>
        <w:rFonts w:hint="default"/>
        <w:lang w:val="ru-RU" w:eastAsia="en-US" w:bidi="ar-SA"/>
      </w:rPr>
    </w:lvl>
    <w:lvl w:ilvl="7" w:tplc="F1B0B2AA">
      <w:numFmt w:val="bullet"/>
      <w:lvlText w:val="•"/>
      <w:lvlJc w:val="left"/>
      <w:pPr>
        <w:ind w:left="3522" w:hanging="144"/>
      </w:pPr>
      <w:rPr>
        <w:rFonts w:hint="default"/>
        <w:lang w:val="ru-RU" w:eastAsia="en-US" w:bidi="ar-SA"/>
      </w:rPr>
    </w:lvl>
    <w:lvl w:ilvl="8" w:tplc="BFD873EC">
      <w:numFmt w:val="bullet"/>
      <w:lvlText w:val="•"/>
      <w:lvlJc w:val="left"/>
      <w:pPr>
        <w:ind w:left="4011" w:hanging="144"/>
      </w:pPr>
      <w:rPr>
        <w:rFonts w:hint="default"/>
        <w:lang w:val="ru-RU" w:eastAsia="en-US" w:bidi="ar-SA"/>
      </w:rPr>
    </w:lvl>
  </w:abstractNum>
  <w:abstractNum w:abstractNumId="40">
    <w:nsid w:val="105B1B37"/>
    <w:multiLevelType w:val="hybridMultilevel"/>
    <w:tmpl w:val="976E0370"/>
    <w:lvl w:ilvl="0" w:tplc="57968CEC">
      <w:numFmt w:val="bullet"/>
      <w:lvlText w:val="-"/>
      <w:lvlJc w:val="left"/>
      <w:pPr>
        <w:ind w:left="680" w:hanging="192"/>
      </w:pPr>
      <w:rPr>
        <w:rFonts w:ascii="Times New Roman" w:eastAsia="Times New Roman" w:hAnsi="Times New Roman" w:cs="Times New Roman" w:hint="default"/>
        <w:spacing w:val="-19"/>
        <w:w w:val="99"/>
        <w:sz w:val="24"/>
        <w:szCs w:val="24"/>
        <w:lang w:val="ru-RU" w:eastAsia="en-US" w:bidi="ar-SA"/>
      </w:rPr>
    </w:lvl>
    <w:lvl w:ilvl="1" w:tplc="DDF80570">
      <w:numFmt w:val="bullet"/>
      <w:lvlText w:val="•"/>
      <w:lvlJc w:val="left"/>
      <w:pPr>
        <w:ind w:left="1688" w:hanging="192"/>
      </w:pPr>
      <w:rPr>
        <w:rFonts w:hint="default"/>
        <w:lang w:val="ru-RU" w:eastAsia="en-US" w:bidi="ar-SA"/>
      </w:rPr>
    </w:lvl>
    <w:lvl w:ilvl="2" w:tplc="DDBCFFA0">
      <w:numFmt w:val="bullet"/>
      <w:lvlText w:val="•"/>
      <w:lvlJc w:val="left"/>
      <w:pPr>
        <w:ind w:left="2696" w:hanging="192"/>
      </w:pPr>
      <w:rPr>
        <w:rFonts w:hint="default"/>
        <w:lang w:val="ru-RU" w:eastAsia="en-US" w:bidi="ar-SA"/>
      </w:rPr>
    </w:lvl>
    <w:lvl w:ilvl="3" w:tplc="38382086">
      <w:numFmt w:val="bullet"/>
      <w:lvlText w:val="•"/>
      <w:lvlJc w:val="left"/>
      <w:pPr>
        <w:ind w:left="3705" w:hanging="192"/>
      </w:pPr>
      <w:rPr>
        <w:rFonts w:hint="default"/>
        <w:lang w:val="ru-RU" w:eastAsia="en-US" w:bidi="ar-SA"/>
      </w:rPr>
    </w:lvl>
    <w:lvl w:ilvl="4" w:tplc="0854C9EC">
      <w:numFmt w:val="bullet"/>
      <w:lvlText w:val="•"/>
      <w:lvlJc w:val="left"/>
      <w:pPr>
        <w:ind w:left="4713" w:hanging="192"/>
      </w:pPr>
      <w:rPr>
        <w:rFonts w:hint="default"/>
        <w:lang w:val="ru-RU" w:eastAsia="en-US" w:bidi="ar-SA"/>
      </w:rPr>
    </w:lvl>
    <w:lvl w:ilvl="5" w:tplc="FC1EBAFC">
      <w:numFmt w:val="bullet"/>
      <w:lvlText w:val="•"/>
      <w:lvlJc w:val="left"/>
      <w:pPr>
        <w:ind w:left="5722" w:hanging="192"/>
      </w:pPr>
      <w:rPr>
        <w:rFonts w:hint="default"/>
        <w:lang w:val="ru-RU" w:eastAsia="en-US" w:bidi="ar-SA"/>
      </w:rPr>
    </w:lvl>
    <w:lvl w:ilvl="6" w:tplc="02306EB0">
      <w:numFmt w:val="bullet"/>
      <w:lvlText w:val="•"/>
      <w:lvlJc w:val="left"/>
      <w:pPr>
        <w:ind w:left="6730" w:hanging="192"/>
      </w:pPr>
      <w:rPr>
        <w:rFonts w:hint="default"/>
        <w:lang w:val="ru-RU" w:eastAsia="en-US" w:bidi="ar-SA"/>
      </w:rPr>
    </w:lvl>
    <w:lvl w:ilvl="7" w:tplc="BA18C090">
      <w:numFmt w:val="bullet"/>
      <w:lvlText w:val="•"/>
      <w:lvlJc w:val="left"/>
      <w:pPr>
        <w:ind w:left="7738" w:hanging="192"/>
      </w:pPr>
      <w:rPr>
        <w:rFonts w:hint="default"/>
        <w:lang w:val="ru-RU" w:eastAsia="en-US" w:bidi="ar-SA"/>
      </w:rPr>
    </w:lvl>
    <w:lvl w:ilvl="8" w:tplc="C4D266D2">
      <w:numFmt w:val="bullet"/>
      <w:lvlText w:val="•"/>
      <w:lvlJc w:val="left"/>
      <w:pPr>
        <w:ind w:left="8747" w:hanging="192"/>
      </w:pPr>
      <w:rPr>
        <w:rFonts w:hint="default"/>
        <w:lang w:val="ru-RU" w:eastAsia="en-US" w:bidi="ar-SA"/>
      </w:rPr>
    </w:lvl>
  </w:abstractNum>
  <w:abstractNum w:abstractNumId="41">
    <w:nsid w:val="108E4C6A"/>
    <w:multiLevelType w:val="hybridMultilevel"/>
    <w:tmpl w:val="7E2A6EB0"/>
    <w:lvl w:ilvl="0" w:tplc="B9F2F590">
      <w:numFmt w:val="bullet"/>
      <w:lvlText w:val="-"/>
      <w:lvlJc w:val="left"/>
      <w:pPr>
        <w:ind w:left="680" w:hanging="159"/>
      </w:pPr>
      <w:rPr>
        <w:rFonts w:ascii="Times New Roman" w:eastAsia="Times New Roman" w:hAnsi="Times New Roman" w:cs="Times New Roman" w:hint="default"/>
        <w:i/>
        <w:w w:val="98"/>
        <w:sz w:val="24"/>
        <w:szCs w:val="24"/>
        <w:lang w:val="ru-RU" w:eastAsia="en-US" w:bidi="ar-SA"/>
      </w:rPr>
    </w:lvl>
    <w:lvl w:ilvl="1" w:tplc="4E020D90">
      <w:numFmt w:val="bullet"/>
      <w:lvlText w:val="•"/>
      <w:lvlJc w:val="left"/>
      <w:pPr>
        <w:ind w:left="1688" w:hanging="159"/>
      </w:pPr>
      <w:rPr>
        <w:rFonts w:hint="default"/>
        <w:lang w:val="ru-RU" w:eastAsia="en-US" w:bidi="ar-SA"/>
      </w:rPr>
    </w:lvl>
    <w:lvl w:ilvl="2" w:tplc="8850C424">
      <w:numFmt w:val="bullet"/>
      <w:lvlText w:val="•"/>
      <w:lvlJc w:val="left"/>
      <w:pPr>
        <w:ind w:left="2696" w:hanging="159"/>
      </w:pPr>
      <w:rPr>
        <w:rFonts w:hint="default"/>
        <w:lang w:val="ru-RU" w:eastAsia="en-US" w:bidi="ar-SA"/>
      </w:rPr>
    </w:lvl>
    <w:lvl w:ilvl="3" w:tplc="4B383794">
      <w:numFmt w:val="bullet"/>
      <w:lvlText w:val="•"/>
      <w:lvlJc w:val="left"/>
      <w:pPr>
        <w:ind w:left="3705" w:hanging="159"/>
      </w:pPr>
      <w:rPr>
        <w:rFonts w:hint="default"/>
        <w:lang w:val="ru-RU" w:eastAsia="en-US" w:bidi="ar-SA"/>
      </w:rPr>
    </w:lvl>
    <w:lvl w:ilvl="4" w:tplc="97D66144">
      <w:numFmt w:val="bullet"/>
      <w:lvlText w:val="•"/>
      <w:lvlJc w:val="left"/>
      <w:pPr>
        <w:ind w:left="4713" w:hanging="159"/>
      </w:pPr>
      <w:rPr>
        <w:rFonts w:hint="default"/>
        <w:lang w:val="ru-RU" w:eastAsia="en-US" w:bidi="ar-SA"/>
      </w:rPr>
    </w:lvl>
    <w:lvl w:ilvl="5" w:tplc="E6FCDFCA">
      <w:numFmt w:val="bullet"/>
      <w:lvlText w:val="•"/>
      <w:lvlJc w:val="left"/>
      <w:pPr>
        <w:ind w:left="5722" w:hanging="159"/>
      </w:pPr>
      <w:rPr>
        <w:rFonts w:hint="default"/>
        <w:lang w:val="ru-RU" w:eastAsia="en-US" w:bidi="ar-SA"/>
      </w:rPr>
    </w:lvl>
    <w:lvl w:ilvl="6" w:tplc="D856FDB6">
      <w:numFmt w:val="bullet"/>
      <w:lvlText w:val="•"/>
      <w:lvlJc w:val="left"/>
      <w:pPr>
        <w:ind w:left="6730" w:hanging="159"/>
      </w:pPr>
      <w:rPr>
        <w:rFonts w:hint="default"/>
        <w:lang w:val="ru-RU" w:eastAsia="en-US" w:bidi="ar-SA"/>
      </w:rPr>
    </w:lvl>
    <w:lvl w:ilvl="7" w:tplc="D8886E7C">
      <w:numFmt w:val="bullet"/>
      <w:lvlText w:val="•"/>
      <w:lvlJc w:val="left"/>
      <w:pPr>
        <w:ind w:left="7738" w:hanging="159"/>
      </w:pPr>
      <w:rPr>
        <w:rFonts w:hint="default"/>
        <w:lang w:val="ru-RU" w:eastAsia="en-US" w:bidi="ar-SA"/>
      </w:rPr>
    </w:lvl>
    <w:lvl w:ilvl="8" w:tplc="FD6A8E2C">
      <w:numFmt w:val="bullet"/>
      <w:lvlText w:val="•"/>
      <w:lvlJc w:val="left"/>
      <w:pPr>
        <w:ind w:left="8747" w:hanging="159"/>
      </w:pPr>
      <w:rPr>
        <w:rFonts w:hint="default"/>
        <w:lang w:val="ru-RU" w:eastAsia="en-US" w:bidi="ar-SA"/>
      </w:rPr>
    </w:lvl>
  </w:abstractNum>
  <w:abstractNum w:abstractNumId="42">
    <w:nsid w:val="10BE6C28"/>
    <w:multiLevelType w:val="hybridMultilevel"/>
    <w:tmpl w:val="10FE3BCC"/>
    <w:lvl w:ilvl="0" w:tplc="85B04D10">
      <w:numFmt w:val="bullet"/>
      <w:lvlText w:val="-"/>
      <w:lvlJc w:val="left"/>
      <w:pPr>
        <w:ind w:left="680" w:hanging="140"/>
      </w:pPr>
      <w:rPr>
        <w:rFonts w:ascii="Times New Roman" w:eastAsia="Times New Roman" w:hAnsi="Times New Roman" w:cs="Times New Roman" w:hint="default"/>
        <w:w w:val="98"/>
        <w:sz w:val="24"/>
        <w:szCs w:val="24"/>
        <w:lang w:val="ru-RU" w:eastAsia="en-US" w:bidi="ar-SA"/>
      </w:rPr>
    </w:lvl>
    <w:lvl w:ilvl="1" w:tplc="AD727428">
      <w:numFmt w:val="bullet"/>
      <w:lvlText w:val="•"/>
      <w:lvlJc w:val="left"/>
      <w:pPr>
        <w:ind w:left="1688" w:hanging="140"/>
      </w:pPr>
      <w:rPr>
        <w:rFonts w:hint="default"/>
        <w:lang w:val="ru-RU" w:eastAsia="en-US" w:bidi="ar-SA"/>
      </w:rPr>
    </w:lvl>
    <w:lvl w:ilvl="2" w:tplc="846E0C32">
      <w:numFmt w:val="bullet"/>
      <w:lvlText w:val="•"/>
      <w:lvlJc w:val="left"/>
      <w:pPr>
        <w:ind w:left="2696" w:hanging="140"/>
      </w:pPr>
      <w:rPr>
        <w:rFonts w:hint="default"/>
        <w:lang w:val="ru-RU" w:eastAsia="en-US" w:bidi="ar-SA"/>
      </w:rPr>
    </w:lvl>
    <w:lvl w:ilvl="3" w:tplc="376EFD3A">
      <w:numFmt w:val="bullet"/>
      <w:lvlText w:val="•"/>
      <w:lvlJc w:val="left"/>
      <w:pPr>
        <w:ind w:left="3705" w:hanging="140"/>
      </w:pPr>
      <w:rPr>
        <w:rFonts w:hint="default"/>
        <w:lang w:val="ru-RU" w:eastAsia="en-US" w:bidi="ar-SA"/>
      </w:rPr>
    </w:lvl>
    <w:lvl w:ilvl="4" w:tplc="319815C2">
      <w:numFmt w:val="bullet"/>
      <w:lvlText w:val="•"/>
      <w:lvlJc w:val="left"/>
      <w:pPr>
        <w:ind w:left="4713" w:hanging="140"/>
      </w:pPr>
      <w:rPr>
        <w:rFonts w:hint="default"/>
        <w:lang w:val="ru-RU" w:eastAsia="en-US" w:bidi="ar-SA"/>
      </w:rPr>
    </w:lvl>
    <w:lvl w:ilvl="5" w:tplc="06B809DC">
      <w:numFmt w:val="bullet"/>
      <w:lvlText w:val="•"/>
      <w:lvlJc w:val="left"/>
      <w:pPr>
        <w:ind w:left="5722" w:hanging="140"/>
      </w:pPr>
      <w:rPr>
        <w:rFonts w:hint="default"/>
        <w:lang w:val="ru-RU" w:eastAsia="en-US" w:bidi="ar-SA"/>
      </w:rPr>
    </w:lvl>
    <w:lvl w:ilvl="6" w:tplc="8DDC96EE">
      <w:numFmt w:val="bullet"/>
      <w:lvlText w:val="•"/>
      <w:lvlJc w:val="left"/>
      <w:pPr>
        <w:ind w:left="6730" w:hanging="140"/>
      </w:pPr>
      <w:rPr>
        <w:rFonts w:hint="default"/>
        <w:lang w:val="ru-RU" w:eastAsia="en-US" w:bidi="ar-SA"/>
      </w:rPr>
    </w:lvl>
    <w:lvl w:ilvl="7" w:tplc="8DD6BA14">
      <w:numFmt w:val="bullet"/>
      <w:lvlText w:val="•"/>
      <w:lvlJc w:val="left"/>
      <w:pPr>
        <w:ind w:left="7738" w:hanging="140"/>
      </w:pPr>
      <w:rPr>
        <w:rFonts w:hint="default"/>
        <w:lang w:val="ru-RU" w:eastAsia="en-US" w:bidi="ar-SA"/>
      </w:rPr>
    </w:lvl>
    <w:lvl w:ilvl="8" w:tplc="10746E26">
      <w:numFmt w:val="bullet"/>
      <w:lvlText w:val="•"/>
      <w:lvlJc w:val="left"/>
      <w:pPr>
        <w:ind w:left="8747" w:hanging="140"/>
      </w:pPr>
      <w:rPr>
        <w:rFonts w:hint="default"/>
        <w:lang w:val="ru-RU" w:eastAsia="en-US" w:bidi="ar-SA"/>
      </w:rPr>
    </w:lvl>
  </w:abstractNum>
  <w:abstractNum w:abstractNumId="43">
    <w:nsid w:val="11937790"/>
    <w:multiLevelType w:val="hybridMultilevel"/>
    <w:tmpl w:val="44F26338"/>
    <w:lvl w:ilvl="0" w:tplc="B5761AEC">
      <w:numFmt w:val="bullet"/>
      <w:lvlText w:val="-"/>
      <w:lvlJc w:val="left"/>
      <w:pPr>
        <w:ind w:left="824" w:hanging="144"/>
      </w:pPr>
      <w:rPr>
        <w:rFonts w:ascii="Times New Roman" w:eastAsia="Times New Roman" w:hAnsi="Times New Roman" w:cs="Times New Roman" w:hint="default"/>
        <w:i/>
        <w:w w:val="98"/>
        <w:sz w:val="24"/>
        <w:szCs w:val="24"/>
        <w:lang w:val="ru-RU" w:eastAsia="en-US" w:bidi="ar-SA"/>
      </w:rPr>
    </w:lvl>
    <w:lvl w:ilvl="1" w:tplc="2D9C41B8">
      <w:numFmt w:val="bullet"/>
      <w:lvlText w:val="•"/>
      <w:lvlJc w:val="left"/>
      <w:pPr>
        <w:ind w:left="1814" w:hanging="144"/>
      </w:pPr>
      <w:rPr>
        <w:rFonts w:hint="default"/>
        <w:lang w:val="ru-RU" w:eastAsia="en-US" w:bidi="ar-SA"/>
      </w:rPr>
    </w:lvl>
    <w:lvl w:ilvl="2" w:tplc="A7529862">
      <w:numFmt w:val="bullet"/>
      <w:lvlText w:val="•"/>
      <w:lvlJc w:val="left"/>
      <w:pPr>
        <w:ind w:left="2808" w:hanging="144"/>
      </w:pPr>
      <w:rPr>
        <w:rFonts w:hint="default"/>
        <w:lang w:val="ru-RU" w:eastAsia="en-US" w:bidi="ar-SA"/>
      </w:rPr>
    </w:lvl>
    <w:lvl w:ilvl="3" w:tplc="626EAB5E">
      <w:numFmt w:val="bullet"/>
      <w:lvlText w:val="•"/>
      <w:lvlJc w:val="left"/>
      <w:pPr>
        <w:ind w:left="3803" w:hanging="144"/>
      </w:pPr>
      <w:rPr>
        <w:rFonts w:hint="default"/>
        <w:lang w:val="ru-RU" w:eastAsia="en-US" w:bidi="ar-SA"/>
      </w:rPr>
    </w:lvl>
    <w:lvl w:ilvl="4" w:tplc="DF52E94A">
      <w:numFmt w:val="bullet"/>
      <w:lvlText w:val="•"/>
      <w:lvlJc w:val="left"/>
      <w:pPr>
        <w:ind w:left="4797" w:hanging="144"/>
      </w:pPr>
      <w:rPr>
        <w:rFonts w:hint="default"/>
        <w:lang w:val="ru-RU" w:eastAsia="en-US" w:bidi="ar-SA"/>
      </w:rPr>
    </w:lvl>
    <w:lvl w:ilvl="5" w:tplc="6A92D4F6">
      <w:numFmt w:val="bullet"/>
      <w:lvlText w:val="•"/>
      <w:lvlJc w:val="left"/>
      <w:pPr>
        <w:ind w:left="5792" w:hanging="144"/>
      </w:pPr>
      <w:rPr>
        <w:rFonts w:hint="default"/>
        <w:lang w:val="ru-RU" w:eastAsia="en-US" w:bidi="ar-SA"/>
      </w:rPr>
    </w:lvl>
    <w:lvl w:ilvl="6" w:tplc="8CD0B2CC">
      <w:numFmt w:val="bullet"/>
      <w:lvlText w:val="•"/>
      <w:lvlJc w:val="left"/>
      <w:pPr>
        <w:ind w:left="6786" w:hanging="144"/>
      </w:pPr>
      <w:rPr>
        <w:rFonts w:hint="default"/>
        <w:lang w:val="ru-RU" w:eastAsia="en-US" w:bidi="ar-SA"/>
      </w:rPr>
    </w:lvl>
    <w:lvl w:ilvl="7" w:tplc="F1084F2A">
      <w:numFmt w:val="bullet"/>
      <w:lvlText w:val="•"/>
      <w:lvlJc w:val="left"/>
      <w:pPr>
        <w:ind w:left="7780" w:hanging="144"/>
      </w:pPr>
      <w:rPr>
        <w:rFonts w:hint="default"/>
        <w:lang w:val="ru-RU" w:eastAsia="en-US" w:bidi="ar-SA"/>
      </w:rPr>
    </w:lvl>
    <w:lvl w:ilvl="8" w:tplc="53100530">
      <w:numFmt w:val="bullet"/>
      <w:lvlText w:val="•"/>
      <w:lvlJc w:val="left"/>
      <w:pPr>
        <w:ind w:left="8775" w:hanging="144"/>
      </w:pPr>
      <w:rPr>
        <w:rFonts w:hint="default"/>
        <w:lang w:val="ru-RU" w:eastAsia="en-US" w:bidi="ar-SA"/>
      </w:rPr>
    </w:lvl>
  </w:abstractNum>
  <w:abstractNum w:abstractNumId="44">
    <w:nsid w:val="11BD2D6D"/>
    <w:multiLevelType w:val="hybridMultilevel"/>
    <w:tmpl w:val="EF1E1BF6"/>
    <w:lvl w:ilvl="0" w:tplc="02085510">
      <w:numFmt w:val="bullet"/>
      <w:lvlText w:val="-"/>
      <w:lvlJc w:val="left"/>
      <w:pPr>
        <w:ind w:left="680" w:hanging="303"/>
      </w:pPr>
      <w:rPr>
        <w:rFonts w:ascii="Times New Roman" w:eastAsia="Times New Roman" w:hAnsi="Times New Roman" w:cs="Times New Roman" w:hint="default"/>
        <w:b/>
        <w:bCs/>
        <w:spacing w:val="-25"/>
        <w:w w:val="99"/>
        <w:sz w:val="24"/>
        <w:szCs w:val="24"/>
        <w:lang w:val="ru-RU" w:eastAsia="en-US" w:bidi="ar-SA"/>
      </w:rPr>
    </w:lvl>
    <w:lvl w:ilvl="1" w:tplc="C6FEB09A">
      <w:numFmt w:val="bullet"/>
      <w:lvlText w:val="•"/>
      <w:lvlJc w:val="left"/>
      <w:pPr>
        <w:ind w:left="1688" w:hanging="303"/>
      </w:pPr>
      <w:rPr>
        <w:rFonts w:hint="default"/>
        <w:lang w:val="ru-RU" w:eastAsia="en-US" w:bidi="ar-SA"/>
      </w:rPr>
    </w:lvl>
    <w:lvl w:ilvl="2" w:tplc="9812513E">
      <w:numFmt w:val="bullet"/>
      <w:lvlText w:val="•"/>
      <w:lvlJc w:val="left"/>
      <w:pPr>
        <w:ind w:left="2696" w:hanging="303"/>
      </w:pPr>
      <w:rPr>
        <w:rFonts w:hint="default"/>
        <w:lang w:val="ru-RU" w:eastAsia="en-US" w:bidi="ar-SA"/>
      </w:rPr>
    </w:lvl>
    <w:lvl w:ilvl="3" w:tplc="2A4C084A">
      <w:numFmt w:val="bullet"/>
      <w:lvlText w:val="•"/>
      <w:lvlJc w:val="left"/>
      <w:pPr>
        <w:ind w:left="3705" w:hanging="303"/>
      </w:pPr>
      <w:rPr>
        <w:rFonts w:hint="default"/>
        <w:lang w:val="ru-RU" w:eastAsia="en-US" w:bidi="ar-SA"/>
      </w:rPr>
    </w:lvl>
    <w:lvl w:ilvl="4" w:tplc="7A709F20">
      <w:numFmt w:val="bullet"/>
      <w:lvlText w:val="•"/>
      <w:lvlJc w:val="left"/>
      <w:pPr>
        <w:ind w:left="4713" w:hanging="303"/>
      </w:pPr>
      <w:rPr>
        <w:rFonts w:hint="default"/>
        <w:lang w:val="ru-RU" w:eastAsia="en-US" w:bidi="ar-SA"/>
      </w:rPr>
    </w:lvl>
    <w:lvl w:ilvl="5" w:tplc="08064130">
      <w:numFmt w:val="bullet"/>
      <w:lvlText w:val="•"/>
      <w:lvlJc w:val="left"/>
      <w:pPr>
        <w:ind w:left="5722" w:hanging="303"/>
      </w:pPr>
      <w:rPr>
        <w:rFonts w:hint="default"/>
        <w:lang w:val="ru-RU" w:eastAsia="en-US" w:bidi="ar-SA"/>
      </w:rPr>
    </w:lvl>
    <w:lvl w:ilvl="6" w:tplc="22C441A6">
      <w:numFmt w:val="bullet"/>
      <w:lvlText w:val="•"/>
      <w:lvlJc w:val="left"/>
      <w:pPr>
        <w:ind w:left="6730" w:hanging="303"/>
      </w:pPr>
      <w:rPr>
        <w:rFonts w:hint="default"/>
        <w:lang w:val="ru-RU" w:eastAsia="en-US" w:bidi="ar-SA"/>
      </w:rPr>
    </w:lvl>
    <w:lvl w:ilvl="7" w:tplc="DA7EBC66">
      <w:numFmt w:val="bullet"/>
      <w:lvlText w:val="•"/>
      <w:lvlJc w:val="left"/>
      <w:pPr>
        <w:ind w:left="7738" w:hanging="303"/>
      </w:pPr>
      <w:rPr>
        <w:rFonts w:hint="default"/>
        <w:lang w:val="ru-RU" w:eastAsia="en-US" w:bidi="ar-SA"/>
      </w:rPr>
    </w:lvl>
    <w:lvl w:ilvl="8" w:tplc="2B967BFA">
      <w:numFmt w:val="bullet"/>
      <w:lvlText w:val="•"/>
      <w:lvlJc w:val="left"/>
      <w:pPr>
        <w:ind w:left="8747" w:hanging="303"/>
      </w:pPr>
      <w:rPr>
        <w:rFonts w:hint="default"/>
        <w:lang w:val="ru-RU" w:eastAsia="en-US" w:bidi="ar-SA"/>
      </w:rPr>
    </w:lvl>
  </w:abstractNum>
  <w:abstractNum w:abstractNumId="45">
    <w:nsid w:val="11BE59A7"/>
    <w:multiLevelType w:val="hybridMultilevel"/>
    <w:tmpl w:val="2E5CFD9E"/>
    <w:lvl w:ilvl="0" w:tplc="33AEE7DC">
      <w:numFmt w:val="bullet"/>
      <w:lvlText w:val="-"/>
      <w:lvlJc w:val="left"/>
      <w:pPr>
        <w:ind w:left="680" w:hanging="168"/>
      </w:pPr>
      <w:rPr>
        <w:rFonts w:ascii="Times New Roman" w:eastAsia="Times New Roman" w:hAnsi="Times New Roman" w:cs="Times New Roman" w:hint="default"/>
        <w:w w:val="98"/>
        <w:sz w:val="24"/>
        <w:szCs w:val="24"/>
        <w:lang w:val="ru-RU" w:eastAsia="en-US" w:bidi="ar-SA"/>
      </w:rPr>
    </w:lvl>
    <w:lvl w:ilvl="1" w:tplc="64DCBC16">
      <w:numFmt w:val="bullet"/>
      <w:lvlText w:val="•"/>
      <w:lvlJc w:val="left"/>
      <w:pPr>
        <w:ind w:left="1688" w:hanging="168"/>
      </w:pPr>
      <w:rPr>
        <w:rFonts w:hint="default"/>
        <w:lang w:val="ru-RU" w:eastAsia="en-US" w:bidi="ar-SA"/>
      </w:rPr>
    </w:lvl>
    <w:lvl w:ilvl="2" w:tplc="502E5804">
      <w:numFmt w:val="bullet"/>
      <w:lvlText w:val="•"/>
      <w:lvlJc w:val="left"/>
      <w:pPr>
        <w:ind w:left="2696" w:hanging="168"/>
      </w:pPr>
      <w:rPr>
        <w:rFonts w:hint="default"/>
        <w:lang w:val="ru-RU" w:eastAsia="en-US" w:bidi="ar-SA"/>
      </w:rPr>
    </w:lvl>
    <w:lvl w:ilvl="3" w:tplc="218AF2DA">
      <w:numFmt w:val="bullet"/>
      <w:lvlText w:val="•"/>
      <w:lvlJc w:val="left"/>
      <w:pPr>
        <w:ind w:left="3705" w:hanging="168"/>
      </w:pPr>
      <w:rPr>
        <w:rFonts w:hint="default"/>
        <w:lang w:val="ru-RU" w:eastAsia="en-US" w:bidi="ar-SA"/>
      </w:rPr>
    </w:lvl>
    <w:lvl w:ilvl="4" w:tplc="1DF48060">
      <w:numFmt w:val="bullet"/>
      <w:lvlText w:val="•"/>
      <w:lvlJc w:val="left"/>
      <w:pPr>
        <w:ind w:left="4713" w:hanging="168"/>
      </w:pPr>
      <w:rPr>
        <w:rFonts w:hint="default"/>
        <w:lang w:val="ru-RU" w:eastAsia="en-US" w:bidi="ar-SA"/>
      </w:rPr>
    </w:lvl>
    <w:lvl w:ilvl="5" w:tplc="6E6EEAC6">
      <w:numFmt w:val="bullet"/>
      <w:lvlText w:val="•"/>
      <w:lvlJc w:val="left"/>
      <w:pPr>
        <w:ind w:left="5722" w:hanging="168"/>
      </w:pPr>
      <w:rPr>
        <w:rFonts w:hint="default"/>
        <w:lang w:val="ru-RU" w:eastAsia="en-US" w:bidi="ar-SA"/>
      </w:rPr>
    </w:lvl>
    <w:lvl w:ilvl="6" w:tplc="47CA60EE">
      <w:numFmt w:val="bullet"/>
      <w:lvlText w:val="•"/>
      <w:lvlJc w:val="left"/>
      <w:pPr>
        <w:ind w:left="6730" w:hanging="168"/>
      </w:pPr>
      <w:rPr>
        <w:rFonts w:hint="default"/>
        <w:lang w:val="ru-RU" w:eastAsia="en-US" w:bidi="ar-SA"/>
      </w:rPr>
    </w:lvl>
    <w:lvl w:ilvl="7" w:tplc="F3186126">
      <w:numFmt w:val="bullet"/>
      <w:lvlText w:val="•"/>
      <w:lvlJc w:val="left"/>
      <w:pPr>
        <w:ind w:left="7738" w:hanging="168"/>
      </w:pPr>
      <w:rPr>
        <w:rFonts w:hint="default"/>
        <w:lang w:val="ru-RU" w:eastAsia="en-US" w:bidi="ar-SA"/>
      </w:rPr>
    </w:lvl>
    <w:lvl w:ilvl="8" w:tplc="62B4108A">
      <w:numFmt w:val="bullet"/>
      <w:lvlText w:val="•"/>
      <w:lvlJc w:val="left"/>
      <w:pPr>
        <w:ind w:left="8747" w:hanging="168"/>
      </w:pPr>
      <w:rPr>
        <w:rFonts w:hint="default"/>
        <w:lang w:val="ru-RU" w:eastAsia="en-US" w:bidi="ar-SA"/>
      </w:rPr>
    </w:lvl>
  </w:abstractNum>
  <w:abstractNum w:abstractNumId="46">
    <w:nsid w:val="121154B3"/>
    <w:multiLevelType w:val="hybridMultilevel"/>
    <w:tmpl w:val="5D26D774"/>
    <w:lvl w:ilvl="0" w:tplc="39F846C4">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4CDADE92">
      <w:numFmt w:val="bullet"/>
      <w:lvlText w:val="•"/>
      <w:lvlJc w:val="left"/>
      <w:pPr>
        <w:ind w:left="1688" w:hanging="144"/>
      </w:pPr>
      <w:rPr>
        <w:rFonts w:hint="default"/>
        <w:lang w:val="ru-RU" w:eastAsia="en-US" w:bidi="ar-SA"/>
      </w:rPr>
    </w:lvl>
    <w:lvl w:ilvl="2" w:tplc="1F509F56">
      <w:numFmt w:val="bullet"/>
      <w:lvlText w:val="•"/>
      <w:lvlJc w:val="left"/>
      <w:pPr>
        <w:ind w:left="2696" w:hanging="144"/>
      </w:pPr>
      <w:rPr>
        <w:rFonts w:hint="default"/>
        <w:lang w:val="ru-RU" w:eastAsia="en-US" w:bidi="ar-SA"/>
      </w:rPr>
    </w:lvl>
    <w:lvl w:ilvl="3" w:tplc="259C5222">
      <w:numFmt w:val="bullet"/>
      <w:lvlText w:val="•"/>
      <w:lvlJc w:val="left"/>
      <w:pPr>
        <w:ind w:left="3705" w:hanging="144"/>
      </w:pPr>
      <w:rPr>
        <w:rFonts w:hint="default"/>
        <w:lang w:val="ru-RU" w:eastAsia="en-US" w:bidi="ar-SA"/>
      </w:rPr>
    </w:lvl>
    <w:lvl w:ilvl="4" w:tplc="730C2D4C">
      <w:numFmt w:val="bullet"/>
      <w:lvlText w:val="•"/>
      <w:lvlJc w:val="left"/>
      <w:pPr>
        <w:ind w:left="4713" w:hanging="144"/>
      </w:pPr>
      <w:rPr>
        <w:rFonts w:hint="default"/>
        <w:lang w:val="ru-RU" w:eastAsia="en-US" w:bidi="ar-SA"/>
      </w:rPr>
    </w:lvl>
    <w:lvl w:ilvl="5" w:tplc="471EB73A">
      <w:numFmt w:val="bullet"/>
      <w:lvlText w:val="•"/>
      <w:lvlJc w:val="left"/>
      <w:pPr>
        <w:ind w:left="5722" w:hanging="144"/>
      </w:pPr>
      <w:rPr>
        <w:rFonts w:hint="default"/>
        <w:lang w:val="ru-RU" w:eastAsia="en-US" w:bidi="ar-SA"/>
      </w:rPr>
    </w:lvl>
    <w:lvl w:ilvl="6" w:tplc="A2C4D6C6">
      <w:numFmt w:val="bullet"/>
      <w:lvlText w:val="•"/>
      <w:lvlJc w:val="left"/>
      <w:pPr>
        <w:ind w:left="6730" w:hanging="144"/>
      </w:pPr>
      <w:rPr>
        <w:rFonts w:hint="default"/>
        <w:lang w:val="ru-RU" w:eastAsia="en-US" w:bidi="ar-SA"/>
      </w:rPr>
    </w:lvl>
    <w:lvl w:ilvl="7" w:tplc="1D26A7DA">
      <w:numFmt w:val="bullet"/>
      <w:lvlText w:val="•"/>
      <w:lvlJc w:val="left"/>
      <w:pPr>
        <w:ind w:left="7738" w:hanging="144"/>
      </w:pPr>
      <w:rPr>
        <w:rFonts w:hint="default"/>
        <w:lang w:val="ru-RU" w:eastAsia="en-US" w:bidi="ar-SA"/>
      </w:rPr>
    </w:lvl>
    <w:lvl w:ilvl="8" w:tplc="E7622810">
      <w:numFmt w:val="bullet"/>
      <w:lvlText w:val="•"/>
      <w:lvlJc w:val="left"/>
      <w:pPr>
        <w:ind w:left="8747" w:hanging="144"/>
      </w:pPr>
      <w:rPr>
        <w:rFonts w:hint="default"/>
        <w:lang w:val="ru-RU" w:eastAsia="en-US" w:bidi="ar-SA"/>
      </w:rPr>
    </w:lvl>
  </w:abstractNum>
  <w:abstractNum w:abstractNumId="47">
    <w:nsid w:val="12B152C6"/>
    <w:multiLevelType w:val="hybridMultilevel"/>
    <w:tmpl w:val="7E90F2FC"/>
    <w:lvl w:ilvl="0" w:tplc="47389E36">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1F28CD16">
      <w:numFmt w:val="bullet"/>
      <w:lvlText w:val="•"/>
      <w:lvlJc w:val="left"/>
      <w:pPr>
        <w:ind w:left="339" w:hanging="120"/>
      </w:pPr>
      <w:rPr>
        <w:rFonts w:hint="default"/>
        <w:lang w:val="ru-RU" w:eastAsia="en-US" w:bidi="ar-SA"/>
      </w:rPr>
    </w:lvl>
    <w:lvl w:ilvl="2" w:tplc="68A28EBE">
      <w:numFmt w:val="bullet"/>
      <w:lvlText w:val="•"/>
      <w:lvlJc w:val="left"/>
      <w:pPr>
        <w:ind w:left="578" w:hanging="120"/>
      </w:pPr>
      <w:rPr>
        <w:rFonts w:hint="default"/>
        <w:lang w:val="ru-RU" w:eastAsia="en-US" w:bidi="ar-SA"/>
      </w:rPr>
    </w:lvl>
    <w:lvl w:ilvl="3" w:tplc="9D289288">
      <w:numFmt w:val="bullet"/>
      <w:lvlText w:val="•"/>
      <w:lvlJc w:val="left"/>
      <w:pPr>
        <w:ind w:left="817" w:hanging="120"/>
      </w:pPr>
      <w:rPr>
        <w:rFonts w:hint="default"/>
        <w:lang w:val="ru-RU" w:eastAsia="en-US" w:bidi="ar-SA"/>
      </w:rPr>
    </w:lvl>
    <w:lvl w:ilvl="4" w:tplc="0638D842">
      <w:numFmt w:val="bullet"/>
      <w:lvlText w:val="•"/>
      <w:lvlJc w:val="left"/>
      <w:pPr>
        <w:ind w:left="1056" w:hanging="120"/>
      </w:pPr>
      <w:rPr>
        <w:rFonts w:hint="default"/>
        <w:lang w:val="ru-RU" w:eastAsia="en-US" w:bidi="ar-SA"/>
      </w:rPr>
    </w:lvl>
    <w:lvl w:ilvl="5" w:tplc="F7D44898">
      <w:numFmt w:val="bullet"/>
      <w:lvlText w:val="•"/>
      <w:lvlJc w:val="left"/>
      <w:pPr>
        <w:ind w:left="1296" w:hanging="120"/>
      </w:pPr>
      <w:rPr>
        <w:rFonts w:hint="default"/>
        <w:lang w:val="ru-RU" w:eastAsia="en-US" w:bidi="ar-SA"/>
      </w:rPr>
    </w:lvl>
    <w:lvl w:ilvl="6" w:tplc="58B6C288">
      <w:numFmt w:val="bullet"/>
      <w:lvlText w:val="•"/>
      <w:lvlJc w:val="left"/>
      <w:pPr>
        <w:ind w:left="1535" w:hanging="120"/>
      </w:pPr>
      <w:rPr>
        <w:rFonts w:hint="default"/>
        <w:lang w:val="ru-RU" w:eastAsia="en-US" w:bidi="ar-SA"/>
      </w:rPr>
    </w:lvl>
    <w:lvl w:ilvl="7" w:tplc="5E86B428">
      <w:numFmt w:val="bullet"/>
      <w:lvlText w:val="•"/>
      <w:lvlJc w:val="left"/>
      <w:pPr>
        <w:ind w:left="1774" w:hanging="120"/>
      </w:pPr>
      <w:rPr>
        <w:rFonts w:hint="default"/>
        <w:lang w:val="ru-RU" w:eastAsia="en-US" w:bidi="ar-SA"/>
      </w:rPr>
    </w:lvl>
    <w:lvl w:ilvl="8" w:tplc="D10A14AE">
      <w:numFmt w:val="bullet"/>
      <w:lvlText w:val="•"/>
      <w:lvlJc w:val="left"/>
      <w:pPr>
        <w:ind w:left="2013" w:hanging="120"/>
      </w:pPr>
      <w:rPr>
        <w:rFonts w:hint="default"/>
        <w:lang w:val="ru-RU" w:eastAsia="en-US" w:bidi="ar-SA"/>
      </w:rPr>
    </w:lvl>
  </w:abstractNum>
  <w:abstractNum w:abstractNumId="48">
    <w:nsid w:val="130E3CDA"/>
    <w:multiLevelType w:val="hybridMultilevel"/>
    <w:tmpl w:val="8ECCAD4A"/>
    <w:lvl w:ilvl="0" w:tplc="833E46D4">
      <w:start w:val="1"/>
      <w:numFmt w:val="decimal"/>
      <w:lvlText w:val="%1."/>
      <w:lvlJc w:val="left"/>
      <w:pPr>
        <w:ind w:left="104" w:hanging="255"/>
        <w:jc w:val="left"/>
      </w:pPr>
      <w:rPr>
        <w:rFonts w:ascii="Times New Roman" w:eastAsia="Times New Roman" w:hAnsi="Times New Roman" w:cs="Times New Roman" w:hint="default"/>
        <w:w w:val="100"/>
        <w:sz w:val="20"/>
        <w:szCs w:val="20"/>
        <w:lang w:val="ru-RU" w:eastAsia="en-US" w:bidi="ar-SA"/>
      </w:rPr>
    </w:lvl>
    <w:lvl w:ilvl="1" w:tplc="BD1A41F6">
      <w:numFmt w:val="bullet"/>
      <w:lvlText w:val="•"/>
      <w:lvlJc w:val="left"/>
      <w:pPr>
        <w:ind w:left="663" w:hanging="255"/>
      </w:pPr>
      <w:rPr>
        <w:rFonts w:hint="default"/>
        <w:lang w:val="ru-RU" w:eastAsia="en-US" w:bidi="ar-SA"/>
      </w:rPr>
    </w:lvl>
    <w:lvl w:ilvl="2" w:tplc="F10C1FDC">
      <w:numFmt w:val="bullet"/>
      <w:lvlText w:val="•"/>
      <w:lvlJc w:val="left"/>
      <w:pPr>
        <w:ind w:left="1227" w:hanging="255"/>
      </w:pPr>
      <w:rPr>
        <w:rFonts w:hint="default"/>
        <w:lang w:val="ru-RU" w:eastAsia="en-US" w:bidi="ar-SA"/>
      </w:rPr>
    </w:lvl>
    <w:lvl w:ilvl="3" w:tplc="9A3C71CA">
      <w:numFmt w:val="bullet"/>
      <w:lvlText w:val="•"/>
      <w:lvlJc w:val="left"/>
      <w:pPr>
        <w:ind w:left="1791" w:hanging="255"/>
      </w:pPr>
      <w:rPr>
        <w:rFonts w:hint="default"/>
        <w:lang w:val="ru-RU" w:eastAsia="en-US" w:bidi="ar-SA"/>
      </w:rPr>
    </w:lvl>
    <w:lvl w:ilvl="4" w:tplc="EAB267F2">
      <w:numFmt w:val="bullet"/>
      <w:lvlText w:val="•"/>
      <w:lvlJc w:val="left"/>
      <w:pPr>
        <w:ind w:left="2355" w:hanging="255"/>
      </w:pPr>
      <w:rPr>
        <w:rFonts w:hint="default"/>
        <w:lang w:val="ru-RU" w:eastAsia="en-US" w:bidi="ar-SA"/>
      </w:rPr>
    </w:lvl>
    <w:lvl w:ilvl="5" w:tplc="2BF6C228">
      <w:numFmt w:val="bullet"/>
      <w:lvlText w:val="•"/>
      <w:lvlJc w:val="left"/>
      <w:pPr>
        <w:ind w:left="2919" w:hanging="255"/>
      </w:pPr>
      <w:rPr>
        <w:rFonts w:hint="default"/>
        <w:lang w:val="ru-RU" w:eastAsia="en-US" w:bidi="ar-SA"/>
      </w:rPr>
    </w:lvl>
    <w:lvl w:ilvl="6" w:tplc="FB127536">
      <w:numFmt w:val="bullet"/>
      <w:lvlText w:val="•"/>
      <w:lvlJc w:val="left"/>
      <w:pPr>
        <w:ind w:left="3482" w:hanging="255"/>
      </w:pPr>
      <w:rPr>
        <w:rFonts w:hint="default"/>
        <w:lang w:val="ru-RU" w:eastAsia="en-US" w:bidi="ar-SA"/>
      </w:rPr>
    </w:lvl>
    <w:lvl w:ilvl="7" w:tplc="FE42BA06">
      <w:numFmt w:val="bullet"/>
      <w:lvlText w:val="•"/>
      <w:lvlJc w:val="left"/>
      <w:pPr>
        <w:ind w:left="4046" w:hanging="255"/>
      </w:pPr>
      <w:rPr>
        <w:rFonts w:hint="default"/>
        <w:lang w:val="ru-RU" w:eastAsia="en-US" w:bidi="ar-SA"/>
      </w:rPr>
    </w:lvl>
    <w:lvl w:ilvl="8" w:tplc="F3EE8A56">
      <w:numFmt w:val="bullet"/>
      <w:lvlText w:val="•"/>
      <w:lvlJc w:val="left"/>
      <w:pPr>
        <w:ind w:left="4610" w:hanging="255"/>
      </w:pPr>
      <w:rPr>
        <w:rFonts w:hint="default"/>
        <w:lang w:val="ru-RU" w:eastAsia="en-US" w:bidi="ar-SA"/>
      </w:rPr>
    </w:lvl>
  </w:abstractNum>
  <w:abstractNum w:abstractNumId="49">
    <w:nsid w:val="134E493F"/>
    <w:multiLevelType w:val="hybridMultilevel"/>
    <w:tmpl w:val="6390169C"/>
    <w:lvl w:ilvl="0" w:tplc="C6D6BCAE">
      <w:start w:val="1"/>
      <w:numFmt w:val="decimal"/>
      <w:lvlText w:val="%1."/>
      <w:lvlJc w:val="left"/>
      <w:pPr>
        <w:ind w:left="1491" w:hanging="245"/>
        <w:jc w:val="left"/>
      </w:pPr>
      <w:rPr>
        <w:rFonts w:ascii="Times New Roman" w:eastAsia="Times New Roman" w:hAnsi="Times New Roman" w:cs="Times New Roman" w:hint="default"/>
        <w:w w:val="100"/>
        <w:sz w:val="24"/>
        <w:szCs w:val="24"/>
        <w:lang w:val="ru-RU" w:eastAsia="en-US" w:bidi="ar-SA"/>
      </w:rPr>
    </w:lvl>
    <w:lvl w:ilvl="1" w:tplc="F73EAB5E">
      <w:numFmt w:val="bullet"/>
      <w:lvlText w:val="•"/>
      <w:lvlJc w:val="left"/>
      <w:pPr>
        <w:ind w:left="2426" w:hanging="245"/>
      </w:pPr>
      <w:rPr>
        <w:rFonts w:hint="default"/>
        <w:lang w:val="ru-RU" w:eastAsia="en-US" w:bidi="ar-SA"/>
      </w:rPr>
    </w:lvl>
    <w:lvl w:ilvl="2" w:tplc="D4902180">
      <w:numFmt w:val="bullet"/>
      <w:lvlText w:val="•"/>
      <w:lvlJc w:val="left"/>
      <w:pPr>
        <w:ind w:left="3352" w:hanging="245"/>
      </w:pPr>
      <w:rPr>
        <w:rFonts w:hint="default"/>
        <w:lang w:val="ru-RU" w:eastAsia="en-US" w:bidi="ar-SA"/>
      </w:rPr>
    </w:lvl>
    <w:lvl w:ilvl="3" w:tplc="8DDA8FD6">
      <w:numFmt w:val="bullet"/>
      <w:lvlText w:val="•"/>
      <w:lvlJc w:val="left"/>
      <w:pPr>
        <w:ind w:left="4279" w:hanging="245"/>
      </w:pPr>
      <w:rPr>
        <w:rFonts w:hint="default"/>
        <w:lang w:val="ru-RU" w:eastAsia="en-US" w:bidi="ar-SA"/>
      </w:rPr>
    </w:lvl>
    <w:lvl w:ilvl="4" w:tplc="8248895E">
      <w:numFmt w:val="bullet"/>
      <w:lvlText w:val="•"/>
      <w:lvlJc w:val="left"/>
      <w:pPr>
        <w:ind w:left="5205" w:hanging="245"/>
      </w:pPr>
      <w:rPr>
        <w:rFonts w:hint="default"/>
        <w:lang w:val="ru-RU" w:eastAsia="en-US" w:bidi="ar-SA"/>
      </w:rPr>
    </w:lvl>
    <w:lvl w:ilvl="5" w:tplc="6442A328">
      <w:numFmt w:val="bullet"/>
      <w:lvlText w:val="•"/>
      <w:lvlJc w:val="left"/>
      <w:pPr>
        <w:ind w:left="6132" w:hanging="245"/>
      </w:pPr>
      <w:rPr>
        <w:rFonts w:hint="default"/>
        <w:lang w:val="ru-RU" w:eastAsia="en-US" w:bidi="ar-SA"/>
      </w:rPr>
    </w:lvl>
    <w:lvl w:ilvl="6" w:tplc="C91CCB14">
      <w:numFmt w:val="bullet"/>
      <w:lvlText w:val="•"/>
      <w:lvlJc w:val="left"/>
      <w:pPr>
        <w:ind w:left="7058" w:hanging="245"/>
      </w:pPr>
      <w:rPr>
        <w:rFonts w:hint="default"/>
        <w:lang w:val="ru-RU" w:eastAsia="en-US" w:bidi="ar-SA"/>
      </w:rPr>
    </w:lvl>
    <w:lvl w:ilvl="7" w:tplc="51DCB68E">
      <w:numFmt w:val="bullet"/>
      <w:lvlText w:val="•"/>
      <w:lvlJc w:val="left"/>
      <w:pPr>
        <w:ind w:left="7984" w:hanging="245"/>
      </w:pPr>
      <w:rPr>
        <w:rFonts w:hint="default"/>
        <w:lang w:val="ru-RU" w:eastAsia="en-US" w:bidi="ar-SA"/>
      </w:rPr>
    </w:lvl>
    <w:lvl w:ilvl="8" w:tplc="E8FA48AA">
      <w:numFmt w:val="bullet"/>
      <w:lvlText w:val="•"/>
      <w:lvlJc w:val="left"/>
      <w:pPr>
        <w:ind w:left="8911" w:hanging="245"/>
      </w:pPr>
      <w:rPr>
        <w:rFonts w:hint="default"/>
        <w:lang w:val="ru-RU" w:eastAsia="en-US" w:bidi="ar-SA"/>
      </w:rPr>
    </w:lvl>
  </w:abstractNum>
  <w:abstractNum w:abstractNumId="50">
    <w:nsid w:val="13D3421B"/>
    <w:multiLevelType w:val="hybridMultilevel"/>
    <w:tmpl w:val="9E64FB8E"/>
    <w:lvl w:ilvl="0" w:tplc="F982BC62">
      <w:numFmt w:val="bullet"/>
      <w:lvlText w:val="-"/>
      <w:lvlJc w:val="left"/>
      <w:pPr>
        <w:ind w:left="225" w:hanging="120"/>
      </w:pPr>
      <w:rPr>
        <w:rFonts w:ascii="Times New Roman" w:eastAsia="Times New Roman" w:hAnsi="Times New Roman" w:cs="Times New Roman" w:hint="default"/>
        <w:w w:val="99"/>
        <w:sz w:val="20"/>
        <w:szCs w:val="20"/>
        <w:lang w:val="ru-RU" w:eastAsia="en-US" w:bidi="ar-SA"/>
      </w:rPr>
    </w:lvl>
    <w:lvl w:ilvl="1" w:tplc="B058CEAE">
      <w:numFmt w:val="bullet"/>
      <w:lvlText w:val="•"/>
      <w:lvlJc w:val="left"/>
      <w:pPr>
        <w:ind w:left="726" w:hanging="120"/>
      </w:pPr>
      <w:rPr>
        <w:rFonts w:hint="default"/>
        <w:lang w:val="ru-RU" w:eastAsia="en-US" w:bidi="ar-SA"/>
      </w:rPr>
    </w:lvl>
    <w:lvl w:ilvl="2" w:tplc="6D38857E">
      <w:numFmt w:val="bullet"/>
      <w:lvlText w:val="•"/>
      <w:lvlJc w:val="left"/>
      <w:pPr>
        <w:ind w:left="1233" w:hanging="120"/>
      </w:pPr>
      <w:rPr>
        <w:rFonts w:hint="default"/>
        <w:lang w:val="ru-RU" w:eastAsia="en-US" w:bidi="ar-SA"/>
      </w:rPr>
    </w:lvl>
    <w:lvl w:ilvl="3" w:tplc="D3A4F1CE">
      <w:numFmt w:val="bullet"/>
      <w:lvlText w:val="•"/>
      <w:lvlJc w:val="left"/>
      <w:pPr>
        <w:ind w:left="1739" w:hanging="120"/>
      </w:pPr>
      <w:rPr>
        <w:rFonts w:hint="default"/>
        <w:lang w:val="ru-RU" w:eastAsia="en-US" w:bidi="ar-SA"/>
      </w:rPr>
    </w:lvl>
    <w:lvl w:ilvl="4" w:tplc="024C9294">
      <w:numFmt w:val="bullet"/>
      <w:lvlText w:val="•"/>
      <w:lvlJc w:val="left"/>
      <w:pPr>
        <w:ind w:left="2246" w:hanging="120"/>
      </w:pPr>
      <w:rPr>
        <w:rFonts w:hint="default"/>
        <w:lang w:val="ru-RU" w:eastAsia="en-US" w:bidi="ar-SA"/>
      </w:rPr>
    </w:lvl>
    <w:lvl w:ilvl="5" w:tplc="E2AC6EE0">
      <w:numFmt w:val="bullet"/>
      <w:lvlText w:val="•"/>
      <w:lvlJc w:val="left"/>
      <w:pPr>
        <w:ind w:left="2753" w:hanging="120"/>
      </w:pPr>
      <w:rPr>
        <w:rFonts w:hint="default"/>
        <w:lang w:val="ru-RU" w:eastAsia="en-US" w:bidi="ar-SA"/>
      </w:rPr>
    </w:lvl>
    <w:lvl w:ilvl="6" w:tplc="18CE169A">
      <w:numFmt w:val="bullet"/>
      <w:lvlText w:val="•"/>
      <w:lvlJc w:val="left"/>
      <w:pPr>
        <w:ind w:left="3259" w:hanging="120"/>
      </w:pPr>
      <w:rPr>
        <w:rFonts w:hint="default"/>
        <w:lang w:val="ru-RU" w:eastAsia="en-US" w:bidi="ar-SA"/>
      </w:rPr>
    </w:lvl>
    <w:lvl w:ilvl="7" w:tplc="9A2ABE96">
      <w:numFmt w:val="bullet"/>
      <w:lvlText w:val="•"/>
      <w:lvlJc w:val="left"/>
      <w:pPr>
        <w:ind w:left="3766" w:hanging="120"/>
      </w:pPr>
      <w:rPr>
        <w:rFonts w:hint="default"/>
        <w:lang w:val="ru-RU" w:eastAsia="en-US" w:bidi="ar-SA"/>
      </w:rPr>
    </w:lvl>
    <w:lvl w:ilvl="8" w:tplc="3B9AD6B8">
      <w:numFmt w:val="bullet"/>
      <w:lvlText w:val="•"/>
      <w:lvlJc w:val="left"/>
      <w:pPr>
        <w:ind w:left="4272" w:hanging="120"/>
      </w:pPr>
      <w:rPr>
        <w:rFonts w:hint="default"/>
        <w:lang w:val="ru-RU" w:eastAsia="en-US" w:bidi="ar-SA"/>
      </w:rPr>
    </w:lvl>
  </w:abstractNum>
  <w:abstractNum w:abstractNumId="51">
    <w:nsid w:val="13F95B91"/>
    <w:multiLevelType w:val="hybridMultilevel"/>
    <w:tmpl w:val="0B5AB56C"/>
    <w:lvl w:ilvl="0" w:tplc="6A4AF338">
      <w:start w:val="1"/>
      <w:numFmt w:val="decimal"/>
      <w:lvlText w:val="%1)"/>
      <w:lvlJc w:val="left"/>
      <w:pPr>
        <w:ind w:left="680" w:hanging="307"/>
        <w:jc w:val="left"/>
      </w:pPr>
      <w:rPr>
        <w:rFonts w:ascii="Times New Roman" w:eastAsia="Times New Roman" w:hAnsi="Times New Roman" w:cs="Times New Roman" w:hint="default"/>
        <w:w w:val="99"/>
        <w:sz w:val="22"/>
        <w:szCs w:val="22"/>
        <w:lang w:val="ru-RU" w:eastAsia="en-US" w:bidi="ar-SA"/>
      </w:rPr>
    </w:lvl>
    <w:lvl w:ilvl="1" w:tplc="2B828C32">
      <w:numFmt w:val="bullet"/>
      <w:lvlText w:val="•"/>
      <w:lvlJc w:val="left"/>
      <w:pPr>
        <w:ind w:left="1688" w:hanging="307"/>
      </w:pPr>
      <w:rPr>
        <w:rFonts w:hint="default"/>
        <w:lang w:val="ru-RU" w:eastAsia="en-US" w:bidi="ar-SA"/>
      </w:rPr>
    </w:lvl>
    <w:lvl w:ilvl="2" w:tplc="FFF61A0C">
      <w:numFmt w:val="bullet"/>
      <w:lvlText w:val="•"/>
      <w:lvlJc w:val="left"/>
      <w:pPr>
        <w:ind w:left="2696" w:hanging="307"/>
      </w:pPr>
      <w:rPr>
        <w:rFonts w:hint="default"/>
        <w:lang w:val="ru-RU" w:eastAsia="en-US" w:bidi="ar-SA"/>
      </w:rPr>
    </w:lvl>
    <w:lvl w:ilvl="3" w:tplc="BCC6B072">
      <w:numFmt w:val="bullet"/>
      <w:lvlText w:val="•"/>
      <w:lvlJc w:val="left"/>
      <w:pPr>
        <w:ind w:left="3705" w:hanging="307"/>
      </w:pPr>
      <w:rPr>
        <w:rFonts w:hint="default"/>
        <w:lang w:val="ru-RU" w:eastAsia="en-US" w:bidi="ar-SA"/>
      </w:rPr>
    </w:lvl>
    <w:lvl w:ilvl="4" w:tplc="B784D1EE">
      <w:numFmt w:val="bullet"/>
      <w:lvlText w:val="•"/>
      <w:lvlJc w:val="left"/>
      <w:pPr>
        <w:ind w:left="4713" w:hanging="307"/>
      </w:pPr>
      <w:rPr>
        <w:rFonts w:hint="default"/>
        <w:lang w:val="ru-RU" w:eastAsia="en-US" w:bidi="ar-SA"/>
      </w:rPr>
    </w:lvl>
    <w:lvl w:ilvl="5" w:tplc="232A7C98">
      <w:numFmt w:val="bullet"/>
      <w:lvlText w:val="•"/>
      <w:lvlJc w:val="left"/>
      <w:pPr>
        <w:ind w:left="5722" w:hanging="307"/>
      </w:pPr>
      <w:rPr>
        <w:rFonts w:hint="default"/>
        <w:lang w:val="ru-RU" w:eastAsia="en-US" w:bidi="ar-SA"/>
      </w:rPr>
    </w:lvl>
    <w:lvl w:ilvl="6" w:tplc="37227890">
      <w:numFmt w:val="bullet"/>
      <w:lvlText w:val="•"/>
      <w:lvlJc w:val="left"/>
      <w:pPr>
        <w:ind w:left="6730" w:hanging="307"/>
      </w:pPr>
      <w:rPr>
        <w:rFonts w:hint="default"/>
        <w:lang w:val="ru-RU" w:eastAsia="en-US" w:bidi="ar-SA"/>
      </w:rPr>
    </w:lvl>
    <w:lvl w:ilvl="7" w:tplc="C7687406">
      <w:numFmt w:val="bullet"/>
      <w:lvlText w:val="•"/>
      <w:lvlJc w:val="left"/>
      <w:pPr>
        <w:ind w:left="7738" w:hanging="307"/>
      </w:pPr>
      <w:rPr>
        <w:rFonts w:hint="default"/>
        <w:lang w:val="ru-RU" w:eastAsia="en-US" w:bidi="ar-SA"/>
      </w:rPr>
    </w:lvl>
    <w:lvl w:ilvl="8" w:tplc="A6023AF2">
      <w:numFmt w:val="bullet"/>
      <w:lvlText w:val="•"/>
      <w:lvlJc w:val="left"/>
      <w:pPr>
        <w:ind w:left="8747" w:hanging="307"/>
      </w:pPr>
      <w:rPr>
        <w:rFonts w:hint="default"/>
        <w:lang w:val="ru-RU" w:eastAsia="en-US" w:bidi="ar-SA"/>
      </w:rPr>
    </w:lvl>
  </w:abstractNum>
  <w:abstractNum w:abstractNumId="52">
    <w:nsid w:val="141F2855"/>
    <w:multiLevelType w:val="hybridMultilevel"/>
    <w:tmpl w:val="02D85E28"/>
    <w:lvl w:ilvl="0" w:tplc="90966370">
      <w:numFmt w:val="bullet"/>
      <w:lvlText w:val="-"/>
      <w:lvlJc w:val="left"/>
      <w:pPr>
        <w:ind w:left="680" w:hanging="202"/>
      </w:pPr>
      <w:rPr>
        <w:rFonts w:ascii="Times New Roman" w:eastAsia="Times New Roman" w:hAnsi="Times New Roman" w:cs="Times New Roman" w:hint="default"/>
        <w:i/>
        <w:spacing w:val="-7"/>
        <w:w w:val="99"/>
        <w:sz w:val="24"/>
        <w:szCs w:val="24"/>
        <w:lang w:val="ru-RU" w:eastAsia="en-US" w:bidi="ar-SA"/>
      </w:rPr>
    </w:lvl>
    <w:lvl w:ilvl="1" w:tplc="22B605F4">
      <w:start w:val="5"/>
      <w:numFmt w:val="decimal"/>
      <w:lvlText w:val="%2"/>
      <w:lvlJc w:val="left"/>
      <w:pPr>
        <w:ind w:left="1573" w:hanging="183"/>
        <w:jc w:val="right"/>
      </w:pPr>
      <w:rPr>
        <w:rFonts w:ascii="Times New Roman" w:eastAsia="Times New Roman" w:hAnsi="Times New Roman" w:cs="Times New Roman" w:hint="default"/>
        <w:b/>
        <w:bCs/>
        <w:w w:val="100"/>
        <w:sz w:val="24"/>
        <w:szCs w:val="24"/>
        <w:lang w:val="ru-RU" w:eastAsia="en-US" w:bidi="ar-SA"/>
      </w:rPr>
    </w:lvl>
    <w:lvl w:ilvl="2" w:tplc="A664B646">
      <w:numFmt w:val="bullet"/>
      <w:lvlText w:val="•"/>
      <w:lvlJc w:val="left"/>
      <w:pPr>
        <w:ind w:left="2600" w:hanging="183"/>
      </w:pPr>
      <w:rPr>
        <w:rFonts w:hint="default"/>
        <w:lang w:val="ru-RU" w:eastAsia="en-US" w:bidi="ar-SA"/>
      </w:rPr>
    </w:lvl>
    <w:lvl w:ilvl="3" w:tplc="20F6CECA">
      <w:numFmt w:val="bullet"/>
      <w:lvlText w:val="•"/>
      <w:lvlJc w:val="left"/>
      <w:pPr>
        <w:ind w:left="3620" w:hanging="183"/>
      </w:pPr>
      <w:rPr>
        <w:rFonts w:hint="default"/>
        <w:lang w:val="ru-RU" w:eastAsia="en-US" w:bidi="ar-SA"/>
      </w:rPr>
    </w:lvl>
    <w:lvl w:ilvl="4" w:tplc="A254E8DC">
      <w:numFmt w:val="bullet"/>
      <w:lvlText w:val="•"/>
      <w:lvlJc w:val="left"/>
      <w:pPr>
        <w:ind w:left="4641" w:hanging="183"/>
      </w:pPr>
      <w:rPr>
        <w:rFonts w:hint="default"/>
        <w:lang w:val="ru-RU" w:eastAsia="en-US" w:bidi="ar-SA"/>
      </w:rPr>
    </w:lvl>
    <w:lvl w:ilvl="5" w:tplc="EADCC16A">
      <w:numFmt w:val="bullet"/>
      <w:lvlText w:val="•"/>
      <w:lvlJc w:val="left"/>
      <w:pPr>
        <w:ind w:left="5661" w:hanging="183"/>
      </w:pPr>
      <w:rPr>
        <w:rFonts w:hint="default"/>
        <w:lang w:val="ru-RU" w:eastAsia="en-US" w:bidi="ar-SA"/>
      </w:rPr>
    </w:lvl>
    <w:lvl w:ilvl="6" w:tplc="757A3190">
      <w:numFmt w:val="bullet"/>
      <w:lvlText w:val="•"/>
      <w:lvlJc w:val="left"/>
      <w:pPr>
        <w:ind w:left="6682" w:hanging="183"/>
      </w:pPr>
      <w:rPr>
        <w:rFonts w:hint="default"/>
        <w:lang w:val="ru-RU" w:eastAsia="en-US" w:bidi="ar-SA"/>
      </w:rPr>
    </w:lvl>
    <w:lvl w:ilvl="7" w:tplc="A888F8DC">
      <w:numFmt w:val="bullet"/>
      <w:lvlText w:val="•"/>
      <w:lvlJc w:val="left"/>
      <w:pPr>
        <w:ind w:left="7702" w:hanging="183"/>
      </w:pPr>
      <w:rPr>
        <w:rFonts w:hint="default"/>
        <w:lang w:val="ru-RU" w:eastAsia="en-US" w:bidi="ar-SA"/>
      </w:rPr>
    </w:lvl>
    <w:lvl w:ilvl="8" w:tplc="B5087930">
      <w:numFmt w:val="bullet"/>
      <w:lvlText w:val="•"/>
      <w:lvlJc w:val="left"/>
      <w:pPr>
        <w:ind w:left="8723" w:hanging="183"/>
      </w:pPr>
      <w:rPr>
        <w:rFonts w:hint="default"/>
        <w:lang w:val="ru-RU" w:eastAsia="en-US" w:bidi="ar-SA"/>
      </w:rPr>
    </w:lvl>
  </w:abstractNum>
  <w:abstractNum w:abstractNumId="53">
    <w:nsid w:val="147D2BEB"/>
    <w:multiLevelType w:val="hybridMultilevel"/>
    <w:tmpl w:val="377E5E7A"/>
    <w:lvl w:ilvl="0" w:tplc="FAF08276">
      <w:numFmt w:val="bullet"/>
      <w:lvlText w:val="-"/>
      <w:lvlJc w:val="left"/>
      <w:pPr>
        <w:ind w:left="680" w:hanging="192"/>
      </w:pPr>
      <w:rPr>
        <w:rFonts w:ascii="Times New Roman" w:eastAsia="Times New Roman" w:hAnsi="Times New Roman" w:cs="Times New Roman" w:hint="default"/>
        <w:spacing w:val="-15"/>
        <w:w w:val="99"/>
        <w:sz w:val="24"/>
        <w:szCs w:val="24"/>
        <w:lang w:val="ru-RU" w:eastAsia="en-US" w:bidi="ar-SA"/>
      </w:rPr>
    </w:lvl>
    <w:lvl w:ilvl="1" w:tplc="7480AD3E">
      <w:numFmt w:val="bullet"/>
      <w:lvlText w:val="•"/>
      <w:lvlJc w:val="left"/>
      <w:pPr>
        <w:ind w:left="1688" w:hanging="192"/>
      </w:pPr>
      <w:rPr>
        <w:rFonts w:hint="default"/>
        <w:lang w:val="ru-RU" w:eastAsia="en-US" w:bidi="ar-SA"/>
      </w:rPr>
    </w:lvl>
    <w:lvl w:ilvl="2" w:tplc="C090C444">
      <w:numFmt w:val="bullet"/>
      <w:lvlText w:val="•"/>
      <w:lvlJc w:val="left"/>
      <w:pPr>
        <w:ind w:left="2696" w:hanging="192"/>
      </w:pPr>
      <w:rPr>
        <w:rFonts w:hint="default"/>
        <w:lang w:val="ru-RU" w:eastAsia="en-US" w:bidi="ar-SA"/>
      </w:rPr>
    </w:lvl>
    <w:lvl w:ilvl="3" w:tplc="EEF61758">
      <w:numFmt w:val="bullet"/>
      <w:lvlText w:val="•"/>
      <w:lvlJc w:val="left"/>
      <w:pPr>
        <w:ind w:left="3705" w:hanging="192"/>
      </w:pPr>
      <w:rPr>
        <w:rFonts w:hint="default"/>
        <w:lang w:val="ru-RU" w:eastAsia="en-US" w:bidi="ar-SA"/>
      </w:rPr>
    </w:lvl>
    <w:lvl w:ilvl="4" w:tplc="D43A3680">
      <w:numFmt w:val="bullet"/>
      <w:lvlText w:val="•"/>
      <w:lvlJc w:val="left"/>
      <w:pPr>
        <w:ind w:left="4713" w:hanging="192"/>
      </w:pPr>
      <w:rPr>
        <w:rFonts w:hint="default"/>
        <w:lang w:val="ru-RU" w:eastAsia="en-US" w:bidi="ar-SA"/>
      </w:rPr>
    </w:lvl>
    <w:lvl w:ilvl="5" w:tplc="3E442DEC">
      <w:numFmt w:val="bullet"/>
      <w:lvlText w:val="•"/>
      <w:lvlJc w:val="left"/>
      <w:pPr>
        <w:ind w:left="5722" w:hanging="192"/>
      </w:pPr>
      <w:rPr>
        <w:rFonts w:hint="default"/>
        <w:lang w:val="ru-RU" w:eastAsia="en-US" w:bidi="ar-SA"/>
      </w:rPr>
    </w:lvl>
    <w:lvl w:ilvl="6" w:tplc="11069634">
      <w:numFmt w:val="bullet"/>
      <w:lvlText w:val="•"/>
      <w:lvlJc w:val="left"/>
      <w:pPr>
        <w:ind w:left="6730" w:hanging="192"/>
      </w:pPr>
      <w:rPr>
        <w:rFonts w:hint="default"/>
        <w:lang w:val="ru-RU" w:eastAsia="en-US" w:bidi="ar-SA"/>
      </w:rPr>
    </w:lvl>
    <w:lvl w:ilvl="7" w:tplc="F796FB70">
      <w:numFmt w:val="bullet"/>
      <w:lvlText w:val="•"/>
      <w:lvlJc w:val="left"/>
      <w:pPr>
        <w:ind w:left="7738" w:hanging="192"/>
      </w:pPr>
      <w:rPr>
        <w:rFonts w:hint="default"/>
        <w:lang w:val="ru-RU" w:eastAsia="en-US" w:bidi="ar-SA"/>
      </w:rPr>
    </w:lvl>
    <w:lvl w:ilvl="8" w:tplc="870696E0">
      <w:numFmt w:val="bullet"/>
      <w:lvlText w:val="•"/>
      <w:lvlJc w:val="left"/>
      <w:pPr>
        <w:ind w:left="8747" w:hanging="192"/>
      </w:pPr>
      <w:rPr>
        <w:rFonts w:hint="default"/>
        <w:lang w:val="ru-RU" w:eastAsia="en-US" w:bidi="ar-SA"/>
      </w:rPr>
    </w:lvl>
  </w:abstractNum>
  <w:abstractNum w:abstractNumId="54">
    <w:nsid w:val="150A4805"/>
    <w:multiLevelType w:val="hybridMultilevel"/>
    <w:tmpl w:val="46FC93E4"/>
    <w:lvl w:ilvl="0" w:tplc="2FDA34A0">
      <w:numFmt w:val="bullet"/>
      <w:lvlText w:val="-"/>
      <w:lvlJc w:val="left"/>
      <w:pPr>
        <w:ind w:left="231" w:hanging="121"/>
      </w:pPr>
      <w:rPr>
        <w:rFonts w:ascii="Times New Roman" w:eastAsia="Times New Roman" w:hAnsi="Times New Roman" w:cs="Times New Roman" w:hint="default"/>
        <w:w w:val="99"/>
        <w:sz w:val="20"/>
        <w:szCs w:val="20"/>
        <w:lang w:val="ru-RU" w:eastAsia="en-US" w:bidi="ar-SA"/>
      </w:rPr>
    </w:lvl>
    <w:lvl w:ilvl="1" w:tplc="5F1AD4DC">
      <w:numFmt w:val="bullet"/>
      <w:lvlText w:val="•"/>
      <w:lvlJc w:val="left"/>
      <w:pPr>
        <w:ind w:left="683" w:hanging="121"/>
      </w:pPr>
      <w:rPr>
        <w:rFonts w:hint="default"/>
        <w:lang w:val="ru-RU" w:eastAsia="en-US" w:bidi="ar-SA"/>
      </w:rPr>
    </w:lvl>
    <w:lvl w:ilvl="2" w:tplc="8E3ABA18">
      <w:numFmt w:val="bullet"/>
      <w:lvlText w:val="•"/>
      <w:lvlJc w:val="left"/>
      <w:pPr>
        <w:ind w:left="1126" w:hanging="121"/>
      </w:pPr>
      <w:rPr>
        <w:rFonts w:hint="default"/>
        <w:lang w:val="ru-RU" w:eastAsia="en-US" w:bidi="ar-SA"/>
      </w:rPr>
    </w:lvl>
    <w:lvl w:ilvl="3" w:tplc="D76287A8">
      <w:numFmt w:val="bullet"/>
      <w:lvlText w:val="•"/>
      <w:lvlJc w:val="left"/>
      <w:pPr>
        <w:ind w:left="1569" w:hanging="121"/>
      </w:pPr>
      <w:rPr>
        <w:rFonts w:hint="default"/>
        <w:lang w:val="ru-RU" w:eastAsia="en-US" w:bidi="ar-SA"/>
      </w:rPr>
    </w:lvl>
    <w:lvl w:ilvl="4" w:tplc="C434B80E">
      <w:numFmt w:val="bullet"/>
      <w:lvlText w:val="•"/>
      <w:lvlJc w:val="left"/>
      <w:pPr>
        <w:ind w:left="2012" w:hanging="121"/>
      </w:pPr>
      <w:rPr>
        <w:rFonts w:hint="default"/>
        <w:lang w:val="ru-RU" w:eastAsia="en-US" w:bidi="ar-SA"/>
      </w:rPr>
    </w:lvl>
    <w:lvl w:ilvl="5" w:tplc="909AC5B2">
      <w:numFmt w:val="bullet"/>
      <w:lvlText w:val="•"/>
      <w:lvlJc w:val="left"/>
      <w:pPr>
        <w:ind w:left="2456" w:hanging="121"/>
      </w:pPr>
      <w:rPr>
        <w:rFonts w:hint="default"/>
        <w:lang w:val="ru-RU" w:eastAsia="en-US" w:bidi="ar-SA"/>
      </w:rPr>
    </w:lvl>
    <w:lvl w:ilvl="6" w:tplc="E8D6ED50">
      <w:numFmt w:val="bullet"/>
      <w:lvlText w:val="•"/>
      <w:lvlJc w:val="left"/>
      <w:pPr>
        <w:ind w:left="2899" w:hanging="121"/>
      </w:pPr>
      <w:rPr>
        <w:rFonts w:hint="default"/>
        <w:lang w:val="ru-RU" w:eastAsia="en-US" w:bidi="ar-SA"/>
      </w:rPr>
    </w:lvl>
    <w:lvl w:ilvl="7" w:tplc="969A2866">
      <w:numFmt w:val="bullet"/>
      <w:lvlText w:val="•"/>
      <w:lvlJc w:val="left"/>
      <w:pPr>
        <w:ind w:left="3342" w:hanging="121"/>
      </w:pPr>
      <w:rPr>
        <w:rFonts w:hint="default"/>
        <w:lang w:val="ru-RU" w:eastAsia="en-US" w:bidi="ar-SA"/>
      </w:rPr>
    </w:lvl>
    <w:lvl w:ilvl="8" w:tplc="139C87EE">
      <w:numFmt w:val="bullet"/>
      <w:lvlText w:val="•"/>
      <w:lvlJc w:val="left"/>
      <w:pPr>
        <w:ind w:left="3785" w:hanging="121"/>
      </w:pPr>
      <w:rPr>
        <w:rFonts w:hint="default"/>
        <w:lang w:val="ru-RU" w:eastAsia="en-US" w:bidi="ar-SA"/>
      </w:rPr>
    </w:lvl>
  </w:abstractNum>
  <w:abstractNum w:abstractNumId="55">
    <w:nsid w:val="1524466A"/>
    <w:multiLevelType w:val="hybridMultilevel"/>
    <w:tmpl w:val="0540ADAC"/>
    <w:lvl w:ilvl="0" w:tplc="2D1ABEC0">
      <w:numFmt w:val="bullet"/>
      <w:lvlText w:val="-"/>
      <w:lvlJc w:val="left"/>
      <w:pPr>
        <w:ind w:left="110" w:hanging="144"/>
      </w:pPr>
      <w:rPr>
        <w:rFonts w:ascii="Times New Roman" w:eastAsia="Times New Roman" w:hAnsi="Times New Roman" w:cs="Times New Roman" w:hint="default"/>
        <w:w w:val="98"/>
        <w:sz w:val="24"/>
        <w:szCs w:val="24"/>
        <w:lang w:val="ru-RU" w:eastAsia="en-US" w:bidi="ar-SA"/>
      </w:rPr>
    </w:lvl>
    <w:lvl w:ilvl="1" w:tplc="5316DB7C">
      <w:numFmt w:val="bullet"/>
      <w:lvlText w:val="•"/>
      <w:lvlJc w:val="left"/>
      <w:pPr>
        <w:ind w:left="585" w:hanging="144"/>
      </w:pPr>
      <w:rPr>
        <w:rFonts w:hint="default"/>
        <w:lang w:val="ru-RU" w:eastAsia="en-US" w:bidi="ar-SA"/>
      </w:rPr>
    </w:lvl>
    <w:lvl w:ilvl="2" w:tplc="ACFE1EC6">
      <w:numFmt w:val="bullet"/>
      <w:lvlText w:val="•"/>
      <w:lvlJc w:val="left"/>
      <w:pPr>
        <w:ind w:left="1051" w:hanging="144"/>
      </w:pPr>
      <w:rPr>
        <w:rFonts w:hint="default"/>
        <w:lang w:val="ru-RU" w:eastAsia="en-US" w:bidi="ar-SA"/>
      </w:rPr>
    </w:lvl>
    <w:lvl w:ilvl="3" w:tplc="E15C2B7C">
      <w:numFmt w:val="bullet"/>
      <w:lvlText w:val="•"/>
      <w:lvlJc w:val="left"/>
      <w:pPr>
        <w:ind w:left="1517" w:hanging="144"/>
      </w:pPr>
      <w:rPr>
        <w:rFonts w:hint="default"/>
        <w:lang w:val="ru-RU" w:eastAsia="en-US" w:bidi="ar-SA"/>
      </w:rPr>
    </w:lvl>
    <w:lvl w:ilvl="4" w:tplc="A8A8D62E">
      <w:numFmt w:val="bullet"/>
      <w:lvlText w:val="•"/>
      <w:lvlJc w:val="left"/>
      <w:pPr>
        <w:ind w:left="1983" w:hanging="144"/>
      </w:pPr>
      <w:rPr>
        <w:rFonts w:hint="default"/>
        <w:lang w:val="ru-RU" w:eastAsia="en-US" w:bidi="ar-SA"/>
      </w:rPr>
    </w:lvl>
    <w:lvl w:ilvl="5" w:tplc="4D204A02">
      <w:numFmt w:val="bullet"/>
      <w:lvlText w:val="•"/>
      <w:lvlJc w:val="left"/>
      <w:pPr>
        <w:ind w:left="2449" w:hanging="144"/>
      </w:pPr>
      <w:rPr>
        <w:rFonts w:hint="default"/>
        <w:lang w:val="ru-RU" w:eastAsia="en-US" w:bidi="ar-SA"/>
      </w:rPr>
    </w:lvl>
    <w:lvl w:ilvl="6" w:tplc="AE94D77C">
      <w:numFmt w:val="bullet"/>
      <w:lvlText w:val="•"/>
      <w:lvlJc w:val="left"/>
      <w:pPr>
        <w:ind w:left="2914" w:hanging="144"/>
      </w:pPr>
      <w:rPr>
        <w:rFonts w:hint="default"/>
        <w:lang w:val="ru-RU" w:eastAsia="en-US" w:bidi="ar-SA"/>
      </w:rPr>
    </w:lvl>
    <w:lvl w:ilvl="7" w:tplc="69042D9E">
      <w:numFmt w:val="bullet"/>
      <w:lvlText w:val="•"/>
      <w:lvlJc w:val="left"/>
      <w:pPr>
        <w:ind w:left="3380" w:hanging="144"/>
      </w:pPr>
      <w:rPr>
        <w:rFonts w:hint="default"/>
        <w:lang w:val="ru-RU" w:eastAsia="en-US" w:bidi="ar-SA"/>
      </w:rPr>
    </w:lvl>
    <w:lvl w:ilvl="8" w:tplc="7A6C07E4">
      <w:numFmt w:val="bullet"/>
      <w:lvlText w:val="•"/>
      <w:lvlJc w:val="left"/>
      <w:pPr>
        <w:ind w:left="3846" w:hanging="144"/>
      </w:pPr>
      <w:rPr>
        <w:rFonts w:hint="default"/>
        <w:lang w:val="ru-RU" w:eastAsia="en-US" w:bidi="ar-SA"/>
      </w:rPr>
    </w:lvl>
  </w:abstractNum>
  <w:abstractNum w:abstractNumId="56">
    <w:nsid w:val="15296B3E"/>
    <w:multiLevelType w:val="hybridMultilevel"/>
    <w:tmpl w:val="D8305B22"/>
    <w:lvl w:ilvl="0" w:tplc="AF08718A">
      <w:numFmt w:val="bullet"/>
      <w:lvlText w:val="-"/>
      <w:lvlJc w:val="left"/>
      <w:pPr>
        <w:ind w:left="680" w:hanging="173"/>
      </w:pPr>
      <w:rPr>
        <w:rFonts w:ascii="Times New Roman" w:eastAsia="Times New Roman" w:hAnsi="Times New Roman" w:cs="Times New Roman" w:hint="default"/>
        <w:spacing w:val="-30"/>
        <w:w w:val="99"/>
        <w:sz w:val="24"/>
        <w:szCs w:val="24"/>
        <w:lang w:val="ru-RU" w:eastAsia="en-US" w:bidi="ar-SA"/>
      </w:rPr>
    </w:lvl>
    <w:lvl w:ilvl="1" w:tplc="213EB9CA">
      <w:numFmt w:val="bullet"/>
      <w:lvlText w:val="-"/>
      <w:lvlJc w:val="left"/>
      <w:pPr>
        <w:ind w:left="680" w:hanging="140"/>
      </w:pPr>
      <w:rPr>
        <w:rFonts w:ascii="Times New Roman" w:eastAsia="Times New Roman" w:hAnsi="Times New Roman" w:cs="Times New Roman" w:hint="default"/>
        <w:w w:val="98"/>
        <w:sz w:val="24"/>
        <w:szCs w:val="24"/>
        <w:lang w:val="ru-RU" w:eastAsia="en-US" w:bidi="ar-SA"/>
      </w:rPr>
    </w:lvl>
    <w:lvl w:ilvl="2" w:tplc="11C62E6E">
      <w:numFmt w:val="bullet"/>
      <w:lvlText w:val="•"/>
      <w:lvlJc w:val="left"/>
      <w:pPr>
        <w:ind w:left="2440" w:hanging="140"/>
      </w:pPr>
      <w:rPr>
        <w:rFonts w:hint="default"/>
        <w:lang w:val="ru-RU" w:eastAsia="en-US" w:bidi="ar-SA"/>
      </w:rPr>
    </w:lvl>
    <w:lvl w:ilvl="3" w:tplc="BB6E1AD4">
      <w:numFmt w:val="bullet"/>
      <w:lvlText w:val="•"/>
      <w:lvlJc w:val="left"/>
      <w:pPr>
        <w:ind w:left="3480" w:hanging="140"/>
      </w:pPr>
      <w:rPr>
        <w:rFonts w:hint="default"/>
        <w:lang w:val="ru-RU" w:eastAsia="en-US" w:bidi="ar-SA"/>
      </w:rPr>
    </w:lvl>
    <w:lvl w:ilvl="4" w:tplc="9598551E">
      <w:numFmt w:val="bullet"/>
      <w:lvlText w:val="•"/>
      <w:lvlJc w:val="left"/>
      <w:pPr>
        <w:ind w:left="4521" w:hanging="140"/>
      </w:pPr>
      <w:rPr>
        <w:rFonts w:hint="default"/>
        <w:lang w:val="ru-RU" w:eastAsia="en-US" w:bidi="ar-SA"/>
      </w:rPr>
    </w:lvl>
    <w:lvl w:ilvl="5" w:tplc="BC3CB92A">
      <w:numFmt w:val="bullet"/>
      <w:lvlText w:val="•"/>
      <w:lvlJc w:val="left"/>
      <w:pPr>
        <w:ind w:left="5561" w:hanging="140"/>
      </w:pPr>
      <w:rPr>
        <w:rFonts w:hint="default"/>
        <w:lang w:val="ru-RU" w:eastAsia="en-US" w:bidi="ar-SA"/>
      </w:rPr>
    </w:lvl>
    <w:lvl w:ilvl="6" w:tplc="2D8A5144">
      <w:numFmt w:val="bullet"/>
      <w:lvlText w:val="•"/>
      <w:lvlJc w:val="left"/>
      <w:pPr>
        <w:ind w:left="6602" w:hanging="140"/>
      </w:pPr>
      <w:rPr>
        <w:rFonts w:hint="default"/>
        <w:lang w:val="ru-RU" w:eastAsia="en-US" w:bidi="ar-SA"/>
      </w:rPr>
    </w:lvl>
    <w:lvl w:ilvl="7" w:tplc="2878FD4C">
      <w:numFmt w:val="bullet"/>
      <w:lvlText w:val="•"/>
      <w:lvlJc w:val="left"/>
      <w:pPr>
        <w:ind w:left="7642" w:hanging="140"/>
      </w:pPr>
      <w:rPr>
        <w:rFonts w:hint="default"/>
        <w:lang w:val="ru-RU" w:eastAsia="en-US" w:bidi="ar-SA"/>
      </w:rPr>
    </w:lvl>
    <w:lvl w:ilvl="8" w:tplc="E1204AD8">
      <w:numFmt w:val="bullet"/>
      <w:lvlText w:val="•"/>
      <w:lvlJc w:val="left"/>
      <w:pPr>
        <w:ind w:left="8683" w:hanging="140"/>
      </w:pPr>
      <w:rPr>
        <w:rFonts w:hint="default"/>
        <w:lang w:val="ru-RU" w:eastAsia="en-US" w:bidi="ar-SA"/>
      </w:rPr>
    </w:lvl>
  </w:abstractNum>
  <w:abstractNum w:abstractNumId="57">
    <w:nsid w:val="152B4829"/>
    <w:multiLevelType w:val="hybridMultilevel"/>
    <w:tmpl w:val="256ADD32"/>
    <w:lvl w:ilvl="0" w:tplc="846A6E52">
      <w:numFmt w:val="bullet"/>
      <w:lvlText w:val="-"/>
      <w:lvlJc w:val="left"/>
      <w:pPr>
        <w:ind w:left="104" w:hanging="168"/>
      </w:pPr>
      <w:rPr>
        <w:rFonts w:ascii="Times New Roman" w:eastAsia="Times New Roman" w:hAnsi="Times New Roman" w:cs="Times New Roman" w:hint="default"/>
        <w:w w:val="99"/>
        <w:sz w:val="20"/>
        <w:szCs w:val="20"/>
        <w:lang w:val="ru-RU" w:eastAsia="en-US" w:bidi="ar-SA"/>
      </w:rPr>
    </w:lvl>
    <w:lvl w:ilvl="1" w:tplc="A9720B04">
      <w:numFmt w:val="bullet"/>
      <w:lvlText w:val="•"/>
      <w:lvlJc w:val="left"/>
      <w:pPr>
        <w:ind w:left="868" w:hanging="168"/>
      </w:pPr>
      <w:rPr>
        <w:rFonts w:hint="default"/>
        <w:lang w:val="ru-RU" w:eastAsia="en-US" w:bidi="ar-SA"/>
      </w:rPr>
    </w:lvl>
    <w:lvl w:ilvl="2" w:tplc="D6E804BA">
      <w:numFmt w:val="bullet"/>
      <w:lvlText w:val="•"/>
      <w:lvlJc w:val="left"/>
      <w:pPr>
        <w:ind w:left="1637" w:hanging="168"/>
      </w:pPr>
      <w:rPr>
        <w:rFonts w:hint="default"/>
        <w:lang w:val="ru-RU" w:eastAsia="en-US" w:bidi="ar-SA"/>
      </w:rPr>
    </w:lvl>
    <w:lvl w:ilvl="3" w:tplc="D1202E5C">
      <w:numFmt w:val="bullet"/>
      <w:lvlText w:val="•"/>
      <w:lvlJc w:val="left"/>
      <w:pPr>
        <w:ind w:left="2406" w:hanging="168"/>
      </w:pPr>
      <w:rPr>
        <w:rFonts w:hint="default"/>
        <w:lang w:val="ru-RU" w:eastAsia="en-US" w:bidi="ar-SA"/>
      </w:rPr>
    </w:lvl>
    <w:lvl w:ilvl="4" w:tplc="0092233C">
      <w:numFmt w:val="bullet"/>
      <w:lvlText w:val="•"/>
      <w:lvlJc w:val="left"/>
      <w:pPr>
        <w:ind w:left="3175" w:hanging="168"/>
      </w:pPr>
      <w:rPr>
        <w:rFonts w:hint="default"/>
        <w:lang w:val="ru-RU" w:eastAsia="en-US" w:bidi="ar-SA"/>
      </w:rPr>
    </w:lvl>
    <w:lvl w:ilvl="5" w:tplc="15748AEC">
      <w:numFmt w:val="bullet"/>
      <w:lvlText w:val="•"/>
      <w:lvlJc w:val="left"/>
      <w:pPr>
        <w:ind w:left="3944" w:hanging="168"/>
      </w:pPr>
      <w:rPr>
        <w:rFonts w:hint="default"/>
        <w:lang w:val="ru-RU" w:eastAsia="en-US" w:bidi="ar-SA"/>
      </w:rPr>
    </w:lvl>
    <w:lvl w:ilvl="6" w:tplc="12AA621E">
      <w:numFmt w:val="bullet"/>
      <w:lvlText w:val="•"/>
      <w:lvlJc w:val="left"/>
      <w:pPr>
        <w:ind w:left="4713" w:hanging="168"/>
      </w:pPr>
      <w:rPr>
        <w:rFonts w:hint="default"/>
        <w:lang w:val="ru-RU" w:eastAsia="en-US" w:bidi="ar-SA"/>
      </w:rPr>
    </w:lvl>
    <w:lvl w:ilvl="7" w:tplc="ABFC8934">
      <w:numFmt w:val="bullet"/>
      <w:lvlText w:val="•"/>
      <w:lvlJc w:val="left"/>
      <w:pPr>
        <w:ind w:left="5482" w:hanging="168"/>
      </w:pPr>
      <w:rPr>
        <w:rFonts w:hint="default"/>
        <w:lang w:val="ru-RU" w:eastAsia="en-US" w:bidi="ar-SA"/>
      </w:rPr>
    </w:lvl>
    <w:lvl w:ilvl="8" w:tplc="0BC6FE10">
      <w:numFmt w:val="bullet"/>
      <w:lvlText w:val="•"/>
      <w:lvlJc w:val="left"/>
      <w:pPr>
        <w:ind w:left="6251" w:hanging="168"/>
      </w:pPr>
      <w:rPr>
        <w:rFonts w:hint="default"/>
        <w:lang w:val="ru-RU" w:eastAsia="en-US" w:bidi="ar-SA"/>
      </w:rPr>
    </w:lvl>
  </w:abstractNum>
  <w:abstractNum w:abstractNumId="58">
    <w:nsid w:val="156212B2"/>
    <w:multiLevelType w:val="hybridMultilevel"/>
    <w:tmpl w:val="B59CDA42"/>
    <w:lvl w:ilvl="0" w:tplc="B5F4D488">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EDBCC4AA">
      <w:numFmt w:val="bullet"/>
      <w:lvlText w:val="•"/>
      <w:lvlJc w:val="left"/>
      <w:pPr>
        <w:ind w:left="766" w:hanging="120"/>
      </w:pPr>
      <w:rPr>
        <w:rFonts w:hint="default"/>
        <w:lang w:val="ru-RU" w:eastAsia="en-US" w:bidi="ar-SA"/>
      </w:rPr>
    </w:lvl>
    <w:lvl w:ilvl="2" w:tplc="5616DF80">
      <w:numFmt w:val="bullet"/>
      <w:lvlText w:val="•"/>
      <w:lvlJc w:val="left"/>
      <w:pPr>
        <w:ind w:left="1432" w:hanging="120"/>
      </w:pPr>
      <w:rPr>
        <w:rFonts w:hint="default"/>
        <w:lang w:val="ru-RU" w:eastAsia="en-US" w:bidi="ar-SA"/>
      </w:rPr>
    </w:lvl>
    <w:lvl w:ilvl="3" w:tplc="D15EB48E">
      <w:numFmt w:val="bullet"/>
      <w:lvlText w:val="•"/>
      <w:lvlJc w:val="left"/>
      <w:pPr>
        <w:ind w:left="2098" w:hanging="120"/>
      </w:pPr>
      <w:rPr>
        <w:rFonts w:hint="default"/>
        <w:lang w:val="ru-RU" w:eastAsia="en-US" w:bidi="ar-SA"/>
      </w:rPr>
    </w:lvl>
    <w:lvl w:ilvl="4" w:tplc="468CC23C">
      <w:numFmt w:val="bullet"/>
      <w:lvlText w:val="•"/>
      <w:lvlJc w:val="left"/>
      <w:pPr>
        <w:ind w:left="2764" w:hanging="120"/>
      </w:pPr>
      <w:rPr>
        <w:rFonts w:hint="default"/>
        <w:lang w:val="ru-RU" w:eastAsia="en-US" w:bidi="ar-SA"/>
      </w:rPr>
    </w:lvl>
    <w:lvl w:ilvl="5" w:tplc="15107090">
      <w:numFmt w:val="bullet"/>
      <w:lvlText w:val="•"/>
      <w:lvlJc w:val="left"/>
      <w:pPr>
        <w:ind w:left="3430" w:hanging="120"/>
      </w:pPr>
      <w:rPr>
        <w:rFonts w:hint="default"/>
        <w:lang w:val="ru-RU" w:eastAsia="en-US" w:bidi="ar-SA"/>
      </w:rPr>
    </w:lvl>
    <w:lvl w:ilvl="6" w:tplc="A5344602">
      <w:numFmt w:val="bullet"/>
      <w:lvlText w:val="•"/>
      <w:lvlJc w:val="left"/>
      <w:pPr>
        <w:ind w:left="4096" w:hanging="120"/>
      </w:pPr>
      <w:rPr>
        <w:rFonts w:hint="default"/>
        <w:lang w:val="ru-RU" w:eastAsia="en-US" w:bidi="ar-SA"/>
      </w:rPr>
    </w:lvl>
    <w:lvl w:ilvl="7" w:tplc="4306CC46">
      <w:numFmt w:val="bullet"/>
      <w:lvlText w:val="•"/>
      <w:lvlJc w:val="left"/>
      <w:pPr>
        <w:ind w:left="4762" w:hanging="120"/>
      </w:pPr>
      <w:rPr>
        <w:rFonts w:hint="default"/>
        <w:lang w:val="ru-RU" w:eastAsia="en-US" w:bidi="ar-SA"/>
      </w:rPr>
    </w:lvl>
    <w:lvl w:ilvl="8" w:tplc="58C883C8">
      <w:numFmt w:val="bullet"/>
      <w:lvlText w:val="•"/>
      <w:lvlJc w:val="left"/>
      <w:pPr>
        <w:ind w:left="5428" w:hanging="120"/>
      </w:pPr>
      <w:rPr>
        <w:rFonts w:hint="default"/>
        <w:lang w:val="ru-RU" w:eastAsia="en-US" w:bidi="ar-SA"/>
      </w:rPr>
    </w:lvl>
  </w:abstractNum>
  <w:abstractNum w:abstractNumId="59">
    <w:nsid w:val="156F6CF9"/>
    <w:multiLevelType w:val="multilevel"/>
    <w:tmpl w:val="F8486E06"/>
    <w:lvl w:ilvl="0">
      <w:start w:val="2"/>
      <w:numFmt w:val="decimal"/>
      <w:lvlText w:val="%1"/>
      <w:lvlJc w:val="left"/>
      <w:pPr>
        <w:ind w:left="680" w:hanging="442"/>
        <w:jc w:val="left"/>
      </w:pPr>
      <w:rPr>
        <w:rFonts w:hint="default"/>
        <w:lang w:val="ru-RU" w:eastAsia="en-US" w:bidi="ar-SA"/>
      </w:rPr>
    </w:lvl>
    <w:lvl w:ilvl="1">
      <w:start w:val="1"/>
      <w:numFmt w:val="decimal"/>
      <w:lvlText w:val="%1.%2."/>
      <w:lvlJc w:val="left"/>
      <w:pPr>
        <w:ind w:left="680" w:hanging="442"/>
        <w:jc w:val="right"/>
      </w:pPr>
      <w:rPr>
        <w:rFonts w:hint="default"/>
        <w:b/>
        <w:bCs/>
        <w:w w:val="100"/>
        <w:lang w:val="ru-RU" w:eastAsia="en-US" w:bidi="ar-SA"/>
      </w:rPr>
    </w:lvl>
    <w:lvl w:ilvl="2">
      <w:start w:val="1"/>
      <w:numFmt w:val="decimal"/>
      <w:lvlText w:val="%1.%2.%3."/>
      <w:lvlJc w:val="left"/>
      <w:pPr>
        <w:ind w:left="1851" w:hanging="604"/>
        <w:jc w:val="right"/>
      </w:pPr>
      <w:rPr>
        <w:rFonts w:hint="default"/>
        <w:b/>
        <w:bCs/>
        <w:spacing w:val="-5"/>
        <w:w w:val="100"/>
        <w:lang w:val="ru-RU" w:eastAsia="en-US" w:bidi="ar-SA"/>
      </w:rPr>
    </w:lvl>
    <w:lvl w:ilvl="3">
      <w:numFmt w:val="bullet"/>
      <w:lvlText w:val="•"/>
      <w:lvlJc w:val="left"/>
      <w:pPr>
        <w:ind w:left="3838" w:hanging="604"/>
      </w:pPr>
      <w:rPr>
        <w:rFonts w:hint="default"/>
        <w:lang w:val="ru-RU" w:eastAsia="en-US" w:bidi="ar-SA"/>
      </w:rPr>
    </w:lvl>
    <w:lvl w:ilvl="4">
      <w:numFmt w:val="bullet"/>
      <w:lvlText w:val="•"/>
      <w:lvlJc w:val="left"/>
      <w:pPr>
        <w:ind w:left="4828" w:hanging="604"/>
      </w:pPr>
      <w:rPr>
        <w:rFonts w:hint="default"/>
        <w:lang w:val="ru-RU" w:eastAsia="en-US" w:bidi="ar-SA"/>
      </w:rPr>
    </w:lvl>
    <w:lvl w:ilvl="5">
      <w:numFmt w:val="bullet"/>
      <w:lvlText w:val="•"/>
      <w:lvlJc w:val="left"/>
      <w:pPr>
        <w:ind w:left="5817" w:hanging="604"/>
      </w:pPr>
      <w:rPr>
        <w:rFonts w:hint="default"/>
        <w:lang w:val="ru-RU" w:eastAsia="en-US" w:bidi="ar-SA"/>
      </w:rPr>
    </w:lvl>
    <w:lvl w:ilvl="6">
      <w:numFmt w:val="bullet"/>
      <w:lvlText w:val="•"/>
      <w:lvlJc w:val="left"/>
      <w:pPr>
        <w:ind w:left="6806" w:hanging="604"/>
      </w:pPr>
      <w:rPr>
        <w:rFonts w:hint="default"/>
        <w:lang w:val="ru-RU" w:eastAsia="en-US" w:bidi="ar-SA"/>
      </w:rPr>
    </w:lvl>
    <w:lvl w:ilvl="7">
      <w:numFmt w:val="bullet"/>
      <w:lvlText w:val="•"/>
      <w:lvlJc w:val="left"/>
      <w:pPr>
        <w:ind w:left="7796" w:hanging="604"/>
      </w:pPr>
      <w:rPr>
        <w:rFonts w:hint="default"/>
        <w:lang w:val="ru-RU" w:eastAsia="en-US" w:bidi="ar-SA"/>
      </w:rPr>
    </w:lvl>
    <w:lvl w:ilvl="8">
      <w:numFmt w:val="bullet"/>
      <w:lvlText w:val="•"/>
      <w:lvlJc w:val="left"/>
      <w:pPr>
        <w:ind w:left="8785" w:hanging="604"/>
      </w:pPr>
      <w:rPr>
        <w:rFonts w:hint="default"/>
        <w:lang w:val="ru-RU" w:eastAsia="en-US" w:bidi="ar-SA"/>
      </w:rPr>
    </w:lvl>
  </w:abstractNum>
  <w:abstractNum w:abstractNumId="60">
    <w:nsid w:val="15AB764B"/>
    <w:multiLevelType w:val="hybridMultilevel"/>
    <w:tmpl w:val="D34239B8"/>
    <w:lvl w:ilvl="0" w:tplc="DB8ACE58">
      <w:start w:val="1"/>
      <w:numFmt w:val="decimal"/>
      <w:lvlText w:val="%1."/>
      <w:lvlJc w:val="left"/>
      <w:pPr>
        <w:ind w:left="1386" w:hanging="707"/>
        <w:jc w:val="left"/>
      </w:pPr>
      <w:rPr>
        <w:rFonts w:ascii="Times New Roman" w:eastAsia="Times New Roman" w:hAnsi="Times New Roman" w:cs="Times New Roman" w:hint="default"/>
        <w:spacing w:val="-9"/>
        <w:w w:val="69"/>
        <w:sz w:val="24"/>
        <w:szCs w:val="24"/>
        <w:lang w:val="ru-RU" w:eastAsia="en-US" w:bidi="ar-SA"/>
      </w:rPr>
    </w:lvl>
    <w:lvl w:ilvl="1" w:tplc="9D10FB20">
      <w:numFmt w:val="bullet"/>
      <w:lvlText w:val="•"/>
      <w:lvlJc w:val="left"/>
      <w:pPr>
        <w:ind w:left="2318" w:hanging="707"/>
      </w:pPr>
      <w:rPr>
        <w:rFonts w:hint="default"/>
        <w:lang w:val="ru-RU" w:eastAsia="en-US" w:bidi="ar-SA"/>
      </w:rPr>
    </w:lvl>
    <w:lvl w:ilvl="2" w:tplc="8C24A324">
      <w:numFmt w:val="bullet"/>
      <w:lvlText w:val="•"/>
      <w:lvlJc w:val="left"/>
      <w:pPr>
        <w:ind w:left="3256" w:hanging="707"/>
      </w:pPr>
      <w:rPr>
        <w:rFonts w:hint="default"/>
        <w:lang w:val="ru-RU" w:eastAsia="en-US" w:bidi="ar-SA"/>
      </w:rPr>
    </w:lvl>
    <w:lvl w:ilvl="3" w:tplc="324E2584">
      <w:numFmt w:val="bullet"/>
      <w:lvlText w:val="•"/>
      <w:lvlJc w:val="left"/>
      <w:pPr>
        <w:ind w:left="4195" w:hanging="707"/>
      </w:pPr>
      <w:rPr>
        <w:rFonts w:hint="default"/>
        <w:lang w:val="ru-RU" w:eastAsia="en-US" w:bidi="ar-SA"/>
      </w:rPr>
    </w:lvl>
    <w:lvl w:ilvl="4" w:tplc="C4C2FEF2">
      <w:numFmt w:val="bullet"/>
      <w:lvlText w:val="•"/>
      <w:lvlJc w:val="left"/>
      <w:pPr>
        <w:ind w:left="5133" w:hanging="707"/>
      </w:pPr>
      <w:rPr>
        <w:rFonts w:hint="default"/>
        <w:lang w:val="ru-RU" w:eastAsia="en-US" w:bidi="ar-SA"/>
      </w:rPr>
    </w:lvl>
    <w:lvl w:ilvl="5" w:tplc="50BCCC6A">
      <w:numFmt w:val="bullet"/>
      <w:lvlText w:val="•"/>
      <w:lvlJc w:val="left"/>
      <w:pPr>
        <w:ind w:left="6072" w:hanging="707"/>
      </w:pPr>
      <w:rPr>
        <w:rFonts w:hint="default"/>
        <w:lang w:val="ru-RU" w:eastAsia="en-US" w:bidi="ar-SA"/>
      </w:rPr>
    </w:lvl>
    <w:lvl w:ilvl="6" w:tplc="9E2EE610">
      <w:numFmt w:val="bullet"/>
      <w:lvlText w:val="•"/>
      <w:lvlJc w:val="left"/>
      <w:pPr>
        <w:ind w:left="7010" w:hanging="707"/>
      </w:pPr>
      <w:rPr>
        <w:rFonts w:hint="default"/>
        <w:lang w:val="ru-RU" w:eastAsia="en-US" w:bidi="ar-SA"/>
      </w:rPr>
    </w:lvl>
    <w:lvl w:ilvl="7" w:tplc="A38A530C">
      <w:numFmt w:val="bullet"/>
      <w:lvlText w:val="•"/>
      <w:lvlJc w:val="left"/>
      <w:pPr>
        <w:ind w:left="7948" w:hanging="707"/>
      </w:pPr>
      <w:rPr>
        <w:rFonts w:hint="default"/>
        <w:lang w:val="ru-RU" w:eastAsia="en-US" w:bidi="ar-SA"/>
      </w:rPr>
    </w:lvl>
    <w:lvl w:ilvl="8" w:tplc="4B00B622">
      <w:numFmt w:val="bullet"/>
      <w:lvlText w:val="•"/>
      <w:lvlJc w:val="left"/>
      <w:pPr>
        <w:ind w:left="8887" w:hanging="707"/>
      </w:pPr>
      <w:rPr>
        <w:rFonts w:hint="default"/>
        <w:lang w:val="ru-RU" w:eastAsia="en-US" w:bidi="ar-SA"/>
      </w:rPr>
    </w:lvl>
  </w:abstractNum>
  <w:abstractNum w:abstractNumId="61">
    <w:nsid w:val="16587286"/>
    <w:multiLevelType w:val="hybridMultilevel"/>
    <w:tmpl w:val="855482F2"/>
    <w:lvl w:ilvl="0" w:tplc="275A1FB2">
      <w:numFmt w:val="bullet"/>
      <w:lvlText w:val="-"/>
      <w:lvlJc w:val="left"/>
      <w:pPr>
        <w:ind w:left="109" w:hanging="120"/>
      </w:pPr>
      <w:rPr>
        <w:rFonts w:ascii="Times New Roman" w:eastAsia="Times New Roman" w:hAnsi="Times New Roman" w:cs="Times New Roman" w:hint="default"/>
        <w:w w:val="99"/>
        <w:sz w:val="20"/>
        <w:szCs w:val="20"/>
        <w:lang w:val="ru-RU" w:eastAsia="en-US" w:bidi="ar-SA"/>
      </w:rPr>
    </w:lvl>
    <w:lvl w:ilvl="1" w:tplc="69C6588A">
      <w:numFmt w:val="bullet"/>
      <w:lvlText w:val="•"/>
      <w:lvlJc w:val="left"/>
      <w:pPr>
        <w:ind w:left="525" w:hanging="120"/>
      </w:pPr>
      <w:rPr>
        <w:rFonts w:hint="default"/>
        <w:lang w:val="ru-RU" w:eastAsia="en-US" w:bidi="ar-SA"/>
      </w:rPr>
    </w:lvl>
    <w:lvl w:ilvl="2" w:tplc="F83CA5F2">
      <w:numFmt w:val="bullet"/>
      <w:lvlText w:val="•"/>
      <w:lvlJc w:val="left"/>
      <w:pPr>
        <w:ind w:left="951" w:hanging="120"/>
      </w:pPr>
      <w:rPr>
        <w:rFonts w:hint="default"/>
        <w:lang w:val="ru-RU" w:eastAsia="en-US" w:bidi="ar-SA"/>
      </w:rPr>
    </w:lvl>
    <w:lvl w:ilvl="3" w:tplc="A42A4F52">
      <w:numFmt w:val="bullet"/>
      <w:lvlText w:val="•"/>
      <w:lvlJc w:val="left"/>
      <w:pPr>
        <w:ind w:left="1376" w:hanging="120"/>
      </w:pPr>
      <w:rPr>
        <w:rFonts w:hint="default"/>
        <w:lang w:val="ru-RU" w:eastAsia="en-US" w:bidi="ar-SA"/>
      </w:rPr>
    </w:lvl>
    <w:lvl w:ilvl="4" w:tplc="51D2724A">
      <w:numFmt w:val="bullet"/>
      <w:lvlText w:val="•"/>
      <w:lvlJc w:val="left"/>
      <w:pPr>
        <w:ind w:left="1802" w:hanging="120"/>
      </w:pPr>
      <w:rPr>
        <w:rFonts w:hint="default"/>
        <w:lang w:val="ru-RU" w:eastAsia="en-US" w:bidi="ar-SA"/>
      </w:rPr>
    </w:lvl>
    <w:lvl w:ilvl="5" w:tplc="FF483260">
      <w:numFmt w:val="bullet"/>
      <w:lvlText w:val="•"/>
      <w:lvlJc w:val="left"/>
      <w:pPr>
        <w:ind w:left="2227" w:hanging="120"/>
      </w:pPr>
      <w:rPr>
        <w:rFonts w:hint="default"/>
        <w:lang w:val="ru-RU" w:eastAsia="en-US" w:bidi="ar-SA"/>
      </w:rPr>
    </w:lvl>
    <w:lvl w:ilvl="6" w:tplc="D8A84D96">
      <w:numFmt w:val="bullet"/>
      <w:lvlText w:val="•"/>
      <w:lvlJc w:val="left"/>
      <w:pPr>
        <w:ind w:left="2653" w:hanging="120"/>
      </w:pPr>
      <w:rPr>
        <w:rFonts w:hint="default"/>
        <w:lang w:val="ru-RU" w:eastAsia="en-US" w:bidi="ar-SA"/>
      </w:rPr>
    </w:lvl>
    <w:lvl w:ilvl="7" w:tplc="C85C2B16">
      <w:numFmt w:val="bullet"/>
      <w:lvlText w:val="•"/>
      <w:lvlJc w:val="left"/>
      <w:pPr>
        <w:ind w:left="3078" w:hanging="120"/>
      </w:pPr>
      <w:rPr>
        <w:rFonts w:hint="default"/>
        <w:lang w:val="ru-RU" w:eastAsia="en-US" w:bidi="ar-SA"/>
      </w:rPr>
    </w:lvl>
    <w:lvl w:ilvl="8" w:tplc="2F30AD24">
      <w:numFmt w:val="bullet"/>
      <w:lvlText w:val="•"/>
      <w:lvlJc w:val="left"/>
      <w:pPr>
        <w:ind w:left="3504" w:hanging="120"/>
      </w:pPr>
      <w:rPr>
        <w:rFonts w:hint="default"/>
        <w:lang w:val="ru-RU" w:eastAsia="en-US" w:bidi="ar-SA"/>
      </w:rPr>
    </w:lvl>
  </w:abstractNum>
  <w:abstractNum w:abstractNumId="62">
    <w:nsid w:val="165B56C9"/>
    <w:multiLevelType w:val="hybridMultilevel"/>
    <w:tmpl w:val="312CAAA6"/>
    <w:lvl w:ilvl="0" w:tplc="2B163012">
      <w:start w:val="1"/>
      <w:numFmt w:val="decimal"/>
      <w:lvlText w:val="%1)"/>
      <w:lvlJc w:val="left"/>
      <w:pPr>
        <w:ind w:left="680" w:hanging="202"/>
        <w:jc w:val="left"/>
      </w:pPr>
      <w:rPr>
        <w:rFonts w:ascii="Times New Roman" w:eastAsia="Times New Roman" w:hAnsi="Times New Roman" w:cs="Times New Roman" w:hint="default"/>
        <w:w w:val="99"/>
        <w:sz w:val="22"/>
        <w:szCs w:val="22"/>
        <w:lang w:val="ru-RU" w:eastAsia="en-US" w:bidi="ar-SA"/>
      </w:rPr>
    </w:lvl>
    <w:lvl w:ilvl="1" w:tplc="975ACE8C">
      <w:numFmt w:val="bullet"/>
      <w:lvlText w:val="•"/>
      <w:lvlJc w:val="left"/>
      <w:pPr>
        <w:ind w:left="1688" w:hanging="202"/>
      </w:pPr>
      <w:rPr>
        <w:rFonts w:hint="default"/>
        <w:lang w:val="ru-RU" w:eastAsia="en-US" w:bidi="ar-SA"/>
      </w:rPr>
    </w:lvl>
    <w:lvl w:ilvl="2" w:tplc="5AB8B8A8">
      <w:numFmt w:val="bullet"/>
      <w:lvlText w:val="•"/>
      <w:lvlJc w:val="left"/>
      <w:pPr>
        <w:ind w:left="2696" w:hanging="202"/>
      </w:pPr>
      <w:rPr>
        <w:rFonts w:hint="default"/>
        <w:lang w:val="ru-RU" w:eastAsia="en-US" w:bidi="ar-SA"/>
      </w:rPr>
    </w:lvl>
    <w:lvl w:ilvl="3" w:tplc="8DE4E5CE">
      <w:numFmt w:val="bullet"/>
      <w:lvlText w:val="•"/>
      <w:lvlJc w:val="left"/>
      <w:pPr>
        <w:ind w:left="3705" w:hanging="202"/>
      </w:pPr>
      <w:rPr>
        <w:rFonts w:hint="default"/>
        <w:lang w:val="ru-RU" w:eastAsia="en-US" w:bidi="ar-SA"/>
      </w:rPr>
    </w:lvl>
    <w:lvl w:ilvl="4" w:tplc="B43842C2">
      <w:numFmt w:val="bullet"/>
      <w:lvlText w:val="•"/>
      <w:lvlJc w:val="left"/>
      <w:pPr>
        <w:ind w:left="4713" w:hanging="202"/>
      </w:pPr>
      <w:rPr>
        <w:rFonts w:hint="default"/>
        <w:lang w:val="ru-RU" w:eastAsia="en-US" w:bidi="ar-SA"/>
      </w:rPr>
    </w:lvl>
    <w:lvl w:ilvl="5" w:tplc="767A89DC">
      <w:numFmt w:val="bullet"/>
      <w:lvlText w:val="•"/>
      <w:lvlJc w:val="left"/>
      <w:pPr>
        <w:ind w:left="5722" w:hanging="202"/>
      </w:pPr>
      <w:rPr>
        <w:rFonts w:hint="default"/>
        <w:lang w:val="ru-RU" w:eastAsia="en-US" w:bidi="ar-SA"/>
      </w:rPr>
    </w:lvl>
    <w:lvl w:ilvl="6" w:tplc="27184A94">
      <w:numFmt w:val="bullet"/>
      <w:lvlText w:val="•"/>
      <w:lvlJc w:val="left"/>
      <w:pPr>
        <w:ind w:left="6730" w:hanging="202"/>
      </w:pPr>
      <w:rPr>
        <w:rFonts w:hint="default"/>
        <w:lang w:val="ru-RU" w:eastAsia="en-US" w:bidi="ar-SA"/>
      </w:rPr>
    </w:lvl>
    <w:lvl w:ilvl="7" w:tplc="78AE0FD2">
      <w:numFmt w:val="bullet"/>
      <w:lvlText w:val="•"/>
      <w:lvlJc w:val="left"/>
      <w:pPr>
        <w:ind w:left="7738" w:hanging="202"/>
      </w:pPr>
      <w:rPr>
        <w:rFonts w:hint="default"/>
        <w:lang w:val="ru-RU" w:eastAsia="en-US" w:bidi="ar-SA"/>
      </w:rPr>
    </w:lvl>
    <w:lvl w:ilvl="8" w:tplc="269CBCA2">
      <w:numFmt w:val="bullet"/>
      <w:lvlText w:val="•"/>
      <w:lvlJc w:val="left"/>
      <w:pPr>
        <w:ind w:left="8747" w:hanging="202"/>
      </w:pPr>
      <w:rPr>
        <w:rFonts w:hint="default"/>
        <w:lang w:val="ru-RU" w:eastAsia="en-US" w:bidi="ar-SA"/>
      </w:rPr>
    </w:lvl>
  </w:abstractNum>
  <w:abstractNum w:abstractNumId="63">
    <w:nsid w:val="16614A09"/>
    <w:multiLevelType w:val="hybridMultilevel"/>
    <w:tmpl w:val="09C41EA0"/>
    <w:lvl w:ilvl="0" w:tplc="4CD4CB50">
      <w:numFmt w:val="bullet"/>
      <w:lvlText w:val="-"/>
      <w:lvlJc w:val="left"/>
      <w:pPr>
        <w:ind w:left="680" w:hanging="216"/>
      </w:pPr>
      <w:rPr>
        <w:rFonts w:ascii="Times New Roman" w:eastAsia="Times New Roman" w:hAnsi="Times New Roman" w:cs="Times New Roman" w:hint="default"/>
        <w:i/>
        <w:spacing w:val="-5"/>
        <w:w w:val="99"/>
        <w:sz w:val="24"/>
        <w:szCs w:val="24"/>
        <w:lang w:val="ru-RU" w:eastAsia="en-US" w:bidi="ar-SA"/>
      </w:rPr>
    </w:lvl>
    <w:lvl w:ilvl="1" w:tplc="752475AE">
      <w:numFmt w:val="bullet"/>
      <w:lvlText w:val="•"/>
      <w:lvlJc w:val="left"/>
      <w:pPr>
        <w:ind w:left="1688" w:hanging="216"/>
      </w:pPr>
      <w:rPr>
        <w:rFonts w:hint="default"/>
        <w:lang w:val="ru-RU" w:eastAsia="en-US" w:bidi="ar-SA"/>
      </w:rPr>
    </w:lvl>
    <w:lvl w:ilvl="2" w:tplc="2D1E5BB2">
      <w:numFmt w:val="bullet"/>
      <w:lvlText w:val="•"/>
      <w:lvlJc w:val="left"/>
      <w:pPr>
        <w:ind w:left="2696" w:hanging="216"/>
      </w:pPr>
      <w:rPr>
        <w:rFonts w:hint="default"/>
        <w:lang w:val="ru-RU" w:eastAsia="en-US" w:bidi="ar-SA"/>
      </w:rPr>
    </w:lvl>
    <w:lvl w:ilvl="3" w:tplc="3AD2D902">
      <w:numFmt w:val="bullet"/>
      <w:lvlText w:val="•"/>
      <w:lvlJc w:val="left"/>
      <w:pPr>
        <w:ind w:left="3705" w:hanging="216"/>
      </w:pPr>
      <w:rPr>
        <w:rFonts w:hint="default"/>
        <w:lang w:val="ru-RU" w:eastAsia="en-US" w:bidi="ar-SA"/>
      </w:rPr>
    </w:lvl>
    <w:lvl w:ilvl="4" w:tplc="E022FFCA">
      <w:numFmt w:val="bullet"/>
      <w:lvlText w:val="•"/>
      <w:lvlJc w:val="left"/>
      <w:pPr>
        <w:ind w:left="4713" w:hanging="216"/>
      </w:pPr>
      <w:rPr>
        <w:rFonts w:hint="default"/>
        <w:lang w:val="ru-RU" w:eastAsia="en-US" w:bidi="ar-SA"/>
      </w:rPr>
    </w:lvl>
    <w:lvl w:ilvl="5" w:tplc="98B27CB4">
      <w:numFmt w:val="bullet"/>
      <w:lvlText w:val="•"/>
      <w:lvlJc w:val="left"/>
      <w:pPr>
        <w:ind w:left="5722" w:hanging="216"/>
      </w:pPr>
      <w:rPr>
        <w:rFonts w:hint="default"/>
        <w:lang w:val="ru-RU" w:eastAsia="en-US" w:bidi="ar-SA"/>
      </w:rPr>
    </w:lvl>
    <w:lvl w:ilvl="6" w:tplc="81B442A8">
      <w:numFmt w:val="bullet"/>
      <w:lvlText w:val="•"/>
      <w:lvlJc w:val="left"/>
      <w:pPr>
        <w:ind w:left="6730" w:hanging="216"/>
      </w:pPr>
      <w:rPr>
        <w:rFonts w:hint="default"/>
        <w:lang w:val="ru-RU" w:eastAsia="en-US" w:bidi="ar-SA"/>
      </w:rPr>
    </w:lvl>
    <w:lvl w:ilvl="7" w:tplc="BCFA760E">
      <w:numFmt w:val="bullet"/>
      <w:lvlText w:val="•"/>
      <w:lvlJc w:val="left"/>
      <w:pPr>
        <w:ind w:left="7738" w:hanging="216"/>
      </w:pPr>
      <w:rPr>
        <w:rFonts w:hint="default"/>
        <w:lang w:val="ru-RU" w:eastAsia="en-US" w:bidi="ar-SA"/>
      </w:rPr>
    </w:lvl>
    <w:lvl w:ilvl="8" w:tplc="99888562">
      <w:numFmt w:val="bullet"/>
      <w:lvlText w:val="•"/>
      <w:lvlJc w:val="left"/>
      <w:pPr>
        <w:ind w:left="8747" w:hanging="216"/>
      </w:pPr>
      <w:rPr>
        <w:rFonts w:hint="default"/>
        <w:lang w:val="ru-RU" w:eastAsia="en-US" w:bidi="ar-SA"/>
      </w:rPr>
    </w:lvl>
  </w:abstractNum>
  <w:abstractNum w:abstractNumId="64">
    <w:nsid w:val="166C5BE9"/>
    <w:multiLevelType w:val="hybridMultilevel"/>
    <w:tmpl w:val="AA343B06"/>
    <w:lvl w:ilvl="0" w:tplc="B7887FDA">
      <w:numFmt w:val="bullet"/>
      <w:lvlText w:val="-"/>
      <w:lvlJc w:val="left"/>
      <w:pPr>
        <w:ind w:left="680" w:hanging="178"/>
      </w:pPr>
      <w:rPr>
        <w:rFonts w:ascii="Times New Roman" w:eastAsia="Times New Roman" w:hAnsi="Times New Roman" w:cs="Times New Roman" w:hint="default"/>
        <w:w w:val="100"/>
        <w:sz w:val="22"/>
        <w:szCs w:val="22"/>
        <w:lang w:val="ru-RU" w:eastAsia="en-US" w:bidi="ar-SA"/>
      </w:rPr>
    </w:lvl>
    <w:lvl w:ilvl="1" w:tplc="3D1CE226">
      <w:numFmt w:val="bullet"/>
      <w:lvlText w:val="•"/>
      <w:lvlJc w:val="left"/>
      <w:pPr>
        <w:ind w:left="1688" w:hanging="178"/>
      </w:pPr>
      <w:rPr>
        <w:rFonts w:hint="default"/>
        <w:lang w:val="ru-RU" w:eastAsia="en-US" w:bidi="ar-SA"/>
      </w:rPr>
    </w:lvl>
    <w:lvl w:ilvl="2" w:tplc="86AA8DA4">
      <w:numFmt w:val="bullet"/>
      <w:lvlText w:val="•"/>
      <w:lvlJc w:val="left"/>
      <w:pPr>
        <w:ind w:left="2696" w:hanging="178"/>
      </w:pPr>
      <w:rPr>
        <w:rFonts w:hint="default"/>
        <w:lang w:val="ru-RU" w:eastAsia="en-US" w:bidi="ar-SA"/>
      </w:rPr>
    </w:lvl>
    <w:lvl w:ilvl="3" w:tplc="41FA96C0">
      <w:numFmt w:val="bullet"/>
      <w:lvlText w:val="•"/>
      <w:lvlJc w:val="left"/>
      <w:pPr>
        <w:ind w:left="3705" w:hanging="178"/>
      </w:pPr>
      <w:rPr>
        <w:rFonts w:hint="default"/>
        <w:lang w:val="ru-RU" w:eastAsia="en-US" w:bidi="ar-SA"/>
      </w:rPr>
    </w:lvl>
    <w:lvl w:ilvl="4" w:tplc="EC923A42">
      <w:numFmt w:val="bullet"/>
      <w:lvlText w:val="•"/>
      <w:lvlJc w:val="left"/>
      <w:pPr>
        <w:ind w:left="4713" w:hanging="178"/>
      </w:pPr>
      <w:rPr>
        <w:rFonts w:hint="default"/>
        <w:lang w:val="ru-RU" w:eastAsia="en-US" w:bidi="ar-SA"/>
      </w:rPr>
    </w:lvl>
    <w:lvl w:ilvl="5" w:tplc="84867558">
      <w:numFmt w:val="bullet"/>
      <w:lvlText w:val="•"/>
      <w:lvlJc w:val="left"/>
      <w:pPr>
        <w:ind w:left="5722" w:hanging="178"/>
      </w:pPr>
      <w:rPr>
        <w:rFonts w:hint="default"/>
        <w:lang w:val="ru-RU" w:eastAsia="en-US" w:bidi="ar-SA"/>
      </w:rPr>
    </w:lvl>
    <w:lvl w:ilvl="6" w:tplc="51E4F306">
      <w:numFmt w:val="bullet"/>
      <w:lvlText w:val="•"/>
      <w:lvlJc w:val="left"/>
      <w:pPr>
        <w:ind w:left="6730" w:hanging="178"/>
      </w:pPr>
      <w:rPr>
        <w:rFonts w:hint="default"/>
        <w:lang w:val="ru-RU" w:eastAsia="en-US" w:bidi="ar-SA"/>
      </w:rPr>
    </w:lvl>
    <w:lvl w:ilvl="7" w:tplc="AF90BD00">
      <w:numFmt w:val="bullet"/>
      <w:lvlText w:val="•"/>
      <w:lvlJc w:val="left"/>
      <w:pPr>
        <w:ind w:left="7738" w:hanging="178"/>
      </w:pPr>
      <w:rPr>
        <w:rFonts w:hint="default"/>
        <w:lang w:val="ru-RU" w:eastAsia="en-US" w:bidi="ar-SA"/>
      </w:rPr>
    </w:lvl>
    <w:lvl w:ilvl="8" w:tplc="4640741A">
      <w:numFmt w:val="bullet"/>
      <w:lvlText w:val="•"/>
      <w:lvlJc w:val="left"/>
      <w:pPr>
        <w:ind w:left="8747" w:hanging="178"/>
      </w:pPr>
      <w:rPr>
        <w:rFonts w:hint="default"/>
        <w:lang w:val="ru-RU" w:eastAsia="en-US" w:bidi="ar-SA"/>
      </w:rPr>
    </w:lvl>
  </w:abstractNum>
  <w:abstractNum w:abstractNumId="65">
    <w:nsid w:val="16894013"/>
    <w:multiLevelType w:val="hybridMultilevel"/>
    <w:tmpl w:val="D2B60B02"/>
    <w:lvl w:ilvl="0" w:tplc="A6E8BC98">
      <w:numFmt w:val="bullet"/>
      <w:lvlText w:val="-"/>
      <w:lvlJc w:val="left"/>
      <w:pPr>
        <w:ind w:left="680" w:hanging="154"/>
      </w:pPr>
      <w:rPr>
        <w:rFonts w:ascii="Times New Roman" w:eastAsia="Times New Roman" w:hAnsi="Times New Roman" w:cs="Times New Roman" w:hint="default"/>
        <w:w w:val="98"/>
        <w:sz w:val="24"/>
        <w:szCs w:val="24"/>
        <w:lang w:val="ru-RU" w:eastAsia="en-US" w:bidi="ar-SA"/>
      </w:rPr>
    </w:lvl>
    <w:lvl w:ilvl="1" w:tplc="C9CC39F0">
      <w:numFmt w:val="bullet"/>
      <w:lvlText w:val="•"/>
      <w:lvlJc w:val="left"/>
      <w:pPr>
        <w:ind w:left="1688" w:hanging="154"/>
      </w:pPr>
      <w:rPr>
        <w:rFonts w:hint="default"/>
        <w:lang w:val="ru-RU" w:eastAsia="en-US" w:bidi="ar-SA"/>
      </w:rPr>
    </w:lvl>
    <w:lvl w:ilvl="2" w:tplc="3C5AA7D6">
      <w:numFmt w:val="bullet"/>
      <w:lvlText w:val="•"/>
      <w:lvlJc w:val="left"/>
      <w:pPr>
        <w:ind w:left="2696" w:hanging="154"/>
      </w:pPr>
      <w:rPr>
        <w:rFonts w:hint="default"/>
        <w:lang w:val="ru-RU" w:eastAsia="en-US" w:bidi="ar-SA"/>
      </w:rPr>
    </w:lvl>
    <w:lvl w:ilvl="3" w:tplc="4C441B92">
      <w:numFmt w:val="bullet"/>
      <w:lvlText w:val="•"/>
      <w:lvlJc w:val="left"/>
      <w:pPr>
        <w:ind w:left="3705" w:hanging="154"/>
      </w:pPr>
      <w:rPr>
        <w:rFonts w:hint="default"/>
        <w:lang w:val="ru-RU" w:eastAsia="en-US" w:bidi="ar-SA"/>
      </w:rPr>
    </w:lvl>
    <w:lvl w:ilvl="4" w:tplc="2488F2C8">
      <w:numFmt w:val="bullet"/>
      <w:lvlText w:val="•"/>
      <w:lvlJc w:val="left"/>
      <w:pPr>
        <w:ind w:left="4713" w:hanging="154"/>
      </w:pPr>
      <w:rPr>
        <w:rFonts w:hint="default"/>
        <w:lang w:val="ru-RU" w:eastAsia="en-US" w:bidi="ar-SA"/>
      </w:rPr>
    </w:lvl>
    <w:lvl w:ilvl="5" w:tplc="88D499B2">
      <w:numFmt w:val="bullet"/>
      <w:lvlText w:val="•"/>
      <w:lvlJc w:val="left"/>
      <w:pPr>
        <w:ind w:left="5722" w:hanging="154"/>
      </w:pPr>
      <w:rPr>
        <w:rFonts w:hint="default"/>
        <w:lang w:val="ru-RU" w:eastAsia="en-US" w:bidi="ar-SA"/>
      </w:rPr>
    </w:lvl>
    <w:lvl w:ilvl="6" w:tplc="C322A146">
      <w:numFmt w:val="bullet"/>
      <w:lvlText w:val="•"/>
      <w:lvlJc w:val="left"/>
      <w:pPr>
        <w:ind w:left="6730" w:hanging="154"/>
      </w:pPr>
      <w:rPr>
        <w:rFonts w:hint="default"/>
        <w:lang w:val="ru-RU" w:eastAsia="en-US" w:bidi="ar-SA"/>
      </w:rPr>
    </w:lvl>
    <w:lvl w:ilvl="7" w:tplc="9262582C">
      <w:numFmt w:val="bullet"/>
      <w:lvlText w:val="•"/>
      <w:lvlJc w:val="left"/>
      <w:pPr>
        <w:ind w:left="7738" w:hanging="154"/>
      </w:pPr>
      <w:rPr>
        <w:rFonts w:hint="default"/>
        <w:lang w:val="ru-RU" w:eastAsia="en-US" w:bidi="ar-SA"/>
      </w:rPr>
    </w:lvl>
    <w:lvl w:ilvl="8" w:tplc="165C3AB8">
      <w:numFmt w:val="bullet"/>
      <w:lvlText w:val="•"/>
      <w:lvlJc w:val="left"/>
      <w:pPr>
        <w:ind w:left="8747" w:hanging="154"/>
      </w:pPr>
      <w:rPr>
        <w:rFonts w:hint="default"/>
        <w:lang w:val="ru-RU" w:eastAsia="en-US" w:bidi="ar-SA"/>
      </w:rPr>
    </w:lvl>
  </w:abstractNum>
  <w:abstractNum w:abstractNumId="66">
    <w:nsid w:val="16F269F6"/>
    <w:multiLevelType w:val="hybridMultilevel"/>
    <w:tmpl w:val="AB36ABE4"/>
    <w:lvl w:ilvl="0" w:tplc="B78E3900">
      <w:numFmt w:val="bullet"/>
      <w:lvlText w:val="-"/>
      <w:lvlJc w:val="left"/>
      <w:pPr>
        <w:ind w:left="680" w:hanging="164"/>
      </w:pPr>
      <w:rPr>
        <w:rFonts w:ascii="Times New Roman" w:eastAsia="Times New Roman" w:hAnsi="Times New Roman" w:cs="Times New Roman" w:hint="default"/>
        <w:i/>
        <w:w w:val="98"/>
        <w:sz w:val="24"/>
        <w:szCs w:val="24"/>
        <w:lang w:val="ru-RU" w:eastAsia="en-US" w:bidi="ar-SA"/>
      </w:rPr>
    </w:lvl>
    <w:lvl w:ilvl="1" w:tplc="3DE86EB0">
      <w:numFmt w:val="bullet"/>
      <w:lvlText w:val="•"/>
      <w:lvlJc w:val="left"/>
      <w:pPr>
        <w:ind w:left="1688" w:hanging="164"/>
      </w:pPr>
      <w:rPr>
        <w:rFonts w:hint="default"/>
        <w:lang w:val="ru-RU" w:eastAsia="en-US" w:bidi="ar-SA"/>
      </w:rPr>
    </w:lvl>
    <w:lvl w:ilvl="2" w:tplc="CCD0FD26">
      <w:numFmt w:val="bullet"/>
      <w:lvlText w:val="•"/>
      <w:lvlJc w:val="left"/>
      <w:pPr>
        <w:ind w:left="2696" w:hanging="164"/>
      </w:pPr>
      <w:rPr>
        <w:rFonts w:hint="default"/>
        <w:lang w:val="ru-RU" w:eastAsia="en-US" w:bidi="ar-SA"/>
      </w:rPr>
    </w:lvl>
    <w:lvl w:ilvl="3" w:tplc="1EFE3AEC">
      <w:numFmt w:val="bullet"/>
      <w:lvlText w:val="•"/>
      <w:lvlJc w:val="left"/>
      <w:pPr>
        <w:ind w:left="3705" w:hanging="164"/>
      </w:pPr>
      <w:rPr>
        <w:rFonts w:hint="default"/>
        <w:lang w:val="ru-RU" w:eastAsia="en-US" w:bidi="ar-SA"/>
      </w:rPr>
    </w:lvl>
    <w:lvl w:ilvl="4" w:tplc="02DE588E">
      <w:numFmt w:val="bullet"/>
      <w:lvlText w:val="•"/>
      <w:lvlJc w:val="left"/>
      <w:pPr>
        <w:ind w:left="4713" w:hanging="164"/>
      </w:pPr>
      <w:rPr>
        <w:rFonts w:hint="default"/>
        <w:lang w:val="ru-RU" w:eastAsia="en-US" w:bidi="ar-SA"/>
      </w:rPr>
    </w:lvl>
    <w:lvl w:ilvl="5" w:tplc="C4B60480">
      <w:numFmt w:val="bullet"/>
      <w:lvlText w:val="•"/>
      <w:lvlJc w:val="left"/>
      <w:pPr>
        <w:ind w:left="5722" w:hanging="164"/>
      </w:pPr>
      <w:rPr>
        <w:rFonts w:hint="default"/>
        <w:lang w:val="ru-RU" w:eastAsia="en-US" w:bidi="ar-SA"/>
      </w:rPr>
    </w:lvl>
    <w:lvl w:ilvl="6" w:tplc="FAAC37CE">
      <w:numFmt w:val="bullet"/>
      <w:lvlText w:val="•"/>
      <w:lvlJc w:val="left"/>
      <w:pPr>
        <w:ind w:left="6730" w:hanging="164"/>
      </w:pPr>
      <w:rPr>
        <w:rFonts w:hint="default"/>
        <w:lang w:val="ru-RU" w:eastAsia="en-US" w:bidi="ar-SA"/>
      </w:rPr>
    </w:lvl>
    <w:lvl w:ilvl="7" w:tplc="3A8A1F9E">
      <w:numFmt w:val="bullet"/>
      <w:lvlText w:val="•"/>
      <w:lvlJc w:val="left"/>
      <w:pPr>
        <w:ind w:left="7738" w:hanging="164"/>
      </w:pPr>
      <w:rPr>
        <w:rFonts w:hint="default"/>
        <w:lang w:val="ru-RU" w:eastAsia="en-US" w:bidi="ar-SA"/>
      </w:rPr>
    </w:lvl>
    <w:lvl w:ilvl="8" w:tplc="52F4AEB4">
      <w:numFmt w:val="bullet"/>
      <w:lvlText w:val="•"/>
      <w:lvlJc w:val="left"/>
      <w:pPr>
        <w:ind w:left="8747" w:hanging="164"/>
      </w:pPr>
      <w:rPr>
        <w:rFonts w:hint="default"/>
        <w:lang w:val="ru-RU" w:eastAsia="en-US" w:bidi="ar-SA"/>
      </w:rPr>
    </w:lvl>
  </w:abstractNum>
  <w:abstractNum w:abstractNumId="67">
    <w:nsid w:val="17060610"/>
    <w:multiLevelType w:val="hybridMultilevel"/>
    <w:tmpl w:val="744C2ABE"/>
    <w:lvl w:ilvl="0" w:tplc="0EA2C94A">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D2F456E0">
      <w:numFmt w:val="bullet"/>
      <w:lvlText w:val="•"/>
      <w:lvlJc w:val="left"/>
      <w:pPr>
        <w:ind w:left="766" w:hanging="120"/>
      </w:pPr>
      <w:rPr>
        <w:rFonts w:hint="default"/>
        <w:lang w:val="ru-RU" w:eastAsia="en-US" w:bidi="ar-SA"/>
      </w:rPr>
    </w:lvl>
    <w:lvl w:ilvl="2" w:tplc="266C7572">
      <w:numFmt w:val="bullet"/>
      <w:lvlText w:val="•"/>
      <w:lvlJc w:val="left"/>
      <w:pPr>
        <w:ind w:left="1432" w:hanging="120"/>
      </w:pPr>
      <w:rPr>
        <w:rFonts w:hint="default"/>
        <w:lang w:val="ru-RU" w:eastAsia="en-US" w:bidi="ar-SA"/>
      </w:rPr>
    </w:lvl>
    <w:lvl w:ilvl="3" w:tplc="F1364744">
      <w:numFmt w:val="bullet"/>
      <w:lvlText w:val="•"/>
      <w:lvlJc w:val="left"/>
      <w:pPr>
        <w:ind w:left="2098" w:hanging="120"/>
      </w:pPr>
      <w:rPr>
        <w:rFonts w:hint="default"/>
        <w:lang w:val="ru-RU" w:eastAsia="en-US" w:bidi="ar-SA"/>
      </w:rPr>
    </w:lvl>
    <w:lvl w:ilvl="4" w:tplc="6EDEBE44">
      <w:numFmt w:val="bullet"/>
      <w:lvlText w:val="•"/>
      <w:lvlJc w:val="left"/>
      <w:pPr>
        <w:ind w:left="2764" w:hanging="120"/>
      </w:pPr>
      <w:rPr>
        <w:rFonts w:hint="default"/>
        <w:lang w:val="ru-RU" w:eastAsia="en-US" w:bidi="ar-SA"/>
      </w:rPr>
    </w:lvl>
    <w:lvl w:ilvl="5" w:tplc="F2425D14">
      <w:numFmt w:val="bullet"/>
      <w:lvlText w:val="•"/>
      <w:lvlJc w:val="left"/>
      <w:pPr>
        <w:ind w:left="3430" w:hanging="120"/>
      </w:pPr>
      <w:rPr>
        <w:rFonts w:hint="default"/>
        <w:lang w:val="ru-RU" w:eastAsia="en-US" w:bidi="ar-SA"/>
      </w:rPr>
    </w:lvl>
    <w:lvl w:ilvl="6" w:tplc="5742EAC8">
      <w:numFmt w:val="bullet"/>
      <w:lvlText w:val="•"/>
      <w:lvlJc w:val="left"/>
      <w:pPr>
        <w:ind w:left="4096" w:hanging="120"/>
      </w:pPr>
      <w:rPr>
        <w:rFonts w:hint="default"/>
        <w:lang w:val="ru-RU" w:eastAsia="en-US" w:bidi="ar-SA"/>
      </w:rPr>
    </w:lvl>
    <w:lvl w:ilvl="7" w:tplc="A620CAE8">
      <w:numFmt w:val="bullet"/>
      <w:lvlText w:val="•"/>
      <w:lvlJc w:val="left"/>
      <w:pPr>
        <w:ind w:left="4762" w:hanging="120"/>
      </w:pPr>
      <w:rPr>
        <w:rFonts w:hint="default"/>
        <w:lang w:val="ru-RU" w:eastAsia="en-US" w:bidi="ar-SA"/>
      </w:rPr>
    </w:lvl>
    <w:lvl w:ilvl="8" w:tplc="CCBA838E">
      <w:numFmt w:val="bullet"/>
      <w:lvlText w:val="•"/>
      <w:lvlJc w:val="left"/>
      <w:pPr>
        <w:ind w:left="5428" w:hanging="120"/>
      </w:pPr>
      <w:rPr>
        <w:rFonts w:hint="default"/>
        <w:lang w:val="ru-RU" w:eastAsia="en-US" w:bidi="ar-SA"/>
      </w:rPr>
    </w:lvl>
  </w:abstractNum>
  <w:abstractNum w:abstractNumId="68">
    <w:nsid w:val="176F436F"/>
    <w:multiLevelType w:val="hybridMultilevel"/>
    <w:tmpl w:val="5AC227F4"/>
    <w:lvl w:ilvl="0" w:tplc="3490FD56">
      <w:numFmt w:val="bullet"/>
      <w:lvlText w:val="-"/>
      <w:lvlJc w:val="left"/>
      <w:pPr>
        <w:ind w:left="680" w:hanging="154"/>
      </w:pPr>
      <w:rPr>
        <w:rFonts w:ascii="Times New Roman" w:eastAsia="Times New Roman" w:hAnsi="Times New Roman" w:cs="Times New Roman" w:hint="default"/>
        <w:w w:val="98"/>
        <w:sz w:val="24"/>
        <w:szCs w:val="24"/>
        <w:lang w:val="ru-RU" w:eastAsia="en-US" w:bidi="ar-SA"/>
      </w:rPr>
    </w:lvl>
    <w:lvl w:ilvl="1" w:tplc="774AE624">
      <w:numFmt w:val="bullet"/>
      <w:lvlText w:val="•"/>
      <w:lvlJc w:val="left"/>
      <w:pPr>
        <w:ind w:left="1688" w:hanging="154"/>
      </w:pPr>
      <w:rPr>
        <w:rFonts w:hint="default"/>
        <w:lang w:val="ru-RU" w:eastAsia="en-US" w:bidi="ar-SA"/>
      </w:rPr>
    </w:lvl>
    <w:lvl w:ilvl="2" w:tplc="71BCD1FA">
      <w:numFmt w:val="bullet"/>
      <w:lvlText w:val="•"/>
      <w:lvlJc w:val="left"/>
      <w:pPr>
        <w:ind w:left="2696" w:hanging="154"/>
      </w:pPr>
      <w:rPr>
        <w:rFonts w:hint="default"/>
        <w:lang w:val="ru-RU" w:eastAsia="en-US" w:bidi="ar-SA"/>
      </w:rPr>
    </w:lvl>
    <w:lvl w:ilvl="3" w:tplc="1C84557C">
      <w:numFmt w:val="bullet"/>
      <w:lvlText w:val="•"/>
      <w:lvlJc w:val="left"/>
      <w:pPr>
        <w:ind w:left="3705" w:hanging="154"/>
      </w:pPr>
      <w:rPr>
        <w:rFonts w:hint="default"/>
        <w:lang w:val="ru-RU" w:eastAsia="en-US" w:bidi="ar-SA"/>
      </w:rPr>
    </w:lvl>
    <w:lvl w:ilvl="4" w:tplc="FAA2B1DC">
      <w:numFmt w:val="bullet"/>
      <w:lvlText w:val="•"/>
      <w:lvlJc w:val="left"/>
      <w:pPr>
        <w:ind w:left="4713" w:hanging="154"/>
      </w:pPr>
      <w:rPr>
        <w:rFonts w:hint="default"/>
        <w:lang w:val="ru-RU" w:eastAsia="en-US" w:bidi="ar-SA"/>
      </w:rPr>
    </w:lvl>
    <w:lvl w:ilvl="5" w:tplc="C122B332">
      <w:numFmt w:val="bullet"/>
      <w:lvlText w:val="•"/>
      <w:lvlJc w:val="left"/>
      <w:pPr>
        <w:ind w:left="5722" w:hanging="154"/>
      </w:pPr>
      <w:rPr>
        <w:rFonts w:hint="default"/>
        <w:lang w:val="ru-RU" w:eastAsia="en-US" w:bidi="ar-SA"/>
      </w:rPr>
    </w:lvl>
    <w:lvl w:ilvl="6" w:tplc="27F8AFD2">
      <w:numFmt w:val="bullet"/>
      <w:lvlText w:val="•"/>
      <w:lvlJc w:val="left"/>
      <w:pPr>
        <w:ind w:left="6730" w:hanging="154"/>
      </w:pPr>
      <w:rPr>
        <w:rFonts w:hint="default"/>
        <w:lang w:val="ru-RU" w:eastAsia="en-US" w:bidi="ar-SA"/>
      </w:rPr>
    </w:lvl>
    <w:lvl w:ilvl="7" w:tplc="B7887B28">
      <w:numFmt w:val="bullet"/>
      <w:lvlText w:val="•"/>
      <w:lvlJc w:val="left"/>
      <w:pPr>
        <w:ind w:left="7738" w:hanging="154"/>
      </w:pPr>
      <w:rPr>
        <w:rFonts w:hint="default"/>
        <w:lang w:val="ru-RU" w:eastAsia="en-US" w:bidi="ar-SA"/>
      </w:rPr>
    </w:lvl>
    <w:lvl w:ilvl="8" w:tplc="1DC095F8">
      <w:numFmt w:val="bullet"/>
      <w:lvlText w:val="•"/>
      <w:lvlJc w:val="left"/>
      <w:pPr>
        <w:ind w:left="8747" w:hanging="154"/>
      </w:pPr>
      <w:rPr>
        <w:rFonts w:hint="default"/>
        <w:lang w:val="ru-RU" w:eastAsia="en-US" w:bidi="ar-SA"/>
      </w:rPr>
    </w:lvl>
  </w:abstractNum>
  <w:abstractNum w:abstractNumId="69">
    <w:nsid w:val="178B5439"/>
    <w:multiLevelType w:val="hybridMultilevel"/>
    <w:tmpl w:val="C0D68D30"/>
    <w:lvl w:ilvl="0" w:tplc="DAE41086">
      <w:start w:val="1"/>
      <w:numFmt w:val="decimal"/>
      <w:lvlText w:val="%1."/>
      <w:lvlJc w:val="left"/>
      <w:pPr>
        <w:ind w:left="680" w:hanging="707"/>
        <w:jc w:val="left"/>
      </w:pPr>
      <w:rPr>
        <w:rFonts w:ascii="Times New Roman" w:eastAsia="Times New Roman" w:hAnsi="Times New Roman" w:cs="Times New Roman" w:hint="default"/>
        <w:spacing w:val="-10"/>
        <w:w w:val="70"/>
        <w:sz w:val="24"/>
        <w:szCs w:val="24"/>
        <w:lang w:val="ru-RU" w:eastAsia="en-US" w:bidi="ar-SA"/>
      </w:rPr>
    </w:lvl>
    <w:lvl w:ilvl="1" w:tplc="20CEEE98">
      <w:numFmt w:val="bullet"/>
      <w:lvlText w:val="•"/>
      <w:lvlJc w:val="left"/>
      <w:pPr>
        <w:ind w:left="1688" w:hanging="707"/>
      </w:pPr>
      <w:rPr>
        <w:rFonts w:hint="default"/>
        <w:lang w:val="ru-RU" w:eastAsia="en-US" w:bidi="ar-SA"/>
      </w:rPr>
    </w:lvl>
    <w:lvl w:ilvl="2" w:tplc="C5AA90A4">
      <w:numFmt w:val="bullet"/>
      <w:lvlText w:val="•"/>
      <w:lvlJc w:val="left"/>
      <w:pPr>
        <w:ind w:left="2696" w:hanging="707"/>
      </w:pPr>
      <w:rPr>
        <w:rFonts w:hint="default"/>
        <w:lang w:val="ru-RU" w:eastAsia="en-US" w:bidi="ar-SA"/>
      </w:rPr>
    </w:lvl>
    <w:lvl w:ilvl="3" w:tplc="6C5C6C86">
      <w:numFmt w:val="bullet"/>
      <w:lvlText w:val="•"/>
      <w:lvlJc w:val="left"/>
      <w:pPr>
        <w:ind w:left="3705" w:hanging="707"/>
      </w:pPr>
      <w:rPr>
        <w:rFonts w:hint="default"/>
        <w:lang w:val="ru-RU" w:eastAsia="en-US" w:bidi="ar-SA"/>
      </w:rPr>
    </w:lvl>
    <w:lvl w:ilvl="4" w:tplc="BAB8CE26">
      <w:numFmt w:val="bullet"/>
      <w:lvlText w:val="•"/>
      <w:lvlJc w:val="left"/>
      <w:pPr>
        <w:ind w:left="4713" w:hanging="707"/>
      </w:pPr>
      <w:rPr>
        <w:rFonts w:hint="default"/>
        <w:lang w:val="ru-RU" w:eastAsia="en-US" w:bidi="ar-SA"/>
      </w:rPr>
    </w:lvl>
    <w:lvl w:ilvl="5" w:tplc="429478D2">
      <w:numFmt w:val="bullet"/>
      <w:lvlText w:val="•"/>
      <w:lvlJc w:val="left"/>
      <w:pPr>
        <w:ind w:left="5722" w:hanging="707"/>
      </w:pPr>
      <w:rPr>
        <w:rFonts w:hint="default"/>
        <w:lang w:val="ru-RU" w:eastAsia="en-US" w:bidi="ar-SA"/>
      </w:rPr>
    </w:lvl>
    <w:lvl w:ilvl="6" w:tplc="95544616">
      <w:numFmt w:val="bullet"/>
      <w:lvlText w:val="•"/>
      <w:lvlJc w:val="left"/>
      <w:pPr>
        <w:ind w:left="6730" w:hanging="707"/>
      </w:pPr>
      <w:rPr>
        <w:rFonts w:hint="default"/>
        <w:lang w:val="ru-RU" w:eastAsia="en-US" w:bidi="ar-SA"/>
      </w:rPr>
    </w:lvl>
    <w:lvl w:ilvl="7" w:tplc="2CC61D76">
      <w:numFmt w:val="bullet"/>
      <w:lvlText w:val="•"/>
      <w:lvlJc w:val="left"/>
      <w:pPr>
        <w:ind w:left="7738" w:hanging="707"/>
      </w:pPr>
      <w:rPr>
        <w:rFonts w:hint="default"/>
        <w:lang w:val="ru-RU" w:eastAsia="en-US" w:bidi="ar-SA"/>
      </w:rPr>
    </w:lvl>
    <w:lvl w:ilvl="8" w:tplc="A7E814E4">
      <w:numFmt w:val="bullet"/>
      <w:lvlText w:val="•"/>
      <w:lvlJc w:val="left"/>
      <w:pPr>
        <w:ind w:left="8747" w:hanging="707"/>
      </w:pPr>
      <w:rPr>
        <w:rFonts w:hint="default"/>
        <w:lang w:val="ru-RU" w:eastAsia="en-US" w:bidi="ar-SA"/>
      </w:rPr>
    </w:lvl>
  </w:abstractNum>
  <w:abstractNum w:abstractNumId="70">
    <w:nsid w:val="17B249B0"/>
    <w:multiLevelType w:val="hybridMultilevel"/>
    <w:tmpl w:val="7208FC92"/>
    <w:lvl w:ilvl="0" w:tplc="02D29B6E">
      <w:numFmt w:val="bullet"/>
      <w:lvlText w:val="-"/>
      <w:lvlJc w:val="left"/>
      <w:pPr>
        <w:ind w:left="680" w:hanging="207"/>
      </w:pPr>
      <w:rPr>
        <w:rFonts w:ascii="Times New Roman" w:eastAsia="Times New Roman" w:hAnsi="Times New Roman" w:cs="Times New Roman" w:hint="default"/>
        <w:i/>
        <w:spacing w:val="-6"/>
        <w:w w:val="99"/>
        <w:sz w:val="24"/>
        <w:szCs w:val="24"/>
        <w:lang w:val="ru-RU" w:eastAsia="en-US" w:bidi="ar-SA"/>
      </w:rPr>
    </w:lvl>
    <w:lvl w:ilvl="1" w:tplc="66C07516">
      <w:numFmt w:val="bullet"/>
      <w:lvlText w:val="•"/>
      <w:lvlJc w:val="left"/>
      <w:pPr>
        <w:ind w:left="1688" w:hanging="207"/>
      </w:pPr>
      <w:rPr>
        <w:rFonts w:hint="default"/>
        <w:lang w:val="ru-RU" w:eastAsia="en-US" w:bidi="ar-SA"/>
      </w:rPr>
    </w:lvl>
    <w:lvl w:ilvl="2" w:tplc="67FEFABC">
      <w:numFmt w:val="bullet"/>
      <w:lvlText w:val="•"/>
      <w:lvlJc w:val="left"/>
      <w:pPr>
        <w:ind w:left="2696" w:hanging="207"/>
      </w:pPr>
      <w:rPr>
        <w:rFonts w:hint="default"/>
        <w:lang w:val="ru-RU" w:eastAsia="en-US" w:bidi="ar-SA"/>
      </w:rPr>
    </w:lvl>
    <w:lvl w:ilvl="3" w:tplc="A62A3596">
      <w:numFmt w:val="bullet"/>
      <w:lvlText w:val="•"/>
      <w:lvlJc w:val="left"/>
      <w:pPr>
        <w:ind w:left="3705" w:hanging="207"/>
      </w:pPr>
      <w:rPr>
        <w:rFonts w:hint="default"/>
        <w:lang w:val="ru-RU" w:eastAsia="en-US" w:bidi="ar-SA"/>
      </w:rPr>
    </w:lvl>
    <w:lvl w:ilvl="4" w:tplc="34503AB4">
      <w:numFmt w:val="bullet"/>
      <w:lvlText w:val="•"/>
      <w:lvlJc w:val="left"/>
      <w:pPr>
        <w:ind w:left="4713" w:hanging="207"/>
      </w:pPr>
      <w:rPr>
        <w:rFonts w:hint="default"/>
        <w:lang w:val="ru-RU" w:eastAsia="en-US" w:bidi="ar-SA"/>
      </w:rPr>
    </w:lvl>
    <w:lvl w:ilvl="5" w:tplc="631EFCD4">
      <w:numFmt w:val="bullet"/>
      <w:lvlText w:val="•"/>
      <w:lvlJc w:val="left"/>
      <w:pPr>
        <w:ind w:left="5722" w:hanging="207"/>
      </w:pPr>
      <w:rPr>
        <w:rFonts w:hint="default"/>
        <w:lang w:val="ru-RU" w:eastAsia="en-US" w:bidi="ar-SA"/>
      </w:rPr>
    </w:lvl>
    <w:lvl w:ilvl="6" w:tplc="F916629C">
      <w:numFmt w:val="bullet"/>
      <w:lvlText w:val="•"/>
      <w:lvlJc w:val="left"/>
      <w:pPr>
        <w:ind w:left="6730" w:hanging="207"/>
      </w:pPr>
      <w:rPr>
        <w:rFonts w:hint="default"/>
        <w:lang w:val="ru-RU" w:eastAsia="en-US" w:bidi="ar-SA"/>
      </w:rPr>
    </w:lvl>
    <w:lvl w:ilvl="7" w:tplc="57246466">
      <w:numFmt w:val="bullet"/>
      <w:lvlText w:val="•"/>
      <w:lvlJc w:val="left"/>
      <w:pPr>
        <w:ind w:left="7738" w:hanging="207"/>
      </w:pPr>
      <w:rPr>
        <w:rFonts w:hint="default"/>
        <w:lang w:val="ru-RU" w:eastAsia="en-US" w:bidi="ar-SA"/>
      </w:rPr>
    </w:lvl>
    <w:lvl w:ilvl="8" w:tplc="09A2EA26">
      <w:numFmt w:val="bullet"/>
      <w:lvlText w:val="•"/>
      <w:lvlJc w:val="left"/>
      <w:pPr>
        <w:ind w:left="8747" w:hanging="207"/>
      </w:pPr>
      <w:rPr>
        <w:rFonts w:hint="default"/>
        <w:lang w:val="ru-RU" w:eastAsia="en-US" w:bidi="ar-SA"/>
      </w:rPr>
    </w:lvl>
  </w:abstractNum>
  <w:abstractNum w:abstractNumId="71">
    <w:nsid w:val="18FB7F12"/>
    <w:multiLevelType w:val="hybridMultilevel"/>
    <w:tmpl w:val="3926E426"/>
    <w:lvl w:ilvl="0" w:tplc="0CB4C0BA">
      <w:numFmt w:val="bullet"/>
      <w:lvlText w:val="-"/>
      <w:lvlJc w:val="left"/>
      <w:pPr>
        <w:ind w:left="110" w:hanging="173"/>
      </w:pPr>
      <w:rPr>
        <w:rFonts w:ascii="Times New Roman" w:eastAsia="Times New Roman" w:hAnsi="Times New Roman" w:cs="Times New Roman" w:hint="default"/>
        <w:w w:val="99"/>
        <w:sz w:val="20"/>
        <w:szCs w:val="20"/>
        <w:lang w:val="ru-RU" w:eastAsia="en-US" w:bidi="ar-SA"/>
      </w:rPr>
    </w:lvl>
    <w:lvl w:ilvl="1" w:tplc="25F81446">
      <w:numFmt w:val="bullet"/>
      <w:lvlText w:val="•"/>
      <w:lvlJc w:val="left"/>
      <w:pPr>
        <w:ind w:left="656" w:hanging="173"/>
      </w:pPr>
      <w:rPr>
        <w:rFonts w:hint="default"/>
        <w:lang w:val="ru-RU" w:eastAsia="en-US" w:bidi="ar-SA"/>
      </w:rPr>
    </w:lvl>
    <w:lvl w:ilvl="2" w:tplc="4056729A">
      <w:numFmt w:val="bullet"/>
      <w:lvlText w:val="•"/>
      <w:lvlJc w:val="left"/>
      <w:pPr>
        <w:ind w:left="1193" w:hanging="173"/>
      </w:pPr>
      <w:rPr>
        <w:rFonts w:hint="default"/>
        <w:lang w:val="ru-RU" w:eastAsia="en-US" w:bidi="ar-SA"/>
      </w:rPr>
    </w:lvl>
    <w:lvl w:ilvl="3" w:tplc="F6BAE46E">
      <w:numFmt w:val="bullet"/>
      <w:lvlText w:val="•"/>
      <w:lvlJc w:val="left"/>
      <w:pPr>
        <w:ind w:left="1730" w:hanging="173"/>
      </w:pPr>
      <w:rPr>
        <w:rFonts w:hint="default"/>
        <w:lang w:val="ru-RU" w:eastAsia="en-US" w:bidi="ar-SA"/>
      </w:rPr>
    </w:lvl>
    <w:lvl w:ilvl="4" w:tplc="128CDA98">
      <w:numFmt w:val="bullet"/>
      <w:lvlText w:val="•"/>
      <w:lvlJc w:val="left"/>
      <w:pPr>
        <w:ind w:left="2267" w:hanging="173"/>
      </w:pPr>
      <w:rPr>
        <w:rFonts w:hint="default"/>
        <w:lang w:val="ru-RU" w:eastAsia="en-US" w:bidi="ar-SA"/>
      </w:rPr>
    </w:lvl>
    <w:lvl w:ilvl="5" w:tplc="B9B026BA">
      <w:numFmt w:val="bullet"/>
      <w:lvlText w:val="•"/>
      <w:lvlJc w:val="left"/>
      <w:pPr>
        <w:ind w:left="2804" w:hanging="173"/>
      </w:pPr>
      <w:rPr>
        <w:rFonts w:hint="default"/>
        <w:lang w:val="ru-RU" w:eastAsia="en-US" w:bidi="ar-SA"/>
      </w:rPr>
    </w:lvl>
    <w:lvl w:ilvl="6" w:tplc="FC62F9EE">
      <w:numFmt w:val="bullet"/>
      <w:lvlText w:val="•"/>
      <w:lvlJc w:val="left"/>
      <w:pPr>
        <w:ind w:left="3340" w:hanging="173"/>
      </w:pPr>
      <w:rPr>
        <w:rFonts w:hint="default"/>
        <w:lang w:val="ru-RU" w:eastAsia="en-US" w:bidi="ar-SA"/>
      </w:rPr>
    </w:lvl>
    <w:lvl w:ilvl="7" w:tplc="E37EDAD2">
      <w:numFmt w:val="bullet"/>
      <w:lvlText w:val="•"/>
      <w:lvlJc w:val="left"/>
      <w:pPr>
        <w:ind w:left="3877" w:hanging="173"/>
      </w:pPr>
      <w:rPr>
        <w:rFonts w:hint="default"/>
        <w:lang w:val="ru-RU" w:eastAsia="en-US" w:bidi="ar-SA"/>
      </w:rPr>
    </w:lvl>
    <w:lvl w:ilvl="8" w:tplc="2CF03BC0">
      <w:numFmt w:val="bullet"/>
      <w:lvlText w:val="•"/>
      <w:lvlJc w:val="left"/>
      <w:pPr>
        <w:ind w:left="4414" w:hanging="173"/>
      </w:pPr>
      <w:rPr>
        <w:rFonts w:hint="default"/>
        <w:lang w:val="ru-RU" w:eastAsia="en-US" w:bidi="ar-SA"/>
      </w:rPr>
    </w:lvl>
  </w:abstractNum>
  <w:abstractNum w:abstractNumId="72">
    <w:nsid w:val="19661DC4"/>
    <w:multiLevelType w:val="hybridMultilevel"/>
    <w:tmpl w:val="1B666EE6"/>
    <w:lvl w:ilvl="0" w:tplc="EBBE9BA6">
      <w:numFmt w:val="bullet"/>
      <w:lvlText w:val="-"/>
      <w:lvlJc w:val="left"/>
      <w:pPr>
        <w:ind w:left="680" w:hanging="212"/>
      </w:pPr>
      <w:rPr>
        <w:rFonts w:ascii="Times New Roman" w:eastAsia="Times New Roman" w:hAnsi="Times New Roman" w:cs="Times New Roman" w:hint="default"/>
        <w:spacing w:val="-10"/>
        <w:w w:val="99"/>
        <w:sz w:val="24"/>
        <w:szCs w:val="24"/>
        <w:lang w:val="ru-RU" w:eastAsia="en-US" w:bidi="ar-SA"/>
      </w:rPr>
    </w:lvl>
    <w:lvl w:ilvl="1" w:tplc="A26C9298">
      <w:numFmt w:val="bullet"/>
      <w:lvlText w:val="•"/>
      <w:lvlJc w:val="left"/>
      <w:pPr>
        <w:ind w:left="1688" w:hanging="212"/>
      </w:pPr>
      <w:rPr>
        <w:rFonts w:hint="default"/>
        <w:lang w:val="ru-RU" w:eastAsia="en-US" w:bidi="ar-SA"/>
      </w:rPr>
    </w:lvl>
    <w:lvl w:ilvl="2" w:tplc="77D211AA">
      <w:numFmt w:val="bullet"/>
      <w:lvlText w:val="•"/>
      <w:lvlJc w:val="left"/>
      <w:pPr>
        <w:ind w:left="2696" w:hanging="212"/>
      </w:pPr>
      <w:rPr>
        <w:rFonts w:hint="default"/>
        <w:lang w:val="ru-RU" w:eastAsia="en-US" w:bidi="ar-SA"/>
      </w:rPr>
    </w:lvl>
    <w:lvl w:ilvl="3" w:tplc="1FEE5B0A">
      <w:numFmt w:val="bullet"/>
      <w:lvlText w:val="•"/>
      <w:lvlJc w:val="left"/>
      <w:pPr>
        <w:ind w:left="3705" w:hanging="212"/>
      </w:pPr>
      <w:rPr>
        <w:rFonts w:hint="default"/>
        <w:lang w:val="ru-RU" w:eastAsia="en-US" w:bidi="ar-SA"/>
      </w:rPr>
    </w:lvl>
    <w:lvl w:ilvl="4" w:tplc="0D3C182E">
      <w:numFmt w:val="bullet"/>
      <w:lvlText w:val="•"/>
      <w:lvlJc w:val="left"/>
      <w:pPr>
        <w:ind w:left="4713" w:hanging="212"/>
      </w:pPr>
      <w:rPr>
        <w:rFonts w:hint="default"/>
        <w:lang w:val="ru-RU" w:eastAsia="en-US" w:bidi="ar-SA"/>
      </w:rPr>
    </w:lvl>
    <w:lvl w:ilvl="5" w:tplc="F1B2E50E">
      <w:numFmt w:val="bullet"/>
      <w:lvlText w:val="•"/>
      <w:lvlJc w:val="left"/>
      <w:pPr>
        <w:ind w:left="5722" w:hanging="212"/>
      </w:pPr>
      <w:rPr>
        <w:rFonts w:hint="default"/>
        <w:lang w:val="ru-RU" w:eastAsia="en-US" w:bidi="ar-SA"/>
      </w:rPr>
    </w:lvl>
    <w:lvl w:ilvl="6" w:tplc="0F405F2E">
      <w:numFmt w:val="bullet"/>
      <w:lvlText w:val="•"/>
      <w:lvlJc w:val="left"/>
      <w:pPr>
        <w:ind w:left="6730" w:hanging="212"/>
      </w:pPr>
      <w:rPr>
        <w:rFonts w:hint="default"/>
        <w:lang w:val="ru-RU" w:eastAsia="en-US" w:bidi="ar-SA"/>
      </w:rPr>
    </w:lvl>
    <w:lvl w:ilvl="7" w:tplc="EA04278E">
      <w:numFmt w:val="bullet"/>
      <w:lvlText w:val="•"/>
      <w:lvlJc w:val="left"/>
      <w:pPr>
        <w:ind w:left="7738" w:hanging="212"/>
      </w:pPr>
      <w:rPr>
        <w:rFonts w:hint="default"/>
        <w:lang w:val="ru-RU" w:eastAsia="en-US" w:bidi="ar-SA"/>
      </w:rPr>
    </w:lvl>
    <w:lvl w:ilvl="8" w:tplc="F12CA5F6">
      <w:numFmt w:val="bullet"/>
      <w:lvlText w:val="•"/>
      <w:lvlJc w:val="left"/>
      <w:pPr>
        <w:ind w:left="8747" w:hanging="212"/>
      </w:pPr>
      <w:rPr>
        <w:rFonts w:hint="default"/>
        <w:lang w:val="ru-RU" w:eastAsia="en-US" w:bidi="ar-SA"/>
      </w:rPr>
    </w:lvl>
  </w:abstractNum>
  <w:abstractNum w:abstractNumId="73">
    <w:nsid w:val="19AB684C"/>
    <w:multiLevelType w:val="hybridMultilevel"/>
    <w:tmpl w:val="1220B254"/>
    <w:lvl w:ilvl="0" w:tplc="DA5812EE">
      <w:numFmt w:val="bullet"/>
      <w:lvlText w:val="-"/>
      <w:lvlJc w:val="left"/>
      <w:pPr>
        <w:ind w:left="680" w:hanging="168"/>
      </w:pPr>
      <w:rPr>
        <w:rFonts w:ascii="Times New Roman" w:eastAsia="Times New Roman" w:hAnsi="Times New Roman" w:cs="Times New Roman" w:hint="default"/>
        <w:w w:val="98"/>
        <w:sz w:val="24"/>
        <w:szCs w:val="24"/>
        <w:lang w:val="ru-RU" w:eastAsia="en-US" w:bidi="ar-SA"/>
      </w:rPr>
    </w:lvl>
    <w:lvl w:ilvl="1" w:tplc="B8B8EBF6">
      <w:numFmt w:val="bullet"/>
      <w:lvlText w:val="•"/>
      <w:lvlJc w:val="left"/>
      <w:pPr>
        <w:ind w:left="1688" w:hanging="168"/>
      </w:pPr>
      <w:rPr>
        <w:rFonts w:hint="default"/>
        <w:lang w:val="ru-RU" w:eastAsia="en-US" w:bidi="ar-SA"/>
      </w:rPr>
    </w:lvl>
    <w:lvl w:ilvl="2" w:tplc="C4686A54">
      <w:numFmt w:val="bullet"/>
      <w:lvlText w:val="•"/>
      <w:lvlJc w:val="left"/>
      <w:pPr>
        <w:ind w:left="2696" w:hanging="168"/>
      </w:pPr>
      <w:rPr>
        <w:rFonts w:hint="default"/>
        <w:lang w:val="ru-RU" w:eastAsia="en-US" w:bidi="ar-SA"/>
      </w:rPr>
    </w:lvl>
    <w:lvl w:ilvl="3" w:tplc="8698F1B2">
      <w:numFmt w:val="bullet"/>
      <w:lvlText w:val="•"/>
      <w:lvlJc w:val="left"/>
      <w:pPr>
        <w:ind w:left="3705" w:hanging="168"/>
      </w:pPr>
      <w:rPr>
        <w:rFonts w:hint="default"/>
        <w:lang w:val="ru-RU" w:eastAsia="en-US" w:bidi="ar-SA"/>
      </w:rPr>
    </w:lvl>
    <w:lvl w:ilvl="4" w:tplc="C7DA6EB0">
      <w:numFmt w:val="bullet"/>
      <w:lvlText w:val="•"/>
      <w:lvlJc w:val="left"/>
      <w:pPr>
        <w:ind w:left="4713" w:hanging="168"/>
      </w:pPr>
      <w:rPr>
        <w:rFonts w:hint="default"/>
        <w:lang w:val="ru-RU" w:eastAsia="en-US" w:bidi="ar-SA"/>
      </w:rPr>
    </w:lvl>
    <w:lvl w:ilvl="5" w:tplc="E41485F6">
      <w:numFmt w:val="bullet"/>
      <w:lvlText w:val="•"/>
      <w:lvlJc w:val="left"/>
      <w:pPr>
        <w:ind w:left="5722" w:hanging="168"/>
      </w:pPr>
      <w:rPr>
        <w:rFonts w:hint="default"/>
        <w:lang w:val="ru-RU" w:eastAsia="en-US" w:bidi="ar-SA"/>
      </w:rPr>
    </w:lvl>
    <w:lvl w:ilvl="6" w:tplc="99B09D8A">
      <w:numFmt w:val="bullet"/>
      <w:lvlText w:val="•"/>
      <w:lvlJc w:val="left"/>
      <w:pPr>
        <w:ind w:left="6730" w:hanging="168"/>
      </w:pPr>
      <w:rPr>
        <w:rFonts w:hint="default"/>
        <w:lang w:val="ru-RU" w:eastAsia="en-US" w:bidi="ar-SA"/>
      </w:rPr>
    </w:lvl>
    <w:lvl w:ilvl="7" w:tplc="5180FB66">
      <w:numFmt w:val="bullet"/>
      <w:lvlText w:val="•"/>
      <w:lvlJc w:val="left"/>
      <w:pPr>
        <w:ind w:left="7738" w:hanging="168"/>
      </w:pPr>
      <w:rPr>
        <w:rFonts w:hint="default"/>
        <w:lang w:val="ru-RU" w:eastAsia="en-US" w:bidi="ar-SA"/>
      </w:rPr>
    </w:lvl>
    <w:lvl w:ilvl="8" w:tplc="344EFBEC">
      <w:numFmt w:val="bullet"/>
      <w:lvlText w:val="•"/>
      <w:lvlJc w:val="left"/>
      <w:pPr>
        <w:ind w:left="8747" w:hanging="168"/>
      </w:pPr>
      <w:rPr>
        <w:rFonts w:hint="default"/>
        <w:lang w:val="ru-RU" w:eastAsia="en-US" w:bidi="ar-SA"/>
      </w:rPr>
    </w:lvl>
  </w:abstractNum>
  <w:abstractNum w:abstractNumId="74">
    <w:nsid w:val="1A3D560E"/>
    <w:multiLevelType w:val="multilevel"/>
    <w:tmpl w:val="3A123386"/>
    <w:lvl w:ilvl="0">
      <w:start w:val="3"/>
      <w:numFmt w:val="decimal"/>
      <w:lvlText w:val="%1"/>
      <w:lvlJc w:val="left"/>
      <w:pPr>
        <w:ind w:left="1669" w:hanging="423"/>
        <w:jc w:val="left"/>
      </w:pPr>
      <w:rPr>
        <w:rFonts w:hint="default"/>
        <w:lang w:val="ru-RU" w:eastAsia="en-US" w:bidi="ar-SA"/>
      </w:rPr>
    </w:lvl>
    <w:lvl w:ilvl="1">
      <w:start w:val="1"/>
      <w:numFmt w:val="decimal"/>
      <w:lvlText w:val="%1.%2."/>
      <w:lvlJc w:val="left"/>
      <w:pPr>
        <w:ind w:left="1669" w:hanging="423"/>
        <w:jc w:val="left"/>
      </w:pPr>
      <w:rPr>
        <w:rFonts w:ascii="Times New Roman" w:eastAsia="Times New Roman" w:hAnsi="Times New Roman" w:cs="Times New Roman" w:hint="default"/>
        <w:b/>
        <w:bCs/>
        <w:spacing w:val="-6"/>
        <w:w w:val="100"/>
        <w:sz w:val="24"/>
        <w:szCs w:val="24"/>
        <w:lang w:val="ru-RU" w:eastAsia="en-US" w:bidi="ar-SA"/>
      </w:rPr>
    </w:lvl>
    <w:lvl w:ilvl="2">
      <w:start w:val="1"/>
      <w:numFmt w:val="decimal"/>
      <w:lvlText w:val="%1.%2.%3."/>
      <w:lvlJc w:val="left"/>
      <w:pPr>
        <w:ind w:left="2097" w:hanging="850"/>
        <w:jc w:val="lef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2029" w:hanging="783"/>
        <w:jc w:val="left"/>
      </w:pPr>
      <w:rPr>
        <w:rFonts w:ascii="Times New Roman" w:eastAsia="Times New Roman" w:hAnsi="Times New Roman" w:cs="Times New Roman" w:hint="default"/>
        <w:b/>
        <w:bCs/>
        <w:spacing w:val="-7"/>
        <w:w w:val="100"/>
        <w:sz w:val="24"/>
        <w:szCs w:val="24"/>
        <w:lang w:val="ru-RU" w:eastAsia="en-US" w:bidi="ar-SA"/>
      </w:rPr>
    </w:lvl>
    <w:lvl w:ilvl="4">
      <w:numFmt w:val="bullet"/>
      <w:lvlText w:val="•"/>
      <w:lvlJc w:val="left"/>
      <w:pPr>
        <w:ind w:left="4266" w:hanging="783"/>
      </w:pPr>
      <w:rPr>
        <w:rFonts w:hint="default"/>
        <w:lang w:val="ru-RU" w:eastAsia="en-US" w:bidi="ar-SA"/>
      </w:rPr>
    </w:lvl>
    <w:lvl w:ilvl="5">
      <w:numFmt w:val="bullet"/>
      <w:lvlText w:val="•"/>
      <w:lvlJc w:val="left"/>
      <w:pPr>
        <w:ind w:left="5349" w:hanging="783"/>
      </w:pPr>
      <w:rPr>
        <w:rFonts w:hint="default"/>
        <w:lang w:val="ru-RU" w:eastAsia="en-US" w:bidi="ar-SA"/>
      </w:rPr>
    </w:lvl>
    <w:lvl w:ilvl="6">
      <w:numFmt w:val="bullet"/>
      <w:lvlText w:val="•"/>
      <w:lvlJc w:val="left"/>
      <w:pPr>
        <w:ind w:left="6432" w:hanging="783"/>
      </w:pPr>
      <w:rPr>
        <w:rFonts w:hint="default"/>
        <w:lang w:val="ru-RU" w:eastAsia="en-US" w:bidi="ar-SA"/>
      </w:rPr>
    </w:lvl>
    <w:lvl w:ilvl="7">
      <w:numFmt w:val="bullet"/>
      <w:lvlText w:val="•"/>
      <w:lvlJc w:val="left"/>
      <w:pPr>
        <w:ind w:left="7515" w:hanging="783"/>
      </w:pPr>
      <w:rPr>
        <w:rFonts w:hint="default"/>
        <w:lang w:val="ru-RU" w:eastAsia="en-US" w:bidi="ar-SA"/>
      </w:rPr>
    </w:lvl>
    <w:lvl w:ilvl="8">
      <w:numFmt w:val="bullet"/>
      <w:lvlText w:val="•"/>
      <w:lvlJc w:val="left"/>
      <w:pPr>
        <w:ind w:left="8598" w:hanging="783"/>
      </w:pPr>
      <w:rPr>
        <w:rFonts w:hint="default"/>
        <w:lang w:val="ru-RU" w:eastAsia="en-US" w:bidi="ar-SA"/>
      </w:rPr>
    </w:lvl>
  </w:abstractNum>
  <w:abstractNum w:abstractNumId="75">
    <w:nsid w:val="1B007985"/>
    <w:multiLevelType w:val="hybridMultilevel"/>
    <w:tmpl w:val="7BC6CF70"/>
    <w:lvl w:ilvl="0" w:tplc="9F14640C">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BF5484CC">
      <w:numFmt w:val="bullet"/>
      <w:lvlText w:val="•"/>
      <w:lvlJc w:val="left"/>
      <w:pPr>
        <w:ind w:left="1688" w:hanging="144"/>
      </w:pPr>
      <w:rPr>
        <w:rFonts w:hint="default"/>
        <w:lang w:val="ru-RU" w:eastAsia="en-US" w:bidi="ar-SA"/>
      </w:rPr>
    </w:lvl>
    <w:lvl w:ilvl="2" w:tplc="E55ED63C">
      <w:numFmt w:val="bullet"/>
      <w:lvlText w:val="•"/>
      <w:lvlJc w:val="left"/>
      <w:pPr>
        <w:ind w:left="2696" w:hanging="144"/>
      </w:pPr>
      <w:rPr>
        <w:rFonts w:hint="default"/>
        <w:lang w:val="ru-RU" w:eastAsia="en-US" w:bidi="ar-SA"/>
      </w:rPr>
    </w:lvl>
    <w:lvl w:ilvl="3" w:tplc="73C02AD4">
      <w:numFmt w:val="bullet"/>
      <w:lvlText w:val="•"/>
      <w:lvlJc w:val="left"/>
      <w:pPr>
        <w:ind w:left="3705" w:hanging="144"/>
      </w:pPr>
      <w:rPr>
        <w:rFonts w:hint="default"/>
        <w:lang w:val="ru-RU" w:eastAsia="en-US" w:bidi="ar-SA"/>
      </w:rPr>
    </w:lvl>
    <w:lvl w:ilvl="4" w:tplc="771CDF9C">
      <w:numFmt w:val="bullet"/>
      <w:lvlText w:val="•"/>
      <w:lvlJc w:val="left"/>
      <w:pPr>
        <w:ind w:left="4713" w:hanging="144"/>
      </w:pPr>
      <w:rPr>
        <w:rFonts w:hint="default"/>
        <w:lang w:val="ru-RU" w:eastAsia="en-US" w:bidi="ar-SA"/>
      </w:rPr>
    </w:lvl>
    <w:lvl w:ilvl="5" w:tplc="120236BC">
      <w:numFmt w:val="bullet"/>
      <w:lvlText w:val="•"/>
      <w:lvlJc w:val="left"/>
      <w:pPr>
        <w:ind w:left="5722" w:hanging="144"/>
      </w:pPr>
      <w:rPr>
        <w:rFonts w:hint="default"/>
        <w:lang w:val="ru-RU" w:eastAsia="en-US" w:bidi="ar-SA"/>
      </w:rPr>
    </w:lvl>
    <w:lvl w:ilvl="6" w:tplc="383A94F0">
      <w:numFmt w:val="bullet"/>
      <w:lvlText w:val="•"/>
      <w:lvlJc w:val="left"/>
      <w:pPr>
        <w:ind w:left="6730" w:hanging="144"/>
      </w:pPr>
      <w:rPr>
        <w:rFonts w:hint="default"/>
        <w:lang w:val="ru-RU" w:eastAsia="en-US" w:bidi="ar-SA"/>
      </w:rPr>
    </w:lvl>
    <w:lvl w:ilvl="7" w:tplc="588A2DD4">
      <w:numFmt w:val="bullet"/>
      <w:lvlText w:val="•"/>
      <w:lvlJc w:val="left"/>
      <w:pPr>
        <w:ind w:left="7738" w:hanging="144"/>
      </w:pPr>
      <w:rPr>
        <w:rFonts w:hint="default"/>
        <w:lang w:val="ru-RU" w:eastAsia="en-US" w:bidi="ar-SA"/>
      </w:rPr>
    </w:lvl>
    <w:lvl w:ilvl="8" w:tplc="72AA7096">
      <w:numFmt w:val="bullet"/>
      <w:lvlText w:val="•"/>
      <w:lvlJc w:val="left"/>
      <w:pPr>
        <w:ind w:left="8747" w:hanging="144"/>
      </w:pPr>
      <w:rPr>
        <w:rFonts w:hint="default"/>
        <w:lang w:val="ru-RU" w:eastAsia="en-US" w:bidi="ar-SA"/>
      </w:rPr>
    </w:lvl>
  </w:abstractNum>
  <w:abstractNum w:abstractNumId="76">
    <w:nsid w:val="1B0A7933"/>
    <w:multiLevelType w:val="hybridMultilevel"/>
    <w:tmpl w:val="FCDE844C"/>
    <w:lvl w:ilvl="0" w:tplc="DC02EA1A">
      <w:start w:val="1"/>
      <w:numFmt w:val="decimal"/>
      <w:lvlText w:val="%1."/>
      <w:lvlJc w:val="left"/>
      <w:pPr>
        <w:ind w:left="1401" w:hanging="721"/>
        <w:jc w:val="left"/>
      </w:pPr>
      <w:rPr>
        <w:rFonts w:hint="default"/>
        <w:spacing w:val="-6"/>
        <w:w w:val="100"/>
        <w:lang w:val="ru-RU" w:eastAsia="en-US" w:bidi="ar-SA"/>
      </w:rPr>
    </w:lvl>
    <w:lvl w:ilvl="1" w:tplc="B06CC4E6">
      <w:numFmt w:val="bullet"/>
      <w:lvlText w:val="•"/>
      <w:lvlJc w:val="left"/>
      <w:pPr>
        <w:ind w:left="2336" w:hanging="721"/>
      </w:pPr>
      <w:rPr>
        <w:rFonts w:hint="default"/>
        <w:lang w:val="ru-RU" w:eastAsia="en-US" w:bidi="ar-SA"/>
      </w:rPr>
    </w:lvl>
    <w:lvl w:ilvl="2" w:tplc="260C1288">
      <w:numFmt w:val="bullet"/>
      <w:lvlText w:val="•"/>
      <w:lvlJc w:val="left"/>
      <w:pPr>
        <w:ind w:left="3272" w:hanging="721"/>
      </w:pPr>
      <w:rPr>
        <w:rFonts w:hint="default"/>
        <w:lang w:val="ru-RU" w:eastAsia="en-US" w:bidi="ar-SA"/>
      </w:rPr>
    </w:lvl>
    <w:lvl w:ilvl="3" w:tplc="3F505F0A">
      <w:numFmt w:val="bullet"/>
      <w:lvlText w:val="•"/>
      <w:lvlJc w:val="left"/>
      <w:pPr>
        <w:ind w:left="4209" w:hanging="721"/>
      </w:pPr>
      <w:rPr>
        <w:rFonts w:hint="default"/>
        <w:lang w:val="ru-RU" w:eastAsia="en-US" w:bidi="ar-SA"/>
      </w:rPr>
    </w:lvl>
    <w:lvl w:ilvl="4" w:tplc="6C9E6194">
      <w:numFmt w:val="bullet"/>
      <w:lvlText w:val="•"/>
      <w:lvlJc w:val="left"/>
      <w:pPr>
        <w:ind w:left="5145" w:hanging="721"/>
      </w:pPr>
      <w:rPr>
        <w:rFonts w:hint="default"/>
        <w:lang w:val="ru-RU" w:eastAsia="en-US" w:bidi="ar-SA"/>
      </w:rPr>
    </w:lvl>
    <w:lvl w:ilvl="5" w:tplc="E72AF770">
      <w:numFmt w:val="bullet"/>
      <w:lvlText w:val="•"/>
      <w:lvlJc w:val="left"/>
      <w:pPr>
        <w:ind w:left="6082" w:hanging="721"/>
      </w:pPr>
      <w:rPr>
        <w:rFonts w:hint="default"/>
        <w:lang w:val="ru-RU" w:eastAsia="en-US" w:bidi="ar-SA"/>
      </w:rPr>
    </w:lvl>
    <w:lvl w:ilvl="6" w:tplc="47F63E14">
      <w:numFmt w:val="bullet"/>
      <w:lvlText w:val="•"/>
      <w:lvlJc w:val="left"/>
      <w:pPr>
        <w:ind w:left="7018" w:hanging="721"/>
      </w:pPr>
      <w:rPr>
        <w:rFonts w:hint="default"/>
        <w:lang w:val="ru-RU" w:eastAsia="en-US" w:bidi="ar-SA"/>
      </w:rPr>
    </w:lvl>
    <w:lvl w:ilvl="7" w:tplc="D25818CE">
      <w:numFmt w:val="bullet"/>
      <w:lvlText w:val="•"/>
      <w:lvlJc w:val="left"/>
      <w:pPr>
        <w:ind w:left="7954" w:hanging="721"/>
      </w:pPr>
      <w:rPr>
        <w:rFonts w:hint="default"/>
        <w:lang w:val="ru-RU" w:eastAsia="en-US" w:bidi="ar-SA"/>
      </w:rPr>
    </w:lvl>
    <w:lvl w:ilvl="8" w:tplc="04E88DE0">
      <w:numFmt w:val="bullet"/>
      <w:lvlText w:val="•"/>
      <w:lvlJc w:val="left"/>
      <w:pPr>
        <w:ind w:left="8891" w:hanging="721"/>
      </w:pPr>
      <w:rPr>
        <w:rFonts w:hint="default"/>
        <w:lang w:val="ru-RU" w:eastAsia="en-US" w:bidi="ar-SA"/>
      </w:rPr>
    </w:lvl>
  </w:abstractNum>
  <w:abstractNum w:abstractNumId="77">
    <w:nsid w:val="1BC91267"/>
    <w:multiLevelType w:val="hybridMultilevel"/>
    <w:tmpl w:val="7B001434"/>
    <w:lvl w:ilvl="0" w:tplc="70FCD77A">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EFE4B892">
      <w:numFmt w:val="bullet"/>
      <w:lvlText w:val="•"/>
      <w:lvlJc w:val="left"/>
      <w:pPr>
        <w:ind w:left="1688" w:hanging="144"/>
      </w:pPr>
      <w:rPr>
        <w:rFonts w:hint="default"/>
        <w:lang w:val="ru-RU" w:eastAsia="en-US" w:bidi="ar-SA"/>
      </w:rPr>
    </w:lvl>
    <w:lvl w:ilvl="2" w:tplc="709EF38A">
      <w:numFmt w:val="bullet"/>
      <w:lvlText w:val="•"/>
      <w:lvlJc w:val="left"/>
      <w:pPr>
        <w:ind w:left="2696" w:hanging="144"/>
      </w:pPr>
      <w:rPr>
        <w:rFonts w:hint="default"/>
        <w:lang w:val="ru-RU" w:eastAsia="en-US" w:bidi="ar-SA"/>
      </w:rPr>
    </w:lvl>
    <w:lvl w:ilvl="3" w:tplc="A0C2B032">
      <w:numFmt w:val="bullet"/>
      <w:lvlText w:val="•"/>
      <w:lvlJc w:val="left"/>
      <w:pPr>
        <w:ind w:left="3705" w:hanging="144"/>
      </w:pPr>
      <w:rPr>
        <w:rFonts w:hint="default"/>
        <w:lang w:val="ru-RU" w:eastAsia="en-US" w:bidi="ar-SA"/>
      </w:rPr>
    </w:lvl>
    <w:lvl w:ilvl="4" w:tplc="1F5A3A72">
      <w:numFmt w:val="bullet"/>
      <w:lvlText w:val="•"/>
      <w:lvlJc w:val="left"/>
      <w:pPr>
        <w:ind w:left="4713" w:hanging="144"/>
      </w:pPr>
      <w:rPr>
        <w:rFonts w:hint="default"/>
        <w:lang w:val="ru-RU" w:eastAsia="en-US" w:bidi="ar-SA"/>
      </w:rPr>
    </w:lvl>
    <w:lvl w:ilvl="5" w:tplc="A19667F2">
      <w:numFmt w:val="bullet"/>
      <w:lvlText w:val="•"/>
      <w:lvlJc w:val="left"/>
      <w:pPr>
        <w:ind w:left="5722" w:hanging="144"/>
      </w:pPr>
      <w:rPr>
        <w:rFonts w:hint="default"/>
        <w:lang w:val="ru-RU" w:eastAsia="en-US" w:bidi="ar-SA"/>
      </w:rPr>
    </w:lvl>
    <w:lvl w:ilvl="6" w:tplc="4AE471E2">
      <w:numFmt w:val="bullet"/>
      <w:lvlText w:val="•"/>
      <w:lvlJc w:val="left"/>
      <w:pPr>
        <w:ind w:left="6730" w:hanging="144"/>
      </w:pPr>
      <w:rPr>
        <w:rFonts w:hint="default"/>
        <w:lang w:val="ru-RU" w:eastAsia="en-US" w:bidi="ar-SA"/>
      </w:rPr>
    </w:lvl>
    <w:lvl w:ilvl="7" w:tplc="6A48E126">
      <w:numFmt w:val="bullet"/>
      <w:lvlText w:val="•"/>
      <w:lvlJc w:val="left"/>
      <w:pPr>
        <w:ind w:left="7738" w:hanging="144"/>
      </w:pPr>
      <w:rPr>
        <w:rFonts w:hint="default"/>
        <w:lang w:val="ru-RU" w:eastAsia="en-US" w:bidi="ar-SA"/>
      </w:rPr>
    </w:lvl>
    <w:lvl w:ilvl="8" w:tplc="22F22782">
      <w:numFmt w:val="bullet"/>
      <w:lvlText w:val="•"/>
      <w:lvlJc w:val="left"/>
      <w:pPr>
        <w:ind w:left="8747" w:hanging="144"/>
      </w:pPr>
      <w:rPr>
        <w:rFonts w:hint="default"/>
        <w:lang w:val="ru-RU" w:eastAsia="en-US" w:bidi="ar-SA"/>
      </w:rPr>
    </w:lvl>
  </w:abstractNum>
  <w:abstractNum w:abstractNumId="78">
    <w:nsid w:val="1D3F1E8F"/>
    <w:multiLevelType w:val="hybridMultilevel"/>
    <w:tmpl w:val="1CF6918E"/>
    <w:lvl w:ilvl="0" w:tplc="5854289A">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F668771E">
      <w:numFmt w:val="bullet"/>
      <w:lvlText w:val="•"/>
      <w:lvlJc w:val="left"/>
      <w:pPr>
        <w:ind w:left="766" w:hanging="120"/>
      </w:pPr>
      <w:rPr>
        <w:rFonts w:hint="default"/>
        <w:lang w:val="ru-RU" w:eastAsia="en-US" w:bidi="ar-SA"/>
      </w:rPr>
    </w:lvl>
    <w:lvl w:ilvl="2" w:tplc="4D74BD0E">
      <w:numFmt w:val="bullet"/>
      <w:lvlText w:val="•"/>
      <w:lvlJc w:val="left"/>
      <w:pPr>
        <w:ind w:left="1432" w:hanging="120"/>
      </w:pPr>
      <w:rPr>
        <w:rFonts w:hint="default"/>
        <w:lang w:val="ru-RU" w:eastAsia="en-US" w:bidi="ar-SA"/>
      </w:rPr>
    </w:lvl>
    <w:lvl w:ilvl="3" w:tplc="4688463C">
      <w:numFmt w:val="bullet"/>
      <w:lvlText w:val="•"/>
      <w:lvlJc w:val="left"/>
      <w:pPr>
        <w:ind w:left="2098" w:hanging="120"/>
      </w:pPr>
      <w:rPr>
        <w:rFonts w:hint="default"/>
        <w:lang w:val="ru-RU" w:eastAsia="en-US" w:bidi="ar-SA"/>
      </w:rPr>
    </w:lvl>
    <w:lvl w:ilvl="4" w:tplc="BEB82C68">
      <w:numFmt w:val="bullet"/>
      <w:lvlText w:val="•"/>
      <w:lvlJc w:val="left"/>
      <w:pPr>
        <w:ind w:left="2764" w:hanging="120"/>
      </w:pPr>
      <w:rPr>
        <w:rFonts w:hint="default"/>
        <w:lang w:val="ru-RU" w:eastAsia="en-US" w:bidi="ar-SA"/>
      </w:rPr>
    </w:lvl>
    <w:lvl w:ilvl="5" w:tplc="F31E69F4">
      <w:numFmt w:val="bullet"/>
      <w:lvlText w:val="•"/>
      <w:lvlJc w:val="left"/>
      <w:pPr>
        <w:ind w:left="3430" w:hanging="120"/>
      </w:pPr>
      <w:rPr>
        <w:rFonts w:hint="default"/>
        <w:lang w:val="ru-RU" w:eastAsia="en-US" w:bidi="ar-SA"/>
      </w:rPr>
    </w:lvl>
    <w:lvl w:ilvl="6" w:tplc="10AAB960">
      <w:numFmt w:val="bullet"/>
      <w:lvlText w:val="•"/>
      <w:lvlJc w:val="left"/>
      <w:pPr>
        <w:ind w:left="4096" w:hanging="120"/>
      </w:pPr>
      <w:rPr>
        <w:rFonts w:hint="default"/>
        <w:lang w:val="ru-RU" w:eastAsia="en-US" w:bidi="ar-SA"/>
      </w:rPr>
    </w:lvl>
    <w:lvl w:ilvl="7" w:tplc="08AC15AE">
      <w:numFmt w:val="bullet"/>
      <w:lvlText w:val="•"/>
      <w:lvlJc w:val="left"/>
      <w:pPr>
        <w:ind w:left="4762" w:hanging="120"/>
      </w:pPr>
      <w:rPr>
        <w:rFonts w:hint="default"/>
        <w:lang w:val="ru-RU" w:eastAsia="en-US" w:bidi="ar-SA"/>
      </w:rPr>
    </w:lvl>
    <w:lvl w:ilvl="8" w:tplc="05980586">
      <w:numFmt w:val="bullet"/>
      <w:lvlText w:val="•"/>
      <w:lvlJc w:val="left"/>
      <w:pPr>
        <w:ind w:left="5428" w:hanging="120"/>
      </w:pPr>
      <w:rPr>
        <w:rFonts w:hint="default"/>
        <w:lang w:val="ru-RU" w:eastAsia="en-US" w:bidi="ar-SA"/>
      </w:rPr>
    </w:lvl>
  </w:abstractNum>
  <w:abstractNum w:abstractNumId="79">
    <w:nsid w:val="1DFF7F98"/>
    <w:multiLevelType w:val="hybridMultilevel"/>
    <w:tmpl w:val="5A50277C"/>
    <w:lvl w:ilvl="0" w:tplc="37F2CDE2">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D2B64126">
      <w:numFmt w:val="bullet"/>
      <w:lvlText w:val="•"/>
      <w:lvlJc w:val="left"/>
      <w:pPr>
        <w:ind w:left="1688" w:hanging="144"/>
      </w:pPr>
      <w:rPr>
        <w:rFonts w:hint="default"/>
        <w:lang w:val="ru-RU" w:eastAsia="en-US" w:bidi="ar-SA"/>
      </w:rPr>
    </w:lvl>
    <w:lvl w:ilvl="2" w:tplc="D4D820FE">
      <w:numFmt w:val="bullet"/>
      <w:lvlText w:val="•"/>
      <w:lvlJc w:val="left"/>
      <w:pPr>
        <w:ind w:left="2696" w:hanging="144"/>
      </w:pPr>
      <w:rPr>
        <w:rFonts w:hint="default"/>
        <w:lang w:val="ru-RU" w:eastAsia="en-US" w:bidi="ar-SA"/>
      </w:rPr>
    </w:lvl>
    <w:lvl w:ilvl="3" w:tplc="FC3AC308">
      <w:numFmt w:val="bullet"/>
      <w:lvlText w:val="•"/>
      <w:lvlJc w:val="left"/>
      <w:pPr>
        <w:ind w:left="3705" w:hanging="144"/>
      </w:pPr>
      <w:rPr>
        <w:rFonts w:hint="default"/>
        <w:lang w:val="ru-RU" w:eastAsia="en-US" w:bidi="ar-SA"/>
      </w:rPr>
    </w:lvl>
    <w:lvl w:ilvl="4" w:tplc="930C9918">
      <w:numFmt w:val="bullet"/>
      <w:lvlText w:val="•"/>
      <w:lvlJc w:val="left"/>
      <w:pPr>
        <w:ind w:left="4713" w:hanging="144"/>
      </w:pPr>
      <w:rPr>
        <w:rFonts w:hint="default"/>
        <w:lang w:val="ru-RU" w:eastAsia="en-US" w:bidi="ar-SA"/>
      </w:rPr>
    </w:lvl>
    <w:lvl w:ilvl="5" w:tplc="D210283A">
      <w:numFmt w:val="bullet"/>
      <w:lvlText w:val="•"/>
      <w:lvlJc w:val="left"/>
      <w:pPr>
        <w:ind w:left="5722" w:hanging="144"/>
      </w:pPr>
      <w:rPr>
        <w:rFonts w:hint="default"/>
        <w:lang w:val="ru-RU" w:eastAsia="en-US" w:bidi="ar-SA"/>
      </w:rPr>
    </w:lvl>
    <w:lvl w:ilvl="6" w:tplc="B0785CD2">
      <w:numFmt w:val="bullet"/>
      <w:lvlText w:val="•"/>
      <w:lvlJc w:val="left"/>
      <w:pPr>
        <w:ind w:left="6730" w:hanging="144"/>
      </w:pPr>
      <w:rPr>
        <w:rFonts w:hint="default"/>
        <w:lang w:val="ru-RU" w:eastAsia="en-US" w:bidi="ar-SA"/>
      </w:rPr>
    </w:lvl>
    <w:lvl w:ilvl="7" w:tplc="3A24088C">
      <w:numFmt w:val="bullet"/>
      <w:lvlText w:val="•"/>
      <w:lvlJc w:val="left"/>
      <w:pPr>
        <w:ind w:left="7738" w:hanging="144"/>
      </w:pPr>
      <w:rPr>
        <w:rFonts w:hint="default"/>
        <w:lang w:val="ru-RU" w:eastAsia="en-US" w:bidi="ar-SA"/>
      </w:rPr>
    </w:lvl>
    <w:lvl w:ilvl="8" w:tplc="5B205C3A">
      <w:numFmt w:val="bullet"/>
      <w:lvlText w:val="•"/>
      <w:lvlJc w:val="left"/>
      <w:pPr>
        <w:ind w:left="8747" w:hanging="144"/>
      </w:pPr>
      <w:rPr>
        <w:rFonts w:hint="default"/>
        <w:lang w:val="ru-RU" w:eastAsia="en-US" w:bidi="ar-SA"/>
      </w:rPr>
    </w:lvl>
  </w:abstractNum>
  <w:abstractNum w:abstractNumId="80">
    <w:nsid w:val="1E46140C"/>
    <w:multiLevelType w:val="hybridMultilevel"/>
    <w:tmpl w:val="ACF6D8B8"/>
    <w:lvl w:ilvl="0" w:tplc="A20AC900">
      <w:numFmt w:val="bullet"/>
      <w:lvlText w:val="-"/>
      <w:lvlJc w:val="left"/>
      <w:pPr>
        <w:ind w:left="680" w:hanging="255"/>
      </w:pPr>
      <w:rPr>
        <w:rFonts w:ascii="Times New Roman" w:eastAsia="Times New Roman" w:hAnsi="Times New Roman" w:cs="Times New Roman" w:hint="default"/>
        <w:spacing w:val="-12"/>
        <w:w w:val="99"/>
        <w:sz w:val="24"/>
        <w:szCs w:val="24"/>
        <w:lang w:val="ru-RU" w:eastAsia="en-US" w:bidi="ar-SA"/>
      </w:rPr>
    </w:lvl>
    <w:lvl w:ilvl="1" w:tplc="B074F5BA">
      <w:numFmt w:val="bullet"/>
      <w:lvlText w:val="•"/>
      <w:lvlJc w:val="left"/>
      <w:pPr>
        <w:ind w:left="1688" w:hanging="255"/>
      </w:pPr>
      <w:rPr>
        <w:rFonts w:hint="default"/>
        <w:lang w:val="ru-RU" w:eastAsia="en-US" w:bidi="ar-SA"/>
      </w:rPr>
    </w:lvl>
    <w:lvl w:ilvl="2" w:tplc="915AD33A">
      <w:numFmt w:val="bullet"/>
      <w:lvlText w:val="•"/>
      <w:lvlJc w:val="left"/>
      <w:pPr>
        <w:ind w:left="2696" w:hanging="255"/>
      </w:pPr>
      <w:rPr>
        <w:rFonts w:hint="default"/>
        <w:lang w:val="ru-RU" w:eastAsia="en-US" w:bidi="ar-SA"/>
      </w:rPr>
    </w:lvl>
    <w:lvl w:ilvl="3" w:tplc="E188D39A">
      <w:numFmt w:val="bullet"/>
      <w:lvlText w:val="•"/>
      <w:lvlJc w:val="left"/>
      <w:pPr>
        <w:ind w:left="3705" w:hanging="255"/>
      </w:pPr>
      <w:rPr>
        <w:rFonts w:hint="default"/>
        <w:lang w:val="ru-RU" w:eastAsia="en-US" w:bidi="ar-SA"/>
      </w:rPr>
    </w:lvl>
    <w:lvl w:ilvl="4" w:tplc="64CA0A60">
      <w:numFmt w:val="bullet"/>
      <w:lvlText w:val="•"/>
      <w:lvlJc w:val="left"/>
      <w:pPr>
        <w:ind w:left="4713" w:hanging="255"/>
      </w:pPr>
      <w:rPr>
        <w:rFonts w:hint="default"/>
        <w:lang w:val="ru-RU" w:eastAsia="en-US" w:bidi="ar-SA"/>
      </w:rPr>
    </w:lvl>
    <w:lvl w:ilvl="5" w:tplc="5B007BEE">
      <w:numFmt w:val="bullet"/>
      <w:lvlText w:val="•"/>
      <w:lvlJc w:val="left"/>
      <w:pPr>
        <w:ind w:left="5722" w:hanging="255"/>
      </w:pPr>
      <w:rPr>
        <w:rFonts w:hint="default"/>
        <w:lang w:val="ru-RU" w:eastAsia="en-US" w:bidi="ar-SA"/>
      </w:rPr>
    </w:lvl>
    <w:lvl w:ilvl="6" w:tplc="DE2A6F0C">
      <w:numFmt w:val="bullet"/>
      <w:lvlText w:val="•"/>
      <w:lvlJc w:val="left"/>
      <w:pPr>
        <w:ind w:left="6730" w:hanging="255"/>
      </w:pPr>
      <w:rPr>
        <w:rFonts w:hint="default"/>
        <w:lang w:val="ru-RU" w:eastAsia="en-US" w:bidi="ar-SA"/>
      </w:rPr>
    </w:lvl>
    <w:lvl w:ilvl="7" w:tplc="A30A3A30">
      <w:numFmt w:val="bullet"/>
      <w:lvlText w:val="•"/>
      <w:lvlJc w:val="left"/>
      <w:pPr>
        <w:ind w:left="7738" w:hanging="255"/>
      </w:pPr>
      <w:rPr>
        <w:rFonts w:hint="default"/>
        <w:lang w:val="ru-RU" w:eastAsia="en-US" w:bidi="ar-SA"/>
      </w:rPr>
    </w:lvl>
    <w:lvl w:ilvl="8" w:tplc="B21201C4">
      <w:numFmt w:val="bullet"/>
      <w:lvlText w:val="•"/>
      <w:lvlJc w:val="left"/>
      <w:pPr>
        <w:ind w:left="8747" w:hanging="255"/>
      </w:pPr>
      <w:rPr>
        <w:rFonts w:hint="default"/>
        <w:lang w:val="ru-RU" w:eastAsia="en-US" w:bidi="ar-SA"/>
      </w:rPr>
    </w:lvl>
  </w:abstractNum>
  <w:abstractNum w:abstractNumId="81">
    <w:nsid w:val="1E4A31A6"/>
    <w:multiLevelType w:val="hybridMultilevel"/>
    <w:tmpl w:val="F09AFEA4"/>
    <w:lvl w:ilvl="0" w:tplc="A08EEB48">
      <w:numFmt w:val="bullet"/>
      <w:lvlText w:val="–"/>
      <w:lvlJc w:val="left"/>
      <w:pPr>
        <w:ind w:left="110" w:hanging="154"/>
      </w:pPr>
      <w:rPr>
        <w:rFonts w:ascii="Times New Roman" w:eastAsia="Times New Roman" w:hAnsi="Times New Roman" w:cs="Times New Roman" w:hint="default"/>
        <w:w w:val="100"/>
        <w:sz w:val="20"/>
        <w:szCs w:val="20"/>
        <w:lang w:val="ru-RU" w:eastAsia="en-US" w:bidi="ar-SA"/>
      </w:rPr>
    </w:lvl>
    <w:lvl w:ilvl="1" w:tplc="E64ED382">
      <w:numFmt w:val="bullet"/>
      <w:lvlText w:val="•"/>
      <w:lvlJc w:val="left"/>
      <w:pPr>
        <w:ind w:left="699" w:hanging="154"/>
      </w:pPr>
      <w:rPr>
        <w:rFonts w:hint="default"/>
        <w:lang w:val="ru-RU" w:eastAsia="en-US" w:bidi="ar-SA"/>
      </w:rPr>
    </w:lvl>
    <w:lvl w:ilvl="2" w:tplc="E1F413FA">
      <w:numFmt w:val="bullet"/>
      <w:lvlText w:val="•"/>
      <w:lvlJc w:val="left"/>
      <w:pPr>
        <w:ind w:left="1279" w:hanging="154"/>
      </w:pPr>
      <w:rPr>
        <w:rFonts w:hint="default"/>
        <w:lang w:val="ru-RU" w:eastAsia="en-US" w:bidi="ar-SA"/>
      </w:rPr>
    </w:lvl>
    <w:lvl w:ilvl="3" w:tplc="CC487418">
      <w:numFmt w:val="bullet"/>
      <w:lvlText w:val="•"/>
      <w:lvlJc w:val="left"/>
      <w:pPr>
        <w:ind w:left="1858" w:hanging="154"/>
      </w:pPr>
      <w:rPr>
        <w:rFonts w:hint="default"/>
        <w:lang w:val="ru-RU" w:eastAsia="en-US" w:bidi="ar-SA"/>
      </w:rPr>
    </w:lvl>
    <w:lvl w:ilvl="4" w:tplc="57106648">
      <w:numFmt w:val="bullet"/>
      <w:lvlText w:val="•"/>
      <w:lvlJc w:val="left"/>
      <w:pPr>
        <w:ind w:left="2438" w:hanging="154"/>
      </w:pPr>
      <w:rPr>
        <w:rFonts w:hint="default"/>
        <w:lang w:val="ru-RU" w:eastAsia="en-US" w:bidi="ar-SA"/>
      </w:rPr>
    </w:lvl>
    <w:lvl w:ilvl="5" w:tplc="5EEA90B0">
      <w:numFmt w:val="bullet"/>
      <w:lvlText w:val="•"/>
      <w:lvlJc w:val="left"/>
      <w:pPr>
        <w:ind w:left="3018" w:hanging="154"/>
      </w:pPr>
      <w:rPr>
        <w:rFonts w:hint="default"/>
        <w:lang w:val="ru-RU" w:eastAsia="en-US" w:bidi="ar-SA"/>
      </w:rPr>
    </w:lvl>
    <w:lvl w:ilvl="6" w:tplc="3D4023DE">
      <w:numFmt w:val="bullet"/>
      <w:lvlText w:val="•"/>
      <w:lvlJc w:val="left"/>
      <w:pPr>
        <w:ind w:left="3597" w:hanging="154"/>
      </w:pPr>
      <w:rPr>
        <w:rFonts w:hint="default"/>
        <w:lang w:val="ru-RU" w:eastAsia="en-US" w:bidi="ar-SA"/>
      </w:rPr>
    </w:lvl>
    <w:lvl w:ilvl="7" w:tplc="5C301764">
      <w:numFmt w:val="bullet"/>
      <w:lvlText w:val="•"/>
      <w:lvlJc w:val="left"/>
      <w:pPr>
        <w:ind w:left="4177" w:hanging="154"/>
      </w:pPr>
      <w:rPr>
        <w:rFonts w:hint="default"/>
        <w:lang w:val="ru-RU" w:eastAsia="en-US" w:bidi="ar-SA"/>
      </w:rPr>
    </w:lvl>
    <w:lvl w:ilvl="8" w:tplc="B23E821A">
      <w:numFmt w:val="bullet"/>
      <w:lvlText w:val="•"/>
      <w:lvlJc w:val="left"/>
      <w:pPr>
        <w:ind w:left="4756" w:hanging="154"/>
      </w:pPr>
      <w:rPr>
        <w:rFonts w:hint="default"/>
        <w:lang w:val="ru-RU" w:eastAsia="en-US" w:bidi="ar-SA"/>
      </w:rPr>
    </w:lvl>
  </w:abstractNum>
  <w:abstractNum w:abstractNumId="82">
    <w:nsid w:val="1F5549B6"/>
    <w:multiLevelType w:val="hybridMultilevel"/>
    <w:tmpl w:val="14B0F424"/>
    <w:lvl w:ilvl="0" w:tplc="B89E04D0">
      <w:numFmt w:val="bullet"/>
      <w:lvlText w:val="-"/>
      <w:lvlJc w:val="left"/>
      <w:pPr>
        <w:ind w:left="104" w:hanging="120"/>
      </w:pPr>
      <w:rPr>
        <w:rFonts w:ascii="Times New Roman" w:eastAsia="Times New Roman" w:hAnsi="Times New Roman" w:cs="Times New Roman" w:hint="default"/>
        <w:w w:val="99"/>
        <w:sz w:val="20"/>
        <w:szCs w:val="20"/>
        <w:lang w:val="ru-RU" w:eastAsia="en-US" w:bidi="ar-SA"/>
      </w:rPr>
    </w:lvl>
    <w:lvl w:ilvl="1" w:tplc="16506472">
      <w:numFmt w:val="bullet"/>
      <w:lvlText w:val="•"/>
      <w:lvlJc w:val="left"/>
      <w:pPr>
        <w:ind w:left="338" w:hanging="120"/>
      </w:pPr>
      <w:rPr>
        <w:rFonts w:hint="default"/>
        <w:lang w:val="ru-RU" w:eastAsia="en-US" w:bidi="ar-SA"/>
      </w:rPr>
    </w:lvl>
    <w:lvl w:ilvl="2" w:tplc="D6FAB94E">
      <w:numFmt w:val="bullet"/>
      <w:lvlText w:val="•"/>
      <w:lvlJc w:val="left"/>
      <w:pPr>
        <w:ind w:left="577" w:hanging="120"/>
      </w:pPr>
      <w:rPr>
        <w:rFonts w:hint="default"/>
        <w:lang w:val="ru-RU" w:eastAsia="en-US" w:bidi="ar-SA"/>
      </w:rPr>
    </w:lvl>
    <w:lvl w:ilvl="3" w:tplc="607028A2">
      <w:numFmt w:val="bullet"/>
      <w:lvlText w:val="•"/>
      <w:lvlJc w:val="left"/>
      <w:pPr>
        <w:ind w:left="816" w:hanging="120"/>
      </w:pPr>
      <w:rPr>
        <w:rFonts w:hint="default"/>
        <w:lang w:val="ru-RU" w:eastAsia="en-US" w:bidi="ar-SA"/>
      </w:rPr>
    </w:lvl>
    <w:lvl w:ilvl="4" w:tplc="285247E8">
      <w:numFmt w:val="bullet"/>
      <w:lvlText w:val="•"/>
      <w:lvlJc w:val="left"/>
      <w:pPr>
        <w:ind w:left="1054" w:hanging="120"/>
      </w:pPr>
      <w:rPr>
        <w:rFonts w:hint="default"/>
        <w:lang w:val="ru-RU" w:eastAsia="en-US" w:bidi="ar-SA"/>
      </w:rPr>
    </w:lvl>
    <w:lvl w:ilvl="5" w:tplc="05FA8F80">
      <w:numFmt w:val="bullet"/>
      <w:lvlText w:val="•"/>
      <w:lvlJc w:val="left"/>
      <w:pPr>
        <w:ind w:left="1293" w:hanging="120"/>
      </w:pPr>
      <w:rPr>
        <w:rFonts w:hint="default"/>
        <w:lang w:val="ru-RU" w:eastAsia="en-US" w:bidi="ar-SA"/>
      </w:rPr>
    </w:lvl>
    <w:lvl w:ilvl="6" w:tplc="8C643974">
      <w:numFmt w:val="bullet"/>
      <w:lvlText w:val="•"/>
      <w:lvlJc w:val="left"/>
      <w:pPr>
        <w:ind w:left="1532" w:hanging="120"/>
      </w:pPr>
      <w:rPr>
        <w:rFonts w:hint="default"/>
        <w:lang w:val="ru-RU" w:eastAsia="en-US" w:bidi="ar-SA"/>
      </w:rPr>
    </w:lvl>
    <w:lvl w:ilvl="7" w:tplc="94EEECF8">
      <w:numFmt w:val="bullet"/>
      <w:lvlText w:val="•"/>
      <w:lvlJc w:val="left"/>
      <w:pPr>
        <w:ind w:left="1770" w:hanging="120"/>
      </w:pPr>
      <w:rPr>
        <w:rFonts w:hint="default"/>
        <w:lang w:val="ru-RU" w:eastAsia="en-US" w:bidi="ar-SA"/>
      </w:rPr>
    </w:lvl>
    <w:lvl w:ilvl="8" w:tplc="AC1A125E">
      <w:numFmt w:val="bullet"/>
      <w:lvlText w:val="•"/>
      <w:lvlJc w:val="left"/>
      <w:pPr>
        <w:ind w:left="2009" w:hanging="120"/>
      </w:pPr>
      <w:rPr>
        <w:rFonts w:hint="default"/>
        <w:lang w:val="ru-RU" w:eastAsia="en-US" w:bidi="ar-SA"/>
      </w:rPr>
    </w:lvl>
  </w:abstractNum>
  <w:abstractNum w:abstractNumId="83">
    <w:nsid w:val="1FCE67AE"/>
    <w:multiLevelType w:val="hybridMultilevel"/>
    <w:tmpl w:val="ADBC8350"/>
    <w:lvl w:ilvl="0" w:tplc="094C076E">
      <w:start w:val="1"/>
      <w:numFmt w:val="decimal"/>
      <w:lvlText w:val="%1)"/>
      <w:lvlJc w:val="left"/>
      <w:pPr>
        <w:ind w:left="680" w:hanging="302"/>
        <w:jc w:val="left"/>
      </w:pPr>
      <w:rPr>
        <w:rFonts w:ascii="Times New Roman" w:eastAsia="Times New Roman" w:hAnsi="Times New Roman" w:cs="Times New Roman" w:hint="default"/>
        <w:spacing w:val="-30"/>
        <w:w w:val="100"/>
        <w:sz w:val="24"/>
        <w:szCs w:val="24"/>
        <w:lang w:val="ru-RU" w:eastAsia="en-US" w:bidi="ar-SA"/>
      </w:rPr>
    </w:lvl>
    <w:lvl w:ilvl="1" w:tplc="4AC4DA6A">
      <w:numFmt w:val="bullet"/>
      <w:lvlText w:val="•"/>
      <w:lvlJc w:val="left"/>
      <w:pPr>
        <w:ind w:left="1688" w:hanging="302"/>
      </w:pPr>
      <w:rPr>
        <w:rFonts w:hint="default"/>
        <w:lang w:val="ru-RU" w:eastAsia="en-US" w:bidi="ar-SA"/>
      </w:rPr>
    </w:lvl>
    <w:lvl w:ilvl="2" w:tplc="965CF4FA">
      <w:numFmt w:val="bullet"/>
      <w:lvlText w:val="•"/>
      <w:lvlJc w:val="left"/>
      <w:pPr>
        <w:ind w:left="2696" w:hanging="302"/>
      </w:pPr>
      <w:rPr>
        <w:rFonts w:hint="default"/>
        <w:lang w:val="ru-RU" w:eastAsia="en-US" w:bidi="ar-SA"/>
      </w:rPr>
    </w:lvl>
    <w:lvl w:ilvl="3" w:tplc="BE44B482">
      <w:numFmt w:val="bullet"/>
      <w:lvlText w:val="•"/>
      <w:lvlJc w:val="left"/>
      <w:pPr>
        <w:ind w:left="3705" w:hanging="302"/>
      </w:pPr>
      <w:rPr>
        <w:rFonts w:hint="default"/>
        <w:lang w:val="ru-RU" w:eastAsia="en-US" w:bidi="ar-SA"/>
      </w:rPr>
    </w:lvl>
    <w:lvl w:ilvl="4" w:tplc="561AA402">
      <w:numFmt w:val="bullet"/>
      <w:lvlText w:val="•"/>
      <w:lvlJc w:val="left"/>
      <w:pPr>
        <w:ind w:left="4713" w:hanging="302"/>
      </w:pPr>
      <w:rPr>
        <w:rFonts w:hint="default"/>
        <w:lang w:val="ru-RU" w:eastAsia="en-US" w:bidi="ar-SA"/>
      </w:rPr>
    </w:lvl>
    <w:lvl w:ilvl="5" w:tplc="7D4AE3BE">
      <w:numFmt w:val="bullet"/>
      <w:lvlText w:val="•"/>
      <w:lvlJc w:val="left"/>
      <w:pPr>
        <w:ind w:left="5722" w:hanging="302"/>
      </w:pPr>
      <w:rPr>
        <w:rFonts w:hint="default"/>
        <w:lang w:val="ru-RU" w:eastAsia="en-US" w:bidi="ar-SA"/>
      </w:rPr>
    </w:lvl>
    <w:lvl w:ilvl="6" w:tplc="9B7C7F46">
      <w:numFmt w:val="bullet"/>
      <w:lvlText w:val="•"/>
      <w:lvlJc w:val="left"/>
      <w:pPr>
        <w:ind w:left="6730" w:hanging="302"/>
      </w:pPr>
      <w:rPr>
        <w:rFonts w:hint="default"/>
        <w:lang w:val="ru-RU" w:eastAsia="en-US" w:bidi="ar-SA"/>
      </w:rPr>
    </w:lvl>
    <w:lvl w:ilvl="7" w:tplc="01A44246">
      <w:numFmt w:val="bullet"/>
      <w:lvlText w:val="•"/>
      <w:lvlJc w:val="left"/>
      <w:pPr>
        <w:ind w:left="7738" w:hanging="302"/>
      </w:pPr>
      <w:rPr>
        <w:rFonts w:hint="default"/>
        <w:lang w:val="ru-RU" w:eastAsia="en-US" w:bidi="ar-SA"/>
      </w:rPr>
    </w:lvl>
    <w:lvl w:ilvl="8" w:tplc="D9A2AA94">
      <w:numFmt w:val="bullet"/>
      <w:lvlText w:val="•"/>
      <w:lvlJc w:val="left"/>
      <w:pPr>
        <w:ind w:left="8747" w:hanging="302"/>
      </w:pPr>
      <w:rPr>
        <w:rFonts w:hint="default"/>
        <w:lang w:val="ru-RU" w:eastAsia="en-US" w:bidi="ar-SA"/>
      </w:rPr>
    </w:lvl>
  </w:abstractNum>
  <w:abstractNum w:abstractNumId="84">
    <w:nsid w:val="1FFF3213"/>
    <w:multiLevelType w:val="hybridMultilevel"/>
    <w:tmpl w:val="A346373A"/>
    <w:lvl w:ilvl="0" w:tplc="1B36383C">
      <w:numFmt w:val="bullet"/>
      <w:lvlText w:val="-"/>
      <w:lvlJc w:val="left"/>
      <w:pPr>
        <w:ind w:left="680" w:hanging="303"/>
      </w:pPr>
      <w:rPr>
        <w:rFonts w:hint="default"/>
        <w:spacing w:val="-30"/>
        <w:w w:val="99"/>
        <w:lang w:val="ru-RU" w:eastAsia="en-US" w:bidi="ar-SA"/>
      </w:rPr>
    </w:lvl>
    <w:lvl w:ilvl="1" w:tplc="C596A04E">
      <w:numFmt w:val="bullet"/>
      <w:lvlText w:val="-"/>
      <w:lvlJc w:val="left"/>
      <w:pPr>
        <w:ind w:left="1391" w:hanging="144"/>
      </w:pPr>
      <w:rPr>
        <w:rFonts w:ascii="Times New Roman" w:eastAsia="Times New Roman" w:hAnsi="Times New Roman" w:cs="Times New Roman" w:hint="default"/>
        <w:w w:val="98"/>
        <w:sz w:val="24"/>
        <w:szCs w:val="24"/>
        <w:lang w:val="ru-RU" w:eastAsia="en-US" w:bidi="ar-SA"/>
      </w:rPr>
    </w:lvl>
    <w:lvl w:ilvl="2" w:tplc="3EA82148">
      <w:numFmt w:val="bullet"/>
      <w:lvlText w:val="•"/>
      <w:lvlJc w:val="left"/>
      <w:pPr>
        <w:ind w:left="1540" w:hanging="144"/>
      </w:pPr>
      <w:rPr>
        <w:rFonts w:hint="default"/>
        <w:lang w:val="ru-RU" w:eastAsia="en-US" w:bidi="ar-SA"/>
      </w:rPr>
    </w:lvl>
    <w:lvl w:ilvl="3" w:tplc="3D80CC12">
      <w:numFmt w:val="bullet"/>
      <w:lvlText w:val="•"/>
      <w:lvlJc w:val="left"/>
      <w:pPr>
        <w:ind w:left="2693" w:hanging="144"/>
      </w:pPr>
      <w:rPr>
        <w:rFonts w:hint="default"/>
        <w:lang w:val="ru-RU" w:eastAsia="en-US" w:bidi="ar-SA"/>
      </w:rPr>
    </w:lvl>
    <w:lvl w:ilvl="4" w:tplc="45B2510A">
      <w:numFmt w:val="bullet"/>
      <w:lvlText w:val="•"/>
      <w:lvlJc w:val="left"/>
      <w:pPr>
        <w:ind w:left="3846" w:hanging="144"/>
      </w:pPr>
      <w:rPr>
        <w:rFonts w:hint="default"/>
        <w:lang w:val="ru-RU" w:eastAsia="en-US" w:bidi="ar-SA"/>
      </w:rPr>
    </w:lvl>
    <w:lvl w:ilvl="5" w:tplc="418AD870">
      <w:numFmt w:val="bullet"/>
      <w:lvlText w:val="•"/>
      <w:lvlJc w:val="left"/>
      <w:pPr>
        <w:ind w:left="4999" w:hanging="144"/>
      </w:pPr>
      <w:rPr>
        <w:rFonts w:hint="default"/>
        <w:lang w:val="ru-RU" w:eastAsia="en-US" w:bidi="ar-SA"/>
      </w:rPr>
    </w:lvl>
    <w:lvl w:ilvl="6" w:tplc="C7767232">
      <w:numFmt w:val="bullet"/>
      <w:lvlText w:val="•"/>
      <w:lvlJc w:val="left"/>
      <w:pPr>
        <w:ind w:left="6152" w:hanging="144"/>
      </w:pPr>
      <w:rPr>
        <w:rFonts w:hint="default"/>
        <w:lang w:val="ru-RU" w:eastAsia="en-US" w:bidi="ar-SA"/>
      </w:rPr>
    </w:lvl>
    <w:lvl w:ilvl="7" w:tplc="7DD286B2">
      <w:numFmt w:val="bullet"/>
      <w:lvlText w:val="•"/>
      <w:lvlJc w:val="left"/>
      <w:pPr>
        <w:ind w:left="7305" w:hanging="144"/>
      </w:pPr>
      <w:rPr>
        <w:rFonts w:hint="default"/>
        <w:lang w:val="ru-RU" w:eastAsia="en-US" w:bidi="ar-SA"/>
      </w:rPr>
    </w:lvl>
    <w:lvl w:ilvl="8" w:tplc="F732C012">
      <w:numFmt w:val="bullet"/>
      <w:lvlText w:val="•"/>
      <w:lvlJc w:val="left"/>
      <w:pPr>
        <w:ind w:left="8458" w:hanging="144"/>
      </w:pPr>
      <w:rPr>
        <w:rFonts w:hint="default"/>
        <w:lang w:val="ru-RU" w:eastAsia="en-US" w:bidi="ar-SA"/>
      </w:rPr>
    </w:lvl>
  </w:abstractNum>
  <w:abstractNum w:abstractNumId="85">
    <w:nsid w:val="20727ED0"/>
    <w:multiLevelType w:val="hybridMultilevel"/>
    <w:tmpl w:val="9560F452"/>
    <w:lvl w:ilvl="0" w:tplc="97A879A2">
      <w:start w:val="1"/>
      <w:numFmt w:val="decimal"/>
      <w:lvlText w:val="%1."/>
      <w:lvlJc w:val="left"/>
      <w:pPr>
        <w:ind w:left="680" w:hanging="374"/>
        <w:jc w:val="left"/>
      </w:pPr>
      <w:rPr>
        <w:rFonts w:ascii="Times New Roman" w:eastAsia="Times New Roman" w:hAnsi="Times New Roman" w:cs="Times New Roman" w:hint="default"/>
        <w:spacing w:val="-30"/>
        <w:w w:val="100"/>
        <w:sz w:val="24"/>
        <w:szCs w:val="24"/>
        <w:lang w:val="ru-RU" w:eastAsia="en-US" w:bidi="ar-SA"/>
      </w:rPr>
    </w:lvl>
    <w:lvl w:ilvl="1" w:tplc="A014C05E">
      <w:numFmt w:val="bullet"/>
      <w:lvlText w:val="•"/>
      <w:lvlJc w:val="left"/>
      <w:pPr>
        <w:ind w:left="1688" w:hanging="374"/>
      </w:pPr>
      <w:rPr>
        <w:rFonts w:hint="default"/>
        <w:lang w:val="ru-RU" w:eastAsia="en-US" w:bidi="ar-SA"/>
      </w:rPr>
    </w:lvl>
    <w:lvl w:ilvl="2" w:tplc="837E1E00">
      <w:numFmt w:val="bullet"/>
      <w:lvlText w:val="•"/>
      <w:lvlJc w:val="left"/>
      <w:pPr>
        <w:ind w:left="2696" w:hanging="374"/>
      </w:pPr>
      <w:rPr>
        <w:rFonts w:hint="default"/>
        <w:lang w:val="ru-RU" w:eastAsia="en-US" w:bidi="ar-SA"/>
      </w:rPr>
    </w:lvl>
    <w:lvl w:ilvl="3" w:tplc="4BC892CC">
      <w:numFmt w:val="bullet"/>
      <w:lvlText w:val="•"/>
      <w:lvlJc w:val="left"/>
      <w:pPr>
        <w:ind w:left="3705" w:hanging="374"/>
      </w:pPr>
      <w:rPr>
        <w:rFonts w:hint="default"/>
        <w:lang w:val="ru-RU" w:eastAsia="en-US" w:bidi="ar-SA"/>
      </w:rPr>
    </w:lvl>
    <w:lvl w:ilvl="4" w:tplc="2AD4841E">
      <w:numFmt w:val="bullet"/>
      <w:lvlText w:val="•"/>
      <w:lvlJc w:val="left"/>
      <w:pPr>
        <w:ind w:left="4713" w:hanging="374"/>
      </w:pPr>
      <w:rPr>
        <w:rFonts w:hint="default"/>
        <w:lang w:val="ru-RU" w:eastAsia="en-US" w:bidi="ar-SA"/>
      </w:rPr>
    </w:lvl>
    <w:lvl w:ilvl="5" w:tplc="F004594C">
      <w:numFmt w:val="bullet"/>
      <w:lvlText w:val="•"/>
      <w:lvlJc w:val="left"/>
      <w:pPr>
        <w:ind w:left="5722" w:hanging="374"/>
      </w:pPr>
      <w:rPr>
        <w:rFonts w:hint="default"/>
        <w:lang w:val="ru-RU" w:eastAsia="en-US" w:bidi="ar-SA"/>
      </w:rPr>
    </w:lvl>
    <w:lvl w:ilvl="6" w:tplc="356A6DE4">
      <w:numFmt w:val="bullet"/>
      <w:lvlText w:val="•"/>
      <w:lvlJc w:val="left"/>
      <w:pPr>
        <w:ind w:left="6730" w:hanging="374"/>
      </w:pPr>
      <w:rPr>
        <w:rFonts w:hint="default"/>
        <w:lang w:val="ru-RU" w:eastAsia="en-US" w:bidi="ar-SA"/>
      </w:rPr>
    </w:lvl>
    <w:lvl w:ilvl="7" w:tplc="5212F1A2">
      <w:numFmt w:val="bullet"/>
      <w:lvlText w:val="•"/>
      <w:lvlJc w:val="left"/>
      <w:pPr>
        <w:ind w:left="7738" w:hanging="374"/>
      </w:pPr>
      <w:rPr>
        <w:rFonts w:hint="default"/>
        <w:lang w:val="ru-RU" w:eastAsia="en-US" w:bidi="ar-SA"/>
      </w:rPr>
    </w:lvl>
    <w:lvl w:ilvl="8" w:tplc="7E4CA650">
      <w:numFmt w:val="bullet"/>
      <w:lvlText w:val="•"/>
      <w:lvlJc w:val="left"/>
      <w:pPr>
        <w:ind w:left="8747" w:hanging="374"/>
      </w:pPr>
      <w:rPr>
        <w:rFonts w:hint="default"/>
        <w:lang w:val="ru-RU" w:eastAsia="en-US" w:bidi="ar-SA"/>
      </w:rPr>
    </w:lvl>
  </w:abstractNum>
  <w:abstractNum w:abstractNumId="86">
    <w:nsid w:val="210A4210"/>
    <w:multiLevelType w:val="hybridMultilevel"/>
    <w:tmpl w:val="6038DBCC"/>
    <w:lvl w:ilvl="0" w:tplc="9AC40152">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FE6612F6">
      <w:numFmt w:val="bullet"/>
      <w:lvlText w:val="•"/>
      <w:lvlJc w:val="left"/>
      <w:pPr>
        <w:ind w:left="1688" w:hanging="144"/>
      </w:pPr>
      <w:rPr>
        <w:rFonts w:hint="default"/>
        <w:lang w:val="ru-RU" w:eastAsia="en-US" w:bidi="ar-SA"/>
      </w:rPr>
    </w:lvl>
    <w:lvl w:ilvl="2" w:tplc="BF802410">
      <w:numFmt w:val="bullet"/>
      <w:lvlText w:val="•"/>
      <w:lvlJc w:val="left"/>
      <w:pPr>
        <w:ind w:left="2696" w:hanging="144"/>
      </w:pPr>
      <w:rPr>
        <w:rFonts w:hint="default"/>
        <w:lang w:val="ru-RU" w:eastAsia="en-US" w:bidi="ar-SA"/>
      </w:rPr>
    </w:lvl>
    <w:lvl w:ilvl="3" w:tplc="F0E89392">
      <w:numFmt w:val="bullet"/>
      <w:lvlText w:val="•"/>
      <w:lvlJc w:val="left"/>
      <w:pPr>
        <w:ind w:left="3705" w:hanging="144"/>
      </w:pPr>
      <w:rPr>
        <w:rFonts w:hint="default"/>
        <w:lang w:val="ru-RU" w:eastAsia="en-US" w:bidi="ar-SA"/>
      </w:rPr>
    </w:lvl>
    <w:lvl w:ilvl="4" w:tplc="D98C4990">
      <w:numFmt w:val="bullet"/>
      <w:lvlText w:val="•"/>
      <w:lvlJc w:val="left"/>
      <w:pPr>
        <w:ind w:left="4713" w:hanging="144"/>
      </w:pPr>
      <w:rPr>
        <w:rFonts w:hint="default"/>
        <w:lang w:val="ru-RU" w:eastAsia="en-US" w:bidi="ar-SA"/>
      </w:rPr>
    </w:lvl>
    <w:lvl w:ilvl="5" w:tplc="980CB2AC">
      <w:numFmt w:val="bullet"/>
      <w:lvlText w:val="•"/>
      <w:lvlJc w:val="left"/>
      <w:pPr>
        <w:ind w:left="5722" w:hanging="144"/>
      </w:pPr>
      <w:rPr>
        <w:rFonts w:hint="default"/>
        <w:lang w:val="ru-RU" w:eastAsia="en-US" w:bidi="ar-SA"/>
      </w:rPr>
    </w:lvl>
    <w:lvl w:ilvl="6" w:tplc="E6446162">
      <w:numFmt w:val="bullet"/>
      <w:lvlText w:val="•"/>
      <w:lvlJc w:val="left"/>
      <w:pPr>
        <w:ind w:left="6730" w:hanging="144"/>
      </w:pPr>
      <w:rPr>
        <w:rFonts w:hint="default"/>
        <w:lang w:val="ru-RU" w:eastAsia="en-US" w:bidi="ar-SA"/>
      </w:rPr>
    </w:lvl>
    <w:lvl w:ilvl="7" w:tplc="6290BE0A">
      <w:numFmt w:val="bullet"/>
      <w:lvlText w:val="•"/>
      <w:lvlJc w:val="left"/>
      <w:pPr>
        <w:ind w:left="7738" w:hanging="144"/>
      </w:pPr>
      <w:rPr>
        <w:rFonts w:hint="default"/>
        <w:lang w:val="ru-RU" w:eastAsia="en-US" w:bidi="ar-SA"/>
      </w:rPr>
    </w:lvl>
    <w:lvl w:ilvl="8" w:tplc="204EA1D6">
      <w:numFmt w:val="bullet"/>
      <w:lvlText w:val="•"/>
      <w:lvlJc w:val="left"/>
      <w:pPr>
        <w:ind w:left="8747" w:hanging="144"/>
      </w:pPr>
      <w:rPr>
        <w:rFonts w:hint="default"/>
        <w:lang w:val="ru-RU" w:eastAsia="en-US" w:bidi="ar-SA"/>
      </w:rPr>
    </w:lvl>
  </w:abstractNum>
  <w:abstractNum w:abstractNumId="87">
    <w:nsid w:val="213B122A"/>
    <w:multiLevelType w:val="hybridMultilevel"/>
    <w:tmpl w:val="F9364CAA"/>
    <w:lvl w:ilvl="0" w:tplc="64E6504E">
      <w:start w:val="1"/>
      <w:numFmt w:val="decimal"/>
      <w:lvlText w:val="%1)"/>
      <w:lvlJc w:val="left"/>
      <w:pPr>
        <w:ind w:left="680" w:hanging="269"/>
        <w:jc w:val="left"/>
      </w:pPr>
      <w:rPr>
        <w:rFonts w:ascii="Times New Roman" w:eastAsia="Times New Roman" w:hAnsi="Times New Roman" w:cs="Times New Roman" w:hint="default"/>
        <w:w w:val="100"/>
        <w:sz w:val="24"/>
        <w:szCs w:val="24"/>
        <w:lang w:val="ru-RU" w:eastAsia="en-US" w:bidi="ar-SA"/>
      </w:rPr>
    </w:lvl>
    <w:lvl w:ilvl="1" w:tplc="4558B9A6">
      <w:numFmt w:val="bullet"/>
      <w:lvlText w:val="•"/>
      <w:lvlJc w:val="left"/>
      <w:pPr>
        <w:ind w:left="1688" w:hanging="269"/>
      </w:pPr>
      <w:rPr>
        <w:rFonts w:hint="default"/>
        <w:lang w:val="ru-RU" w:eastAsia="en-US" w:bidi="ar-SA"/>
      </w:rPr>
    </w:lvl>
    <w:lvl w:ilvl="2" w:tplc="B016AEC4">
      <w:numFmt w:val="bullet"/>
      <w:lvlText w:val="•"/>
      <w:lvlJc w:val="left"/>
      <w:pPr>
        <w:ind w:left="2696" w:hanging="269"/>
      </w:pPr>
      <w:rPr>
        <w:rFonts w:hint="default"/>
        <w:lang w:val="ru-RU" w:eastAsia="en-US" w:bidi="ar-SA"/>
      </w:rPr>
    </w:lvl>
    <w:lvl w:ilvl="3" w:tplc="0C3C9F0E">
      <w:numFmt w:val="bullet"/>
      <w:lvlText w:val="•"/>
      <w:lvlJc w:val="left"/>
      <w:pPr>
        <w:ind w:left="3705" w:hanging="269"/>
      </w:pPr>
      <w:rPr>
        <w:rFonts w:hint="default"/>
        <w:lang w:val="ru-RU" w:eastAsia="en-US" w:bidi="ar-SA"/>
      </w:rPr>
    </w:lvl>
    <w:lvl w:ilvl="4" w:tplc="4DA06072">
      <w:numFmt w:val="bullet"/>
      <w:lvlText w:val="•"/>
      <w:lvlJc w:val="left"/>
      <w:pPr>
        <w:ind w:left="4713" w:hanging="269"/>
      </w:pPr>
      <w:rPr>
        <w:rFonts w:hint="default"/>
        <w:lang w:val="ru-RU" w:eastAsia="en-US" w:bidi="ar-SA"/>
      </w:rPr>
    </w:lvl>
    <w:lvl w:ilvl="5" w:tplc="7818C15C">
      <w:numFmt w:val="bullet"/>
      <w:lvlText w:val="•"/>
      <w:lvlJc w:val="left"/>
      <w:pPr>
        <w:ind w:left="5722" w:hanging="269"/>
      </w:pPr>
      <w:rPr>
        <w:rFonts w:hint="default"/>
        <w:lang w:val="ru-RU" w:eastAsia="en-US" w:bidi="ar-SA"/>
      </w:rPr>
    </w:lvl>
    <w:lvl w:ilvl="6" w:tplc="7272DB80">
      <w:numFmt w:val="bullet"/>
      <w:lvlText w:val="•"/>
      <w:lvlJc w:val="left"/>
      <w:pPr>
        <w:ind w:left="6730" w:hanging="269"/>
      </w:pPr>
      <w:rPr>
        <w:rFonts w:hint="default"/>
        <w:lang w:val="ru-RU" w:eastAsia="en-US" w:bidi="ar-SA"/>
      </w:rPr>
    </w:lvl>
    <w:lvl w:ilvl="7" w:tplc="7AC2E03E">
      <w:numFmt w:val="bullet"/>
      <w:lvlText w:val="•"/>
      <w:lvlJc w:val="left"/>
      <w:pPr>
        <w:ind w:left="7738" w:hanging="269"/>
      </w:pPr>
      <w:rPr>
        <w:rFonts w:hint="default"/>
        <w:lang w:val="ru-RU" w:eastAsia="en-US" w:bidi="ar-SA"/>
      </w:rPr>
    </w:lvl>
    <w:lvl w:ilvl="8" w:tplc="599AE73E">
      <w:numFmt w:val="bullet"/>
      <w:lvlText w:val="•"/>
      <w:lvlJc w:val="left"/>
      <w:pPr>
        <w:ind w:left="8747" w:hanging="269"/>
      </w:pPr>
      <w:rPr>
        <w:rFonts w:hint="default"/>
        <w:lang w:val="ru-RU" w:eastAsia="en-US" w:bidi="ar-SA"/>
      </w:rPr>
    </w:lvl>
  </w:abstractNum>
  <w:abstractNum w:abstractNumId="88">
    <w:nsid w:val="21487CF8"/>
    <w:multiLevelType w:val="hybridMultilevel"/>
    <w:tmpl w:val="3730A350"/>
    <w:lvl w:ilvl="0" w:tplc="B0121704">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5AC6DB7C">
      <w:numFmt w:val="bullet"/>
      <w:lvlText w:val="•"/>
      <w:lvlJc w:val="left"/>
      <w:pPr>
        <w:ind w:left="1688" w:hanging="144"/>
      </w:pPr>
      <w:rPr>
        <w:rFonts w:hint="default"/>
        <w:lang w:val="ru-RU" w:eastAsia="en-US" w:bidi="ar-SA"/>
      </w:rPr>
    </w:lvl>
    <w:lvl w:ilvl="2" w:tplc="D01438F6">
      <w:numFmt w:val="bullet"/>
      <w:lvlText w:val="•"/>
      <w:lvlJc w:val="left"/>
      <w:pPr>
        <w:ind w:left="2696" w:hanging="144"/>
      </w:pPr>
      <w:rPr>
        <w:rFonts w:hint="default"/>
        <w:lang w:val="ru-RU" w:eastAsia="en-US" w:bidi="ar-SA"/>
      </w:rPr>
    </w:lvl>
    <w:lvl w:ilvl="3" w:tplc="7DC8012E">
      <w:numFmt w:val="bullet"/>
      <w:lvlText w:val="•"/>
      <w:lvlJc w:val="left"/>
      <w:pPr>
        <w:ind w:left="3705" w:hanging="144"/>
      </w:pPr>
      <w:rPr>
        <w:rFonts w:hint="default"/>
        <w:lang w:val="ru-RU" w:eastAsia="en-US" w:bidi="ar-SA"/>
      </w:rPr>
    </w:lvl>
    <w:lvl w:ilvl="4" w:tplc="820A1A14">
      <w:numFmt w:val="bullet"/>
      <w:lvlText w:val="•"/>
      <w:lvlJc w:val="left"/>
      <w:pPr>
        <w:ind w:left="4713" w:hanging="144"/>
      </w:pPr>
      <w:rPr>
        <w:rFonts w:hint="default"/>
        <w:lang w:val="ru-RU" w:eastAsia="en-US" w:bidi="ar-SA"/>
      </w:rPr>
    </w:lvl>
    <w:lvl w:ilvl="5" w:tplc="DDA215E8">
      <w:numFmt w:val="bullet"/>
      <w:lvlText w:val="•"/>
      <w:lvlJc w:val="left"/>
      <w:pPr>
        <w:ind w:left="5722" w:hanging="144"/>
      </w:pPr>
      <w:rPr>
        <w:rFonts w:hint="default"/>
        <w:lang w:val="ru-RU" w:eastAsia="en-US" w:bidi="ar-SA"/>
      </w:rPr>
    </w:lvl>
    <w:lvl w:ilvl="6" w:tplc="EBFCD28E">
      <w:numFmt w:val="bullet"/>
      <w:lvlText w:val="•"/>
      <w:lvlJc w:val="left"/>
      <w:pPr>
        <w:ind w:left="6730" w:hanging="144"/>
      </w:pPr>
      <w:rPr>
        <w:rFonts w:hint="default"/>
        <w:lang w:val="ru-RU" w:eastAsia="en-US" w:bidi="ar-SA"/>
      </w:rPr>
    </w:lvl>
    <w:lvl w:ilvl="7" w:tplc="29A2B6A8">
      <w:numFmt w:val="bullet"/>
      <w:lvlText w:val="•"/>
      <w:lvlJc w:val="left"/>
      <w:pPr>
        <w:ind w:left="7738" w:hanging="144"/>
      </w:pPr>
      <w:rPr>
        <w:rFonts w:hint="default"/>
        <w:lang w:val="ru-RU" w:eastAsia="en-US" w:bidi="ar-SA"/>
      </w:rPr>
    </w:lvl>
    <w:lvl w:ilvl="8" w:tplc="C67C275A">
      <w:numFmt w:val="bullet"/>
      <w:lvlText w:val="•"/>
      <w:lvlJc w:val="left"/>
      <w:pPr>
        <w:ind w:left="8747" w:hanging="144"/>
      </w:pPr>
      <w:rPr>
        <w:rFonts w:hint="default"/>
        <w:lang w:val="ru-RU" w:eastAsia="en-US" w:bidi="ar-SA"/>
      </w:rPr>
    </w:lvl>
  </w:abstractNum>
  <w:abstractNum w:abstractNumId="89">
    <w:nsid w:val="21765E52"/>
    <w:multiLevelType w:val="hybridMultilevel"/>
    <w:tmpl w:val="86B8CDC8"/>
    <w:lvl w:ilvl="0" w:tplc="0FF43FF4">
      <w:numFmt w:val="bullet"/>
      <w:lvlText w:val="-"/>
      <w:lvlJc w:val="left"/>
      <w:pPr>
        <w:ind w:left="229" w:hanging="120"/>
      </w:pPr>
      <w:rPr>
        <w:rFonts w:ascii="Times New Roman" w:eastAsia="Times New Roman" w:hAnsi="Times New Roman" w:cs="Times New Roman" w:hint="default"/>
        <w:w w:val="99"/>
        <w:sz w:val="20"/>
        <w:szCs w:val="20"/>
        <w:lang w:val="ru-RU" w:eastAsia="en-US" w:bidi="ar-SA"/>
      </w:rPr>
    </w:lvl>
    <w:lvl w:ilvl="1" w:tplc="E32A50F2">
      <w:numFmt w:val="bullet"/>
      <w:lvlText w:val="•"/>
      <w:lvlJc w:val="left"/>
      <w:pPr>
        <w:ind w:left="447" w:hanging="120"/>
      </w:pPr>
      <w:rPr>
        <w:rFonts w:hint="default"/>
        <w:lang w:val="ru-RU" w:eastAsia="en-US" w:bidi="ar-SA"/>
      </w:rPr>
    </w:lvl>
    <w:lvl w:ilvl="2" w:tplc="E47E4D10">
      <w:numFmt w:val="bullet"/>
      <w:lvlText w:val="•"/>
      <w:lvlJc w:val="left"/>
      <w:pPr>
        <w:ind w:left="674" w:hanging="120"/>
      </w:pPr>
      <w:rPr>
        <w:rFonts w:hint="default"/>
        <w:lang w:val="ru-RU" w:eastAsia="en-US" w:bidi="ar-SA"/>
      </w:rPr>
    </w:lvl>
    <w:lvl w:ilvl="3" w:tplc="DBDAE428">
      <w:numFmt w:val="bullet"/>
      <w:lvlText w:val="•"/>
      <w:lvlJc w:val="left"/>
      <w:pPr>
        <w:ind w:left="901" w:hanging="120"/>
      </w:pPr>
      <w:rPr>
        <w:rFonts w:hint="default"/>
        <w:lang w:val="ru-RU" w:eastAsia="en-US" w:bidi="ar-SA"/>
      </w:rPr>
    </w:lvl>
    <w:lvl w:ilvl="4" w:tplc="52F87B2C">
      <w:numFmt w:val="bullet"/>
      <w:lvlText w:val="•"/>
      <w:lvlJc w:val="left"/>
      <w:pPr>
        <w:ind w:left="1128" w:hanging="120"/>
      </w:pPr>
      <w:rPr>
        <w:rFonts w:hint="default"/>
        <w:lang w:val="ru-RU" w:eastAsia="en-US" w:bidi="ar-SA"/>
      </w:rPr>
    </w:lvl>
    <w:lvl w:ilvl="5" w:tplc="EC04E5C2">
      <w:numFmt w:val="bullet"/>
      <w:lvlText w:val="•"/>
      <w:lvlJc w:val="left"/>
      <w:pPr>
        <w:ind w:left="1356" w:hanging="120"/>
      </w:pPr>
      <w:rPr>
        <w:rFonts w:hint="default"/>
        <w:lang w:val="ru-RU" w:eastAsia="en-US" w:bidi="ar-SA"/>
      </w:rPr>
    </w:lvl>
    <w:lvl w:ilvl="6" w:tplc="03C058E2">
      <w:numFmt w:val="bullet"/>
      <w:lvlText w:val="•"/>
      <w:lvlJc w:val="left"/>
      <w:pPr>
        <w:ind w:left="1583" w:hanging="120"/>
      </w:pPr>
      <w:rPr>
        <w:rFonts w:hint="default"/>
        <w:lang w:val="ru-RU" w:eastAsia="en-US" w:bidi="ar-SA"/>
      </w:rPr>
    </w:lvl>
    <w:lvl w:ilvl="7" w:tplc="72942CD4">
      <w:numFmt w:val="bullet"/>
      <w:lvlText w:val="•"/>
      <w:lvlJc w:val="left"/>
      <w:pPr>
        <w:ind w:left="1810" w:hanging="120"/>
      </w:pPr>
      <w:rPr>
        <w:rFonts w:hint="default"/>
        <w:lang w:val="ru-RU" w:eastAsia="en-US" w:bidi="ar-SA"/>
      </w:rPr>
    </w:lvl>
    <w:lvl w:ilvl="8" w:tplc="1D64DA66">
      <w:numFmt w:val="bullet"/>
      <w:lvlText w:val="•"/>
      <w:lvlJc w:val="left"/>
      <w:pPr>
        <w:ind w:left="2037" w:hanging="120"/>
      </w:pPr>
      <w:rPr>
        <w:rFonts w:hint="default"/>
        <w:lang w:val="ru-RU" w:eastAsia="en-US" w:bidi="ar-SA"/>
      </w:rPr>
    </w:lvl>
  </w:abstractNum>
  <w:abstractNum w:abstractNumId="90">
    <w:nsid w:val="220601A9"/>
    <w:multiLevelType w:val="hybridMultilevel"/>
    <w:tmpl w:val="989ABA3A"/>
    <w:lvl w:ilvl="0" w:tplc="EAC8B4AC">
      <w:start w:val="1"/>
      <w:numFmt w:val="decimal"/>
      <w:lvlText w:val="%1."/>
      <w:lvlJc w:val="left"/>
      <w:pPr>
        <w:ind w:left="680" w:hanging="284"/>
        <w:jc w:val="left"/>
      </w:pPr>
      <w:rPr>
        <w:rFonts w:ascii="Times New Roman" w:eastAsia="Times New Roman" w:hAnsi="Times New Roman" w:cs="Times New Roman" w:hint="default"/>
        <w:spacing w:val="-17"/>
        <w:w w:val="100"/>
        <w:sz w:val="24"/>
        <w:szCs w:val="24"/>
        <w:lang w:val="ru-RU" w:eastAsia="en-US" w:bidi="ar-SA"/>
      </w:rPr>
    </w:lvl>
    <w:lvl w:ilvl="1" w:tplc="AB1CCAD0">
      <w:numFmt w:val="bullet"/>
      <w:lvlText w:val="•"/>
      <w:lvlJc w:val="left"/>
      <w:pPr>
        <w:ind w:left="1688" w:hanging="284"/>
      </w:pPr>
      <w:rPr>
        <w:rFonts w:hint="default"/>
        <w:lang w:val="ru-RU" w:eastAsia="en-US" w:bidi="ar-SA"/>
      </w:rPr>
    </w:lvl>
    <w:lvl w:ilvl="2" w:tplc="2940C376">
      <w:numFmt w:val="bullet"/>
      <w:lvlText w:val="•"/>
      <w:lvlJc w:val="left"/>
      <w:pPr>
        <w:ind w:left="2696" w:hanging="284"/>
      </w:pPr>
      <w:rPr>
        <w:rFonts w:hint="default"/>
        <w:lang w:val="ru-RU" w:eastAsia="en-US" w:bidi="ar-SA"/>
      </w:rPr>
    </w:lvl>
    <w:lvl w:ilvl="3" w:tplc="245E7054">
      <w:numFmt w:val="bullet"/>
      <w:lvlText w:val="•"/>
      <w:lvlJc w:val="left"/>
      <w:pPr>
        <w:ind w:left="3705" w:hanging="284"/>
      </w:pPr>
      <w:rPr>
        <w:rFonts w:hint="default"/>
        <w:lang w:val="ru-RU" w:eastAsia="en-US" w:bidi="ar-SA"/>
      </w:rPr>
    </w:lvl>
    <w:lvl w:ilvl="4" w:tplc="B8201728">
      <w:numFmt w:val="bullet"/>
      <w:lvlText w:val="•"/>
      <w:lvlJc w:val="left"/>
      <w:pPr>
        <w:ind w:left="4713" w:hanging="284"/>
      </w:pPr>
      <w:rPr>
        <w:rFonts w:hint="default"/>
        <w:lang w:val="ru-RU" w:eastAsia="en-US" w:bidi="ar-SA"/>
      </w:rPr>
    </w:lvl>
    <w:lvl w:ilvl="5" w:tplc="E2103324">
      <w:numFmt w:val="bullet"/>
      <w:lvlText w:val="•"/>
      <w:lvlJc w:val="left"/>
      <w:pPr>
        <w:ind w:left="5722" w:hanging="284"/>
      </w:pPr>
      <w:rPr>
        <w:rFonts w:hint="default"/>
        <w:lang w:val="ru-RU" w:eastAsia="en-US" w:bidi="ar-SA"/>
      </w:rPr>
    </w:lvl>
    <w:lvl w:ilvl="6" w:tplc="3AAA1E96">
      <w:numFmt w:val="bullet"/>
      <w:lvlText w:val="•"/>
      <w:lvlJc w:val="left"/>
      <w:pPr>
        <w:ind w:left="6730" w:hanging="284"/>
      </w:pPr>
      <w:rPr>
        <w:rFonts w:hint="default"/>
        <w:lang w:val="ru-RU" w:eastAsia="en-US" w:bidi="ar-SA"/>
      </w:rPr>
    </w:lvl>
    <w:lvl w:ilvl="7" w:tplc="AA5ABE0C">
      <w:numFmt w:val="bullet"/>
      <w:lvlText w:val="•"/>
      <w:lvlJc w:val="left"/>
      <w:pPr>
        <w:ind w:left="7738" w:hanging="284"/>
      </w:pPr>
      <w:rPr>
        <w:rFonts w:hint="default"/>
        <w:lang w:val="ru-RU" w:eastAsia="en-US" w:bidi="ar-SA"/>
      </w:rPr>
    </w:lvl>
    <w:lvl w:ilvl="8" w:tplc="88CA3D28">
      <w:numFmt w:val="bullet"/>
      <w:lvlText w:val="•"/>
      <w:lvlJc w:val="left"/>
      <w:pPr>
        <w:ind w:left="8747" w:hanging="284"/>
      </w:pPr>
      <w:rPr>
        <w:rFonts w:hint="default"/>
        <w:lang w:val="ru-RU" w:eastAsia="en-US" w:bidi="ar-SA"/>
      </w:rPr>
    </w:lvl>
  </w:abstractNum>
  <w:abstractNum w:abstractNumId="91">
    <w:nsid w:val="22BA7B7B"/>
    <w:multiLevelType w:val="hybridMultilevel"/>
    <w:tmpl w:val="FD10D340"/>
    <w:lvl w:ilvl="0" w:tplc="CBE6E686">
      <w:numFmt w:val="bullet"/>
      <w:lvlText w:val="-"/>
      <w:lvlJc w:val="left"/>
      <w:pPr>
        <w:ind w:left="680" w:hanging="197"/>
      </w:pPr>
      <w:rPr>
        <w:rFonts w:ascii="Times New Roman" w:eastAsia="Times New Roman" w:hAnsi="Times New Roman" w:cs="Times New Roman" w:hint="default"/>
        <w:i/>
        <w:spacing w:val="-7"/>
        <w:w w:val="99"/>
        <w:sz w:val="24"/>
        <w:szCs w:val="24"/>
        <w:lang w:val="ru-RU" w:eastAsia="en-US" w:bidi="ar-SA"/>
      </w:rPr>
    </w:lvl>
    <w:lvl w:ilvl="1" w:tplc="41B66BCC">
      <w:numFmt w:val="bullet"/>
      <w:lvlText w:val="•"/>
      <w:lvlJc w:val="left"/>
      <w:pPr>
        <w:ind w:left="1688" w:hanging="197"/>
      </w:pPr>
      <w:rPr>
        <w:rFonts w:hint="default"/>
        <w:lang w:val="ru-RU" w:eastAsia="en-US" w:bidi="ar-SA"/>
      </w:rPr>
    </w:lvl>
    <w:lvl w:ilvl="2" w:tplc="DA06971A">
      <w:numFmt w:val="bullet"/>
      <w:lvlText w:val="•"/>
      <w:lvlJc w:val="left"/>
      <w:pPr>
        <w:ind w:left="2696" w:hanging="197"/>
      </w:pPr>
      <w:rPr>
        <w:rFonts w:hint="default"/>
        <w:lang w:val="ru-RU" w:eastAsia="en-US" w:bidi="ar-SA"/>
      </w:rPr>
    </w:lvl>
    <w:lvl w:ilvl="3" w:tplc="416E961E">
      <w:numFmt w:val="bullet"/>
      <w:lvlText w:val="•"/>
      <w:lvlJc w:val="left"/>
      <w:pPr>
        <w:ind w:left="3705" w:hanging="197"/>
      </w:pPr>
      <w:rPr>
        <w:rFonts w:hint="default"/>
        <w:lang w:val="ru-RU" w:eastAsia="en-US" w:bidi="ar-SA"/>
      </w:rPr>
    </w:lvl>
    <w:lvl w:ilvl="4" w:tplc="74267314">
      <w:numFmt w:val="bullet"/>
      <w:lvlText w:val="•"/>
      <w:lvlJc w:val="left"/>
      <w:pPr>
        <w:ind w:left="4713" w:hanging="197"/>
      </w:pPr>
      <w:rPr>
        <w:rFonts w:hint="default"/>
        <w:lang w:val="ru-RU" w:eastAsia="en-US" w:bidi="ar-SA"/>
      </w:rPr>
    </w:lvl>
    <w:lvl w:ilvl="5" w:tplc="203262AA">
      <w:numFmt w:val="bullet"/>
      <w:lvlText w:val="•"/>
      <w:lvlJc w:val="left"/>
      <w:pPr>
        <w:ind w:left="5722" w:hanging="197"/>
      </w:pPr>
      <w:rPr>
        <w:rFonts w:hint="default"/>
        <w:lang w:val="ru-RU" w:eastAsia="en-US" w:bidi="ar-SA"/>
      </w:rPr>
    </w:lvl>
    <w:lvl w:ilvl="6" w:tplc="8CF0407C">
      <w:numFmt w:val="bullet"/>
      <w:lvlText w:val="•"/>
      <w:lvlJc w:val="left"/>
      <w:pPr>
        <w:ind w:left="6730" w:hanging="197"/>
      </w:pPr>
      <w:rPr>
        <w:rFonts w:hint="default"/>
        <w:lang w:val="ru-RU" w:eastAsia="en-US" w:bidi="ar-SA"/>
      </w:rPr>
    </w:lvl>
    <w:lvl w:ilvl="7" w:tplc="42CCEEA0">
      <w:numFmt w:val="bullet"/>
      <w:lvlText w:val="•"/>
      <w:lvlJc w:val="left"/>
      <w:pPr>
        <w:ind w:left="7738" w:hanging="197"/>
      </w:pPr>
      <w:rPr>
        <w:rFonts w:hint="default"/>
        <w:lang w:val="ru-RU" w:eastAsia="en-US" w:bidi="ar-SA"/>
      </w:rPr>
    </w:lvl>
    <w:lvl w:ilvl="8" w:tplc="34142D94">
      <w:numFmt w:val="bullet"/>
      <w:lvlText w:val="•"/>
      <w:lvlJc w:val="left"/>
      <w:pPr>
        <w:ind w:left="8747" w:hanging="197"/>
      </w:pPr>
      <w:rPr>
        <w:rFonts w:hint="default"/>
        <w:lang w:val="ru-RU" w:eastAsia="en-US" w:bidi="ar-SA"/>
      </w:rPr>
    </w:lvl>
  </w:abstractNum>
  <w:abstractNum w:abstractNumId="92">
    <w:nsid w:val="23594887"/>
    <w:multiLevelType w:val="hybridMultilevel"/>
    <w:tmpl w:val="5A0A9A72"/>
    <w:lvl w:ilvl="0" w:tplc="B782A3D8">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05AC12F8">
      <w:numFmt w:val="bullet"/>
      <w:lvlText w:val="•"/>
      <w:lvlJc w:val="left"/>
      <w:pPr>
        <w:ind w:left="1688" w:hanging="144"/>
      </w:pPr>
      <w:rPr>
        <w:rFonts w:hint="default"/>
        <w:lang w:val="ru-RU" w:eastAsia="en-US" w:bidi="ar-SA"/>
      </w:rPr>
    </w:lvl>
    <w:lvl w:ilvl="2" w:tplc="297A7696">
      <w:numFmt w:val="bullet"/>
      <w:lvlText w:val="•"/>
      <w:lvlJc w:val="left"/>
      <w:pPr>
        <w:ind w:left="2696" w:hanging="144"/>
      </w:pPr>
      <w:rPr>
        <w:rFonts w:hint="default"/>
        <w:lang w:val="ru-RU" w:eastAsia="en-US" w:bidi="ar-SA"/>
      </w:rPr>
    </w:lvl>
    <w:lvl w:ilvl="3" w:tplc="FE8C064E">
      <w:numFmt w:val="bullet"/>
      <w:lvlText w:val="•"/>
      <w:lvlJc w:val="left"/>
      <w:pPr>
        <w:ind w:left="3705" w:hanging="144"/>
      </w:pPr>
      <w:rPr>
        <w:rFonts w:hint="default"/>
        <w:lang w:val="ru-RU" w:eastAsia="en-US" w:bidi="ar-SA"/>
      </w:rPr>
    </w:lvl>
    <w:lvl w:ilvl="4" w:tplc="360A871E">
      <w:numFmt w:val="bullet"/>
      <w:lvlText w:val="•"/>
      <w:lvlJc w:val="left"/>
      <w:pPr>
        <w:ind w:left="4713" w:hanging="144"/>
      </w:pPr>
      <w:rPr>
        <w:rFonts w:hint="default"/>
        <w:lang w:val="ru-RU" w:eastAsia="en-US" w:bidi="ar-SA"/>
      </w:rPr>
    </w:lvl>
    <w:lvl w:ilvl="5" w:tplc="2F52B596">
      <w:numFmt w:val="bullet"/>
      <w:lvlText w:val="•"/>
      <w:lvlJc w:val="left"/>
      <w:pPr>
        <w:ind w:left="5722" w:hanging="144"/>
      </w:pPr>
      <w:rPr>
        <w:rFonts w:hint="default"/>
        <w:lang w:val="ru-RU" w:eastAsia="en-US" w:bidi="ar-SA"/>
      </w:rPr>
    </w:lvl>
    <w:lvl w:ilvl="6" w:tplc="BE4E7212">
      <w:numFmt w:val="bullet"/>
      <w:lvlText w:val="•"/>
      <w:lvlJc w:val="left"/>
      <w:pPr>
        <w:ind w:left="6730" w:hanging="144"/>
      </w:pPr>
      <w:rPr>
        <w:rFonts w:hint="default"/>
        <w:lang w:val="ru-RU" w:eastAsia="en-US" w:bidi="ar-SA"/>
      </w:rPr>
    </w:lvl>
    <w:lvl w:ilvl="7" w:tplc="8716DC58">
      <w:numFmt w:val="bullet"/>
      <w:lvlText w:val="•"/>
      <w:lvlJc w:val="left"/>
      <w:pPr>
        <w:ind w:left="7738" w:hanging="144"/>
      </w:pPr>
      <w:rPr>
        <w:rFonts w:hint="default"/>
        <w:lang w:val="ru-RU" w:eastAsia="en-US" w:bidi="ar-SA"/>
      </w:rPr>
    </w:lvl>
    <w:lvl w:ilvl="8" w:tplc="CCB24092">
      <w:numFmt w:val="bullet"/>
      <w:lvlText w:val="•"/>
      <w:lvlJc w:val="left"/>
      <w:pPr>
        <w:ind w:left="8747" w:hanging="144"/>
      </w:pPr>
      <w:rPr>
        <w:rFonts w:hint="default"/>
        <w:lang w:val="ru-RU" w:eastAsia="en-US" w:bidi="ar-SA"/>
      </w:rPr>
    </w:lvl>
  </w:abstractNum>
  <w:abstractNum w:abstractNumId="93">
    <w:nsid w:val="239C5F31"/>
    <w:multiLevelType w:val="hybridMultilevel"/>
    <w:tmpl w:val="3CD2A526"/>
    <w:lvl w:ilvl="0" w:tplc="13B8BCCA">
      <w:numFmt w:val="bullet"/>
      <w:lvlText w:val="-"/>
      <w:lvlJc w:val="left"/>
      <w:pPr>
        <w:ind w:left="680" w:hanging="197"/>
      </w:pPr>
      <w:rPr>
        <w:rFonts w:ascii="Times New Roman" w:eastAsia="Times New Roman" w:hAnsi="Times New Roman" w:cs="Times New Roman" w:hint="default"/>
        <w:i/>
        <w:spacing w:val="-20"/>
        <w:w w:val="98"/>
        <w:sz w:val="24"/>
        <w:szCs w:val="24"/>
        <w:lang w:val="ru-RU" w:eastAsia="en-US" w:bidi="ar-SA"/>
      </w:rPr>
    </w:lvl>
    <w:lvl w:ilvl="1" w:tplc="0D001670">
      <w:numFmt w:val="bullet"/>
      <w:lvlText w:val="•"/>
      <w:lvlJc w:val="left"/>
      <w:pPr>
        <w:ind w:left="1688" w:hanging="197"/>
      </w:pPr>
      <w:rPr>
        <w:rFonts w:hint="default"/>
        <w:lang w:val="ru-RU" w:eastAsia="en-US" w:bidi="ar-SA"/>
      </w:rPr>
    </w:lvl>
    <w:lvl w:ilvl="2" w:tplc="1F0EA1F4">
      <w:numFmt w:val="bullet"/>
      <w:lvlText w:val="•"/>
      <w:lvlJc w:val="left"/>
      <w:pPr>
        <w:ind w:left="2696" w:hanging="197"/>
      </w:pPr>
      <w:rPr>
        <w:rFonts w:hint="default"/>
        <w:lang w:val="ru-RU" w:eastAsia="en-US" w:bidi="ar-SA"/>
      </w:rPr>
    </w:lvl>
    <w:lvl w:ilvl="3" w:tplc="B07E8338">
      <w:numFmt w:val="bullet"/>
      <w:lvlText w:val="•"/>
      <w:lvlJc w:val="left"/>
      <w:pPr>
        <w:ind w:left="3705" w:hanging="197"/>
      </w:pPr>
      <w:rPr>
        <w:rFonts w:hint="default"/>
        <w:lang w:val="ru-RU" w:eastAsia="en-US" w:bidi="ar-SA"/>
      </w:rPr>
    </w:lvl>
    <w:lvl w:ilvl="4" w:tplc="86782782">
      <w:numFmt w:val="bullet"/>
      <w:lvlText w:val="•"/>
      <w:lvlJc w:val="left"/>
      <w:pPr>
        <w:ind w:left="4713" w:hanging="197"/>
      </w:pPr>
      <w:rPr>
        <w:rFonts w:hint="default"/>
        <w:lang w:val="ru-RU" w:eastAsia="en-US" w:bidi="ar-SA"/>
      </w:rPr>
    </w:lvl>
    <w:lvl w:ilvl="5" w:tplc="1EB69D54">
      <w:numFmt w:val="bullet"/>
      <w:lvlText w:val="•"/>
      <w:lvlJc w:val="left"/>
      <w:pPr>
        <w:ind w:left="5722" w:hanging="197"/>
      </w:pPr>
      <w:rPr>
        <w:rFonts w:hint="default"/>
        <w:lang w:val="ru-RU" w:eastAsia="en-US" w:bidi="ar-SA"/>
      </w:rPr>
    </w:lvl>
    <w:lvl w:ilvl="6" w:tplc="2BFE0EBE">
      <w:numFmt w:val="bullet"/>
      <w:lvlText w:val="•"/>
      <w:lvlJc w:val="left"/>
      <w:pPr>
        <w:ind w:left="6730" w:hanging="197"/>
      </w:pPr>
      <w:rPr>
        <w:rFonts w:hint="default"/>
        <w:lang w:val="ru-RU" w:eastAsia="en-US" w:bidi="ar-SA"/>
      </w:rPr>
    </w:lvl>
    <w:lvl w:ilvl="7" w:tplc="E7E00D74">
      <w:numFmt w:val="bullet"/>
      <w:lvlText w:val="•"/>
      <w:lvlJc w:val="left"/>
      <w:pPr>
        <w:ind w:left="7738" w:hanging="197"/>
      </w:pPr>
      <w:rPr>
        <w:rFonts w:hint="default"/>
        <w:lang w:val="ru-RU" w:eastAsia="en-US" w:bidi="ar-SA"/>
      </w:rPr>
    </w:lvl>
    <w:lvl w:ilvl="8" w:tplc="74D8F986">
      <w:numFmt w:val="bullet"/>
      <w:lvlText w:val="•"/>
      <w:lvlJc w:val="left"/>
      <w:pPr>
        <w:ind w:left="8747" w:hanging="197"/>
      </w:pPr>
      <w:rPr>
        <w:rFonts w:hint="default"/>
        <w:lang w:val="ru-RU" w:eastAsia="en-US" w:bidi="ar-SA"/>
      </w:rPr>
    </w:lvl>
  </w:abstractNum>
  <w:abstractNum w:abstractNumId="94">
    <w:nsid w:val="24755958"/>
    <w:multiLevelType w:val="multilevel"/>
    <w:tmpl w:val="EBCA3512"/>
    <w:lvl w:ilvl="0">
      <w:start w:val="2"/>
      <w:numFmt w:val="decimal"/>
      <w:lvlText w:val="%1"/>
      <w:lvlJc w:val="left"/>
      <w:pPr>
        <w:ind w:left="1851" w:hanging="604"/>
        <w:jc w:val="left"/>
      </w:pPr>
      <w:rPr>
        <w:rFonts w:hint="default"/>
        <w:lang w:val="ru-RU" w:eastAsia="en-US" w:bidi="ar-SA"/>
      </w:rPr>
    </w:lvl>
    <w:lvl w:ilvl="1">
      <w:start w:val="4"/>
      <w:numFmt w:val="decimal"/>
      <w:lvlText w:val="%1.%2"/>
      <w:lvlJc w:val="left"/>
      <w:pPr>
        <w:ind w:left="1851" w:hanging="604"/>
        <w:jc w:val="left"/>
      </w:pPr>
      <w:rPr>
        <w:rFonts w:hint="default"/>
        <w:lang w:val="ru-RU" w:eastAsia="en-US" w:bidi="ar-SA"/>
      </w:rPr>
    </w:lvl>
    <w:lvl w:ilvl="2">
      <w:start w:val="1"/>
      <w:numFmt w:val="decimal"/>
      <w:lvlText w:val="%1.%2.%3."/>
      <w:lvlJc w:val="left"/>
      <w:pPr>
        <w:ind w:left="1851" w:hanging="604"/>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2029" w:hanging="783"/>
        <w:jc w:val="left"/>
      </w:pPr>
      <w:rPr>
        <w:rFonts w:hint="default"/>
        <w:b/>
        <w:bCs/>
        <w:spacing w:val="-6"/>
        <w:w w:val="100"/>
        <w:lang w:val="ru-RU" w:eastAsia="en-US" w:bidi="ar-SA"/>
      </w:rPr>
    </w:lvl>
    <w:lvl w:ilvl="4">
      <w:numFmt w:val="bullet"/>
      <w:lvlText w:val="•"/>
      <w:lvlJc w:val="left"/>
      <w:pPr>
        <w:ind w:left="4934" w:hanging="783"/>
      </w:pPr>
      <w:rPr>
        <w:rFonts w:hint="default"/>
        <w:lang w:val="ru-RU" w:eastAsia="en-US" w:bidi="ar-SA"/>
      </w:rPr>
    </w:lvl>
    <w:lvl w:ilvl="5">
      <w:numFmt w:val="bullet"/>
      <w:lvlText w:val="•"/>
      <w:lvlJc w:val="left"/>
      <w:pPr>
        <w:ind w:left="5906" w:hanging="783"/>
      </w:pPr>
      <w:rPr>
        <w:rFonts w:hint="default"/>
        <w:lang w:val="ru-RU" w:eastAsia="en-US" w:bidi="ar-SA"/>
      </w:rPr>
    </w:lvl>
    <w:lvl w:ilvl="6">
      <w:numFmt w:val="bullet"/>
      <w:lvlText w:val="•"/>
      <w:lvlJc w:val="left"/>
      <w:pPr>
        <w:ind w:left="6877" w:hanging="783"/>
      </w:pPr>
      <w:rPr>
        <w:rFonts w:hint="default"/>
        <w:lang w:val="ru-RU" w:eastAsia="en-US" w:bidi="ar-SA"/>
      </w:rPr>
    </w:lvl>
    <w:lvl w:ilvl="7">
      <w:numFmt w:val="bullet"/>
      <w:lvlText w:val="•"/>
      <w:lvlJc w:val="left"/>
      <w:pPr>
        <w:ind w:left="7849" w:hanging="783"/>
      </w:pPr>
      <w:rPr>
        <w:rFonts w:hint="default"/>
        <w:lang w:val="ru-RU" w:eastAsia="en-US" w:bidi="ar-SA"/>
      </w:rPr>
    </w:lvl>
    <w:lvl w:ilvl="8">
      <w:numFmt w:val="bullet"/>
      <w:lvlText w:val="•"/>
      <w:lvlJc w:val="left"/>
      <w:pPr>
        <w:ind w:left="8820" w:hanging="783"/>
      </w:pPr>
      <w:rPr>
        <w:rFonts w:hint="default"/>
        <w:lang w:val="ru-RU" w:eastAsia="en-US" w:bidi="ar-SA"/>
      </w:rPr>
    </w:lvl>
  </w:abstractNum>
  <w:abstractNum w:abstractNumId="95">
    <w:nsid w:val="24A92F77"/>
    <w:multiLevelType w:val="hybridMultilevel"/>
    <w:tmpl w:val="664E36A4"/>
    <w:lvl w:ilvl="0" w:tplc="C1E2B766">
      <w:start w:val="1"/>
      <w:numFmt w:val="decimal"/>
      <w:lvlText w:val="%1."/>
      <w:lvlJc w:val="left"/>
      <w:pPr>
        <w:ind w:left="1491" w:hanging="245"/>
        <w:jc w:val="right"/>
      </w:pPr>
      <w:rPr>
        <w:rFonts w:ascii="Times New Roman" w:eastAsia="Times New Roman" w:hAnsi="Times New Roman" w:cs="Times New Roman" w:hint="default"/>
        <w:b/>
        <w:bCs/>
        <w:w w:val="100"/>
        <w:sz w:val="24"/>
        <w:szCs w:val="24"/>
        <w:lang w:val="ru-RU" w:eastAsia="en-US" w:bidi="ar-SA"/>
      </w:rPr>
    </w:lvl>
    <w:lvl w:ilvl="1" w:tplc="509E531C">
      <w:numFmt w:val="bullet"/>
      <w:lvlText w:val="•"/>
      <w:lvlJc w:val="left"/>
      <w:pPr>
        <w:ind w:left="3900" w:hanging="245"/>
      </w:pPr>
      <w:rPr>
        <w:rFonts w:hint="default"/>
        <w:lang w:val="ru-RU" w:eastAsia="en-US" w:bidi="ar-SA"/>
      </w:rPr>
    </w:lvl>
    <w:lvl w:ilvl="2" w:tplc="B5642EDC">
      <w:numFmt w:val="bullet"/>
      <w:lvlText w:val="•"/>
      <w:lvlJc w:val="left"/>
      <w:pPr>
        <w:ind w:left="4662" w:hanging="245"/>
      </w:pPr>
      <w:rPr>
        <w:rFonts w:hint="default"/>
        <w:lang w:val="ru-RU" w:eastAsia="en-US" w:bidi="ar-SA"/>
      </w:rPr>
    </w:lvl>
    <w:lvl w:ilvl="3" w:tplc="0BE6D856">
      <w:numFmt w:val="bullet"/>
      <w:lvlText w:val="•"/>
      <w:lvlJc w:val="left"/>
      <w:pPr>
        <w:ind w:left="5425" w:hanging="245"/>
      </w:pPr>
      <w:rPr>
        <w:rFonts w:hint="default"/>
        <w:lang w:val="ru-RU" w:eastAsia="en-US" w:bidi="ar-SA"/>
      </w:rPr>
    </w:lvl>
    <w:lvl w:ilvl="4" w:tplc="F328F81C">
      <w:numFmt w:val="bullet"/>
      <w:lvlText w:val="•"/>
      <w:lvlJc w:val="left"/>
      <w:pPr>
        <w:ind w:left="6188" w:hanging="245"/>
      </w:pPr>
      <w:rPr>
        <w:rFonts w:hint="default"/>
        <w:lang w:val="ru-RU" w:eastAsia="en-US" w:bidi="ar-SA"/>
      </w:rPr>
    </w:lvl>
    <w:lvl w:ilvl="5" w:tplc="DE58692A">
      <w:numFmt w:val="bullet"/>
      <w:lvlText w:val="•"/>
      <w:lvlJc w:val="left"/>
      <w:pPr>
        <w:ind w:left="6950" w:hanging="245"/>
      </w:pPr>
      <w:rPr>
        <w:rFonts w:hint="default"/>
        <w:lang w:val="ru-RU" w:eastAsia="en-US" w:bidi="ar-SA"/>
      </w:rPr>
    </w:lvl>
    <w:lvl w:ilvl="6" w:tplc="0ACED51C">
      <w:numFmt w:val="bullet"/>
      <w:lvlText w:val="•"/>
      <w:lvlJc w:val="left"/>
      <w:pPr>
        <w:ind w:left="7713" w:hanging="245"/>
      </w:pPr>
      <w:rPr>
        <w:rFonts w:hint="default"/>
        <w:lang w:val="ru-RU" w:eastAsia="en-US" w:bidi="ar-SA"/>
      </w:rPr>
    </w:lvl>
    <w:lvl w:ilvl="7" w:tplc="2DF20720">
      <w:numFmt w:val="bullet"/>
      <w:lvlText w:val="•"/>
      <w:lvlJc w:val="left"/>
      <w:pPr>
        <w:ind w:left="8476" w:hanging="245"/>
      </w:pPr>
      <w:rPr>
        <w:rFonts w:hint="default"/>
        <w:lang w:val="ru-RU" w:eastAsia="en-US" w:bidi="ar-SA"/>
      </w:rPr>
    </w:lvl>
    <w:lvl w:ilvl="8" w:tplc="B43AA808">
      <w:numFmt w:val="bullet"/>
      <w:lvlText w:val="•"/>
      <w:lvlJc w:val="left"/>
      <w:pPr>
        <w:ind w:left="9238" w:hanging="245"/>
      </w:pPr>
      <w:rPr>
        <w:rFonts w:hint="default"/>
        <w:lang w:val="ru-RU" w:eastAsia="en-US" w:bidi="ar-SA"/>
      </w:rPr>
    </w:lvl>
  </w:abstractNum>
  <w:abstractNum w:abstractNumId="96">
    <w:nsid w:val="2531007E"/>
    <w:multiLevelType w:val="hybridMultilevel"/>
    <w:tmpl w:val="16BA23DC"/>
    <w:lvl w:ilvl="0" w:tplc="2F5E96B8">
      <w:numFmt w:val="bullet"/>
      <w:lvlText w:val="-"/>
      <w:lvlJc w:val="left"/>
      <w:pPr>
        <w:ind w:left="111" w:hanging="174"/>
      </w:pPr>
      <w:rPr>
        <w:rFonts w:ascii="Times New Roman" w:eastAsia="Times New Roman" w:hAnsi="Times New Roman" w:cs="Times New Roman" w:hint="default"/>
        <w:w w:val="99"/>
        <w:sz w:val="20"/>
        <w:szCs w:val="20"/>
        <w:lang w:val="ru-RU" w:eastAsia="en-US" w:bidi="ar-SA"/>
      </w:rPr>
    </w:lvl>
    <w:lvl w:ilvl="1" w:tplc="7F08B9CC">
      <w:numFmt w:val="bullet"/>
      <w:lvlText w:val="•"/>
      <w:lvlJc w:val="left"/>
      <w:pPr>
        <w:ind w:left="575" w:hanging="174"/>
      </w:pPr>
      <w:rPr>
        <w:rFonts w:hint="default"/>
        <w:lang w:val="ru-RU" w:eastAsia="en-US" w:bidi="ar-SA"/>
      </w:rPr>
    </w:lvl>
    <w:lvl w:ilvl="2" w:tplc="3E663BD8">
      <w:numFmt w:val="bullet"/>
      <w:lvlText w:val="•"/>
      <w:lvlJc w:val="left"/>
      <w:pPr>
        <w:ind w:left="1030" w:hanging="174"/>
      </w:pPr>
      <w:rPr>
        <w:rFonts w:hint="default"/>
        <w:lang w:val="ru-RU" w:eastAsia="en-US" w:bidi="ar-SA"/>
      </w:rPr>
    </w:lvl>
    <w:lvl w:ilvl="3" w:tplc="24620F60">
      <w:numFmt w:val="bullet"/>
      <w:lvlText w:val="•"/>
      <w:lvlJc w:val="left"/>
      <w:pPr>
        <w:ind w:left="1485" w:hanging="174"/>
      </w:pPr>
      <w:rPr>
        <w:rFonts w:hint="default"/>
        <w:lang w:val="ru-RU" w:eastAsia="en-US" w:bidi="ar-SA"/>
      </w:rPr>
    </w:lvl>
    <w:lvl w:ilvl="4" w:tplc="2E1C6F82">
      <w:numFmt w:val="bullet"/>
      <w:lvlText w:val="•"/>
      <w:lvlJc w:val="left"/>
      <w:pPr>
        <w:ind w:left="1940" w:hanging="174"/>
      </w:pPr>
      <w:rPr>
        <w:rFonts w:hint="default"/>
        <w:lang w:val="ru-RU" w:eastAsia="en-US" w:bidi="ar-SA"/>
      </w:rPr>
    </w:lvl>
    <w:lvl w:ilvl="5" w:tplc="5D76DAB8">
      <w:numFmt w:val="bullet"/>
      <w:lvlText w:val="•"/>
      <w:lvlJc w:val="left"/>
      <w:pPr>
        <w:ind w:left="2396" w:hanging="174"/>
      </w:pPr>
      <w:rPr>
        <w:rFonts w:hint="default"/>
        <w:lang w:val="ru-RU" w:eastAsia="en-US" w:bidi="ar-SA"/>
      </w:rPr>
    </w:lvl>
    <w:lvl w:ilvl="6" w:tplc="7F52DD18">
      <w:numFmt w:val="bullet"/>
      <w:lvlText w:val="•"/>
      <w:lvlJc w:val="left"/>
      <w:pPr>
        <w:ind w:left="2851" w:hanging="174"/>
      </w:pPr>
      <w:rPr>
        <w:rFonts w:hint="default"/>
        <w:lang w:val="ru-RU" w:eastAsia="en-US" w:bidi="ar-SA"/>
      </w:rPr>
    </w:lvl>
    <w:lvl w:ilvl="7" w:tplc="A112BACE">
      <w:numFmt w:val="bullet"/>
      <w:lvlText w:val="•"/>
      <w:lvlJc w:val="left"/>
      <w:pPr>
        <w:ind w:left="3306" w:hanging="174"/>
      </w:pPr>
      <w:rPr>
        <w:rFonts w:hint="default"/>
        <w:lang w:val="ru-RU" w:eastAsia="en-US" w:bidi="ar-SA"/>
      </w:rPr>
    </w:lvl>
    <w:lvl w:ilvl="8" w:tplc="099E40E6">
      <w:numFmt w:val="bullet"/>
      <w:lvlText w:val="•"/>
      <w:lvlJc w:val="left"/>
      <w:pPr>
        <w:ind w:left="3761" w:hanging="174"/>
      </w:pPr>
      <w:rPr>
        <w:rFonts w:hint="default"/>
        <w:lang w:val="ru-RU" w:eastAsia="en-US" w:bidi="ar-SA"/>
      </w:rPr>
    </w:lvl>
  </w:abstractNum>
  <w:abstractNum w:abstractNumId="97">
    <w:nsid w:val="269A1E76"/>
    <w:multiLevelType w:val="hybridMultilevel"/>
    <w:tmpl w:val="85A226FE"/>
    <w:lvl w:ilvl="0" w:tplc="57140596">
      <w:numFmt w:val="bullet"/>
      <w:lvlText w:val="-"/>
      <w:lvlJc w:val="left"/>
      <w:pPr>
        <w:ind w:left="111" w:hanging="121"/>
      </w:pPr>
      <w:rPr>
        <w:rFonts w:ascii="Times New Roman" w:eastAsia="Times New Roman" w:hAnsi="Times New Roman" w:cs="Times New Roman" w:hint="default"/>
        <w:w w:val="99"/>
        <w:sz w:val="20"/>
        <w:szCs w:val="20"/>
        <w:lang w:val="ru-RU" w:eastAsia="en-US" w:bidi="ar-SA"/>
      </w:rPr>
    </w:lvl>
    <w:lvl w:ilvl="1" w:tplc="94342222">
      <w:numFmt w:val="bullet"/>
      <w:lvlText w:val="•"/>
      <w:lvlJc w:val="left"/>
      <w:pPr>
        <w:ind w:left="575" w:hanging="121"/>
      </w:pPr>
      <w:rPr>
        <w:rFonts w:hint="default"/>
        <w:lang w:val="ru-RU" w:eastAsia="en-US" w:bidi="ar-SA"/>
      </w:rPr>
    </w:lvl>
    <w:lvl w:ilvl="2" w:tplc="C122BE68">
      <w:numFmt w:val="bullet"/>
      <w:lvlText w:val="•"/>
      <w:lvlJc w:val="left"/>
      <w:pPr>
        <w:ind w:left="1030" w:hanging="121"/>
      </w:pPr>
      <w:rPr>
        <w:rFonts w:hint="default"/>
        <w:lang w:val="ru-RU" w:eastAsia="en-US" w:bidi="ar-SA"/>
      </w:rPr>
    </w:lvl>
    <w:lvl w:ilvl="3" w:tplc="115EAE4A">
      <w:numFmt w:val="bullet"/>
      <w:lvlText w:val="•"/>
      <w:lvlJc w:val="left"/>
      <w:pPr>
        <w:ind w:left="1485" w:hanging="121"/>
      </w:pPr>
      <w:rPr>
        <w:rFonts w:hint="default"/>
        <w:lang w:val="ru-RU" w:eastAsia="en-US" w:bidi="ar-SA"/>
      </w:rPr>
    </w:lvl>
    <w:lvl w:ilvl="4" w:tplc="E17867EA">
      <w:numFmt w:val="bullet"/>
      <w:lvlText w:val="•"/>
      <w:lvlJc w:val="left"/>
      <w:pPr>
        <w:ind w:left="1940" w:hanging="121"/>
      </w:pPr>
      <w:rPr>
        <w:rFonts w:hint="default"/>
        <w:lang w:val="ru-RU" w:eastAsia="en-US" w:bidi="ar-SA"/>
      </w:rPr>
    </w:lvl>
    <w:lvl w:ilvl="5" w:tplc="E7B2400A">
      <w:numFmt w:val="bullet"/>
      <w:lvlText w:val="•"/>
      <w:lvlJc w:val="left"/>
      <w:pPr>
        <w:ind w:left="2396" w:hanging="121"/>
      </w:pPr>
      <w:rPr>
        <w:rFonts w:hint="default"/>
        <w:lang w:val="ru-RU" w:eastAsia="en-US" w:bidi="ar-SA"/>
      </w:rPr>
    </w:lvl>
    <w:lvl w:ilvl="6" w:tplc="3DDEEF18">
      <w:numFmt w:val="bullet"/>
      <w:lvlText w:val="•"/>
      <w:lvlJc w:val="left"/>
      <w:pPr>
        <w:ind w:left="2851" w:hanging="121"/>
      </w:pPr>
      <w:rPr>
        <w:rFonts w:hint="default"/>
        <w:lang w:val="ru-RU" w:eastAsia="en-US" w:bidi="ar-SA"/>
      </w:rPr>
    </w:lvl>
    <w:lvl w:ilvl="7" w:tplc="2C261406">
      <w:numFmt w:val="bullet"/>
      <w:lvlText w:val="•"/>
      <w:lvlJc w:val="left"/>
      <w:pPr>
        <w:ind w:left="3306" w:hanging="121"/>
      </w:pPr>
      <w:rPr>
        <w:rFonts w:hint="default"/>
        <w:lang w:val="ru-RU" w:eastAsia="en-US" w:bidi="ar-SA"/>
      </w:rPr>
    </w:lvl>
    <w:lvl w:ilvl="8" w:tplc="9E3CEB84">
      <w:numFmt w:val="bullet"/>
      <w:lvlText w:val="•"/>
      <w:lvlJc w:val="left"/>
      <w:pPr>
        <w:ind w:left="3761" w:hanging="121"/>
      </w:pPr>
      <w:rPr>
        <w:rFonts w:hint="default"/>
        <w:lang w:val="ru-RU" w:eastAsia="en-US" w:bidi="ar-SA"/>
      </w:rPr>
    </w:lvl>
  </w:abstractNum>
  <w:abstractNum w:abstractNumId="98">
    <w:nsid w:val="26FD7A20"/>
    <w:multiLevelType w:val="hybridMultilevel"/>
    <w:tmpl w:val="C74C4C4E"/>
    <w:lvl w:ilvl="0" w:tplc="BAB44002">
      <w:numFmt w:val="bullet"/>
      <w:lvlText w:val="-"/>
      <w:lvlJc w:val="left"/>
      <w:pPr>
        <w:ind w:left="680" w:hanging="154"/>
      </w:pPr>
      <w:rPr>
        <w:rFonts w:ascii="Times New Roman" w:eastAsia="Times New Roman" w:hAnsi="Times New Roman" w:cs="Times New Roman" w:hint="default"/>
        <w:w w:val="98"/>
        <w:sz w:val="24"/>
        <w:szCs w:val="24"/>
        <w:lang w:val="ru-RU" w:eastAsia="en-US" w:bidi="ar-SA"/>
      </w:rPr>
    </w:lvl>
    <w:lvl w:ilvl="1" w:tplc="FE2A2802">
      <w:numFmt w:val="bullet"/>
      <w:lvlText w:val="•"/>
      <w:lvlJc w:val="left"/>
      <w:pPr>
        <w:ind w:left="1688" w:hanging="154"/>
      </w:pPr>
      <w:rPr>
        <w:rFonts w:hint="default"/>
        <w:lang w:val="ru-RU" w:eastAsia="en-US" w:bidi="ar-SA"/>
      </w:rPr>
    </w:lvl>
    <w:lvl w:ilvl="2" w:tplc="4E486DDC">
      <w:numFmt w:val="bullet"/>
      <w:lvlText w:val="•"/>
      <w:lvlJc w:val="left"/>
      <w:pPr>
        <w:ind w:left="2696" w:hanging="154"/>
      </w:pPr>
      <w:rPr>
        <w:rFonts w:hint="default"/>
        <w:lang w:val="ru-RU" w:eastAsia="en-US" w:bidi="ar-SA"/>
      </w:rPr>
    </w:lvl>
    <w:lvl w:ilvl="3" w:tplc="0756CF3E">
      <w:numFmt w:val="bullet"/>
      <w:lvlText w:val="•"/>
      <w:lvlJc w:val="left"/>
      <w:pPr>
        <w:ind w:left="3705" w:hanging="154"/>
      </w:pPr>
      <w:rPr>
        <w:rFonts w:hint="default"/>
        <w:lang w:val="ru-RU" w:eastAsia="en-US" w:bidi="ar-SA"/>
      </w:rPr>
    </w:lvl>
    <w:lvl w:ilvl="4" w:tplc="00AC3B0E">
      <w:numFmt w:val="bullet"/>
      <w:lvlText w:val="•"/>
      <w:lvlJc w:val="left"/>
      <w:pPr>
        <w:ind w:left="4713" w:hanging="154"/>
      </w:pPr>
      <w:rPr>
        <w:rFonts w:hint="default"/>
        <w:lang w:val="ru-RU" w:eastAsia="en-US" w:bidi="ar-SA"/>
      </w:rPr>
    </w:lvl>
    <w:lvl w:ilvl="5" w:tplc="067030EE">
      <w:numFmt w:val="bullet"/>
      <w:lvlText w:val="•"/>
      <w:lvlJc w:val="left"/>
      <w:pPr>
        <w:ind w:left="5722" w:hanging="154"/>
      </w:pPr>
      <w:rPr>
        <w:rFonts w:hint="default"/>
        <w:lang w:val="ru-RU" w:eastAsia="en-US" w:bidi="ar-SA"/>
      </w:rPr>
    </w:lvl>
    <w:lvl w:ilvl="6" w:tplc="8F8ED3E4">
      <w:numFmt w:val="bullet"/>
      <w:lvlText w:val="•"/>
      <w:lvlJc w:val="left"/>
      <w:pPr>
        <w:ind w:left="6730" w:hanging="154"/>
      </w:pPr>
      <w:rPr>
        <w:rFonts w:hint="default"/>
        <w:lang w:val="ru-RU" w:eastAsia="en-US" w:bidi="ar-SA"/>
      </w:rPr>
    </w:lvl>
    <w:lvl w:ilvl="7" w:tplc="8FC62AD4">
      <w:numFmt w:val="bullet"/>
      <w:lvlText w:val="•"/>
      <w:lvlJc w:val="left"/>
      <w:pPr>
        <w:ind w:left="7738" w:hanging="154"/>
      </w:pPr>
      <w:rPr>
        <w:rFonts w:hint="default"/>
        <w:lang w:val="ru-RU" w:eastAsia="en-US" w:bidi="ar-SA"/>
      </w:rPr>
    </w:lvl>
    <w:lvl w:ilvl="8" w:tplc="861683C6">
      <w:numFmt w:val="bullet"/>
      <w:lvlText w:val="•"/>
      <w:lvlJc w:val="left"/>
      <w:pPr>
        <w:ind w:left="8747" w:hanging="154"/>
      </w:pPr>
      <w:rPr>
        <w:rFonts w:hint="default"/>
        <w:lang w:val="ru-RU" w:eastAsia="en-US" w:bidi="ar-SA"/>
      </w:rPr>
    </w:lvl>
  </w:abstractNum>
  <w:abstractNum w:abstractNumId="99">
    <w:nsid w:val="276808E1"/>
    <w:multiLevelType w:val="hybridMultilevel"/>
    <w:tmpl w:val="89F2B04A"/>
    <w:lvl w:ilvl="0" w:tplc="B194002E">
      <w:numFmt w:val="bullet"/>
      <w:lvlText w:val="-"/>
      <w:lvlJc w:val="left"/>
      <w:pPr>
        <w:ind w:left="110" w:hanging="144"/>
      </w:pPr>
      <w:rPr>
        <w:rFonts w:ascii="Times New Roman" w:eastAsia="Times New Roman" w:hAnsi="Times New Roman" w:cs="Times New Roman" w:hint="default"/>
        <w:w w:val="98"/>
        <w:sz w:val="24"/>
        <w:szCs w:val="24"/>
        <w:lang w:val="ru-RU" w:eastAsia="en-US" w:bidi="ar-SA"/>
      </w:rPr>
    </w:lvl>
    <w:lvl w:ilvl="1" w:tplc="63A88D82">
      <w:numFmt w:val="bullet"/>
      <w:lvlText w:val="•"/>
      <w:lvlJc w:val="left"/>
      <w:pPr>
        <w:ind w:left="607" w:hanging="144"/>
      </w:pPr>
      <w:rPr>
        <w:rFonts w:hint="default"/>
        <w:lang w:val="ru-RU" w:eastAsia="en-US" w:bidi="ar-SA"/>
      </w:rPr>
    </w:lvl>
    <w:lvl w:ilvl="2" w:tplc="2F82FB26">
      <w:numFmt w:val="bullet"/>
      <w:lvlText w:val="•"/>
      <w:lvlJc w:val="left"/>
      <w:pPr>
        <w:ind w:left="1094" w:hanging="144"/>
      </w:pPr>
      <w:rPr>
        <w:rFonts w:hint="default"/>
        <w:lang w:val="ru-RU" w:eastAsia="en-US" w:bidi="ar-SA"/>
      </w:rPr>
    </w:lvl>
    <w:lvl w:ilvl="3" w:tplc="7BDE65C8">
      <w:numFmt w:val="bullet"/>
      <w:lvlText w:val="•"/>
      <w:lvlJc w:val="left"/>
      <w:pPr>
        <w:ind w:left="1582" w:hanging="144"/>
      </w:pPr>
      <w:rPr>
        <w:rFonts w:hint="default"/>
        <w:lang w:val="ru-RU" w:eastAsia="en-US" w:bidi="ar-SA"/>
      </w:rPr>
    </w:lvl>
    <w:lvl w:ilvl="4" w:tplc="0DC81060">
      <w:numFmt w:val="bullet"/>
      <w:lvlText w:val="•"/>
      <w:lvlJc w:val="left"/>
      <w:pPr>
        <w:ind w:left="2069" w:hanging="144"/>
      </w:pPr>
      <w:rPr>
        <w:rFonts w:hint="default"/>
        <w:lang w:val="ru-RU" w:eastAsia="en-US" w:bidi="ar-SA"/>
      </w:rPr>
    </w:lvl>
    <w:lvl w:ilvl="5" w:tplc="B49897F2">
      <w:numFmt w:val="bullet"/>
      <w:lvlText w:val="•"/>
      <w:lvlJc w:val="left"/>
      <w:pPr>
        <w:ind w:left="2557" w:hanging="144"/>
      </w:pPr>
      <w:rPr>
        <w:rFonts w:hint="default"/>
        <w:lang w:val="ru-RU" w:eastAsia="en-US" w:bidi="ar-SA"/>
      </w:rPr>
    </w:lvl>
    <w:lvl w:ilvl="6" w:tplc="BC9AEC38">
      <w:numFmt w:val="bullet"/>
      <w:lvlText w:val="•"/>
      <w:lvlJc w:val="left"/>
      <w:pPr>
        <w:ind w:left="3044" w:hanging="144"/>
      </w:pPr>
      <w:rPr>
        <w:rFonts w:hint="default"/>
        <w:lang w:val="ru-RU" w:eastAsia="en-US" w:bidi="ar-SA"/>
      </w:rPr>
    </w:lvl>
    <w:lvl w:ilvl="7" w:tplc="BC46669E">
      <w:numFmt w:val="bullet"/>
      <w:lvlText w:val="•"/>
      <w:lvlJc w:val="left"/>
      <w:pPr>
        <w:ind w:left="3531" w:hanging="144"/>
      </w:pPr>
      <w:rPr>
        <w:rFonts w:hint="default"/>
        <w:lang w:val="ru-RU" w:eastAsia="en-US" w:bidi="ar-SA"/>
      </w:rPr>
    </w:lvl>
    <w:lvl w:ilvl="8" w:tplc="41BC3CC0">
      <w:numFmt w:val="bullet"/>
      <w:lvlText w:val="•"/>
      <w:lvlJc w:val="left"/>
      <w:pPr>
        <w:ind w:left="4019" w:hanging="144"/>
      </w:pPr>
      <w:rPr>
        <w:rFonts w:hint="default"/>
        <w:lang w:val="ru-RU" w:eastAsia="en-US" w:bidi="ar-SA"/>
      </w:rPr>
    </w:lvl>
  </w:abstractNum>
  <w:abstractNum w:abstractNumId="100">
    <w:nsid w:val="287141CD"/>
    <w:multiLevelType w:val="hybridMultilevel"/>
    <w:tmpl w:val="0B08A492"/>
    <w:lvl w:ilvl="0" w:tplc="27EC0320">
      <w:start w:val="1"/>
      <w:numFmt w:val="decimal"/>
      <w:lvlText w:val="%1)"/>
      <w:lvlJc w:val="left"/>
      <w:pPr>
        <w:ind w:left="1511" w:hanging="264"/>
        <w:jc w:val="left"/>
      </w:pPr>
      <w:rPr>
        <w:rFonts w:ascii="Times New Roman" w:eastAsia="Times New Roman" w:hAnsi="Times New Roman" w:cs="Times New Roman" w:hint="default"/>
        <w:w w:val="99"/>
        <w:sz w:val="24"/>
        <w:szCs w:val="24"/>
        <w:lang w:val="ru-RU" w:eastAsia="en-US" w:bidi="ar-SA"/>
      </w:rPr>
    </w:lvl>
    <w:lvl w:ilvl="1" w:tplc="20BE62E0">
      <w:numFmt w:val="bullet"/>
      <w:lvlText w:val="•"/>
      <w:lvlJc w:val="left"/>
      <w:pPr>
        <w:ind w:left="2444" w:hanging="264"/>
      </w:pPr>
      <w:rPr>
        <w:rFonts w:hint="default"/>
        <w:lang w:val="ru-RU" w:eastAsia="en-US" w:bidi="ar-SA"/>
      </w:rPr>
    </w:lvl>
    <w:lvl w:ilvl="2" w:tplc="950EA474">
      <w:numFmt w:val="bullet"/>
      <w:lvlText w:val="•"/>
      <w:lvlJc w:val="left"/>
      <w:pPr>
        <w:ind w:left="3368" w:hanging="264"/>
      </w:pPr>
      <w:rPr>
        <w:rFonts w:hint="default"/>
        <w:lang w:val="ru-RU" w:eastAsia="en-US" w:bidi="ar-SA"/>
      </w:rPr>
    </w:lvl>
    <w:lvl w:ilvl="3" w:tplc="6DB88BAA">
      <w:numFmt w:val="bullet"/>
      <w:lvlText w:val="•"/>
      <w:lvlJc w:val="left"/>
      <w:pPr>
        <w:ind w:left="4293" w:hanging="264"/>
      </w:pPr>
      <w:rPr>
        <w:rFonts w:hint="default"/>
        <w:lang w:val="ru-RU" w:eastAsia="en-US" w:bidi="ar-SA"/>
      </w:rPr>
    </w:lvl>
    <w:lvl w:ilvl="4" w:tplc="8D6A983E">
      <w:numFmt w:val="bullet"/>
      <w:lvlText w:val="•"/>
      <w:lvlJc w:val="left"/>
      <w:pPr>
        <w:ind w:left="5217" w:hanging="264"/>
      </w:pPr>
      <w:rPr>
        <w:rFonts w:hint="default"/>
        <w:lang w:val="ru-RU" w:eastAsia="en-US" w:bidi="ar-SA"/>
      </w:rPr>
    </w:lvl>
    <w:lvl w:ilvl="5" w:tplc="12F6DF36">
      <w:numFmt w:val="bullet"/>
      <w:lvlText w:val="•"/>
      <w:lvlJc w:val="left"/>
      <w:pPr>
        <w:ind w:left="6142" w:hanging="264"/>
      </w:pPr>
      <w:rPr>
        <w:rFonts w:hint="default"/>
        <w:lang w:val="ru-RU" w:eastAsia="en-US" w:bidi="ar-SA"/>
      </w:rPr>
    </w:lvl>
    <w:lvl w:ilvl="6" w:tplc="A330FEF8">
      <w:numFmt w:val="bullet"/>
      <w:lvlText w:val="•"/>
      <w:lvlJc w:val="left"/>
      <w:pPr>
        <w:ind w:left="7066" w:hanging="264"/>
      </w:pPr>
      <w:rPr>
        <w:rFonts w:hint="default"/>
        <w:lang w:val="ru-RU" w:eastAsia="en-US" w:bidi="ar-SA"/>
      </w:rPr>
    </w:lvl>
    <w:lvl w:ilvl="7" w:tplc="032E367C">
      <w:numFmt w:val="bullet"/>
      <w:lvlText w:val="•"/>
      <w:lvlJc w:val="left"/>
      <w:pPr>
        <w:ind w:left="7990" w:hanging="264"/>
      </w:pPr>
      <w:rPr>
        <w:rFonts w:hint="default"/>
        <w:lang w:val="ru-RU" w:eastAsia="en-US" w:bidi="ar-SA"/>
      </w:rPr>
    </w:lvl>
    <w:lvl w:ilvl="8" w:tplc="A95CB302">
      <w:numFmt w:val="bullet"/>
      <w:lvlText w:val="•"/>
      <w:lvlJc w:val="left"/>
      <w:pPr>
        <w:ind w:left="8915" w:hanging="264"/>
      </w:pPr>
      <w:rPr>
        <w:rFonts w:hint="default"/>
        <w:lang w:val="ru-RU" w:eastAsia="en-US" w:bidi="ar-SA"/>
      </w:rPr>
    </w:lvl>
  </w:abstractNum>
  <w:abstractNum w:abstractNumId="101">
    <w:nsid w:val="293222C1"/>
    <w:multiLevelType w:val="hybridMultilevel"/>
    <w:tmpl w:val="16E0EBE2"/>
    <w:lvl w:ilvl="0" w:tplc="DECAA3DE">
      <w:start w:val="1"/>
      <w:numFmt w:val="decimal"/>
      <w:lvlText w:val="%1)"/>
      <w:lvlJc w:val="left"/>
      <w:pPr>
        <w:ind w:left="680" w:hanging="312"/>
        <w:jc w:val="left"/>
      </w:pPr>
      <w:rPr>
        <w:rFonts w:ascii="Times New Roman" w:eastAsia="Times New Roman" w:hAnsi="Times New Roman" w:cs="Times New Roman" w:hint="default"/>
        <w:spacing w:val="-17"/>
        <w:w w:val="100"/>
        <w:sz w:val="24"/>
        <w:szCs w:val="24"/>
        <w:lang w:val="ru-RU" w:eastAsia="en-US" w:bidi="ar-SA"/>
      </w:rPr>
    </w:lvl>
    <w:lvl w:ilvl="1" w:tplc="07F81474">
      <w:numFmt w:val="bullet"/>
      <w:lvlText w:val="•"/>
      <w:lvlJc w:val="left"/>
      <w:pPr>
        <w:ind w:left="1688" w:hanging="312"/>
      </w:pPr>
      <w:rPr>
        <w:rFonts w:hint="default"/>
        <w:lang w:val="ru-RU" w:eastAsia="en-US" w:bidi="ar-SA"/>
      </w:rPr>
    </w:lvl>
    <w:lvl w:ilvl="2" w:tplc="E3F01DC2">
      <w:numFmt w:val="bullet"/>
      <w:lvlText w:val="•"/>
      <w:lvlJc w:val="left"/>
      <w:pPr>
        <w:ind w:left="2696" w:hanging="312"/>
      </w:pPr>
      <w:rPr>
        <w:rFonts w:hint="default"/>
        <w:lang w:val="ru-RU" w:eastAsia="en-US" w:bidi="ar-SA"/>
      </w:rPr>
    </w:lvl>
    <w:lvl w:ilvl="3" w:tplc="2034E966">
      <w:numFmt w:val="bullet"/>
      <w:lvlText w:val="•"/>
      <w:lvlJc w:val="left"/>
      <w:pPr>
        <w:ind w:left="3705" w:hanging="312"/>
      </w:pPr>
      <w:rPr>
        <w:rFonts w:hint="default"/>
        <w:lang w:val="ru-RU" w:eastAsia="en-US" w:bidi="ar-SA"/>
      </w:rPr>
    </w:lvl>
    <w:lvl w:ilvl="4" w:tplc="9C60925E">
      <w:numFmt w:val="bullet"/>
      <w:lvlText w:val="•"/>
      <w:lvlJc w:val="left"/>
      <w:pPr>
        <w:ind w:left="4713" w:hanging="312"/>
      </w:pPr>
      <w:rPr>
        <w:rFonts w:hint="default"/>
        <w:lang w:val="ru-RU" w:eastAsia="en-US" w:bidi="ar-SA"/>
      </w:rPr>
    </w:lvl>
    <w:lvl w:ilvl="5" w:tplc="A370A27A">
      <w:numFmt w:val="bullet"/>
      <w:lvlText w:val="•"/>
      <w:lvlJc w:val="left"/>
      <w:pPr>
        <w:ind w:left="5722" w:hanging="312"/>
      </w:pPr>
      <w:rPr>
        <w:rFonts w:hint="default"/>
        <w:lang w:val="ru-RU" w:eastAsia="en-US" w:bidi="ar-SA"/>
      </w:rPr>
    </w:lvl>
    <w:lvl w:ilvl="6" w:tplc="B52C0096">
      <w:numFmt w:val="bullet"/>
      <w:lvlText w:val="•"/>
      <w:lvlJc w:val="left"/>
      <w:pPr>
        <w:ind w:left="6730" w:hanging="312"/>
      </w:pPr>
      <w:rPr>
        <w:rFonts w:hint="default"/>
        <w:lang w:val="ru-RU" w:eastAsia="en-US" w:bidi="ar-SA"/>
      </w:rPr>
    </w:lvl>
    <w:lvl w:ilvl="7" w:tplc="E3DAA128">
      <w:numFmt w:val="bullet"/>
      <w:lvlText w:val="•"/>
      <w:lvlJc w:val="left"/>
      <w:pPr>
        <w:ind w:left="7738" w:hanging="312"/>
      </w:pPr>
      <w:rPr>
        <w:rFonts w:hint="default"/>
        <w:lang w:val="ru-RU" w:eastAsia="en-US" w:bidi="ar-SA"/>
      </w:rPr>
    </w:lvl>
    <w:lvl w:ilvl="8" w:tplc="05864DA2">
      <w:numFmt w:val="bullet"/>
      <w:lvlText w:val="•"/>
      <w:lvlJc w:val="left"/>
      <w:pPr>
        <w:ind w:left="8747" w:hanging="312"/>
      </w:pPr>
      <w:rPr>
        <w:rFonts w:hint="default"/>
        <w:lang w:val="ru-RU" w:eastAsia="en-US" w:bidi="ar-SA"/>
      </w:rPr>
    </w:lvl>
  </w:abstractNum>
  <w:abstractNum w:abstractNumId="102">
    <w:nsid w:val="29BD7AD9"/>
    <w:multiLevelType w:val="hybridMultilevel"/>
    <w:tmpl w:val="49ACB8B4"/>
    <w:lvl w:ilvl="0" w:tplc="5D1214A8">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F09AC292">
      <w:numFmt w:val="bullet"/>
      <w:lvlText w:val="•"/>
      <w:lvlJc w:val="left"/>
      <w:pPr>
        <w:ind w:left="1688" w:hanging="144"/>
      </w:pPr>
      <w:rPr>
        <w:rFonts w:hint="default"/>
        <w:lang w:val="ru-RU" w:eastAsia="en-US" w:bidi="ar-SA"/>
      </w:rPr>
    </w:lvl>
    <w:lvl w:ilvl="2" w:tplc="0B9CB7CC">
      <w:numFmt w:val="bullet"/>
      <w:lvlText w:val="•"/>
      <w:lvlJc w:val="left"/>
      <w:pPr>
        <w:ind w:left="2696" w:hanging="144"/>
      </w:pPr>
      <w:rPr>
        <w:rFonts w:hint="default"/>
        <w:lang w:val="ru-RU" w:eastAsia="en-US" w:bidi="ar-SA"/>
      </w:rPr>
    </w:lvl>
    <w:lvl w:ilvl="3" w:tplc="C164AAB2">
      <w:numFmt w:val="bullet"/>
      <w:lvlText w:val="•"/>
      <w:lvlJc w:val="left"/>
      <w:pPr>
        <w:ind w:left="3705" w:hanging="144"/>
      </w:pPr>
      <w:rPr>
        <w:rFonts w:hint="default"/>
        <w:lang w:val="ru-RU" w:eastAsia="en-US" w:bidi="ar-SA"/>
      </w:rPr>
    </w:lvl>
    <w:lvl w:ilvl="4" w:tplc="0562C8E4">
      <w:numFmt w:val="bullet"/>
      <w:lvlText w:val="•"/>
      <w:lvlJc w:val="left"/>
      <w:pPr>
        <w:ind w:left="4713" w:hanging="144"/>
      </w:pPr>
      <w:rPr>
        <w:rFonts w:hint="default"/>
        <w:lang w:val="ru-RU" w:eastAsia="en-US" w:bidi="ar-SA"/>
      </w:rPr>
    </w:lvl>
    <w:lvl w:ilvl="5" w:tplc="47CE1620">
      <w:numFmt w:val="bullet"/>
      <w:lvlText w:val="•"/>
      <w:lvlJc w:val="left"/>
      <w:pPr>
        <w:ind w:left="5722" w:hanging="144"/>
      </w:pPr>
      <w:rPr>
        <w:rFonts w:hint="default"/>
        <w:lang w:val="ru-RU" w:eastAsia="en-US" w:bidi="ar-SA"/>
      </w:rPr>
    </w:lvl>
    <w:lvl w:ilvl="6" w:tplc="20360AC2">
      <w:numFmt w:val="bullet"/>
      <w:lvlText w:val="•"/>
      <w:lvlJc w:val="left"/>
      <w:pPr>
        <w:ind w:left="6730" w:hanging="144"/>
      </w:pPr>
      <w:rPr>
        <w:rFonts w:hint="default"/>
        <w:lang w:val="ru-RU" w:eastAsia="en-US" w:bidi="ar-SA"/>
      </w:rPr>
    </w:lvl>
    <w:lvl w:ilvl="7" w:tplc="2F52A946">
      <w:numFmt w:val="bullet"/>
      <w:lvlText w:val="•"/>
      <w:lvlJc w:val="left"/>
      <w:pPr>
        <w:ind w:left="7738" w:hanging="144"/>
      </w:pPr>
      <w:rPr>
        <w:rFonts w:hint="default"/>
        <w:lang w:val="ru-RU" w:eastAsia="en-US" w:bidi="ar-SA"/>
      </w:rPr>
    </w:lvl>
    <w:lvl w:ilvl="8" w:tplc="87E24FA2">
      <w:numFmt w:val="bullet"/>
      <w:lvlText w:val="•"/>
      <w:lvlJc w:val="left"/>
      <w:pPr>
        <w:ind w:left="8747" w:hanging="144"/>
      </w:pPr>
      <w:rPr>
        <w:rFonts w:hint="default"/>
        <w:lang w:val="ru-RU" w:eastAsia="en-US" w:bidi="ar-SA"/>
      </w:rPr>
    </w:lvl>
  </w:abstractNum>
  <w:abstractNum w:abstractNumId="103">
    <w:nsid w:val="2B4772F8"/>
    <w:multiLevelType w:val="hybridMultilevel"/>
    <w:tmpl w:val="C8F2AAA0"/>
    <w:lvl w:ilvl="0" w:tplc="6F044CDE">
      <w:start w:val="1"/>
      <w:numFmt w:val="decimal"/>
      <w:lvlText w:val="%1)"/>
      <w:lvlJc w:val="left"/>
      <w:pPr>
        <w:ind w:left="680" w:hanging="403"/>
        <w:jc w:val="left"/>
      </w:pPr>
      <w:rPr>
        <w:rFonts w:ascii="Times New Roman" w:eastAsia="Times New Roman" w:hAnsi="Times New Roman" w:cs="Times New Roman" w:hint="default"/>
        <w:spacing w:val="-28"/>
        <w:w w:val="100"/>
        <w:sz w:val="24"/>
        <w:szCs w:val="24"/>
        <w:lang w:val="ru-RU" w:eastAsia="en-US" w:bidi="ar-SA"/>
      </w:rPr>
    </w:lvl>
    <w:lvl w:ilvl="1" w:tplc="3A4031B6">
      <w:numFmt w:val="bullet"/>
      <w:lvlText w:val="•"/>
      <w:lvlJc w:val="left"/>
      <w:pPr>
        <w:ind w:left="1688" w:hanging="403"/>
      </w:pPr>
      <w:rPr>
        <w:rFonts w:hint="default"/>
        <w:lang w:val="ru-RU" w:eastAsia="en-US" w:bidi="ar-SA"/>
      </w:rPr>
    </w:lvl>
    <w:lvl w:ilvl="2" w:tplc="7FDEE5EC">
      <w:numFmt w:val="bullet"/>
      <w:lvlText w:val="•"/>
      <w:lvlJc w:val="left"/>
      <w:pPr>
        <w:ind w:left="2696" w:hanging="403"/>
      </w:pPr>
      <w:rPr>
        <w:rFonts w:hint="default"/>
        <w:lang w:val="ru-RU" w:eastAsia="en-US" w:bidi="ar-SA"/>
      </w:rPr>
    </w:lvl>
    <w:lvl w:ilvl="3" w:tplc="26CE02B8">
      <w:numFmt w:val="bullet"/>
      <w:lvlText w:val="•"/>
      <w:lvlJc w:val="left"/>
      <w:pPr>
        <w:ind w:left="3705" w:hanging="403"/>
      </w:pPr>
      <w:rPr>
        <w:rFonts w:hint="default"/>
        <w:lang w:val="ru-RU" w:eastAsia="en-US" w:bidi="ar-SA"/>
      </w:rPr>
    </w:lvl>
    <w:lvl w:ilvl="4" w:tplc="995028E0">
      <w:numFmt w:val="bullet"/>
      <w:lvlText w:val="•"/>
      <w:lvlJc w:val="left"/>
      <w:pPr>
        <w:ind w:left="4713" w:hanging="403"/>
      </w:pPr>
      <w:rPr>
        <w:rFonts w:hint="default"/>
        <w:lang w:val="ru-RU" w:eastAsia="en-US" w:bidi="ar-SA"/>
      </w:rPr>
    </w:lvl>
    <w:lvl w:ilvl="5" w:tplc="9F1446B0">
      <w:numFmt w:val="bullet"/>
      <w:lvlText w:val="•"/>
      <w:lvlJc w:val="left"/>
      <w:pPr>
        <w:ind w:left="5722" w:hanging="403"/>
      </w:pPr>
      <w:rPr>
        <w:rFonts w:hint="default"/>
        <w:lang w:val="ru-RU" w:eastAsia="en-US" w:bidi="ar-SA"/>
      </w:rPr>
    </w:lvl>
    <w:lvl w:ilvl="6" w:tplc="2562ADBE">
      <w:numFmt w:val="bullet"/>
      <w:lvlText w:val="•"/>
      <w:lvlJc w:val="left"/>
      <w:pPr>
        <w:ind w:left="6730" w:hanging="403"/>
      </w:pPr>
      <w:rPr>
        <w:rFonts w:hint="default"/>
        <w:lang w:val="ru-RU" w:eastAsia="en-US" w:bidi="ar-SA"/>
      </w:rPr>
    </w:lvl>
    <w:lvl w:ilvl="7" w:tplc="03647B60">
      <w:numFmt w:val="bullet"/>
      <w:lvlText w:val="•"/>
      <w:lvlJc w:val="left"/>
      <w:pPr>
        <w:ind w:left="7738" w:hanging="403"/>
      </w:pPr>
      <w:rPr>
        <w:rFonts w:hint="default"/>
        <w:lang w:val="ru-RU" w:eastAsia="en-US" w:bidi="ar-SA"/>
      </w:rPr>
    </w:lvl>
    <w:lvl w:ilvl="8" w:tplc="938C0B04">
      <w:numFmt w:val="bullet"/>
      <w:lvlText w:val="•"/>
      <w:lvlJc w:val="left"/>
      <w:pPr>
        <w:ind w:left="8747" w:hanging="403"/>
      </w:pPr>
      <w:rPr>
        <w:rFonts w:hint="default"/>
        <w:lang w:val="ru-RU" w:eastAsia="en-US" w:bidi="ar-SA"/>
      </w:rPr>
    </w:lvl>
  </w:abstractNum>
  <w:abstractNum w:abstractNumId="104">
    <w:nsid w:val="2BAC1A11"/>
    <w:multiLevelType w:val="hybridMultilevel"/>
    <w:tmpl w:val="684C8206"/>
    <w:lvl w:ilvl="0" w:tplc="827C40BE">
      <w:numFmt w:val="bullet"/>
      <w:lvlText w:val="-"/>
      <w:lvlJc w:val="left"/>
      <w:pPr>
        <w:ind w:left="680" w:hanging="183"/>
      </w:pPr>
      <w:rPr>
        <w:rFonts w:ascii="Times New Roman" w:eastAsia="Times New Roman" w:hAnsi="Times New Roman" w:cs="Times New Roman" w:hint="default"/>
        <w:i/>
        <w:spacing w:val="-25"/>
        <w:w w:val="99"/>
        <w:sz w:val="24"/>
        <w:szCs w:val="24"/>
        <w:lang w:val="ru-RU" w:eastAsia="en-US" w:bidi="ar-SA"/>
      </w:rPr>
    </w:lvl>
    <w:lvl w:ilvl="1" w:tplc="1C729086">
      <w:numFmt w:val="bullet"/>
      <w:lvlText w:val="•"/>
      <w:lvlJc w:val="left"/>
      <w:pPr>
        <w:ind w:left="1688" w:hanging="183"/>
      </w:pPr>
      <w:rPr>
        <w:rFonts w:hint="default"/>
        <w:lang w:val="ru-RU" w:eastAsia="en-US" w:bidi="ar-SA"/>
      </w:rPr>
    </w:lvl>
    <w:lvl w:ilvl="2" w:tplc="FE9C693E">
      <w:numFmt w:val="bullet"/>
      <w:lvlText w:val="•"/>
      <w:lvlJc w:val="left"/>
      <w:pPr>
        <w:ind w:left="2696" w:hanging="183"/>
      </w:pPr>
      <w:rPr>
        <w:rFonts w:hint="default"/>
        <w:lang w:val="ru-RU" w:eastAsia="en-US" w:bidi="ar-SA"/>
      </w:rPr>
    </w:lvl>
    <w:lvl w:ilvl="3" w:tplc="008414EA">
      <w:numFmt w:val="bullet"/>
      <w:lvlText w:val="•"/>
      <w:lvlJc w:val="left"/>
      <w:pPr>
        <w:ind w:left="3705" w:hanging="183"/>
      </w:pPr>
      <w:rPr>
        <w:rFonts w:hint="default"/>
        <w:lang w:val="ru-RU" w:eastAsia="en-US" w:bidi="ar-SA"/>
      </w:rPr>
    </w:lvl>
    <w:lvl w:ilvl="4" w:tplc="CDC6CC40">
      <w:numFmt w:val="bullet"/>
      <w:lvlText w:val="•"/>
      <w:lvlJc w:val="left"/>
      <w:pPr>
        <w:ind w:left="4713" w:hanging="183"/>
      </w:pPr>
      <w:rPr>
        <w:rFonts w:hint="default"/>
        <w:lang w:val="ru-RU" w:eastAsia="en-US" w:bidi="ar-SA"/>
      </w:rPr>
    </w:lvl>
    <w:lvl w:ilvl="5" w:tplc="328A500A">
      <w:numFmt w:val="bullet"/>
      <w:lvlText w:val="•"/>
      <w:lvlJc w:val="left"/>
      <w:pPr>
        <w:ind w:left="5722" w:hanging="183"/>
      </w:pPr>
      <w:rPr>
        <w:rFonts w:hint="default"/>
        <w:lang w:val="ru-RU" w:eastAsia="en-US" w:bidi="ar-SA"/>
      </w:rPr>
    </w:lvl>
    <w:lvl w:ilvl="6" w:tplc="1318D77E">
      <w:numFmt w:val="bullet"/>
      <w:lvlText w:val="•"/>
      <w:lvlJc w:val="left"/>
      <w:pPr>
        <w:ind w:left="6730" w:hanging="183"/>
      </w:pPr>
      <w:rPr>
        <w:rFonts w:hint="default"/>
        <w:lang w:val="ru-RU" w:eastAsia="en-US" w:bidi="ar-SA"/>
      </w:rPr>
    </w:lvl>
    <w:lvl w:ilvl="7" w:tplc="BCF0B9E6">
      <w:numFmt w:val="bullet"/>
      <w:lvlText w:val="•"/>
      <w:lvlJc w:val="left"/>
      <w:pPr>
        <w:ind w:left="7738" w:hanging="183"/>
      </w:pPr>
      <w:rPr>
        <w:rFonts w:hint="default"/>
        <w:lang w:val="ru-RU" w:eastAsia="en-US" w:bidi="ar-SA"/>
      </w:rPr>
    </w:lvl>
    <w:lvl w:ilvl="8" w:tplc="256E79B4">
      <w:numFmt w:val="bullet"/>
      <w:lvlText w:val="•"/>
      <w:lvlJc w:val="left"/>
      <w:pPr>
        <w:ind w:left="8747" w:hanging="183"/>
      </w:pPr>
      <w:rPr>
        <w:rFonts w:hint="default"/>
        <w:lang w:val="ru-RU" w:eastAsia="en-US" w:bidi="ar-SA"/>
      </w:rPr>
    </w:lvl>
  </w:abstractNum>
  <w:abstractNum w:abstractNumId="105">
    <w:nsid w:val="2C0F650D"/>
    <w:multiLevelType w:val="hybridMultilevel"/>
    <w:tmpl w:val="056A2124"/>
    <w:lvl w:ilvl="0" w:tplc="CE309F34">
      <w:numFmt w:val="bullet"/>
      <w:lvlText w:val="-"/>
      <w:lvlJc w:val="left"/>
      <w:pPr>
        <w:ind w:left="680" w:hanging="240"/>
      </w:pPr>
      <w:rPr>
        <w:rFonts w:ascii="Times New Roman" w:eastAsia="Times New Roman" w:hAnsi="Times New Roman" w:cs="Times New Roman" w:hint="default"/>
        <w:i/>
        <w:spacing w:val="-30"/>
        <w:w w:val="99"/>
        <w:sz w:val="24"/>
        <w:szCs w:val="24"/>
        <w:lang w:val="ru-RU" w:eastAsia="en-US" w:bidi="ar-SA"/>
      </w:rPr>
    </w:lvl>
    <w:lvl w:ilvl="1" w:tplc="3CD2BBC4">
      <w:numFmt w:val="bullet"/>
      <w:lvlText w:val="•"/>
      <w:lvlJc w:val="left"/>
      <w:pPr>
        <w:ind w:left="1688" w:hanging="240"/>
      </w:pPr>
      <w:rPr>
        <w:rFonts w:hint="default"/>
        <w:lang w:val="ru-RU" w:eastAsia="en-US" w:bidi="ar-SA"/>
      </w:rPr>
    </w:lvl>
    <w:lvl w:ilvl="2" w:tplc="02C8E9D2">
      <w:numFmt w:val="bullet"/>
      <w:lvlText w:val="•"/>
      <w:lvlJc w:val="left"/>
      <w:pPr>
        <w:ind w:left="2696" w:hanging="240"/>
      </w:pPr>
      <w:rPr>
        <w:rFonts w:hint="default"/>
        <w:lang w:val="ru-RU" w:eastAsia="en-US" w:bidi="ar-SA"/>
      </w:rPr>
    </w:lvl>
    <w:lvl w:ilvl="3" w:tplc="9C52945C">
      <w:numFmt w:val="bullet"/>
      <w:lvlText w:val="•"/>
      <w:lvlJc w:val="left"/>
      <w:pPr>
        <w:ind w:left="3705" w:hanging="240"/>
      </w:pPr>
      <w:rPr>
        <w:rFonts w:hint="default"/>
        <w:lang w:val="ru-RU" w:eastAsia="en-US" w:bidi="ar-SA"/>
      </w:rPr>
    </w:lvl>
    <w:lvl w:ilvl="4" w:tplc="2E4C8586">
      <w:numFmt w:val="bullet"/>
      <w:lvlText w:val="•"/>
      <w:lvlJc w:val="left"/>
      <w:pPr>
        <w:ind w:left="4713" w:hanging="240"/>
      </w:pPr>
      <w:rPr>
        <w:rFonts w:hint="default"/>
        <w:lang w:val="ru-RU" w:eastAsia="en-US" w:bidi="ar-SA"/>
      </w:rPr>
    </w:lvl>
    <w:lvl w:ilvl="5" w:tplc="034AA762">
      <w:numFmt w:val="bullet"/>
      <w:lvlText w:val="•"/>
      <w:lvlJc w:val="left"/>
      <w:pPr>
        <w:ind w:left="5722" w:hanging="240"/>
      </w:pPr>
      <w:rPr>
        <w:rFonts w:hint="default"/>
        <w:lang w:val="ru-RU" w:eastAsia="en-US" w:bidi="ar-SA"/>
      </w:rPr>
    </w:lvl>
    <w:lvl w:ilvl="6" w:tplc="F1560858">
      <w:numFmt w:val="bullet"/>
      <w:lvlText w:val="•"/>
      <w:lvlJc w:val="left"/>
      <w:pPr>
        <w:ind w:left="6730" w:hanging="240"/>
      </w:pPr>
      <w:rPr>
        <w:rFonts w:hint="default"/>
        <w:lang w:val="ru-RU" w:eastAsia="en-US" w:bidi="ar-SA"/>
      </w:rPr>
    </w:lvl>
    <w:lvl w:ilvl="7" w:tplc="60A2A4B8">
      <w:numFmt w:val="bullet"/>
      <w:lvlText w:val="•"/>
      <w:lvlJc w:val="left"/>
      <w:pPr>
        <w:ind w:left="7738" w:hanging="240"/>
      </w:pPr>
      <w:rPr>
        <w:rFonts w:hint="default"/>
        <w:lang w:val="ru-RU" w:eastAsia="en-US" w:bidi="ar-SA"/>
      </w:rPr>
    </w:lvl>
    <w:lvl w:ilvl="8" w:tplc="D2964EDC">
      <w:numFmt w:val="bullet"/>
      <w:lvlText w:val="•"/>
      <w:lvlJc w:val="left"/>
      <w:pPr>
        <w:ind w:left="8747" w:hanging="240"/>
      </w:pPr>
      <w:rPr>
        <w:rFonts w:hint="default"/>
        <w:lang w:val="ru-RU" w:eastAsia="en-US" w:bidi="ar-SA"/>
      </w:rPr>
    </w:lvl>
  </w:abstractNum>
  <w:abstractNum w:abstractNumId="106">
    <w:nsid w:val="2C3946B1"/>
    <w:multiLevelType w:val="multilevel"/>
    <w:tmpl w:val="75549052"/>
    <w:lvl w:ilvl="0">
      <w:start w:val="1"/>
      <w:numFmt w:val="decimal"/>
      <w:lvlText w:val="%1"/>
      <w:lvlJc w:val="left"/>
      <w:pPr>
        <w:ind w:left="2029" w:hanging="783"/>
        <w:jc w:val="left"/>
      </w:pPr>
      <w:rPr>
        <w:rFonts w:hint="default"/>
        <w:lang w:val="ru-RU" w:eastAsia="en-US" w:bidi="ar-SA"/>
      </w:rPr>
    </w:lvl>
    <w:lvl w:ilvl="1">
      <w:start w:val="2"/>
      <w:numFmt w:val="decimal"/>
      <w:lvlText w:val="%1.%2"/>
      <w:lvlJc w:val="left"/>
      <w:pPr>
        <w:ind w:left="2029" w:hanging="783"/>
        <w:jc w:val="left"/>
      </w:pPr>
      <w:rPr>
        <w:rFonts w:hint="default"/>
        <w:lang w:val="ru-RU" w:eastAsia="en-US" w:bidi="ar-SA"/>
      </w:rPr>
    </w:lvl>
    <w:lvl w:ilvl="2">
      <w:start w:val="5"/>
      <w:numFmt w:val="decimal"/>
      <w:lvlText w:val="%1.%2.%3"/>
      <w:lvlJc w:val="left"/>
      <w:pPr>
        <w:ind w:left="2029" w:hanging="783"/>
        <w:jc w:val="left"/>
      </w:pPr>
      <w:rPr>
        <w:rFonts w:hint="default"/>
        <w:lang w:val="ru-RU" w:eastAsia="en-US" w:bidi="ar-SA"/>
      </w:rPr>
    </w:lvl>
    <w:lvl w:ilvl="3">
      <w:start w:val="9"/>
      <w:numFmt w:val="decimal"/>
      <w:lvlText w:val="%1.%2.%3.%4."/>
      <w:lvlJc w:val="left"/>
      <w:pPr>
        <w:ind w:left="2029" w:hanging="783"/>
        <w:jc w:val="left"/>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1.%2.%3.%4.%5."/>
      <w:lvlJc w:val="left"/>
      <w:pPr>
        <w:ind w:left="2327" w:hanging="1081"/>
        <w:jc w:val="left"/>
      </w:pPr>
      <w:rPr>
        <w:rFonts w:ascii="Times New Roman" w:eastAsia="Times New Roman" w:hAnsi="Times New Roman" w:cs="Times New Roman" w:hint="default"/>
        <w:b/>
        <w:bCs/>
        <w:spacing w:val="-5"/>
        <w:w w:val="100"/>
        <w:sz w:val="24"/>
        <w:szCs w:val="24"/>
        <w:lang w:val="ru-RU" w:eastAsia="en-US" w:bidi="ar-SA"/>
      </w:rPr>
    </w:lvl>
    <w:lvl w:ilvl="5">
      <w:numFmt w:val="bullet"/>
      <w:lvlText w:val="•"/>
      <w:lvlJc w:val="left"/>
      <w:pPr>
        <w:ind w:left="6072" w:hanging="1081"/>
      </w:pPr>
      <w:rPr>
        <w:rFonts w:hint="default"/>
        <w:lang w:val="ru-RU" w:eastAsia="en-US" w:bidi="ar-SA"/>
      </w:rPr>
    </w:lvl>
    <w:lvl w:ilvl="6">
      <w:numFmt w:val="bullet"/>
      <w:lvlText w:val="•"/>
      <w:lvlJc w:val="left"/>
      <w:pPr>
        <w:ind w:left="7011" w:hanging="1081"/>
      </w:pPr>
      <w:rPr>
        <w:rFonts w:hint="default"/>
        <w:lang w:val="ru-RU" w:eastAsia="en-US" w:bidi="ar-SA"/>
      </w:rPr>
    </w:lvl>
    <w:lvl w:ilvl="7">
      <w:numFmt w:val="bullet"/>
      <w:lvlText w:val="•"/>
      <w:lvlJc w:val="left"/>
      <w:pPr>
        <w:ind w:left="7949" w:hanging="1081"/>
      </w:pPr>
      <w:rPr>
        <w:rFonts w:hint="default"/>
        <w:lang w:val="ru-RU" w:eastAsia="en-US" w:bidi="ar-SA"/>
      </w:rPr>
    </w:lvl>
    <w:lvl w:ilvl="8">
      <w:numFmt w:val="bullet"/>
      <w:lvlText w:val="•"/>
      <w:lvlJc w:val="left"/>
      <w:pPr>
        <w:ind w:left="8887" w:hanging="1081"/>
      </w:pPr>
      <w:rPr>
        <w:rFonts w:hint="default"/>
        <w:lang w:val="ru-RU" w:eastAsia="en-US" w:bidi="ar-SA"/>
      </w:rPr>
    </w:lvl>
  </w:abstractNum>
  <w:abstractNum w:abstractNumId="107">
    <w:nsid w:val="2C4F7C07"/>
    <w:multiLevelType w:val="hybridMultilevel"/>
    <w:tmpl w:val="F6B626A6"/>
    <w:lvl w:ilvl="0" w:tplc="2836F65E">
      <w:numFmt w:val="bullet"/>
      <w:lvlText w:val="-"/>
      <w:lvlJc w:val="left"/>
      <w:pPr>
        <w:ind w:left="680" w:hanging="202"/>
      </w:pPr>
      <w:rPr>
        <w:rFonts w:ascii="Times New Roman" w:eastAsia="Times New Roman" w:hAnsi="Times New Roman" w:cs="Times New Roman" w:hint="default"/>
        <w:i/>
        <w:spacing w:val="-6"/>
        <w:w w:val="99"/>
        <w:sz w:val="24"/>
        <w:szCs w:val="24"/>
        <w:lang w:val="ru-RU" w:eastAsia="en-US" w:bidi="ar-SA"/>
      </w:rPr>
    </w:lvl>
    <w:lvl w:ilvl="1" w:tplc="077692FE">
      <w:numFmt w:val="bullet"/>
      <w:lvlText w:val="•"/>
      <w:lvlJc w:val="left"/>
      <w:pPr>
        <w:ind w:left="1688" w:hanging="202"/>
      </w:pPr>
      <w:rPr>
        <w:rFonts w:hint="default"/>
        <w:lang w:val="ru-RU" w:eastAsia="en-US" w:bidi="ar-SA"/>
      </w:rPr>
    </w:lvl>
    <w:lvl w:ilvl="2" w:tplc="9B2EA6A6">
      <w:numFmt w:val="bullet"/>
      <w:lvlText w:val="•"/>
      <w:lvlJc w:val="left"/>
      <w:pPr>
        <w:ind w:left="2696" w:hanging="202"/>
      </w:pPr>
      <w:rPr>
        <w:rFonts w:hint="default"/>
        <w:lang w:val="ru-RU" w:eastAsia="en-US" w:bidi="ar-SA"/>
      </w:rPr>
    </w:lvl>
    <w:lvl w:ilvl="3" w:tplc="AE5EC542">
      <w:numFmt w:val="bullet"/>
      <w:lvlText w:val="•"/>
      <w:lvlJc w:val="left"/>
      <w:pPr>
        <w:ind w:left="3705" w:hanging="202"/>
      </w:pPr>
      <w:rPr>
        <w:rFonts w:hint="default"/>
        <w:lang w:val="ru-RU" w:eastAsia="en-US" w:bidi="ar-SA"/>
      </w:rPr>
    </w:lvl>
    <w:lvl w:ilvl="4" w:tplc="F678E0A0">
      <w:numFmt w:val="bullet"/>
      <w:lvlText w:val="•"/>
      <w:lvlJc w:val="left"/>
      <w:pPr>
        <w:ind w:left="4713" w:hanging="202"/>
      </w:pPr>
      <w:rPr>
        <w:rFonts w:hint="default"/>
        <w:lang w:val="ru-RU" w:eastAsia="en-US" w:bidi="ar-SA"/>
      </w:rPr>
    </w:lvl>
    <w:lvl w:ilvl="5" w:tplc="0818BD0C">
      <w:numFmt w:val="bullet"/>
      <w:lvlText w:val="•"/>
      <w:lvlJc w:val="left"/>
      <w:pPr>
        <w:ind w:left="5722" w:hanging="202"/>
      </w:pPr>
      <w:rPr>
        <w:rFonts w:hint="default"/>
        <w:lang w:val="ru-RU" w:eastAsia="en-US" w:bidi="ar-SA"/>
      </w:rPr>
    </w:lvl>
    <w:lvl w:ilvl="6" w:tplc="E70EA5E4">
      <w:numFmt w:val="bullet"/>
      <w:lvlText w:val="•"/>
      <w:lvlJc w:val="left"/>
      <w:pPr>
        <w:ind w:left="6730" w:hanging="202"/>
      </w:pPr>
      <w:rPr>
        <w:rFonts w:hint="default"/>
        <w:lang w:val="ru-RU" w:eastAsia="en-US" w:bidi="ar-SA"/>
      </w:rPr>
    </w:lvl>
    <w:lvl w:ilvl="7" w:tplc="85885270">
      <w:numFmt w:val="bullet"/>
      <w:lvlText w:val="•"/>
      <w:lvlJc w:val="left"/>
      <w:pPr>
        <w:ind w:left="7738" w:hanging="202"/>
      </w:pPr>
      <w:rPr>
        <w:rFonts w:hint="default"/>
        <w:lang w:val="ru-RU" w:eastAsia="en-US" w:bidi="ar-SA"/>
      </w:rPr>
    </w:lvl>
    <w:lvl w:ilvl="8" w:tplc="17DE0A90">
      <w:numFmt w:val="bullet"/>
      <w:lvlText w:val="•"/>
      <w:lvlJc w:val="left"/>
      <w:pPr>
        <w:ind w:left="8747" w:hanging="202"/>
      </w:pPr>
      <w:rPr>
        <w:rFonts w:hint="default"/>
        <w:lang w:val="ru-RU" w:eastAsia="en-US" w:bidi="ar-SA"/>
      </w:rPr>
    </w:lvl>
  </w:abstractNum>
  <w:abstractNum w:abstractNumId="108">
    <w:nsid w:val="2CA02DB5"/>
    <w:multiLevelType w:val="hybridMultilevel"/>
    <w:tmpl w:val="583E9366"/>
    <w:lvl w:ilvl="0" w:tplc="24A89B42">
      <w:start w:val="1"/>
      <w:numFmt w:val="decimal"/>
      <w:lvlText w:val="%1."/>
      <w:lvlJc w:val="left"/>
      <w:pPr>
        <w:ind w:left="1180" w:hanging="500"/>
        <w:jc w:val="left"/>
      </w:pPr>
      <w:rPr>
        <w:rFonts w:ascii="Times New Roman" w:eastAsia="Times New Roman" w:hAnsi="Times New Roman" w:cs="Times New Roman" w:hint="default"/>
        <w:spacing w:val="-10"/>
        <w:w w:val="100"/>
        <w:sz w:val="24"/>
        <w:szCs w:val="24"/>
        <w:lang w:val="ru-RU" w:eastAsia="en-US" w:bidi="ar-SA"/>
      </w:rPr>
    </w:lvl>
    <w:lvl w:ilvl="1" w:tplc="9FBEDC0C">
      <w:numFmt w:val="bullet"/>
      <w:lvlText w:val="•"/>
      <w:lvlJc w:val="left"/>
      <w:pPr>
        <w:ind w:left="2138" w:hanging="500"/>
      </w:pPr>
      <w:rPr>
        <w:rFonts w:hint="default"/>
        <w:lang w:val="ru-RU" w:eastAsia="en-US" w:bidi="ar-SA"/>
      </w:rPr>
    </w:lvl>
    <w:lvl w:ilvl="2" w:tplc="403A4BEA">
      <w:numFmt w:val="bullet"/>
      <w:lvlText w:val="•"/>
      <w:lvlJc w:val="left"/>
      <w:pPr>
        <w:ind w:left="3096" w:hanging="500"/>
      </w:pPr>
      <w:rPr>
        <w:rFonts w:hint="default"/>
        <w:lang w:val="ru-RU" w:eastAsia="en-US" w:bidi="ar-SA"/>
      </w:rPr>
    </w:lvl>
    <w:lvl w:ilvl="3" w:tplc="CAB63B52">
      <w:numFmt w:val="bullet"/>
      <w:lvlText w:val="•"/>
      <w:lvlJc w:val="left"/>
      <w:pPr>
        <w:ind w:left="4055" w:hanging="500"/>
      </w:pPr>
      <w:rPr>
        <w:rFonts w:hint="default"/>
        <w:lang w:val="ru-RU" w:eastAsia="en-US" w:bidi="ar-SA"/>
      </w:rPr>
    </w:lvl>
    <w:lvl w:ilvl="4" w:tplc="22F2212A">
      <w:numFmt w:val="bullet"/>
      <w:lvlText w:val="•"/>
      <w:lvlJc w:val="left"/>
      <w:pPr>
        <w:ind w:left="5013" w:hanging="500"/>
      </w:pPr>
      <w:rPr>
        <w:rFonts w:hint="default"/>
        <w:lang w:val="ru-RU" w:eastAsia="en-US" w:bidi="ar-SA"/>
      </w:rPr>
    </w:lvl>
    <w:lvl w:ilvl="5" w:tplc="A08A3558">
      <w:numFmt w:val="bullet"/>
      <w:lvlText w:val="•"/>
      <w:lvlJc w:val="left"/>
      <w:pPr>
        <w:ind w:left="5972" w:hanging="500"/>
      </w:pPr>
      <w:rPr>
        <w:rFonts w:hint="default"/>
        <w:lang w:val="ru-RU" w:eastAsia="en-US" w:bidi="ar-SA"/>
      </w:rPr>
    </w:lvl>
    <w:lvl w:ilvl="6" w:tplc="EC62FD86">
      <w:numFmt w:val="bullet"/>
      <w:lvlText w:val="•"/>
      <w:lvlJc w:val="left"/>
      <w:pPr>
        <w:ind w:left="6930" w:hanging="500"/>
      </w:pPr>
      <w:rPr>
        <w:rFonts w:hint="default"/>
        <w:lang w:val="ru-RU" w:eastAsia="en-US" w:bidi="ar-SA"/>
      </w:rPr>
    </w:lvl>
    <w:lvl w:ilvl="7" w:tplc="C4E88C64">
      <w:numFmt w:val="bullet"/>
      <w:lvlText w:val="•"/>
      <w:lvlJc w:val="left"/>
      <w:pPr>
        <w:ind w:left="7888" w:hanging="500"/>
      </w:pPr>
      <w:rPr>
        <w:rFonts w:hint="default"/>
        <w:lang w:val="ru-RU" w:eastAsia="en-US" w:bidi="ar-SA"/>
      </w:rPr>
    </w:lvl>
    <w:lvl w:ilvl="8" w:tplc="7A8CBEB8">
      <w:numFmt w:val="bullet"/>
      <w:lvlText w:val="•"/>
      <w:lvlJc w:val="left"/>
      <w:pPr>
        <w:ind w:left="8847" w:hanging="500"/>
      </w:pPr>
      <w:rPr>
        <w:rFonts w:hint="default"/>
        <w:lang w:val="ru-RU" w:eastAsia="en-US" w:bidi="ar-SA"/>
      </w:rPr>
    </w:lvl>
  </w:abstractNum>
  <w:abstractNum w:abstractNumId="109">
    <w:nsid w:val="2DED2AFA"/>
    <w:multiLevelType w:val="hybridMultilevel"/>
    <w:tmpl w:val="FA60BCE2"/>
    <w:lvl w:ilvl="0" w:tplc="D68EA476">
      <w:numFmt w:val="bullet"/>
      <w:lvlText w:val="-"/>
      <w:lvlJc w:val="left"/>
      <w:pPr>
        <w:ind w:left="680" w:hanging="380"/>
      </w:pPr>
      <w:rPr>
        <w:rFonts w:ascii="Times New Roman" w:eastAsia="Times New Roman" w:hAnsi="Times New Roman" w:cs="Times New Roman" w:hint="default"/>
        <w:spacing w:val="-10"/>
        <w:w w:val="99"/>
        <w:sz w:val="24"/>
        <w:szCs w:val="24"/>
        <w:lang w:val="ru-RU" w:eastAsia="en-US" w:bidi="ar-SA"/>
      </w:rPr>
    </w:lvl>
    <w:lvl w:ilvl="1" w:tplc="E494BDA6">
      <w:numFmt w:val="bullet"/>
      <w:lvlText w:val="•"/>
      <w:lvlJc w:val="left"/>
      <w:pPr>
        <w:ind w:left="1688" w:hanging="380"/>
      </w:pPr>
      <w:rPr>
        <w:rFonts w:hint="default"/>
        <w:lang w:val="ru-RU" w:eastAsia="en-US" w:bidi="ar-SA"/>
      </w:rPr>
    </w:lvl>
    <w:lvl w:ilvl="2" w:tplc="F8789740">
      <w:numFmt w:val="bullet"/>
      <w:lvlText w:val="•"/>
      <w:lvlJc w:val="left"/>
      <w:pPr>
        <w:ind w:left="2696" w:hanging="380"/>
      </w:pPr>
      <w:rPr>
        <w:rFonts w:hint="default"/>
        <w:lang w:val="ru-RU" w:eastAsia="en-US" w:bidi="ar-SA"/>
      </w:rPr>
    </w:lvl>
    <w:lvl w:ilvl="3" w:tplc="DDEC55E0">
      <w:numFmt w:val="bullet"/>
      <w:lvlText w:val="•"/>
      <w:lvlJc w:val="left"/>
      <w:pPr>
        <w:ind w:left="3705" w:hanging="380"/>
      </w:pPr>
      <w:rPr>
        <w:rFonts w:hint="default"/>
        <w:lang w:val="ru-RU" w:eastAsia="en-US" w:bidi="ar-SA"/>
      </w:rPr>
    </w:lvl>
    <w:lvl w:ilvl="4" w:tplc="E140DFF2">
      <w:numFmt w:val="bullet"/>
      <w:lvlText w:val="•"/>
      <w:lvlJc w:val="left"/>
      <w:pPr>
        <w:ind w:left="4713" w:hanging="380"/>
      </w:pPr>
      <w:rPr>
        <w:rFonts w:hint="default"/>
        <w:lang w:val="ru-RU" w:eastAsia="en-US" w:bidi="ar-SA"/>
      </w:rPr>
    </w:lvl>
    <w:lvl w:ilvl="5" w:tplc="E6D4F0F0">
      <w:numFmt w:val="bullet"/>
      <w:lvlText w:val="•"/>
      <w:lvlJc w:val="left"/>
      <w:pPr>
        <w:ind w:left="5722" w:hanging="380"/>
      </w:pPr>
      <w:rPr>
        <w:rFonts w:hint="default"/>
        <w:lang w:val="ru-RU" w:eastAsia="en-US" w:bidi="ar-SA"/>
      </w:rPr>
    </w:lvl>
    <w:lvl w:ilvl="6" w:tplc="C876D5E0">
      <w:numFmt w:val="bullet"/>
      <w:lvlText w:val="•"/>
      <w:lvlJc w:val="left"/>
      <w:pPr>
        <w:ind w:left="6730" w:hanging="380"/>
      </w:pPr>
      <w:rPr>
        <w:rFonts w:hint="default"/>
        <w:lang w:val="ru-RU" w:eastAsia="en-US" w:bidi="ar-SA"/>
      </w:rPr>
    </w:lvl>
    <w:lvl w:ilvl="7" w:tplc="B034432C">
      <w:numFmt w:val="bullet"/>
      <w:lvlText w:val="•"/>
      <w:lvlJc w:val="left"/>
      <w:pPr>
        <w:ind w:left="7738" w:hanging="380"/>
      </w:pPr>
      <w:rPr>
        <w:rFonts w:hint="default"/>
        <w:lang w:val="ru-RU" w:eastAsia="en-US" w:bidi="ar-SA"/>
      </w:rPr>
    </w:lvl>
    <w:lvl w:ilvl="8" w:tplc="7F149916">
      <w:numFmt w:val="bullet"/>
      <w:lvlText w:val="•"/>
      <w:lvlJc w:val="left"/>
      <w:pPr>
        <w:ind w:left="8747" w:hanging="380"/>
      </w:pPr>
      <w:rPr>
        <w:rFonts w:hint="default"/>
        <w:lang w:val="ru-RU" w:eastAsia="en-US" w:bidi="ar-SA"/>
      </w:rPr>
    </w:lvl>
  </w:abstractNum>
  <w:abstractNum w:abstractNumId="110">
    <w:nsid w:val="2F0D54A4"/>
    <w:multiLevelType w:val="hybridMultilevel"/>
    <w:tmpl w:val="A42EFFDC"/>
    <w:lvl w:ilvl="0" w:tplc="3A6002A0">
      <w:start w:val="1"/>
      <w:numFmt w:val="decimal"/>
      <w:lvlText w:val="%1)"/>
      <w:lvlJc w:val="left"/>
      <w:pPr>
        <w:ind w:left="680" w:hanging="202"/>
        <w:jc w:val="left"/>
      </w:pPr>
      <w:rPr>
        <w:rFonts w:ascii="Times New Roman" w:eastAsia="Times New Roman" w:hAnsi="Times New Roman" w:cs="Times New Roman" w:hint="default"/>
        <w:b/>
        <w:bCs/>
        <w:w w:val="99"/>
        <w:sz w:val="22"/>
        <w:szCs w:val="22"/>
        <w:lang w:val="ru-RU" w:eastAsia="en-US" w:bidi="ar-SA"/>
      </w:rPr>
    </w:lvl>
    <w:lvl w:ilvl="1" w:tplc="F17A7F20">
      <w:numFmt w:val="bullet"/>
      <w:lvlText w:val="•"/>
      <w:lvlJc w:val="left"/>
      <w:pPr>
        <w:ind w:left="1688" w:hanging="202"/>
      </w:pPr>
      <w:rPr>
        <w:rFonts w:hint="default"/>
        <w:lang w:val="ru-RU" w:eastAsia="en-US" w:bidi="ar-SA"/>
      </w:rPr>
    </w:lvl>
    <w:lvl w:ilvl="2" w:tplc="6AA48C7C">
      <w:numFmt w:val="bullet"/>
      <w:lvlText w:val="•"/>
      <w:lvlJc w:val="left"/>
      <w:pPr>
        <w:ind w:left="2696" w:hanging="202"/>
      </w:pPr>
      <w:rPr>
        <w:rFonts w:hint="default"/>
        <w:lang w:val="ru-RU" w:eastAsia="en-US" w:bidi="ar-SA"/>
      </w:rPr>
    </w:lvl>
    <w:lvl w:ilvl="3" w:tplc="04F6D3E6">
      <w:numFmt w:val="bullet"/>
      <w:lvlText w:val="•"/>
      <w:lvlJc w:val="left"/>
      <w:pPr>
        <w:ind w:left="3705" w:hanging="202"/>
      </w:pPr>
      <w:rPr>
        <w:rFonts w:hint="default"/>
        <w:lang w:val="ru-RU" w:eastAsia="en-US" w:bidi="ar-SA"/>
      </w:rPr>
    </w:lvl>
    <w:lvl w:ilvl="4" w:tplc="99108074">
      <w:numFmt w:val="bullet"/>
      <w:lvlText w:val="•"/>
      <w:lvlJc w:val="left"/>
      <w:pPr>
        <w:ind w:left="4713" w:hanging="202"/>
      </w:pPr>
      <w:rPr>
        <w:rFonts w:hint="default"/>
        <w:lang w:val="ru-RU" w:eastAsia="en-US" w:bidi="ar-SA"/>
      </w:rPr>
    </w:lvl>
    <w:lvl w:ilvl="5" w:tplc="4626A074">
      <w:numFmt w:val="bullet"/>
      <w:lvlText w:val="•"/>
      <w:lvlJc w:val="left"/>
      <w:pPr>
        <w:ind w:left="5722" w:hanging="202"/>
      </w:pPr>
      <w:rPr>
        <w:rFonts w:hint="default"/>
        <w:lang w:val="ru-RU" w:eastAsia="en-US" w:bidi="ar-SA"/>
      </w:rPr>
    </w:lvl>
    <w:lvl w:ilvl="6" w:tplc="20C200B2">
      <w:numFmt w:val="bullet"/>
      <w:lvlText w:val="•"/>
      <w:lvlJc w:val="left"/>
      <w:pPr>
        <w:ind w:left="6730" w:hanging="202"/>
      </w:pPr>
      <w:rPr>
        <w:rFonts w:hint="default"/>
        <w:lang w:val="ru-RU" w:eastAsia="en-US" w:bidi="ar-SA"/>
      </w:rPr>
    </w:lvl>
    <w:lvl w:ilvl="7" w:tplc="22706E7E">
      <w:numFmt w:val="bullet"/>
      <w:lvlText w:val="•"/>
      <w:lvlJc w:val="left"/>
      <w:pPr>
        <w:ind w:left="7738" w:hanging="202"/>
      </w:pPr>
      <w:rPr>
        <w:rFonts w:hint="default"/>
        <w:lang w:val="ru-RU" w:eastAsia="en-US" w:bidi="ar-SA"/>
      </w:rPr>
    </w:lvl>
    <w:lvl w:ilvl="8" w:tplc="652829F2">
      <w:numFmt w:val="bullet"/>
      <w:lvlText w:val="•"/>
      <w:lvlJc w:val="left"/>
      <w:pPr>
        <w:ind w:left="8747" w:hanging="202"/>
      </w:pPr>
      <w:rPr>
        <w:rFonts w:hint="default"/>
        <w:lang w:val="ru-RU" w:eastAsia="en-US" w:bidi="ar-SA"/>
      </w:rPr>
    </w:lvl>
  </w:abstractNum>
  <w:abstractNum w:abstractNumId="111">
    <w:nsid w:val="2F377B0E"/>
    <w:multiLevelType w:val="hybridMultilevel"/>
    <w:tmpl w:val="4B7415AE"/>
    <w:lvl w:ilvl="0" w:tplc="1D709F6E">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B1DE1EAE">
      <w:numFmt w:val="bullet"/>
      <w:lvlText w:val="•"/>
      <w:lvlJc w:val="left"/>
      <w:pPr>
        <w:ind w:left="1688" w:hanging="144"/>
      </w:pPr>
      <w:rPr>
        <w:rFonts w:hint="default"/>
        <w:lang w:val="ru-RU" w:eastAsia="en-US" w:bidi="ar-SA"/>
      </w:rPr>
    </w:lvl>
    <w:lvl w:ilvl="2" w:tplc="5E2AED16">
      <w:numFmt w:val="bullet"/>
      <w:lvlText w:val="•"/>
      <w:lvlJc w:val="left"/>
      <w:pPr>
        <w:ind w:left="2696" w:hanging="144"/>
      </w:pPr>
      <w:rPr>
        <w:rFonts w:hint="default"/>
        <w:lang w:val="ru-RU" w:eastAsia="en-US" w:bidi="ar-SA"/>
      </w:rPr>
    </w:lvl>
    <w:lvl w:ilvl="3" w:tplc="049A0952">
      <w:numFmt w:val="bullet"/>
      <w:lvlText w:val="•"/>
      <w:lvlJc w:val="left"/>
      <w:pPr>
        <w:ind w:left="3705" w:hanging="144"/>
      </w:pPr>
      <w:rPr>
        <w:rFonts w:hint="default"/>
        <w:lang w:val="ru-RU" w:eastAsia="en-US" w:bidi="ar-SA"/>
      </w:rPr>
    </w:lvl>
    <w:lvl w:ilvl="4" w:tplc="D65C1DCC">
      <w:numFmt w:val="bullet"/>
      <w:lvlText w:val="•"/>
      <w:lvlJc w:val="left"/>
      <w:pPr>
        <w:ind w:left="4713" w:hanging="144"/>
      </w:pPr>
      <w:rPr>
        <w:rFonts w:hint="default"/>
        <w:lang w:val="ru-RU" w:eastAsia="en-US" w:bidi="ar-SA"/>
      </w:rPr>
    </w:lvl>
    <w:lvl w:ilvl="5" w:tplc="91607F24">
      <w:numFmt w:val="bullet"/>
      <w:lvlText w:val="•"/>
      <w:lvlJc w:val="left"/>
      <w:pPr>
        <w:ind w:left="5722" w:hanging="144"/>
      </w:pPr>
      <w:rPr>
        <w:rFonts w:hint="default"/>
        <w:lang w:val="ru-RU" w:eastAsia="en-US" w:bidi="ar-SA"/>
      </w:rPr>
    </w:lvl>
    <w:lvl w:ilvl="6" w:tplc="2F842A6A">
      <w:numFmt w:val="bullet"/>
      <w:lvlText w:val="•"/>
      <w:lvlJc w:val="left"/>
      <w:pPr>
        <w:ind w:left="6730" w:hanging="144"/>
      </w:pPr>
      <w:rPr>
        <w:rFonts w:hint="default"/>
        <w:lang w:val="ru-RU" w:eastAsia="en-US" w:bidi="ar-SA"/>
      </w:rPr>
    </w:lvl>
    <w:lvl w:ilvl="7" w:tplc="832244FE">
      <w:numFmt w:val="bullet"/>
      <w:lvlText w:val="•"/>
      <w:lvlJc w:val="left"/>
      <w:pPr>
        <w:ind w:left="7738" w:hanging="144"/>
      </w:pPr>
      <w:rPr>
        <w:rFonts w:hint="default"/>
        <w:lang w:val="ru-RU" w:eastAsia="en-US" w:bidi="ar-SA"/>
      </w:rPr>
    </w:lvl>
    <w:lvl w:ilvl="8" w:tplc="453EC02E">
      <w:numFmt w:val="bullet"/>
      <w:lvlText w:val="•"/>
      <w:lvlJc w:val="left"/>
      <w:pPr>
        <w:ind w:left="8747" w:hanging="144"/>
      </w:pPr>
      <w:rPr>
        <w:rFonts w:hint="default"/>
        <w:lang w:val="ru-RU" w:eastAsia="en-US" w:bidi="ar-SA"/>
      </w:rPr>
    </w:lvl>
  </w:abstractNum>
  <w:abstractNum w:abstractNumId="112">
    <w:nsid w:val="2FAD2DEE"/>
    <w:multiLevelType w:val="hybridMultilevel"/>
    <w:tmpl w:val="96F8545A"/>
    <w:lvl w:ilvl="0" w:tplc="9286BC0E">
      <w:start w:val="1"/>
      <w:numFmt w:val="decimal"/>
      <w:lvlText w:val="%1)"/>
      <w:lvlJc w:val="left"/>
      <w:pPr>
        <w:ind w:left="105" w:hanging="169"/>
        <w:jc w:val="left"/>
      </w:pPr>
      <w:rPr>
        <w:rFonts w:ascii="Times New Roman" w:eastAsia="Times New Roman" w:hAnsi="Times New Roman" w:cs="Times New Roman" w:hint="default"/>
        <w:w w:val="100"/>
        <w:sz w:val="18"/>
        <w:szCs w:val="18"/>
        <w:lang w:val="ru-RU" w:eastAsia="en-US" w:bidi="ar-SA"/>
      </w:rPr>
    </w:lvl>
    <w:lvl w:ilvl="1" w:tplc="D500DA9E">
      <w:numFmt w:val="bullet"/>
      <w:lvlText w:val="•"/>
      <w:lvlJc w:val="left"/>
      <w:pPr>
        <w:ind w:left="415" w:hanging="169"/>
      </w:pPr>
      <w:rPr>
        <w:rFonts w:hint="default"/>
        <w:lang w:val="ru-RU" w:eastAsia="en-US" w:bidi="ar-SA"/>
      </w:rPr>
    </w:lvl>
    <w:lvl w:ilvl="2" w:tplc="A3B29578">
      <w:numFmt w:val="bullet"/>
      <w:lvlText w:val="•"/>
      <w:lvlJc w:val="left"/>
      <w:pPr>
        <w:ind w:left="730" w:hanging="169"/>
      </w:pPr>
      <w:rPr>
        <w:rFonts w:hint="default"/>
        <w:lang w:val="ru-RU" w:eastAsia="en-US" w:bidi="ar-SA"/>
      </w:rPr>
    </w:lvl>
    <w:lvl w:ilvl="3" w:tplc="95008DAC">
      <w:numFmt w:val="bullet"/>
      <w:lvlText w:val="•"/>
      <w:lvlJc w:val="left"/>
      <w:pPr>
        <w:ind w:left="1045" w:hanging="169"/>
      </w:pPr>
      <w:rPr>
        <w:rFonts w:hint="default"/>
        <w:lang w:val="ru-RU" w:eastAsia="en-US" w:bidi="ar-SA"/>
      </w:rPr>
    </w:lvl>
    <w:lvl w:ilvl="4" w:tplc="A7BC4474">
      <w:numFmt w:val="bullet"/>
      <w:lvlText w:val="•"/>
      <w:lvlJc w:val="left"/>
      <w:pPr>
        <w:ind w:left="1360" w:hanging="169"/>
      </w:pPr>
      <w:rPr>
        <w:rFonts w:hint="default"/>
        <w:lang w:val="ru-RU" w:eastAsia="en-US" w:bidi="ar-SA"/>
      </w:rPr>
    </w:lvl>
    <w:lvl w:ilvl="5" w:tplc="AABC694C">
      <w:numFmt w:val="bullet"/>
      <w:lvlText w:val="•"/>
      <w:lvlJc w:val="left"/>
      <w:pPr>
        <w:ind w:left="1675" w:hanging="169"/>
      </w:pPr>
      <w:rPr>
        <w:rFonts w:hint="default"/>
        <w:lang w:val="ru-RU" w:eastAsia="en-US" w:bidi="ar-SA"/>
      </w:rPr>
    </w:lvl>
    <w:lvl w:ilvl="6" w:tplc="207CC058">
      <w:numFmt w:val="bullet"/>
      <w:lvlText w:val="•"/>
      <w:lvlJc w:val="left"/>
      <w:pPr>
        <w:ind w:left="1990" w:hanging="169"/>
      </w:pPr>
      <w:rPr>
        <w:rFonts w:hint="default"/>
        <w:lang w:val="ru-RU" w:eastAsia="en-US" w:bidi="ar-SA"/>
      </w:rPr>
    </w:lvl>
    <w:lvl w:ilvl="7" w:tplc="AB8A8064">
      <w:numFmt w:val="bullet"/>
      <w:lvlText w:val="•"/>
      <w:lvlJc w:val="left"/>
      <w:pPr>
        <w:ind w:left="2305" w:hanging="169"/>
      </w:pPr>
      <w:rPr>
        <w:rFonts w:hint="default"/>
        <w:lang w:val="ru-RU" w:eastAsia="en-US" w:bidi="ar-SA"/>
      </w:rPr>
    </w:lvl>
    <w:lvl w:ilvl="8" w:tplc="DA3234C4">
      <w:numFmt w:val="bullet"/>
      <w:lvlText w:val="•"/>
      <w:lvlJc w:val="left"/>
      <w:pPr>
        <w:ind w:left="2620" w:hanging="169"/>
      </w:pPr>
      <w:rPr>
        <w:rFonts w:hint="default"/>
        <w:lang w:val="ru-RU" w:eastAsia="en-US" w:bidi="ar-SA"/>
      </w:rPr>
    </w:lvl>
  </w:abstractNum>
  <w:abstractNum w:abstractNumId="113">
    <w:nsid w:val="30252889"/>
    <w:multiLevelType w:val="hybridMultilevel"/>
    <w:tmpl w:val="750AA2D4"/>
    <w:lvl w:ilvl="0" w:tplc="40FA350E">
      <w:start w:val="1"/>
      <w:numFmt w:val="decimal"/>
      <w:lvlText w:val="%1."/>
      <w:lvlJc w:val="left"/>
      <w:pPr>
        <w:ind w:left="1401" w:hanging="721"/>
        <w:jc w:val="left"/>
      </w:pPr>
      <w:rPr>
        <w:rFonts w:ascii="Times New Roman" w:eastAsia="Times New Roman" w:hAnsi="Times New Roman" w:cs="Times New Roman" w:hint="default"/>
        <w:spacing w:val="-5"/>
        <w:w w:val="100"/>
        <w:sz w:val="24"/>
        <w:szCs w:val="24"/>
        <w:lang w:val="ru-RU" w:eastAsia="en-US" w:bidi="ar-SA"/>
      </w:rPr>
    </w:lvl>
    <w:lvl w:ilvl="1" w:tplc="C1F46A44">
      <w:numFmt w:val="bullet"/>
      <w:lvlText w:val="•"/>
      <w:lvlJc w:val="left"/>
      <w:pPr>
        <w:ind w:left="2336" w:hanging="721"/>
      </w:pPr>
      <w:rPr>
        <w:rFonts w:hint="default"/>
        <w:lang w:val="ru-RU" w:eastAsia="en-US" w:bidi="ar-SA"/>
      </w:rPr>
    </w:lvl>
    <w:lvl w:ilvl="2" w:tplc="0EE4C12A">
      <w:numFmt w:val="bullet"/>
      <w:lvlText w:val="•"/>
      <w:lvlJc w:val="left"/>
      <w:pPr>
        <w:ind w:left="3272" w:hanging="721"/>
      </w:pPr>
      <w:rPr>
        <w:rFonts w:hint="default"/>
        <w:lang w:val="ru-RU" w:eastAsia="en-US" w:bidi="ar-SA"/>
      </w:rPr>
    </w:lvl>
    <w:lvl w:ilvl="3" w:tplc="E870B340">
      <w:numFmt w:val="bullet"/>
      <w:lvlText w:val="•"/>
      <w:lvlJc w:val="left"/>
      <w:pPr>
        <w:ind w:left="4209" w:hanging="721"/>
      </w:pPr>
      <w:rPr>
        <w:rFonts w:hint="default"/>
        <w:lang w:val="ru-RU" w:eastAsia="en-US" w:bidi="ar-SA"/>
      </w:rPr>
    </w:lvl>
    <w:lvl w:ilvl="4" w:tplc="36F4B38C">
      <w:numFmt w:val="bullet"/>
      <w:lvlText w:val="•"/>
      <w:lvlJc w:val="left"/>
      <w:pPr>
        <w:ind w:left="5145" w:hanging="721"/>
      </w:pPr>
      <w:rPr>
        <w:rFonts w:hint="default"/>
        <w:lang w:val="ru-RU" w:eastAsia="en-US" w:bidi="ar-SA"/>
      </w:rPr>
    </w:lvl>
    <w:lvl w:ilvl="5" w:tplc="AF1C4398">
      <w:numFmt w:val="bullet"/>
      <w:lvlText w:val="•"/>
      <w:lvlJc w:val="left"/>
      <w:pPr>
        <w:ind w:left="6082" w:hanging="721"/>
      </w:pPr>
      <w:rPr>
        <w:rFonts w:hint="default"/>
        <w:lang w:val="ru-RU" w:eastAsia="en-US" w:bidi="ar-SA"/>
      </w:rPr>
    </w:lvl>
    <w:lvl w:ilvl="6" w:tplc="A746B19E">
      <w:numFmt w:val="bullet"/>
      <w:lvlText w:val="•"/>
      <w:lvlJc w:val="left"/>
      <w:pPr>
        <w:ind w:left="7018" w:hanging="721"/>
      </w:pPr>
      <w:rPr>
        <w:rFonts w:hint="default"/>
        <w:lang w:val="ru-RU" w:eastAsia="en-US" w:bidi="ar-SA"/>
      </w:rPr>
    </w:lvl>
    <w:lvl w:ilvl="7" w:tplc="86D65C4A">
      <w:numFmt w:val="bullet"/>
      <w:lvlText w:val="•"/>
      <w:lvlJc w:val="left"/>
      <w:pPr>
        <w:ind w:left="7954" w:hanging="721"/>
      </w:pPr>
      <w:rPr>
        <w:rFonts w:hint="default"/>
        <w:lang w:val="ru-RU" w:eastAsia="en-US" w:bidi="ar-SA"/>
      </w:rPr>
    </w:lvl>
    <w:lvl w:ilvl="8" w:tplc="0C264EAE">
      <w:numFmt w:val="bullet"/>
      <w:lvlText w:val="•"/>
      <w:lvlJc w:val="left"/>
      <w:pPr>
        <w:ind w:left="8891" w:hanging="721"/>
      </w:pPr>
      <w:rPr>
        <w:rFonts w:hint="default"/>
        <w:lang w:val="ru-RU" w:eastAsia="en-US" w:bidi="ar-SA"/>
      </w:rPr>
    </w:lvl>
  </w:abstractNum>
  <w:abstractNum w:abstractNumId="114">
    <w:nsid w:val="30493049"/>
    <w:multiLevelType w:val="hybridMultilevel"/>
    <w:tmpl w:val="273CB336"/>
    <w:lvl w:ilvl="0" w:tplc="C6F09FC4">
      <w:numFmt w:val="bullet"/>
      <w:lvlText w:val="-"/>
      <w:lvlJc w:val="left"/>
      <w:pPr>
        <w:ind w:left="110" w:hanging="120"/>
      </w:pPr>
      <w:rPr>
        <w:rFonts w:ascii="Times New Roman" w:eastAsia="Times New Roman" w:hAnsi="Times New Roman" w:cs="Times New Roman" w:hint="default"/>
        <w:w w:val="99"/>
        <w:sz w:val="20"/>
        <w:szCs w:val="20"/>
        <w:lang w:val="ru-RU" w:eastAsia="en-US" w:bidi="ar-SA"/>
      </w:rPr>
    </w:lvl>
    <w:lvl w:ilvl="1" w:tplc="BE6CB722">
      <w:numFmt w:val="bullet"/>
      <w:lvlText w:val="•"/>
      <w:lvlJc w:val="left"/>
      <w:pPr>
        <w:ind w:left="504" w:hanging="120"/>
      </w:pPr>
      <w:rPr>
        <w:rFonts w:hint="default"/>
        <w:lang w:val="ru-RU" w:eastAsia="en-US" w:bidi="ar-SA"/>
      </w:rPr>
    </w:lvl>
    <w:lvl w:ilvl="2" w:tplc="10421364">
      <w:numFmt w:val="bullet"/>
      <w:lvlText w:val="•"/>
      <w:lvlJc w:val="left"/>
      <w:pPr>
        <w:ind w:left="888" w:hanging="120"/>
      </w:pPr>
      <w:rPr>
        <w:rFonts w:hint="default"/>
        <w:lang w:val="ru-RU" w:eastAsia="en-US" w:bidi="ar-SA"/>
      </w:rPr>
    </w:lvl>
    <w:lvl w:ilvl="3" w:tplc="2BAE361A">
      <w:numFmt w:val="bullet"/>
      <w:lvlText w:val="•"/>
      <w:lvlJc w:val="left"/>
      <w:pPr>
        <w:ind w:left="1272" w:hanging="120"/>
      </w:pPr>
      <w:rPr>
        <w:rFonts w:hint="default"/>
        <w:lang w:val="ru-RU" w:eastAsia="en-US" w:bidi="ar-SA"/>
      </w:rPr>
    </w:lvl>
    <w:lvl w:ilvl="4" w:tplc="017EB8B0">
      <w:numFmt w:val="bullet"/>
      <w:lvlText w:val="•"/>
      <w:lvlJc w:val="left"/>
      <w:pPr>
        <w:ind w:left="1656" w:hanging="120"/>
      </w:pPr>
      <w:rPr>
        <w:rFonts w:hint="default"/>
        <w:lang w:val="ru-RU" w:eastAsia="en-US" w:bidi="ar-SA"/>
      </w:rPr>
    </w:lvl>
    <w:lvl w:ilvl="5" w:tplc="C5FCF3C0">
      <w:numFmt w:val="bullet"/>
      <w:lvlText w:val="•"/>
      <w:lvlJc w:val="left"/>
      <w:pPr>
        <w:ind w:left="2040" w:hanging="120"/>
      </w:pPr>
      <w:rPr>
        <w:rFonts w:hint="default"/>
        <w:lang w:val="ru-RU" w:eastAsia="en-US" w:bidi="ar-SA"/>
      </w:rPr>
    </w:lvl>
    <w:lvl w:ilvl="6" w:tplc="A3D014B0">
      <w:numFmt w:val="bullet"/>
      <w:lvlText w:val="•"/>
      <w:lvlJc w:val="left"/>
      <w:pPr>
        <w:ind w:left="2424" w:hanging="120"/>
      </w:pPr>
      <w:rPr>
        <w:rFonts w:hint="default"/>
        <w:lang w:val="ru-RU" w:eastAsia="en-US" w:bidi="ar-SA"/>
      </w:rPr>
    </w:lvl>
    <w:lvl w:ilvl="7" w:tplc="E348FBE8">
      <w:numFmt w:val="bullet"/>
      <w:lvlText w:val="•"/>
      <w:lvlJc w:val="left"/>
      <w:pPr>
        <w:ind w:left="2808" w:hanging="120"/>
      </w:pPr>
      <w:rPr>
        <w:rFonts w:hint="default"/>
        <w:lang w:val="ru-RU" w:eastAsia="en-US" w:bidi="ar-SA"/>
      </w:rPr>
    </w:lvl>
    <w:lvl w:ilvl="8" w:tplc="BB3EB53C">
      <w:numFmt w:val="bullet"/>
      <w:lvlText w:val="•"/>
      <w:lvlJc w:val="left"/>
      <w:pPr>
        <w:ind w:left="3192" w:hanging="120"/>
      </w:pPr>
      <w:rPr>
        <w:rFonts w:hint="default"/>
        <w:lang w:val="ru-RU" w:eastAsia="en-US" w:bidi="ar-SA"/>
      </w:rPr>
    </w:lvl>
  </w:abstractNum>
  <w:abstractNum w:abstractNumId="115">
    <w:nsid w:val="317231B6"/>
    <w:multiLevelType w:val="hybridMultilevel"/>
    <w:tmpl w:val="AA086896"/>
    <w:lvl w:ilvl="0" w:tplc="9B6E6D28">
      <w:numFmt w:val="bullet"/>
      <w:lvlText w:val="-"/>
      <w:lvlJc w:val="left"/>
      <w:pPr>
        <w:ind w:left="680" w:hanging="154"/>
      </w:pPr>
      <w:rPr>
        <w:rFonts w:ascii="Times New Roman" w:eastAsia="Times New Roman" w:hAnsi="Times New Roman" w:cs="Times New Roman" w:hint="default"/>
        <w:i/>
        <w:w w:val="98"/>
        <w:sz w:val="24"/>
        <w:szCs w:val="24"/>
        <w:lang w:val="ru-RU" w:eastAsia="en-US" w:bidi="ar-SA"/>
      </w:rPr>
    </w:lvl>
    <w:lvl w:ilvl="1" w:tplc="17E63E0C">
      <w:numFmt w:val="bullet"/>
      <w:lvlText w:val="•"/>
      <w:lvlJc w:val="left"/>
      <w:pPr>
        <w:ind w:left="1688" w:hanging="154"/>
      </w:pPr>
      <w:rPr>
        <w:rFonts w:hint="default"/>
        <w:lang w:val="ru-RU" w:eastAsia="en-US" w:bidi="ar-SA"/>
      </w:rPr>
    </w:lvl>
    <w:lvl w:ilvl="2" w:tplc="C9B0ED02">
      <w:numFmt w:val="bullet"/>
      <w:lvlText w:val="•"/>
      <w:lvlJc w:val="left"/>
      <w:pPr>
        <w:ind w:left="2696" w:hanging="154"/>
      </w:pPr>
      <w:rPr>
        <w:rFonts w:hint="default"/>
        <w:lang w:val="ru-RU" w:eastAsia="en-US" w:bidi="ar-SA"/>
      </w:rPr>
    </w:lvl>
    <w:lvl w:ilvl="3" w:tplc="E37A40D8">
      <w:numFmt w:val="bullet"/>
      <w:lvlText w:val="•"/>
      <w:lvlJc w:val="left"/>
      <w:pPr>
        <w:ind w:left="3705" w:hanging="154"/>
      </w:pPr>
      <w:rPr>
        <w:rFonts w:hint="default"/>
        <w:lang w:val="ru-RU" w:eastAsia="en-US" w:bidi="ar-SA"/>
      </w:rPr>
    </w:lvl>
    <w:lvl w:ilvl="4" w:tplc="2626F0E8">
      <w:numFmt w:val="bullet"/>
      <w:lvlText w:val="•"/>
      <w:lvlJc w:val="left"/>
      <w:pPr>
        <w:ind w:left="4713" w:hanging="154"/>
      </w:pPr>
      <w:rPr>
        <w:rFonts w:hint="default"/>
        <w:lang w:val="ru-RU" w:eastAsia="en-US" w:bidi="ar-SA"/>
      </w:rPr>
    </w:lvl>
    <w:lvl w:ilvl="5" w:tplc="AC3857B0">
      <w:numFmt w:val="bullet"/>
      <w:lvlText w:val="•"/>
      <w:lvlJc w:val="left"/>
      <w:pPr>
        <w:ind w:left="5722" w:hanging="154"/>
      </w:pPr>
      <w:rPr>
        <w:rFonts w:hint="default"/>
        <w:lang w:val="ru-RU" w:eastAsia="en-US" w:bidi="ar-SA"/>
      </w:rPr>
    </w:lvl>
    <w:lvl w:ilvl="6" w:tplc="70A857C8">
      <w:numFmt w:val="bullet"/>
      <w:lvlText w:val="•"/>
      <w:lvlJc w:val="left"/>
      <w:pPr>
        <w:ind w:left="6730" w:hanging="154"/>
      </w:pPr>
      <w:rPr>
        <w:rFonts w:hint="default"/>
        <w:lang w:val="ru-RU" w:eastAsia="en-US" w:bidi="ar-SA"/>
      </w:rPr>
    </w:lvl>
    <w:lvl w:ilvl="7" w:tplc="E97CFC66">
      <w:numFmt w:val="bullet"/>
      <w:lvlText w:val="•"/>
      <w:lvlJc w:val="left"/>
      <w:pPr>
        <w:ind w:left="7738" w:hanging="154"/>
      </w:pPr>
      <w:rPr>
        <w:rFonts w:hint="default"/>
        <w:lang w:val="ru-RU" w:eastAsia="en-US" w:bidi="ar-SA"/>
      </w:rPr>
    </w:lvl>
    <w:lvl w:ilvl="8" w:tplc="5CEC35FC">
      <w:numFmt w:val="bullet"/>
      <w:lvlText w:val="•"/>
      <w:lvlJc w:val="left"/>
      <w:pPr>
        <w:ind w:left="8747" w:hanging="154"/>
      </w:pPr>
      <w:rPr>
        <w:rFonts w:hint="default"/>
        <w:lang w:val="ru-RU" w:eastAsia="en-US" w:bidi="ar-SA"/>
      </w:rPr>
    </w:lvl>
  </w:abstractNum>
  <w:abstractNum w:abstractNumId="116">
    <w:nsid w:val="3211641C"/>
    <w:multiLevelType w:val="hybridMultilevel"/>
    <w:tmpl w:val="BAA4A460"/>
    <w:lvl w:ilvl="0" w:tplc="5FF4AFBE">
      <w:numFmt w:val="bullet"/>
      <w:lvlText w:val="-"/>
      <w:lvlJc w:val="left"/>
      <w:pPr>
        <w:ind w:left="680" w:hanging="140"/>
      </w:pPr>
      <w:rPr>
        <w:rFonts w:ascii="Times New Roman" w:eastAsia="Times New Roman" w:hAnsi="Times New Roman" w:cs="Times New Roman" w:hint="default"/>
        <w:w w:val="98"/>
        <w:sz w:val="24"/>
        <w:szCs w:val="24"/>
        <w:lang w:val="ru-RU" w:eastAsia="en-US" w:bidi="ar-SA"/>
      </w:rPr>
    </w:lvl>
    <w:lvl w:ilvl="1" w:tplc="948081F6">
      <w:numFmt w:val="bullet"/>
      <w:lvlText w:val="•"/>
      <w:lvlJc w:val="left"/>
      <w:pPr>
        <w:ind w:left="1688" w:hanging="140"/>
      </w:pPr>
      <w:rPr>
        <w:rFonts w:hint="default"/>
        <w:lang w:val="ru-RU" w:eastAsia="en-US" w:bidi="ar-SA"/>
      </w:rPr>
    </w:lvl>
    <w:lvl w:ilvl="2" w:tplc="56BAAA34">
      <w:numFmt w:val="bullet"/>
      <w:lvlText w:val="•"/>
      <w:lvlJc w:val="left"/>
      <w:pPr>
        <w:ind w:left="2696" w:hanging="140"/>
      </w:pPr>
      <w:rPr>
        <w:rFonts w:hint="default"/>
        <w:lang w:val="ru-RU" w:eastAsia="en-US" w:bidi="ar-SA"/>
      </w:rPr>
    </w:lvl>
    <w:lvl w:ilvl="3" w:tplc="3530C8BE">
      <w:numFmt w:val="bullet"/>
      <w:lvlText w:val="•"/>
      <w:lvlJc w:val="left"/>
      <w:pPr>
        <w:ind w:left="3705" w:hanging="140"/>
      </w:pPr>
      <w:rPr>
        <w:rFonts w:hint="default"/>
        <w:lang w:val="ru-RU" w:eastAsia="en-US" w:bidi="ar-SA"/>
      </w:rPr>
    </w:lvl>
    <w:lvl w:ilvl="4" w:tplc="AE906774">
      <w:numFmt w:val="bullet"/>
      <w:lvlText w:val="•"/>
      <w:lvlJc w:val="left"/>
      <w:pPr>
        <w:ind w:left="4713" w:hanging="140"/>
      </w:pPr>
      <w:rPr>
        <w:rFonts w:hint="default"/>
        <w:lang w:val="ru-RU" w:eastAsia="en-US" w:bidi="ar-SA"/>
      </w:rPr>
    </w:lvl>
    <w:lvl w:ilvl="5" w:tplc="42F07620">
      <w:numFmt w:val="bullet"/>
      <w:lvlText w:val="•"/>
      <w:lvlJc w:val="left"/>
      <w:pPr>
        <w:ind w:left="5722" w:hanging="140"/>
      </w:pPr>
      <w:rPr>
        <w:rFonts w:hint="default"/>
        <w:lang w:val="ru-RU" w:eastAsia="en-US" w:bidi="ar-SA"/>
      </w:rPr>
    </w:lvl>
    <w:lvl w:ilvl="6" w:tplc="4D02BFC6">
      <w:numFmt w:val="bullet"/>
      <w:lvlText w:val="•"/>
      <w:lvlJc w:val="left"/>
      <w:pPr>
        <w:ind w:left="6730" w:hanging="140"/>
      </w:pPr>
      <w:rPr>
        <w:rFonts w:hint="default"/>
        <w:lang w:val="ru-RU" w:eastAsia="en-US" w:bidi="ar-SA"/>
      </w:rPr>
    </w:lvl>
    <w:lvl w:ilvl="7" w:tplc="A3EACA9A">
      <w:numFmt w:val="bullet"/>
      <w:lvlText w:val="•"/>
      <w:lvlJc w:val="left"/>
      <w:pPr>
        <w:ind w:left="7738" w:hanging="140"/>
      </w:pPr>
      <w:rPr>
        <w:rFonts w:hint="default"/>
        <w:lang w:val="ru-RU" w:eastAsia="en-US" w:bidi="ar-SA"/>
      </w:rPr>
    </w:lvl>
    <w:lvl w:ilvl="8" w:tplc="E9B8CE3E">
      <w:numFmt w:val="bullet"/>
      <w:lvlText w:val="•"/>
      <w:lvlJc w:val="left"/>
      <w:pPr>
        <w:ind w:left="8747" w:hanging="140"/>
      </w:pPr>
      <w:rPr>
        <w:rFonts w:hint="default"/>
        <w:lang w:val="ru-RU" w:eastAsia="en-US" w:bidi="ar-SA"/>
      </w:rPr>
    </w:lvl>
  </w:abstractNum>
  <w:abstractNum w:abstractNumId="117">
    <w:nsid w:val="323A15A9"/>
    <w:multiLevelType w:val="hybridMultilevel"/>
    <w:tmpl w:val="659C9B10"/>
    <w:lvl w:ilvl="0" w:tplc="56AA2F4A">
      <w:start w:val="1"/>
      <w:numFmt w:val="decimal"/>
      <w:lvlText w:val="%1."/>
      <w:lvlJc w:val="left"/>
      <w:pPr>
        <w:ind w:left="680" w:hanging="259"/>
        <w:jc w:val="left"/>
      </w:pPr>
      <w:rPr>
        <w:rFonts w:ascii="Times New Roman" w:eastAsia="Times New Roman" w:hAnsi="Times New Roman" w:cs="Times New Roman" w:hint="default"/>
        <w:w w:val="100"/>
        <w:sz w:val="24"/>
        <w:szCs w:val="24"/>
        <w:lang w:val="ru-RU" w:eastAsia="en-US" w:bidi="ar-SA"/>
      </w:rPr>
    </w:lvl>
    <w:lvl w:ilvl="1" w:tplc="79F40DAA">
      <w:numFmt w:val="bullet"/>
      <w:lvlText w:val="•"/>
      <w:lvlJc w:val="left"/>
      <w:pPr>
        <w:ind w:left="1688" w:hanging="259"/>
      </w:pPr>
      <w:rPr>
        <w:rFonts w:hint="default"/>
        <w:lang w:val="ru-RU" w:eastAsia="en-US" w:bidi="ar-SA"/>
      </w:rPr>
    </w:lvl>
    <w:lvl w:ilvl="2" w:tplc="8A58DA5A">
      <w:numFmt w:val="bullet"/>
      <w:lvlText w:val="•"/>
      <w:lvlJc w:val="left"/>
      <w:pPr>
        <w:ind w:left="2696" w:hanging="259"/>
      </w:pPr>
      <w:rPr>
        <w:rFonts w:hint="default"/>
        <w:lang w:val="ru-RU" w:eastAsia="en-US" w:bidi="ar-SA"/>
      </w:rPr>
    </w:lvl>
    <w:lvl w:ilvl="3" w:tplc="6CA6A8A4">
      <w:numFmt w:val="bullet"/>
      <w:lvlText w:val="•"/>
      <w:lvlJc w:val="left"/>
      <w:pPr>
        <w:ind w:left="3705" w:hanging="259"/>
      </w:pPr>
      <w:rPr>
        <w:rFonts w:hint="default"/>
        <w:lang w:val="ru-RU" w:eastAsia="en-US" w:bidi="ar-SA"/>
      </w:rPr>
    </w:lvl>
    <w:lvl w:ilvl="4" w:tplc="0890CCA4">
      <w:numFmt w:val="bullet"/>
      <w:lvlText w:val="•"/>
      <w:lvlJc w:val="left"/>
      <w:pPr>
        <w:ind w:left="4713" w:hanging="259"/>
      </w:pPr>
      <w:rPr>
        <w:rFonts w:hint="default"/>
        <w:lang w:val="ru-RU" w:eastAsia="en-US" w:bidi="ar-SA"/>
      </w:rPr>
    </w:lvl>
    <w:lvl w:ilvl="5" w:tplc="34C02642">
      <w:numFmt w:val="bullet"/>
      <w:lvlText w:val="•"/>
      <w:lvlJc w:val="left"/>
      <w:pPr>
        <w:ind w:left="5722" w:hanging="259"/>
      </w:pPr>
      <w:rPr>
        <w:rFonts w:hint="default"/>
        <w:lang w:val="ru-RU" w:eastAsia="en-US" w:bidi="ar-SA"/>
      </w:rPr>
    </w:lvl>
    <w:lvl w:ilvl="6" w:tplc="3CE0E2E8">
      <w:numFmt w:val="bullet"/>
      <w:lvlText w:val="•"/>
      <w:lvlJc w:val="left"/>
      <w:pPr>
        <w:ind w:left="6730" w:hanging="259"/>
      </w:pPr>
      <w:rPr>
        <w:rFonts w:hint="default"/>
        <w:lang w:val="ru-RU" w:eastAsia="en-US" w:bidi="ar-SA"/>
      </w:rPr>
    </w:lvl>
    <w:lvl w:ilvl="7" w:tplc="874A84C0">
      <w:numFmt w:val="bullet"/>
      <w:lvlText w:val="•"/>
      <w:lvlJc w:val="left"/>
      <w:pPr>
        <w:ind w:left="7738" w:hanging="259"/>
      </w:pPr>
      <w:rPr>
        <w:rFonts w:hint="default"/>
        <w:lang w:val="ru-RU" w:eastAsia="en-US" w:bidi="ar-SA"/>
      </w:rPr>
    </w:lvl>
    <w:lvl w:ilvl="8" w:tplc="3FC49412">
      <w:numFmt w:val="bullet"/>
      <w:lvlText w:val="•"/>
      <w:lvlJc w:val="left"/>
      <w:pPr>
        <w:ind w:left="8747" w:hanging="259"/>
      </w:pPr>
      <w:rPr>
        <w:rFonts w:hint="default"/>
        <w:lang w:val="ru-RU" w:eastAsia="en-US" w:bidi="ar-SA"/>
      </w:rPr>
    </w:lvl>
  </w:abstractNum>
  <w:abstractNum w:abstractNumId="118">
    <w:nsid w:val="32A05159"/>
    <w:multiLevelType w:val="hybridMultilevel"/>
    <w:tmpl w:val="27A697F4"/>
    <w:lvl w:ilvl="0" w:tplc="FDB6FC2C">
      <w:numFmt w:val="bullet"/>
      <w:lvlText w:val="-"/>
      <w:lvlJc w:val="left"/>
      <w:pPr>
        <w:ind w:left="810" w:hanging="130"/>
      </w:pPr>
      <w:rPr>
        <w:rFonts w:ascii="Times New Roman" w:eastAsia="Times New Roman" w:hAnsi="Times New Roman" w:cs="Times New Roman" w:hint="default"/>
        <w:i/>
        <w:w w:val="100"/>
        <w:sz w:val="22"/>
        <w:szCs w:val="22"/>
        <w:lang w:val="ru-RU" w:eastAsia="en-US" w:bidi="ar-SA"/>
      </w:rPr>
    </w:lvl>
    <w:lvl w:ilvl="1" w:tplc="C76AC15E">
      <w:numFmt w:val="bullet"/>
      <w:lvlText w:val="•"/>
      <w:lvlJc w:val="left"/>
      <w:pPr>
        <w:ind w:left="1814" w:hanging="130"/>
      </w:pPr>
      <w:rPr>
        <w:rFonts w:hint="default"/>
        <w:lang w:val="ru-RU" w:eastAsia="en-US" w:bidi="ar-SA"/>
      </w:rPr>
    </w:lvl>
    <w:lvl w:ilvl="2" w:tplc="C36CBC06">
      <w:numFmt w:val="bullet"/>
      <w:lvlText w:val="•"/>
      <w:lvlJc w:val="left"/>
      <w:pPr>
        <w:ind w:left="2808" w:hanging="130"/>
      </w:pPr>
      <w:rPr>
        <w:rFonts w:hint="default"/>
        <w:lang w:val="ru-RU" w:eastAsia="en-US" w:bidi="ar-SA"/>
      </w:rPr>
    </w:lvl>
    <w:lvl w:ilvl="3" w:tplc="E8F6D26C">
      <w:numFmt w:val="bullet"/>
      <w:lvlText w:val="•"/>
      <w:lvlJc w:val="left"/>
      <w:pPr>
        <w:ind w:left="3803" w:hanging="130"/>
      </w:pPr>
      <w:rPr>
        <w:rFonts w:hint="default"/>
        <w:lang w:val="ru-RU" w:eastAsia="en-US" w:bidi="ar-SA"/>
      </w:rPr>
    </w:lvl>
    <w:lvl w:ilvl="4" w:tplc="0ADC0D5C">
      <w:numFmt w:val="bullet"/>
      <w:lvlText w:val="•"/>
      <w:lvlJc w:val="left"/>
      <w:pPr>
        <w:ind w:left="4797" w:hanging="130"/>
      </w:pPr>
      <w:rPr>
        <w:rFonts w:hint="default"/>
        <w:lang w:val="ru-RU" w:eastAsia="en-US" w:bidi="ar-SA"/>
      </w:rPr>
    </w:lvl>
    <w:lvl w:ilvl="5" w:tplc="013E08CC">
      <w:numFmt w:val="bullet"/>
      <w:lvlText w:val="•"/>
      <w:lvlJc w:val="left"/>
      <w:pPr>
        <w:ind w:left="5792" w:hanging="130"/>
      </w:pPr>
      <w:rPr>
        <w:rFonts w:hint="default"/>
        <w:lang w:val="ru-RU" w:eastAsia="en-US" w:bidi="ar-SA"/>
      </w:rPr>
    </w:lvl>
    <w:lvl w:ilvl="6" w:tplc="DC7E4846">
      <w:numFmt w:val="bullet"/>
      <w:lvlText w:val="•"/>
      <w:lvlJc w:val="left"/>
      <w:pPr>
        <w:ind w:left="6786" w:hanging="130"/>
      </w:pPr>
      <w:rPr>
        <w:rFonts w:hint="default"/>
        <w:lang w:val="ru-RU" w:eastAsia="en-US" w:bidi="ar-SA"/>
      </w:rPr>
    </w:lvl>
    <w:lvl w:ilvl="7" w:tplc="FC54E23C">
      <w:numFmt w:val="bullet"/>
      <w:lvlText w:val="•"/>
      <w:lvlJc w:val="left"/>
      <w:pPr>
        <w:ind w:left="7780" w:hanging="130"/>
      </w:pPr>
      <w:rPr>
        <w:rFonts w:hint="default"/>
        <w:lang w:val="ru-RU" w:eastAsia="en-US" w:bidi="ar-SA"/>
      </w:rPr>
    </w:lvl>
    <w:lvl w:ilvl="8" w:tplc="9D94CFAA">
      <w:numFmt w:val="bullet"/>
      <w:lvlText w:val="•"/>
      <w:lvlJc w:val="left"/>
      <w:pPr>
        <w:ind w:left="8775" w:hanging="130"/>
      </w:pPr>
      <w:rPr>
        <w:rFonts w:hint="default"/>
        <w:lang w:val="ru-RU" w:eastAsia="en-US" w:bidi="ar-SA"/>
      </w:rPr>
    </w:lvl>
  </w:abstractNum>
  <w:abstractNum w:abstractNumId="119">
    <w:nsid w:val="32A1010A"/>
    <w:multiLevelType w:val="hybridMultilevel"/>
    <w:tmpl w:val="3B00EA7A"/>
    <w:lvl w:ilvl="0" w:tplc="E56AAD24">
      <w:numFmt w:val="bullet"/>
      <w:lvlText w:val="-"/>
      <w:lvlJc w:val="left"/>
      <w:pPr>
        <w:ind w:left="680" w:hanging="173"/>
      </w:pPr>
      <w:rPr>
        <w:rFonts w:ascii="Times New Roman" w:eastAsia="Times New Roman" w:hAnsi="Times New Roman" w:cs="Times New Roman" w:hint="default"/>
        <w:spacing w:val="-30"/>
        <w:w w:val="99"/>
        <w:sz w:val="24"/>
        <w:szCs w:val="24"/>
        <w:lang w:val="ru-RU" w:eastAsia="en-US" w:bidi="ar-SA"/>
      </w:rPr>
    </w:lvl>
    <w:lvl w:ilvl="1" w:tplc="CA18A3E6">
      <w:numFmt w:val="bullet"/>
      <w:lvlText w:val="•"/>
      <w:lvlJc w:val="left"/>
      <w:pPr>
        <w:ind w:left="1688" w:hanging="173"/>
      </w:pPr>
      <w:rPr>
        <w:rFonts w:hint="default"/>
        <w:lang w:val="ru-RU" w:eastAsia="en-US" w:bidi="ar-SA"/>
      </w:rPr>
    </w:lvl>
    <w:lvl w:ilvl="2" w:tplc="1E784012">
      <w:numFmt w:val="bullet"/>
      <w:lvlText w:val="•"/>
      <w:lvlJc w:val="left"/>
      <w:pPr>
        <w:ind w:left="2696" w:hanging="173"/>
      </w:pPr>
      <w:rPr>
        <w:rFonts w:hint="default"/>
        <w:lang w:val="ru-RU" w:eastAsia="en-US" w:bidi="ar-SA"/>
      </w:rPr>
    </w:lvl>
    <w:lvl w:ilvl="3" w:tplc="55D89E02">
      <w:numFmt w:val="bullet"/>
      <w:lvlText w:val="•"/>
      <w:lvlJc w:val="left"/>
      <w:pPr>
        <w:ind w:left="3705" w:hanging="173"/>
      </w:pPr>
      <w:rPr>
        <w:rFonts w:hint="default"/>
        <w:lang w:val="ru-RU" w:eastAsia="en-US" w:bidi="ar-SA"/>
      </w:rPr>
    </w:lvl>
    <w:lvl w:ilvl="4" w:tplc="3CC6DBE0">
      <w:numFmt w:val="bullet"/>
      <w:lvlText w:val="•"/>
      <w:lvlJc w:val="left"/>
      <w:pPr>
        <w:ind w:left="4713" w:hanging="173"/>
      </w:pPr>
      <w:rPr>
        <w:rFonts w:hint="default"/>
        <w:lang w:val="ru-RU" w:eastAsia="en-US" w:bidi="ar-SA"/>
      </w:rPr>
    </w:lvl>
    <w:lvl w:ilvl="5" w:tplc="CA74593E">
      <w:numFmt w:val="bullet"/>
      <w:lvlText w:val="•"/>
      <w:lvlJc w:val="left"/>
      <w:pPr>
        <w:ind w:left="5722" w:hanging="173"/>
      </w:pPr>
      <w:rPr>
        <w:rFonts w:hint="default"/>
        <w:lang w:val="ru-RU" w:eastAsia="en-US" w:bidi="ar-SA"/>
      </w:rPr>
    </w:lvl>
    <w:lvl w:ilvl="6" w:tplc="01C8B360">
      <w:numFmt w:val="bullet"/>
      <w:lvlText w:val="•"/>
      <w:lvlJc w:val="left"/>
      <w:pPr>
        <w:ind w:left="6730" w:hanging="173"/>
      </w:pPr>
      <w:rPr>
        <w:rFonts w:hint="default"/>
        <w:lang w:val="ru-RU" w:eastAsia="en-US" w:bidi="ar-SA"/>
      </w:rPr>
    </w:lvl>
    <w:lvl w:ilvl="7" w:tplc="EE4EAF2C">
      <w:numFmt w:val="bullet"/>
      <w:lvlText w:val="•"/>
      <w:lvlJc w:val="left"/>
      <w:pPr>
        <w:ind w:left="7738" w:hanging="173"/>
      </w:pPr>
      <w:rPr>
        <w:rFonts w:hint="default"/>
        <w:lang w:val="ru-RU" w:eastAsia="en-US" w:bidi="ar-SA"/>
      </w:rPr>
    </w:lvl>
    <w:lvl w:ilvl="8" w:tplc="C810ADD8">
      <w:numFmt w:val="bullet"/>
      <w:lvlText w:val="•"/>
      <w:lvlJc w:val="left"/>
      <w:pPr>
        <w:ind w:left="8747" w:hanging="173"/>
      </w:pPr>
      <w:rPr>
        <w:rFonts w:hint="default"/>
        <w:lang w:val="ru-RU" w:eastAsia="en-US" w:bidi="ar-SA"/>
      </w:rPr>
    </w:lvl>
  </w:abstractNum>
  <w:abstractNum w:abstractNumId="120">
    <w:nsid w:val="335B611A"/>
    <w:multiLevelType w:val="multilevel"/>
    <w:tmpl w:val="0344A6C6"/>
    <w:lvl w:ilvl="0">
      <w:start w:val="1"/>
      <w:numFmt w:val="decimal"/>
      <w:lvlText w:val="%1."/>
      <w:lvlJc w:val="left"/>
      <w:pPr>
        <w:ind w:left="924" w:hanging="245"/>
        <w:jc w:val="lef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680" w:hanging="485"/>
        <w:jc w:val="left"/>
      </w:pPr>
      <w:rPr>
        <w:rFonts w:ascii="Times New Roman" w:eastAsia="Times New Roman" w:hAnsi="Times New Roman" w:cs="Times New Roman" w:hint="default"/>
        <w:spacing w:val="-18"/>
        <w:w w:val="100"/>
        <w:sz w:val="24"/>
        <w:szCs w:val="24"/>
        <w:lang w:val="ru-RU" w:eastAsia="en-US" w:bidi="ar-SA"/>
      </w:rPr>
    </w:lvl>
    <w:lvl w:ilvl="2">
      <w:numFmt w:val="bullet"/>
      <w:lvlText w:val="•"/>
      <w:lvlJc w:val="left"/>
      <w:pPr>
        <w:ind w:left="2013" w:hanging="485"/>
      </w:pPr>
      <w:rPr>
        <w:rFonts w:hint="default"/>
        <w:lang w:val="ru-RU" w:eastAsia="en-US" w:bidi="ar-SA"/>
      </w:rPr>
    </w:lvl>
    <w:lvl w:ilvl="3">
      <w:numFmt w:val="bullet"/>
      <w:lvlText w:val="•"/>
      <w:lvlJc w:val="left"/>
      <w:pPr>
        <w:ind w:left="3107" w:hanging="485"/>
      </w:pPr>
      <w:rPr>
        <w:rFonts w:hint="default"/>
        <w:lang w:val="ru-RU" w:eastAsia="en-US" w:bidi="ar-SA"/>
      </w:rPr>
    </w:lvl>
    <w:lvl w:ilvl="4">
      <w:numFmt w:val="bullet"/>
      <w:lvlText w:val="•"/>
      <w:lvlJc w:val="left"/>
      <w:pPr>
        <w:ind w:left="4201" w:hanging="485"/>
      </w:pPr>
      <w:rPr>
        <w:rFonts w:hint="default"/>
        <w:lang w:val="ru-RU" w:eastAsia="en-US" w:bidi="ar-SA"/>
      </w:rPr>
    </w:lvl>
    <w:lvl w:ilvl="5">
      <w:numFmt w:val="bullet"/>
      <w:lvlText w:val="•"/>
      <w:lvlJc w:val="left"/>
      <w:pPr>
        <w:ind w:left="5295" w:hanging="485"/>
      </w:pPr>
      <w:rPr>
        <w:rFonts w:hint="default"/>
        <w:lang w:val="ru-RU" w:eastAsia="en-US" w:bidi="ar-SA"/>
      </w:rPr>
    </w:lvl>
    <w:lvl w:ilvl="6">
      <w:numFmt w:val="bullet"/>
      <w:lvlText w:val="•"/>
      <w:lvlJc w:val="left"/>
      <w:pPr>
        <w:ind w:left="6388" w:hanging="485"/>
      </w:pPr>
      <w:rPr>
        <w:rFonts w:hint="default"/>
        <w:lang w:val="ru-RU" w:eastAsia="en-US" w:bidi="ar-SA"/>
      </w:rPr>
    </w:lvl>
    <w:lvl w:ilvl="7">
      <w:numFmt w:val="bullet"/>
      <w:lvlText w:val="•"/>
      <w:lvlJc w:val="left"/>
      <w:pPr>
        <w:ind w:left="7482" w:hanging="485"/>
      </w:pPr>
      <w:rPr>
        <w:rFonts w:hint="default"/>
        <w:lang w:val="ru-RU" w:eastAsia="en-US" w:bidi="ar-SA"/>
      </w:rPr>
    </w:lvl>
    <w:lvl w:ilvl="8">
      <w:numFmt w:val="bullet"/>
      <w:lvlText w:val="•"/>
      <w:lvlJc w:val="left"/>
      <w:pPr>
        <w:ind w:left="8576" w:hanging="485"/>
      </w:pPr>
      <w:rPr>
        <w:rFonts w:hint="default"/>
        <w:lang w:val="ru-RU" w:eastAsia="en-US" w:bidi="ar-SA"/>
      </w:rPr>
    </w:lvl>
  </w:abstractNum>
  <w:abstractNum w:abstractNumId="121">
    <w:nsid w:val="336861F2"/>
    <w:multiLevelType w:val="hybridMultilevel"/>
    <w:tmpl w:val="9AA6636E"/>
    <w:lvl w:ilvl="0" w:tplc="09FC5A5A">
      <w:numFmt w:val="bullet"/>
      <w:lvlText w:val="-"/>
      <w:lvlJc w:val="left"/>
      <w:pPr>
        <w:ind w:left="680" w:hanging="245"/>
      </w:pPr>
      <w:rPr>
        <w:rFonts w:ascii="Times New Roman" w:eastAsia="Times New Roman" w:hAnsi="Times New Roman" w:cs="Times New Roman" w:hint="default"/>
        <w:spacing w:val="-26"/>
        <w:w w:val="99"/>
        <w:sz w:val="24"/>
        <w:szCs w:val="24"/>
        <w:lang w:val="ru-RU" w:eastAsia="en-US" w:bidi="ar-SA"/>
      </w:rPr>
    </w:lvl>
    <w:lvl w:ilvl="1" w:tplc="84C4C3EE">
      <w:numFmt w:val="bullet"/>
      <w:lvlText w:val="•"/>
      <w:lvlJc w:val="left"/>
      <w:pPr>
        <w:ind w:left="1688" w:hanging="245"/>
      </w:pPr>
      <w:rPr>
        <w:rFonts w:hint="default"/>
        <w:lang w:val="ru-RU" w:eastAsia="en-US" w:bidi="ar-SA"/>
      </w:rPr>
    </w:lvl>
    <w:lvl w:ilvl="2" w:tplc="22AC703E">
      <w:numFmt w:val="bullet"/>
      <w:lvlText w:val="•"/>
      <w:lvlJc w:val="left"/>
      <w:pPr>
        <w:ind w:left="2696" w:hanging="245"/>
      </w:pPr>
      <w:rPr>
        <w:rFonts w:hint="default"/>
        <w:lang w:val="ru-RU" w:eastAsia="en-US" w:bidi="ar-SA"/>
      </w:rPr>
    </w:lvl>
    <w:lvl w:ilvl="3" w:tplc="91A85DBA">
      <w:numFmt w:val="bullet"/>
      <w:lvlText w:val="•"/>
      <w:lvlJc w:val="left"/>
      <w:pPr>
        <w:ind w:left="3705" w:hanging="245"/>
      </w:pPr>
      <w:rPr>
        <w:rFonts w:hint="default"/>
        <w:lang w:val="ru-RU" w:eastAsia="en-US" w:bidi="ar-SA"/>
      </w:rPr>
    </w:lvl>
    <w:lvl w:ilvl="4" w:tplc="FBDA9FD2">
      <w:numFmt w:val="bullet"/>
      <w:lvlText w:val="•"/>
      <w:lvlJc w:val="left"/>
      <w:pPr>
        <w:ind w:left="4713" w:hanging="245"/>
      </w:pPr>
      <w:rPr>
        <w:rFonts w:hint="default"/>
        <w:lang w:val="ru-RU" w:eastAsia="en-US" w:bidi="ar-SA"/>
      </w:rPr>
    </w:lvl>
    <w:lvl w:ilvl="5" w:tplc="B7B64590">
      <w:numFmt w:val="bullet"/>
      <w:lvlText w:val="•"/>
      <w:lvlJc w:val="left"/>
      <w:pPr>
        <w:ind w:left="5722" w:hanging="245"/>
      </w:pPr>
      <w:rPr>
        <w:rFonts w:hint="default"/>
        <w:lang w:val="ru-RU" w:eastAsia="en-US" w:bidi="ar-SA"/>
      </w:rPr>
    </w:lvl>
    <w:lvl w:ilvl="6" w:tplc="21BA68FA">
      <w:numFmt w:val="bullet"/>
      <w:lvlText w:val="•"/>
      <w:lvlJc w:val="left"/>
      <w:pPr>
        <w:ind w:left="6730" w:hanging="245"/>
      </w:pPr>
      <w:rPr>
        <w:rFonts w:hint="default"/>
        <w:lang w:val="ru-RU" w:eastAsia="en-US" w:bidi="ar-SA"/>
      </w:rPr>
    </w:lvl>
    <w:lvl w:ilvl="7" w:tplc="D202458A">
      <w:numFmt w:val="bullet"/>
      <w:lvlText w:val="•"/>
      <w:lvlJc w:val="left"/>
      <w:pPr>
        <w:ind w:left="7738" w:hanging="245"/>
      </w:pPr>
      <w:rPr>
        <w:rFonts w:hint="default"/>
        <w:lang w:val="ru-RU" w:eastAsia="en-US" w:bidi="ar-SA"/>
      </w:rPr>
    </w:lvl>
    <w:lvl w:ilvl="8" w:tplc="3B4AE6CE">
      <w:numFmt w:val="bullet"/>
      <w:lvlText w:val="•"/>
      <w:lvlJc w:val="left"/>
      <w:pPr>
        <w:ind w:left="8747" w:hanging="245"/>
      </w:pPr>
      <w:rPr>
        <w:rFonts w:hint="default"/>
        <w:lang w:val="ru-RU" w:eastAsia="en-US" w:bidi="ar-SA"/>
      </w:rPr>
    </w:lvl>
  </w:abstractNum>
  <w:abstractNum w:abstractNumId="122">
    <w:nsid w:val="338353BB"/>
    <w:multiLevelType w:val="hybridMultilevel"/>
    <w:tmpl w:val="0B287DD0"/>
    <w:lvl w:ilvl="0" w:tplc="F6C469D8">
      <w:numFmt w:val="bullet"/>
      <w:lvlText w:val="-"/>
      <w:lvlJc w:val="left"/>
      <w:pPr>
        <w:ind w:left="680" w:hanging="299"/>
      </w:pPr>
      <w:rPr>
        <w:rFonts w:ascii="Times New Roman" w:eastAsia="Times New Roman" w:hAnsi="Times New Roman" w:cs="Times New Roman" w:hint="default"/>
        <w:i/>
        <w:spacing w:val="-5"/>
        <w:w w:val="99"/>
        <w:sz w:val="24"/>
        <w:szCs w:val="24"/>
        <w:lang w:val="ru-RU" w:eastAsia="en-US" w:bidi="ar-SA"/>
      </w:rPr>
    </w:lvl>
    <w:lvl w:ilvl="1" w:tplc="E5E298C4">
      <w:numFmt w:val="bullet"/>
      <w:lvlText w:val="•"/>
      <w:lvlJc w:val="left"/>
      <w:pPr>
        <w:ind w:left="1688" w:hanging="299"/>
      </w:pPr>
      <w:rPr>
        <w:rFonts w:hint="default"/>
        <w:lang w:val="ru-RU" w:eastAsia="en-US" w:bidi="ar-SA"/>
      </w:rPr>
    </w:lvl>
    <w:lvl w:ilvl="2" w:tplc="37C04B14">
      <w:numFmt w:val="bullet"/>
      <w:lvlText w:val="•"/>
      <w:lvlJc w:val="left"/>
      <w:pPr>
        <w:ind w:left="2696" w:hanging="299"/>
      </w:pPr>
      <w:rPr>
        <w:rFonts w:hint="default"/>
        <w:lang w:val="ru-RU" w:eastAsia="en-US" w:bidi="ar-SA"/>
      </w:rPr>
    </w:lvl>
    <w:lvl w:ilvl="3" w:tplc="C38694FA">
      <w:numFmt w:val="bullet"/>
      <w:lvlText w:val="•"/>
      <w:lvlJc w:val="left"/>
      <w:pPr>
        <w:ind w:left="3705" w:hanging="299"/>
      </w:pPr>
      <w:rPr>
        <w:rFonts w:hint="default"/>
        <w:lang w:val="ru-RU" w:eastAsia="en-US" w:bidi="ar-SA"/>
      </w:rPr>
    </w:lvl>
    <w:lvl w:ilvl="4" w:tplc="BCA0EE0E">
      <w:numFmt w:val="bullet"/>
      <w:lvlText w:val="•"/>
      <w:lvlJc w:val="left"/>
      <w:pPr>
        <w:ind w:left="4713" w:hanging="299"/>
      </w:pPr>
      <w:rPr>
        <w:rFonts w:hint="default"/>
        <w:lang w:val="ru-RU" w:eastAsia="en-US" w:bidi="ar-SA"/>
      </w:rPr>
    </w:lvl>
    <w:lvl w:ilvl="5" w:tplc="4458706C">
      <w:numFmt w:val="bullet"/>
      <w:lvlText w:val="•"/>
      <w:lvlJc w:val="left"/>
      <w:pPr>
        <w:ind w:left="5722" w:hanging="299"/>
      </w:pPr>
      <w:rPr>
        <w:rFonts w:hint="default"/>
        <w:lang w:val="ru-RU" w:eastAsia="en-US" w:bidi="ar-SA"/>
      </w:rPr>
    </w:lvl>
    <w:lvl w:ilvl="6" w:tplc="44F609D8">
      <w:numFmt w:val="bullet"/>
      <w:lvlText w:val="•"/>
      <w:lvlJc w:val="left"/>
      <w:pPr>
        <w:ind w:left="6730" w:hanging="299"/>
      </w:pPr>
      <w:rPr>
        <w:rFonts w:hint="default"/>
        <w:lang w:val="ru-RU" w:eastAsia="en-US" w:bidi="ar-SA"/>
      </w:rPr>
    </w:lvl>
    <w:lvl w:ilvl="7" w:tplc="1908AE42">
      <w:numFmt w:val="bullet"/>
      <w:lvlText w:val="•"/>
      <w:lvlJc w:val="left"/>
      <w:pPr>
        <w:ind w:left="7738" w:hanging="299"/>
      </w:pPr>
      <w:rPr>
        <w:rFonts w:hint="default"/>
        <w:lang w:val="ru-RU" w:eastAsia="en-US" w:bidi="ar-SA"/>
      </w:rPr>
    </w:lvl>
    <w:lvl w:ilvl="8" w:tplc="BAE47656">
      <w:numFmt w:val="bullet"/>
      <w:lvlText w:val="•"/>
      <w:lvlJc w:val="left"/>
      <w:pPr>
        <w:ind w:left="8747" w:hanging="299"/>
      </w:pPr>
      <w:rPr>
        <w:rFonts w:hint="default"/>
        <w:lang w:val="ru-RU" w:eastAsia="en-US" w:bidi="ar-SA"/>
      </w:rPr>
    </w:lvl>
  </w:abstractNum>
  <w:abstractNum w:abstractNumId="123">
    <w:nsid w:val="33DF3F11"/>
    <w:multiLevelType w:val="hybridMultilevel"/>
    <w:tmpl w:val="6FA80A26"/>
    <w:lvl w:ilvl="0" w:tplc="8FEE1696">
      <w:numFmt w:val="bullet"/>
      <w:lvlText w:val="-"/>
      <w:lvlJc w:val="left"/>
      <w:pPr>
        <w:ind w:left="680" w:hanging="207"/>
      </w:pPr>
      <w:rPr>
        <w:rFonts w:ascii="Times New Roman" w:eastAsia="Times New Roman" w:hAnsi="Times New Roman" w:cs="Times New Roman" w:hint="default"/>
        <w:b/>
        <w:bCs/>
        <w:spacing w:val="-10"/>
        <w:w w:val="99"/>
        <w:sz w:val="24"/>
        <w:szCs w:val="24"/>
        <w:lang w:val="ru-RU" w:eastAsia="en-US" w:bidi="ar-SA"/>
      </w:rPr>
    </w:lvl>
    <w:lvl w:ilvl="1" w:tplc="E72E7AE2">
      <w:numFmt w:val="bullet"/>
      <w:lvlText w:val="•"/>
      <w:lvlJc w:val="left"/>
      <w:pPr>
        <w:ind w:left="1688" w:hanging="207"/>
      </w:pPr>
      <w:rPr>
        <w:rFonts w:hint="default"/>
        <w:lang w:val="ru-RU" w:eastAsia="en-US" w:bidi="ar-SA"/>
      </w:rPr>
    </w:lvl>
    <w:lvl w:ilvl="2" w:tplc="9D72CDC4">
      <w:numFmt w:val="bullet"/>
      <w:lvlText w:val="•"/>
      <w:lvlJc w:val="left"/>
      <w:pPr>
        <w:ind w:left="2696" w:hanging="207"/>
      </w:pPr>
      <w:rPr>
        <w:rFonts w:hint="default"/>
        <w:lang w:val="ru-RU" w:eastAsia="en-US" w:bidi="ar-SA"/>
      </w:rPr>
    </w:lvl>
    <w:lvl w:ilvl="3" w:tplc="64684E30">
      <w:numFmt w:val="bullet"/>
      <w:lvlText w:val="•"/>
      <w:lvlJc w:val="left"/>
      <w:pPr>
        <w:ind w:left="3705" w:hanging="207"/>
      </w:pPr>
      <w:rPr>
        <w:rFonts w:hint="default"/>
        <w:lang w:val="ru-RU" w:eastAsia="en-US" w:bidi="ar-SA"/>
      </w:rPr>
    </w:lvl>
    <w:lvl w:ilvl="4" w:tplc="00CE2826">
      <w:numFmt w:val="bullet"/>
      <w:lvlText w:val="•"/>
      <w:lvlJc w:val="left"/>
      <w:pPr>
        <w:ind w:left="4713" w:hanging="207"/>
      </w:pPr>
      <w:rPr>
        <w:rFonts w:hint="default"/>
        <w:lang w:val="ru-RU" w:eastAsia="en-US" w:bidi="ar-SA"/>
      </w:rPr>
    </w:lvl>
    <w:lvl w:ilvl="5" w:tplc="9EC6A4EE">
      <w:numFmt w:val="bullet"/>
      <w:lvlText w:val="•"/>
      <w:lvlJc w:val="left"/>
      <w:pPr>
        <w:ind w:left="5722" w:hanging="207"/>
      </w:pPr>
      <w:rPr>
        <w:rFonts w:hint="default"/>
        <w:lang w:val="ru-RU" w:eastAsia="en-US" w:bidi="ar-SA"/>
      </w:rPr>
    </w:lvl>
    <w:lvl w:ilvl="6" w:tplc="DAD6E5DC">
      <w:numFmt w:val="bullet"/>
      <w:lvlText w:val="•"/>
      <w:lvlJc w:val="left"/>
      <w:pPr>
        <w:ind w:left="6730" w:hanging="207"/>
      </w:pPr>
      <w:rPr>
        <w:rFonts w:hint="default"/>
        <w:lang w:val="ru-RU" w:eastAsia="en-US" w:bidi="ar-SA"/>
      </w:rPr>
    </w:lvl>
    <w:lvl w:ilvl="7" w:tplc="E95AD59C">
      <w:numFmt w:val="bullet"/>
      <w:lvlText w:val="•"/>
      <w:lvlJc w:val="left"/>
      <w:pPr>
        <w:ind w:left="7738" w:hanging="207"/>
      </w:pPr>
      <w:rPr>
        <w:rFonts w:hint="default"/>
        <w:lang w:val="ru-RU" w:eastAsia="en-US" w:bidi="ar-SA"/>
      </w:rPr>
    </w:lvl>
    <w:lvl w:ilvl="8" w:tplc="6F6E6466">
      <w:numFmt w:val="bullet"/>
      <w:lvlText w:val="•"/>
      <w:lvlJc w:val="left"/>
      <w:pPr>
        <w:ind w:left="8747" w:hanging="207"/>
      </w:pPr>
      <w:rPr>
        <w:rFonts w:hint="default"/>
        <w:lang w:val="ru-RU" w:eastAsia="en-US" w:bidi="ar-SA"/>
      </w:rPr>
    </w:lvl>
  </w:abstractNum>
  <w:abstractNum w:abstractNumId="124">
    <w:nsid w:val="33FF7ACA"/>
    <w:multiLevelType w:val="hybridMultilevel"/>
    <w:tmpl w:val="C1EE8060"/>
    <w:lvl w:ilvl="0" w:tplc="5B46005A">
      <w:numFmt w:val="bullet"/>
      <w:lvlText w:val="-"/>
      <w:lvlJc w:val="left"/>
      <w:pPr>
        <w:ind w:left="110" w:hanging="120"/>
      </w:pPr>
      <w:rPr>
        <w:rFonts w:ascii="Times New Roman" w:eastAsia="Times New Roman" w:hAnsi="Times New Roman" w:cs="Times New Roman" w:hint="default"/>
        <w:w w:val="99"/>
        <w:sz w:val="20"/>
        <w:szCs w:val="20"/>
        <w:lang w:val="ru-RU" w:eastAsia="en-US" w:bidi="ar-SA"/>
      </w:rPr>
    </w:lvl>
    <w:lvl w:ilvl="1" w:tplc="F03AAB3A">
      <w:numFmt w:val="bullet"/>
      <w:lvlText w:val="•"/>
      <w:lvlJc w:val="left"/>
      <w:pPr>
        <w:ind w:left="656" w:hanging="120"/>
      </w:pPr>
      <w:rPr>
        <w:rFonts w:hint="default"/>
        <w:lang w:val="ru-RU" w:eastAsia="en-US" w:bidi="ar-SA"/>
      </w:rPr>
    </w:lvl>
    <w:lvl w:ilvl="2" w:tplc="4BAED670">
      <w:numFmt w:val="bullet"/>
      <w:lvlText w:val="•"/>
      <w:lvlJc w:val="left"/>
      <w:pPr>
        <w:ind w:left="1193" w:hanging="120"/>
      </w:pPr>
      <w:rPr>
        <w:rFonts w:hint="default"/>
        <w:lang w:val="ru-RU" w:eastAsia="en-US" w:bidi="ar-SA"/>
      </w:rPr>
    </w:lvl>
    <w:lvl w:ilvl="3" w:tplc="2A1CD66A">
      <w:numFmt w:val="bullet"/>
      <w:lvlText w:val="•"/>
      <w:lvlJc w:val="left"/>
      <w:pPr>
        <w:ind w:left="1730" w:hanging="120"/>
      </w:pPr>
      <w:rPr>
        <w:rFonts w:hint="default"/>
        <w:lang w:val="ru-RU" w:eastAsia="en-US" w:bidi="ar-SA"/>
      </w:rPr>
    </w:lvl>
    <w:lvl w:ilvl="4" w:tplc="37DC5356">
      <w:numFmt w:val="bullet"/>
      <w:lvlText w:val="•"/>
      <w:lvlJc w:val="left"/>
      <w:pPr>
        <w:ind w:left="2267" w:hanging="120"/>
      </w:pPr>
      <w:rPr>
        <w:rFonts w:hint="default"/>
        <w:lang w:val="ru-RU" w:eastAsia="en-US" w:bidi="ar-SA"/>
      </w:rPr>
    </w:lvl>
    <w:lvl w:ilvl="5" w:tplc="947CED74">
      <w:numFmt w:val="bullet"/>
      <w:lvlText w:val="•"/>
      <w:lvlJc w:val="left"/>
      <w:pPr>
        <w:ind w:left="2804" w:hanging="120"/>
      </w:pPr>
      <w:rPr>
        <w:rFonts w:hint="default"/>
        <w:lang w:val="ru-RU" w:eastAsia="en-US" w:bidi="ar-SA"/>
      </w:rPr>
    </w:lvl>
    <w:lvl w:ilvl="6" w:tplc="2F949FA0">
      <w:numFmt w:val="bullet"/>
      <w:lvlText w:val="•"/>
      <w:lvlJc w:val="left"/>
      <w:pPr>
        <w:ind w:left="3340" w:hanging="120"/>
      </w:pPr>
      <w:rPr>
        <w:rFonts w:hint="default"/>
        <w:lang w:val="ru-RU" w:eastAsia="en-US" w:bidi="ar-SA"/>
      </w:rPr>
    </w:lvl>
    <w:lvl w:ilvl="7" w:tplc="665AE792">
      <w:numFmt w:val="bullet"/>
      <w:lvlText w:val="•"/>
      <w:lvlJc w:val="left"/>
      <w:pPr>
        <w:ind w:left="3877" w:hanging="120"/>
      </w:pPr>
      <w:rPr>
        <w:rFonts w:hint="default"/>
        <w:lang w:val="ru-RU" w:eastAsia="en-US" w:bidi="ar-SA"/>
      </w:rPr>
    </w:lvl>
    <w:lvl w:ilvl="8" w:tplc="566CBE58">
      <w:numFmt w:val="bullet"/>
      <w:lvlText w:val="•"/>
      <w:lvlJc w:val="left"/>
      <w:pPr>
        <w:ind w:left="4414" w:hanging="120"/>
      </w:pPr>
      <w:rPr>
        <w:rFonts w:hint="default"/>
        <w:lang w:val="ru-RU" w:eastAsia="en-US" w:bidi="ar-SA"/>
      </w:rPr>
    </w:lvl>
  </w:abstractNum>
  <w:abstractNum w:abstractNumId="125">
    <w:nsid w:val="343E6CD0"/>
    <w:multiLevelType w:val="hybridMultilevel"/>
    <w:tmpl w:val="75D63264"/>
    <w:lvl w:ilvl="0" w:tplc="9EFCA624">
      <w:start w:val="1"/>
      <w:numFmt w:val="decimal"/>
      <w:lvlText w:val="%1."/>
      <w:lvlJc w:val="left"/>
      <w:pPr>
        <w:ind w:left="1386" w:hanging="707"/>
        <w:jc w:val="right"/>
      </w:pPr>
      <w:rPr>
        <w:rFonts w:ascii="Times New Roman" w:eastAsia="Times New Roman" w:hAnsi="Times New Roman" w:cs="Times New Roman" w:hint="default"/>
        <w:spacing w:val="-5"/>
        <w:w w:val="65"/>
        <w:sz w:val="24"/>
        <w:szCs w:val="24"/>
        <w:lang w:val="ru-RU" w:eastAsia="en-US" w:bidi="ar-SA"/>
      </w:rPr>
    </w:lvl>
    <w:lvl w:ilvl="1" w:tplc="2E10AAB6">
      <w:numFmt w:val="bullet"/>
      <w:lvlText w:val="•"/>
      <w:lvlJc w:val="left"/>
      <w:pPr>
        <w:ind w:left="2318" w:hanging="707"/>
      </w:pPr>
      <w:rPr>
        <w:rFonts w:hint="default"/>
        <w:lang w:val="ru-RU" w:eastAsia="en-US" w:bidi="ar-SA"/>
      </w:rPr>
    </w:lvl>
    <w:lvl w:ilvl="2" w:tplc="82766528">
      <w:numFmt w:val="bullet"/>
      <w:lvlText w:val="•"/>
      <w:lvlJc w:val="left"/>
      <w:pPr>
        <w:ind w:left="3256" w:hanging="707"/>
      </w:pPr>
      <w:rPr>
        <w:rFonts w:hint="default"/>
        <w:lang w:val="ru-RU" w:eastAsia="en-US" w:bidi="ar-SA"/>
      </w:rPr>
    </w:lvl>
    <w:lvl w:ilvl="3" w:tplc="12E2C4C8">
      <w:numFmt w:val="bullet"/>
      <w:lvlText w:val="•"/>
      <w:lvlJc w:val="left"/>
      <w:pPr>
        <w:ind w:left="4195" w:hanging="707"/>
      </w:pPr>
      <w:rPr>
        <w:rFonts w:hint="default"/>
        <w:lang w:val="ru-RU" w:eastAsia="en-US" w:bidi="ar-SA"/>
      </w:rPr>
    </w:lvl>
    <w:lvl w:ilvl="4" w:tplc="E1B80F68">
      <w:numFmt w:val="bullet"/>
      <w:lvlText w:val="•"/>
      <w:lvlJc w:val="left"/>
      <w:pPr>
        <w:ind w:left="5133" w:hanging="707"/>
      </w:pPr>
      <w:rPr>
        <w:rFonts w:hint="default"/>
        <w:lang w:val="ru-RU" w:eastAsia="en-US" w:bidi="ar-SA"/>
      </w:rPr>
    </w:lvl>
    <w:lvl w:ilvl="5" w:tplc="8B441FE6">
      <w:numFmt w:val="bullet"/>
      <w:lvlText w:val="•"/>
      <w:lvlJc w:val="left"/>
      <w:pPr>
        <w:ind w:left="6072" w:hanging="707"/>
      </w:pPr>
      <w:rPr>
        <w:rFonts w:hint="default"/>
        <w:lang w:val="ru-RU" w:eastAsia="en-US" w:bidi="ar-SA"/>
      </w:rPr>
    </w:lvl>
    <w:lvl w:ilvl="6" w:tplc="17009A9E">
      <w:numFmt w:val="bullet"/>
      <w:lvlText w:val="•"/>
      <w:lvlJc w:val="left"/>
      <w:pPr>
        <w:ind w:left="7010" w:hanging="707"/>
      </w:pPr>
      <w:rPr>
        <w:rFonts w:hint="default"/>
        <w:lang w:val="ru-RU" w:eastAsia="en-US" w:bidi="ar-SA"/>
      </w:rPr>
    </w:lvl>
    <w:lvl w:ilvl="7" w:tplc="329C045C">
      <w:numFmt w:val="bullet"/>
      <w:lvlText w:val="•"/>
      <w:lvlJc w:val="left"/>
      <w:pPr>
        <w:ind w:left="7948" w:hanging="707"/>
      </w:pPr>
      <w:rPr>
        <w:rFonts w:hint="default"/>
        <w:lang w:val="ru-RU" w:eastAsia="en-US" w:bidi="ar-SA"/>
      </w:rPr>
    </w:lvl>
    <w:lvl w:ilvl="8" w:tplc="94888E20">
      <w:numFmt w:val="bullet"/>
      <w:lvlText w:val="•"/>
      <w:lvlJc w:val="left"/>
      <w:pPr>
        <w:ind w:left="8887" w:hanging="707"/>
      </w:pPr>
      <w:rPr>
        <w:rFonts w:hint="default"/>
        <w:lang w:val="ru-RU" w:eastAsia="en-US" w:bidi="ar-SA"/>
      </w:rPr>
    </w:lvl>
  </w:abstractNum>
  <w:abstractNum w:abstractNumId="126">
    <w:nsid w:val="356A57B3"/>
    <w:multiLevelType w:val="hybridMultilevel"/>
    <w:tmpl w:val="56B4D25E"/>
    <w:lvl w:ilvl="0" w:tplc="D65AED04">
      <w:numFmt w:val="bullet"/>
      <w:lvlText w:val="-"/>
      <w:lvlJc w:val="left"/>
      <w:pPr>
        <w:ind w:left="680" w:hanging="197"/>
      </w:pPr>
      <w:rPr>
        <w:rFonts w:ascii="Times New Roman" w:eastAsia="Times New Roman" w:hAnsi="Times New Roman" w:cs="Times New Roman" w:hint="default"/>
        <w:spacing w:val="-13"/>
        <w:w w:val="99"/>
        <w:sz w:val="24"/>
        <w:szCs w:val="24"/>
        <w:lang w:val="ru-RU" w:eastAsia="en-US" w:bidi="ar-SA"/>
      </w:rPr>
    </w:lvl>
    <w:lvl w:ilvl="1" w:tplc="40ECFE00">
      <w:numFmt w:val="bullet"/>
      <w:lvlText w:val="•"/>
      <w:lvlJc w:val="left"/>
      <w:pPr>
        <w:ind w:left="1688" w:hanging="197"/>
      </w:pPr>
      <w:rPr>
        <w:rFonts w:hint="default"/>
        <w:lang w:val="ru-RU" w:eastAsia="en-US" w:bidi="ar-SA"/>
      </w:rPr>
    </w:lvl>
    <w:lvl w:ilvl="2" w:tplc="FD183F2C">
      <w:numFmt w:val="bullet"/>
      <w:lvlText w:val="•"/>
      <w:lvlJc w:val="left"/>
      <w:pPr>
        <w:ind w:left="2696" w:hanging="197"/>
      </w:pPr>
      <w:rPr>
        <w:rFonts w:hint="default"/>
        <w:lang w:val="ru-RU" w:eastAsia="en-US" w:bidi="ar-SA"/>
      </w:rPr>
    </w:lvl>
    <w:lvl w:ilvl="3" w:tplc="DA12A66E">
      <w:numFmt w:val="bullet"/>
      <w:lvlText w:val="•"/>
      <w:lvlJc w:val="left"/>
      <w:pPr>
        <w:ind w:left="3705" w:hanging="197"/>
      </w:pPr>
      <w:rPr>
        <w:rFonts w:hint="default"/>
        <w:lang w:val="ru-RU" w:eastAsia="en-US" w:bidi="ar-SA"/>
      </w:rPr>
    </w:lvl>
    <w:lvl w:ilvl="4" w:tplc="6B3680A2">
      <w:numFmt w:val="bullet"/>
      <w:lvlText w:val="•"/>
      <w:lvlJc w:val="left"/>
      <w:pPr>
        <w:ind w:left="4713" w:hanging="197"/>
      </w:pPr>
      <w:rPr>
        <w:rFonts w:hint="default"/>
        <w:lang w:val="ru-RU" w:eastAsia="en-US" w:bidi="ar-SA"/>
      </w:rPr>
    </w:lvl>
    <w:lvl w:ilvl="5" w:tplc="329AC99A">
      <w:numFmt w:val="bullet"/>
      <w:lvlText w:val="•"/>
      <w:lvlJc w:val="left"/>
      <w:pPr>
        <w:ind w:left="5722" w:hanging="197"/>
      </w:pPr>
      <w:rPr>
        <w:rFonts w:hint="default"/>
        <w:lang w:val="ru-RU" w:eastAsia="en-US" w:bidi="ar-SA"/>
      </w:rPr>
    </w:lvl>
    <w:lvl w:ilvl="6" w:tplc="9DF0769C">
      <w:numFmt w:val="bullet"/>
      <w:lvlText w:val="•"/>
      <w:lvlJc w:val="left"/>
      <w:pPr>
        <w:ind w:left="6730" w:hanging="197"/>
      </w:pPr>
      <w:rPr>
        <w:rFonts w:hint="default"/>
        <w:lang w:val="ru-RU" w:eastAsia="en-US" w:bidi="ar-SA"/>
      </w:rPr>
    </w:lvl>
    <w:lvl w:ilvl="7" w:tplc="A0229FC6">
      <w:numFmt w:val="bullet"/>
      <w:lvlText w:val="•"/>
      <w:lvlJc w:val="left"/>
      <w:pPr>
        <w:ind w:left="7738" w:hanging="197"/>
      </w:pPr>
      <w:rPr>
        <w:rFonts w:hint="default"/>
        <w:lang w:val="ru-RU" w:eastAsia="en-US" w:bidi="ar-SA"/>
      </w:rPr>
    </w:lvl>
    <w:lvl w:ilvl="8" w:tplc="168433CA">
      <w:numFmt w:val="bullet"/>
      <w:lvlText w:val="•"/>
      <w:lvlJc w:val="left"/>
      <w:pPr>
        <w:ind w:left="8747" w:hanging="197"/>
      </w:pPr>
      <w:rPr>
        <w:rFonts w:hint="default"/>
        <w:lang w:val="ru-RU" w:eastAsia="en-US" w:bidi="ar-SA"/>
      </w:rPr>
    </w:lvl>
  </w:abstractNum>
  <w:abstractNum w:abstractNumId="127">
    <w:nsid w:val="35B34C66"/>
    <w:multiLevelType w:val="hybridMultilevel"/>
    <w:tmpl w:val="4D16AFD8"/>
    <w:lvl w:ilvl="0" w:tplc="6B40FC82">
      <w:numFmt w:val="bullet"/>
      <w:lvlText w:val="-"/>
      <w:lvlJc w:val="left"/>
      <w:pPr>
        <w:ind w:left="110" w:hanging="144"/>
      </w:pPr>
      <w:rPr>
        <w:rFonts w:ascii="Times New Roman" w:eastAsia="Times New Roman" w:hAnsi="Times New Roman" w:cs="Times New Roman" w:hint="default"/>
        <w:w w:val="98"/>
        <w:sz w:val="24"/>
        <w:szCs w:val="24"/>
        <w:lang w:val="ru-RU" w:eastAsia="en-US" w:bidi="ar-SA"/>
      </w:rPr>
    </w:lvl>
    <w:lvl w:ilvl="1" w:tplc="B156ACA0">
      <w:numFmt w:val="bullet"/>
      <w:lvlText w:val="•"/>
      <w:lvlJc w:val="left"/>
      <w:pPr>
        <w:ind w:left="607" w:hanging="144"/>
      </w:pPr>
      <w:rPr>
        <w:rFonts w:hint="default"/>
        <w:lang w:val="ru-RU" w:eastAsia="en-US" w:bidi="ar-SA"/>
      </w:rPr>
    </w:lvl>
    <w:lvl w:ilvl="2" w:tplc="1D964D74">
      <w:numFmt w:val="bullet"/>
      <w:lvlText w:val="•"/>
      <w:lvlJc w:val="left"/>
      <w:pPr>
        <w:ind w:left="1094" w:hanging="144"/>
      </w:pPr>
      <w:rPr>
        <w:rFonts w:hint="default"/>
        <w:lang w:val="ru-RU" w:eastAsia="en-US" w:bidi="ar-SA"/>
      </w:rPr>
    </w:lvl>
    <w:lvl w:ilvl="3" w:tplc="D25E1630">
      <w:numFmt w:val="bullet"/>
      <w:lvlText w:val="•"/>
      <w:lvlJc w:val="left"/>
      <w:pPr>
        <w:ind w:left="1582" w:hanging="144"/>
      </w:pPr>
      <w:rPr>
        <w:rFonts w:hint="default"/>
        <w:lang w:val="ru-RU" w:eastAsia="en-US" w:bidi="ar-SA"/>
      </w:rPr>
    </w:lvl>
    <w:lvl w:ilvl="4" w:tplc="890CFA74">
      <w:numFmt w:val="bullet"/>
      <w:lvlText w:val="•"/>
      <w:lvlJc w:val="left"/>
      <w:pPr>
        <w:ind w:left="2069" w:hanging="144"/>
      </w:pPr>
      <w:rPr>
        <w:rFonts w:hint="default"/>
        <w:lang w:val="ru-RU" w:eastAsia="en-US" w:bidi="ar-SA"/>
      </w:rPr>
    </w:lvl>
    <w:lvl w:ilvl="5" w:tplc="C5AE4C30">
      <w:numFmt w:val="bullet"/>
      <w:lvlText w:val="•"/>
      <w:lvlJc w:val="left"/>
      <w:pPr>
        <w:ind w:left="2557" w:hanging="144"/>
      </w:pPr>
      <w:rPr>
        <w:rFonts w:hint="default"/>
        <w:lang w:val="ru-RU" w:eastAsia="en-US" w:bidi="ar-SA"/>
      </w:rPr>
    </w:lvl>
    <w:lvl w:ilvl="6" w:tplc="5A0A92A2">
      <w:numFmt w:val="bullet"/>
      <w:lvlText w:val="•"/>
      <w:lvlJc w:val="left"/>
      <w:pPr>
        <w:ind w:left="3044" w:hanging="144"/>
      </w:pPr>
      <w:rPr>
        <w:rFonts w:hint="default"/>
        <w:lang w:val="ru-RU" w:eastAsia="en-US" w:bidi="ar-SA"/>
      </w:rPr>
    </w:lvl>
    <w:lvl w:ilvl="7" w:tplc="D7B49F56">
      <w:numFmt w:val="bullet"/>
      <w:lvlText w:val="•"/>
      <w:lvlJc w:val="left"/>
      <w:pPr>
        <w:ind w:left="3531" w:hanging="144"/>
      </w:pPr>
      <w:rPr>
        <w:rFonts w:hint="default"/>
        <w:lang w:val="ru-RU" w:eastAsia="en-US" w:bidi="ar-SA"/>
      </w:rPr>
    </w:lvl>
    <w:lvl w:ilvl="8" w:tplc="37C27CEC">
      <w:numFmt w:val="bullet"/>
      <w:lvlText w:val="•"/>
      <w:lvlJc w:val="left"/>
      <w:pPr>
        <w:ind w:left="4019" w:hanging="144"/>
      </w:pPr>
      <w:rPr>
        <w:rFonts w:hint="default"/>
        <w:lang w:val="ru-RU" w:eastAsia="en-US" w:bidi="ar-SA"/>
      </w:rPr>
    </w:lvl>
  </w:abstractNum>
  <w:abstractNum w:abstractNumId="128">
    <w:nsid w:val="3652243C"/>
    <w:multiLevelType w:val="hybridMultilevel"/>
    <w:tmpl w:val="AC8AA0B0"/>
    <w:lvl w:ilvl="0" w:tplc="25EE9F00">
      <w:start w:val="1"/>
      <w:numFmt w:val="decimal"/>
      <w:lvlText w:val="%1."/>
      <w:lvlJc w:val="left"/>
      <w:pPr>
        <w:ind w:left="104" w:hanging="202"/>
        <w:jc w:val="left"/>
      </w:pPr>
      <w:rPr>
        <w:rFonts w:ascii="Times New Roman" w:eastAsia="Times New Roman" w:hAnsi="Times New Roman" w:cs="Times New Roman" w:hint="default"/>
        <w:w w:val="100"/>
        <w:sz w:val="20"/>
        <w:szCs w:val="20"/>
        <w:lang w:val="ru-RU" w:eastAsia="en-US" w:bidi="ar-SA"/>
      </w:rPr>
    </w:lvl>
    <w:lvl w:ilvl="1" w:tplc="2C308BAA">
      <w:numFmt w:val="bullet"/>
      <w:lvlText w:val="•"/>
      <w:lvlJc w:val="left"/>
      <w:pPr>
        <w:ind w:left="319" w:hanging="202"/>
      </w:pPr>
      <w:rPr>
        <w:rFonts w:hint="default"/>
        <w:lang w:val="ru-RU" w:eastAsia="en-US" w:bidi="ar-SA"/>
      </w:rPr>
    </w:lvl>
    <w:lvl w:ilvl="2" w:tplc="62C8F762">
      <w:numFmt w:val="bullet"/>
      <w:lvlText w:val="•"/>
      <w:lvlJc w:val="left"/>
      <w:pPr>
        <w:ind w:left="538" w:hanging="202"/>
      </w:pPr>
      <w:rPr>
        <w:rFonts w:hint="default"/>
        <w:lang w:val="ru-RU" w:eastAsia="en-US" w:bidi="ar-SA"/>
      </w:rPr>
    </w:lvl>
    <w:lvl w:ilvl="3" w:tplc="1B60A09A">
      <w:numFmt w:val="bullet"/>
      <w:lvlText w:val="•"/>
      <w:lvlJc w:val="left"/>
      <w:pPr>
        <w:ind w:left="757" w:hanging="202"/>
      </w:pPr>
      <w:rPr>
        <w:rFonts w:hint="default"/>
        <w:lang w:val="ru-RU" w:eastAsia="en-US" w:bidi="ar-SA"/>
      </w:rPr>
    </w:lvl>
    <w:lvl w:ilvl="4" w:tplc="DDF22244">
      <w:numFmt w:val="bullet"/>
      <w:lvlText w:val="•"/>
      <w:lvlJc w:val="left"/>
      <w:pPr>
        <w:ind w:left="976" w:hanging="202"/>
      </w:pPr>
      <w:rPr>
        <w:rFonts w:hint="default"/>
        <w:lang w:val="ru-RU" w:eastAsia="en-US" w:bidi="ar-SA"/>
      </w:rPr>
    </w:lvl>
    <w:lvl w:ilvl="5" w:tplc="D0803B92">
      <w:numFmt w:val="bullet"/>
      <w:lvlText w:val="•"/>
      <w:lvlJc w:val="left"/>
      <w:pPr>
        <w:ind w:left="1195" w:hanging="202"/>
      </w:pPr>
      <w:rPr>
        <w:rFonts w:hint="default"/>
        <w:lang w:val="ru-RU" w:eastAsia="en-US" w:bidi="ar-SA"/>
      </w:rPr>
    </w:lvl>
    <w:lvl w:ilvl="6" w:tplc="D23837AE">
      <w:numFmt w:val="bullet"/>
      <w:lvlText w:val="•"/>
      <w:lvlJc w:val="left"/>
      <w:pPr>
        <w:ind w:left="1414" w:hanging="202"/>
      </w:pPr>
      <w:rPr>
        <w:rFonts w:hint="default"/>
        <w:lang w:val="ru-RU" w:eastAsia="en-US" w:bidi="ar-SA"/>
      </w:rPr>
    </w:lvl>
    <w:lvl w:ilvl="7" w:tplc="57561884">
      <w:numFmt w:val="bullet"/>
      <w:lvlText w:val="•"/>
      <w:lvlJc w:val="left"/>
      <w:pPr>
        <w:ind w:left="1633" w:hanging="202"/>
      </w:pPr>
      <w:rPr>
        <w:rFonts w:hint="default"/>
        <w:lang w:val="ru-RU" w:eastAsia="en-US" w:bidi="ar-SA"/>
      </w:rPr>
    </w:lvl>
    <w:lvl w:ilvl="8" w:tplc="E1121D2E">
      <w:numFmt w:val="bullet"/>
      <w:lvlText w:val="•"/>
      <w:lvlJc w:val="left"/>
      <w:pPr>
        <w:ind w:left="1852" w:hanging="202"/>
      </w:pPr>
      <w:rPr>
        <w:rFonts w:hint="default"/>
        <w:lang w:val="ru-RU" w:eastAsia="en-US" w:bidi="ar-SA"/>
      </w:rPr>
    </w:lvl>
  </w:abstractNum>
  <w:abstractNum w:abstractNumId="129">
    <w:nsid w:val="36B02AA8"/>
    <w:multiLevelType w:val="hybridMultilevel"/>
    <w:tmpl w:val="67FE1520"/>
    <w:lvl w:ilvl="0" w:tplc="BAD2B842">
      <w:start w:val="1"/>
      <w:numFmt w:val="decimal"/>
      <w:lvlText w:val="%1)"/>
      <w:lvlJc w:val="left"/>
      <w:pPr>
        <w:ind w:left="944" w:hanging="264"/>
        <w:jc w:val="left"/>
      </w:pPr>
      <w:rPr>
        <w:rFonts w:ascii="Times New Roman" w:eastAsia="Times New Roman" w:hAnsi="Times New Roman" w:cs="Times New Roman" w:hint="default"/>
        <w:w w:val="100"/>
        <w:sz w:val="24"/>
        <w:szCs w:val="24"/>
        <w:lang w:val="ru-RU" w:eastAsia="en-US" w:bidi="ar-SA"/>
      </w:rPr>
    </w:lvl>
    <w:lvl w:ilvl="1" w:tplc="6AA81B28">
      <w:start w:val="1"/>
      <w:numFmt w:val="decimal"/>
      <w:lvlText w:val="%2."/>
      <w:lvlJc w:val="left"/>
      <w:pPr>
        <w:ind w:left="680" w:hanging="312"/>
        <w:jc w:val="left"/>
      </w:pPr>
      <w:rPr>
        <w:rFonts w:ascii="Times New Roman" w:eastAsia="Times New Roman" w:hAnsi="Times New Roman" w:cs="Times New Roman" w:hint="default"/>
        <w:b/>
        <w:bCs/>
        <w:spacing w:val="-29"/>
        <w:w w:val="100"/>
        <w:sz w:val="24"/>
        <w:szCs w:val="24"/>
        <w:lang w:val="ru-RU" w:eastAsia="en-US" w:bidi="ar-SA"/>
      </w:rPr>
    </w:lvl>
    <w:lvl w:ilvl="2" w:tplc="3E00E5B0">
      <w:numFmt w:val="bullet"/>
      <w:lvlText w:val="•"/>
      <w:lvlJc w:val="left"/>
      <w:pPr>
        <w:ind w:left="2031" w:hanging="312"/>
      </w:pPr>
      <w:rPr>
        <w:rFonts w:hint="default"/>
        <w:lang w:val="ru-RU" w:eastAsia="en-US" w:bidi="ar-SA"/>
      </w:rPr>
    </w:lvl>
    <w:lvl w:ilvl="3" w:tplc="5820501A">
      <w:numFmt w:val="bullet"/>
      <w:lvlText w:val="•"/>
      <w:lvlJc w:val="left"/>
      <w:pPr>
        <w:ind w:left="3123" w:hanging="312"/>
      </w:pPr>
      <w:rPr>
        <w:rFonts w:hint="default"/>
        <w:lang w:val="ru-RU" w:eastAsia="en-US" w:bidi="ar-SA"/>
      </w:rPr>
    </w:lvl>
    <w:lvl w:ilvl="4" w:tplc="7ED664EA">
      <w:numFmt w:val="bullet"/>
      <w:lvlText w:val="•"/>
      <w:lvlJc w:val="left"/>
      <w:pPr>
        <w:ind w:left="4214" w:hanging="312"/>
      </w:pPr>
      <w:rPr>
        <w:rFonts w:hint="default"/>
        <w:lang w:val="ru-RU" w:eastAsia="en-US" w:bidi="ar-SA"/>
      </w:rPr>
    </w:lvl>
    <w:lvl w:ilvl="5" w:tplc="BD18E1B8">
      <w:numFmt w:val="bullet"/>
      <w:lvlText w:val="•"/>
      <w:lvlJc w:val="left"/>
      <w:pPr>
        <w:ind w:left="5306" w:hanging="312"/>
      </w:pPr>
      <w:rPr>
        <w:rFonts w:hint="default"/>
        <w:lang w:val="ru-RU" w:eastAsia="en-US" w:bidi="ar-SA"/>
      </w:rPr>
    </w:lvl>
    <w:lvl w:ilvl="6" w:tplc="FB00E0D8">
      <w:numFmt w:val="bullet"/>
      <w:lvlText w:val="•"/>
      <w:lvlJc w:val="left"/>
      <w:pPr>
        <w:ind w:left="6397" w:hanging="312"/>
      </w:pPr>
      <w:rPr>
        <w:rFonts w:hint="default"/>
        <w:lang w:val="ru-RU" w:eastAsia="en-US" w:bidi="ar-SA"/>
      </w:rPr>
    </w:lvl>
    <w:lvl w:ilvl="7" w:tplc="5D6ED838">
      <w:numFmt w:val="bullet"/>
      <w:lvlText w:val="•"/>
      <w:lvlJc w:val="left"/>
      <w:pPr>
        <w:ind w:left="7489" w:hanging="312"/>
      </w:pPr>
      <w:rPr>
        <w:rFonts w:hint="default"/>
        <w:lang w:val="ru-RU" w:eastAsia="en-US" w:bidi="ar-SA"/>
      </w:rPr>
    </w:lvl>
    <w:lvl w:ilvl="8" w:tplc="9580CA60">
      <w:numFmt w:val="bullet"/>
      <w:lvlText w:val="•"/>
      <w:lvlJc w:val="left"/>
      <w:pPr>
        <w:ind w:left="8580" w:hanging="312"/>
      </w:pPr>
      <w:rPr>
        <w:rFonts w:hint="default"/>
        <w:lang w:val="ru-RU" w:eastAsia="en-US" w:bidi="ar-SA"/>
      </w:rPr>
    </w:lvl>
  </w:abstractNum>
  <w:abstractNum w:abstractNumId="130">
    <w:nsid w:val="36FD3A6E"/>
    <w:multiLevelType w:val="hybridMultilevel"/>
    <w:tmpl w:val="83DE4858"/>
    <w:lvl w:ilvl="0" w:tplc="E7065C2A">
      <w:numFmt w:val="bullet"/>
      <w:lvlText w:val="-"/>
      <w:lvlJc w:val="left"/>
      <w:pPr>
        <w:ind w:left="680" w:hanging="250"/>
      </w:pPr>
      <w:rPr>
        <w:rFonts w:ascii="Times New Roman" w:eastAsia="Times New Roman" w:hAnsi="Times New Roman" w:cs="Times New Roman" w:hint="default"/>
        <w:b/>
        <w:bCs/>
        <w:spacing w:val="-16"/>
        <w:w w:val="99"/>
        <w:sz w:val="24"/>
        <w:szCs w:val="24"/>
        <w:lang w:val="ru-RU" w:eastAsia="en-US" w:bidi="ar-SA"/>
      </w:rPr>
    </w:lvl>
    <w:lvl w:ilvl="1" w:tplc="321242D8">
      <w:numFmt w:val="bullet"/>
      <w:lvlText w:val="•"/>
      <w:lvlJc w:val="left"/>
      <w:pPr>
        <w:ind w:left="1688" w:hanging="250"/>
      </w:pPr>
      <w:rPr>
        <w:rFonts w:hint="default"/>
        <w:lang w:val="ru-RU" w:eastAsia="en-US" w:bidi="ar-SA"/>
      </w:rPr>
    </w:lvl>
    <w:lvl w:ilvl="2" w:tplc="AD3A18F0">
      <w:numFmt w:val="bullet"/>
      <w:lvlText w:val="•"/>
      <w:lvlJc w:val="left"/>
      <w:pPr>
        <w:ind w:left="2696" w:hanging="250"/>
      </w:pPr>
      <w:rPr>
        <w:rFonts w:hint="default"/>
        <w:lang w:val="ru-RU" w:eastAsia="en-US" w:bidi="ar-SA"/>
      </w:rPr>
    </w:lvl>
    <w:lvl w:ilvl="3" w:tplc="1048E458">
      <w:numFmt w:val="bullet"/>
      <w:lvlText w:val="•"/>
      <w:lvlJc w:val="left"/>
      <w:pPr>
        <w:ind w:left="3705" w:hanging="250"/>
      </w:pPr>
      <w:rPr>
        <w:rFonts w:hint="default"/>
        <w:lang w:val="ru-RU" w:eastAsia="en-US" w:bidi="ar-SA"/>
      </w:rPr>
    </w:lvl>
    <w:lvl w:ilvl="4" w:tplc="ADCE68B4">
      <w:numFmt w:val="bullet"/>
      <w:lvlText w:val="•"/>
      <w:lvlJc w:val="left"/>
      <w:pPr>
        <w:ind w:left="4713" w:hanging="250"/>
      </w:pPr>
      <w:rPr>
        <w:rFonts w:hint="default"/>
        <w:lang w:val="ru-RU" w:eastAsia="en-US" w:bidi="ar-SA"/>
      </w:rPr>
    </w:lvl>
    <w:lvl w:ilvl="5" w:tplc="5412B892">
      <w:numFmt w:val="bullet"/>
      <w:lvlText w:val="•"/>
      <w:lvlJc w:val="left"/>
      <w:pPr>
        <w:ind w:left="5722" w:hanging="250"/>
      </w:pPr>
      <w:rPr>
        <w:rFonts w:hint="default"/>
        <w:lang w:val="ru-RU" w:eastAsia="en-US" w:bidi="ar-SA"/>
      </w:rPr>
    </w:lvl>
    <w:lvl w:ilvl="6" w:tplc="4DE6F5E0">
      <w:numFmt w:val="bullet"/>
      <w:lvlText w:val="•"/>
      <w:lvlJc w:val="left"/>
      <w:pPr>
        <w:ind w:left="6730" w:hanging="250"/>
      </w:pPr>
      <w:rPr>
        <w:rFonts w:hint="default"/>
        <w:lang w:val="ru-RU" w:eastAsia="en-US" w:bidi="ar-SA"/>
      </w:rPr>
    </w:lvl>
    <w:lvl w:ilvl="7" w:tplc="30B299CA">
      <w:numFmt w:val="bullet"/>
      <w:lvlText w:val="•"/>
      <w:lvlJc w:val="left"/>
      <w:pPr>
        <w:ind w:left="7738" w:hanging="250"/>
      </w:pPr>
      <w:rPr>
        <w:rFonts w:hint="default"/>
        <w:lang w:val="ru-RU" w:eastAsia="en-US" w:bidi="ar-SA"/>
      </w:rPr>
    </w:lvl>
    <w:lvl w:ilvl="8" w:tplc="65D62C32">
      <w:numFmt w:val="bullet"/>
      <w:lvlText w:val="•"/>
      <w:lvlJc w:val="left"/>
      <w:pPr>
        <w:ind w:left="8747" w:hanging="250"/>
      </w:pPr>
      <w:rPr>
        <w:rFonts w:hint="default"/>
        <w:lang w:val="ru-RU" w:eastAsia="en-US" w:bidi="ar-SA"/>
      </w:rPr>
    </w:lvl>
  </w:abstractNum>
  <w:abstractNum w:abstractNumId="131">
    <w:nsid w:val="37880F5F"/>
    <w:multiLevelType w:val="hybridMultilevel"/>
    <w:tmpl w:val="D7B0F9B2"/>
    <w:lvl w:ilvl="0" w:tplc="A4585AAC">
      <w:start w:val="1"/>
      <w:numFmt w:val="decimal"/>
      <w:lvlText w:val="%1."/>
      <w:lvlJc w:val="left"/>
      <w:pPr>
        <w:ind w:left="1386" w:hanging="317"/>
        <w:jc w:val="left"/>
      </w:pPr>
      <w:rPr>
        <w:rFonts w:ascii="Times New Roman" w:eastAsia="Times New Roman" w:hAnsi="Times New Roman" w:cs="Times New Roman" w:hint="default"/>
        <w:spacing w:val="-4"/>
        <w:w w:val="100"/>
        <w:sz w:val="24"/>
        <w:szCs w:val="24"/>
        <w:lang w:val="ru-RU" w:eastAsia="en-US" w:bidi="ar-SA"/>
      </w:rPr>
    </w:lvl>
    <w:lvl w:ilvl="1" w:tplc="0D3E8A48">
      <w:numFmt w:val="bullet"/>
      <w:lvlText w:val="•"/>
      <w:lvlJc w:val="left"/>
      <w:pPr>
        <w:ind w:left="2318" w:hanging="317"/>
      </w:pPr>
      <w:rPr>
        <w:rFonts w:hint="default"/>
        <w:lang w:val="ru-RU" w:eastAsia="en-US" w:bidi="ar-SA"/>
      </w:rPr>
    </w:lvl>
    <w:lvl w:ilvl="2" w:tplc="5CE29C76">
      <w:numFmt w:val="bullet"/>
      <w:lvlText w:val="•"/>
      <w:lvlJc w:val="left"/>
      <w:pPr>
        <w:ind w:left="3256" w:hanging="317"/>
      </w:pPr>
      <w:rPr>
        <w:rFonts w:hint="default"/>
        <w:lang w:val="ru-RU" w:eastAsia="en-US" w:bidi="ar-SA"/>
      </w:rPr>
    </w:lvl>
    <w:lvl w:ilvl="3" w:tplc="DC66B72C">
      <w:numFmt w:val="bullet"/>
      <w:lvlText w:val="•"/>
      <w:lvlJc w:val="left"/>
      <w:pPr>
        <w:ind w:left="4195" w:hanging="317"/>
      </w:pPr>
      <w:rPr>
        <w:rFonts w:hint="default"/>
        <w:lang w:val="ru-RU" w:eastAsia="en-US" w:bidi="ar-SA"/>
      </w:rPr>
    </w:lvl>
    <w:lvl w:ilvl="4" w:tplc="991AE0C6">
      <w:numFmt w:val="bullet"/>
      <w:lvlText w:val="•"/>
      <w:lvlJc w:val="left"/>
      <w:pPr>
        <w:ind w:left="5133" w:hanging="317"/>
      </w:pPr>
      <w:rPr>
        <w:rFonts w:hint="default"/>
        <w:lang w:val="ru-RU" w:eastAsia="en-US" w:bidi="ar-SA"/>
      </w:rPr>
    </w:lvl>
    <w:lvl w:ilvl="5" w:tplc="9904AE5A">
      <w:numFmt w:val="bullet"/>
      <w:lvlText w:val="•"/>
      <w:lvlJc w:val="left"/>
      <w:pPr>
        <w:ind w:left="6072" w:hanging="317"/>
      </w:pPr>
      <w:rPr>
        <w:rFonts w:hint="default"/>
        <w:lang w:val="ru-RU" w:eastAsia="en-US" w:bidi="ar-SA"/>
      </w:rPr>
    </w:lvl>
    <w:lvl w:ilvl="6" w:tplc="201EAAA8">
      <w:numFmt w:val="bullet"/>
      <w:lvlText w:val="•"/>
      <w:lvlJc w:val="left"/>
      <w:pPr>
        <w:ind w:left="7010" w:hanging="317"/>
      </w:pPr>
      <w:rPr>
        <w:rFonts w:hint="default"/>
        <w:lang w:val="ru-RU" w:eastAsia="en-US" w:bidi="ar-SA"/>
      </w:rPr>
    </w:lvl>
    <w:lvl w:ilvl="7" w:tplc="74C419E0">
      <w:numFmt w:val="bullet"/>
      <w:lvlText w:val="•"/>
      <w:lvlJc w:val="left"/>
      <w:pPr>
        <w:ind w:left="7948" w:hanging="317"/>
      </w:pPr>
      <w:rPr>
        <w:rFonts w:hint="default"/>
        <w:lang w:val="ru-RU" w:eastAsia="en-US" w:bidi="ar-SA"/>
      </w:rPr>
    </w:lvl>
    <w:lvl w:ilvl="8" w:tplc="EF482C60">
      <w:numFmt w:val="bullet"/>
      <w:lvlText w:val="•"/>
      <w:lvlJc w:val="left"/>
      <w:pPr>
        <w:ind w:left="8887" w:hanging="317"/>
      </w:pPr>
      <w:rPr>
        <w:rFonts w:hint="default"/>
        <w:lang w:val="ru-RU" w:eastAsia="en-US" w:bidi="ar-SA"/>
      </w:rPr>
    </w:lvl>
  </w:abstractNum>
  <w:abstractNum w:abstractNumId="132">
    <w:nsid w:val="37B314EE"/>
    <w:multiLevelType w:val="hybridMultilevel"/>
    <w:tmpl w:val="5B4A8926"/>
    <w:lvl w:ilvl="0" w:tplc="F1306586">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650AB576">
      <w:numFmt w:val="bullet"/>
      <w:lvlText w:val="•"/>
      <w:lvlJc w:val="left"/>
      <w:pPr>
        <w:ind w:left="1688" w:hanging="144"/>
      </w:pPr>
      <w:rPr>
        <w:rFonts w:hint="default"/>
        <w:lang w:val="ru-RU" w:eastAsia="en-US" w:bidi="ar-SA"/>
      </w:rPr>
    </w:lvl>
    <w:lvl w:ilvl="2" w:tplc="1992682C">
      <w:numFmt w:val="bullet"/>
      <w:lvlText w:val="•"/>
      <w:lvlJc w:val="left"/>
      <w:pPr>
        <w:ind w:left="2696" w:hanging="144"/>
      </w:pPr>
      <w:rPr>
        <w:rFonts w:hint="default"/>
        <w:lang w:val="ru-RU" w:eastAsia="en-US" w:bidi="ar-SA"/>
      </w:rPr>
    </w:lvl>
    <w:lvl w:ilvl="3" w:tplc="B9581964">
      <w:numFmt w:val="bullet"/>
      <w:lvlText w:val="•"/>
      <w:lvlJc w:val="left"/>
      <w:pPr>
        <w:ind w:left="3705" w:hanging="144"/>
      </w:pPr>
      <w:rPr>
        <w:rFonts w:hint="default"/>
        <w:lang w:val="ru-RU" w:eastAsia="en-US" w:bidi="ar-SA"/>
      </w:rPr>
    </w:lvl>
    <w:lvl w:ilvl="4" w:tplc="88F8F9B0">
      <w:numFmt w:val="bullet"/>
      <w:lvlText w:val="•"/>
      <w:lvlJc w:val="left"/>
      <w:pPr>
        <w:ind w:left="4713" w:hanging="144"/>
      </w:pPr>
      <w:rPr>
        <w:rFonts w:hint="default"/>
        <w:lang w:val="ru-RU" w:eastAsia="en-US" w:bidi="ar-SA"/>
      </w:rPr>
    </w:lvl>
    <w:lvl w:ilvl="5" w:tplc="7480D054">
      <w:numFmt w:val="bullet"/>
      <w:lvlText w:val="•"/>
      <w:lvlJc w:val="left"/>
      <w:pPr>
        <w:ind w:left="5722" w:hanging="144"/>
      </w:pPr>
      <w:rPr>
        <w:rFonts w:hint="default"/>
        <w:lang w:val="ru-RU" w:eastAsia="en-US" w:bidi="ar-SA"/>
      </w:rPr>
    </w:lvl>
    <w:lvl w:ilvl="6" w:tplc="E5D6F86A">
      <w:numFmt w:val="bullet"/>
      <w:lvlText w:val="•"/>
      <w:lvlJc w:val="left"/>
      <w:pPr>
        <w:ind w:left="6730" w:hanging="144"/>
      </w:pPr>
      <w:rPr>
        <w:rFonts w:hint="default"/>
        <w:lang w:val="ru-RU" w:eastAsia="en-US" w:bidi="ar-SA"/>
      </w:rPr>
    </w:lvl>
    <w:lvl w:ilvl="7" w:tplc="A2A07EE4">
      <w:numFmt w:val="bullet"/>
      <w:lvlText w:val="•"/>
      <w:lvlJc w:val="left"/>
      <w:pPr>
        <w:ind w:left="7738" w:hanging="144"/>
      </w:pPr>
      <w:rPr>
        <w:rFonts w:hint="default"/>
        <w:lang w:val="ru-RU" w:eastAsia="en-US" w:bidi="ar-SA"/>
      </w:rPr>
    </w:lvl>
    <w:lvl w:ilvl="8" w:tplc="5220F9FC">
      <w:numFmt w:val="bullet"/>
      <w:lvlText w:val="•"/>
      <w:lvlJc w:val="left"/>
      <w:pPr>
        <w:ind w:left="8747" w:hanging="144"/>
      </w:pPr>
      <w:rPr>
        <w:rFonts w:hint="default"/>
        <w:lang w:val="ru-RU" w:eastAsia="en-US" w:bidi="ar-SA"/>
      </w:rPr>
    </w:lvl>
  </w:abstractNum>
  <w:abstractNum w:abstractNumId="133">
    <w:nsid w:val="388452C5"/>
    <w:multiLevelType w:val="hybridMultilevel"/>
    <w:tmpl w:val="45900BC8"/>
    <w:lvl w:ilvl="0" w:tplc="43F0BC0C">
      <w:numFmt w:val="bullet"/>
      <w:lvlText w:val="-"/>
      <w:lvlJc w:val="left"/>
      <w:pPr>
        <w:ind w:left="680" w:hanging="212"/>
      </w:pPr>
      <w:rPr>
        <w:rFonts w:ascii="Times New Roman" w:eastAsia="Times New Roman" w:hAnsi="Times New Roman" w:cs="Times New Roman" w:hint="default"/>
        <w:i/>
        <w:spacing w:val="-5"/>
        <w:w w:val="99"/>
        <w:sz w:val="24"/>
        <w:szCs w:val="24"/>
        <w:lang w:val="ru-RU" w:eastAsia="en-US" w:bidi="ar-SA"/>
      </w:rPr>
    </w:lvl>
    <w:lvl w:ilvl="1" w:tplc="A55C4ED6">
      <w:numFmt w:val="bullet"/>
      <w:lvlText w:val="•"/>
      <w:lvlJc w:val="left"/>
      <w:pPr>
        <w:ind w:left="1688" w:hanging="212"/>
      </w:pPr>
      <w:rPr>
        <w:rFonts w:hint="default"/>
        <w:lang w:val="ru-RU" w:eastAsia="en-US" w:bidi="ar-SA"/>
      </w:rPr>
    </w:lvl>
    <w:lvl w:ilvl="2" w:tplc="E09A284A">
      <w:numFmt w:val="bullet"/>
      <w:lvlText w:val="•"/>
      <w:lvlJc w:val="left"/>
      <w:pPr>
        <w:ind w:left="2696" w:hanging="212"/>
      </w:pPr>
      <w:rPr>
        <w:rFonts w:hint="default"/>
        <w:lang w:val="ru-RU" w:eastAsia="en-US" w:bidi="ar-SA"/>
      </w:rPr>
    </w:lvl>
    <w:lvl w:ilvl="3" w:tplc="FCB696FE">
      <w:numFmt w:val="bullet"/>
      <w:lvlText w:val="•"/>
      <w:lvlJc w:val="left"/>
      <w:pPr>
        <w:ind w:left="3705" w:hanging="212"/>
      </w:pPr>
      <w:rPr>
        <w:rFonts w:hint="default"/>
        <w:lang w:val="ru-RU" w:eastAsia="en-US" w:bidi="ar-SA"/>
      </w:rPr>
    </w:lvl>
    <w:lvl w:ilvl="4" w:tplc="FB36EB36">
      <w:numFmt w:val="bullet"/>
      <w:lvlText w:val="•"/>
      <w:lvlJc w:val="left"/>
      <w:pPr>
        <w:ind w:left="4713" w:hanging="212"/>
      </w:pPr>
      <w:rPr>
        <w:rFonts w:hint="default"/>
        <w:lang w:val="ru-RU" w:eastAsia="en-US" w:bidi="ar-SA"/>
      </w:rPr>
    </w:lvl>
    <w:lvl w:ilvl="5" w:tplc="3BE07142">
      <w:numFmt w:val="bullet"/>
      <w:lvlText w:val="•"/>
      <w:lvlJc w:val="left"/>
      <w:pPr>
        <w:ind w:left="5722" w:hanging="212"/>
      </w:pPr>
      <w:rPr>
        <w:rFonts w:hint="default"/>
        <w:lang w:val="ru-RU" w:eastAsia="en-US" w:bidi="ar-SA"/>
      </w:rPr>
    </w:lvl>
    <w:lvl w:ilvl="6" w:tplc="7F80BFFA">
      <w:numFmt w:val="bullet"/>
      <w:lvlText w:val="•"/>
      <w:lvlJc w:val="left"/>
      <w:pPr>
        <w:ind w:left="6730" w:hanging="212"/>
      </w:pPr>
      <w:rPr>
        <w:rFonts w:hint="default"/>
        <w:lang w:val="ru-RU" w:eastAsia="en-US" w:bidi="ar-SA"/>
      </w:rPr>
    </w:lvl>
    <w:lvl w:ilvl="7" w:tplc="8EDAD54A">
      <w:numFmt w:val="bullet"/>
      <w:lvlText w:val="•"/>
      <w:lvlJc w:val="left"/>
      <w:pPr>
        <w:ind w:left="7738" w:hanging="212"/>
      </w:pPr>
      <w:rPr>
        <w:rFonts w:hint="default"/>
        <w:lang w:val="ru-RU" w:eastAsia="en-US" w:bidi="ar-SA"/>
      </w:rPr>
    </w:lvl>
    <w:lvl w:ilvl="8" w:tplc="047C4FD2">
      <w:numFmt w:val="bullet"/>
      <w:lvlText w:val="•"/>
      <w:lvlJc w:val="left"/>
      <w:pPr>
        <w:ind w:left="8747" w:hanging="212"/>
      </w:pPr>
      <w:rPr>
        <w:rFonts w:hint="default"/>
        <w:lang w:val="ru-RU" w:eastAsia="en-US" w:bidi="ar-SA"/>
      </w:rPr>
    </w:lvl>
  </w:abstractNum>
  <w:abstractNum w:abstractNumId="134">
    <w:nsid w:val="391F1155"/>
    <w:multiLevelType w:val="hybridMultilevel"/>
    <w:tmpl w:val="44FE27E2"/>
    <w:lvl w:ilvl="0" w:tplc="67E68406">
      <w:numFmt w:val="bullet"/>
      <w:lvlText w:val="-"/>
      <w:lvlJc w:val="left"/>
      <w:pPr>
        <w:ind w:left="680" w:hanging="188"/>
      </w:pPr>
      <w:rPr>
        <w:rFonts w:ascii="Times New Roman" w:eastAsia="Times New Roman" w:hAnsi="Times New Roman" w:cs="Times New Roman" w:hint="default"/>
        <w:spacing w:val="-21"/>
        <w:w w:val="99"/>
        <w:sz w:val="24"/>
        <w:szCs w:val="24"/>
        <w:lang w:val="ru-RU" w:eastAsia="en-US" w:bidi="ar-SA"/>
      </w:rPr>
    </w:lvl>
    <w:lvl w:ilvl="1" w:tplc="6F40468A">
      <w:numFmt w:val="bullet"/>
      <w:lvlText w:val="•"/>
      <w:lvlJc w:val="left"/>
      <w:pPr>
        <w:ind w:left="1688" w:hanging="188"/>
      </w:pPr>
      <w:rPr>
        <w:rFonts w:hint="default"/>
        <w:lang w:val="ru-RU" w:eastAsia="en-US" w:bidi="ar-SA"/>
      </w:rPr>
    </w:lvl>
    <w:lvl w:ilvl="2" w:tplc="A3243248">
      <w:numFmt w:val="bullet"/>
      <w:lvlText w:val="•"/>
      <w:lvlJc w:val="left"/>
      <w:pPr>
        <w:ind w:left="2696" w:hanging="188"/>
      </w:pPr>
      <w:rPr>
        <w:rFonts w:hint="default"/>
        <w:lang w:val="ru-RU" w:eastAsia="en-US" w:bidi="ar-SA"/>
      </w:rPr>
    </w:lvl>
    <w:lvl w:ilvl="3" w:tplc="40C64962">
      <w:numFmt w:val="bullet"/>
      <w:lvlText w:val="•"/>
      <w:lvlJc w:val="left"/>
      <w:pPr>
        <w:ind w:left="3705" w:hanging="188"/>
      </w:pPr>
      <w:rPr>
        <w:rFonts w:hint="default"/>
        <w:lang w:val="ru-RU" w:eastAsia="en-US" w:bidi="ar-SA"/>
      </w:rPr>
    </w:lvl>
    <w:lvl w:ilvl="4" w:tplc="8A16D948">
      <w:numFmt w:val="bullet"/>
      <w:lvlText w:val="•"/>
      <w:lvlJc w:val="left"/>
      <w:pPr>
        <w:ind w:left="4713" w:hanging="188"/>
      </w:pPr>
      <w:rPr>
        <w:rFonts w:hint="default"/>
        <w:lang w:val="ru-RU" w:eastAsia="en-US" w:bidi="ar-SA"/>
      </w:rPr>
    </w:lvl>
    <w:lvl w:ilvl="5" w:tplc="62A60ED8">
      <w:numFmt w:val="bullet"/>
      <w:lvlText w:val="•"/>
      <w:lvlJc w:val="left"/>
      <w:pPr>
        <w:ind w:left="5722" w:hanging="188"/>
      </w:pPr>
      <w:rPr>
        <w:rFonts w:hint="default"/>
        <w:lang w:val="ru-RU" w:eastAsia="en-US" w:bidi="ar-SA"/>
      </w:rPr>
    </w:lvl>
    <w:lvl w:ilvl="6" w:tplc="F190B246">
      <w:numFmt w:val="bullet"/>
      <w:lvlText w:val="•"/>
      <w:lvlJc w:val="left"/>
      <w:pPr>
        <w:ind w:left="6730" w:hanging="188"/>
      </w:pPr>
      <w:rPr>
        <w:rFonts w:hint="default"/>
        <w:lang w:val="ru-RU" w:eastAsia="en-US" w:bidi="ar-SA"/>
      </w:rPr>
    </w:lvl>
    <w:lvl w:ilvl="7" w:tplc="AFF4B486">
      <w:numFmt w:val="bullet"/>
      <w:lvlText w:val="•"/>
      <w:lvlJc w:val="left"/>
      <w:pPr>
        <w:ind w:left="7738" w:hanging="188"/>
      </w:pPr>
      <w:rPr>
        <w:rFonts w:hint="default"/>
        <w:lang w:val="ru-RU" w:eastAsia="en-US" w:bidi="ar-SA"/>
      </w:rPr>
    </w:lvl>
    <w:lvl w:ilvl="8" w:tplc="273A48DA">
      <w:numFmt w:val="bullet"/>
      <w:lvlText w:val="•"/>
      <w:lvlJc w:val="left"/>
      <w:pPr>
        <w:ind w:left="8747" w:hanging="188"/>
      </w:pPr>
      <w:rPr>
        <w:rFonts w:hint="default"/>
        <w:lang w:val="ru-RU" w:eastAsia="en-US" w:bidi="ar-SA"/>
      </w:rPr>
    </w:lvl>
  </w:abstractNum>
  <w:abstractNum w:abstractNumId="135">
    <w:nsid w:val="39AC2A6F"/>
    <w:multiLevelType w:val="hybridMultilevel"/>
    <w:tmpl w:val="26E81448"/>
    <w:lvl w:ilvl="0" w:tplc="640EF7CC">
      <w:numFmt w:val="bullet"/>
      <w:lvlText w:val="-"/>
      <w:lvlJc w:val="left"/>
      <w:pPr>
        <w:ind w:left="680" w:hanging="159"/>
      </w:pPr>
      <w:rPr>
        <w:rFonts w:hint="default"/>
        <w:w w:val="98"/>
        <w:lang w:val="ru-RU" w:eastAsia="en-US" w:bidi="ar-SA"/>
      </w:rPr>
    </w:lvl>
    <w:lvl w:ilvl="1" w:tplc="0C08122A">
      <w:numFmt w:val="bullet"/>
      <w:lvlText w:val="-"/>
      <w:lvlJc w:val="left"/>
      <w:pPr>
        <w:ind w:left="680" w:hanging="168"/>
      </w:pPr>
      <w:rPr>
        <w:rFonts w:ascii="Times New Roman" w:eastAsia="Times New Roman" w:hAnsi="Times New Roman" w:cs="Times New Roman" w:hint="default"/>
        <w:w w:val="98"/>
        <w:sz w:val="24"/>
        <w:szCs w:val="24"/>
        <w:lang w:val="ru-RU" w:eastAsia="en-US" w:bidi="ar-SA"/>
      </w:rPr>
    </w:lvl>
    <w:lvl w:ilvl="2" w:tplc="169E28D4">
      <w:numFmt w:val="bullet"/>
      <w:lvlText w:val="•"/>
      <w:lvlJc w:val="left"/>
      <w:pPr>
        <w:ind w:left="2422" w:hanging="168"/>
      </w:pPr>
      <w:rPr>
        <w:rFonts w:hint="default"/>
        <w:lang w:val="ru-RU" w:eastAsia="en-US" w:bidi="ar-SA"/>
      </w:rPr>
    </w:lvl>
    <w:lvl w:ilvl="3" w:tplc="CDD601A6">
      <w:numFmt w:val="bullet"/>
      <w:lvlText w:val="•"/>
      <w:lvlJc w:val="left"/>
      <w:pPr>
        <w:ind w:left="3465" w:hanging="168"/>
      </w:pPr>
      <w:rPr>
        <w:rFonts w:hint="default"/>
        <w:lang w:val="ru-RU" w:eastAsia="en-US" w:bidi="ar-SA"/>
      </w:rPr>
    </w:lvl>
    <w:lvl w:ilvl="4" w:tplc="A242619A">
      <w:numFmt w:val="bullet"/>
      <w:lvlText w:val="•"/>
      <w:lvlJc w:val="left"/>
      <w:pPr>
        <w:ind w:left="4508" w:hanging="168"/>
      </w:pPr>
      <w:rPr>
        <w:rFonts w:hint="default"/>
        <w:lang w:val="ru-RU" w:eastAsia="en-US" w:bidi="ar-SA"/>
      </w:rPr>
    </w:lvl>
    <w:lvl w:ilvl="5" w:tplc="D23CC9AE">
      <w:numFmt w:val="bullet"/>
      <w:lvlText w:val="•"/>
      <w:lvlJc w:val="left"/>
      <w:pPr>
        <w:ind w:left="5550" w:hanging="168"/>
      </w:pPr>
      <w:rPr>
        <w:rFonts w:hint="default"/>
        <w:lang w:val="ru-RU" w:eastAsia="en-US" w:bidi="ar-SA"/>
      </w:rPr>
    </w:lvl>
    <w:lvl w:ilvl="6" w:tplc="A8C400EA">
      <w:numFmt w:val="bullet"/>
      <w:lvlText w:val="•"/>
      <w:lvlJc w:val="left"/>
      <w:pPr>
        <w:ind w:left="6593" w:hanging="168"/>
      </w:pPr>
      <w:rPr>
        <w:rFonts w:hint="default"/>
        <w:lang w:val="ru-RU" w:eastAsia="en-US" w:bidi="ar-SA"/>
      </w:rPr>
    </w:lvl>
    <w:lvl w:ilvl="7" w:tplc="8458C700">
      <w:numFmt w:val="bullet"/>
      <w:lvlText w:val="•"/>
      <w:lvlJc w:val="left"/>
      <w:pPr>
        <w:ind w:left="7636" w:hanging="168"/>
      </w:pPr>
      <w:rPr>
        <w:rFonts w:hint="default"/>
        <w:lang w:val="ru-RU" w:eastAsia="en-US" w:bidi="ar-SA"/>
      </w:rPr>
    </w:lvl>
    <w:lvl w:ilvl="8" w:tplc="F8DA8250">
      <w:numFmt w:val="bullet"/>
      <w:lvlText w:val="•"/>
      <w:lvlJc w:val="left"/>
      <w:pPr>
        <w:ind w:left="8678" w:hanging="168"/>
      </w:pPr>
      <w:rPr>
        <w:rFonts w:hint="default"/>
        <w:lang w:val="ru-RU" w:eastAsia="en-US" w:bidi="ar-SA"/>
      </w:rPr>
    </w:lvl>
  </w:abstractNum>
  <w:abstractNum w:abstractNumId="136">
    <w:nsid w:val="3BB00A41"/>
    <w:multiLevelType w:val="hybridMultilevel"/>
    <w:tmpl w:val="1FCE9FBC"/>
    <w:lvl w:ilvl="0" w:tplc="8FBCA7C4">
      <w:start w:val="1"/>
      <w:numFmt w:val="decimal"/>
      <w:lvlText w:val="%1."/>
      <w:lvlJc w:val="left"/>
      <w:pPr>
        <w:ind w:left="305" w:hanging="202"/>
        <w:jc w:val="left"/>
      </w:pPr>
      <w:rPr>
        <w:rFonts w:ascii="Times New Roman" w:eastAsia="Times New Roman" w:hAnsi="Times New Roman" w:cs="Times New Roman" w:hint="default"/>
        <w:w w:val="100"/>
        <w:sz w:val="20"/>
        <w:szCs w:val="20"/>
        <w:lang w:val="ru-RU" w:eastAsia="en-US" w:bidi="ar-SA"/>
      </w:rPr>
    </w:lvl>
    <w:lvl w:ilvl="1" w:tplc="BC0474A4">
      <w:numFmt w:val="bullet"/>
      <w:lvlText w:val="•"/>
      <w:lvlJc w:val="left"/>
      <w:pPr>
        <w:ind w:left="843" w:hanging="202"/>
      </w:pPr>
      <w:rPr>
        <w:rFonts w:hint="default"/>
        <w:lang w:val="ru-RU" w:eastAsia="en-US" w:bidi="ar-SA"/>
      </w:rPr>
    </w:lvl>
    <w:lvl w:ilvl="2" w:tplc="1B8E642E">
      <w:numFmt w:val="bullet"/>
      <w:lvlText w:val="•"/>
      <w:lvlJc w:val="left"/>
      <w:pPr>
        <w:ind w:left="1387" w:hanging="202"/>
      </w:pPr>
      <w:rPr>
        <w:rFonts w:hint="default"/>
        <w:lang w:val="ru-RU" w:eastAsia="en-US" w:bidi="ar-SA"/>
      </w:rPr>
    </w:lvl>
    <w:lvl w:ilvl="3" w:tplc="B4FEF47C">
      <w:numFmt w:val="bullet"/>
      <w:lvlText w:val="•"/>
      <w:lvlJc w:val="left"/>
      <w:pPr>
        <w:ind w:left="1931" w:hanging="202"/>
      </w:pPr>
      <w:rPr>
        <w:rFonts w:hint="default"/>
        <w:lang w:val="ru-RU" w:eastAsia="en-US" w:bidi="ar-SA"/>
      </w:rPr>
    </w:lvl>
    <w:lvl w:ilvl="4" w:tplc="051C4872">
      <w:numFmt w:val="bullet"/>
      <w:lvlText w:val="•"/>
      <w:lvlJc w:val="left"/>
      <w:pPr>
        <w:ind w:left="2475" w:hanging="202"/>
      </w:pPr>
      <w:rPr>
        <w:rFonts w:hint="default"/>
        <w:lang w:val="ru-RU" w:eastAsia="en-US" w:bidi="ar-SA"/>
      </w:rPr>
    </w:lvl>
    <w:lvl w:ilvl="5" w:tplc="CCFEBFBE">
      <w:numFmt w:val="bullet"/>
      <w:lvlText w:val="•"/>
      <w:lvlJc w:val="left"/>
      <w:pPr>
        <w:ind w:left="3019" w:hanging="202"/>
      </w:pPr>
      <w:rPr>
        <w:rFonts w:hint="default"/>
        <w:lang w:val="ru-RU" w:eastAsia="en-US" w:bidi="ar-SA"/>
      </w:rPr>
    </w:lvl>
    <w:lvl w:ilvl="6" w:tplc="57664512">
      <w:numFmt w:val="bullet"/>
      <w:lvlText w:val="•"/>
      <w:lvlJc w:val="left"/>
      <w:pPr>
        <w:ind w:left="3562" w:hanging="202"/>
      </w:pPr>
      <w:rPr>
        <w:rFonts w:hint="default"/>
        <w:lang w:val="ru-RU" w:eastAsia="en-US" w:bidi="ar-SA"/>
      </w:rPr>
    </w:lvl>
    <w:lvl w:ilvl="7" w:tplc="594C4A48">
      <w:numFmt w:val="bullet"/>
      <w:lvlText w:val="•"/>
      <w:lvlJc w:val="left"/>
      <w:pPr>
        <w:ind w:left="4106" w:hanging="202"/>
      </w:pPr>
      <w:rPr>
        <w:rFonts w:hint="default"/>
        <w:lang w:val="ru-RU" w:eastAsia="en-US" w:bidi="ar-SA"/>
      </w:rPr>
    </w:lvl>
    <w:lvl w:ilvl="8" w:tplc="3F90D398">
      <w:numFmt w:val="bullet"/>
      <w:lvlText w:val="•"/>
      <w:lvlJc w:val="left"/>
      <w:pPr>
        <w:ind w:left="4650" w:hanging="202"/>
      </w:pPr>
      <w:rPr>
        <w:rFonts w:hint="default"/>
        <w:lang w:val="ru-RU" w:eastAsia="en-US" w:bidi="ar-SA"/>
      </w:rPr>
    </w:lvl>
  </w:abstractNum>
  <w:abstractNum w:abstractNumId="137">
    <w:nsid w:val="3BC6611B"/>
    <w:multiLevelType w:val="hybridMultilevel"/>
    <w:tmpl w:val="02085512"/>
    <w:lvl w:ilvl="0" w:tplc="2272D0A2">
      <w:numFmt w:val="bullet"/>
      <w:lvlText w:val="-"/>
      <w:lvlJc w:val="left"/>
      <w:pPr>
        <w:ind w:left="104" w:hanging="312"/>
      </w:pPr>
      <w:rPr>
        <w:rFonts w:ascii="Times New Roman" w:eastAsia="Times New Roman" w:hAnsi="Times New Roman" w:cs="Times New Roman" w:hint="default"/>
        <w:w w:val="99"/>
        <w:sz w:val="20"/>
        <w:szCs w:val="20"/>
        <w:lang w:val="ru-RU" w:eastAsia="en-US" w:bidi="ar-SA"/>
      </w:rPr>
    </w:lvl>
    <w:lvl w:ilvl="1" w:tplc="83C82E04">
      <w:numFmt w:val="bullet"/>
      <w:lvlText w:val="•"/>
      <w:lvlJc w:val="left"/>
      <w:pPr>
        <w:ind w:left="342" w:hanging="312"/>
      </w:pPr>
      <w:rPr>
        <w:rFonts w:hint="default"/>
        <w:lang w:val="ru-RU" w:eastAsia="en-US" w:bidi="ar-SA"/>
      </w:rPr>
    </w:lvl>
    <w:lvl w:ilvl="2" w:tplc="CDC47DFE">
      <w:numFmt w:val="bullet"/>
      <w:lvlText w:val="•"/>
      <w:lvlJc w:val="left"/>
      <w:pPr>
        <w:ind w:left="584" w:hanging="312"/>
      </w:pPr>
      <w:rPr>
        <w:rFonts w:hint="default"/>
        <w:lang w:val="ru-RU" w:eastAsia="en-US" w:bidi="ar-SA"/>
      </w:rPr>
    </w:lvl>
    <w:lvl w:ilvl="3" w:tplc="E70AF974">
      <w:numFmt w:val="bullet"/>
      <w:lvlText w:val="•"/>
      <w:lvlJc w:val="left"/>
      <w:pPr>
        <w:ind w:left="826" w:hanging="312"/>
      </w:pPr>
      <w:rPr>
        <w:rFonts w:hint="default"/>
        <w:lang w:val="ru-RU" w:eastAsia="en-US" w:bidi="ar-SA"/>
      </w:rPr>
    </w:lvl>
    <w:lvl w:ilvl="4" w:tplc="8BDA98D2">
      <w:numFmt w:val="bullet"/>
      <w:lvlText w:val="•"/>
      <w:lvlJc w:val="left"/>
      <w:pPr>
        <w:ind w:left="1068" w:hanging="312"/>
      </w:pPr>
      <w:rPr>
        <w:rFonts w:hint="default"/>
        <w:lang w:val="ru-RU" w:eastAsia="en-US" w:bidi="ar-SA"/>
      </w:rPr>
    </w:lvl>
    <w:lvl w:ilvl="5" w:tplc="4ED6D28E">
      <w:numFmt w:val="bullet"/>
      <w:lvlText w:val="•"/>
      <w:lvlJc w:val="left"/>
      <w:pPr>
        <w:ind w:left="1310" w:hanging="312"/>
      </w:pPr>
      <w:rPr>
        <w:rFonts w:hint="default"/>
        <w:lang w:val="ru-RU" w:eastAsia="en-US" w:bidi="ar-SA"/>
      </w:rPr>
    </w:lvl>
    <w:lvl w:ilvl="6" w:tplc="255487B8">
      <w:numFmt w:val="bullet"/>
      <w:lvlText w:val="•"/>
      <w:lvlJc w:val="left"/>
      <w:pPr>
        <w:ind w:left="1552" w:hanging="312"/>
      </w:pPr>
      <w:rPr>
        <w:rFonts w:hint="default"/>
        <w:lang w:val="ru-RU" w:eastAsia="en-US" w:bidi="ar-SA"/>
      </w:rPr>
    </w:lvl>
    <w:lvl w:ilvl="7" w:tplc="FD7289F2">
      <w:numFmt w:val="bullet"/>
      <w:lvlText w:val="•"/>
      <w:lvlJc w:val="left"/>
      <w:pPr>
        <w:ind w:left="1794" w:hanging="312"/>
      </w:pPr>
      <w:rPr>
        <w:rFonts w:hint="default"/>
        <w:lang w:val="ru-RU" w:eastAsia="en-US" w:bidi="ar-SA"/>
      </w:rPr>
    </w:lvl>
    <w:lvl w:ilvl="8" w:tplc="A4F6E5AE">
      <w:numFmt w:val="bullet"/>
      <w:lvlText w:val="•"/>
      <w:lvlJc w:val="left"/>
      <w:pPr>
        <w:ind w:left="2036" w:hanging="312"/>
      </w:pPr>
      <w:rPr>
        <w:rFonts w:hint="default"/>
        <w:lang w:val="ru-RU" w:eastAsia="en-US" w:bidi="ar-SA"/>
      </w:rPr>
    </w:lvl>
  </w:abstractNum>
  <w:abstractNum w:abstractNumId="138">
    <w:nsid w:val="3C1C2D41"/>
    <w:multiLevelType w:val="hybridMultilevel"/>
    <w:tmpl w:val="C5C6BF4E"/>
    <w:lvl w:ilvl="0" w:tplc="835CC9BC">
      <w:numFmt w:val="bullet"/>
      <w:lvlText w:val="-"/>
      <w:lvlJc w:val="left"/>
      <w:pPr>
        <w:ind w:left="680" w:hanging="154"/>
      </w:pPr>
      <w:rPr>
        <w:rFonts w:ascii="Times New Roman" w:eastAsia="Times New Roman" w:hAnsi="Times New Roman" w:cs="Times New Roman" w:hint="default"/>
        <w:i/>
        <w:w w:val="98"/>
        <w:sz w:val="24"/>
        <w:szCs w:val="24"/>
        <w:lang w:val="ru-RU" w:eastAsia="en-US" w:bidi="ar-SA"/>
      </w:rPr>
    </w:lvl>
    <w:lvl w:ilvl="1" w:tplc="A544BD34">
      <w:numFmt w:val="bullet"/>
      <w:lvlText w:val="•"/>
      <w:lvlJc w:val="left"/>
      <w:pPr>
        <w:ind w:left="1688" w:hanging="154"/>
      </w:pPr>
      <w:rPr>
        <w:rFonts w:hint="default"/>
        <w:lang w:val="ru-RU" w:eastAsia="en-US" w:bidi="ar-SA"/>
      </w:rPr>
    </w:lvl>
    <w:lvl w:ilvl="2" w:tplc="E75A00B4">
      <w:numFmt w:val="bullet"/>
      <w:lvlText w:val="•"/>
      <w:lvlJc w:val="left"/>
      <w:pPr>
        <w:ind w:left="2696" w:hanging="154"/>
      </w:pPr>
      <w:rPr>
        <w:rFonts w:hint="default"/>
        <w:lang w:val="ru-RU" w:eastAsia="en-US" w:bidi="ar-SA"/>
      </w:rPr>
    </w:lvl>
    <w:lvl w:ilvl="3" w:tplc="6C88048E">
      <w:numFmt w:val="bullet"/>
      <w:lvlText w:val="•"/>
      <w:lvlJc w:val="left"/>
      <w:pPr>
        <w:ind w:left="3705" w:hanging="154"/>
      </w:pPr>
      <w:rPr>
        <w:rFonts w:hint="default"/>
        <w:lang w:val="ru-RU" w:eastAsia="en-US" w:bidi="ar-SA"/>
      </w:rPr>
    </w:lvl>
    <w:lvl w:ilvl="4" w:tplc="09520ED4">
      <w:numFmt w:val="bullet"/>
      <w:lvlText w:val="•"/>
      <w:lvlJc w:val="left"/>
      <w:pPr>
        <w:ind w:left="4713" w:hanging="154"/>
      </w:pPr>
      <w:rPr>
        <w:rFonts w:hint="default"/>
        <w:lang w:val="ru-RU" w:eastAsia="en-US" w:bidi="ar-SA"/>
      </w:rPr>
    </w:lvl>
    <w:lvl w:ilvl="5" w:tplc="3C5E2E1E">
      <w:numFmt w:val="bullet"/>
      <w:lvlText w:val="•"/>
      <w:lvlJc w:val="left"/>
      <w:pPr>
        <w:ind w:left="5722" w:hanging="154"/>
      </w:pPr>
      <w:rPr>
        <w:rFonts w:hint="default"/>
        <w:lang w:val="ru-RU" w:eastAsia="en-US" w:bidi="ar-SA"/>
      </w:rPr>
    </w:lvl>
    <w:lvl w:ilvl="6" w:tplc="A6906836">
      <w:numFmt w:val="bullet"/>
      <w:lvlText w:val="•"/>
      <w:lvlJc w:val="left"/>
      <w:pPr>
        <w:ind w:left="6730" w:hanging="154"/>
      </w:pPr>
      <w:rPr>
        <w:rFonts w:hint="default"/>
        <w:lang w:val="ru-RU" w:eastAsia="en-US" w:bidi="ar-SA"/>
      </w:rPr>
    </w:lvl>
    <w:lvl w:ilvl="7" w:tplc="555AB966">
      <w:numFmt w:val="bullet"/>
      <w:lvlText w:val="•"/>
      <w:lvlJc w:val="left"/>
      <w:pPr>
        <w:ind w:left="7738" w:hanging="154"/>
      </w:pPr>
      <w:rPr>
        <w:rFonts w:hint="default"/>
        <w:lang w:val="ru-RU" w:eastAsia="en-US" w:bidi="ar-SA"/>
      </w:rPr>
    </w:lvl>
    <w:lvl w:ilvl="8" w:tplc="16BED7AA">
      <w:numFmt w:val="bullet"/>
      <w:lvlText w:val="•"/>
      <w:lvlJc w:val="left"/>
      <w:pPr>
        <w:ind w:left="8747" w:hanging="154"/>
      </w:pPr>
      <w:rPr>
        <w:rFonts w:hint="default"/>
        <w:lang w:val="ru-RU" w:eastAsia="en-US" w:bidi="ar-SA"/>
      </w:rPr>
    </w:lvl>
  </w:abstractNum>
  <w:abstractNum w:abstractNumId="139">
    <w:nsid w:val="3CB934C6"/>
    <w:multiLevelType w:val="hybridMultilevel"/>
    <w:tmpl w:val="BD169D70"/>
    <w:lvl w:ilvl="0" w:tplc="6032D40E">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DE68D9C4">
      <w:numFmt w:val="bullet"/>
      <w:lvlText w:val="•"/>
      <w:lvlJc w:val="left"/>
      <w:pPr>
        <w:ind w:left="1688" w:hanging="144"/>
      </w:pPr>
      <w:rPr>
        <w:rFonts w:hint="default"/>
        <w:lang w:val="ru-RU" w:eastAsia="en-US" w:bidi="ar-SA"/>
      </w:rPr>
    </w:lvl>
    <w:lvl w:ilvl="2" w:tplc="F392C4F4">
      <w:numFmt w:val="bullet"/>
      <w:lvlText w:val="•"/>
      <w:lvlJc w:val="left"/>
      <w:pPr>
        <w:ind w:left="2696" w:hanging="144"/>
      </w:pPr>
      <w:rPr>
        <w:rFonts w:hint="default"/>
        <w:lang w:val="ru-RU" w:eastAsia="en-US" w:bidi="ar-SA"/>
      </w:rPr>
    </w:lvl>
    <w:lvl w:ilvl="3" w:tplc="4C42EA50">
      <w:numFmt w:val="bullet"/>
      <w:lvlText w:val="•"/>
      <w:lvlJc w:val="left"/>
      <w:pPr>
        <w:ind w:left="3705" w:hanging="144"/>
      </w:pPr>
      <w:rPr>
        <w:rFonts w:hint="default"/>
        <w:lang w:val="ru-RU" w:eastAsia="en-US" w:bidi="ar-SA"/>
      </w:rPr>
    </w:lvl>
    <w:lvl w:ilvl="4" w:tplc="C71E6F38">
      <w:numFmt w:val="bullet"/>
      <w:lvlText w:val="•"/>
      <w:lvlJc w:val="left"/>
      <w:pPr>
        <w:ind w:left="4713" w:hanging="144"/>
      </w:pPr>
      <w:rPr>
        <w:rFonts w:hint="default"/>
        <w:lang w:val="ru-RU" w:eastAsia="en-US" w:bidi="ar-SA"/>
      </w:rPr>
    </w:lvl>
    <w:lvl w:ilvl="5" w:tplc="5274A13E">
      <w:numFmt w:val="bullet"/>
      <w:lvlText w:val="•"/>
      <w:lvlJc w:val="left"/>
      <w:pPr>
        <w:ind w:left="5722" w:hanging="144"/>
      </w:pPr>
      <w:rPr>
        <w:rFonts w:hint="default"/>
        <w:lang w:val="ru-RU" w:eastAsia="en-US" w:bidi="ar-SA"/>
      </w:rPr>
    </w:lvl>
    <w:lvl w:ilvl="6" w:tplc="57EEADD2">
      <w:numFmt w:val="bullet"/>
      <w:lvlText w:val="•"/>
      <w:lvlJc w:val="left"/>
      <w:pPr>
        <w:ind w:left="6730" w:hanging="144"/>
      </w:pPr>
      <w:rPr>
        <w:rFonts w:hint="default"/>
        <w:lang w:val="ru-RU" w:eastAsia="en-US" w:bidi="ar-SA"/>
      </w:rPr>
    </w:lvl>
    <w:lvl w:ilvl="7" w:tplc="C6DC70F6">
      <w:numFmt w:val="bullet"/>
      <w:lvlText w:val="•"/>
      <w:lvlJc w:val="left"/>
      <w:pPr>
        <w:ind w:left="7738" w:hanging="144"/>
      </w:pPr>
      <w:rPr>
        <w:rFonts w:hint="default"/>
        <w:lang w:val="ru-RU" w:eastAsia="en-US" w:bidi="ar-SA"/>
      </w:rPr>
    </w:lvl>
    <w:lvl w:ilvl="8" w:tplc="F0D00A3C">
      <w:numFmt w:val="bullet"/>
      <w:lvlText w:val="•"/>
      <w:lvlJc w:val="left"/>
      <w:pPr>
        <w:ind w:left="8747" w:hanging="144"/>
      </w:pPr>
      <w:rPr>
        <w:rFonts w:hint="default"/>
        <w:lang w:val="ru-RU" w:eastAsia="en-US" w:bidi="ar-SA"/>
      </w:rPr>
    </w:lvl>
  </w:abstractNum>
  <w:abstractNum w:abstractNumId="140">
    <w:nsid w:val="3D3B4177"/>
    <w:multiLevelType w:val="hybridMultilevel"/>
    <w:tmpl w:val="60BEE9C4"/>
    <w:lvl w:ilvl="0" w:tplc="B3BA9A00">
      <w:numFmt w:val="bullet"/>
      <w:lvlText w:val="-"/>
      <w:lvlJc w:val="left"/>
      <w:pPr>
        <w:ind w:left="680" w:hanging="154"/>
      </w:pPr>
      <w:rPr>
        <w:rFonts w:ascii="Times New Roman" w:eastAsia="Times New Roman" w:hAnsi="Times New Roman" w:cs="Times New Roman" w:hint="default"/>
        <w:i/>
        <w:w w:val="98"/>
        <w:sz w:val="24"/>
        <w:szCs w:val="24"/>
        <w:lang w:val="ru-RU" w:eastAsia="en-US" w:bidi="ar-SA"/>
      </w:rPr>
    </w:lvl>
    <w:lvl w:ilvl="1" w:tplc="61960C80">
      <w:numFmt w:val="bullet"/>
      <w:lvlText w:val="•"/>
      <w:lvlJc w:val="left"/>
      <w:pPr>
        <w:ind w:left="1688" w:hanging="154"/>
      </w:pPr>
      <w:rPr>
        <w:rFonts w:hint="default"/>
        <w:lang w:val="ru-RU" w:eastAsia="en-US" w:bidi="ar-SA"/>
      </w:rPr>
    </w:lvl>
    <w:lvl w:ilvl="2" w:tplc="CD90B912">
      <w:numFmt w:val="bullet"/>
      <w:lvlText w:val="•"/>
      <w:lvlJc w:val="left"/>
      <w:pPr>
        <w:ind w:left="2696" w:hanging="154"/>
      </w:pPr>
      <w:rPr>
        <w:rFonts w:hint="default"/>
        <w:lang w:val="ru-RU" w:eastAsia="en-US" w:bidi="ar-SA"/>
      </w:rPr>
    </w:lvl>
    <w:lvl w:ilvl="3" w:tplc="8A2E711C">
      <w:numFmt w:val="bullet"/>
      <w:lvlText w:val="•"/>
      <w:lvlJc w:val="left"/>
      <w:pPr>
        <w:ind w:left="3705" w:hanging="154"/>
      </w:pPr>
      <w:rPr>
        <w:rFonts w:hint="default"/>
        <w:lang w:val="ru-RU" w:eastAsia="en-US" w:bidi="ar-SA"/>
      </w:rPr>
    </w:lvl>
    <w:lvl w:ilvl="4" w:tplc="B34AAC98">
      <w:numFmt w:val="bullet"/>
      <w:lvlText w:val="•"/>
      <w:lvlJc w:val="left"/>
      <w:pPr>
        <w:ind w:left="4713" w:hanging="154"/>
      </w:pPr>
      <w:rPr>
        <w:rFonts w:hint="default"/>
        <w:lang w:val="ru-RU" w:eastAsia="en-US" w:bidi="ar-SA"/>
      </w:rPr>
    </w:lvl>
    <w:lvl w:ilvl="5" w:tplc="C9623D02">
      <w:numFmt w:val="bullet"/>
      <w:lvlText w:val="•"/>
      <w:lvlJc w:val="left"/>
      <w:pPr>
        <w:ind w:left="5722" w:hanging="154"/>
      </w:pPr>
      <w:rPr>
        <w:rFonts w:hint="default"/>
        <w:lang w:val="ru-RU" w:eastAsia="en-US" w:bidi="ar-SA"/>
      </w:rPr>
    </w:lvl>
    <w:lvl w:ilvl="6" w:tplc="EFD2CC00">
      <w:numFmt w:val="bullet"/>
      <w:lvlText w:val="•"/>
      <w:lvlJc w:val="left"/>
      <w:pPr>
        <w:ind w:left="6730" w:hanging="154"/>
      </w:pPr>
      <w:rPr>
        <w:rFonts w:hint="default"/>
        <w:lang w:val="ru-RU" w:eastAsia="en-US" w:bidi="ar-SA"/>
      </w:rPr>
    </w:lvl>
    <w:lvl w:ilvl="7" w:tplc="C30ACB6C">
      <w:numFmt w:val="bullet"/>
      <w:lvlText w:val="•"/>
      <w:lvlJc w:val="left"/>
      <w:pPr>
        <w:ind w:left="7738" w:hanging="154"/>
      </w:pPr>
      <w:rPr>
        <w:rFonts w:hint="default"/>
        <w:lang w:val="ru-RU" w:eastAsia="en-US" w:bidi="ar-SA"/>
      </w:rPr>
    </w:lvl>
    <w:lvl w:ilvl="8" w:tplc="A7D8AA70">
      <w:numFmt w:val="bullet"/>
      <w:lvlText w:val="•"/>
      <w:lvlJc w:val="left"/>
      <w:pPr>
        <w:ind w:left="8747" w:hanging="154"/>
      </w:pPr>
      <w:rPr>
        <w:rFonts w:hint="default"/>
        <w:lang w:val="ru-RU" w:eastAsia="en-US" w:bidi="ar-SA"/>
      </w:rPr>
    </w:lvl>
  </w:abstractNum>
  <w:abstractNum w:abstractNumId="141">
    <w:nsid w:val="3D7B4BDE"/>
    <w:multiLevelType w:val="hybridMultilevel"/>
    <w:tmpl w:val="6B9CB0CC"/>
    <w:lvl w:ilvl="0" w:tplc="FD14780C">
      <w:start w:val="1"/>
      <w:numFmt w:val="decimal"/>
      <w:lvlText w:val="%1)"/>
      <w:lvlJc w:val="left"/>
      <w:pPr>
        <w:ind w:left="1449" w:hanging="202"/>
        <w:jc w:val="left"/>
      </w:pPr>
      <w:rPr>
        <w:rFonts w:ascii="Times New Roman" w:eastAsia="Times New Roman" w:hAnsi="Times New Roman" w:cs="Times New Roman" w:hint="default"/>
        <w:b/>
        <w:bCs/>
        <w:i/>
        <w:w w:val="99"/>
        <w:sz w:val="22"/>
        <w:szCs w:val="22"/>
        <w:lang w:val="ru-RU" w:eastAsia="en-US" w:bidi="ar-SA"/>
      </w:rPr>
    </w:lvl>
    <w:lvl w:ilvl="1" w:tplc="C650A1C4">
      <w:numFmt w:val="bullet"/>
      <w:lvlText w:val="•"/>
      <w:lvlJc w:val="left"/>
      <w:pPr>
        <w:ind w:left="2372" w:hanging="202"/>
      </w:pPr>
      <w:rPr>
        <w:rFonts w:hint="default"/>
        <w:lang w:val="ru-RU" w:eastAsia="en-US" w:bidi="ar-SA"/>
      </w:rPr>
    </w:lvl>
    <w:lvl w:ilvl="2" w:tplc="5BCE81F2">
      <w:numFmt w:val="bullet"/>
      <w:lvlText w:val="•"/>
      <w:lvlJc w:val="left"/>
      <w:pPr>
        <w:ind w:left="3304" w:hanging="202"/>
      </w:pPr>
      <w:rPr>
        <w:rFonts w:hint="default"/>
        <w:lang w:val="ru-RU" w:eastAsia="en-US" w:bidi="ar-SA"/>
      </w:rPr>
    </w:lvl>
    <w:lvl w:ilvl="3" w:tplc="BD5CF7D6">
      <w:numFmt w:val="bullet"/>
      <w:lvlText w:val="•"/>
      <w:lvlJc w:val="left"/>
      <w:pPr>
        <w:ind w:left="4237" w:hanging="202"/>
      </w:pPr>
      <w:rPr>
        <w:rFonts w:hint="default"/>
        <w:lang w:val="ru-RU" w:eastAsia="en-US" w:bidi="ar-SA"/>
      </w:rPr>
    </w:lvl>
    <w:lvl w:ilvl="4" w:tplc="52A03E66">
      <w:numFmt w:val="bullet"/>
      <w:lvlText w:val="•"/>
      <w:lvlJc w:val="left"/>
      <w:pPr>
        <w:ind w:left="5169" w:hanging="202"/>
      </w:pPr>
      <w:rPr>
        <w:rFonts w:hint="default"/>
        <w:lang w:val="ru-RU" w:eastAsia="en-US" w:bidi="ar-SA"/>
      </w:rPr>
    </w:lvl>
    <w:lvl w:ilvl="5" w:tplc="3C0A9C0C">
      <w:numFmt w:val="bullet"/>
      <w:lvlText w:val="•"/>
      <w:lvlJc w:val="left"/>
      <w:pPr>
        <w:ind w:left="6102" w:hanging="202"/>
      </w:pPr>
      <w:rPr>
        <w:rFonts w:hint="default"/>
        <w:lang w:val="ru-RU" w:eastAsia="en-US" w:bidi="ar-SA"/>
      </w:rPr>
    </w:lvl>
    <w:lvl w:ilvl="6" w:tplc="23BE9206">
      <w:numFmt w:val="bullet"/>
      <w:lvlText w:val="•"/>
      <w:lvlJc w:val="left"/>
      <w:pPr>
        <w:ind w:left="7034" w:hanging="202"/>
      </w:pPr>
      <w:rPr>
        <w:rFonts w:hint="default"/>
        <w:lang w:val="ru-RU" w:eastAsia="en-US" w:bidi="ar-SA"/>
      </w:rPr>
    </w:lvl>
    <w:lvl w:ilvl="7" w:tplc="8E80660E">
      <w:numFmt w:val="bullet"/>
      <w:lvlText w:val="•"/>
      <w:lvlJc w:val="left"/>
      <w:pPr>
        <w:ind w:left="7966" w:hanging="202"/>
      </w:pPr>
      <w:rPr>
        <w:rFonts w:hint="default"/>
        <w:lang w:val="ru-RU" w:eastAsia="en-US" w:bidi="ar-SA"/>
      </w:rPr>
    </w:lvl>
    <w:lvl w:ilvl="8" w:tplc="86DABC40">
      <w:numFmt w:val="bullet"/>
      <w:lvlText w:val="•"/>
      <w:lvlJc w:val="left"/>
      <w:pPr>
        <w:ind w:left="8899" w:hanging="202"/>
      </w:pPr>
      <w:rPr>
        <w:rFonts w:hint="default"/>
        <w:lang w:val="ru-RU" w:eastAsia="en-US" w:bidi="ar-SA"/>
      </w:rPr>
    </w:lvl>
  </w:abstractNum>
  <w:abstractNum w:abstractNumId="142">
    <w:nsid w:val="3DE95D7E"/>
    <w:multiLevelType w:val="hybridMultilevel"/>
    <w:tmpl w:val="EDE051F4"/>
    <w:lvl w:ilvl="0" w:tplc="93546404">
      <w:numFmt w:val="bullet"/>
      <w:lvlText w:val="-"/>
      <w:lvlJc w:val="left"/>
      <w:pPr>
        <w:ind w:left="680" w:hanging="154"/>
      </w:pPr>
      <w:rPr>
        <w:rFonts w:ascii="Times New Roman" w:eastAsia="Times New Roman" w:hAnsi="Times New Roman" w:cs="Times New Roman" w:hint="default"/>
        <w:w w:val="98"/>
        <w:sz w:val="24"/>
        <w:szCs w:val="24"/>
        <w:lang w:val="ru-RU" w:eastAsia="en-US" w:bidi="ar-SA"/>
      </w:rPr>
    </w:lvl>
    <w:lvl w:ilvl="1" w:tplc="5AE46F24">
      <w:numFmt w:val="bullet"/>
      <w:lvlText w:val="•"/>
      <w:lvlJc w:val="left"/>
      <w:pPr>
        <w:ind w:left="1688" w:hanging="154"/>
      </w:pPr>
      <w:rPr>
        <w:rFonts w:hint="default"/>
        <w:lang w:val="ru-RU" w:eastAsia="en-US" w:bidi="ar-SA"/>
      </w:rPr>
    </w:lvl>
    <w:lvl w:ilvl="2" w:tplc="2C9A6592">
      <w:numFmt w:val="bullet"/>
      <w:lvlText w:val="•"/>
      <w:lvlJc w:val="left"/>
      <w:pPr>
        <w:ind w:left="2696" w:hanging="154"/>
      </w:pPr>
      <w:rPr>
        <w:rFonts w:hint="default"/>
        <w:lang w:val="ru-RU" w:eastAsia="en-US" w:bidi="ar-SA"/>
      </w:rPr>
    </w:lvl>
    <w:lvl w:ilvl="3" w:tplc="EABE1642">
      <w:numFmt w:val="bullet"/>
      <w:lvlText w:val="•"/>
      <w:lvlJc w:val="left"/>
      <w:pPr>
        <w:ind w:left="3705" w:hanging="154"/>
      </w:pPr>
      <w:rPr>
        <w:rFonts w:hint="default"/>
        <w:lang w:val="ru-RU" w:eastAsia="en-US" w:bidi="ar-SA"/>
      </w:rPr>
    </w:lvl>
    <w:lvl w:ilvl="4" w:tplc="5D782DF2">
      <w:numFmt w:val="bullet"/>
      <w:lvlText w:val="•"/>
      <w:lvlJc w:val="left"/>
      <w:pPr>
        <w:ind w:left="4713" w:hanging="154"/>
      </w:pPr>
      <w:rPr>
        <w:rFonts w:hint="default"/>
        <w:lang w:val="ru-RU" w:eastAsia="en-US" w:bidi="ar-SA"/>
      </w:rPr>
    </w:lvl>
    <w:lvl w:ilvl="5" w:tplc="066217C6">
      <w:numFmt w:val="bullet"/>
      <w:lvlText w:val="•"/>
      <w:lvlJc w:val="left"/>
      <w:pPr>
        <w:ind w:left="5722" w:hanging="154"/>
      </w:pPr>
      <w:rPr>
        <w:rFonts w:hint="default"/>
        <w:lang w:val="ru-RU" w:eastAsia="en-US" w:bidi="ar-SA"/>
      </w:rPr>
    </w:lvl>
    <w:lvl w:ilvl="6" w:tplc="580ADE92">
      <w:numFmt w:val="bullet"/>
      <w:lvlText w:val="•"/>
      <w:lvlJc w:val="left"/>
      <w:pPr>
        <w:ind w:left="6730" w:hanging="154"/>
      </w:pPr>
      <w:rPr>
        <w:rFonts w:hint="default"/>
        <w:lang w:val="ru-RU" w:eastAsia="en-US" w:bidi="ar-SA"/>
      </w:rPr>
    </w:lvl>
    <w:lvl w:ilvl="7" w:tplc="4A286DAA">
      <w:numFmt w:val="bullet"/>
      <w:lvlText w:val="•"/>
      <w:lvlJc w:val="left"/>
      <w:pPr>
        <w:ind w:left="7738" w:hanging="154"/>
      </w:pPr>
      <w:rPr>
        <w:rFonts w:hint="default"/>
        <w:lang w:val="ru-RU" w:eastAsia="en-US" w:bidi="ar-SA"/>
      </w:rPr>
    </w:lvl>
    <w:lvl w:ilvl="8" w:tplc="A8F09DE6">
      <w:numFmt w:val="bullet"/>
      <w:lvlText w:val="•"/>
      <w:lvlJc w:val="left"/>
      <w:pPr>
        <w:ind w:left="8747" w:hanging="154"/>
      </w:pPr>
      <w:rPr>
        <w:rFonts w:hint="default"/>
        <w:lang w:val="ru-RU" w:eastAsia="en-US" w:bidi="ar-SA"/>
      </w:rPr>
    </w:lvl>
  </w:abstractNum>
  <w:abstractNum w:abstractNumId="143">
    <w:nsid w:val="3EDB2A60"/>
    <w:multiLevelType w:val="multilevel"/>
    <w:tmpl w:val="51F0DC64"/>
    <w:lvl w:ilvl="0">
      <w:start w:val="1"/>
      <w:numFmt w:val="decimal"/>
      <w:lvlText w:val="%1."/>
      <w:lvlJc w:val="left"/>
      <w:pPr>
        <w:ind w:left="720" w:hanging="360"/>
      </w:pPr>
    </w:lvl>
    <w:lvl w:ilvl="1">
      <w:start w:val="2"/>
      <w:numFmt w:val="decimal"/>
      <w:isLgl/>
      <w:lvlText w:val="%1.%2."/>
      <w:lvlJc w:val="left"/>
      <w:pPr>
        <w:ind w:left="1125" w:hanging="720"/>
      </w:pPr>
    </w:lvl>
    <w:lvl w:ilvl="2">
      <w:start w:val="1"/>
      <w:numFmt w:val="decimal"/>
      <w:isLgl/>
      <w:lvlText w:val="%1.%2.%3."/>
      <w:lvlJc w:val="left"/>
      <w:pPr>
        <w:ind w:left="1170" w:hanging="720"/>
      </w:pPr>
    </w:lvl>
    <w:lvl w:ilvl="3">
      <w:start w:val="1"/>
      <w:numFmt w:val="decimal"/>
      <w:isLgl/>
      <w:lvlText w:val="%1.%2.%3.%4."/>
      <w:lvlJc w:val="left"/>
      <w:pPr>
        <w:ind w:left="1575" w:hanging="1080"/>
      </w:pPr>
    </w:lvl>
    <w:lvl w:ilvl="4">
      <w:start w:val="1"/>
      <w:numFmt w:val="decimal"/>
      <w:isLgl/>
      <w:lvlText w:val="%1.%2.%3.%4.%5."/>
      <w:lvlJc w:val="left"/>
      <w:pPr>
        <w:ind w:left="1620" w:hanging="1080"/>
      </w:pPr>
    </w:lvl>
    <w:lvl w:ilvl="5">
      <w:start w:val="1"/>
      <w:numFmt w:val="decimal"/>
      <w:isLgl/>
      <w:lvlText w:val="%1.%2.%3.%4.%5.%6."/>
      <w:lvlJc w:val="left"/>
      <w:pPr>
        <w:ind w:left="2025" w:hanging="1440"/>
      </w:pPr>
    </w:lvl>
    <w:lvl w:ilvl="6">
      <w:start w:val="1"/>
      <w:numFmt w:val="decimal"/>
      <w:isLgl/>
      <w:lvlText w:val="%1.%2.%3.%4.%5.%6.%7."/>
      <w:lvlJc w:val="left"/>
      <w:pPr>
        <w:ind w:left="2430" w:hanging="1800"/>
      </w:pPr>
    </w:lvl>
    <w:lvl w:ilvl="7">
      <w:start w:val="1"/>
      <w:numFmt w:val="decimal"/>
      <w:isLgl/>
      <w:lvlText w:val="%1.%2.%3.%4.%5.%6.%7.%8."/>
      <w:lvlJc w:val="left"/>
      <w:pPr>
        <w:ind w:left="2475" w:hanging="1800"/>
      </w:pPr>
    </w:lvl>
    <w:lvl w:ilvl="8">
      <w:start w:val="1"/>
      <w:numFmt w:val="decimal"/>
      <w:isLgl/>
      <w:lvlText w:val="%1.%2.%3.%4.%5.%6.%7.%8.%9."/>
      <w:lvlJc w:val="left"/>
      <w:pPr>
        <w:ind w:left="2880" w:hanging="2160"/>
      </w:pPr>
    </w:lvl>
  </w:abstractNum>
  <w:abstractNum w:abstractNumId="144">
    <w:nsid w:val="3F683B73"/>
    <w:multiLevelType w:val="hybridMultilevel"/>
    <w:tmpl w:val="CC4C27F4"/>
    <w:lvl w:ilvl="0" w:tplc="2432E4E6">
      <w:numFmt w:val="bullet"/>
      <w:lvlText w:val="-"/>
      <w:lvlJc w:val="left"/>
      <w:pPr>
        <w:ind w:left="225" w:hanging="120"/>
      </w:pPr>
      <w:rPr>
        <w:rFonts w:ascii="Times New Roman" w:eastAsia="Times New Roman" w:hAnsi="Times New Roman" w:cs="Times New Roman" w:hint="default"/>
        <w:w w:val="99"/>
        <w:sz w:val="20"/>
        <w:szCs w:val="20"/>
        <w:lang w:val="ru-RU" w:eastAsia="en-US" w:bidi="ar-SA"/>
      </w:rPr>
    </w:lvl>
    <w:lvl w:ilvl="1" w:tplc="07360F3C">
      <w:numFmt w:val="bullet"/>
      <w:lvlText w:val="•"/>
      <w:lvlJc w:val="left"/>
      <w:pPr>
        <w:ind w:left="726" w:hanging="120"/>
      </w:pPr>
      <w:rPr>
        <w:rFonts w:hint="default"/>
        <w:lang w:val="ru-RU" w:eastAsia="en-US" w:bidi="ar-SA"/>
      </w:rPr>
    </w:lvl>
    <w:lvl w:ilvl="2" w:tplc="CD025C80">
      <w:numFmt w:val="bullet"/>
      <w:lvlText w:val="•"/>
      <w:lvlJc w:val="left"/>
      <w:pPr>
        <w:ind w:left="1233" w:hanging="120"/>
      </w:pPr>
      <w:rPr>
        <w:rFonts w:hint="default"/>
        <w:lang w:val="ru-RU" w:eastAsia="en-US" w:bidi="ar-SA"/>
      </w:rPr>
    </w:lvl>
    <w:lvl w:ilvl="3" w:tplc="2970025A">
      <w:numFmt w:val="bullet"/>
      <w:lvlText w:val="•"/>
      <w:lvlJc w:val="left"/>
      <w:pPr>
        <w:ind w:left="1739" w:hanging="120"/>
      </w:pPr>
      <w:rPr>
        <w:rFonts w:hint="default"/>
        <w:lang w:val="ru-RU" w:eastAsia="en-US" w:bidi="ar-SA"/>
      </w:rPr>
    </w:lvl>
    <w:lvl w:ilvl="4" w:tplc="93BCFABC">
      <w:numFmt w:val="bullet"/>
      <w:lvlText w:val="•"/>
      <w:lvlJc w:val="left"/>
      <w:pPr>
        <w:ind w:left="2246" w:hanging="120"/>
      </w:pPr>
      <w:rPr>
        <w:rFonts w:hint="default"/>
        <w:lang w:val="ru-RU" w:eastAsia="en-US" w:bidi="ar-SA"/>
      </w:rPr>
    </w:lvl>
    <w:lvl w:ilvl="5" w:tplc="BBF8D168">
      <w:numFmt w:val="bullet"/>
      <w:lvlText w:val="•"/>
      <w:lvlJc w:val="left"/>
      <w:pPr>
        <w:ind w:left="2753" w:hanging="120"/>
      </w:pPr>
      <w:rPr>
        <w:rFonts w:hint="default"/>
        <w:lang w:val="ru-RU" w:eastAsia="en-US" w:bidi="ar-SA"/>
      </w:rPr>
    </w:lvl>
    <w:lvl w:ilvl="6" w:tplc="3E26CA0A">
      <w:numFmt w:val="bullet"/>
      <w:lvlText w:val="•"/>
      <w:lvlJc w:val="left"/>
      <w:pPr>
        <w:ind w:left="3259" w:hanging="120"/>
      </w:pPr>
      <w:rPr>
        <w:rFonts w:hint="default"/>
        <w:lang w:val="ru-RU" w:eastAsia="en-US" w:bidi="ar-SA"/>
      </w:rPr>
    </w:lvl>
    <w:lvl w:ilvl="7" w:tplc="5BCAD0FE">
      <w:numFmt w:val="bullet"/>
      <w:lvlText w:val="•"/>
      <w:lvlJc w:val="left"/>
      <w:pPr>
        <w:ind w:left="3766" w:hanging="120"/>
      </w:pPr>
      <w:rPr>
        <w:rFonts w:hint="default"/>
        <w:lang w:val="ru-RU" w:eastAsia="en-US" w:bidi="ar-SA"/>
      </w:rPr>
    </w:lvl>
    <w:lvl w:ilvl="8" w:tplc="2396B5B4">
      <w:numFmt w:val="bullet"/>
      <w:lvlText w:val="•"/>
      <w:lvlJc w:val="left"/>
      <w:pPr>
        <w:ind w:left="4272" w:hanging="120"/>
      </w:pPr>
      <w:rPr>
        <w:rFonts w:hint="default"/>
        <w:lang w:val="ru-RU" w:eastAsia="en-US" w:bidi="ar-SA"/>
      </w:rPr>
    </w:lvl>
  </w:abstractNum>
  <w:abstractNum w:abstractNumId="145">
    <w:nsid w:val="3F876CEE"/>
    <w:multiLevelType w:val="hybridMultilevel"/>
    <w:tmpl w:val="65F04264"/>
    <w:lvl w:ilvl="0" w:tplc="55702D74">
      <w:numFmt w:val="bullet"/>
      <w:lvlText w:val="-"/>
      <w:lvlJc w:val="left"/>
      <w:pPr>
        <w:ind w:left="680" w:hanging="260"/>
      </w:pPr>
      <w:rPr>
        <w:rFonts w:ascii="Times New Roman" w:eastAsia="Times New Roman" w:hAnsi="Times New Roman" w:cs="Times New Roman" w:hint="default"/>
        <w:b/>
        <w:bCs/>
        <w:spacing w:val="-29"/>
        <w:w w:val="99"/>
        <w:sz w:val="24"/>
        <w:szCs w:val="24"/>
        <w:lang w:val="ru-RU" w:eastAsia="en-US" w:bidi="ar-SA"/>
      </w:rPr>
    </w:lvl>
    <w:lvl w:ilvl="1" w:tplc="03C278A6">
      <w:numFmt w:val="bullet"/>
      <w:lvlText w:val="•"/>
      <w:lvlJc w:val="left"/>
      <w:pPr>
        <w:ind w:left="1688" w:hanging="260"/>
      </w:pPr>
      <w:rPr>
        <w:rFonts w:hint="default"/>
        <w:lang w:val="ru-RU" w:eastAsia="en-US" w:bidi="ar-SA"/>
      </w:rPr>
    </w:lvl>
    <w:lvl w:ilvl="2" w:tplc="1348172E">
      <w:numFmt w:val="bullet"/>
      <w:lvlText w:val="•"/>
      <w:lvlJc w:val="left"/>
      <w:pPr>
        <w:ind w:left="2696" w:hanging="260"/>
      </w:pPr>
      <w:rPr>
        <w:rFonts w:hint="default"/>
        <w:lang w:val="ru-RU" w:eastAsia="en-US" w:bidi="ar-SA"/>
      </w:rPr>
    </w:lvl>
    <w:lvl w:ilvl="3" w:tplc="85023E84">
      <w:numFmt w:val="bullet"/>
      <w:lvlText w:val="•"/>
      <w:lvlJc w:val="left"/>
      <w:pPr>
        <w:ind w:left="3705" w:hanging="260"/>
      </w:pPr>
      <w:rPr>
        <w:rFonts w:hint="default"/>
        <w:lang w:val="ru-RU" w:eastAsia="en-US" w:bidi="ar-SA"/>
      </w:rPr>
    </w:lvl>
    <w:lvl w:ilvl="4" w:tplc="B61026EA">
      <w:numFmt w:val="bullet"/>
      <w:lvlText w:val="•"/>
      <w:lvlJc w:val="left"/>
      <w:pPr>
        <w:ind w:left="4713" w:hanging="260"/>
      </w:pPr>
      <w:rPr>
        <w:rFonts w:hint="default"/>
        <w:lang w:val="ru-RU" w:eastAsia="en-US" w:bidi="ar-SA"/>
      </w:rPr>
    </w:lvl>
    <w:lvl w:ilvl="5" w:tplc="2D42B4E4">
      <w:numFmt w:val="bullet"/>
      <w:lvlText w:val="•"/>
      <w:lvlJc w:val="left"/>
      <w:pPr>
        <w:ind w:left="5722" w:hanging="260"/>
      </w:pPr>
      <w:rPr>
        <w:rFonts w:hint="default"/>
        <w:lang w:val="ru-RU" w:eastAsia="en-US" w:bidi="ar-SA"/>
      </w:rPr>
    </w:lvl>
    <w:lvl w:ilvl="6" w:tplc="17D81CB0">
      <w:numFmt w:val="bullet"/>
      <w:lvlText w:val="•"/>
      <w:lvlJc w:val="left"/>
      <w:pPr>
        <w:ind w:left="6730" w:hanging="260"/>
      </w:pPr>
      <w:rPr>
        <w:rFonts w:hint="default"/>
        <w:lang w:val="ru-RU" w:eastAsia="en-US" w:bidi="ar-SA"/>
      </w:rPr>
    </w:lvl>
    <w:lvl w:ilvl="7" w:tplc="DD9EB252">
      <w:numFmt w:val="bullet"/>
      <w:lvlText w:val="•"/>
      <w:lvlJc w:val="left"/>
      <w:pPr>
        <w:ind w:left="7738" w:hanging="260"/>
      </w:pPr>
      <w:rPr>
        <w:rFonts w:hint="default"/>
        <w:lang w:val="ru-RU" w:eastAsia="en-US" w:bidi="ar-SA"/>
      </w:rPr>
    </w:lvl>
    <w:lvl w:ilvl="8" w:tplc="909C2848">
      <w:numFmt w:val="bullet"/>
      <w:lvlText w:val="•"/>
      <w:lvlJc w:val="left"/>
      <w:pPr>
        <w:ind w:left="8747" w:hanging="260"/>
      </w:pPr>
      <w:rPr>
        <w:rFonts w:hint="default"/>
        <w:lang w:val="ru-RU" w:eastAsia="en-US" w:bidi="ar-SA"/>
      </w:rPr>
    </w:lvl>
  </w:abstractNum>
  <w:abstractNum w:abstractNumId="146">
    <w:nsid w:val="3FC2289E"/>
    <w:multiLevelType w:val="hybridMultilevel"/>
    <w:tmpl w:val="E376A130"/>
    <w:lvl w:ilvl="0" w:tplc="40A4544E">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8B106B34">
      <w:numFmt w:val="bullet"/>
      <w:lvlText w:val="•"/>
      <w:lvlJc w:val="left"/>
      <w:pPr>
        <w:ind w:left="1688" w:hanging="144"/>
      </w:pPr>
      <w:rPr>
        <w:rFonts w:hint="default"/>
        <w:lang w:val="ru-RU" w:eastAsia="en-US" w:bidi="ar-SA"/>
      </w:rPr>
    </w:lvl>
    <w:lvl w:ilvl="2" w:tplc="309056EA">
      <w:numFmt w:val="bullet"/>
      <w:lvlText w:val="•"/>
      <w:lvlJc w:val="left"/>
      <w:pPr>
        <w:ind w:left="2696" w:hanging="144"/>
      </w:pPr>
      <w:rPr>
        <w:rFonts w:hint="default"/>
        <w:lang w:val="ru-RU" w:eastAsia="en-US" w:bidi="ar-SA"/>
      </w:rPr>
    </w:lvl>
    <w:lvl w:ilvl="3" w:tplc="ADEA9DD6">
      <w:numFmt w:val="bullet"/>
      <w:lvlText w:val="•"/>
      <w:lvlJc w:val="left"/>
      <w:pPr>
        <w:ind w:left="3705" w:hanging="144"/>
      </w:pPr>
      <w:rPr>
        <w:rFonts w:hint="default"/>
        <w:lang w:val="ru-RU" w:eastAsia="en-US" w:bidi="ar-SA"/>
      </w:rPr>
    </w:lvl>
    <w:lvl w:ilvl="4" w:tplc="BD166D16">
      <w:numFmt w:val="bullet"/>
      <w:lvlText w:val="•"/>
      <w:lvlJc w:val="left"/>
      <w:pPr>
        <w:ind w:left="4713" w:hanging="144"/>
      </w:pPr>
      <w:rPr>
        <w:rFonts w:hint="default"/>
        <w:lang w:val="ru-RU" w:eastAsia="en-US" w:bidi="ar-SA"/>
      </w:rPr>
    </w:lvl>
    <w:lvl w:ilvl="5" w:tplc="51CEBD5C">
      <w:numFmt w:val="bullet"/>
      <w:lvlText w:val="•"/>
      <w:lvlJc w:val="left"/>
      <w:pPr>
        <w:ind w:left="5722" w:hanging="144"/>
      </w:pPr>
      <w:rPr>
        <w:rFonts w:hint="default"/>
        <w:lang w:val="ru-RU" w:eastAsia="en-US" w:bidi="ar-SA"/>
      </w:rPr>
    </w:lvl>
    <w:lvl w:ilvl="6" w:tplc="FF46BF50">
      <w:numFmt w:val="bullet"/>
      <w:lvlText w:val="•"/>
      <w:lvlJc w:val="left"/>
      <w:pPr>
        <w:ind w:left="6730" w:hanging="144"/>
      </w:pPr>
      <w:rPr>
        <w:rFonts w:hint="default"/>
        <w:lang w:val="ru-RU" w:eastAsia="en-US" w:bidi="ar-SA"/>
      </w:rPr>
    </w:lvl>
    <w:lvl w:ilvl="7" w:tplc="0D5CCC42">
      <w:numFmt w:val="bullet"/>
      <w:lvlText w:val="•"/>
      <w:lvlJc w:val="left"/>
      <w:pPr>
        <w:ind w:left="7738" w:hanging="144"/>
      </w:pPr>
      <w:rPr>
        <w:rFonts w:hint="default"/>
        <w:lang w:val="ru-RU" w:eastAsia="en-US" w:bidi="ar-SA"/>
      </w:rPr>
    </w:lvl>
    <w:lvl w:ilvl="8" w:tplc="8EF00664">
      <w:numFmt w:val="bullet"/>
      <w:lvlText w:val="•"/>
      <w:lvlJc w:val="left"/>
      <w:pPr>
        <w:ind w:left="8747" w:hanging="144"/>
      </w:pPr>
      <w:rPr>
        <w:rFonts w:hint="default"/>
        <w:lang w:val="ru-RU" w:eastAsia="en-US" w:bidi="ar-SA"/>
      </w:rPr>
    </w:lvl>
  </w:abstractNum>
  <w:abstractNum w:abstractNumId="147">
    <w:nsid w:val="408908E1"/>
    <w:multiLevelType w:val="hybridMultilevel"/>
    <w:tmpl w:val="874C0BA6"/>
    <w:lvl w:ilvl="0" w:tplc="57C0C92E">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7C228E2C">
      <w:numFmt w:val="bullet"/>
      <w:lvlText w:val="•"/>
      <w:lvlJc w:val="left"/>
      <w:pPr>
        <w:ind w:left="1688" w:hanging="144"/>
      </w:pPr>
      <w:rPr>
        <w:rFonts w:hint="default"/>
        <w:lang w:val="ru-RU" w:eastAsia="en-US" w:bidi="ar-SA"/>
      </w:rPr>
    </w:lvl>
    <w:lvl w:ilvl="2" w:tplc="AFDAECB0">
      <w:numFmt w:val="bullet"/>
      <w:lvlText w:val="•"/>
      <w:lvlJc w:val="left"/>
      <w:pPr>
        <w:ind w:left="2696" w:hanging="144"/>
      </w:pPr>
      <w:rPr>
        <w:rFonts w:hint="default"/>
        <w:lang w:val="ru-RU" w:eastAsia="en-US" w:bidi="ar-SA"/>
      </w:rPr>
    </w:lvl>
    <w:lvl w:ilvl="3" w:tplc="CB04CC32">
      <w:numFmt w:val="bullet"/>
      <w:lvlText w:val="•"/>
      <w:lvlJc w:val="left"/>
      <w:pPr>
        <w:ind w:left="3705" w:hanging="144"/>
      </w:pPr>
      <w:rPr>
        <w:rFonts w:hint="default"/>
        <w:lang w:val="ru-RU" w:eastAsia="en-US" w:bidi="ar-SA"/>
      </w:rPr>
    </w:lvl>
    <w:lvl w:ilvl="4" w:tplc="3518225A">
      <w:numFmt w:val="bullet"/>
      <w:lvlText w:val="•"/>
      <w:lvlJc w:val="left"/>
      <w:pPr>
        <w:ind w:left="4713" w:hanging="144"/>
      </w:pPr>
      <w:rPr>
        <w:rFonts w:hint="default"/>
        <w:lang w:val="ru-RU" w:eastAsia="en-US" w:bidi="ar-SA"/>
      </w:rPr>
    </w:lvl>
    <w:lvl w:ilvl="5" w:tplc="6320610E">
      <w:numFmt w:val="bullet"/>
      <w:lvlText w:val="•"/>
      <w:lvlJc w:val="left"/>
      <w:pPr>
        <w:ind w:left="5722" w:hanging="144"/>
      </w:pPr>
      <w:rPr>
        <w:rFonts w:hint="default"/>
        <w:lang w:val="ru-RU" w:eastAsia="en-US" w:bidi="ar-SA"/>
      </w:rPr>
    </w:lvl>
    <w:lvl w:ilvl="6" w:tplc="AA4E1B0A">
      <w:numFmt w:val="bullet"/>
      <w:lvlText w:val="•"/>
      <w:lvlJc w:val="left"/>
      <w:pPr>
        <w:ind w:left="6730" w:hanging="144"/>
      </w:pPr>
      <w:rPr>
        <w:rFonts w:hint="default"/>
        <w:lang w:val="ru-RU" w:eastAsia="en-US" w:bidi="ar-SA"/>
      </w:rPr>
    </w:lvl>
    <w:lvl w:ilvl="7" w:tplc="A7169D76">
      <w:numFmt w:val="bullet"/>
      <w:lvlText w:val="•"/>
      <w:lvlJc w:val="left"/>
      <w:pPr>
        <w:ind w:left="7738" w:hanging="144"/>
      </w:pPr>
      <w:rPr>
        <w:rFonts w:hint="default"/>
        <w:lang w:val="ru-RU" w:eastAsia="en-US" w:bidi="ar-SA"/>
      </w:rPr>
    </w:lvl>
    <w:lvl w:ilvl="8" w:tplc="282C6E16">
      <w:numFmt w:val="bullet"/>
      <w:lvlText w:val="•"/>
      <w:lvlJc w:val="left"/>
      <w:pPr>
        <w:ind w:left="8747" w:hanging="144"/>
      </w:pPr>
      <w:rPr>
        <w:rFonts w:hint="default"/>
        <w:lang w:val="ru-RU" w:eastAsia="en-US" w:bidi="ar-SA"/>
      </w:rPr>
    </w:lvl>
  </w:abstractNum>
  <w:abstractNum w:abstractNumId="148">
    <w:nsid w:val="40D26BF9"/>
    <w:multiLevelType w:val="hybridMultilevel"/>
    <w:tmpl w:val="1A78DC04"/>
    <w:lvl w:ilvl="0" w:tplc="43406654">
      <w:numFmt w:val="bullet"/>
      <w:lvlText w:val="-"/>
      <w:lvlJc w:val="left"/>
      <w:pPr>
        <w:ind w:left="680" w:hanging="226"/>
      </w:pPr>
      <w:rPr>
        <w:rFonts w:ascii="Times New Roman" w:eastAsia="Times New Roman" w:hAnsi="Times New Roman" w:cs="Times New Roman" w:hint="default"/>
        <w:i/>
        <w:spacing w:val="-6"/>
        <w:w w:val="99"/>
        <w:sz w:val="24"/>
        <w:szCs w:val="24"/>
        <w:lang w:val="ru-RU" w:eastAsia="en-US" w:bidi="ar-SA"/>
      </w:rPr>
    </w:lvl>
    <w:lvl w:ilvl="1" w:tplc="22DA5E64">
      <w:numFmt w:val="bullet"/>
      <w:lvlText w:val="•"/>
      <w:lvlJc w:val="left"/>
      <w:pPr>
        <w:ind w:left="1688" w:hanging="226"/>
      </w:pPr>
      <w:rPr>
        <w:rFonts w:hint="default"/>
        <w:lang w:val="ru-RU" w:eastAsia="en-US" w:bidi="ar-SA"/>
      </w:rPr>
    </w:lvl>
    <w:lvl w:ilvl="2" w:tplc="76C85A2A">
      <w:numFmt w:val="bullet"/>
      <w:lvlText w:val="•"/>
      <w:lvlJc w:val="left"/>
      <w:pPr>
        <w:ind w:left="2696" w:hanging="226"/>
      </w:pPr>
      <w:rPr>
        <w:rFonts w:hint="default"/>
        <w:lang w:val="ru-RU" w:eastAsia="en-US" w:bidi="ar-SA"/>
      </w:rPr>
    </w:lvl>
    <w:lvl w:ilvl="3" w:tplc="939C606E">
      <w:numFmt w:val="bullet"/>
      <w:lvlText w:val="•"/>
      <w:lvlJc w:val="left"/>
      <w:pPr>
        <w:ind w:left="3705" w:hanging="226"/>
      </w:pPr>
      <w:rPr>
        <w:rFonts w:hint="default"/>
        <w:lang w:val="ru-RU" w:eastAsia="en-US" w:bidi="ar-SA"/>
      </w:rPr>
    </w:lvl>
    <w:lvl w:ilvl="4" w:tplc="CC125FDC">
      <w:numFmt w:val="bullet"/>
      <w:lvlText w:val="•"/>
      <w:lvlJc w:val="left"/>
      <w:pPr>
        <w:ind w:left="4713" w:hanging="226"/>
      </w:pPr>
      <w:rPr>
        <w:rFonts w:hint="default"/>
        <w:lang w:val="ru-RU" w:eastAsia="en-US" w:bidi="ar-SA"/>
      </w:rPr>
    </w:lvl>
    <w:lvl w:ilvl="5" w:tplc="D1486D0C">
      <w:numFmt w:val="bullet"/>
      <w:lvlText w:val="•"/>
      <w:lvlJc w:val="left"/>
      <w:pPr>
        <w:ind w:left="5722" w:hanging="226"/>
      </w:pPr>
      <w:rPr>
        <w:rFonts w:hint="default"/>
        <w:lang w:val="ru-RU" w:eastAsia="en-US" w:bidi="ar-SA"/>
      </w:rPr>
    </w:lvl>
    <w:lvl w:ilvl="6" w:tplc="F9B2D562">
      <w:numFmt w:val="bullet"/>
      <w:lvlText w:val="•"/>
      <w:lvlJc w:val="left"/>
      <w:pPr>
        <w:ind w:left="6730" w:hanging="226"/>
      </w:pPr>
      <w:rPr>
        <w:rFonts w:hint="default"/>
        <w:lang w:val="ru-RU" w:eastAsia="en-US" w:bidi="ar-SA"/>
      </w:rPr>
    </w:lvl>
    <w:lvl w:ilvl="7" w:tplc="C99C0660">
      <w:numFmt w:val="bullet"/>
      <w:lvlText w:val="•"/>
      <w:lvlJc w:val="left"/>
      <w:pPr>
        <w:ind w:left="7738" w:hanging="226"/>
      </w:pPr>
      <w:rPr>
        <w:rFonts w:hint="default"/>
        <w:lang w:val="ru-RU" w:eastAsia="en-US" w:bidi="ar-SA"/>
      </w:rPr>
    </w:lvl>
    <w:lvl w:ilvl="8" w:tplc="0EE0239E">
      <w:numFmt w:val="bullet"/>
      <w:lvlText w:val="•"/>
      <w:lvlJc w:val="left"/>
      <w:pPr>
        <w:ind w:left="8747" w:hanging="226"/>
      </w:pPr>
      <w:rPr>
        <w:rFonts w:hint="default"/>
        <w:lang w:val="ru-RU" w:eastAsia="en-US" w:bidi="ar-SA"/>
      </w:rPr>
    </w:lvl>
  </w:abstractNum>
  <w:abstractNum w:abstractNumId="149">
    <w:nsid w:val="43D748E0"/>
    <w:multiLevelType w:val="hybridMultilevel"/>
    <w:tmpl w:val="FCE80C3C"/>
    <w:lvl w:ilvl="0" w:tplc="B5BA3934">
      <w:numFmt w:val="bullet"/>
      <w:lvlText w:val="-"/>
      <w:lvlJc w:val="left"/>
      <w:pPr>
        <w:ind w:left="680" w:hanging="221"/>
      </w:pPr>
      <w:rPr>
        <w:rFonts w:ascii="Times New Roman" w:eastAsia="Times New Roman" w:hAnsi="Times New Roman" w:cs="Times New Roman" w:hint="default"/>
        <w:i/>
        <w:spacing w:val="-6"/>
        <w:w w:val="99"/>
        <w:sz w:val="24"/>
        <w:szCs w:val="24"/>
        <w:lang w:val="ru-RU" w:eastAsia="en-US" w:bidi="ar-SA"/>
      </w:rPr>
    </w:lvl>
    <w:lvl w:ilvl="1" w:tplc="E6167BB8">
      <w:numFmt w:val="bullet"/>
      <w:lvlText w:val="•"/>
      <w:lvlJc w:val="left"/>
      <w:pPr>
        <w:ind w:left="1688" w:hanging="221"/>
      </w:pPr>
      <w:rPr>
        <w:rFonts w:hint="default"/>
        <w:lang w:val="ru-RU" w:eastAsia="en-US" w:bidi="ar-SA"/>
      </w:rPr>
    </w:lvl>
    <w:lvl w:ilvl="2" w:tplc="D51E68E2">
      <w:numFmt w:val="bullet"/>
      <w:lvlText w:val="•"/>
      <w:lvlJc w:val="left"/>
      <w:pPr>
        <w:ind w:left="2696" w:hanging="221"/>
      </w:pPr>
      <w:rPr>
        <w:rFonts w:hint="default"/>
        <w:lang w:val="ru-RU" w:eastAsia="en-US" w:bidi="ar-SA"/>
      </w:rPr>
    </w:lvl>
    <w:lvl w:ilvl="3" w:tplc="04BA9C3A">
      <w:numFmt w:val="bullet"/>
      <w:lvlText w:val="•"/>
      <w:lvlJc w:val="left"/>
      <w:pPr>
        <w:ind w:left="3705" w:hanging="221"/>
      </w:pPr>
      <w:rPr>
        <w:rFonts w:hint="default"/>
        <w:lang w:val="ru-RU" w:eastAsia="en-US" w:bidi="ar-SA"/>
      </w:rPr>
    </w:lvl>
    <w:lvl w:ilvl="4" w:tplc="EFD0B462">
      <w:numFmt w:val="bullet"/>
      <w:lvlText w:val="•"/>
      <w:lvlJc w:val="left"/>
      <w:pPr>
        <w:ind w:left="4713" w:hanging="221"/>
      </w:pPr>
      <w:rPr>
        <w:rFonts w:hint="default"/>
        <w:lang w:val="ru-RU" w:eastAsia="en-US" w:bidi="ar-SA"/>
      </w:rPr>
    </w:lvl>
    <w:lvl w:ilvl="5" w:tplc="BB041DE2">
      <w:numFmt w:val="bullet"/>
      <w:lvlText w:val="•"/>
      <w:lvlJc w:val="left"/>
      <w:pPr>
        <w:ind w:left="5722" w:hanging="221"/>
      </w:pPr>
      <w:rPr>
        <w:rFonts w:hint="default"/>
        <w:lang w:val="ru-RU" w:eastAsia="en-US" w:bidi="ar-SA"/>
      </w:rPr>
    </w:lvl>
    <w:lvl w:ilvl="6" w:tplc="E0E2DD56">
      <w:numFmt w:val="bullet"/>
      <w:lvlText w:val="•"/>
      <w:lvlJc w:val="left"/>
      <w:pPr>
        <w:ind w:left="6730" w:hanging="221"/>
      </w:pPr>
      <w:rPr>
        <w:rFonts w:hint="default"/>
        <w:lang w:val="ru-RU" w:eastAsia="en-US" w:bidi="ar-SA"/>
      </w:rPr>
    </w:lvl>
    <w:lvl w:ilvl="7" w:tplc="AB402FD0">
      <w:numFmt w:val="bullet"/>
      <w:lvlText w:val="•"/>
      <w:lvlJc w:val="left"/>
      <w:pPr>
        <w:ind w:left="7738" w:hanging="221"/>
      </w:pPr>
      <w:rPr>
        <w:rFonts w:hint="default"/>
        <w:lang w:val="ru-RU" w:eastAsia="en-US" w:bidi="ar-SA"/>
      </w:rPr>
    </w:lvl>
    <w:lvl w:ilvl="8" w:tplc="A33E3204">
      <w:numFmt w:val="bullet"/>
      <w:lvlText w:val="•"/>
      <w:lvlJc w:val="left"/>
      <w:pPr>
        <w:ind w:left="8747" w:hanging="221"/>
      </w:pPr>
      <w:rPr>
        <w:rFonts w:hint="default"/>
        <w:lang w:val="ru-RU" w:eastAsia="en-US" w:bidi="ar-SA"/>
      </w:rPr>
    </w:lvl>
  </w:abstractNum>
  <w:abstractNum w:abstractNumId="150">
    <w:nsid w:val="45674362"/>
    <w:multiLevelType w:val="hybridMultilevel"/>
    <w:tmpl w:val="86003BBC"/>
    <w:lvl w:ilvl="0" w:tplc="06AC718A">
      <w:start w:val="1"/>
      <w:numFmt w:val="decimal"/>
      <w:lvlText w:val="%1."/>
      <w:lvlJc w:val="left"/>
      <w:pPr>
        <w:ind w:left="924" w:hanging="245"/>
        <w:jc w:val="left"/>
      </w:pPr>
      <w:rPr>
        <w:rFonts w:ascii="Times New Roman" w:eastAsia="Times New Roman" w:hAnsi="Times New Roman" w:cs="Times New Roman" w:hint="default"/>
        <w:w w:val="100"/>
        <w:sz w:val="24"/>
        <w:szCs w:val="24"/>
        <w:lang w:val="ru-RU" w:eastAsia="en-US" w:bidi="ar-SA"/>
      </w:rPr>
    </w:lvl>
    <w:lvl w:ilvl="1" w:tplc="440E50B0">
      <w:numFmt w:val="bullet"/>
      <w:lvlText w:val="•"/>
      <w:lvlJc w:val="left"/>
      <w:pPr>
        <w:ind w:left="3660" w:hanging="245"/>
      </w:pPr>
      <w:rPr>
        <w:rFonts w:hint="default"/>
        <w:lang w:val="ru-RU" w:eastAsia="en-US" w:bidi="ar-SA"/>
      </w:rPr>
    </w:lvl>
    <w:lvl w:ilvl="2" w:tplc="F04C4210">
      <w:numFmt w:val="bullet"/>
      <w:lvlText w:val="•"/>
      <w:lvlJc w:val="left"/>
      <w:pPr>
        <w:ind w:left="4449" w:hanging="245"/>
      </w:pPr>
      <w:rPr>
        <w:rFonts w:hint="default"/>
        <w:lang w:val="ru-RU" w:eastAsia="en-US" w:bidi="ar-SA"/>
      </w:rPr>
    </w:lvl>
    <w:lvl w:ilvl="3" w:tplc="B80C31B8">
      <w:numFmt w:val="bullet"/>
      <w:lvlText w:val="•"/>
      <w:lvlJc w:val="left"/>
      <w:pPr>
        <w:ind w:left="5238" w:hanging="245"/>
      </w:pPr>
      <w:rPr>
        <w:rFonts w:hint="default"/>
        <w:lang w:val="ru-RU" w:eastAsia="en-US" w:bidi="ar-SA"/>
      </w:rPr>
    </w:lvl>
    <w:lvl w:ilvl="4" w:tplc="BE52F430">
      <w:numFmt w:val="bullet"/>
      <w:lvlText w:val="•"/>
      <w:lvlJc w:val="left"/>
      <w:pPr>
        <w:ind w:left="6028" w:hanging="245"/>
      </w:pPr>
      <w:rPr>
        <w:rFonts w:hint="default"/>
        <w:lang w:val="ru-RU" w:eastAsia="en-US" w:bidi="ar-SA"/>
      </w:rPr>
    </w:lvl>
    <w:lvl w:ilvl="5" w:tplc="8D046666">
      <w:numFmt w:val="bullet"/>
      <w:lvlText w:val="•"/>
      <w:lvlJc w:val="left"/>
      <w:pPr>
        <w:ind w:left="6817" w:hanging="245"/>
      </w:pPr>
      <w:rPr>
        <w:rFonts w:hint="default"/>
        <w:lang w:val="ru-RU" w:eastAsia="en-US" w:bidi="ar-SA"/>
      </w:rPr>
    </w:lvl>
    <w:lvl w:ilvl="6" w:tplc="CCF44452">
      <w:numFmt w:val="bullet"/>
      <w:lvlText w:val="•"/>
      <w:lvlJc w:val="left"/>
      <w:pPr>
        <w:ind w:left="7606" w:hanging="245"/>
      </w:pPr>
      <w:rPr>
        <w:rFonts w:hint="default"/>
        <w:lang w:val="ru-RU" w:eastAsia="en-US" w:bidi="ar-SA"/>
      </w:rPr>
    </w:lvl>
    <w:lvl w:ilvl="7" w:tplc="4C0E2F4A">
      <w:numFmt w:val="bullet"/>
      <w:lvlText w:val="•"/>
      <w:lvlJc w:val="left"/>
      <w:pPr>
        <w:ind w:left="8396" w:hanging="245"/>
      </w:pPr>
      <w:rPr>
        <w:rFonts w:hint="default"/>
        <w:lang w:val="ru-RU" w:eastAsia="en-US" w:bidi="ar-SA"/>
      </w:rPr>
    </w:lvl>
    <w:lvl w:ilvl="8" w:tplc="95DCA738">
      <w:numFmt w:val="bullet"/>
      <w:lvlText w:val="•"/>
      <w:lvlJc w:val="left"/>
      <w:pPr>
        <w:ind w:left="9185" w:hanging="245"/>
      </w:pPr>
      <w:rPr>
        <w:rFonts w:hint="default"/>
        <w:lang w:val="ru-RU" w:eastAsia="en-US" w:bidi="ar-SA"/>
      </w:rPr>
    </w:lvl>
  </w:abstractNum>
  <w:abstractNum w:abstractNumId="151">
    <w:nsid w:val="457C60C1"/>
    <w:multiLevelType w:val="hybridMultilevel"/>
    <w:tmpl w:val="45EAA17E"/>
    <w:lvl w:ilvl="0" w:tplc="F6D029F6">
      <w:start w:val="1"/>
      <w:numFmt w:val="decimal"/>
      <w:lvlText w:val="%1."/>
      <w:lvlJc w:val="left"/>
      <w:pPr>
        <w:ind w:left="1386" w:hanging="707"/>
        <w:jc w:val="left"/>
      </w:pPr>
      <w:rPr>
        <w:rFonts w:ascii="Times New Roman" w:eastAsia="Times New Roman" w:hAnsi="Times New Roman" w:cs="Times New Roman" w:hint="default"/>
        <w:spacing w:val="-10"/>
        <w:w w:val="100"/>
        <w:sz w:val="24"/>
        <w:szCs w:val="24"/>
        <w:lang w:val="ru-RU" w:eastAsia="en-US" w:bidi="ar-SA"/>
      </w:rPr>
    </w:lvl>
    <w:lvl w:ilvl="1" w:tplc="46AA67A4">
      <w:numFmt w:val="bullet"/>
      <w:lvlText w:val="•"/>
      <w:lvlJc w:val="left"/>
      <w:pPr>
        <w:ind w:left="2318" w:hanging="707"/>
      </w:pPr>
      <w:rPr>
        <w:rFonts w:hint="default"/>
        <w:lang w:val="ru-RU" w:eastAsia="en-US" w:bidi="ar-SA"/>
      </w:rPr>
    </w:lvl>
    <w:lvl w:ilvl="2" w:tplc="7EC82FEA">
      <w:numFmt w:val="bullet"/>
      <w:lvlText w:val="•"/>
      <w:lvlJc w:val="left"/>
      <w:pPr>
        <w:ind w:left="3256" w:hanging="707"/>
      </w:pPr>
      <w:rPr>
        <w:rFonts w:hint="default"/>
        <w:lang w:val="ru-RU" w:eastAsia="en-US" w:bidi="ar-SA"/>
      </w:rPr>
    </w:lvl>
    <w:lvl w:ilvl="3" w:tplc="7DE438E2">
      <w:numFmt w:val="bullet"/>
      <w:lvlText w:val="•"/>
      <w:lvlJc w:val="left"/>
      <w:pPr>
        <w:ind w:left="4195" w:hanging="707"/>
      </w:pPr>
      <w:rPr>
        <w:rFonts w:hint="default"/>
        <w:lang w:val="ru-RU" w:eastAsia="en-US" w:bidi="ar-SA"/>
      </w:rPr>
    </w:lvl>
    <w:lvl w:ilvl="4" w:tplc="BD641ACC">
      <w:numFmt w:val="bullet"/>
      <w:lvlText w:val="•"/>
      <w:lvlJc w:val="left"/>
      <w:pPr>
        <w:ind w:left="5133" w:hanging="707"/>
      </w:pPr>
      <w:rPr>
        <w:rFonts w:hint="default"/>
        <w:lang w:val="ru-RU" w:eastAsia="en-US" w:bidi="ar-SA"/>
      </w:rPr>
    </w:lvl>
    <w:lvl w:ilvl="5" w:tplc="58703114">
      <w:numFmt w:val="bullet"/>
      <w:lvlText w:val="•"/>
      <w:lvlJc w:val="left"/>
      <w:pPr>
        <w:ind w:left="6072" w:hanging="707"/>
      </w:pPr>
      <w:rPr>
        <w:rFonts w:hint="default"/>
        <w:lang w:val="ru-RU" w:eastAsia="en-US" w:bidi="ar-SA"/>
      </w:rPr>
    </w:lvl>
    <w:lvl w:ilvl="6" w:tplc="4962903C">
      <w:numFmt w:val="bullet"/>
      <w:lvlText w:val="•"/>
      <w:lvlJc w:val="left"/>
      <w:pPr>
        <w:ind w:left="7010" w:hanging="707"/>
      </w:pPr>
      <w:rPr>
        <w:rFonts w:hint="default"/>
        <w:lang w:val="ru-RU" w:eastAsia="en-US" w:bidi="ar-SA"/>
      </w:rPr>
    </w:lvl>
    <w:lvl w:ilvl="7" w:tplc="BB36B48C">
      <w:numFmt w:val="bullet"/>
      <w:lvlText w:val="•"/>
      <w:lvlJc w:val="left"/>
      <w:pPr>
        <w:ind w:left="7948" w:hanging="707"/>
      </w:pPr>
      <w:rPr>
        <w:rFonts w:hint="default"/>
        <w:lang w:val="ru-RU" w:eastAsia="en-US" w:bidi="ar-SA"/>
      </w:rPr>
    </w:lvl>
    <w:lvl w:ilvl="8" w:tplc="D7BA9D94">
      <w:numFmt w:val="bullet"/>
      <w:lvlText w:val="•"/>
      <w:lvlJc w:val="left"/>
      <w:pPr>
        <w:ind w:left="8887" w:hanging="707"/>
      </w:pPr>
      <w:rPr>
        <w:rFonts w:hint="default"/>
        <w:lang w:val="ru-RU" w:eastAsia="en-US" w:bidi="ar-SA"/>
      </w:rPr>
    </w:lvl>
  </w:abstractNum>
  <w:abstractNum w:abstractNumId="152">
    <w:nsid w:val="45D7146A"/>
    <w:multiLevelType w:val="hybridMultilevel"/>
    <w:tmpl w:val="94B2D856"/>
    <w:lvl w:ilvl="0" w:tplc="050C08C2">
      <w:start w:val="1"/>
      <w:numFmt w:val="decimal"/>
      <w:lvlText w:val="%1."/>
      <w:lvlJc w:val="left"/>
      <w:pPr>
        <w:ind w:left="2097" w:hanging="850"/>
        <w:jc w:val="left"/>
      </w:pPr>
      <w:rPr>
        <w:rFonts w:ascii="Times New Roman" w:eastAsia="Times New Roman" w:hAnsi="Times New Roman" w:cs="Times New Roman" w:hint="default"/>
        <w:spacing w:val="-6"/>
        <w:w w:val="66"/>
        <w:sz w:val="24"/>
        <w:szCs w:val="24"/>
        <w:lang w:val="ru-RU" w:eastAsia="en-US" w:bidi="ar-SA"/>
      </w:rPr>
    </w:lvl>
    <w:lvl w:ilvl="1" w:tplc="644044AC">
      <w:numFmt w:val="bullet"/>
      <w:lvlText w:val="•"/>
      <w:lvlJc w:val="left"/>
      <w:pPr>
        <w:ind w:left="2966" w:hanging="850"/>
      </w:pPr>
      <w:rPr>
        <w:rFonts w:hint="default"/>
        <w:lang w:val="ru-RU" w:eastAsia="en-US" w:bidi="ar-SA"/>
      </w:rPr>
    </w:lvl>
    <w:lvl w:ilvl="2" w:tplc="DAC8BD26">
      <w:numFmt w:val="bullet"/>
      <w:lvlText w:val="•"/>
      <w:lvlJc w:val="left"/>
      <w:pPr>
        <w:ind w:left="3832" w:hanging="850"/>
      </w:pPr>
      <w:rPr>
        <w:rFonts w:hint="default"/>
        <w:lang w:val="ru-RU" w:eastAsia="en-US" w:bidi="ar-SA"/>
      </w:rPr>
    </w:lvl>
    <w:lvl w:ilvl="3" w:tplc="0D48CCFE">
      <w:numFmt w:val="bullet"/>
      <w:lvlText w:val="•"/>
      <w:lvlJc w:val="left"/>
      <w:pPr>
        <w:ind w:left="4699" w:hanging="850"/>
      </w:pPr>
      <w:rPr>
        <w:rFonts w:hint="default"/>
        <w:lang w:val="ru-RU" w:eastAsia="en-US" w:bidi="ar-SA"/>
      </w:rPr>
    </w:lvl>
    <w:lvl w:ilvl="4" w:tplc="B4B88E78">
      <w:numFmt w:val="bullet"/>
      <w:lvlText w:val="•"/>
      <w:lvlJc w:val="left"/>
      <w:pPr>
        <w:ind w:left="5565" w:hanging="850"/>
      </w:pPr>
      <w:rPr>
        <w:rFonts w:hint="default"/>
        <w:lang w:val="ru-RU" w:eastAsia="en-US" w:bidi="ar-SA"/>
      </w:rPr>
    </w:lvl>
    <w:lvl w:ilvl="5" w:tplc="0EEA863E">
      <w:numFmt w:val="bullet"/>
      <w:lvlText w:val="•"/>
      <w:lvlJc w:val="left"/>
      <w:pPr>
        <w:ind w:left="6432" w:hanging="850"/>
      </w:pPr>
      <w:rPr>
        <w:rFonts w:hint="default"/>
        <w:lang w:val="ru-RU" w:eastAsia="en-US" w:bidi="ar-SA"/>
      </w:rPr>
    </w:lvl>
    <w:lvl w:ilvl="6" w:tplc="69403002">
      <w:numFmt w:val="bullet"/>
      <w:lvlText w:val="•"/>
      <w:lvlJc w:val="left"/>
      <w:pPr>
        <w:ind w:left="7298" w:hanging="850"/>
      </w:pPr>
      <w:rPr>
        <w:rFonts w:hint="default"/>
        <w:lang w:val="ru-RU" w:eastAsia="en-US" w:bidi="ar-SA"/>
      </w:rPr>
    </w:lvl>
    <w:lvl w:ilvl="7" w:tplc="0E38B58E">
      <w:numFmt w:val="bullet"/>
      <w:lvlText w:val="•"/>
      <w:lvlJc w:val="left"/>
      <w:pPr>
        <w:ind w:left="8164" w:hanging="850"/>
      </w:pPr>
      <w:rPr>
        <w:rFonts w:hint="default"/>
        <w:lang w:val="ru-RU" w:eastAsia="en-US" w:bidi="ar-SA"/>
      </w:rPr>
    </w:lvl>
    <w:lvl w:ilvl="8" w:tplc="845E6FC4">
      <w:numFmt w:val="bullet"/>
      <w:lvlText w:val="•"/>
      <w:lvlJc w:val="left"/>
      <w:pPr>
        <w:ind w:left="9031" w:hanging="850"/>
      </w:pPr>
      <w:rPr>
        <w:rFonts w:hint="default"/>
        <w:lang w:val="ru-RU" w:eastAsia="en-US" w:bidi="ar-SA"/>
      </w:rPr>
    </w:lvl>
  </w:abstractNum>
  <w:abstractNum w:abstractNumId="153">
    <w:nsid w:val="45F1762F"/>
    <w:multiLevelType w:val="hybridMultilevel"/>
    <w:tmpl w:val="6CD46284"/>
    <w:lvl w:ilvl="0" w:tplc="D54C872E">
      <w:start w:val="1"/>
      <w:numFmt w:val="decimal"/>
      <w:lvlText w:val="%1."/>
      <w:lvlJc w:val="left"/>
      <w:pPr>
        <w:ind w:left="680" w:hanging="250"/>
        <w:jc w:val="left"/>
      </w:pPr>
      <w:rPr>
        <w:rFonts w:ascii="Times New Roman" w:eastAsia="Times New Roman" w:hAnsi="Times New Roman" w:cs="Times New Roman" w:hint="default"/>
        <w:w w:val="100"/>
        <w:sz w:val="24"/>
        <w:szCs w:val="24"/>
        <w:lang w:val="ru-RU" w:eastAsia="en-US" w:bidi="ar-SA"/>
      </w:rPr>
    </w:lvl>
    <w:lvl w:ilvl="1" w:tplc="98EE5BE0">
      <w:numFmt w:val="bullet"/>
      <w:lvlText w:val="•"/>
      <w:lvlJc w:val="left"/>
      <w:pPr>
        <w:ind w:left="1688" w:hanging="250"/>
      </w:pPr>
      <w:rPr>
        <w:rFonts w:hint="default"/>
        <w:lang w:val="ru-RU" w:eastAsia="en-US" w:bidi="ar-SA"/>
      </w:rPr>
    </w:lvl>
    <w:lvl w:ilvl="2" w:tplc="F7A89FD6">
      <w:numFmt w:val="bullet"/>
      <w:lvlText w:val="•"/>
      <w:lvlJc w:val="left"/>
      <w:pPr>
        <w:ind w:left="2696" w:hanging="250"/>
      </w:pPr>
      <w:rPr>
        <w:rFonts w:hint="default"/>
        <w:lang w:val="ru-RU" w:eastAsia="en-US" w:bidi="ar-SA"/>
      </w:rPr>
    </w:lvl>
    <w:lvl w:ilvl="3" w:tplc="58F055C8">
      <w:numFmt w:val="bullet"/>
      <w:lvlText w:val="•"/>
      <w:lvlJc w:val="left"/>
      <w:pPr>
        <w:ind w:left="3705" w:hanging="250"/>
      </w:pPr>
      <w:rPr>
        <w:rFonts w:hint="default"/>
        <w:lang w:val="ru-RU" w:eastAsia="en-US" w:bidi="ar-SA"/>
      </w:rPr>
    </w:lvl>
    <w:lvl w:ilvl="4" w:tplc="473417C2">
      <w:numFmt w:val="bullet"/>
      <w:lvlText w:val="•"/>
      <w:lvlJc w:val="left"/>
      <w:pPr>
        <w:ind w:left="4713" w:hanging="250"/>
      </w:pPr>
      <w:rPr>
        <w:rFonts w:hint="default"/>
        <w:lang w:val="ru-RU" w:eastAsia="en-US" w:bidi="ar-SA"/>
      </w:rPr>
    </w:lvl>
    <w:lvl w:ilvl="5" w:tplc="CB703B7E">
      <w:numFmt w:val="bullet"/>
      <w:lvlText w:val="•"/>
      <w:lvlJc w:val="left"/>
      <w:pPr>
        <w:ind w:left="5722" w:hanging="250"/>
      </w:pPr>
      <w:rPr>
        <w:rFonts w:hint="default"/>
        <w:lang w:val="ru-RU" w:eastAsia="en-US" w:bidi="ar-SA"/>
      </w:rPr>
    </w:lvl>
    <w:lvl w:ilvl="6" w:tplc="ADC4AF60">
      <w:numFmt w:val="bullet"/>
      <w:lvlText w:val="•"/>
      <w:lvlJc w:val="left"/>
      <w:pPr>
        <w:ind w:left="6730" w:hanging="250"/>
      </w:pPr>
      <w:rPr>
        <w:rFonts w:hint="default"/>
        <w:lang w:val="ru-RU" w:eastAsia="en-US" w:bidi="ar-SA"/>
      </w:rPr>
    </w:lvl>
    <w:lvl w:ilvl="7" w:tplc="AA1ECA40">
      <w:numFmt w:val="bullet"/>
      <w:lvlText w:val="•"/>
      <w:lvlJc w:val="left"/>
      <w:pPr>
        <w:ind w:left="7738" w:hanging="250"/>
      </w:pPr>
      <w:rPr>
        <w:rFonts w:hint="default"/>
        <w:lang w:val="ru-RU" w:eastAsia="en-US" w:bidi="ar-SA"/>
      </w:rPr>
    </w:lvl>
    <w:lvl w:ilvl="8" w:tplc="81681708">
      <w:numFmt w:val="bullet"/>
      <w:lvlText w:val="•"/>
      <w:lvlJc w:val="left"/>
      <w:pPr>
        <w:ind w:left="8747" w:hanging="250"/>
      </w:pPr>
      <w:rPr>
        <w:rFonts w:hint="default"/>
        <w:lang w:val="ru-RU" w:eastAsia="en-US" w:bidi="ar-SA"/>
      </w:rPr>
    </w:lvl>
  </w:abstractNum>
  <w:abstractNum w:abstractNumId="154">
    <w:nsid w:val="45F47214"/>
    <w:multiLevelType w:val="hybridMultilevel"/>
    <w:tmpl w:val="779ACD0A"/>
    <w:lvl w:ilvl="0" w:tplc="A80C7106">
      <w:numFmt w:val="bullet"/>
      <w:lvlText w:val="-"/>
      <w:lvlJc w:val="left"/>
      <w:pPr>
        <w:ind w:left="680" w:hanging="159"/>
      </w:pPr>
      <w:rPr>
        <w:rFonts w:ascii="Times New Roman" w:eastAsia="Times New Roman" w:hAnsi="Times New Roman" w:cs="Times New Roman" w:hint="default"/>
        <w:i/>
        <w:w w:val="100"/>
        <w:sz w:val="22"/>
        <w:szCs w:val="22"/>
        <w:lang w:val="ru-RU" w:eastAsia="en-US" w:bidi="ar-SA"/>
      </w:rPr>
    </w:lvl>
    <w:lvl w:ilvl="1" w:tplc="83722CC6">
      <w:numFmt w:val="bullet"/>
      <w:lvlText w:val="•"/>
      <w:lvlJc w:val="left"/>
      <w:pPr>
        <w:ind w:left="1688" w:hanging="159"/>
      </w:pPr>
      <w:rPr>
        <w:rFonts w:hint="default"/>
        <w:lang w:val="ru-RU" w:eastAsia="en-US" w:bidi="ar-SA"/>
      </w:rPr>
    </w:lvl>
    <w:lvl w:ilvl="2" w:tplc="32D47B04">
      <w:numFmt w:val="bullet"/>
      <w:lvlText w:val="•"/>
      <w:lvlJc w:val="left"/>
      <w:pPr>
        <w:ind w:left="2696" w:hanging="159"/>
      </w:pPr>
      <w:rPr>
        <w:rFonts w:hint="default"/>
        <w:lang w:val="ru-RU" w:eastAsia="en-US" w:bidi="ar-SA"/>
      </w:rPr>
    </w:lvl>
    <w:lvl w:ilvl="3" w:tplc="E64A5E38">
      <w:numFmt w:val="bullet"/>
      <w:lvlText w:val="•"/>
      <w:lvlJc w:val="left"/>
      <w:pPr>
        <w:ind w:left="3705" w:hanging="159"/>
      </w:pPr>
      <w:rPr>
        <w:rFonts w:hint="default"/>
        <w:lang w:val="ru-RU" w:eastAsia="en-US" w:bidi="ar-SA"/>
      </w:rPr>
    </w:lvl>
    <w:lvl w:ilvl="4" w:tplc="21DC5D12">
      <w:numFmt w:val="bullet"/>
      <w:lvlText w:val="•"/>
      <w:lvlJc w:val="left"/>
      <w:pPr>
        <w:ind w:left="4713" w:hanging="159"/>
      </w:pPr>
      <w:rPr>
        <w:rFonts w:hint="default"/>
        <w:lang w:val="ru-RU" w:eastAsia="en-US" w:bidi="ar-SA"/>
      </w:rPr>
    </w:lvl>
    <w:lvl w:ilvl="5" w:tplc="024C8936">
      <w:numFmt w:val="bullet"/>
      <w:lvlText w:val="•"/>
      <w:lvlJc w:val="left"/>
      <w:pPr>
        <w:ind w:left="5722" w:hanging="159"/>
      </w:pPr>
      <w:rPr>
        <w:rFonts w:hint="default"/>
        <w:lang w:val="ru-RU" w:eastAsia="en-US" w:bidi="ar-SA"/>
      </w:rPr>
    </w:lvl>
    <w:lvl w:ilvl="6" w:tplc="5E2E748C">
      <w:numFmt w:val="bullet"/>
      <w:lvlText w:val="•"/>
      <w:lvlJc w:val="left"/>
      <w:pPr>
        <w:ind w:left="6730" w:hanging="159"/>
      </w:pPr>
      <w:rPr>
        <w:rFonts w:hint="default"/>
        <w:lang w:val="ru-RU" w:eastAsia="en-US" w:bidi="ar-SA"/>
      </w:rPr>
    </w:lvl>
    <w:lvl w:ilvl="7" w:tplc="83607ED0">
      <w:numFmt w:val="bullet"/>
      <w:lvlText w:val="•"/>
      <w:lvlJc w:val="left"/>
      <w:pPr>
        <w:ind w:left="7738" w:hanging="159"/>
      </w:pPr>
      <w:rPr>
        <w:rFonts w:hint="default"/>
        <w:lang w:val="ru-RU" w:eastAsia="en-US" w:bidi="ar-SA"/>
      </w:rPr>
    </w:lvl>
    <w:lvl w:ilvl="8" w:tplc="8D660922">
      <w:numFmt w:val="bullet"/>
      <w:lvlText w:val="•"/>
      <w:lvlJc w:val="left"/>
      <w:pPr>
        <w:ind w:left="8747" w:hanging="159"/>
      </w:pPr>
      <w:rPr>
        <w:rFonts w:hint="default"/>
        <w:lang w:val="ru-RU" w:eastAsia="en-US" w:bidi="ar-SA"/>
      </w:rPr>
    </w:lvl>
  </w:abstractNum>
  <w:abstractNum w:abstractNumId="155">
    <w:nsid w:val="46114570"/>
    <w:multiLevelType w:val="hybridMultilevel"/>
    <w:tmpl w:val="2D3A81BA"/>
    <w:lvl w:ilvl="0" w:tplc="3A26411E">
      <w:start w:val="3"/>
      <w:numFmt w:val="decimal"/>
      <w:lvlText w:val="%1."/>
      <w:lvlJc w:val="left"/>
      <w:pPr>
        <w:ind w:left="104" w:hanging="154"/>
        <w:jc w:val="left"/>
      </w:pPr>
      <w:rPr>
        <w:rFonts w:ascii="Times New Roman" w:eastAsia="Times New Roman" w:hAnsi="Times New Roman" w:cs="Times New Roman" w:hint="default"/>
        <w:w w:val="100"/>
        <w:sz w:val="18"/>
        <w:szCs w:val="18"/>
        <w:lang w:val="ru-RU" w:eastAsia="en-US" w:bidi="ar-SA"/>
      </w:rPr>
    </w:lvl>
    <w:lvl w:ilvl="1" w:tplc="658AF346">
      <w:numFmt w:val="bullet"/>
      <w:lvlText w:val="•"/>
      <w:lvlJc w:val="left"/>
      <w:pPr>
        <w:ind w:left="356" w:hanging="154"/>
      </w:pPr>
      <w:rPr>
        <w:rFonts w:hint="default"/>
        <w:lang w:val="ru-RU" w:eastAsia="en-US" w:bidi="ar-SA"/>
      </w:rPr>
    </w:lvl>
    <w:lvl w:ilvl="2" w:tplc="8CE81106">
      <w:numFmt w:val="bullet"/>
      <w:lvlText w:val="•"/>
      <w:lvlJc w:val="left"/>
      <w:pPr>
        <w:ind w:left="612" w:hanging="154"/>
      </w:pPr>
      <w:rPr>
        <w:rFonts w:hint="default"/>
        <w:lang w:val="ru-RU" w:eastAsia="en-US" w:bidi="ar-SA"/>
      </w:rPr>
    </w:lvl>
    <w:lvl w:ilvl="3" w:tplc="8FE489E6">
      <w:numFmt w:val="bullet"/>
      <w:lvlText w:val="•"/>
      <w:lvlJc w:val="left"/>
      <w:pPr>
        <w:ind w:left="868" w:hanging="154"/>
      </w:pPr>
      <w:rPr>
        <w:rFonts w:hint="default"/>
        <w:lang w:val="ru-RU" w:eastAsia="en-US" w:bidi="ar-SA"/>
      </w:rPr>
    </w:lvl>
    <w:lvl w:ilvl="4" w:tplc="E40A0748">
      <w:numFmt w:val="bullet"/>
      <w:lvlText w:val="•"/>
      <w:lvlJc w:val="left"/>
      <w:pPr>
        <w:ind w:left="1124" w:hanging="154"/>
      </w:pPr>
      <w:rPr>
        <w:rFonts w:hint="default"/>
        <w:lang w:val="ru-RU" w:eastAsia="en-US" w:bidi="ar-SA"/>
      </w:rPr>
    </w:lvl>
    <w:lvl w:ilvl="5" w:tplc="C8224316">
      <w:numFmt w:val="bullet"/>
      <w:lvlText w:val="•"/>
      <w:lvlJc w:val="left"/>
      <w:pPr>
        <w:ind w:left="1380" w:hanging="154"/>
      </w:pPr>
      <w:rPr>
        <w:rFonts w:hint="default"/>
        <w:lang w:val="ru-RU" w:eastAsia="en-US" w:bidi="ar-SA"/>
      </w:rPr>
    </w:lvl>
    <w:lvl w:ilvl="6" w:tplc="20B4E97C">
      <w:numFmt w:val="bullet"/>
      <w:lvlText w:val="•"/>
      <w:lvlJc w:val="left"/>
      <w:pPr>
        <w:ind w:left="1636" w:hanging="154"/>
      </w:pPr>
      <w:rPr>
        <w:rFonts w:hint="default"/>
        <w:lang w:val="ru-RU" w:eastAsia="en-US" w:bidi="ar-SA"/>
      </w:rPr>
    </w:lvl>
    <w:lvl w:ilvl="7" w:tplc="D4428598">
      <w:numFmt w:val="bullet"/>
      <w:lvlText w:val="•"/>
      <w:lvlJc w:val="left"/>
      <w:pPr>
        <w:ind w:left="1892" w:hanging="154"/>
      </w:pPr>
      <w:rPr>
        <w:rFonts w:hint="default"/>
        <w:lang w:val="ru-RU" w:eastAsia="en-US" w:bidi="ar-SA"/>
      </w:rPr>
    </w:lvl>
    <w:lvl w:ilvl="8" w:tplc="91DE5A06">
      <w:numFmt w:val="bullet"/>
      <w:lvlText w:val="•"/>
      <w:lvlJc w:val="left"/>
      <w:pPr>
        <w:ind w:left="2148" w:hanging="154"/>
      </w:pPr>
      <w:rPr>
        <w:rFonts w:hint="default"/>
        <w:lang w:val="ru-RU" w:eastAsia="en-US" w:bidi="ar-SA"/>
      </w:rPr>
    </w:lvl>
  </w:abstractNum>
  <w:abstractNum w:abstractNumId="156">
    <w:nsid w:val="46283A85"/>
    <w:multiLevelType w:val="hybridMultilevel"/>
    <w:tmpl w:val="A5205E2C"/>
    <w:lvl w:ilvl="0" w:tplc="2E281FCA">
      <w:numFmt w:val="bullet"/>
      <w:lvlText w:val="-"/>
      <w:lvlJc w:val="left"/>
      <w:pPr>
        <w:ind w:left="680" w:hanging="250"/>
      </w:pPr>
      <w:rPr>
        <w:rFonts w:ascii="Times New Roman" w:eastAsia="Times New Roman" w:hAnsi="Times New Roman" w:cs="Times New Roman" w:hint="default"/>
        <w:b/>
        <w:bCs/>
        <w:spacing w:val="-22"/>
        <w:w w:val="99"/>
        <w:sz w:val="24"/>
        <w:szCs w:val="24"/>
        <w:lang w:val="ru-RU" w:eastAsia="en-US" w:bidi="ar-SA"/>
      </w:rPr>
    </w:lvl>
    <w:lvl w:ilvl="1" w:tplc="F5A0A07A">
      <w:numFmt w:val="bullet"/>
      <w:lvlText w:val="•"/>
      <w:lvlJc w:val="left"/>
      <w:pPr>
        <w:ind w:left="1688" w:hanging="250"/>
      </w:pPr>
      <w:rPr>
        <w:rFonts w:hint="default"/>
        <w:lang w:val="ru-RU" w:eastAsia="en-US" w:bidi="ar-SA"/>
      </w:rPr>
    </w:lvl>
    <w:lvl w:ilvl="2" w:tplc="0A9C5F98">
      <w:numFmt w:val="bullet"/>
      <w:lvlText w:val="•"/>
      <w:lvlJc w:val="left"/>
      <w:pPr>
        <w:ind w:left="2696" w:hanging="250"/>
      </w:pPr>
      <w:rPr>
        <w:rFonts w:hint="default"/>
        <w:lang w:val="ru-RU" w:eastAsia="en-US" w:bidi="ar-SA"/>
      </w:rPr>
    </w:lvl>
    <w:lvl w:ilvl="3" w:tplc="D9067930">
      <w:numFmt w:val="bullet"/>
      <w:lvlText w:val="•"/>
      <w:lvlJc w:val="left"/>
      <w:pPr>
        <w:ind w:left="3705" w:hanging="250"/>
      </w:pPr>
      <w:rPr>
        <w:rFonts w:hint="default"/>
        <w:lang w:val="ru-RU" w:eastAsia="en-US" w:bidi="ar-SA"/>
      </w:rPr>
    </w:lvl>
    <w:lvl w:ilvl="4" w:tplc="C47677C0">
      <w:numFmt w:val="bullet"/>
      <w:lvlText w:val="•"/>
      <w:lvlJc w:val="left"/>
      <w:pPr>
        <w:ind w:left="4713" w:hanging="250"/>
      </w:pPr>
      <w:rPr>
        <w:rFonts w:hint="default"/>
        <w:lang w:val="ru-RU" w:eastAsia="en-US" w:bidi="ar-SA"/>
      </w:rPr>
    </w:lvl>
    <w:lvl w:ilvl="5" w:tplc="73888C5A">
      <w:numFmt w:val="bullet"/>
      <w:lvlText w:val="•"/>
      <w:lvlJc w:val="left"/>
      <w:pPr>
        <w:ind w:left="5722" w:hanging="250"/>
      </w:pPr>
      <w:rPr>
        <w:rFonts w:hint="default"/>
        <w:lang w:val="ru-RU" w:eastAsia="en-US" w:bidi="ar-SA"/>
      </w:rPr>
    </w:lvl>
    <w:lvl w:ilvl="6" w:tplc="DD7ED9DA">
      <w:numFmt w:val="bullet"/>
      <w:lvlText w:val="•"/>
      <w:lvlJc w:val="left"/>
      <w:pPr>
        <w:ind w:left="6730" w:hanging="250"/>
      </w:pPr>
      <w:rPr>
        <w:rFonts w:hint="default"/>
        <w:lang w:val="ru-RU" w:eastAsia="en-US" w:bidi="ar-SA"/>
      </w:rPr>
    </w:lvl>
    <w:lvl w:ilvl="7" w:tplc="FE720A90">
      <w:numFmt w:val="bullet"/>
      <w:lvlText w:val="•"/>
      <w:lvlJc w:val="left"/>
      <w:pPr>
        <w:ind w:left="7738" w:hanging="250"/>
      </w:pPr>
      <w:rPr>
        <w:rFonts w:hint="default"/>
        <w:lang w:val="ru-RU" w:eastAsia="en-US" w:bidi="ar-SA"/>
      </w:rPr>
    </w:lvl>
    <w:lvl w:ilvl="8" w:tplc="AB92B27C">
      <w:numFmt w:val="bullet"/>
      <w:lvlText w:val="•"/>
      <w:lvlJc w:val="left"/>
      <w:pPr>
        <w:ind w:left="8747" w:hanging="250"/>
      </w:pPr>
      <w:rPr>
        <w:rFonts w:hint="default"/>
        <w:lang w:val="ru-RU" w:eastAsia="en-US" w:bidi="ar-SA"/>
      </w:rPr>
    </w:lvl>
  </w:abstractNum>
  <w:abstractNum w:abstractNumId="157">
    <w:nsid w:val="468A66D9"/>
    <w:multiLevelType w:val="hybridMultilevel"/>
    <w:tmpl w:val="D5B4E8B4"/>
    <w:lvl w:ilvl="0" w:tplc="DAB88480">
      <w:start w:val="1"/>
      <w:numFmt w:val="decimal"/>
      <w:lvlText w:val="%1)"/>
      <w:lvlJc w:val="left"/>
      <w:pPr>
        <w:ind w:left="1654" w:hanging="264"/>
        <w:jc w:val="left"/>
      </w:pPr>
      <w:rPr>
        <w:rFonts w:ascii="Times New Roman" w:eastAsia="Times New Roman" w:hAnsi="Times New Roman" w:cs="Times New Roman" w:hint="default"/>
        <w:w w:val="100"/>
        <w:sz w:val="24"/>
        <w:szCs w:val="24"/>
        <w:lang w:val="ru-RU" w:eastAsia="en-US" w:bidi="ar-SA"/>
      </w:rPr>
    </w:lvl>
    <w:lvl w:ilvl="1" w:tplc="B0FE8504">
      <w:numFmt w:val="bullet"/>
      <w:lvlText w:val="•"/>
      <w:lvlJc w:val="left"/>
      <w:pPr>
        <w:ind w:left="2570" w:hanging="264"/>
      </w:pPr>
      <w:rPr>
        <w:rFonts w:hint="default"/>
        <w:lang w:val="ru-RU" w:eastAsia="en-US" w:bidi="ar-SA"/>
      </w:rPr>
    </w:lvl>
    <w:lvl w:ilvl="2" w:tplc="8E76E61A">
      <w:numFmt w:val="bullet"/>
      <w:lvlText w:val="•"/>
      <w:lvlJc w:val="left"/>
      <w:pPr>
        <w:ind w:left="3480" w:hanging="264"/>
      </w:pPr>
      <w:rPr>
        <w:rFonts w:hint="default"/>
        <w:lang w:val="ru-RU" w:eastAsia="en-US" w:bidi="ar-SA"/>
      </w:rPr>
    </w:lvl>
    <w:lvl w:ilvl="3" w:tplc="01D2529A">
      <w:numFmt w:val="bullet"/>
      <w:lvlText w:val="•"/>
      <w:lvlJc w:val="left"/>
      <w:pPr>
        <w:ind w:left="4391" w:hanging="264"/>
      </w:pPr>
      <w:rPr>
        <w:rFonts w:hint="default"/>
        <w:lang w:val="ru-RU" w:eastAsia="en-US" w:bidi="ar-SA"/>
      </w:rPr>
    </w:lvl>
    <w:lvl w:ilvl="4" w:tplc="60005F82">
      <w:numFmt w:val="bullet"/>
      <w:lvlText w:val="•"/>
      <w:lvlJc w:val="left"/>
      <w:pPr>
        <w:ind w:left="5301" w:hanging="264"/>
      </w:pPr>
      <w:rPr>
        <w:rFonts w:hint="default"/>
        <w:lang w:val="ru-RU" w:eastAsia="en-US" w:bidi="ar-SA"/>
      </w:rPr>
    </w:lvl>
    <w:lvl w:ilvl="5" w:tplc="816C8E36">
      <w:numFmt w:val="bullet"/>
      <w:lvlText w:val="•"/>
      <w:lvlJc w:val="left"/>
      <w:pPr>
        <w:ind w:left="6212" w:hanging="264"/>
      </w:pPr>
      <w:rPr>
        <w:rFonts w:hint="default"/>
        <w:lang w:val="ru-RU" w:eastAsia="en-US" w:bidi="ar-SA"/>
      </w:rPr>
    </w:lvl>
    <w:lvl w:ilvl="6" w:tplc="1B166924">
      <w:numFmt w:val="bullet"/>
      <w:lvlText w:val="•"/>
      <w:lvlJc w:val="left"/>
      <w:pPr>
        <w:ind w:left="7122" w:hanging="264"/>
      </w:pPr>
      <w:rPr>
        <w:rFonts w:hint="default"/>
        <w:lang w:val="ru-RU" w:eastAsia="en-US" w:bidi="ar-SA"/>
      </w:rPr>
    </w:lvl>
    <w:lvl w:ilvl="7" w:tplc="EBC0E290">
      <w:numFmt w:val="bullet"/>
      <w:lvlText w:val="•"/>
      <w:lvlJc w:val="left"/>
      <w:pPr>
        <w:ind w:left="8032" w:hanging="264"/>
      </w:pPr>
      <w:rPr>
        <w:rFonts w:hint="default"/>
        <w:lang w:val="ru-RU" w:eastAsia="en-US" w:bidi="ar-SA"/>
      </w:rPr>
    </w:lvl>
    <w:lvl w:ilvl="8" w:tplc="35A8F272">
      <w:numFmt w:val="bullet"/>
      <w:lvlText w:val="•"/>
      <w:lvlJc w:val="left"/>
      <w:pPr>
        <w:ind w:left="8943" w:hanging="264"/>
      </w:pPr>
      <w:rPr>
        <w:rFonts w:hint="default"/>
        <w:lang w:val="ru-RU" w:eastAsia="en-US" w:bidi="ar-SA"/>
      </w:rPr>
    </w:lvl>
  </w:abstractNum>
  <w:abstractNum w:abstractNumId="158">
    <w:nsid w:val="46A20145"/>
    <w:multiLevelType w:val="hybridMultilevel"/>
    <w:tmpl w:val="BD7A635A"/>
    <w:lvl w:ilvl="0" w:tplc="DA76733E">
      <w:numFmt w:val="bullet"/>
      <w:lvlText w:val="-"/>
      <w:lvlJc w:val="left"/>
      <w:pPr>
        <w:ind w:left="680" w:hanging="212"/>
      </w:pPr>
      <w:rPr>
        <w:rFonts w:ascii="Times New Roman" w:eastAsia="Times New Roman" w:hAnsi="Times New Roman" w:cs="Times New Roman" w:hint="default"/>
        <w:spacing w:val="-26"/>
        <w:w w:val="99"/>
        <w:sz w:val="24"/>
        <w:szCs w:val="24"/>
        <w:lang w:val="ru-RU" w:eastAsia="en-US" w:bidi="ar-SA"/>
      </w:rPr>
    </w:lvl>
    <w:lvl w:ilvl="1" w:tplc="72C2EEF0">
      <w:numFmt w:val="bullet"/>
      <w:lvlText w:val="•"/>
      <w:lvlJc w:val="left"/>
      <w:pPr>
        <w:ind w:left="1688" w:hanging="212"/>
      </w:pPr>
      <w:rPr>
        <w:rFonts w:hint="default"/>
        <w:lang w:val="ru-RU" w:eastAsia="en-US" w:bidi="ar-SA"/>
      </w:rPr>
    </w:lvl>
    <w:lvl w:ilvl="2" w:tplc="F2AC52EC">
      <w:numFmt w:val="bullet"/>
      <w:lvlText w:val="•"/>
      <w:lvlJc w:val="left"/>
      <w:pPr>
        <w:ind w:left="2696" w:hanging="212"/>
      </w:pPr>
      <w:rPr>
        <w:rFonts w:hint="default"/>
        <w:lang w:val="ru-RU" w:eastAsia="en-US" w:bidi="ar-SA"/>
      </w:rPr>
    </w:lvl>
    <w:lvl w:ilvl="3" w:tplc="B1442F42">
      <w:numFmt w:val="bullet"/>
      <w:lvlText w:val="•"/>
      <w:lvlJc w:val="left"/>
      <w:pPr>
        <w:ind w:left="3705" w:hanging="212"/>
      </w:pPr>
      <w:rPr>
        <w:rFonts w:hint="default"/>
        <w:lang w:val="ru-RU" w:eastAsia="en-US" w:bidi="ar-SA"/>
      </w:rPr>
    </w:lvl>
    <w:lvl w:ilvl="4" w:tplc="61600692">
      <w:numFmt w:val="bullet"/>
      <w:lvlText w:val="•"/>
      <w:lvlJc w:val="left"/>
      <w:pPr>
        <w:ind w:left="4713" w:hanging="212"/>
      </w:pPr>
      <w:rPr>
        <w:rFonts w:hint="default"/>
        <w:lang w:val="ru-RU" w:eastAsia="en-US" w:bidi="ar-SA"/>
      </w:rPr>
    </w:lvl>
    <w:lvl w:ilvl="5" w:tplc="55063230">
      <w:numFmt w:val="bullet"/>
      <w:lvlText w:val="•"/>
      <w:lvlJc w:val="left"/>
      <w:pPr>
        <w:ind w:left="5722" w:hanging="212"/>
      </w:pPr>
      <w:rPr>
        <w:rFonts w:hint="default"/>
        <w:lang w:val="ru-RU" w:eastAsia="en-US" w:bidi="ar-SA"/>
      </w:rPr>
    </w:lvl>
    <w:lvl w:ilvl="6" w:tplc="C91817EC">
      <w:numFmt w:val="bullet"/>
      <w:lvlText w:val="•"/>
      <w:lvlJc w:val="left"/>
      <w:pPr>
        <w:ind w:left="6730" w:hanging="212"/>
      </w:pPr>
      <w:rPr>
        <w:rFonts w:hint="default"/>
        <w:lang w:val="ru-RU" w:eastAsia="en-US" w:bidi="ar-SA"/>
      </w:rPr>
    </w:lvl>
    <w:lvl w:ilvl="7" w:tplc="FA94B06A">
      <w:numFmt w:val="bullet"/>
      <w:lvlText w:val="•"/>
      <w:lvlJc w:val="left"/>
      <w:pPr>
        <w:ind w:left="7738" w:hanging="212"/>
      </w:pPr>
      <w:rPr>
        <w:rFonts w:hint="default"/>
        <w:lang w:val="ru-RU" w:eastAsia="en-US" w:bidi="ar-SA"/>
      </w:rPr>
    </w:lvl>
    <w:lvl w:ilvl="8" w:tplc="59EE9AEA">
      <w:numFmt w:val="bullet"/>
      <w:lvlText w:val="•"/>
      <w:lvlJc w:val="left"/>
      <w:pPr>
        <w:ind w:left="8747" w:hanging="212"/>
      </w:pPr>
      <w:rPr>
        <w:rFonts w:hint="default"/>
        <w:lang w:val="ru-RU" w:eastAsia="en-US" w:bidi="ar-SA"/>
      </w:rPr>
    </w:lvl>
  </w:abstractNum>
  <w:abstractNum w:abstractNumId="159">
    <w:nsid w:val="470E1B1E"/>
    <w:multiLevelType w:val="hybridMultilevel"/>
    <w:tmpl w:val="E9AE4668"/>
    <w:lvl w:ilvl="0" w:tplc="960A9AB0">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F7BC94FC">
      <w:numFmt w:val="bullet"/>
      <w:lvlText w:val="•"/>
      <w:lvlJc w:val="left"/>
      <w:pPr>
        <w:ind w:left="1688" w:hanging="144"/>
      </w:pPr>
      <w:rPr>
        <w:rFonts w:hint="default"/>
        <w:lang w:val="ru-RU" w:eastAsia="en-US" w:bidi="ar-SA"/>
      </w:rPr>
    </w:lvl>
    <w:lvl w:ilvl="2" w:tplc="13642C82">
      <w:numFmt w:val="bullet"/>
      <w:lvlText w:val="•"/>
      <w:lvlJc w:val="left"/>
      <w:pPr>
        <w:ind w:left="2696" w:hanging="144"/>
      </w:pPr>
      <w:rPr>
        <w:rFonts w:hint="default"/>
        <w:lang w:val="ru-RU" w:eastAsia="en-US" w:bidi="ar-SA"/>
      </w:rPr>
    </w:lvl>
    <w:lvl w:ilvl="3" w:tplc="F1388D7A">
      <w:numFmt w:val="bullet"/>
      <w:lvlText w:val="•"/>
      <w:lvlJc w:val="left"/>
      <w:pPr>
        <w:ind w:left="3705" w:hanging="144"/>
      </w:pPr>
      <w:rPr>
        <w:rFonts w:hint="default"/>
        <w:lang w:val="ru-RU" w:eastAsia="en-US" w:bidi="ar-SA"/>
      </w:rPr>
    </w:lvl>
    <w:lvl w:ilvl="4" w:tplc="EAAED826">
      <w:numFmt w:val="bullet"/>
      <w:lvlText w:val="•"/>
      <w:lvlJc w:val="left"/>
      <w:pPr>
        <w:ind w:left="4713" w:hanging="144"/>
      </w:pPr>
      <w:rPr>
        <w:rFonts w:hint="default"/>
        <w:lang w:val="ru-RU" w:eastAsia="en-US" w:bidi="ar-SA"/>
      </w:rPr>
    </w:lvl>
    <w:lvl w:ilvl="5" w:tplc="BB240A2E">
      <w:numFmt w:val="bullet"/>
      <w:lvlText w:val="•"/>
      <w:lvlJc w:val="left"/>
      <w:pPr>
        <w:ind w:left="5722" w:hanging="144"/>
      </w:pPr>
      <w:rPr>
        <w:rFonts w:hint="default"/>
        <w:lang w:val="ru-RU" w:eastAsia="en-US" w:bidi="ar-SA"/>
      </w:rPr>
    </w:lvl>
    <w:lvl w:ilvl="6" w:tplc="C172A5FC">
      <w:numFmt w:val="bullet"/>
      <w:lvlText w:val="•"/>
      <w:lvlJc w:val="left"/>
      <w:pPr>
        <w:ind w:left="6730" w:hanging="144"/>
      </w:pPr>
      <w:rPr>
        <w:rFonts w:hint="default"/>
        <w:lang w:val="ru-RU" w:eastAsia="en-US" w:bidi="ar-SA"/>
      </w:rPr>
    </w:lvl>
    <w:lvl w:ilvl="7" w:tplc="516E659A">
      <w:numFmt w:val="bullet"/>
      <w:lvlText w:val="•"/>
      <w:lvlJc w:val="left"/>
      <w:pPr>
        <w:ind w:left="7738" w:hanging="144"/>
      </w:pPr>
      <w:rPr>
        <w:rFonts w:hint="default"/>
        <w:lang w:val="ru-RU" w:eastAsia="en-US" w:bidi="ar-SA"/>
      </w:rPr>
    </w:lvl>
    <w:lvl w:ilvl="8" w:tplc="579C7FEE">
      <w:numFmt w:val="bullet"/>
      <w:lvlText w:val="•"/>
      <w:lvlJc w:val="left"/>
      <w:pPr>
        <w:ind w:left="8747" w:hanging="144"/>
      </w:pPr>
      <w:rPr>
        <w:rFonts w:hint="default"/>
        <w:lang w:val="ru-RU" w:eastAsia="en-US" w:bidi="ar-SA"/>
      </w:rPr>
    </w:lvl>
  </w:abstractNum>
  <w:abstractNum w:abstractNumId="160">
    <w:nsid w:val="4716660F"/>
    <w:multiLevelType w:val="hybridMultilevel"/>
    <w:tmpl w:val="4732B6E8"/>
    <w:lvl w:ilvl="0" w:tplc="673E45C8">
      <w:start w:val="1"/>
      <w:numFmt w:val="decimal"/>
      <w:lvlText w:val="%1)"/>
      <w:lvlJc w:val="left"/>
      <w:pPr>
        <w:ind w:left="680" w:hanging="380"/>
        <w:jc w:val="left"/>
      </w:pPr>
      <w:rPr>
        <w:rFonts w:ascii="Times New Roman" w:eastAsia="Times New Roman" w:hAnsi="Times New Roman" w:cs="Times New Roman" w:hint="default"/>
        <w:spacing w:val="-10"/>
        <w:w w:val="99"/>
        <w:sz w:val="24"/>
        <w:szCs w:val="24"/>
        <w:lang w:val="ru-RU" w:eastAsia="en-US" w:bidi="ar-SA"/>
      </w:rPr>
    </w:lvl>
    <w:lvl w:ilvl="1" w:tplc="5D864074">
      <w:numFmt w:val="bullet"/>
      <w:lvlText w:val="•"/>
      <w:lvlJc w:val="left"/>
      <w:pPr>
        <w:ind w:left="1688" w:hanging="380"/>
      </w:pPr>
      <w:rPr>
        <w:rFonts w:hint="default"/>
        <w:lang w:val="ru-RU" w:eastAsia="en-US" w:bidi="ar-SA"/>
      </w:rPr>
    </w:lvl>
    <w:lvl w:ilvl="2" w:tplc="F076712A">
      <w:numFmt w:val="bullet"/>
      <w:lvlText w:val="•"/>
      <w:lvlJc w:val="left"/>
      <w:pPr>
        <w:ind w:left="2696" w:hanging="380"/>
      </w:pPr>
      <w:rPr>
        <w:rFonts w:hint="default"/>
        <w:lang w:val="ru-RU" w:eastAsia="en-US" w:bidi="ar-SA"/>
      </w:rPr>
    </w:lvl>
    <w:lvl w:ilvl="3" w:tplc="B1220D68">
      <w:numFmt w:val="bullet"/>
      <w:lvlText w:val="•"/>
      <w:lvlJc w:val="left"/>
      <w:pPr>
        <w:ind w:left="3705" w:hanging="380"/>
      </w:pPr>
      <w:rPr>
        <w:rFonts w:hint="default"/>
        <w:lang w:val="ru-RU" w:eastAsia="en-US" w:bidi="ar-SA"/>
      </w:rPr>
    </w:lvl>
    <w:lvl w:ilvl="4" w:tplc="B64E3E9E">
      <w:numFmt w:val="bullet"/>
      <w:lvlText w:val="•"/>
      <w:lvlJc w:val="left"/>
      <w:pPr>
        <w:ind w:left="4713" w:hanging="380"/>
      </w:pPr>
      <w:rPr>
        <w:rFonts w:hint="default"/>
        <w:lang w:val="ru-RU" w:eastAsia="en-US" w:bidi="ar-SA"/>
      </w:rPr>
    </w:lvl>
    <w:lvl w:ilvl="5" w:tplc="88C68730">
      <w:numFmt w:val="bullet"/>
      <w:lvlText w:val="•"/>
      <w:lvlJc w:val="left"/>
      <w:pPr>
        <w:ind w:left="5722" w:hanging="380"/>
      </w:pPr>
      <w:rPr>
        <w:rFonts w:hint="default"/>
        <w:lang w:val="ru-RU" w:eastAsia="en-US" w:bidi="ar-SA"/>
      </w:rPr>
    </w:lvl>
    <w:lvl w:ilvl="6" w:tplc="9EDE1290">
      <w:numFmt w:val="bullet"/>
      <w:lvlText w:val="•"/>
      <w:lvlJc w:val="left"/>
      <w:pPr>
        <w:ind w:left="6730" w:hanging="380"/>
      </w:pPr>
      <w:rPr>
        <w:rFonts w:hint="default"/>
        <w:lang w:val="ru-RU" w:eastAsia="en-US" w:bidi="ar-SA"/>
      </w:rPr>
    </w:lvl>
    <w:lvl w:ilvl="7" w:tplc="768AFD9C">
      <w:numFmt w:val="bullet"/>
      <w:lvlText w:val="•"/>
      <w:lvlJc w:val="left"/>
      <w:pPr>
        <w:ind w:left="7738" w:hanging="380"/>
      </w:pPr>
      <w:rPr>
        <w:rFonts w:hint="default"/>
        <w:lang w:val="ru-RU" w:eastAsia="en-US" w:bidi="ar-SA"/>
      </w:rPr>
    </w:lvl>
    <w:lvl w:ilvl="8" w:tplc="D66CA79A">
      <w:numFmt w:val="bullet"/>
      <w:lvlText w:val="•"/>
      <w:lvlJc w:val="left"/>
      <w:pPr>
        <w:ind w:left="8747" w:hanging="380"/>
      </w:pPr>
      <w:rPr>
        <w:rFonts w:hint="default"/>
        <w:lang w:val="ru-RU" w:eastAsia="en-US" w:bidi="ar-SA"/>
      </w:rPr>
    </w:lvl>
  </w:abstractNum>
  <w:abstractNum w:abstractNumId="161">
    <w:nsid w:val="47A551A8"/>
    <w:multiLevelType w:val="hybridMultilevel"/>
    <w:tmpl w:val="B0448EEA"/>
    <w:lvl w:ilvl="0" w:tplc="0CA6815E">
      <w:start w:val="1"/>
      <w:numFmt w:val="decimal"/>
      <w:lvlText w:val="%1)"/>
      <w:lvlJc w:val="left"/>
      <w:pPr>
        <w:ind w:left="680" w:hanging="422"/>
        <w:jc w:val="left"/>
      </w:pPr>
      <w:rPr>
        <w:rFonts w:ascii="Times New Roman" w:eastAsia="Times New Roman" w:hAnsi="Times New Roman" w:cs="Times New Roman" w:hint="default"/>
        <w:spacing w:val="-25"/>
        <w:w w:val="100"/>
        <w:sz w:val="24"/>
        <w:szCs w:val="24"/>
        <w:lang w:val="ru-RU" w:eastAsia="en-US" w:bidi="ar-SA"/>
      </w:rPr>
    </w:lvl>
    <w:lvl w:ilvl="1" w:tplc="73A4E988">
      <w:numFmt w:val="bullet"/>
      <w:lvlText w:val="•"/>
      <w:lvlJc w:val="left"/>
      <w:pPr>
        <w:ind w:left="1688" w:hanging="422"/>
      </w:pPr>
      <w:rPr>
        <w:rFonts w:hint="default"/>
        <w:lang w:val="ru-RU" w:eastAsia="en-US" w:bidi="ar-SA"/>
      </w:rPr>
    </w:lvl>
    <w:lvl w:ilvl="2" w:tplc="C77C623A">
      <w:numFmt w:val="bullet"/>
      <w:lvlText w:val="•"/>
      <w:lvlJc w:val="left"/>
      <w:pPr>
        <w:ind w:left="2696" w:hanging="422"/>
      </w:pPr>
      <w:rPr>
        <w:rFonts w:hint="default"/>
        <w:lang w:val="ru-RU" w:eastAsia="en-US" w:bidi="ar-SA"/>
      </w:rPr>
    </w:lvl>
    <w:lvl w:ilvl="3" w:tplc="D1647132">
      <w:numFmt w:val="bullet"/>
      <w:lvlText w:val="•"/>
      <w:lvlJc w:val="left"/>
      <w:pPr>
        <w:ind w:left="3705" w:hanging="422"/>
      </w:pPr>
      <w:rPr>
        <w:rFonts w:hint="default"/>
        <w:lang w:val="ru-RU" w:eastAsia="en-US" w:bidi="ar-SA"/>
      </w:rPr>
    </w:lvl>
    <w:lvl w:ilvl="4" w:tplc="04AA5054">
      <w:numFmt w:val="bullet"/>
      <w:lvlText w:val="•"/>
      <w:lvlJc w:val="left"/>
      <w:pPr>
        <w:ind w:left="4713" w:hanging="422"/>
      </w:pPr>
      <w:rPr>
        <w:rFonts w:hint="default"/>
        <w:lang w:val="ru-RU" w:eastAsia="en-US" w:bidi="ar-SA"/>
      </w:rPr>
    </w:lvl>
    <w:lvl w:ilvl="5" w:tplc="1BFA94A2">
      <w:numFmt w:val="bullet"/>
      <w:lvlText w:val="•"/>
      <w:lvlJc w:val="left"/>
      <w:pPr>
        <w:ind w:left="5722" w:hanging="422"/>
      </w:pPr>
      <w:rPr>
        <w:rFonts w:hint="default"/>
        <w:lang w:val="ru-RU" w:eastAsia="en-US" w:bidi="ar-SA"/>
      </w:rPr>
    </w:lvl>
    <w:lvl w:ilvl="6" w:tplc="B02AF0EC">
      <w:numFmt w:val="bullet"/>
      <w:lvlText w:val="•"/>
      <w:lvlJc w:val="left"/>
      <w:pPr>
        <w:ind w:left="6730" w:hanging="422"/>
      </w:pPr>
      <w:rPr>
        <w:rFonts w:hint="default"/>
        <w:lang w:val="ru-RU" w:eastAsia="en-US" w:bidi="ar-SA"/>
      </w:rPr>
    </w:lvl>
    <w:lvl w:ilvl="7" w:tplc="1FE2ACCA">
      <w:numFmt w:val="bullet"/>
      <w:lvlText w:val="•"/>
      <w:lvlJc w:val="left"/>
      <w:pPr>
        <w:ind w:left="7738" w:hanging="422"/>
      </w:pPr>
      <w:rPr>
        <w:rFonts w:hint="default"/>
        <w:lang w:val="ru-RU" w:eastAsia="en-US" w:bidi="ar-SA"/>
      </w:rPr>
    </w:lvl>
    <w:lvl w:ilvl="8" w:tplc="31DE5C86">
      <w:numFmt w:val="bullet"/>
      <w:lvlText w:val="•"/>
      <w:lvlJc w:val="left"/>
      <w:pPr>
        <w:ind w:left="8747" w:hanging="422"/>
      </w:pPr>
      <w:rPr>
        <w:rFonts w:hint="default"/>
        <w:lang w:val="ru-RU" w:eastAsia="en-US" w:bidi="ar-SA"/>
      </w:rPr>
    </w:lvl>
  </w:abstractNum>
  <w:abstractNum w:abstractNumId="162">
    <w:nsid w:val="483B4698"/>
    <w:multiLevelType w:val="hybridMultilevel"/>
    <w:tmpl w:val="E7D2F512"/>
    <w:lvl w:ilvl="0" w:tplc="75327222">
      <w:numFmt w:val="bullet"/>
      <w:lvlText w:val="-"/>
      <w:lvlJc w:val="left"/>
      <w:pPr>
        <w:ind w:left="680" w:hanging="159"/>
      </w:pPr>
      <w:rPr>
        <w:rFonts w:ascii="Times New Roman" w:eastAsia="Times New Roman" w:hAnsi="Times New Roman" w:cs="Times New Roman" w:hint="default"/>
        <w:i/>
        <w:w w:val="98"/>
        <w:sz w:val="24"/>
        <w:szCs w:val="24"/>
        <w:lang w:val="ru-RU" w:eastAsia="en-US" w:bidi="ar-SA"/>
      </w:rPr>
    </w:lvl>
    <w:lvl w:ilvl="1" w:tplc="F504453A">
      <w:numFmt w:val="bullet"/>
      <w:lvlText w:val="•"/>
      <w:lvlJc w:val="left"/>
      <w:pPr>
        <w:ind w:left="1688" w:hanging="159"/>
      </w:pPr>
      <w:rPr>
        <w:rFonts w:hint="default"/>
        <w:lang w:val="ru-RU" w:eastAsia="en-US" w:bidi="ar-SA"/>
      </w:rPr>
    </w:lvl>
    <w:lvl w:ilvl="2" w:tplc="540A75C2">
      <w:numFmt w:val="bullet"/>
      <w:lvlText w:val="•"/>
      <w:lvlJc w:val="left"/>
      <w:pPr>
        <w:ind w:left="2696" w:hanging="159"/>
      </w:pPr>
      <w:rPr>
        <w:rFonts w:hint="default"/>
        <w:lang w:val="ru-RU" w:eastAsia="en-US" w:bidi="ar-SA"/>
      </w:rPr>
    </w:lvl>
    <w:lvl w:ilvl="3" w:tplc="18E09CC6">
      <w:numFmt w:val="bullet"/>
      <w:lvlText w:val="•"/>
      <w:lvlJc w:val="left"/>
      <w:pPr>
        <w:ind w:left="3705" w:hanging="159"/>
      </w:pPr>
      <w:rPr>
        <w:rFonts w:hint="default"/>
        <w:lang w:val="ru-RU" w:eastAsia="en-US" w:bidi="ar-SA"/>
      </w:rPr>
    </w:lvl>
    <w:lvl w:ilvl="4" w:tplc="08E0D536">
      <w:numFmt w:val="bullet"/>
      <w:lvlText w:val="•"/>
      <w:lvlJc w:val="left"/>
      <w:pPr>
        <w:ind w:left="4713" w:hanging="159"/>
      </w:pPr>
      <w:rPr>
        <w:rFonts w:hint="default"/>
        <w:lang w:val="ru-RU" w:eastAsia="en-US" w:bidi="ar-SA"/>
      </w:rPr>
    </w:lvl>
    <w:lvl w:ilvl="5" w:tplc="1F009824">
      <w:numFmt w:val="bullet"/>
      <w:lvlText w:val="•"/>
      <w:lvlJc w:val="left"/>
      <w:pPr>
        <w:ind w:left="5722" w:hanging="159"/>
      </w:pPr>
      <w:rPr>
        <w:rFonts w:hint="default"/>
        <w:lang w:val="ru-RU" w:eastAsia="en-US" w:bidi="ar-SA"/>
      </w:rPr>
    </w:lvl>
    <w:lvl w:ilvl="6" w:tplc="18FCC7C0">
      <w:numFmt w:val="bullet"/>
      <w:lvlText w:val="•"/>
      <w:lvlJc w:val="left"/>
      <w:pPr>
        <w:ind w:left="6730" w:hanging="159"/>
      </w:pPr>
      <w:rPr>
        <w:rFonts w:hint="default"/>
        <w:lang w:val="ru-RU" w:eastAsia="en-US" w:bidi="ar-SA"/>
      </w:rPr>
    </w:lvl>
    <w:lvl w:ilvl="7" w:tplc="9B0A64E0">
      <w:numFmt w:val="bullet"/>
      <w:lvlText w:val="•"/>
      <w:lvlJc w:val="left"/>
      <w:pPr>
        <w:ind w:left="7738" w:hanging="159"/>
      </w:pPr>
      <w:rPr>
        <w:rFonts w:hint="default"/>
        <w:lang w:val="ru-RU" w:eastAsia="en-US" w:bidi="ar-SA"/>
      </w:rPr>
    </w:lvl>
    <w:lvl w:ilvl="8" w:tplc="4B649C82">
      <w:numFmt w:val="bullet"/>
      <w:lvlText w:val="•"/>
      <w:lvlJc w:val="left"/>
      <w:pPr>
        <w:ind w:left="8747" w:hanging="159"/>
      </w:pPr>
      <w:rPr>
        <w:rFonts w:hint="default"/>
        <w:lang w:val="ru-RU" w:eastAsia="en-US" w:bidi="ar-SA"/>
      </w:rPr>
    </w:lvl>
  </w:abstractNum>
  <w:abstractNum w:abstractNumId="163">
    <w:nsid w:val="49200249"/>
    <w:multiLevelType w:val="hybridMultilevel"/>
    <w:tmpl w:val="B1FA677E"/>
    <w:lvl w:ilvl="0" w:tplc="B0ECD6E0">
      <w:numFmt w:val="bullet"/>
      <w:lvlText w:val="-"/>
      <w:lvlJc w:val="left"/>
      <w:pPr>
        <w:ind w:left="680" w:hanging="130"/>
      </w:pPr>
      <w:rPr>
        <w:rFonts w:hint="default"/>
        <w:w w:val="94"/>
        <w:lang w:val="ru-RU" w:eastAsia="en-US" w:bidi="ar-SA"/>
      </w:rPr>
    </w:lvl>
    <w:lvl w:ilvl="1" w:tplc="F6E2FEC6">
      <w:numFmt w:val="bullet"/>
      <w:lvlText w:val="•"/>
      <w:lvlJc w:val="left"/>
      <w:pPr>
        <w:ind w:left="1688" w:hanging="130"/>
      </w:pPr>
      <w:rPr>
        <w:rFonts w:hint="default"/>
        <w:lang w:val="ru-RU" w:eastAsia="en-US" w:bidi="ar-SA"/>
      </w:rPr>
    </w:lvl>
    <w:lvl w:ilvl="2" w:tplc="93A6E59E">
      <w:numFmt w:val="bullet"/>
      <w:lvlText w:val="•"/>
      <w:lvlJc w:val="left"/>
      <w:pPr>
        <w:ind w:left="2696" w:hanging="130"/>
      </w:pPr>
      <w:rPr>
        <w:rFonts w:hint="default"/>
        <w:lang w:val="ru-RU" w:eastAsia="en-US" w:bidi="ar-SA"/>
      </w:rPr>
    </w:lvl>
    <w:lvl w:ilvl="3" w:tplc="6F487B14">
      <w:numFmt w:val="bullet"/>
      <w:lvlText w:val="•"/>
      <w:lvlJc w:val="left"/>
      <w:pPr>
        <w:ind w:left="3705" w:hanging="130"/>
      </w:pPr>
      <w:rPr>
        <w:rFonts w:hint="default"/>
        <w:lang w:val="ru-RU" w:eastAsia="en-US" w:bidi="ar-SA"/>
      </w:rPr>
    </w:lvl>
    <w:lvl w:ilvl="4" w:tplc="4656AE88">
      <w:numFmt w:val="bullet"/>
      <w:lvlText w:val="•"/>
      <w:lvlJc w:val="left"/>
      <w:pPr>
        <w:ind w:left="4713" w:hanging="130"/>
      </w:pPr>
      <w:rPr>
        <w:rFonts w:hint="default"/>
        <w:lang w:val="ru-RU" w:eastAsia="en-US" w:bidi="ar-SA"/>
      </w:rPr>
    </w:lvl>
    <w:lvl w:ilvl="5" w:tplc="10A28746">
      <w:numFmt w:val="bullet"/>
      <w:lvlText w:val="•"/>
      <w:lvlJc w:val="left"/>
      <w:pPr>
        <w:ind w:left="5722" w:hanging="130"/>
      </w:pPr>
      <w:rPr>
        <w:rFonts w:hint="default"/>
        <w:lang w:val="ru-RU" w:eastAsia="en-US" w:bidi="ar-SA"/>
      </w:rPr>
    </w:lvl>
    <w:lvl w:ilvl="6" w:tplc="2BC8FBCA">
      <w:numFmt w:val="bullet"/>
      <w:lvlText w:val="•"/>
      <w:lvlJc w:val="left"/>
      <w:pPr>
        <w:ind w:left="6730" w:hanging="130"/>
      </w:pPr>
      <w:rPr>
        <w:rFonts w:hint="default"/>
        <w:lang w:val="ru-RU" w:eastAsia="en-US" w:bidi="ar-SA"/>
      </w:rPr>
    </w:lvl>
    <w:lvl w:ilvl="7" w:tplc="3B00CF18">
      <w:numFmt w:val="bullet"/>
      <w:lvlText w:val="•"/>
      <w:lvlJc w:val="left"/>
      <w:pPr>
        <w:ind w:left="7738" w:hanging="130"/>
      </w:pPr>
      <w:rPr>
        <w:rFonts w:hint="default"/>
        <w:lang w:val="ru-RU" w:eastAsia="en-US" w:bidi="ar-SA"/>
      </w:rPr>
    </w:lvl>
    <w:lvl w:ilvl="8" w:tplc="7B2A8938">
      <w:numFmt w:val="bullet"/>
      <w:lvlText w:val="•"/>
      <w:lvlJc w:val="left"/>
      <w:pPr>
        <w:ind w:left="8747" w:hanging="130"/>
      </w:pPr>
      <w:rPr>
        <w:rFonts w:hint="default"/>
        <w:lang w:val="ru-RU" w:eastAsia="en-US" w:bidi="ar-SA"/>
      </w:rPr>
    </w:lvl>
  </w:abstractNum>
  <w:abstractNum w:abstractNumId="164">
    <w:nsid w:val="4958759A"/>
    <w:multiLevelType w:val="hybridMultilevel"/>
    <w:tmpl w:val="C80AD830"/>
    <w:lvl w:ilvl="0" w:tplc="437C646C">
      <w:numFmt w:val="bullet"/>
      <w:lvlText w:val="-"/>
      <w:lvlJc w:val="left"/>
      <w:pPr>
        <w:ind w:left="680" w:hanging="183"/>
      </w:pPr>
      <w:rPr>
        <w:rFonts w:ascii="Times New Roman" w:eastAsia="Times New Roman" w:hAnsi="Times New Roman" w:cs="Times New Roman" w:hint="default"/>
        <w:i/>
        <w:spacing w:val="-26"/>
        <w:w w:val="99"/>
        <w:sz w:val="24"/>
        <w:szCs w:val="24"/>
        <w:lang w:val="ru-RU" w:eastAsia="en-US" w:bidi="ar-SA"/>
      </w:rPr>
    </w:lvl>
    <w:lvl w:ilvl="1" w:tplc="F9B05B5A">
      <w:numFmt w:val="bullet"/>
      <w:lvlText w:val="•"/>
      <w:lvlJc w:val="left"/>
      <w:pPr>
        <w:ind w:left="1688" w:hanging="183"/>
      </w:pPr>
      <w:rPr>
        <w:rFonts w:hint="default"/>
        <w:lang w:val="ru-RU" w:eastAsia="en-US" w:bidi="ar-SA"/>
      </w:rPr>
    </w:lvl>
    <w:lvl w:ilvl="2" w:tplc="07708EC0">
      <w:numFmt w:val="bullet"/>
      <w:lvlText w:val="•"/>
      <w:lvlJc w:val="left"/>
      <w:pPr>
        <w:ind w:left="2696" w:hanging="183"/>
      </w:pPr>
      <w:rPr>
        <w:rFonts w:hint="default"/>
        <w:lang w:val="ru-RU" w:eastAsia="en-US" w:bidi="ar-SA"/>
      </w:rPr>
    </w:lvl>
    <w:lvl w:ilvl="3" w:tplc="C9C41E7C">
      <w:numFmt w:val="bullet"/>
      <w:lvlText w:val="•"/>
      <w:lvlJc w:val="left"/>
      <w:pPr>
        <w:ind w:left="3705" w:hanging="183"/>
      </w:pPr>
      <w:rPr>
        <w:rFonts w:hint="default"/>
        <w:lang w:val="ru-RU" w:eastAsia="en-US" w:bidi="ar-SA"/>
      </w:rPr>
    </w:lvl>
    <w:lvl w:ilvl="4" w:tplc="BFCA41BA">
      <w:numFmt w:val="bullet"/>
      <w:lvlText w:val="•"/>
      <w:lvlJc w:val="left"/>
      <w:pPr>
        <w:ind w:left="4713" w:hanging="183"/>
      </w:pPr>
      <w:rPr>
        <w:rFonts w:hint="default"/>
        <w:lang w:val="ru-RU" w:eastAsia="en-US" w:bidi="ar-SA"/>
      </w:rPr>
    </w:lvl>
    <w:lvl w:ilvl="5" w:tplc="0838953A">
      <w:numFmt w:val="bullet"/>
      <w:lvlText w:val="•"/>
      <w:lvlJc w:val="left"/>
      <w:pPr>
        <w:ind w:left="5722" w:hanging="183"/>
      </w:pPr>
      <w:rPr>
        <w:rFonts w:hint="default"/>
        <w:lang w:val="ru-RU" w:eastAsia="en-US" w:bidi="ar-SA"/>
      </w:rPr>
    </w:lvl>
    <w:lvl w:ilvl="6" w:tplc="7E6EDA9E">
      <w:numFmt w:val="bullet"/>
      <w:lvlText w:val="•"/>
      <w:lvlJc w:val="left"/>
      <w:pPr>
        <w:ind w:left="6730" w:hanging="183"/>
      </w:pPr>
      <w:rPr>
        <w:rFonts w:hint="default"/>
        <w:lang w:val="ru-RU" w:eastAsia="en-US" w:bidi="ar-SA"/>
      </w:rPr>
    </w:lvl>
    <w:lvl w:ilvl="7" w:tplc="9C1A3CD8">
      <w:numFmt w:val="bullet"/>
      <w:lvlText w:val="•"/>
      <w:lvlJc w:val="left"/>
      <w:pPr>
        <w:ind w:left="7738" w:hanging="183"/>
      </w:pPr>
      <w:rPr>
        <w:rFonts w:hint="default"/>
        <w:lang w:val="ru-RU" w:eastAsia="en-US" w:bidi="ar-SA"/>
      </w:rPr>
    </w:lvl>
    <w:lvl w:ilvl="8" w:tplc="77AC8442">
      <w:numFmt w:val="bullet"/>
      <w:lvlText w:val="•"/>
      <w:lvlJc w:val="left"/>
      <w:pPr>
        <w:ind w:left="8747" w:hanging="183"/>
      </w:pPr>
      <w:rPr>
        <w:rFonts w:hint="default"/>
        <w:lang w:val="ru-RU" w:eastAsia="en-US" w:bidi="ar-SA"/>
      </w:rPr>
    </w:lvl>
  </w:abstractNum>
  <w:abstractNum w:abstractNumId="165">
    <w:nsid w:val="496D120B"/>
    <w:multiLevelType w:val="hybridMultilevel"/>
    <w:tmpl w:val="C8F84F06"/>
    <w:lvl w:ilvl="0" w:tplc="05FACB50">
      <w:numFmt w:val="bullet"/>
      <w:lvlText w:val="-"/>
      <w:lvlJc w:val="left"/>
      <w:pPr>
        <w:ind w:left="680" w:hanging="236"/>
      </w:pPr>
      <w:rPr>
        <w:rFonts w:ascii="Times New Roman" w:eastAsia="Times New Roman" w:hAnsi="Times New Roman" w:cs="Times New Roman" w:hint="default"/>
        <w:spacing w:val="-30"/>
        <w:w w:val="99"/>
        <w:sz w:val="24"/>
        <w:szCs w:val="24"/>
        <w:lang w:val="ru-RU" w:eastAsia="en-US" w:bidi="ar-SA"/>
      </w:rPr>
    </w:lvl>
    <w:lvl w:ilvl="1" w:tplc="562C5166">
      <w:numFmt w:val="bullet"/>
      <w:lvlText w:val="•"/>
      <w:lvlJc w:val="left"/>
      <w:pPr>
        <w:ind w:left="1688" w:hanging="236"/>
      </w:pPr>
      <w:rPr>
        <w:rFonts w:hint="default"/>
        <w:lang w:val="ru-RU" w:eastAsia="en-US" w:bidi="ar-SA"/>
      </w:rPr>
    </w:lvl>
    <w:lvl w:ilvl="2" w:tplc="168AF5B6">
      <w:numFmt w:val="bullet"/>
      <w:lvlText w:val="•"/>
      <w:lvlJc w:val="left"/>
      <w:pPr>
        <w:ind w:left="2696" w:hanging="236"/>
      </w:pPr>
      <w:rPr>
        <w:rFonts w:hint="default"/>
        <w:lang w:val="ru-RU" w:eastAsia="en-US" w:bidi="ar-SA"/>
      </w:rPr>
    </w:lvl>
    <w:lvl w:ilvl="3" w:tplc="E89EAB44">
      <w:numFmt w:val="bullet"/>
      <w:lvlText w:val="•"/>
      <w:lvlJc w:val="left"/>
      <w:pPr>
        <w:ind w:left="3705" w:hanging="236"/>
      </w:pPr>
      <w:rPr>
        <w:rFonts w:hint="default"/>
        <w:lang w:val="ru-RU" w:eastAsia="en-US" w:bidi="ar-SA"/>
      </w:rPr>
    </w:lvl>
    <w:lvl w:ilvl="4" w:tplc="D116BB34">
      <w:numFmt w:val="bullet"/>
      <w:lvlText w:val="•"/>
      <w:lvlJc w:val="left"/>
      <w:pPr>
        <w:ind w:left="4713" w:hanging="236"/>
      </w:pPr>
      <w:rPr>
        <w:rFonts w:hint="default"/>
        <w:lang w:val="ru-RU" w:eastAsia="en-US" w:bidi="ar-SA"/>
      </w:rPr>
    </w:lvl>
    <w:lvl w:ilvl="5" w:tplc="73285326">
      <w:numFmt w:val="bullet"/>
      <w:lvlText w:val="•"/>
      <w:lvlJc w:val="left"/>
      <w:pPr>
        <w:ind w:left="5722" w:hanging="236"/>
      </w:pPr>
      <w:rPr>
        <w:rFonts w:hint="default"/>
        <w:lang w:val="ru-RU" w:eastAsia="en-US" w:bidi="ar-SA"/>
      </w:rPr>
    </w:lvl>
    <w:lvl w:ilvl="6" w:tplc="67CC7762">
      <w:numFmt w:val="bullet"/>
      <w:lvlText w:val="•"/>
      <w:lvlJc w:val="left"/>
      <w:pPr>
        <w:ind w:left="6730" w:hanging="236"/>
      </w:pPr>
      <w:rPr>
        <w:rFonts w:hint="default"/>
        <w:lang w:val="ru-RU" w:eastAsia="en-US" w:bidi="ar-SA"/>
      </w:rPr>
    </w:lvl>
    <w:lvl w:ilvl="7" w:tplc="56C0858E">
      <w:numFmt w:val="bullet"/>
      <w:lvlText w:val="•"/>
      <w:lvlJc w:val="left"/>
      <w:pPr>
        <w:ind w:left="7738" w:hanging="236"/>
      </w:pPr>
      <w:rPr>
        <w:rFonts w:hint="default"/>
        <w:lang w:val="ru-RU" w:eastAsia="en-US" w:bidi="ar-SA"/>
      </w:rPr>
    </w:lvl>
    <w:lvl w:ilvl="8" w:tplc="2C9A9144">
      <w:numFmt w:val="bullet"/>
      <w:lvlText w:val="•"/>
      <w:lvlJc w:val="left"/>
      <w:pPr>
        <w:ind w:left="8747" w:hanging="236"/>
      </w:pPr>
      <w:rPr>
        <w:rFonts w:hint="default"/>
        <w:lang w:val="ru-RU" w:eastAsia="en-US" w:bidi="ar-SA"/>
      </w:rPr>
    </w:lvl>
  </w:abstractNum>
  <w:abstractNum w:abstractNumId="166">
    <w:nsid w:val="49CA7D34"/>
    <w:multiLevelType w:val="hybridMultilevel"/>
    <w:tmpl w:val="1F2C5F8E"/>
    <w:lvl w:ilvl="0" w:tplc="4B9E4B2E">
      <w:start w:val="1"/>
      <w:numFmt w:val="decimal"/>
      <w:lvlText w:val="%1)"/>
      <w:lvlJc w:val="left"/>
      <w:pPr>
        <w:ind w:left="1655" w:hanging="264"/>
        <w:jc w:val="left"/>
      </w:pPr>
      <w:rPr>
        <w:rFonts w:ascii="Times New Roman" w:eastAsia="Times New Roman" w:hAnsi="Times New Roman" w:cs="Times New Roman" w:hint="default"/>
        <w:w w:val="99"/>
        <w:sz w:val="24"/>
        <w:szCs w:val="24"/>
        <w:lang w:val="ru-RU" w:eastAsia="en-US" w:bidi="ar-SA"/>
      </w:rPr>
    </w:lvl>
    <w:lvl w:ilvl="1" w:tplc="974E1F2C">
      <w:numFmt w:val="bullet"/>
      <w:lvlText w:val="•"/>
      <w:lvlJc w:val="left"/>
      <w:pPr>
        <w:ind w:left="2570" w:hanging="264"/>
      </w:pPr>
      <w:rPr>
        <w:rFonts w:hint="default"/>
        <w:lang w:val="ru-RU" w:eastAsia="en-US" w:bidi="ar-SA"/>
      </w:rPr>
    </w:lvl>
    <w:lvl w:ilvl="2" w:tplc="632C26DA">
      <w:numFmt w:val="bullet"/>
      <w:lvlText w:val="•"/>
      <w:lvlJc w:val="left"/>
      <w:pPr>
        <w:ind w:left="3480" w:hanging="264"/>
      </w:pPr>
      <w:rPr>
        <w:rFonts w:hint="default"/>
        <w:lang w:val="ru-RU" w:eastAsia="en-US" w:bidi="ar-SA"/>
      </w:rPr>
    </w:lvl>
    <w:lvl w:ilvl="3" w:tplc="FC724C44">
      <w:numFmt w:val="bullet"/>
      <w:lvlText w:val="•"/>
      <w:lvlJc w:val="left"/>
      <w:pPr>
        <w:ind w:left="4391" w:hanging="264"/>
      </w:pPr>
      <w:rPr>
        <w:rFonts w:hint="default"/>
        <w:lang w:val="ru-RU" w:eastAsia="en-US" w:bidi="ar-SA"/>
      </w:rPr>
    </w:lvl>
    <w:lvl w:ilvl="4" w:tplc="5B9E3308">
      <w:numFmt w:val="bullet"/>
      <w:lvlText w:val="•"/>
      <w:lvlJc w:val="left"/>
      <w:pPr>
        <w:ind w:left="5301" w:hanging="264"/>
      </w:pPr>
      <w:rPr>
        <w:rFonts w:hint="default"/>
        <w:lang w:val="ru-RU" w:eastAsia="en-US" w:bidi="ar-SA"/>
      </w:rPr>
    </w:lvl>
    <w:lvl w:ilvl="5" w:tplc="404876C8">
      <w:numFmt w:val="bullet"/>
      <w:lvlText w:val="•"/>
      <w:lvlJc w:val="left"/>
      <w:pPr>
        <w:ind w:left="6212" w:hanging="264"/>
      </w:pPr>
      <w:rPr>
        <w:rFonts w:hint="default"/>
        <w:lang w:val="ru-RU" w:eastAsia="en-US" w:bidi="ar-SA"/>
      </w:rPr>
    </w:lvl>
    <w:lvl w:ilvl="6" w:tplc="35C2A3FA">
      <w:numFmt w:val="bullet"/>
      <w:lvlText w:val="•"/>
      <w:lvlJc w:val="left"/>
      <w:pPr>
        <w:ind w:left="7122" w:hanging="264"/>
      </w:pPr>
      <w:rPr>
        <w:rFonts w:hint="default"/>
        <w:lang w:val="ru-RU" w:eastAsia="en-US" w:bidi="ar-SA"/>
      </w:rPr>
    </w:lvl>
    <w:lvl w:ilvl="7" w:tplc="56A6A290">
      <w:numFmt w:val="bullet"/>
      <w:lvlText w:val="•"/>
      <w:lvlJc w:val="left"/>
      <w:pPr>
        <w:ind w:left="8032" w:hanging="264"/>
      </w:pPr>
      <w:rPr>
        <w:rFonts w:hint="default"/>
        <w:lang w:val="ru-RU" w:eastAsia="en-US" w:bidi="ar-SA"/>
      </w:rPr>
    </w:lvl>
    <w:lvl w:ilvl="8" w:tplc="E6A6FBE8">
      <w:numFmt w:val="bullet"/>
      <w:lvlText w:val="•"/>
      <w:lvlJc w:val="left"/>
      <w:pPr>
        <w:ind w:left="8943" w:hanging="264"/>
      </w:pPr>
      <w:rPr>
        <w:rFonts w:hint="default"/>
        <w:lang w:val="ru-RU" w:eastAsia="en-US" w:bidi="ar-SA"/>
      </w:rPr>
    </w:lvl>
  </w:abstractNum>
  <w:abstractNum w:abstractNumId="167">
    <w:nsid w:val="4A9E52FC"/>
    <w:multiLevelType w:val="hybridMultilevel"/>
    <w:tmpl w:val="906631F0"/>
    <w:lvl w:ilvl="0" w:tplc="1DDAA9D0">
      <w:start w:val="1"/>
      <w:numFmt w:val="upperRoman"/>
      <w:lvlText w:val="%1"/>
      <w:lvlJc w:val="left"/>
      <w:pPr>
        <w:ind w:left="680" w:hanging="321"/>
        <w:jc w:val="left"/>
      </w:pPr>
      <w:rPr>
        <w:rFonts w:ascii="Times New Roman" w:eastAsia="Times New Roman" w:hAnsi="Times New Roman" w:cs="Times New Roman" w:hint="default"/>
        <w:spacing w:val="-10"/>
        <w:w w:val="100"/>
        <w:sz w:val="24"/>
        <w:szCs w:val="24"/>
        <w:u w:val="single" w:color="000000"/>
        <w:lang w:val="ru-RU" w:eastAsia="en-US" w:bidi="ar-SA"/>
      </w:rPr>
    </w:lvl>
    <w:lvl w:ilvl="1" w:tplc="3FBECF46">
      <w:numFmt w:val="bullet"/>
      <w:lvlText w:val="•"/>
      <w:lvlJc w:val="left"/>
      <w:pPr>
        <w:ind w:left="1688" w:hanging="321"/>
      </w:pPr>
      <w:rPr>
        <w:rFonts w:hint="default"/>
        <w:lang w:val="ru-RU" w:eastAsia="en-US" w:bidi="ar-SA"/>
      </w:rPr>
    </w:lvl>
    <w:lvl w:ilvl="2" w:tplc="641A8FFA">
      <w:numFmt w:val="bullet"/>
      <w:lvlText w:val="•"/>
      <w:lvlJc w:val="left"/>
      <w:pPr>
        <w:ind w:left="2696" w:hanging="321"/>
      </w:pPr>
      <w:rPr>
        <w:rFonts w:hint="default"/>
        <w:lang w:val="ru-RU" w:eastAsia="en-US" w:bidi="ar-SA"/>
      </w:rPr>
    </w:lvl>
    <w:lvl w:ilvl="3" w:tplc="CCD6E9C6">
      <w:numFmt w:val="bullet"/>
      <w:lvlText w:val="•"/>
      <w:lvlJc w:val="left"/>
      <w:pPr>
        <w:ind w:left="3705" w:hanging="321"/>
      </w:pPr>
      <w:rPr>
        <w:rFonts w:hint="default"/>
        <w:lang w:val="ru-RU" w:eastAsia="en-US" w:bidi="ar-SA"/>
      </w:rPr>
    </w:lvl>
    <w:lvl w:ilvl="4" w:tplc="E53A7888">
      <w:numFmt w:val="bullet"/>
      <w:lvlText w:val="•"/>
      <w:lvlJc w:val="left"/>
      <w:pPr>
        <w:ind w:left="4713" w:hanging="321"/>
      </w:pPr>
      <w:rPr>
        <w:rFonts w:hint="default"/>
        <w:lang w:val="ru-RU" w:eastAsia="en-US" w:bidi="ar-SA"/>
      </w:rPr>
    </w:lvl>
    <w:lvl w:ilvl="5" w:tplc="8F08ABA2">
      <w:numFmt w:val="bullet"/>
      <w:lvlText w:val="•"/>
      <w:lvlJc w:val="left"/>
      <w:pPr>
        <w:ind w:left="5722" w:hanging="321"/>
      </w:pPr>
      <w:rPr>
        <w:rFonts w:hint="default"/>
        <w:lang w:val="ru-RU" w:eastAsia="en-US" w:bidi="ar-SA"/>
      </w:rPr>
    </w:lvl>
    <w:lvl w:ilvl="6" w:tplc="14EC0B6A">
      <w:numFmt w:val="bullet"/>
      <w:lvlText w:val="•"/>
      <w:lvlJc w:val="left"/>
      <w:pPr>
        <w:ind w:left="6730" w:hanging="321"/>
      </w:pPr>
      <w:rPr>
        <w:rFonts w:hint="default"/>
        <w:lang w:val="ru-RU" w:eastAsia="en-US" w:bidi="ar-SA"/>
      </w:rPr>
    </w:lvl>
    <w:lvl w:ilvl="7" w:tplc="359C1486">
      <w:numFmt w:val="bullet"/>
      <w:lvlText w:val="•"/>
      <w:lvlJc w:val="left"/>
      <w:pPr>
        <w:ind w:left="7738" w:hanging="321"/>
      </w:pPr>
      <w:rPr>
        <w:rFonts w:hint="default"/>
        <w:lang w:val="ru-RU" w:eastAsia="en-US" w:bidi="ar-SA"/>
      </w:rPr>
    </w:lvl>
    <w:lvl w:ilvl="8" w:tplc="AF526C5C">
      <w:numFmt w:val="bullet"/>
      <w:lvlText w:val="•"/>
      <w:lvlJc w:val="left"/>
      <w:pPr>
        <w:ind w:left="8747" w:hanging="321"/>
      </w:pPr>
      <w:rPr>
        <w:rFonts w:hint="default"/>
        <w:lang w:val="ru-RU" w:eastAsia="en-US" w:bidi="ar-SA"/>
      </w:rPr>
    </w:lvl>
  </w:abstractNum>
  <w:abstractNum w:abstractNumId="168">
    <w:nsid w:val="4B900B36"/>
    <w:multiLevelType w:val="hybridMultilevel"/>
    <w:tmpl w:val="75D609C4"/>
    <w:lvl w:ilvl="0" w:tplc="ED22B77A">
      <w:numFmt w:val="bullet"/>
      <w:lvlText w:val="-"/>
      <w:lvlJc w:val="left"/>
      <w:pPr>
        <w:ind w:left="680" w:hanging="202"/>
      </w:pPr>
      <w:rPr>
        <w:rFonts w:ascii="Times New Roman" w:eastAsia="Times New Roman" w:hAnsi="Times New Roman" w:cs="Times New Roman" w:hint="default"/>
        <w:spacing w:val="-30"/>
        <w:w w:val="99"/>
        <w:sz w:val="24"/>
        <w:szCs w:val="24"/>
        <w:lang w:val="ru-RU" w:eastAsia="en-US" w:bidi="ar-SA"/>
      </w:rPr>
    </w:lvl>
    <w:lvl w:ilvl="1" w:tplc="52B6882C">
      <w:numFmt w:val="bullet"/>
      <w:lvlText w:val="•"/>
      <w:lvlJc w:val="left"/>
      <w:pPr>
        <w:ind w:left="1688" w:hanging="202"/>
      </w:pPr>
      <w:rPr>
        <w:rFonts w:hint="default"/>
        <w:lang w:val="ru-RU" w:eastAsia="en-US" w:bidi="ar-SA"/>
      </w:rPr>
    </w:lvl>
    <w:lvl w:ilvl="2" w:tplc="945864C2">
      <w:numFmt w:val="bullet"/>
      <w:lvlText w:val="•"/>
      <w:lvlJc w:val="left"/>
      <w:pPr>
        <w:ind w:left="2696" w:hanging="202"/>
      </w:pPr>
      <w:rPr>
        <w:rFonts w:hint="default"/>
        <w:lang w:val="ru-RU" w:eastAsia="en-US" w:bidi="ar-SA"/>
      </w:rPr>
    </w:lvl>
    <w:lvl w:ilvl="3" w:tplc="BBF6573E">
      <w:numFmt w:val="bullet"/>
      <w:lvlText w:val="•"/>
      <w:lvlJc w:val="left"/>
      <w:pPr>
        <w:ind w:left="3705" w:hanging="202"/>
      </w:pPr>
      <w:rPr>
        <w:rFonts w:hint="default"/>
        <w:lang w:val="ru-RU" w:eastAsia="en-US" w:bidi="ar-SA"/>
      </w:rPr>
    </w:lvl>
    <w:lvl w:ilvl="4" w:tplc="38FA427A">
      <w:numFmt w:val="bullet"/>
      <w:lvlText w:val="•"/>
      <w:lvlJc w:val="left"/>
      <w:pPr>
        <w:ind w:left="4713" w:hanging="202"/>
      </w:pPr>
      <w:rPr>
        <w:rFonts w:hint="default"/>
        <w:lang w:val="ru-RU" w:eastAsia="en-US" w:bidi="ar-SA"/>
      </w:rPr>
    </w:lvl>
    <w:lvl w:ilvl="5" w:tplc="9828C560">
      <w:numFmt w:val="bullet"/>
      <w:lvlText w:val="•"/>
      <w:lvlJc w:val="left"/>
      <w:pPr>
        <w:ind w:left="5722" w:hanging="202"/>
      </w:pPr>
      <w:rPr>
        <w:rFonts w:hint="default"/>
        <w:lang w:val="ru-RU" w:eastAsia="en-US" w:bidi="ar-SA"/>
      </w:rPr>
    </w:lvl>
    <w:lvl w:ilvl="6" w:tplc="802A5ED0">
      <w:numFmt w:val="bullet"/>
      <w:lvlText w:val="•"/>
      <w:lvlJc w:val="left"/>
      <w:pPr>
        <w:ind w:left="6730" w:hanging="202"/>
      </w:pPr>
      <w:rPr>
        <w:rFonts w:hint="default"/>
        <w:lang w:val="ru-RU" w:eastAsia="en-US" w:bidi="ar-SA"/>
      </w:rPr>
    </w:lvl>
    <w:lvl w:ilvl="7" w:tplc="B42C88D2">
      <w:numFmt w:val="bullet"/>
      <w:lvlText w:val="•"/>
      <w:lvlJc w:val="left"/>
      <w:pPr>
        <w:ind w:left="7738" w:hanging="202"/>
      </w:pPr>
      <w:rPr>
        <w:rFonts w:hint="default"/>
        <w:lang w:val="ru-RU" w:eastAsia="en-US" w:bidi="ar-SA"/>
      </w:rPr>
    </w:lvl>
    <w:lvl w:ilvl="8" w:tplc="498289C8">
      <w:numFmt w:val="bullet"/>
      <w:lvlText w:val="•"/>
      <w:lvlJc w:val="left"/>
      <w:pPr>
        <w:ind w:left="8747" w:hanging="202"/>
      </w:pPr>
      <w:rPr>
        <w:rFonts w:hint="default"/>
        <w:lang w:val="ru-RU" w:eastAsia="en-US" w:bidi="ar-SA"/>
      </w:rPr>
    </w:lvl>
  </w:abstractNum>
  <w:abstractNum w:abstractNumId="169">
    <w:nsid w:val="4E6955F1"/>
    <w:multiLevelType w:val="hybridMultilevel"/>
    <w:tmpl w:val="856CF240"/>
    <w:lvl w:ilvl="0" w:tplc="485E8C9C">
      <w:numFmt w:val="bullet"/>
      <w:lvlText w:val="-"/>
      <w:lvlJc w:val="left"/>
      <w:pPr>
        <w:ind w:left="680" w:hanging="288"/>
      </w:pPr>
      <w:rPr>
        <w:rFonts w:ascii="Times New Roman" w:eastAsia="Times New Roman" w:hAnsi="Times New Roman" w:cs="Times New Roman" w:hint="default"/>
        <w:i/>
        <w:spacing w:val="-9"/>
        <w:w w:val="99"/>
        <w:sz w:val="24"/>
        <w:szCs w:val="24"/>
        <w:lang w:val="ru-RU" w:eastAsia="en-US" w:bidi="ar-SA"/>
      </w:rPr>
    </w:lvl>
    <w:lvl w:ilvl="1" w:tplc="B70CFDD8">
      <w:numFmt w:val="bullet"/>
      <w:lvlText w:val="•"/>
      <w:lvlJc w:val="left"/>
      <w:pPr>
        <w:ind w:left="1688" w:hanging="288"/>
      </w:pPr>
      <w:rPr>
        <w:rFonts w:hint="default"/>
        <w:lang w:val="ru-RU" w:eastAsia="en-US" w:bidi="ar-SA"/>
      </w:rPr>
    </w:lvl>
    <w:lvl w:ilvl="2" w:tplc="D400A48A">
      <w:numFmt w:val="bullet"/>
      <w:lvlText w:val="•"/>
      <w:lvlJc w:val="left"/>
      <w:pPr>
        <w:ind w:left="2696" w:hanging="288"/>
      </w:pPr>
      <w:rPr>
        <w:rFonts w:hint="default"/>
        <w:lang w:val="ru-RU" w:eastAsia="en-US" w:bidi="ar-SA"/>
      </w:rPr>
    </w:lvl>
    <w:lvl w:ilvl="3" w:tplc="D10E94C2">
      <w:numFmt w:val="bullet"/>
      <w:lvlText w:val="•"/>
      <w:lvlJc w:val="left"/>
      <w:pPr>
        <w:ind w:left="3705" w:hanging="288"/>
      </w:pPr>
      <w:rPr>
        <w:rFonts w:hint="default"/>
        <w:lang w:val="ru-RU" w:eastAsia="en-US" w:bidi="ar-SA"/>
      </w:rPr>
    </w:lvl>
    <w:lvl w:ilvl="4" w:tplc="51FA4F10">
      <w:numFmt w:val="bullet"/>
      <w:lvlText w:val="•"/>
      <w:lvlJc w:val="left"/>
      <w:pPr>
        <w:ind w:left="4713" w:hanging="288"/>
      </w:pPr>
      <w:rPr>
        <w:rFonts w:hint="default"/>
        <w:lang w:val="ru-RU" w:eastAsia="en-US" w:bidi="ar-SA"/>
      </w:rPr>
    </w:lvl>
    <w:lvl w:ilvl="5" w:tplc="B0CC1390">
      <w:numFmt w:val="bullet"/>
      <w:lvlText w:val="•"/>
      <w:lvlJc w:val="left"/>
      <w:pPr>
        <w:ind w:left="5722" w:hanging="288"/>
      </w:pPr>
      <w:rPr>
        <w:rFonts w:hint="default"/>
        <w:lang w:val="ru-RU" w:eastAsia="en-US" w:bidi="ar-SA"/>
      </w:rPr>
    </w:lvl>
    <w:lvl w:ilvl="6" w:tplc="BFCC7616">
      <w:numFmt w:val="bullet"/>
      <w:lvlText w:val="•"/>
      <w:lvlJc w:val="left"/>
      <w:pPr>
        <w:ind w:left="6730" w:hanging="288"/>
      </w:pPr>
      <w:rPr>
        <w:rFonts w:hint="default"/>
        <w:lang w:val="ru-RU" w:eastAsia="en-US" w:bidi="ar-SA"/>
      </w:rPr>
    </w:lvl>
    <w:lvl w:ilvl="7" w:tplc="9954A598">
      <w:numFmt w:val="bullet"/>
      <w:lvlText w:val="•"/>
      <w:lvlJc w:val="left"/>
      <w:pPr>
        <w:ind w:left="7738" w:hanging="288"/>
      </w:pPr>
      <w:rPr>
        <w:rFonts w:hint="default"/>
        <w:lang w:val="ru-RU" w:eastAsia="en-US" w:bidi="ar-SA"/>
      </w:rPr>
    </w:lvl>
    <w:lvl w:ilvl="8" w:tplc="6686BA7A">
      <w:numFmt w:val="bullet"/>
      <w:lvlText w:val="•"/>
      <w:lvlJc w:val="left"/>
      <w:pPr>
        <w:ind w:left="8747" w:hanging="288"/>
      </w:pPr>
      <w:rPr>
        <w:rFonts w:hint="default"/>
        <w:lang w:val="ru-RU" w:eastAsia="en-US" w:bidi="ar-SA"/>
      </w:rPr>
    </w:lvl>
  </w:abstractNum>
  <w:abstractNum w:abstractNumId="170">
    <w:nsid w:val="4E8C257E"/>
    <w:multiLevelType w:val="hybridMultilevel"/>
    <w:tmpl w:val="F4E0F384"/>
    <w:lvl w:ilvl="0" w:tplc="96A6FF7C">
      <w:numFmt w:val="bullet"/>
      <w:lvlText w:val="-"/>
      <w:lvlJc w:val="left"/>
      <w:pPr>
        <w:ind w:left="104" w:hanging="144"/>
      </w:pPr>
      <w:rPr>
        <w:rFonts w:ascii="Times New Roman" w:eastAsia="Times New Roman" w:hAnsi="Times New Roman" w:cs="Times New Roman" w:hint="default"/>
        <w:w w:val="98"/>
        <w:sz w:val="24"/>
        <w:szCs w:val="24"/>
        <w:lang w:val="ru-RU" w:eastAsia="en-US" w:bidi="ar-SA"/>
      </w:rPr>
    </w:lvl>
    <w:lvl w:ilvl="1" w:tplc="DA4080F0">
      <w:numFmt w:val="bullet"/>
      <w:lvlText w:val="•"/>
      <w:lvlJc w:val="left"/>
      <w:pPr>
        <w:ind w:left="588" w:hanging="144"/>
      </w:pPr>
      <w:rPr>
        <w:rFonts w:hint="default"/>
        <w:lang w:val="ru-RU" w:eastAsia="en-US" w:bidi="ar-SA"/>
      </w:rPr>
    </w:lvl>
    <w:lvl w:ilvl="2" w:tplc="E4FC55E2">
      <w:numFmt w:val="bullet"/>
      <w:lvlText w:val="•"/>
      <w:lvlJc w:val="left"/>
      <w:pPr>
        <w:ind w:left="1077" w:hanging="144"/>
      </w:pPr>
      <w:rPr>
        <w:rFonts w:hint="default"/>
        <w:lang w:val="ru-RU" w:eastAsia="en-US" w:bidi="ar-SA"/>
      </w:rPr>
    </w:lvl>
    <w:lvl w:ilvl="3" w:tplc="3C5C03A2">
      <w:numFmt w:val="bullet"/>
      <w:lvlText w:val="•"/>
      <w:lvlJc w:val="left"/>
      <w:pPr>
        <w:ind w:left="1566" w:hanging="144"/>
      </w:pPr>
      <w:rPr>
        <w:rFonts w:hint="default"/>
        <w:lang w:val="ru-RU" w:eastAsia="en-US" w:bidi="ar-SA"/>
      </w:rPr>
    </w:lvl>
    <w:lvl w:ilvl="4" w:tplc="B92E8D56">
      <w:numFmt w:val="bullet"/>
      <w:lvlText w:val="•"/>
      <w:lvlJc w:val="left"/>
      <w:pPr>
        <w:ind w:left="2055" w:hanging="144"/>
      </w:pPr>
      <w:rPr>
        <w:rFonts w:hint="default"/>
        <w:lang w:val="ru-RU" w:eastAsia="en-US" w:bidi="ar-SA"/>
      </w:rPr>
    </w:lvl>
    <w:lvl w:ilvl="5" w:tplc="A7947DE2">
      <w:numFmt w:val="bullet"/>
      <w:lvlText w:val="•"/>
      <w:lvlJc w:val="left"/>
      <w:pPr>
        <w:ind w:left="2544" w:hanging="144"/>
      </w:pPr>
      <w:rPr>
        <w:rFonts w:hint="default"/>
        <w:lang w:val="ru-RU" w:eastAsia="en-US" w:bidi="ar-SA"/>
      </w:rPr>
    </w:lvl>
    <w:lvl w:ilvl="6" w:tplc="D402D4D0">
      <w:numFmt w:val="bullet"/>
      <w:lvlText w:val="•"/>
      <w:lvlJc w:val="left"/>
      <w:pPr>
        <w:ind w:left="3033" w:hanging="144"/>
      </w:pPr>
      <w:rPr>
        <w:rFonts w:hint="default"/>
        <w:lang w:val="ru-RU" w:eastAsia="en-US" w:bidi="ar-SA"/>
      </w:rPr>
    </w:lvl>
    <w:lvl w:ilvl="7" w:tplc="E80A610E">
      <w:numFmt w:val="bullet"/>
      <w:lvlText w:val="•"/>
      <w:lvlJc w:val="left"/>
      <w:pPr>
        <w:ind w:left="3522" w:hanging="144"/>
      </w:pPr>
      <w:rPr>
        <w:rFonts w:hint="default"/>
        <w:lang w:val="ru-RU" w:eastAsia="en-US" w:bidi="ar-SA"/>
      </w:rPr>
    </w:lvl>
    <w:lvl w:ilvl="8" w:tplc="E0164D4A">
      <w:numFmt w:val="bullet"/>
      <w:lvlText w:val="•"/>
      <w:lvlJc w:val="left"/>
      <w:pPr>
        <w:ind w:left="4011" w:hanging="144"/>
      </w:pPr>
      <w:rPr>
        <w:rFonts w:hint="default"/>
        <w:lang w:val="ru-RU" w:eastAsia="en-US" w:bidi="ar-SA"/>
      </w:rPr>
    </w:lvl>
  </w:abstractNum>
  <w:abstractNum w:abstractNumId="171">
    <w:nsid w:val="4F250520"/>
    <w:multiLevelType w:val="hybridMultilevel"/>
    <w:tmpl w:val="8DB49D38"/>
    <w:lvl w:ilvl="0" w:tplc="FE56E1D0">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8DC64A60">
      <w:numFmt w:val="bullet"/>
      <w:lvlText w:val="•"/>
      <w:lvlJc w:val="left"/>
      <w:pPr>
        <w:ind w:left="1688" w:hanging="144"/>
      </w:pPr>
      <w:rPr>
        <w:rFonts w:hint="default"/>
        <w:lang w:val="ru-RU" w:eastAsia="en-US" w:bidi="ar-SA"/>
      </w:rPr>
    </w:lvl>
    <w:lvl w:ilvl="2" w:tplc="C34A9390">
      <w:numFmt w:val="bullet"/>
      <w:lvlText w:val="•"/>
      <w:lvlJc w:val="left"/>
      <w:pPr>
        <w:ind w:left="2696" w:hanging="144"/>
      </w:pPr>
      <w:rPr>
        <w:rFonts w:hint="default"/>
        <w:lang w:val="ru-RU" w:eastAsia="en-US" w:bidi="ar-SA"/>
      </w:rPr>
    </w:lvl>
    <w:lvl w:ilvl="3" w:tplc="779E744C">
      <w:numFmt w:val="bullet"/>
      <w:lvlText w:val="•"/>
      <w:lvlJc w:val="left"/>
      <w:pPr>
        <w:ind w:left="3705" w:hanging="144"/>
      </w:pPr>
      <w:rPr>
        <w:rFonts w:hint="default"/>
        <w:lang w:val="ru-RU" w:eastAsia="en-US" w:bidi="ar-SA"/>
      </w:rPr>
    </w:lvl>
    <w:lvl w:ilvl="4" w:tplc="1EAAE680">
      <w:numFmt w:val="bullet"/>
      <w:lvlText w:val="•"/>
      <w:lvlJc w:val="left"/>
      <w:pPr>
        <w:ind w:left="4713" w:hanging="144"/>
      </w:pPr>
      <w:rPr>
        <w:rFonts w:hint="default"/>
        <w:lang w:val="ru-RU" w:eastAsia="en-US" w:bidi="ar-SA"/>
      </w:rPr>
    </w:lvl>
    <w:lvl w:ilvl="5" w:tplc="5802BCA4">
      <w:numFmt w:val="bullet"/>
      <w:lvlText w:val="•"/>
      <w:lvlJc w:val="left"/>
      <w:pPr>
        <w:ind w:left="5722" w:hanging="144"/>
      </w:pPr>
      <w:rPr>
        <w:rFonts w:hint="default"/>
        <w:lang w:val="ru-RU" w:eastAsia="en-US" w:bidi="ar-SA"/>
      </w:rPr>
    </w:lvl>
    <w:lvl w:ilvl="6" w:tplc="8F82F7C4">
      <w:numFmt w:val="bullet"/>
      <w:lvlText w:val="•"/>
      <w:lvlJc w:val="left"/>
      <w:pPr>
        <w:ind w:left="6730" w:hanging="144"/>
      </w:pPr>
      <w:rPr>
        <w:rFonts w:hint="default"/>
        <w:lang w:val="ru-RU" w:eastAsia="en-US" w:bidi="ar-SA"/>
      </w:rPr>
    </w:lvl>
    <w:lvl w:ilvl="7" w:tplc="AB9603B8">
      <w:numFmt w:val="bullet"/>
      <w:lvlText w:val="•"/>
      <w:lvlJc w:val="left"/>
      <w:pPr>
        <w:ind w:left="7738" w:hanging="144"/>
      </w:pPr>
      <w:rPr>
        <w:rFonts w:hint="default"/>
        <w:lang w:val="ru-RU" w:eastAsia="en-US" w:bidi="ar-SA"/>
      </w:rPr>
    </w:lvl>
    <w:lvl w:ilvl="8" w:tplc="F5E050EE">
      <w:numFmt w:val="bullet"/>
      <w:lvlText w:val="•"/>
      <w:lvlJc w:val="left"/>
      <w:pPr>
        <w:ind w:left="8747" w:hanging="144"/>
      </w:pPr>
      <w:rPr>
        <w:rFonts w:hint="default"/>
        <w:lang w:val="ru-RU" w:eastAsia="en-US" w:bidi="ar-SA"/>
      </w:rPr>
    </w:lvl>
  </w:abstractNum>
  <w:abstractNum w:abstractNumId="172">
    <w:nsid w:val="507E3EA9"/>
    <w:multiLevelType w:val="hybridMultilevel"/>
    <w:tmpl w:val="13805792"/>
    <w:lvl w:ilvl="0" w:tplc="099AD5A8">
      <w:numFmt w:val="bullet"/>
      <w:lvlText w:val="-"/>
      <w:lvlJc w:val="left"/>
      <w:pPr>
        <w:ind w:left="680" w:hanging="231"/>
      </w:pPr>
      <w:rPr>
        <w:rFonts w:ascii="Times New Roman" w:eastAsia="Times New Roman" w:hAnsi="Times New Roman" w:cs="Times New Roman" w:hint="default"/>
        <w:spacing w:val="-30"/>
        <w:w w:val="99"/>
        <w:sz w:val="24"/>
        <w:szCs w:val="24"/>
        <w:lang w:val="ru-RU" w:eastAsia="en-US" w:bidi="ar-SA"/>
      </w:rPr>
    </w:lvl>
    <w:lvl w:ilvl="1" w:tplc="41524354">
      <w:numFmt w:val="bullet"/>
      <w:lvlText w:val="•"/>
      <w:lvlJc w:val="left"/>
      <w:pPr>
        <w:ind w:left="1688" w:hanging="231"/>
      </w:pPr>
      <w:rPr>
        <w:rFonts w:hint="default"/>
        <w:lang w:val="ru-RU" w:eastAsia="en-US" w:bidi="ar-SA"/>
      </w:rPr>
    </w:lvl>
    <w:lvl w:ilvl="2" w:tplc="38A8CDBC">
      <w:numFmt w:val="bullet"/>
      <w:lvlText w:val="•"/>
      <w:lvlJc w:val="left"/>
      <w:pPr>
        <w:ind w:left="2696" w:hanging="231"/>
      </w:pPr>
      <w:rPr>
        <w:rFonts w:hint="default"/>
        <w:lang w:val="ru-RU" w:eastAsia="en-US" w:bidi="ar-SA"/>
      </w:rPr>
    </w:lvl>
    <w:lvl w:ilvl="3" w:tplc="5EE2785A">
      <w:numFmt w:val="bullet"/>
      <w:lvlText w:val="•"/>
      <w:lvlJc w:val="left"/>
      <w:pPr>
        <w:ind w:left="3705" w:hanging="231"/>
      </w:pPr>
      <w:rPr>
        <w:rFonts w:hint="default"/>
        <w:lang w:val="ru-RU" w:eastAsia="en-US" w:bidi="ar-SA"/>
      </w:rPr>
    </w:lvl>
    <w:lvl w:ilvl="4" w:tplc="9E4E94AA">
      <w:numFmt w:val="bullet"/>
      <w:lvlText w:val="•"/>
      <w:lvlJc w:val="left"/>
      <w:pPr>
        <w:ind w:left="4713" w:hanging="231"/>
      </w:pPr>
      <w:rPr>
        <w:rFonts w:hint="default"/>
        <w:lang w:val="ru-RU" w:eastAsia="en-US" w:bidi="ar-SA"/>
      </w:rPr>
    </w:lvl>
    <w:lvl w:ilvl="5" w:tplc="BCAA6722">
      <w:numFmt w:val="bullet"/>
      <w:lvlText w:val="•"/>
      <w:lvlJc w:val="left"/>
      <w:pPr>
        <w:ind w:left="5722" w:hanging="231"/>
      </w:pPr>
      <w:rPr>
        <w:rFonts w:hint="default"/>
        <w:lang w:val="ru-RU" w:eastAsia="en-US" w:bidi="ar-SA"/>
      </w:rPr>
    </w:lvl>
    <w:lvl w:ilvl="6" w:tplc="E1AC0B64">
      <w:numFmt w:val="bullet"/>
      <w:lvlText w:val="•"/>
      <w:lvlJc w:val="left"/>
      <w:pPr>
        <w:ind w:left="6730" w:hanging="231"/>
      </w:pPr>
      <w:rPr>
        <w:rFonts w:hint="default"/>
        <w:lang w:val="ru-RU" w:eastAsia="en-US" w:bidi="ar-SA"/>
      </w:rPr>
    </w:lvl>
    <w:lvl w:ilvl="7" w:tplc="7C204A02">
      <w:numFmt w:val="bullet"/>
      <w:lvlText w:val="•"/>
      <w:lvlJc w:val="left"/>
      <w:pPr>
        <w:ind w:left="7738" w:hanging="231"/>
      </w:pPr>
      <w:rPr>
        <w:rFonts w:hint="default"/>
        <w:lang w:val="ru-RU" w:eastAsia="en-US" w:bidi="ar-SA"/>
      </w:rPr>
    </w:lvl>
    <w:lvl w:ilvl="8" w:tplc="C5E8004E">
      <w:numFmt w:val="bullet"/>
      <w:lvlText w:val="•"/>
      <w:lvlJc w:val="left"/>
      <w:pPr>
        <w:ind w:left="8747" w:hanging="231"/>
      </w:pPr>
      <w:rPr>
        <w:rFonts w:hint="default"/>
        <w:lang w:val="ru-RU" w:eastAsia="en-US" w:bidi="ar-SA"/>
      </w:rPr>
    </w:lvl>
  </w:abstractNum>
  <w:abstractNum w:abstractNumId="173">
    <w:nsid w:val="5134019A"/>
    <w:multiLevelType w:val="hybridMultilevel"/>
    <w:tmpl w:val="576A03F0"/>
    <w:lvl w:ilvl="0" w:tplc="51C6B26A">
      <w:start w:val="1"/>
      <w:numFmt w:val="decimal"/>
      <w:lvlText w:val="%1."/>
      <w:lvlJc w:val="left"/>
      <w:pPr>
        <w:ind w:left="1386" w:hanging="707"/>
        <w:jc w:val="left"/>
      </w:pPr>
      <w:rPr>
        <w:rFonts w:ascii="Times New Roman" w:eastAsia="Times New Roman" w:hAnsi="Times New Roman" w:cs="Times New Roman" w:hint="default"/>
        <w:spacing w:val="-6"/>
        <w:w w:val="66"/>
        <w:sz w:val="24"/>
        <w:szCs w:val="24"/>
        <w:lang w:val="ru-RU" w:eastAsia="en-US" w:bidi="ar-SA"/>
      </w:rPr>
    </w:lvl>
    <w:lvl w:ilvl="1" w:tplc="2BD85138">
      <w:numFmt w:val="bullet"/>
      <w:lvlText w:val="•"/>
      <w:lvlJc w:val="left"/>
      <w:pPr>
        <w:ind w:left="2318" w:hanging="707"/>
      </w:pPr>
      <w:rPr>
        <w:rFonts w:hint="default"/>
        <w:lang w:val="ru-RU" w:eastAsia="en-US" w:bidi="ar-SA"/>
      </w:rPr>
    </w:lvl>
    <w:lvl w:ilvl="2" w:tplc="3F2A9104">
      <w:numFmt w:val="bullet"/>
      <w:lvlText w:val="•"/>
      <w:lvlJc w:val="left"/>
      <w:pPr>
        <w:ind w:left="3256" w:hanging="707"/>
      </w:pPr>
      <w:rPr>
        <w:rFonts w:hint="default"/>
        <w:lang w:val="ru-RU" w:eastAsia="en-US" w:bidi="ar-SA"/>
      </w:rPr>
    </w:lvl>
    <w:lvl w:ilvl="3" w:tplc="E1040E1A">
      <w:numFmt w:val="bullet"/>
      <w:lvlText w:val="•"/>
      <w:lvlJc w:val="left"/>
      <w:pPr>
        <w:ind w:left="4195" w:hanging="707"/>
      </w:pPr>
      <w:rPr>
        <w:rFonts w:hint="default"/>
        <w:lang w:val="ru-RU" w:eastAsia="en-US" w:bidi="ar-SA"/>
      </w:rPr>
    </w:lvl>
    <w:lvl w:ilvl="4" w:tplc="4E4E5A18">
      <w:numFmt w:val="bullet"/>
      <w:lvlText w:val="•"/>
      <w:lvlJc w:val="left"/>
      <w:pPr>
        <w:ind w:left="5133" w:hanging="707"/>
      </w:pPr>
      <w:rPr>
        <w:rFonts w:hint="default"/>
        <w:lang w:val="ru-RU" w:eastAsia="en-US" w:bidi="ar-SA"/>
      </w:rPr>
    </w:lvl>
    <w:lvl w:ilvl="5" w:tplc="AB8A6E86">
      <w:numFmt w:val="bullet"/>
      <w:lvlText w:val="•"/>
      <w:lvlJc w:val="left"/>
      <w:pPr>
        <w:ind w:left="6072" w:hanging="707"/>
      </w:pPr>
      <w:rPr>
        <w:rFonts w:hint="default"/>
        <w:lang w:val="ru-RU" w:eastAsia="en-US" w:bidi="ar-SA"/>
      </w:rPr>
    </w:lvl>
    <w:lvl w:ilvl="6" w:tplc="9D5E937E">
      <w:numFmt w:val="bullet"/>
      <w:lvlText w:val="•"/>
      <w:lvlJc w:val="left"/>
      <w:pPr>
        <w:ind w:left="7010" w:hanging="707"/>
      </w:pPr>
      <w:rPr>
        <w:rFonts w:hint="default"/>
        <w:lang w:val="ru-RU" w:eastAsia="en-US" w:bidi="ar-SA"/>
      </w:rPr>
    </w:lvl>
    <w:lvl w:ilvl="7" w:tplc="C72687DA">
      <w:numFmt w:val="bullet"/>
      <w:lvlText w:val="•"/>
      <w:lvlJc w:val="left"/>
      <w:pPr>
        <w:ind w:left="7948" w:hanging="707"/>
      </w:pPr>
      <w:rPr>
        <w:rFonts w:hint="default"/>
        <w:lang w:val="ru-RU" w:eastAsia="en-US" w:bidi="ar-SA"/>
      </w:rPr>
    </w:lvl>
    <w:lvl w:ilvl="8" w:tplc="27507DDC">
      <w:numFmt w:val="bullet"/>
      <w:lvlText w:val="•"/>
      <w:lvlJc w:val="left"/>
      <w:pPr>
        <w:ind w:left="8887" w:hanging="707"/>
      </w:pPr>
      <w:rPr>
        <w:rFonts w:hint="default"/>
        <w:lang w:val="ru-RU" w:eastAsia="en-US" w:bidi="ar-SA"/>
      </w:rPr>
    </w:lvl>
  </w:abstractNum>
  <w:abstractNum w:abstractNumId="174">
    <w:nsid w:val="51EF7CFC"/>
    <w:multiLevelType w:val="hybridMultilevel"/>
    <w:tmpl w:val="4804187A"/>
    <w:lvl w:ilvl="0" w:tplc="868E9C24">
      <w:numFmt w:val="bullet"/>
      <w:lvlText w:val="-"/>
      <w:lvlJc w:val="left"/>
      <w:pPr>
        <w:ind w:left="104" w:hanging="120"/>
      </w:pPr>
      <w:rPr>
        <w:rFonts w:ascii="Times New Roman" w:eastAsia="Times New Roman" w:hAnsi="Times New Roman" w:cs="Times New Roman" w:hint="default"/>
        <w:w w:val="99"/>
        <w:sz w:val="20"/>
        <w:szCs w:val="20"/>
        <w:lang w:val="ru-RU" w:eastAsia="en-US" w:bidi="ar-SA"/>
      </w:rPr>
    </w:lvl>
    <w:lvl w:ilvl="1" w:tplc="A140B2AE">
      <w:numFmt w:val="bullet"/>
      <w:lvlText w:val="•"/>
      <w:lvlJc w:val="left"/>
      <w:pPr>
        <w:ind w:left="342" w:hanging="120"/>
      </w:pPr>
      <w:rPr>
        <w:rFonts w:hint="default"/>
        <w:lang w:val="ru-RU" w:eastAsia="en-US" w:bidi="ar-SA"/>
      </w:rPr>
    </w:lvl>
    <w:lvl w:ilvl="2" w:tplc="7130DB50">
      <w:numFmt w:val="bullet"/>
      <w:lvlText w:val="•"/>
      <w:lvlJc w:val="left"/>
      <w:pPr>
        <w:ind w:left="584" w:hanging="120"/>
      </w:pPr>
      <w:rPr>
        <w:rFonts w:hint="default"/>
        <w:lang w:val="ru-RU" w:eastAsia="en-US" w:bidi="ar-SA"/>
      </w:rPr>
    </w:lvl>
    <w:lvl w:ilvl="3" w:tplc="1D686F1C">
      <w:numFmt w:val="bullet"/>
      <w:lvlText w:val="•"/>
      <w:lvlJc w:val="left"/>
      <w:pPr>
        <w:ind w:left="826" w:hanging="120"/>
      </w:pPr>
      <w:rPr>
        <w:rFonts w:hint="default"/>
        <w:lang w:val="ru-RU" w:eastAsia="en-US" w:bidi="ar-SA"/>
      </w:rPr>
    </w:lvl>
    <w:lvl w:ilvl="4" w:tplc="07E089F8">
      <w:numFmt w:val="bullet"/>
      <w:lvlText w:val="•"/>
      <w:lvlJc w:val="left"/>
      <w:pPr>
        <w:ind w:left="1068" w:hanging="120"/>
      </w:pPr>
      <w:rPr>
        <w:rFonts w:hint="default"/>
        <w:lang w:val="ru-RU" w:eastAsia="en-US" w:bidi="ar-SA"/>
      </w:rPr>
    </w:lvl>
    <w:lvl w:ilvl="5" w:tplc="53A41CA8">
      <w:numFmt w:val="bullet"/>
      <w:lvlText w:val="•"/>
      <w:lvlJc w:val="left"/>
      <w:pPr>
        <w:ind w:left="1310" w:hanging="120"/>
      </w:pPr>
      <w:rPr>
        <w:rFonts w:hint="default"/>
        <w:lang w:val="ru-RU" w:eastAsia="en-US" w:bidi="ar-SA"/>
      </w:rPr>
    </w:lvl>
    <w:lvl w:ilvl="6" w:tplc="D87E1CA4">
      <w:numFmt w:val="bullet"/>
      <w:lvlText w:val="•"/>
      <w:lvlJc w:val="left"/>
      <w:pPr>
        <w:ind w:left="1552" w:hanging="120"/>
      </w:pPr>
      <w:rPr>
        <w:rFonts w:hint="default"/>
        <w:lang w:val="ru-RU" w:eastAsia="en-US" w:bidi="ar-SA"/>
      </w:rPr>
    </w:lvl>
    <w:lvl w:ilvl="7" w:tplc="1A2211BA">
      <w:numFmt w:val="bullet"/>
      <w:lvlText w:val="•"/>
      <w:lvlJc w:val="left"/>
      <w:pPr>
        <w:ind w:left="1794" w:hanging="120"/>
      </w:pPr>
      <w:rPr>
        <w:rFonts w:hint="default"/>
        <w:lang w:val="ru-RU" w:eastAsia="en-US" w:bidi="ar-SA"/>
      </w:rPr>
    </w:lvl>
    <w:lvl w:ilvl="8" w:tplc="927C0806">
      <w:numFmt w:val="bullet"/>
      <w:lvlText w:val="•"/>
      <w:lvlJc w:val="left"/>
      <w:pPr>
        <w:ind w:left="2036" w:hanging="120"/>
      </w:pPr>
      <w:rPr>
        <w:rFonts w:hint="default"/>
        <w:lang w:val="ru-RU" w:eastAsia="en-US" w:bidi="ar-SA"/>
      </w:rPr>
    </w:lvl>
  </w:abstractNum>
  <w:abstractNum w:abstractNumId="175">
    <w:nsid w:val="51F615D4"/>
    <w:multiLevelType w:val="hybridMultilevel"/>
    <w:tmpl w:val="562C55EA"/>
    <w:lvl w:ilvl="0" w:tplc="51F24822">
      <w:numFmt w:val="bullet"/>
      <w:lvlText w:val="-"/>
      <w:lvlJc w:val="left"/>
      <w:pPr>
        <w:ind w:left="680" w:hanging="236"/>
      </w:pPr>
      <w:rPr>
        <w:rFonts w:ascii="Times New Roman" w:eastAsia="Times New Roman" w:hAnsi="Times New Roman" w:cs="Times New Roman" w:hint="default"/>
        <w:i/>
        <w:spacing w:val="-28"/>
        <w:w w:val="99"/>
        <w:sz w:val="24"/>
        <w:szCs w:val="24"/>
        <w:lang w:val="ru-RU" w:eastAsia="en-US" w:bidi="ar-SA"/>
      </w:rPr>
    </w:lvl>
    <w:lvl w:ilvl="1" w:tplc="A4583248">
      <w:numFmt w:val="bullet"/>
      <w:lvlText w:val="•"/>
      <w:lvlJc w:val="left"/>
      <w:pPr>
        <w:ind w:left="1688" w:hanging="236"/>
      </w:pPr>
      <w:rPr>
        <w:rFonts w:hint="default"/>
        <w:lang w:val="ru-RU" w:eastAsia="en-US" w:bidi="ar-SA"/>
      </w:rPr>
    </w:lvl>
    <w:lvl w:ilvl="2" w:tplc="4ED6EAD6">
      <w:numFmt w:val="bullet"/>
      <w:lvlText w:val="•"/>
      <w:lvlJc w:val="left"/>
      <w:pPr>
        <w:ind w:left="2696" w:hanging="236"/>
      </w:pPr>
      <w:rPr>
        <w:rFonts w:hint="default"/>
        <w:lang w:val="ru-RU" w:eastAsia="en-US" w:bidi="ar-SA"/>
      </w:rPr>
    </w:lvl>
    <w:lvl w:ilvl="3" w:tplc="A1BC4EC6">
      <w:numFmt w:val="bullet"/>
      <w:lvlText w:val="•"/>
      <w:lvlJc w:val="left"/>
      <w:pPr>
        <w:ind w:left="3705" w:hanging="236"/>
      </w:pPr>
      <w:rPr>
        <w:rFonts w:hint="default"/>
        <w:lang w:val="ru-RU" w:eastAsia="en-US" w:bidi="ar-SA"/>
      </w:rPr>
    </w:lvl>
    <w:lvl w:ilvl="4" w:tplc="744E2E52">
      <w:numFmt w:val="bullet"/>
      <w:lvlText w:val="•"/>
      <w:lvlJc w:val="left"/>
      <w:pPr>
        <w:ind w:left="4713" w:hanging="236"/>
      </w:pPr>
      <w:rPr>
        <w:rFonts w:hint="default"/>
        <w:lang w:val="ru-RU" w:eastAsia="en-US" w:bidi="ar-SA"/>
      </w:rPr>
    </w:lvl>
    <w:lvl w:ilvl="5" w:tplc="52CAA2C8">
      <w:numFmt w:val="bullet"/>
      <w:lvlText w:val="•"/>
      <w:lvlJc w:val="left"/>
      <w:pPr>
        <w:ind w:left="5722" w:hanging="236"/>
      </w:pPr>
      <w:rPr>
        <w:rFonts w:hint="default"/>
        <w:lang w:val="ru-RU" w:eastAsia="en-US" w:bidi="ar-SA"/>
      </w:rPr>
    </w:lvl>
    <w:lvl w:ilvl="6" w:tplc="76A4E56C">
      <w:numFmt w:val="bullet"/>
      <w:lvlText w:val="•"/>
      <w:lvlJc w:val="left"/>
      <w:pPr>
        <w:ind w:left="6730" w:hanging="236"/>
      </w:pPr>
      <w:rPr>
        <w:rFonts w:hint="default"/>
        <w:lang w:val="ru-RU" w:eastAsia="en-US" w:bidi="ar-SA"/>
      </w:rPr>
    </w:lvl>
    <w:lvl w:ilvl="7" w:tplc="F44A4DAE">
      <w:numFmt w:val="bullet"/>
      <w:lvlText w:val="•"/>
      <w:lvlJc w:val="left"/>
      <w:pPr>
        <w:ind w:left="7738" w:hanging="236"/>
      </w:pPr>
      <w:rPr>
        <w:rFonts w:hint="default"/>
        <w:lang w:val="ru-RU" w:eastAsia="en-US" w:bidi="ar-SA"/>
      </w:rPr>
    </w:lvl>
    <w:lvl w:ilvl="8" w:tplc="6F08EF9C">
      <w:numFmt w:val="bullet"/>
      <w:lvlText w:val="•"/>
      <w:lvlJc w:val="left"/>
      <w:pPr>
        <w:ind w:left="8747" w:hanging="236"/>
      </w:pPr>
      <w:rPr>
        <w:rFonts w:hint="default"/>
        <w:lang w:val="ru-RU" w:eastAsia="en-US" w:bidi="ar-SA"/>
      </w:rPr>
    </w:lvl>
  </w:abstractNum>
  <w:abstractNum w:abstractNumId="176">
    <w:nsid w:val="52112695"/>
    <w:multiLevelType w:val="hybridMultilevel"/>
    <w:tmpl w:val="B2E23F8E"/>
    <w:lvl w:ilvl="0" w:tplc="8730BAD2">
      <w:numFmt w:val="bullet"/>
      <w:lvlText w:val="-"/>
      <w:lvlJc w:val="left"/>
      <w:pPr>
        <w:ind w:left="680" w:hanging="216"/>
      </w:pPr>
      <w:rPr>
        <w:rFonts w:ascii="Times New Roman" w:eastAsia="Times New Roman" w:hAnsi="Times New Roman" w:cs="Times New Roman" w:hint="default"/>
        <w:spacing w:val="-10"/>
        <w:w w:val="99"/>
        <w:sz w:val="24"/>
        <w:szCs w:val="24"/>
        <w:lang w:val="ru-RU" w:eastAsia="en-US" w:bidi="ar-SA"/>
      </w:rPr>
    </w:lvl>
    <w:lvl w:ilvl="1" w:tplc="AC502442">
      <w:numFmt w:val="bullet"/>
      <w:lvlText w:val="•"/>
      <w:lvlJc w:val="left"/>
      <w:pPr>
        <w:ind w:left="1688" w:hanging="216"/>
      </w:pPr>
      <w:rPr>
        <w:rFonts w:hint="default"/>
        <w:lang w:val="ru-RU" w:eastAsia="en-US" w:bidi="ar-SA"/>
      </w:rPr>
    </w:lvl>
    <w:lvl w:ilvl="2" w:tplc="774C0E16">
      <w:numFmt w:val="bullet"/>
      <w:lvlText w:val="•"/>
      <w:lvlJc w:val="left"/>
      <w:pPr>
        <w:ind w:left="2696" w:hanging="216"/>
      </w:pPr>
      <w:rPr>
        <w:rFonts w:hint="default"/>
        <w:lang w:val="ru-RU" w:eastAsia="en-US" w:bidi="ar-SA"/>
      </w:rPr>
    </w:lvl>
    <w:lvl w:ilvl="3" w:tplc="DE98F530">
      <w:numFmt w:val="bullet"/>
      <w:lvlText w:val="•"/>
      <w:lvlJc w:val="left"/>
      <w:pPr>
        <w:ind w:left="3705" w:hanging="216"/>
      </w:pPr>
      <w:rPr>
        <w:rFonts w:hint="default"/>
        <w:lang w:val="ru-RU" w:eastAsia="en-US" w:bidi="ar-SA"/>
      </w:rPr>
    </w:lvl>
    <w:lvl w:ilvl="4" w:tplc="EFE49C84">
      <w:numFmt w:val="bullet"/>
      <w:lvlText w:val="•"/>
      <w:lvlJc w:val="left"/>
      <w:pPr>
        <w:ind w:left="4713" w:hanging="216"/>
      </w:pPr>
      <w:rPr>
        <w:rFonts w:hint="default"/>
        <w:lang w:val="ru-RU" w:eastAsia="en-US" w:bidi="ar-SA"/>
      </w:rPr>
    </w:lvl>
    <w:lvl w:ilvl="5" w:tplc="14CE9742">
      <w:numFmt w:val="bullet"/>
      <w:lvlText w:val="•"/>
      <w:lvlJc w:val="left"/>
      <w:pPr>
        <w:ind w:left="5722" w:hanging="216"/>
      </w:pPr>
      <w:rPr>
        <w:rFonts w:hint="default"/>
        <w:lang w:val="ru-RU" w:eastAsia="en-US" w:bidi="ar-SA"/>
      </w:rPr>
    </w:lvl>
    <w:lvl w:ilvl="6" w:tplc="51F810FA">
      <w:numFmt w:val="bullet"/>
      <w:lvlText w:val="•"/>
      <w:lvlJc w:val="left"/>
      <w:pPr>
        <w:ind w:left="6730" w:hanging="216"/>
      </w:pPr>
      <w:rPr>
        <w:rFonts w:hint="default"/>
        <w:lang w:val="ru-RU" w:eastAsia="en-US" w:bidi="ar-SA"/>
      </w:rPr>
    </w:lvl>
    <w:lvl w:ilvl="7" w:tplc="B6BE1624">
      <w:numFmt w:val="bullet"/>
      <w:lvlText w:val="•"/>
      <w:lvlJc w:val="left"/>
      <w:pPr>
        <w:ind w:left="7738" w:hanging="216"/>
      </w:pPr>
      <w:rPr>
        <w:rFonts w:hint="default"/>
        <w:lang w:val="ru-RU" w:eastAsia="en-US" w:bidi="ar-SA"/>
      </w:rPr>
    </w:lvl>
    <w:lvl w:ilvl="8" w:tplc="B64032D2">
      <w:numFmt w:val="bullet"/>
      <w:lvlText w:val="•"/>
      <w:lvlJc w:val="left"/>
      <w:pPr>
        <w:ind w:left="8747" w:hanging="216"/>
      </w:pPr>
      <w:rPr>
        <w:rFonts w:hint="default"/>
        <w:lang w:val="ru-RU" w:eastAsia="en-US" w:bidi="ar-SA"/>
      </w:rPr>
    </w:lvl>
  </w:abstractNum>
  <w:abstractNum w:abstractNumId="177">
    <w:nsid w:val="52193EB1"/>
    <w:multiLevelType w:val="hybridMultilevel"/>
    <w:tmpl w:val="A38E2100"/>
    <w:lvl w:ilvl="0" w:tplc="5AB2E33E">
      <w:numFmt w:val="bullet"/>
      <w:lvlText w:val="-"/>
      <w:lvlJc w:val="left"/>
      <w:pPr>
        <w:ind w:left="680" w:hanging="231"/>
      </w:pPr>
      <w:rPr>
        <w:rFonts w:ascii="Times New Roman" w:eastAsia="Times New Roman" w:hAnsi="Times New Roman" w:cs="Times New Roman" w:hint="default"/>
        <w:i/>
        <w:spacing w:val="-30"/>
        <w:w w:val="99"/>
        <w:sz w:val="24"/>
        <w:szCs w:val="24"/>
        <w:lang w:val="ru-RU" w:eastAsia="en-US" w:bidi="ar-SA"/>
      </w:rPr>
    </w:lvl>
    <w:lvl w:ilvl="1" w:tplc="7486DC7E">
      <w:numFmt w:val="bullet"/>
      <w:lvlText w:val="•"/>
      <w:lvlJc w:val="left"/>
      <w:pPr>
        <w:ind w:left="1688" w:hanging="231"/>
      </w:pPr>
      <w:rPr>
        <w:rFonts w:hint="default"/>
        <w:lang w:val="ru-RU" w:eastAsia="en-US" w:bidi="ar-SA"/>
      </w:rPr>
    </w:lvl>
    <w:lvl w:ilvl="2" w:tplc="7974CBCE">
      <w:numFmt w:val="bullet"/>
      <w:lvlText w:val="•"/>
      <w:lvlJc w:val="left"/>
      <w:pPr>
        <w:ind w:left="2696" w:hanging="231"/>
      </w:pPr>
      <w:rPr>
        <w:rFonts w:hint="default"/>
        <w:lang w:val="ru-RU" w:eastAsia="en-US" w:bidi="ar-SA"/>
      </w:rPr>
    </w:lvl>
    <w:lvl w:ilvl="3" w:tplc="4ECC4A98">
      <w:numFmt w:val="bullet"/>
      <w:lvlText w:val="•"/>
      <w:lvlJc w:val="left"/>
      <w:pPr>
        <w:ind w:left="3705" w:hanging="231"/>
      </w:pPr>
      <w:rPr>
        <w:rFonts w:hint="default"/>
        <w:lang w:val="ru-RU" w:eastAsia="en-US" w:bidi="ar-SA"/>
      </w:rPr>
    </w:lvl>
    <w:lvl w:ilvl="4" w:tplc="17DEE5F6">
      <w:numFmt w:val="bullet"/>
      <w:lvlText w:val="•"/>
      <w:lvlJc w:val="left"/>
      <w:pPr>
        <w:ind w:left="4713" w:hanging="231"/>
      </w:pPr>
      <w:rPr>
        <w:rFonts w:hint="default"/>
        <w:lang w:val="ru-RU" w:eastAsia="en-US" w:bidi="ar-SA"/>
      </w:rPr>
    </w:lvl>
    <w:lvl w:ilvl="5" w:tplc="AD7E2F04">
      <w:numFmt w:val="bullet"/>
      <w:lvlText w:val="•"/>
      <w:lvlJc w:val="left"/>
      <w:pPr>
        <w:ind w:left="5722" w:hanging="231"/>
      </w:pPr>
      <w:rPr>
        <w:rFonts w:hint="default"/>
        <w:lang w:val="ru-RU" w:eastAsia="en-US" w:bidi="ar-SA"/>
      </w:rPr>
    </w:lvl>
    <w:lvl w:ilvl="6" w:tplc="F874010E">
      <w:numFmt w:val="bullet"/>
      <w:lvlText w:val="•"/>
      <w:lvlJc w:val="left"/>
      <w:pPr>
        <w:ind w:left="6730" w:hanging="231"/>
      </w:pPr>
      <w:rPr>
        <w:rFonts w:hint="default"/>
        <w:lang w:val="ru-RU" w:eastAsia="en-US" w:bidi="ar-SA"/>
      </w:rPr>
    </w:lvl>
    <w:lvl w:ilvl="7" w:tplc="F572C116">
      <w:numFmt w:val="bullet"/>
      <w:lvlText w:val="•"/>
      <w:lvlJc w:val="left"/>
      <w:pPr>
        <w:ind w:left="7738" w:hanging="231"/>
      </w:pPr>
      <w:rPr>
        <w:rFonts w:hint="default"/>
        <w:lang w:val="ru-RU" w:eastAsia="en-US" w:bidi="ar-SA"/>
      </w:rPr>
    </w:lvl>
    <w:lvl w:ilvl="8" w:tplc="F220659E">
      <w:numFmt w:val="bullet"/>
      <w:lvlText w:val="•"/>
      <w:lvlJc w:val="left"/>
      <w:pPr>
        <w:ind w:left="8747" w:hanging="231"/>
      </w:pPr>
      <w:rPr>
        <w:rFonts w:hint="default"/>
        <w:lang w:val="ru-RU" w:eastAsia="en-US" w:bidi="ar-SA"/>
      </w:rPr>
    </w:lvl>
  </w:abstractNum>
  <w:abstractNum w:abstractNumId="178">
    <w:nsid w:val="531D338F"/>
    <w:multiLevelType w:val="hybridMultilevel"/>
    <w:tmpl w:val="5F5004D6"/>
    <w:lvl w:ilvl="0" w:tplc="EBF00992">
      <w:numFmt w:val="bullet"/>
      <w:lvlText w:val="-"/>
      <w:lvlJc w:val="left"/>
      <w:pPr>
        <w:ind w:left="680" w:hanging="380"/>
      </w:pPr>
      <w:rPr>
        <w:rFonts w:ascii="Times New Roman" w:eastAsia="Times New Roman" w:hAnsi="Times New Roman" w:cs="Times New Roman" w:hint="default"/>
        <w:i/>
        <w:spacing w:val="-6"/>
        <w:w w:val="99"/>
        <w:sz w:val="24"/>
        <w:szCs w:val="24"/>
        <w:lang w:val="ru-RU" w:eastAsia="en-US" w:bidi="ar-SA"/>
      </w:rPr>
    </w:lvl>
    <w:lvl w:ilvl="1" w:tplc="87AA1DAC">
      <w:numFmt w:val="bullet"/>
      <w:lvlText w:val="•"/>
      <w:lvlJc w:val="left"/>
      <w:pPr>
        <w:ind w:left="1688" w:hanging="380"/>
      </w:pPr>
      <w:rPr>
        <w:rFonts w:hint="default"/>
        <w:lang w:val="ru-RU" w:eastAsia="en-US" w:bidi="ar-SA"/>
      </w:rPr>
    </w:lvl>
    <w:lvl w:ilvl="2" w:tplc="8ECCA2A0">
      <w:numFmt w:val="bullet"/>
      <w:lvlText w:val="•"/>
      <w:lvlJc w:val="left"/>
      <w:pPr>
        <w:ind w:left="2696" w:hanging="380"/>
      </w:pPr>
      <w:rPr>
        <w:rFonts w:hint="default"/>
        <w:lang w:val="ru-RU" w:eastAsia="en-US" w:bidi="ar-SA"/>
      </w:rPr>
    </w:lvl>
    <w:lvl w:ilvl="3" w:tplc="608E9798">
      <w:numFmt w:val="bullet"/>
      <w:lvlText w:val="•"/>
      <w:lvlJc w:val="left"/>
      <w:pPr>
        <w:ind w:left="3705" w:hanging="380"/>
      </w:pPr>
      <w:rPr>
        <w:rFonts w:hint="default"/>
        <w:lang w:val="ru-RU" w:eastAsia="en-US" w:bidi="ar-SA"/>
      </w:rPr>
    </w:lvl>
    <w:lvl w:ilvl="4" w:tplc="169CBBD8">
      <w:numFmt w:val="bullet"/>
      <w:lvlText w:val="•"/>
      <w:lvlJc w:val="left"/>
      <w:pPr>
        <w:ind w:left="4713" w:hanging="380"/>
      </w:pPr>
      <w:rPr>
        <w:rFonts w:hint="default"/>
        <w:lang w:val="ru-RU" w:eastAsia="en-US" w:bidi="ar-SA"/>
      </w:rPr>
    </w:lvl>
    <w:lvl w:ilvl="5" w:tplc="C68EE0EE">
      <w:numFmt w:val="bullet"/>
      <w:lvlText w:val="•"/>
      <w:lvlJc w:val="left"/>
      <w:pPr>
        <w:ind w:left="5722" w:hanging="380"/>
      </w:pPr>
      <w:rPr>
        <w:rFonts w:hint="default"/>
        <w:lang w:val="ru-RU" w:eastAsia="en-US" w:bidi="ar-SA"/>
      </w:rPr>
    </w:lvl>
    <w:lvl w:ilvl="6" w:tplc="B6D20AFA">
      <w:numFmt w:val="bullet"/>
      <w:lvlText w:val="•"/>
      <w:lvlJc w:val="left"/>
      <w:pPr>
        <w:ind w:left="6730" w:hanging="380"/>
      </w:pPr>
      <w:rPr>
        <w:rFonts w:hint="default"/>
        <w:lang w:val="ru-RU" w:eastAsia="en-US" w:bidi="ar-SA"/>
      </w:rPr>
    </w:lvl>
    <w:lvl w:ilvl="7" w:tplc="8D600C3C">
      <w:numFmt w:val="bullet"/>
      <w:lvlText w:val="•"/>
      <w:lvlJc w:val="left"/>
      <w:pPr>
        <w:ind w:left="7738" w:hanging="380"/>
      </w:pPr>
      <w:rPr>
        <w:rFonts w:hint="default"/>
        <w:lang w:val="ru-RU" w:eastAsia="en-US" w:bidi="ar-SA"/>
      </w:rPr>
    </w:lvl>
    <w:lvl w:ilvl="8" w:tplc="CEDA39AE">
      <w:numFmt w:val="bullet"/>
      <w:lvlText w:val="•"/>
      <w:lvlJc w:val="left"/>
      <w:pPr>
        <w:ind w:left="8747" w:hanging="380"/>
      </w:pPr>
      <w:rPr>
        <w:rFonts w:hint="default"/>
        <w:lang w:val="ru-RU" w:eastAsia="en-US" w:bidi="ar-SA"/>
      </w:rPr>
    </w:lvl>
  </w:abstractNum>
  <w:abstractNum w:abstractNumId="179">
    <w:nsid w:val="534B1CB9"/>
    <w:multiLevelType w:val="hybridMultilevel"/>
    <w:tmpl w:val="150AA1CA"/>
    <w:lvl w:ilvl="0" w:tplc="4D9E0784">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B704BD86">
      <w:numFmt w:val="bullet"/>
      <w:lvlText w:val="•"/>
      <w:lvlJc w:val="left"/>
      <w:pPr>
        <w:ind w:left="1688" w:hanging="144"/>
      </w:pPr>
      <w:rPr>
        <w:rFonts w:hint="default"/>
        <w:lang w:val="ru-RU" w:eastAsia="en-US" w:bidi="ar-SA"/>
      </w:rPr>
    </w:lvl>
    <w:lvl w:ilvl="2" w:tplc="369C5094">
      <w:numFmt w:val="bullet"/>
      <w:lvlText w:val="•"/>
      <w:lvlJc w:val="left"/>
      <w:pPr>
        <w:ind w:left="2696" w:hanging="144"/>
      </w:pPr>
      <w:rPr>
        <w:rFonts w:hint="default"/>
        <w:lang w:val="ru-RU" w:eastAsia="en-US" w:bidi="ar-SA"/>
      </w:rPr>
    </w:lvl>
    <w:lvl w:ilvl="3" w:tplc="96442000">
      <w:numFmt w:val="bullet"/>
      <w:lvlText w:val="•"/>
      <w:lvlJc w:val="left"/>
      <w:pPr>
        <w:ind w:left="3705" w:hanging="144"/>
      </w:pPr>
      <w:rPr>
        <w:rFonts w:hint="default"/>
        <w:lang w:val="ru-RU" w:eastAsia="en-US" w:bidi="ar-SA"/>
      </w:rPr>
    </w:lvl>
    <w:lvl w:ilvl="4" w:tplc="2A66DC00">
      <w:numFmt w:val="bullet"/>
      <w:lvlText w:val="•"/>
      <w:lvlJc w:val="left"/>
      <w:pPr>
        <w:ind w:left="4713" w:hanging="144"/>
      </w:pPr>
      <w:rPr>
        <w:rFonts w:hint="default"/>
        <w:lang w:val="ru-RU" w:eastAsia="en-US" w:bidi="ar-SA"/>
      </w:rPr>
    </w:lvl>
    <w:lvl w:ilvl="5" w:tplc="A04060D0">
      <w:numFmt w:val="bullet"/>
      <w:lvlText w:val="•"/>
      <w:lvlJc w:val="left"/>
      <w:pPr>
        <w:ind w:left="5722" w:hanging="144"/>
      </w:pPr>
      <w:rPr>
        <w:rFonts w:hint="default"/>
        <w:lang w:val="ru-RU" w:eastAsia="en-US" w:bidi="ar-SA"/>
      </w:rPr>
    </w:lvl>
    <w:lvl w:ilvl="6" w:tplc="A11AE3CE">
      <w:numFmt w:val="bullet"/>
      <w:lvlText w:val="•"/>
      <w:lvlJc w:val="left"/>
      <w:pPr>
        <w:ind w:left="6730" w:hanging="144"/>
      </w:pPr>
      <w:rPr>
        <w:rFonts w:hint="default"/>
        <w:lang w:val="ru-RU" w:eastAsia="en-US" w:bidi="ar-SA"/>
      </w:rPr>
    </w:lvl>
    <w:lvl w:ilvl="7" w:tplc="14F445A2">
      <w:numFmt w:val="bullet"/>
      <w:lvlText w:val="•"/>
      <w:lvlJc w:val="left"/>
      <w:pPr>
        <w:ind w:left="7738" w:hanging="144"/>
      </w:pPr>
      <w:rPr>
        <w:rFonts w:hint="default"/>
        <w:lang w:val="ru-RU" w:eastAsia="en-US" w:bidi="ar-SA"/>
      </w:rPr>
    </w:lvl>
    <w:lvl w:ilvl="8" w:tplc="E6B8CEDE">
      <w:numFmt w:val="bullet"/>
      <w:lvlText w:val="•"/>
      <w:lvlJc w:val="left"/>
      <w:pPr>
        <w:ind w:left="8747" w:hanging="144"/>
      </w:pPr>
      <w:rPr>
        <w:rFonts w:hint="default"/>
        <w:lang w:val="ru-RU" w:eastAsia="en-US" w:bidi="ar-SA"/>
      </w:rPr>
    </w:lvl>
  </w:abstractNum>
  <w:abstractNum w:abstractNumId="180">
    <w:nsid w:val="5384260A"/>
    <w:multiLevelType w:val="hybridMultilevel"/>
    <w:tmpl w:val="283A90F6"/>
    <w:lvl w:ilvl="0" w:tplc="B8C25B38">
      <w:numFmt w:val="bullet"/>
      <w:lvlText w:val="-"/>
      <w:lvlJc w:val="left"/>
      <w:pPr>
        <w:ind w:left="680" w:hanging="130"/>
      </w:pPr>
      <w:rPr>
        <w:rFonts w:hint="default"/>
        <w:w w:val="99"/>
        <w:lang w:val="ru-RU" w:eastAsia="en-US" w:bidi="ar-SA"/>
      </w:rPr>
    </w:lvl>
    <w:lvl w:ilvl="1" w:tplc="07A24EC6">
      <w:numFmt w:val="bullet"/>
      <w:lvlText w:val="•"/>
      <w:lvlJc w:val="left"/>
      <w:pPr>
        <w:ind w:left="1688" w:hanging="130"/>
      </w:pPr>
      <w:rPr>
        <w:rFonts w:hint="default"/>
        <w:lang w:val="ru-RU" w:eastAsia="en-US" w:bidi="ar-SA"/>
      </w:rPr>
    </w:lvl>
    <w:lvl w:ilvl="2" w:tplc="75081782">
      <w:numFmt w:val="bullet"/>
      <w:lvlText w:val="•"/>
      <w:lvlJc w:val="left"/>
      <w:pPr>
        <w:ind w:left="2696" w:hanging="130"/>
      </w:pPr>
      <w:rPr>
        <w:rFonts w:hint="default"/>
        <w:lang w:val="ru-RU" w:eastAsia="en-US" w:bidi="ar-SA"/>
      </w:rPr>
    </w:lvl>
    <w:lvl w:ilvl="3" w:tplc="174AC82A">
      <w:numFmt w:val="bullet"/>
      <w:lvlText w:val="•"/>
      <w:lvlJc w:val="left"/>
      <w:pPr>
        <w:ind w:left="3705" w:hanging="130"/>
      </w:pPr>
      <w:rPr>
        <w:rFonts w:hint="default"/>
        <w:lang w:val="ru-RU" w:eastAsia="en-US" w:bidi="ar-SA"/>
      </w:rPr>
    </w:lvl>
    <w:lvl w:ilvl="4" w:tplc="84D69662">
      <w:numFmt w:val="bullet"/>
      <w:lvlText w:val="•"/>
      <w:lvlJc w:val="left"/>
      <w:pPr>
        <w:ind w:left="4713" w:hanging="130"/>
      </w:pPr>
      <w:rPr>
        <w:rFonts w:hint="default"/>
        <w:lang w:val="ru-RU" w:eastAsia="en-US" w:bidi="ar-SA"/>
      </w:rPr>
    </w:lvl>
    <w:lvl w:ilvl="5" w:tplc="D8746A84">
      <w:numFmt w:val="bullet"/>
      <w:lvlText w:val="•"/>
      <w:lvlJc w:val="left"/>
      <w:pPr>
        <w:ind w:left="5722" w:hanging="130"/>
      </w:pPr>
      <w:rPr>
        <w:rFonts w:hint="default"/>
        <w:lang w:val="ru-RU" w:eastAsia="en-US" w:bidi="ar-SA"/>
      </w:rPr>
    </w:lvl>
    <w:lvl w:ilvl="6" w:tplc="B4744D72">
      <w:numFmt w:val="bullet"/>
      <w:lvlText w:val="•"/>
      <w:lvlJc w:val="left"/>
      <w:pPr>
        <w:ind w:left="6730" w:hanging="130"/>
      </w:pPr>
      <w:rPr>
        <w:rFonts w:hint="default"/>
        <w:lang w:val="ru-RU" w:eastAsia="en-US" w:bidi="ar-SA"/>
      </w:rPr>
    </w:lvl>
    <w:lvl w:ilvl="7" w:tplc="6D98FB74">
      <w:numFmt w:val="bullet"/>
      <w:lvlText w:val="•"/>
      <w:lvlJc w:val="left"/>
      <w:pPr>
        <w:ind w:left="7738" w:hanging="130"/>
      </w:pPr>
      <w:rPr>
        <w:rFonts w:hint="default"/>
        <w:lang w:val="ru-RU" w:eastAsia="en-US" w:bidi="ar-SA"/>
      </w:rPr>
    </w:lvl>
    <w:lvl w:ilvl="8" w:tplc="51AA5F30">
      <w:numFmt w:val="bullet"/>
      <w:lvlText w:val="•"/>
      <w:lvlJc w:val="left"/>
      <w:pPr>
        <w:ind w:left="8747" w:hanging="130"/>
      </w:pPr>
      <w:rPr>
        <w:rFonts w:hint="default"/>
        <w:lang w:val="ru-RU" w:eastAsia="en-US" w:bidi="ar-SA"/>
      </w:rPr>
    </w:lvl>
  </w:abstractNum>
  <w:abstractNum w:abstractNumId="181">
    <w:nsid w:val="539D7A06"/>
    <w:multiLevelType w:val="hybridMultilevel"/>
    <w:tmpl w:val="1A207CAC"/>
    <w:lvl w:ilvl="0" w:tplc="32E00FEC">
      <w:start w:val="1"/>
      <w:numFmt w:val="decimal"/>
      <w:lvlText w:val="%1."/>
      <w:lvlJc w:val="left"/>
      <w:pPr>
        <w:ind w:left="104" w:hanging="154"/>
        <w:jc w:val="left"/>
      </w:pPr>
      <w:rPr>
        <w:rFonts w:ascii="Times New Roman" w:eastAsia="Times New Roman" w:hAnsi="Times New Roman" w:cs="Times New Roman" w:hint="default"/>
        <w:w w:val="100"/>
        <w:sz w:val="18"/>
        <w:szCs w:val="18"/>
        <w:lang w:val="ru-RU" w:eastAsia="en-US" w:bidi="ar-SA"/>
      </w:rPr>
    </w:lvl>
    <w:lvl w:ilvl="1" w:tplc="3FA056DA">
      <w:numFmt w:val="bullet"/>
      <w:lvlText w:val="•"/>
      <w:lvlJc w:val="left"/>
      <w:pPr>
        <w:ind w:left="616" w:hanging="154"/>
      </w:pPr>
      <w:rPr>
        <w:rFonts w:hint="default"/>
        <w:lang w:val="ru-RU" w:eastAsia="en-US" w:bidi="ar-SA"/>
      </w:rPr>
    </w:lvl>
    <w:lvl w:ilvl="2" w:tplc="7BDC1B8E">
      <w:numFmt w:val="bullet"/>
      <w:lvlText w:val="•"/>
      <w:lvlJc w:val="left"/>
      <w:pPr>
        <w:ind w:left="1132" w:hanging="154"/>
      </w:pPr>
      <w:rPr>
        <w:rFonts w:hint="default"/>
        <w:lang w:val="ru-RU" w:eastAsia="en-US" w:bidi="ar-SA"/>
      </w:rPr>
    </w:lvl>
    <w:lvl w:ilvl="3" w:tplc="855A3B28">
      <w:numFmt w:val="bullet"/>
      <w:lvlText w:val="•"/>
      <w:lvlJc w:val="left"/>
      <w:pPr>
        <w:ind w:left="1648" w:hanging="154"/>
      </w:pPr>
      <w:rPr>
        <w:rFonts w:hint="default"/>
        <w:lang w:val="ru-RU" w:eastAsia="en-US" w:bidi="ar-SA"/>
      </w:rPr>
    </w:lvl>
    <w:lvl w:ilvl="4" w:tplc="D18A2B8E">
      <w:numFmt w:val="bullet"/>
      <w:lvlText w:val="•"/>
      <w:lvlJc w:val="left"/>
      <w:pPr>
        <w:ind w:left="2165" w:hanging="154"/>
      </w:pPr>
      <w:rPr>
        <w:rFonts w:hint="default"/>
        <w:lang w:val="ru-RU" w:eastAsia="en-US" w:bidi="ar-SA"/>
      </w:rPr>
    </w:lvl>
    <w:lvl w:ilvl="5" w:tplc="3072F02C">
      <w:numFmt w:val="bullet"/>
      <w:lvlText w:val="•"/>
      <w:lvlJc w:val="left"/>
      <w:pPr>
        <w:ind w:left="2681" w:hanging="154"/>
      </w:pPr>
      <w:rPr>
        <w:rFonts w:hint="default"/>
        <w:lang w:val="ru-RU" w:eastAsia="en-US" w:bidi="ar-SA"/>
      </w:rPr>
    </w:lvl>
    <w:lvl w:ilvl="6" w:tplc="8530FAE8">
      <w:numFmt w:val="bullet"/>
      <w:lvlText w:val="•"/>
      <w:lvlJc w:val="left"/>
      <w:pPr>
        <w:ind w:left="3197" w:hanging="154"/>
      </w:pPr>
      <w:rPr>
        <w:rFonts w:hint="default"/>
        <w:lang w:val="ru-RU" w:eastAsia="en-US" w:bidi="ar-SA"/>
      </w:rPr>
    </w:lvl>
    <w:lvl w:ilvl="7" w:tplc="47C6D3EA">
      <w:numFmt w:val="bullet"/>
      <w:lvlText w:val="•"/>
      <w:lvlJc w:val="left"/>
      <w:pPr>
        <w:ind w:left="3714" w:hanging="154"/>
      </w:pPr>
      <w:rPr>
        <w:rFonts w:hint="default"/>
        <w:lang w:val="ru-RU" w:eastAsia="en-US" w:bidi="ar-SA"/>
      </w:rPr>
    </w:lvl>
    <w:lvl w:ilvl="8" w:tplc="3A568136">
      <w:numFmt w:val="bullet"/>
      <w:lvlText w:val="•"/>
      <w:lvlJc w:val="left"/>
      <w:pPr>
        <w:ind w:left="4230" w:hanging="154"/>
      </w:pPr>
      <w:rPr>
        <w:rFonts w:hint="default"/>
        <w:lang w:val="ru-RU" w:eastAsia="en-US" w:bidi="ar-SA"/>
      </w:rPr>
    </w:lvl>
  </w:abstractNum>
  <w:abstractNum w:abstractNumId="182">
    <w:nsid w:val="5414541C"/>
    <w:multiLevelType w:val="hybridMultilevel"/>
    <w:tmpl w:val="20A826F8"/>
    <w:lvl w:ilvl="0" w:tplc="6F940D4A">
      <w:numFmt w:val="bullet"/>
      <w:lvlText w:val="-"/>
      <w:lvlJc w:val="left"/>
      <w:pPr>
        <w:ind w:left="680" w:hanging="188"/>
      </w:pPr>
      <w:rPr>
        <w:rFonts w:ascii="Times New Roman" w:eastAsia="Times New Roman" w:hAnsi="Times New Roman" w:cs="Times New Roman" w:hint="default"/>
        <w:i/>
        <w:spacing w:val="-30"/>
        <w:w w:val="99"/>
        <w:sz w:val="24"/>
        <w:szCs w:val="24"/>
        <w:lang w:val="ru-RU" w:eastAsia="en-US" w:bidi="ar-SA"/>
      </w:rPr>
    </w:lvl>
    <w:lvl w:ilvl="1" w:tplc="0AE422F0">
      <w:numFmt w:val="bullet"/>
      <w:lvlText w:val="•"/>
      <w:lvlJc w:val="left"/>
      <w:pPr>
        <w:ind w:left="1688" w:hanging="188"/>
      </w:pPr>
      <w:rPr>
        <w:rFonts w:hint="default"/>
        <w:lang w:val="ru-RU" w:eastAsia="en-US" w:bidi="ar-SA"/>
      </w:rPr>
    </w:lvl>
    <w:lvl w:ilvl="2" w:tplc="D1869128">
      <w:numFmt w:val="bullet"/>
      <w:lvlText w:val="•"/>
      <w:lvlJc w:val="left"/>
      <w:pPr>
        <w:ind w:left="2696" w:hanging="188"/>
      </w:pPr>
      <w:rPr>
        <w:rFonts w:hint="default"/>
        <w:lang w:val="ru-RU" w:eastAsia="en-US" w:bidi="ar-SA"/>
      </w:rPr>
    </w:lvl>
    <w:lvl w:ilvl="3" w:tplc="2A1CF4C2">
      <w:numFmt w:val="bullet"/>
      <w:lvlText w:val="•"/>
      <w:lvlJc w:val="left"/>
      <w:pPr>
        <w:ind w:left="3705" w:hanging="188"/>
      </w:pPr>
      <w:rPr>
        <w:rFonts w:hint="default"/>
        <w:lang w:val="ru-RU" w:eastAsia="en-US" w:bidi="ar-SA"/>
      </w:rPr>
    </w:lvl>
    <w:lvl w:ilvl="4" w:tplc="5658DB3E">
      <w:numFmt w:val="bullet"/>
      <w:lvlText w:val="•"/>
      <w:lvlJc w:val="left"/>
      <w:pPr>
        <w:ind w:left="4713" w:hanging="188"/>
      </w:pPr>
      <w:rPr>
        <w:rFonts w:hint="default"/>
        <w:lang w:val="ru-RU" w:eastAsia="en-US" w:bidi="ar-SA"/>
      </w:rPr>
    </w:lvl>
    <w:lvl w:ilvl="5" w:tplc="63D07E42">
      <w:numFmt w:val="bullet"/>
      <w:lvlText w:val="•"/>
      <w:lvlJc w:val="left"/>
      <w:pPr>
        <w:ind w:left="5722" w:hanging="188"/>
      </w:pPr>
      <w:rPr>
        <w:rFonts w:hint="default"/>
        <w:lang w:val="ru-RU" w:eastAsia="en-US" w:bidi="ar-SA"/>
      </w:rPr>
    </w:lvl>
    <w:lvl w:ilvl="6" w:tplc="1EBA0C18">
      <w:numFmt w:val="bullet"/>
      <w:lvlText w:val="•"/>
      <w:lvlJc w:val="left"/>
      <w:pPr>
        <w:ind w:left="6730" w:hanging="188"/>
      </w:pPr>
      <w:rPr>
        <w:rFonts w:hint="default"/>
        <w:lang w:val="ru-RU" w:eastAsia="en-US" w:bidi="ar-SA"/>
      </w:rPr>
    </w:lvl>
    <w:lvl w:ilvl="7" w:tplc="59C424F6">
      <w:numFmt w:val="bullet"/>
      <w:lvlText w:val="•"/>
      <w:lvlJc w:val="left"/>
      <w:pPr>
        <w:ind w:left="7738" w:hanging="188"/>
      </w:pPr>
      <w:rPr>
        <w:rFonts w:hint="default"/>
        <w:lang w:val="ru-RU" w:eastAsia="en-US" w:bidi="ar-SA"/>
      </w:rPr>
    </w:lvl>
    <w:lvl w:ilvl="8" w:tplc="5A4A3470">
      <w:numFmt w:val="bullet"/>
      <w:lvlText w:val="•"/>
      <w:lvlJc w:val="left"/>
      <w:pPr>
        <w:ind w:left="8747" w:hanging="188"/>
      </w:pPr>
      <w:rPr>
        <w:rFonts w:hint="default"/>
        <w:lang w:val="ru-RU" w:eastAsia="en-US" w:bidi="ar-SA"/>
      </w:rPr>
    </w:lvl>
  </w:abstractNum>
  <w:abstractNum w:abstractNumId="183">
    <w:nsid w:val="54370C52"/>
    <w:multiLevelType w:val="hybridMultilevel"/>
    <w:tmpl w:val="C2DC07B6"/>
    <w:lvl w:ilvl="0" w:tplc="0F62672A">
      <w:numFmt w:val="bullet"/>
      <w:lvlText w:val="-"/>
      <w:lvlJc w:val="left"/>
      <w:pPr>
        <w:ind w:left="680" w:hanging="284"/>
      </w:pPr>
      <w:rPr>
        <w:rFonts w:ascii="Times New Roman" w:eastAsia="Times New Roman" w:hAnsi="Times New Roman" w:cs="Times New Roman" w:hint="default"/>
        <w:spacing w:val="-10"/>
        <w:w w:val="99"/>
        <w:sz w:val="24"/>
        <w:szCs w:val="24"/>
        <w:lang w:val="ru-RU" w:eastAsia="en-US" w:bidi="ar-SA"/>
      </w:rPr>
    </w:lvl>
    <w:lvl w:ilvl="1" w:tplc="38E04B88">
      <w:numFmt w:val="bullet"/>
      <w:lvlText w:val="•"/>
      <w:lvlJc w:val="left"/>
      <w:pPr>
        <w:ind w:left="1688" w:hanging="284"/>
      </w:pPr>
      <w:rPr>
        <w:rFonts w:hint="default"/>
        <w:lang w:val="ru-RU" w:eastAsia="en-US" w:bidi="ar-SA"/>
      </w:rPr>
    </w:lvl>
    <w:lvl w:ilvl="2" w:tplc="F140C3BA">
      <w:numFmt w:val="bullet"/>
      <w:lvlText w:val="•"/>
      <w:lvlJc w:val="left"/>
      <w:pPr>
        <w:ind w:left="2696" w:hanging="284"/>
      </w:pPr>
      <w:rPr>
        <w:rFonts w:hint="default"/>
        <w:lang w:val="ru-RU" w:eastAsia="en-US" w:bidi="ar-SA"/>
      </w:rPr>
    </w:lvl>
    <w:lvl w:ilvl="3" w:tplc="3C1A15B0">
      <w:numFmt w:val="bullet"/>
      <w:lvlText w:val="•"/>
      <w:lvlJc w:val="left"/>
      <w:pPr>
        <w:ind w:left="3705" w:hanging="284"/>
      </w:pPr>
      <w:rPr>
        <w:rFonts w:hint="default"/>
        <w:lang w:val="ru-RU" w:eastAsia="en-US" w:bidi="ar-SA"/>
      </w:rPr>
    </w:lvl>
    <w:lvl w:ilvl="4" w:tplc="7A96282E">
      <w:numFmt w:val="bullet"/>
      <w:lvlText w:val="•"/>
      <w:lvlJc w:val="left"/>
      <w:pPr>
        <w:ind w:left="4713" w:hanging="284"/>
      </w:pPr>
      <w:rPr>
        <w:rFonts w:hint="default"/>
        <w:lang w:val="ru-RU" w:eastAsia="en-US" w:bidi="ar-SA"/>
      </w:rPr>
    </w:lvl>
    <w:lvl w:ilvl="5" w:tplc="F4424F3C">
      <w:numFmt w:val="bullet"/>
      <w:lvlText w:val="•"/>
      <w:lvlJc w:val="left"/>
      <w:pPr>
        <w:ind w:left="5722" w:hanging="284"/>
      </w:pPr>
      <w:rPr>
        <w:rFonts w:hint="default"/>
        <w:lang w:val="ru-RU" w:eastAsia="en-US" w:bidi="ar-SA"/>
      </w:rPr>
    </w:lvl>
    <w:lvl w:ilvl="6" w:tplc="27D2159C">
      <w:numFmt w:val="bullet"/>
      <w:lvlText w:val="•"/>
      <w:lvlJc w:val="left"/>
      <w:pPr>
        <w:ind w:left="6730" w:hanging="284"/>
      </w:pPr>
      <w:rPr>
        <w:rFonts w:hint="default"/>
        <w:lang w:val="ru-RU" w:eastAsia="en-US" w:bidi="ar-SA"/>
      </w:rPr>
    </w:lvl>
    <w:lvl w:ilvl="7" w:tplc="705255C6">
      <w:numFmt w:val="bullet"/>
      <w:lvlText w:val="•"/>
      <w:lvlJc w:val="left"/>
      <w:pPr>
        <w:ind w:left="7738" w:hanging="284"/>
      </w:pPr>
      <w:rPr>
        <w:rFonts w:hint="default"/>
        <w:lang w:val="ru-RU" w:eastAsia="en-US" w:bidi="ar-SA"/>
      </w:rPr>
    </w:lvl>
    <w:lvl w:ilvl="8" w:tplc="236C669C">
      <w:numFmt w:val="bullet"/>
      <w:lvlText w:val="•"/>
      <w:lvlJc w:val="left"/>
      <w:pPr>
        <w:ind w:left="8747" w:hanging="284"/>
      </w:pPr>
      <w:rPr>
        <w:rFonts w:hint="default"/>
        <w:lang w:val="ru-RU" w:eastAsia="en-US" w:bidi="ar-SA"/>
      </w:rPr>
    </w:lvl>
  </w:abstractNum>
  <w:abstractNum w:abstractNumId="184">
    <w:nsid w:val="54796242"/>
    <w:multiLevelType w:val="hybridMultilevel"/>
    <w:tmpl w:val="95849820"/>
    <w:lvl w:ilvl="0" w:tplc="9912E4B6">
      <w:numFmt w:val="bullet"/>
      <w:lvlText w:val="-"/>
      <w:lvlJc w:val="left"/>
      <w:pPr>
        <w:ind w:left="680" w:hanging="207"/>
      </w:pPr>
      <w:rPr>
        <w:rFonts w:ascii="Times New Roman" w:eastAsia="Times New Roman" w:hAnsi="Times New Roman" w:cs="Times New Roman" w:hint="default"/>
        <w:i/>
        <w:spacing w:val="-5"/>
        <w:w w:val="99"/>
        <w:sz w:val="24"/>
        <w:szCs w:val="24"/>
        <w:lang w:val="ru-RU" w:eastAsia="en-US" w:bidi="ar-SA"/>
      </w:rPr>
    </w:lvl>
    <w:lvl w:ilvl="1" w:tplc="9CBA1E8A">
      <w:numFmt w:val="bullet"/>
      <w:lvlText w:val="-"/>
      <w:lvlJc w:val="left"/>
      <w:pPr>
        <w:ind w:left="680" w:hanging="365"/>
      </w:pPr>
      <w:rPr>
        <w:rFonts w:ascii="Times New Roman" w:eastAsia="Times New Roman" w:hAnsi="Times New Roman" w:cs="Times New Roman" w:hint="default"/>
        <w:spacing w:val="-30"/>
        <w:w w:val="99"/>
        <w:sz w:val="24"/>
        <w:szCs w:val="24"/>
        <w:lang w:val="ru-RU" w:eastAsia="en-US" w:bidi="ar-SA"/>
      </w:rPr>
    </w:lvl>
    <w:lvl w:ilvl="2" w:tplc="E53A6C80">
      <w:numFmt w:val="bullet"/>
      <w:lvlText w:val="•"/>
      <w:lvlJc w:val="left"/>
      <w:pPr>
        <w:ind w:left="2696" w:hanging="365"/>
      </w:pPr>
      <w:rPr>
        <w:rFonts w:hint="default"/>
        <w:lang w:val="ru-RU" w:eastAsia="en-US" w:bidi="ar-SA"/>
      </w:rPr>
    </w:lvl>
    <w:lvl w:ilvl="3" w:tplc="EF621490">
      <w:numFmt w:val="bullet"/>
      <w:lvlText w:val="•"/>
      <w:lvlJc w:val="left"/>
      <w:pPr>
        <w:ind w:left="3705" w:hanging="365"/>
      </w:pPr>
      <w:rPr>
        <w:rFonts w:hint="default"/>
        <w:lang w:val="ru-RU" w:eastAsia="en-US" w:bidi="ar-SA"/>
      </w:rPr>
    </w:lvl>
    <w:lvl w:ilvl="4" w:tplc="505C492A">
      <w:numFmt w:val="bullet"/>
      <w:lvlText w:val="•"/>
      <w:lvlJc w:val="left"/>
      <w:pPr>
        <w:ind w:left="4713" w:hanging="365"/>
      </w:pPr>
      <w:rPr>
        <w:rFonts w:hint="default"/>
        <w:lang w:val="ru-RU" w:eastAsia="en-US" w:bidi="ar-SA"/>
      </w:rPr>
    </w:lvl>
    <w:lvl w:ilvl="5" w:tplc="61A0A9EE">
      <w:numFmt w:val="bullet"/>
      <w:lvlText w:val="•"/>
      <w:lvlJc w:val="left"/>
      <w:pPr>
        <w:ind w:left="5722" w:hanging="365"/>
      </w:pPr>
      <w:rPr>
        <w:rFonts w:hint="default"/>
        <w:lang w:val="ru-RU" w:eastAsia="en-US" w:bidi="ar-SA"/>
      </w:rPr>
    </w:lvl>
    <w:lvl w:ilvl="6" w:tplc="8C229722">
      <w:numFmt w:val="bullet"/>
      <w:lvlText w:val="•"/>
      <w:lvlJc w:val="left"/>
      <w:pPr>
        <w:ind w:left="6730" w:hanging="365"/>
      </w:pPr>
      <w:rPr>
        <w:rFonts w:hint="default"/>
        <w:lang w:val="ru-RU" w:eastAsia="en-US" w:bidi="ar-SA"/>
      </w:rPr>
    </w:lvl>
    <w:lvl w:ilvl="7" w:tplc="632ACE2E">
      <w:numFmt w:val="bullet"/>
      <w:lvlText w:val="•"/>
      <w:lvlJc w:val="left"/>
      <w:pPr>
        <w:ind w:left="7738" w:hanging="365"/>
      </w:pPr>
      <w:rPr>
        <w:rFonts w:hint="default"/>
        <w:lang w:val="ru-RU" w:eastAsia="en-US" w:bidi="ar-SA"/>
      </w:rPr>
    </w:lvl>
    <w:lvl w:ilvl="8" w:tplc="3DE60BFC">
      <w:numFmt w:val="bullet"/>
      <w:lvlText w:val="•"/>
      <w:lvlJc w:val="left"/>
      <w:pPr>
        <w:ind w:left="8747" w:hanging="365"/>
      </w:pPr>
      <w:rPr>
        <w:rFonts w:hint="default"/>
        <w:lang w:val="ru-RU" w:eastAsia="en-US" w:bidi="ar-SA"/>
      </w:rPr>
    </w:lvl>
  </w:abstractNum>
  <w:abstractNum w:abstractNumId="185">
    <w:nsid w:val="55155C31"/>
    <w:multiLevelType w:val="hybridMultilevel"/>
    <w:tmpl w:val="12B4C460"/>
    <w:lvl w:ilvl="0" w:tplc="0980E81C">
      <w:numFmt w:val="bullet"/>
      <w:lvlText w:val="-"/>
      <w:lvlJc w:val="left"/>
      <w:pPr>
        <w:ind w:left="680" w:hanging="168"/>
      </w:pPr>
      <w:rPr>
        <w:rFonts w:ascii="Times New Roman" w:eastAsia="Times New Roman" w:hAnsi="Times New Roman" w:cs="Times New Roman" w:hint="default"/>
        <w:w w:val="98"/>
        <w:sz w:val="24"/>
        <w:szCs w:val="24"/>
        <w:lang w:val="ru-RU" w:eastAsia="en-US" w:bidi="ar-SA"/>
      </w:rPr>
    </w:lvl>
    <w:lvl w:ilvl="1" w:tplc="F6EA3B7C">
      <w:numFmt w:val="bullet"/>
      <w:lvlText w:val="•"/>
      <w:lvlJc w:val="left"/>
      <w:pPr>
        <w:ind w:left="1688" w:hanging="168"/>
      </w:pPr>
      <w:rPr>
        <w:rFonts w:hint="default"/>
        <w:lang w:val="ru-RU" w:eastAsia="en-US" w:bidi="ar-SA"/>
      </w:rPr>
    </w:lvl>
    <w:lvl w:ilvl="2" w:tplc="62DC13EE">
      <w:numFmt w:val="bullet"/>
      <w:lvlText w:val="•"/>
      <w:lvlJc w:val="left"/>
      <w:pPr>
        <w:ind w:left="2696" w:hanging="168"/>
      </w:pPr>
      <w:rPr>
        <w:rFonts w:hint="default"/>
        <w:lang w:val="ru-RU" w:eastAsia="en-US" w:bidi="ar-SA"/>
      </w:rPr>
    </w:lvl>
    <w:lvl w:ilvl="3" w:tplc="ED6E33D0">
      <w:numFmt w:val="bullet"/>
      <w:lvlText w:val="•"/>
      <w:lvlJc w:val="left"/>
      <w:pPr>
        <w:ind w:left="3705" w:hanging="168"/>
      </w:pPr>
      <w:rPr>
        <w:rFonts w:hint="default"/>
        <w:lang w:val="ru-RU" w:eastAsia="en-US" w:bidi="ar-SA"/>
      </w:rPr>
    </w:lvl>
    <w:lvl w:ilvl="4" w:tplc="2A6AB014">
      <w:numFmt w:val="bullet"/>
      <w:lvlText w:val="•"/>
      <w:lvlJc w:val="left"/>
      <w:pPr>
        <w:ind w:left="4713" w:hanging="168"/>
      </w:pPr>
      <w:rPr>
        <w:rFonts w:hint="default"/>
        <w:lang w:val="ru-RU" w:eastAsia="en-US" w:bidi="ar-SA"/>
      </w:rPr>
    </w:lvl>
    <w:lvl w:ilvl="5" w:tplc="5C1C03A8">
      <w:numFmt w:val="bullet"/>
      <w:lvlText w:val="•"/>
      <w:lvlJc w:val="left"/>
      <w:pPr>
        <w:ind w:left="5722" w:hanging="168"/>
      </w:pPr>
      <w:rPr>
        <w:rFonts w:hint="default"/>
        <w:lang w:val="ru-RU" w:eastAsia="en-US" w:bidi="ar-SA"/>
      </w:rPr>
    </w:lvl>
    <w:lvl w:ilvl="6" w:tplc="8D22F2C2">
      <w:numFmt w:val="bullet"/>
      <w:lvlText w:val="•"/>
      <w:lvlJc w:val="left"/>
      <w:pPr>
        <w:ind w:left="6730" w:hanging="168"/>
      </w:pPr>
      <w:rPr>
        <w:rFonts w:hint="default"/>
        <w:lang w:val="ru-RU" w:eastAsia="en-US" w:bidi="ar-SA"/>
      </w:rPr>
    </w:lvl>
    <w:lvl w:ilvl="7" w:tplc="854C57BC">
      <w:numFmt w:val="bullet"/>
      <w:lvlText w:val="•"/>
      <w:lvlJc w:val="left"/>
      <w:pPr>
        <w:ind w:left="7738" w:hanging="168"/>
      </w:pPr>
      <w:rPr>
        <w:rFonts w:hint="default"/>
        <w:lang w:val="ru-RU" w:eastAsia="en-US" w:bidi="ar-SA"/>
      </w:rPr>
    </w:lvl>
    <w:lvl w:ilvl="8" w:tplc="59360522">
      <w:numFmt w:val="bullet"/>
      <w:lvlText w:val="•"/>
      <w:lvlJc w:val="left"/>
      <w:pPr>
        <w:ind w:left="8747" w:hanging="168"/>
      </w:pPr>
      <w:rPr>
        <w:rFonts w:hint="default"/>
        <w:lang w:val="ru-RU" w:eastAsia="en-US" w:bidi="ar-SA"/>
      </w:rPr>
    </w:lvl>
  </w:abstractNum>
  <w:abstractNum w:abstractNumId="186">
    <w:nsid w:val="55322C60"/>
    <w:multiLevelType w:val="hybridMultilevel"/>
    <w:tmpl w:val="48A2EDCE"/>
    <w:lvl w:ilvl="0" w:tplc="BBB0D31C">
      <w:numFmt w:val="bullet"/>
      <w:lvlText w:val="-"/>
      <w:lvlJc w:val="left"/>
      <w:pPr>
        <w:ind w:left="680" w:hanging="192"/>
      </w:pPr>
      <w:rPr>
        <w:rFonts w:ascii="Times New Roman" w:eastAsia="Times New Roman" w:hAnsi="Times New Roman" w:cs="Times New Roman" w:hint="default"/>
        <w:spacing w:val="-25"/>
        <w:w w:val="99"/>
        <w:sz w:val="24"/>
        <w:szCs w:val="24"/>
        <w:lang w:val="ru-RU" w:eastAsia="en-US" w:bidi="ar-SA"/>
      </w:rPr>
    </w:lvl>
    <w:lvl w:ilvl="1" w:tplc="841EFE64">
      <w:numFmt w:val="bullet"/>
      <w:lvlText w:val=""/>
      <w:lvlJc w:val="left"/>
      <w:pPr>
        <w:ind w:left="680" w:hanging="404"/>
      </w:pPr>
      <w:rPr>
        <w:rFonts w:ascii="Symbol" w:eastAsia="Symbol" w:hAnsi="Symbol" w:cs="Symbol" w:hint="default"/>
        <w:w w:val="100"/>
        <w:sz w:val="24"/>
        <w:szCs w:val="24"/>
        <w:lang w:val="ru-RU" w:eastAsia="en-US" w:bidi="ar-SA"/>
      </w:rPr>
    </w:lvl>
    <w:lvl w:ilvl="2" w:tplc="DE888566">
      <w:numFmt w:val="bullet"/>
      <w:lvlText w:val="•"/>
      <w:lvlJc w:val="left"/>
      <w:pPr>
        <w:ind w:left="2244" w:hanging="404"/>
      </w:pPr>
      <w:rPr>
        <w:rFonts w:hint="default"/>
        <w:lang w:val="ru-RU" w:eastAsia="en-US" w:bidi="ar-SA"/>
      </w:rPr>
    </w:lvl>
    <w:lvl w:ilvl="3" w:tplc="36C8287A">
      <w:numFmt w:val="bullet"/>
      <w:lvlText w:val="•"/>
      <w:lvlJc w:val="left"/>
      <w:pPr>
        <w:ind w:left="3309" w:hanging="404"/>
      </w:pPr>
      <w:rPr>
        <w:rFonts w:hint="default"/>
        <w:lang w:val="ru-RU" w:eastAsia="en-US" w:bidi="ar-SA"/>
      </w:rPr>
    </w:lvl>
    <w:lvl w:ilvl="4" w:tplc="498E2C50">
      <w:numFmt w:val="bullet"/>
      <w:lvlText w:val="•"/>
      <w:lvlJc w:val="left"/>
      <w:pPr>
        <w:ind w:left="4374" w:hanging="404"/>
      </w:pPr>
      <w:rPr>
        <w:rFonts w:hint="default"/>
        <w:lang w:val="ru-RU" w:eastAsia="en-US" w:bidi="ar-SA"/>
      </w:rPr>
    </w:lvl>
    <w:lvl w:ilvl="5" w:tplc="77F0C800">
      <w:numFmt w:val="bullet"/>
      <w:lvlText w:val="•"/>
      <w:lvlJc w:val="left"/>
      <w:pPr>
        <w:ind w:left="5439" w:hanging="404"/>
      </w:pPr>
      <w:rPr>
        <w:rFonts w:hint="default"/>
        <w:lang w:val="ru-RU" w:eastAsia="en-US" w:bidi="ar-SA"/>
      </w:rPr>
    </w:lvl>
    <w:lvl w:ilvl="6" w:tplc="42DC3F3C">
      <w:numFmt w:val="bullet"/>
      <w:lvlText w:val="•"/>
      <w:lvlJc w:val="left"/>
      <w:pPr>
        <w:ind w:left="6504" w:hanging="404"/>
      </w:pPr>
      <w:rPr>
        <w:rFonts w:hint="default"/>
        <w:lang w:val="ru-RU" w:eastAsia="en-US" w:bidi="ar-SA"/>
      </w:rPr>
    </w:lvl>
    <w:lvl w:ilvl="7" w:tplc="715AE7C2">
      <w:numFmt w:val="bullet"/>
      <w:lvlText w:val="•"/>
      <w:lvlJc w:val="left"/>
      <w:pPr>
        <w:ind w:left="7569" w:hanging="404"/>
      </w:pPr>
      <w:rPr>
        <w:rFonts w:hint="default"/>
        <w:lang w:val="ru-RU" w:eastAsia="en-US" w:bidi="ar-SA"/>
      </w:rPr>
    </w:lvl>
    <w:lvl w:ilvl="8" w:tplc="8B0A7270">
      <w:numFmt w:val="bullet"/>
      <w:lvlText w:val="•"/>
      <w:lvlJc w:val="left"/>
      <w:pPr>
        <w:ind w:left="8634" w:hanging="404"/>
      </w:pPr>
      <w:rPr>
        <w:rFonts w:hint="default"/>
        <w:lang w:val="ru-RU" w:eastAsia="en-US" w:bidi="ar-SA"/>
      </w:rPr>
    </w:lvl>
  </w:abstractNum>
  <w:abstractNum w:abstractNumId="187">
    <w:nsid w:val="55683143"/>
    <w:multiLevelType w:val="hybridMultilevel"/>
    <w:tmpl w:val="45AEB658"/>
    <w:lvl w:ilvl="0" w:tplc="E5B2659C">
      <w:numFmt w:val="bullet"/>
      <w:lvlText w:val="-"/>
      <w:lvlJc w:val="left"/>
      <w:pPr>
        <w:ind w:left="224" w:hanging="120"/>
      </w:pPr>
      <w:rPr>
        <w:rFonts w:ascii="Times New Roman" w:eastAsia="Times New Roman" w:hAnsi="Times New Roman" w:cs="Times New Roman" w:hint="default"/>
        <w:w w:val="99"/>
        <w:sz w:val="20"/>
        <w:szCs w:val="20"/>
        <w:lang w:val="ru-RU" w:eastAsia="en-US" w:bidi="ar-SA"/>
      </w:rPr>
    </w:lvl>
    <w:lvl w:ilvl="1" w:tplc="8018BDA2">
      <w:numFmt w:val="bullet"/>
      <w:lvlText w:val="•"/>
      <w:lvlJc w:val="left"/>
      <w:pPr>
        <w:ind w:left="976" w:hanging="120"/>
      </w:pPr>
      <w:rPr>
        <w:rFonts w:hint="default"/>
        <w:lang w:val="ru-RU" w:eastAsia="en-US" w:bidi="ar-SA"/>
      </w:rPr>
    </w:lvl>
    <w:lvl w:ilvl="2" w:tplc="6C846A9C">
      <w:numFmt w:val="bullet"/>
      <w:lvlText w:val="•"/>
      <w:lvlJc w:val="left"/>
      <w:pPr>
        <w:ind w:left="1733" w:hanging="120"/>
      </w:pPr>
      <w:rPr>
        <w:rFonts w:hint="default"/>
        <w:lang w:val="ru-RU" w:eastAsia="en-US" w:bidi="ar-SA"/>
      </w:rPr>
    </w:lvl>
    <w:lvl w:ilvl="3" w:tplc="45564AE8">
      <w:numFmt w:val="bullet"/>
      <w:lvlText w:val="•"/>
      <w:lvlJc w:val="left"/>
      <w:pPr>
        <w:ind w:left="2490" w:hanging="120"/>
      </w:pPr>
      <w:rPr>
        <w:rFonts w:hint="default"/>
        <w:lang w:val="ru-RU" w:eastAsia="en-US" w:bidi="ar-SA"/>
      </w:rPr>
    </w:lvl>
    <w:lvl w:ilvl="4" w:tplc="19FC53F8">
      <w:numFmt w:val="bullet"/>
      <w:lvlText w:val="•"/>
      <w:lvlJc w:val="left"/>
      <w:pPr>
        <w:ind w:left="3247" w:hanging="120"/>
      </w:pPr>
      <w:rPr>
        <w:rFonts w:hint="default"/>
        <w:lang w:val="ru-RU" w:eastAsia="en-US" w:bidi="ar-SA"/>
      </w:rPr>
    </w:lvl>
    <w:lvl w:ilvl="5" w:tplc="A08A36F6">
      <w:numFmt w:val="bullet"/>
      <w:lvlText w:val="•"/>
      <w:lvlJc w:val="left"/>
      <w:pPr>
        <w:ind w:left="4004" w:hanging="120"/>
      </w:pPr>
      <w:rPr>
        <w:rFonts w:hint="default"/>
        <w:lang w:val="ru-RU" w:eastAsia="en-US" w:bidi="ar-SA"/>
      </w:rPr>
    </w:lvl>
    <w:lvl w:ilvl="6" w:tplc="F22056CC">
      <w:numFmt w:val="bullet"/>
      <w:lvlText w:val="•"/>
      <w:lvlJc w:val="left"/>
      <w:pPr>
        <w:ind w:left="4761" w:hanging="120"/>
      </w:pPr>
      <w:rPr>
        <w:rFonts w:hint="default"/>
        <w:lang w:val="ru-RU" w:eastAsia="en-US" w:bidi="ar-SA"/>
      </w:rPr>
    </w:lvl>
    <w:lvl w:ilvl="7" w:tplc="5BE6F998">
      <w:numFmt w:val="bullet"/>
      <w:lvlText w:val="•"/>
      <w:lvlJc w:val="left"/>
      <w:pPr>
        <w:ind w:left="5518" w:hanging="120"/>
      </w:pPr>
      <w:rPr>
        <w:rFonts w:hint="default"/>
        <w:lang w:val="ru-RU" w:eastAsia="en-US" w:bidi="ar-SA"/>
      </w:rPr>
    </w:lvl>
    <w:lvl w:ilvl="8" w:tplc="E75444F0">
      <w:numFmt w:val="bullet"/>
      <w:lvlText w:val="•"/>
      <w:lvlJc w:val="left"/>
      <w:pPr>
        <w:ind w:left="6275" w:hanging="120"/>
      </w:pPr>
      <w:rPr>
        <w:rFonts w:hint="default"/>
        <w:lang w:val="ru-RU" w:eastAsia="en-US" w:bidi="ar-SA"/>
      </w:rPr>
    </w:lvl>
  </w:abstractNum>
  <w:abstractNum w:abstractNumId="188">
    <w:nsid w:val="563E3F04"/>
    <w:multiLevelType w:val="hybridMultilevel"/>
    <w:tmpl w:val="928EE810"/>
    <w:lvl w:ilvl="0" w:tplc="52307E8E">
      <w:numFmt w:val="bullet"/>
      <w:lvlText w:val="-"/>
      <w:lvlJc w:val="left"/>
      <w:pPr>
        <w:ind w:left="680" w:hanging="226"/>
      </w:pPr>
      <w:rPr>
        <w:rFonts w:ascii="Times New Roman" w:eastAsia="Times New Roman" w:hAnsi="Times New Roman" w:cs="Times New Roman" w:hint="default"/>
        <w:spacing w:val="-10"/>
        <w:w w:val="99"/>
        <w:sz w:val="24"/>
        <w:szCs w:val="24"/>
        <w:lang w:val="ru-RU" w:eastAsia="en-US" w:bidi="ar-SA"/>
      </w:rPr>
    </w:lvl>
    <w:lvl w:ilvl="1" w:tplc="83780750">
      <w:numFmt w:val="bullet"/>
      <w:lvlText w:val="•"/>
      <w:lvlJc w:val="left"/>
      <w:pPr>
        <w:ind w:left="1688" w:hanging="226"/>
      </w:pPr>
      <w:rPr>
        <w:rFonts w:hint="default"/>
        <w:lang w:val="ru-RU" w:eastAsia="en-US" w:bidi="ar-SA"/>
      </w:rPr>
    </w:lvl>
    <w:lvl w:ilvl="2" w:tplc="D570D1D8">
      <w:numFmt w:val="bullet"/>
      <w:lvlText w:val="•"/>
      <w:lvlJc w:val="left"/>
      <w:pPr>
        <w:ind w:left="2696" w:hanging="226"/>
      </w:pPr>
      <w:rPr>
        <w:rFonts w:hint="default"/>
        <w:lang w:val="ru-RU" w:eastAsia="en-US" w:bidi="ar-SA"/>
      </w:rPr>
    </w:lvl>
    <w:lvl w:ilvl="3" w:tplc="DC3EF436">
      <w:numFmt w:val="bullet"/>
      <w:lvlText w:val="•"/>
      <w:lvlJc w:val="left"/>
      <w:pPr>
        <w:ind w:left="3705" w:hanging="226"/>
      </w:pPr>
      <w:rPr>
        <w:rFonts w:hint="default"/>
        <w:lang w:val="ru-RU" w:eastAsia="en-US" w:bidi="ar-SA"/>
      </w:rPr>
    </w:lvl>
    <w:lvl w:ilvl="4" w:tplc="54628FAA">
      <w:numFmt w:val="bullet"/>
      <w:lvlText w:val="•"/>
      <w:lvlJc w:val="left"/>
      <w:pPr>
        <w:ind w:left="4713" w:hanging="226"/>
      </w:pPr>
      <w:rPr>
        <w:rFonts w:hint="default"/>
        <w:lang w:val="ru-RU" w:eastAsia="en-US" w:bidi="ar-SA"/>
      </w:rPr>
    </w:lvl>
    <w:lvl w:ilvl="5" w:tplc="0F5C8A5E">
      <w:numFmt w:val="bullet"/>
      <w:lvlText w:val="•"/>
      <w:lvlJc w:val="left"/>
      <w:pPr>
        <w:ind w:left="5722" w:hanging="226"/>
      </w:pPr>
      <w:rPr>
        <w:rFonts w:hint="default"/>
        <w:lang w:val="ru-RU" w:eastAsia="en-US" w:bidi="ar-SA"/>
      </w:rPr>
    </w:lvl>
    <w:lvl w:ilvl="6" w:tplc="ADCE3676">
      <w:numFmt w:val="bullet"/>
      <w:lvlText w:val="•"/>
      <w:lvlJc w:val="left"/>
      <w:pPr>
        <w:ind w:left="6730" w:hanging="226"/>
      </w:pPr>
      <w:rPr>
        <w:rFonts w:hint="default"/>
        <w:lang w:val="ru-RU" w:eastAsia="en-US" w:bidi="ar-SA"/>
      </w:rPr>
    </w:lvl>
    <w:lvl w:ilvl="7" w:tplc="D9FE8DBA">
      <w:numFmt w:val="bullet"/>
      <w:lvlText w:val="•"/>
      <w:lvlJc w:val="left"/>
      <w:pPr>
        <w:ind w:left="7738" w:hanging="226"/>
      </w:pPr>
      <w:rPr>
        <w:rFonts w:hint="default"/>
        <w:lang w:val="ru-RU" w:eastAsia="en-US" w:bidi="ar-SA"/>
      </w:rPr>
    </w:lvl>
    <w:lvl w:ilvl="8" w:tplc="9F7E4664">
      <w:numFmt w:val="bullet"/>
      <w:lvlText w:val="•"/>
      <w:lvlJc w:val="left"/>
      <w:pPr>
        <w:ind w:left="8747" w:hanging="226"/>
      </w:pPr>
      <w:rPr>
        <w:rFonts w:hint="default"/>
        <w:lang w:val="ru-RU" w:eastAsia="en-US" w:bidi="ar-SA"/>
      </w:rPr>
    </w:lvl>
  </w:abstractNum>
  <w:abstractNum w:abstractNumId="189">
    <w:nsid w:val="572906BB"/>
    <w:multiLevelType w:val="hybridMultilevel"/>
    <w:tmpl w:val="DE8E7856"/>
    <w:lvl w:ilvl="0" w:tplc="E39C9004">
      <w:numFmt w:val="bullet"/>
      <w:lvlText w:val="-"/>
      <w:lvlJc w:val="left"/>
      <w:pPr>
        <w:ind w:left="680" w:hanging="173"/>
      </w:pPr>
      <w:rPr>
        <w:rFonts w:ascii="Times New Roman" w:eastAsia="Times New Roman" w:hAnsi="Times New Roman" w:cs="Times New Roman" w:hint="default"/>
        <w:b/>
        <w:bCs/>
        <w:spacing w:val="-30"/>
        <w:w w:val="99"/>
        <w:sz w:val="24"/>
        <w:szCs w:val="24"/>
        <w:lang w:val="ru-RU" w:eastAsia="en-US" w:bidi="ar-SA"/>
      </w:rPr>
    </w:lvl>
    <w:lvl w:ilvl="1" w:tplc="762CE378">
      <w:numFmt w:val="bullet"/>
      <w:lvlText w:val="•"/>
      <w:lvlJc w:val="left"/>
      <w:pPr>
        <w:ind w:left="1688" w:hanging="173"/>
      </w:pPr>
      <w:rPr>
        <w:rFonts w:hint="default"/>
        <w:lang w:val="ru-RU" w:eastAsia="en-US" w:bidi="ar-SA"/>
      </w:rPr>
    </w:lvl>
    <w:lvl w:ilvl="2" w:tplc="091E1F70">
      <w:numFmt w:val="bullet"/>
      <w:lvlText w:val="•"/>
      <w:lvlJc w:val="left"/>
      <w:pPr>
        <w:ind w:left="2696" w:hanging="173"/>
      </w:pPr>
      <w:rPr>
        <w:rFonts w:hint="default"/>
        <w:lang w:val="ru-RU" w:eastAsia="en-US" w:bidi="ar-SA"/>
      </w:rPr>
    </w:lvl>
    <w:lvl w:ilvl="3" w:tplc="57CA350C">
      <w:numFmt w:val="bullet"/>
      <w:lvlText w:val="•"/>
      <w:lvlJc w:val="left"/>
      <w:pPr>
        <w:ind w:left="3705" w:hanging="173"/>
      </w:pPr>
      <w:rPr>
        <w:rFonts w:hint="default"/>
        <w:lang w:val="ru-RU" w:eastAsia="en-US" w:bidi="ar-SA"/>
      </w:rPr>
    </w:lvl>
    <w:lvl w:ilvl="4" w:tplc="61F443A8">
      <w:numFmt w:val="bullet"/>
      <w:lvlText w:val="•"/>
      <w:lvlJc w:val="left"/>
      <w:pPr>
        <w:ind w:left="4713" w:hanging="173"/>
      </w:pPr>
      <w:rPr>
        <w:rFonts w:hint="default"/>
        <w:lang w:val="ru-RU" w:eastAsia="en-US" w:bidi="ar-SA"/>
      </w:rPr>
    </w:lvl>
    <w:lvl w:ilvl="5" w:tplc="194856D4">
      <w:numFmt w:val="bullet"/>
      <w:lvlText w:val="•"/>
      <w:lvlJc w:val="left"/>
      <w:pPr>
        <w:ind w:left="5722" w:hanging="173"/>
      </w:pPr>
      <w:rPr>
        <w:rFonts w:hint="default"/>
        <w:lang w:val="ru-RU" w:eastAsia="en-US" w:bidi="ar-SA"/>
      </w:rPr>
    </w:lvl>
    <w:lvl w:ilvl="6" w:tplc="685C02B4">
      <w:numFmt w:val="bullet"/>
      <w:lvlText w:val="•"/>
      <w:lvlJc w:val="left"/>
      <w:pPr>
        <w:ind w:left="6730" w:hanging="173"/>
      </w:pPr>
      <w:rPr>
        <w:rFonts w:hint="default"/>
        <w:lang w:val="ru-RU" w:eastAsia="en-US" w:bidi="ar-SA"/>
      </w:rPr>
    </w:lvl>
    <w:lvl w:ilvl="7" w:tplc="017EBA8E">
      <w:numFmt w:val="bullet"/>
      <w:lvlText w:val="•"/>
      <w:lvlJc w:val="left"/>
      <w:pPr>
        <w:ind w:left="7738" w:hanging="173"/>
      </w:pPr>
      <w:rPr>
        <w:rFonts w:hint="default"/>
        <w:lang w:val="ru-RU" w:eastAsia="en-US" w:bidi="ar-SA"/>
      </w:rPr>
    </w:lvl>
    <w:lvl w:ilvl="8" w:tplc="8F3EA46C">
      <w:numFmt w:val="bullet"/>
      <w:lvlText w:val="•"/>
      <w:lvlJc w:val="left"/>
      <w:pPr>
        <w:ind w:left="8747" w:hanging="173"/>
      </w:pPr>
      <w:rPr>
        <w:rFonts w:hint="default"/>
        <w:lang w:val="ru-RU" w:eastAsia="en-US" w:bidi="ar-SA"/>
      </w:rPr>
    </w:lvl>
  </w:abstractNum>
  <w:abstractNum w:abstractNumId="190">
    <w:nsid w:val="57DB46BE"/>
    <w:multiLevelType w:val="hybridMultilevel"/>
    <w:tmpl w:val="318082A2"/>
    <w:lvl w:ilvl="0" w:tplc="049AEB82">
      <w:numFmt w:val="bullet"/>
      <w:lvlText w:val="-"/>
      <w:lvlJc w:val="left"/>
      <w:pPr>
        <w:ind w:left="680" w:hanging="173"/>
      </w:pPr>
      <w:rPr>
        <w:rFonts w:ascii="Times New Roman" w:eastAsia="Times New Roman" w:hAnsi="Times New Roman" w:cs="Times New Roman" w:hint="default"/>
        <w:i/>
        <w:spacing w:val="-29"/>
        <w:w w:val="99"/>
        <w:sz w:val="24"/>
        <w:szCs w:val="24"/>
        <w:lang w:val="ru-RU" w:eastAsia="en-US" w:bidi="ar-SA"/>
      </w:rPr>
    </w:lvl>
    <w:lvl w:ilvl="1" w:tplc="73E0F2B6">
      <w:numFmt w:val="bullet"/>
      <w:lvlText w:val="•"/>
      <w:lvlJc w:val="left"/>
      <w:pPr>
        <w:ind w:left="1688" w:hanging="173"/>
      </w:pPr>
      <w:rPr>
        <w:rFonts w:hint="default"/>
        <w:lang w:val="ru-RU" w:eastAsia="en-US" w:bidi="ar-SA"/>
      </w:rPr>
    </w:lvl>
    <w:lvl w:ilvl="2" w:tplc="FB1ABD22">
      <w:numFmt w:val="bullet"/>
      <w:lvlText w:val="•"/>
      <w:lvlJc w:val="left"/>
      <w:pPr>
        <w:ind w:left="2696" w:hanging="173"/>
      </w:pPr>
      <w:rPr>
        <w:rFonts w:hint="default"/>
        <w:lang w:val="ru-RU" w:eastAsia="en-US" w:bidi="ar-SA"/>
      </w:rPr>
    </w:lvl>
    <w:lvl w:ilvl="3" w:tplc="4D2C14B0">
      <w:numFmt w:val="bullet"/>
      <w:lvlText w:val="•"/>
      <w:lvlJc w:val="left"/>
      <w:pPr>
        <w:ind w:left="3705" w:hanging="173"/>
      </w:pPr>
      <w:rPr>
        <w:rFonts w:hint="default"/>
        <w:lang w:val="ru-RU" w:eastAsia="en-US" w:bidi="ar-SA"/>
      </w:rPr>
    </w:lvl>
    <w:lvl w:ilvl="4" w:tplc="ECF2A92A">
      <w:numFmt w:val="bullet"/>
      <w:lvlText w:val="•"/>
      <w:lvlJc w:val="left"/>
      <w:pPr>
        <w:ind w:left="4713" w:hanging="173"/>
      </w:pPr>
      <w:rPr>
        <w:rFonts w:hint="default"/>
        <w:lang w:val="ru-RU" w:eastAsia="en-US" w:bidi="ar-SA"/>
      </w:rPr>
    </w:lvl>
    <w:lvl w:ilvl="5" w:tplc="28A008F2">
      <w:numFmt w:val="bullet"/>
      <w:lvlText w:val="•"/>
      <w:lvlJc w:val="left"/>
      <w:pPr>
        <w:ind w:left="5722" w:hanging="173"/>
      </w:pPr>
      <w:rPr>
        <w:rFonts w:hint="default"/>
        <w:lang w:val="ru-RU" w:eastAsia="en-US" w:bidi="ar-SA"/>
      </w:rPr>
    </w:lvl>
    <w:lvl w:ilvl="6" w:tplc="8110C9E8">
      <w:numFmt w:val="bullet"/>
      <w:lvlText w:val="•"/>
      <w:lvlJc w:val="left"/>
      <w:pPr>
        <w:ind w:left="6730" w:hanging="173"/>
      </w:pPr>
      <w:rPr>
        <w:rFonts w:hint="default"/>
        <w:lang w:val="ru-RU" w:eastAsia="en-US" w:bidi="ar-SA"/>
      </w:rPr>
    </w:lvl>
    <w:lvl w:ilvl="7" w:tplc="4726D7B8">
      <w:numFmt w:val="bullet"/>
      <w:lvlText w:val="•"/>
      <w:lvlJc w:val="left"/>
      <w:pPr>
        <w:ind w:left="7738" w:hanging="173"/>
      </w:pPr>
      <w:rPr>
        <w:rFonts w:hint="default"/>
        <w:lang w:val="ru-RU" w:eastAsia="en-US" w:bidi="ar-SA"/>
      </w:rPr>
    </w:lvl>
    <w:lvl w:ilvl="8" w:tplc="6D642BC8">
      <w:numFmt w:val="bullet"/>
      <w:lvlText w:val="•"/>
      <w:lvlJc w:val="left"/>
      <w:pPr>
        <w:ind w:left="8747" w:hanging="173"/>
      </w:pPr>
      <w:rPr>
        <w:rFonts w:hint="default"/>
        <w:lang w:val="ru-RU" w:eastAsia="en-US" w:bidi="ar-SA"/>
      </w:rPr>
    </w:lvl>
  </w:abstractNum>
  <w:abstractNum w:abstractNumId="191">
    <w:nsid w:val="57E2485D"/>
    <w:multiLevelType w:val="hybridMultilevel"/>
    <w:tmpl w:val="9E50CDBA"/>
    <w:lvl w:ilvl="0" w:tplc="089A3B84">
      <w:start w:val="1"/>
      <w:numFmt w:val="decimal"/>
      <w:lvlText w:val="%1."/>
      <w:lvlJc w:val="left"/>
      <w:pPr>
        <w:ind w:left="680" w:hanging="245"/>
        <w:jc w:val="left"/>
      </w:pPr>
      <w:rPr>
        <w:rFonts w:hint="default"/>
        <w:b/>
        <w:bCs/>
        <w:w w:val="100"/>
        <w:lang w:val="ru-RU" w:eastAsia="en-US" w:bidi="ar-SA"/>
      </w:rPr>
    </w:lvl>
    <w:lvl w:ilvl="1" w:tplc="C67E6184">
      <w:numFmt w:val="bullet"/>
      <w:lvlText w:val="•"/>
      <w:lvlJc w:val="left"/>
      <w:pPr>
        <w:ind w:left="1688" w:hanging="245"/>
      </w:pPr>
      <w:rPr>
        <w:rFonts w:hint="default"/>
        <w:lang w:val="ru-RU" w:eastAsia="en-US" w:bidi="ar-SA"/>
      </w:rPr>
    </w:lvl>
    <w:lvl w:ilvl="2" w:tplc="60065122">
      <w:numFmt w:val="bullet"/>
      <w:lvlText w:val="•"/>
      <w:lvlJc w:val="left"/>
      <w:pPr>
        <w:ind w:left="2696" w:hanging="245"/>
      </w:pPr>
      <w:rPr>
        <w:rFonts w:hint="default"/>
        <w:lang w:val="ru-RU" w:eastAsia="en-US" w:bidi="ar-SA"/>
      </w:rPr>
    </w:lvl>
    <w:lvl w:ilvl="3" w:tplc="1526B3DC">
      <w:numFmt w:val="bullet"/>
      <w:lvlText w:val="•"/>
      <w:lvlJc w:val="left"/>
      <w:pPr>
        <w:ind w:left="3705" w:hanging="245"/>
      </w:pPr>
      <w:rPr>
        <w:rFonts w:hint="default"/>
        <w:lang w:val="ru-RU" w:eastAsia="en-US" w:bidi="ar-SA"/>
      </w:rPr>
    </w:lvl>
    <w:lvl w:ilvl="4" w:tplc="8AE4C8A8">
      <w:numFmt w:val="bullet"/>
      <w:lvlText w:val="•"/>
      <w:lvlJc w:val="left"/>
      <w:pPr>
        <w:ind w:left="4713" w:hanging="245"/>
      </w:pPr>
      <w:rPr>
        <w:rFonts w:hint="default"/>
        <w:lang w:val="ru-RU" w:eastAsia="en-US" w:bidi="ar-SA"/>
      </w:rPr>
    </w:lvl>
    <w:lvl w:ilvl="5" w:tplc="58368884">
      <w:numFmt w:val="bullet"/>
      <w:lvlText w:val="•"/>
      <w:lvlJc w:val="left"/>
      <w:pPr>
        <w:ind w:left="5722" w:hanging="245"/>
      </w:pPr>
      <w:rPr>
        <w:rFonts w:hint="default"/>
        <w:lang w:val="ru-RU" w:eastAsia="en-US" w:bidi="ar-SA"/>
      </w:rPr>
    </w:lvl>
    <w:lvl w:ilvl="6" w:tplc="916E8F2C">
      <w:numFmt w:val="bullet"/>
      <w:lvlText w:val="•"/>
      <w:lvlJc w:val="left"/>
      <w:pPr>
        <w:ind w:left="6730" w:hanging="245"/>
      </w:pPr>
      <w:rPr>
        <w:rFonts w:hint="default"/>
        <w:lang w:val="ru-RU" w:eastAsia="en-US" w:bidi="ar-SA"/>
      </w:rPr>
    </w:lvl>
    <w:lvl w:ilvl="7" w:tplc="F536D5D0">
      <w:numFmt w:val="bullet"/>
      <w:lvlText w:val="•"/>
      <w:lvlJc w:val="left"/>
      <w:pPr>
        <w:ind w:left="7738" w:hanging="245"/>
      </w:pPr>
      <w:rPr>
        <w:rFonts w:hint="default"/>
        <w:lang w:val="ru-RU" w:eastAsia="en-US" w:bidi="ar-SA"/>
      </w:rPr>
    </w:lvl>
    <w:lvl w:ilvl="8" w:tplc="2AD82B9C">
      <w:numFmt w:val="bullet"/>
      <w:lvlText w:val="•"/>
      <w:lvlJc w:val="left"/>
      <w:pPr>
        <w:ind w:left="8747" w:hanging="245"/>
      </w:pPr>
      <w:rPr>
        <w:rFonts w:hint="default"/>
        <w:lang w:val="ru-RU" w:eastAsia="en-US" w:bidi="ar-SA"/>
      </w:rPr>
    </w:lvl>
  </w:abstractNum>
  <w:abstractNum w:abstractNumId="192">
    <w:nsid w:val="58A50034"/>
    <w:multiLevelType w:val="hybridMultilevel"/>
    <w:tmpl w:val="1248CBE4"/>
    <w:lvl w:ilvl="0" w:tplc="683C61FC">
      <w:numFmt w:val="bullet"/>
      <w:lvlText w:val="-"/>
      <w:lvlJc w:val="left"/>
      <w:pPr>
        <w:ind w:left="105" w:hanging="173"/>
      </w:pPr>
      <w:rPr>
        <w:rFonts w:ascii="Times New Roman" w:eastAsia="Times New Roman" w:hAnsi="Times New Roman" w:cs="Times New Roman" w:hint="default"/>
        <w:w w:val="99"/>
        <w:sz w:val="20"/>
        <w:szCs w:val="20"/>
        <w:lang w:val="ru-RU" w:eastAsia="en-US" w:bidi="ar-SA"/>
      </w:rPr>
    </w:lvl>
    <w:lvl w:ilvl="1" w:tplc="9FC26EBC">
      <w:numFmt w:val="bullet"/>
      <w:lvlText w:val="•"/>
      <w:lvlJc w:val="left"/>
      <w:pPr>
        <w:ind w:left="618" w:hanging="173"/>
      </w:pPr>
      <w:rPr>
        <w:rFonts w:hint="default"/>
        <w:lang w:val="ru-RU" w:eastAsia="en-US" w:bidi="ar-SA"/>
      </w:rPr>
    </w:lvl>
    <w:lvl w:ilvl="2" w:tplc="85C2CA48">
      <w:numFmt w:val="bullet"/>
      <w:lvlText w:val="•"/>
      <w:lvlJc w:val="left"/>
      <w:pPr>
        <w:ind w:left="1137" w:hanging="173"/>
      </w:pPr>
      <w:rPr>
        <w:rFonts w:hint="default"/>
        <w:lang w:val="ru-RU" w:eastAsia="en-US" w:bidi="ar-SA"/>
      </w:rPr>
    </w:lvl>
    <w:lvl w:ilvl="3" w:tplc="A6688172">
      <w:numFmt w:val="bullet"/>
      <w:lvlText w:val="•"/>
      <w:lvlJc w:val="left"/>
      <w:pPr>
        <w:ind w:left="1655" w:hanging="173"/>
      </w:pPr>
      <w:rPr>
        <w:rFonts w:hint="default"/>
        <w:lang w:val="ru-RU" w:eastAsia="en-US" w:bidi="ar-SA"/>
      </w:rPr>
    </w:lvl>
    <w:lvl w:ilvl="4" w:tplc="5C602D6E">
      <w:numFmt w:val="bullet"/>
      <w:lvlText w:val="•"/>
      <w:lvlJc w:val="left"/>
      <w:pPr>
        <w:ind w:left="2174" w:hanging="173"/>
      </w:pPr>
      <w:rPr>
        <w:rFonts w:hint="default"/>
        <w:lang w:val="ru-RU" w:eastAsia="en-US" w:bidi="ar-SA"/>
      </w:rPr>
    </w:lvl>
    <w:lvl w:ilvl="5" w:tplc="34F06510">
      <w:numFmt w:val="bullet"/>
      <w:lvlText w:val="•"/>
      <w:lvlJc w:val="left"/>
      <w:pPr>
        <w:ind w:left="2693" w:hanging="173"/>
      </w:pPr>
      <w:rPr>
        <w:rFonts w:hint="default"/>
        <w:lang w:val="ru-RU" w:eastAsia="en-US" w:bidi="ar-SA"/>
      </w:rPr>
    </w:lvl>
    <w:lvl w:ilvl="6" w:tplc="A4A01DC0">
      <w:numFmt w:val="bullet"/>
      <w:lvlText w:val="•"/>
      <w:lvlJc w:val="left"/>
      <w:pPr>
        <w:ind w:left="3211" w:hanging="173"/>
      </w:pPr>
      <w:rPr>
        <w:rFonts w:hint="default"/>
        <w:lang w:val="ru-RU" w:eastAsia="en-US" w:bidi="ar-SA"/>
      </w:rPr>
    </w:lvl>
    <w:lvl w:ilvl="7" w:tplc="9FAABC10">
      <w:numFmt w:val="bullet"/>
      <w:lvlText w:val="•"/>
      <w:lvlJc w:val="left"/>
      <w:pPr>
        <w:ind w:left="3730" w:hanging="173"/>
      </w:pPr>
      <w:rPr>
        <w:rFonts w:hint="default"/>
        <w:lang w:val="ru-RU" w:eastAsia="en-US" w:bidi="ar-SA"/>
      </w:rPr>
    </w:lvl>
    <w:lvl w:ilvl="8" w:tplc="62AAA21C">
      <w:numFmt w:val="bullet"/>
      <w:lvlText w:val="•"/>
      <w:lvlJc w:val="left"/>
      <w:pPr>
        <w:ind w:left="4248" w:hanging="173"/>
      </w:pPr>
      <w:rPr>
        <w:rFonts w:hint="default"/>
        <w:lang w:val="ru-RU" w:eastAsia="en-US" w:bidi="ar-SA"/>
      </w:rPr>
    </w:lvl>
  </w:abstractNum>
  <w:abstractNum w:abstractNumId="193">
    <w:nsid w:val="58B13998"/>
    <w:multiLevelType w:val="hybridMultilevel"/>
    <w:tmpl w:val="543A96DA"/>
    <w:lvl w:ilvl="0" w:tplc="D67E2D74">
      <w:start w:val="1"/>
      <w:numFmt w:val="decimal"/>
      <w:lvlText w:val="%1)"/>
      <w:lvlJc w:val="left"/>
      <w:pPr>
        <w:ind w:left="680" w:hanging="264"/>
        <w:jc w:val="left"/>
      </w:pPr>
      <w:rPr>
        <w:rFonts w:ascii="Times New Roman" w:eastAsia="Times New Roman" w:hAnsi="Times New Roman" w:cs="Times New Roman" w:hint="default"/>
        <w:w w:val="100"/>
        <w:sz w:val="24"/>
        <w:szCs w:val="24"/>
        <w:lang w:val="ru-RU" w:eastAsia="en-US" w:bidi="ar-SA"/>
      </w:rPr>
    </w:lvl>
    <w:lvl w:ilvl="1" w:tplc="3E825B30">
      <w:numFmt w:val="bullet"/>
      <w:lvlText w:val="•"/>
      <w:lvlJc w:val="left"/>
      <w:pPr>
        <w:ind w:left="1688" w:hanging="264"/>
      </w:pPr>
      <w:rPr>
        <w:rFonts w:hint="default"/>
        <w:lang w:val="ru-RU" w:eastAsia="en-US" w:bidi="ar-SA"/>
      </w:rPr>
    </w:lvl>
    <w:lvl w:ilvl="2" w:tplc="D38C3DC4">
      <w:numFmt w:val="bullet"/>
      <w:lvlText w:val="•"/>
      <w:lvlJc w:val="left"/>
      <w:pPr>
        <w:ind w:left="2696" w:hanging="264"/>
      </w:pPr>
      <w:rPr>
        <w:rFonts w:hint="default"/>
        <w:lang w:val="ru-RU" w:eastAsia="en-US" w:bidi="ar-SA"/>
      </w:rPr>
    </w:lvl>
    <w:lvl w:ilvl="3" w:tplc="EC365736">
      <w:numFmt w:val="bullet"/>
      <w:lvlText w:val="•"/>
      <w:lvlJc w:val="left"/>
      <w:pPr>
        <w:ind w:left="3705" w:hanging="264"/>
      </w:pPr>
      <w:rPr>
        <w:rFonts w:hint="default"/>
        <w:lang w:val="ru-RU" w:eastAsia="en-US" w:bidi="ar-SA"/>
      </w:rPr>
    </w:lvl>
    <w:lvl w:ilvl="4" w:tplc="2F621F28">
      <w:numFmt w:val="bullet"/>
      <w:lvlText w:val="•"/>
      <w:lvlJc w:val="left"/>
      <w:pPr>
        <w:ind w:left="4713" w:hanging="264"/>
      </w:pPr>
      <w:rPr>
        <w:rFonts w:hint="default"/>
        <w:lang w:val="ru-RU" w:eastAsia="en-US" w:bidi="ar-SA"/>
      </w:rPr>
    </w:lvl>
    <w:lvl w:ilvl="5" w:tplc="A7341128">
      <w:numFmt w:val="bullet"/>
      <w:lvlText w:val="•"/>
      <w:lvlJc w:val="left"/>
      <w:pPr>
        <w:ind w:left="5722" w:hanging="264"/>
      </w:pPr>
      <w:rPr>
        <w:rFonts w:hint="default"/>
        <w:lang w:val="ru-RU" w:eastAsia="en-US" w:bidi="ar-SA"/>
      </w:rPr>
    </w:lvl>
    <w:lvl w:ilvl="6" w:tplc="AE78A898">
      <w:numFmt w:val="bullet"/>
      <w:lvlText w:val="•"/>
      <w:lvlJc w:val="left"/>
      <w:pPr>
        <w:ind w:left="6730" w:hanging="264"/>
      </w:pPr>
      <w:rPr>
        <w:rFonts w:hint="default"/>
        <w:lang w:val="ru-RU" w:eastAsia="en-US" w:bidi="ar-SA"/>
      </w:rPr>
    </w:lvl>
    <w:lvl w:ilvl="7" w:tplc="51300952">
      <w:numFmt w:val="bullet"/>
      <w:lvlText w:val="•"/>
      <w:lvlJc w:val="left"/>
      <w:pPr>
        <w:ind w:left="7738" w:hanging="264"/>
      </w:pPr>
      <w:rPr>
        <w:rFonts w:hint="default"/>
        <w:lang w:val="ru-RU" w:eastAsia="en-US" w:bidi="ar-SA"/>
      </w:rPr>
    </w:lvl>
    <w:lvl w:ilvl="8" w:tplc="144AADEE">
      <w:numFmt w:val="bullet"/>
      <w:lvlText w:val="•"/>
      <w:lvlJc w:val="left"/>
      <w:pPr>
        <w:ind w:left="8747" w:hanging="264"/>
      </w:pPr>
      <w:rPr>
        <w:rFonts w:hint="default"/>
        <w:lang w:val="ru-RU" w:eastAsia="en-US" w:bidi="ar-SA"/>
      </w:rPr>
    </w:lvl>
  </w:abstractNum>
  <w:abstractNum w:abstractNumId="194">
    <w:nsid w:val="59851CA8"/>
    <w:multiLevelType w:val="hybridMultilevel"/>
    <w:tmpl w:val="268E8DE4"/>
    <w:lvl w:ilvl="0" w:tplc="D9368112">
      <w:numFmt w:val="bullet"/>
      <w:lvlText w:val="-"/>
      <w:lvlJc w:val="left"/>
      <w:pPr>
        <w:ind w:left="680" w:hanging="264"/>
      </w:pPr>
      <w:rPr>
        <w:rFonts w:ascii="Times New Roman" w:eastAsia="Times New Roman" w:hAnsi="Times New Roman" w:cs="Times New Roman" w:hint="default"/>
        <w:spacing w:val="-23"/>
        <w:w w:val="99"/>
        <w:sz w:val="24"/>
        <w:szCs w:val="24"/>
        <w:lang w:val="ru-RU" w:eastAsia="en-US" w:bidi="ar-SA"/>
      </w:rPr>
    </w:lvl>
    <w:lvl w:ilvl="1" w:tplc="200837BA">
      <w:numFmt w:val="bullet"/>
      <w:lvlText w:val="•"/>
      <w:lvlJc w:val="left"/>
      <w:pPr>
        <w:ind w:left="1688" w:hanging="264"/>
      </w:pPr>
      <w:rPr>
        <w:rFonts w:hint="default"/>
        <w:lang w:val="ru-RU" w:eastAsia="en-US" w:bidi="ar-SA"/>
      </w:rPr>
    </w:lvl>
    <w:lvl w:ilvl="2" w:tplc="4DBEC7BA">
      <w:numFmt w:val="bullet"/>
      <w:lvlText w:val="•"/>
      <w:lvlJc w:val="left"/>
      <w:pPr>
        <w:ind w:left="2696" w:hanging="264"/>
      </w:pPr>
      <w:rPr>
        <w:rFonts w:hint="default"/>
        <w:lang w:val="ru-RU" w:eastAsia="en-US" w:bidi="ar-SA"/>
      </w:rPr>
    </w:lvl>
    <w:lvl w:ilvl="3" w:tplc="D74E8166">
      <w:numFmt w:val="bullet"/>
      <w:lvlText w:val="•"/>
      <w:lvlJc w:val="left"/>
      <w:pPr>
        <w:ind w:left="3705" w:hanging="264"/>
      </w:pPr>
      <w:rPr>
        <w:rFonts w:hint="default"/>
        <w:lang w:val="ru-RU" w:eastAsia="en-US" w:bidi="ar-SA"/>
      </w:rPr>
    </w:lvl>
    <w:lvl w:ilvl="4" w:tplc="A8844E6C">
      <w:numFmt w:val="bullet"/>
      <w:lvlText w:val="•"/>
      <w:lvlJc w:val="left"/>
      <w:pPr>
        <w:ind w:left="4713" w:hanging="264"/>
      </w:pPr>
      <w:rPr>
        <w:rFonts w:hint="default"/>
        <w:lang w:val="ru-RU" w:eastAsia="en-US" w:bidi="ar-SA"/>
      </w:rPr>
    </w:lvl>
    <w:lvl w:ilvl="5" w:tplc="103C2526">
      <w:numFmt w:val="bullet"/>
      <w:lvlText w:val="•"/>
      <w:lvlJc w:val="left"/>
      <w:pPr>
        <w:ind w:left="5722" w:hanging="264"/>
      </w:pPr>
      <w:rPr>
        <w:rFonts w:hint="default"/>
        <w:lang w:val="ru-RU" w:eastAsia="en-US" w:bidi="ar-SA"/>
      </w:rPr>
    </w:lvl>
    <w:lvl w:ilvl="6" w:tplc="6A12A560">
      <w:numFmt w:val="bullet"/>
      <w:lvlText w:val="•"/>
      <w:lvlJc w:val="left"/>
      <w:pPr>
        <w:ind w:left="6730" w:hanging="264"/>
      </w:pPr>
      <w:rPr>
        <w:rFonts w:hint="default"/>
        <w:lang w:val="ru-RU" w:eastAsia="en-US" w:bidi="ar-SA"/>
      </w:rPr>
    </w:lvl>
    <w:lvl w:ilvl="7" w:tplc="C5CCC17C">
      <w:numFmt w:val="bullet"/>
      <w:lvlText w:val="•"/>
      <w:lvlJc w:val="left"/>
      <w:pPr>
        <w:ind w:left="7738" w:hanging="264"/>
      </w:pPr>
      <w:rPr>
        <w:rFonts w:hint="default"/>
        <w:lang w:val="ru-RU" w:eastAsia="en-US" w:bidi="ar-SA"/>
      </w:rPr>
    </w:lvl>
    <w:lvl w:ilvl="8" w:tplc="60AAD638">
      <w:numFmt w:val="bullet"/>
      <w:lvlText w:val="•"/>
      <w:lvlJc w:val="left"/>
      <w:pPr>
        <w:ind w:left="8747" w:hanging="264"/>
      </w:pPr>
      <w:rPr>
        <w:rFonts w:hint="default"/>
        <w:lang w:val="ru-RU" w:eastAsia="en-US" w:bidi="ar-SA"/>
      </w:rPr>
    </w:lvl>
  </w:abstractNum>
  <w:abstractNum w:abstractNumId="195">
    <w:nsid w:val="5A6517E5"/>
    <w:multiLevelType w:val="hybridMultilevel"/>
    <w:tmpl w:val="D7126B22"/>
    <w:lvl w:ilvl="0" w:tplc="7EF04B28">
      <w:numFmt w:val="bullet"/>
      <w:lvlText w:val="-"/>
      <w:lvlJc w:val="left"/>
      <w:pPr>
        <w:ind w:left="110" w:hanging="144"/>
      </w:pPr>
      <w:rPr>
        <w:rFonts w:ascii="Times New Roman" w:eastAsia="Times New Roman" w:hAnsi="Times New Roman" w:cs="Times New Roman" w:hint="default"/>
        <w:w w:val="98"/>
        <w:sz w:val="24"/>
        <w:szCs w:val="24"/>
        <w:lang w:val="ru-RU" w:eastAsia="en-US" w:bidi="ar-SA"/>
      </w:rPr>
    </w:lvl>
    <w:lvl w:ilvl="1" w:tplc="C0BA5AB6">
      <w:numFmt w:val="bullet"/>
      <w:lvlText w:val="•"/>
      <w:lvlJc w:val="left"/>
      <w:pPr>
        <w:ind w:left="607" w:hanging="144"/>
      </w:pPr>
      <w:rPr>
        <w:rFonts w:hint="default"/>
        <w:lang w:val="ru-RU" w:eastAsia="en-US" w:bidi="ar-SA"/>
      </w:rPr>
    </w:lvl>
    <w:lvl w:ilvl="2" w:tplc="679EAC44">
      <w:numFmt w:val="bullet"/>
      <w:lvlText w:val="•"/>
      <w:lvlJc w:val="left"/>
      <w:pPr>
        <w:ind w:left="1094" w:hanging="144"/>
      </w:pPr>
      <w:rPr>
        <w:rFonts w:hint="default"/>
        <w:lang w:val="ru-RU" w:eastAsia="en-US" w:bidi="ar-SA"/>
      </w:rPr>
    </w:lvl>
    <w:lvl w:ilvl="3" w:tplc="5EC40C20">
      <w:numFmt w:val="bullet"/>
      <w:lvlText w:val="•"/>
      <w:lvlJc w:val="left"/>
      <w:pPr>
        <w:ind w:left="1582" w:hanging="144"/>
      </w:pPr>
      <w:rPr>
        <w:rFonts w:hint="default"/>
        <w:lang w:val="ru-RU" w:eastAsia="en-US" w:bidi="ar-SA"/>
      </w:rPr>
    </w:lvl>
    <w:lvl w:ilvl="4" w:tplc="6B4E262A">
      <w:numFmt w:val="bullet"/>
      <w:lvlText w:val="•"/>
      <w:lvlJc w:val="left"/>
      <w:pPr>
        <w:ind w:left="2069" w:hanging="144"/>
      </w:pPr>
      <w:rPr>
        <w:rFonts w:hint="default"/>
        <w:lang w:val="ru-RU" w:eastAsia="en-US" w:bidi="ar-SA"/>
      </w:rPr>
    </w:lvl>
    <w:lvl w:ilvl="5" w:tplc="5B68215E">
      <w:numFmt w:val="bullet"/>
      <w:lvlText w:val="•"/>
      <w:lvlJc w:val="left"/>
      <w:pPr>
        <w:ind w:left="2557" w:hanging="144"/>
      </w:pPr>
      <w:rPr>
        <w:rFonts w:hint="default"/>
        <w:lang w:val="ru-RU" w:eastAsia="en-US" w:bidi="ar-SA"/>
      </w:rPr>
    </w:lvl>
    <w:lvl w:ilvl="6" w:tplc="860ABF10">
      <w:numFmt w:val="bullet"/>
      <w:lvlText w:val="•"/>
      <w:lvlJc w:val="left"/>
      <w:pPr>
        <w:ind w:left="3044" w:hanging="144"/>
      </w:pPr>
      <w:rPr>
        <w:rFonts w:hint="default"/>
        <w:lang w:val="ru-RU" w:eastAsia="en-US" w:bidi="ar-SA"/>
      </w:rPr>
    </w:lvl>
    <w:lvl w:ilvl="7" w:tplc="78CC8F10">
      <w:numFmt w:val="bullet"/>
      <w:lvlText w:val="•"/>
      <w:lvlJc w:val="left"/>
      <w:pPr>
        <w:ind w:left="3531" w:hanging="144"/>
      </w:pPr>
      <w:rPr>
        <w:rFonts w:hint="default"/>
        <w:lang w:val="ru-RU" w:eastAsia="en-US" w:bidi="ar-SA"/>
      </w:rPr>
    </w:lvl>
    <w:lvl w:ilvl="8" w:tplc="DFEAB356">
      <w:numFmt w:val="bullet"/>
      <w:lvlText w:val="•"/>
      <w:lvlJc w:val="left"/>
      <w:pPr>
        <w:ind w:left="4019" w:hanging="144"/>
      </w:pPr>
      <w:rPr>
        <w:rFonts w:hint="default"/>
        <w:lang w:val="ru-RU" w:eastAsia="en-US" w:bidi="ar-SA"/>
      </w:rPr>
    </w:lvl>
  </w:abstractNum>
  <w:abstractNum w:abstractNumId="196">
    <w:nsid w:val="5A96784C"/>
    <w:multiLevelType w:val="hybridMultilevel"/>
    <w:tmpl w:val="8A7A1316"/>
    <w:lvl w:ilvl="0" w:tplc="90A46974">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19AEA2FC">
      <w:numFmt w:val="bullet"/>
      <w:lvlText w:val="•"/>
      <w:lvlJc w:val="left"/>
      <w:pPr>
        <w:ind w:left="1688" w:hanging="144"/>
      </w:pPr>
      <w:rPr>
        <w:rFonts w:hint="default"/>
        <w:lang w:val="ru-RU" w:eastAsia="en-US" w:bidi="ar-SA"/>
      </w:rPr>
    </w:lvl>
    <w:lvl w:ilvl="2" w:tplc="30F8E480">
      <w:numFmt w:val="bullet"/>
      <w:lvlText w:val="•"/>
      <w:lvlJc w:val="left"/>
      <w:pPr>
        <w:ind w:left="2696" w:hanging="144"/>
      </w:pPr>
      <w:rPr>
        <w:rFonts w:hint="default"/>
        <w:lang w:val="ru-RU" w:eastAsia="en-US" w:bidi="ar-SA"/>
      </w:rPr>
    </w:lvl>
    <w:lvl w:ilvl="3" w:tplc="869EDDE6">
      <w:numFmt w:val="bullet"/>
      <w:lvlText w:val="•"/>
      <w:lvlJc w:val="left"/>
      <w:pPr>
        <w:ind w:left="3705" w:hanging="144"/>
      </w:pPr>
      <w:rPr>
        <w:rFonts w:hint="default"/>
        <w:lang w:val="ru-RU" w:eastAsia="en-US" w:bidi="ar-SA"/>
      </w:rPr>
    </w:lvl>
    <w:lvl w:ilvl="4" w:tplc="7B6AF706">
      <w:numFmt w:val="bullet"/>
      <w:lvlText w:val="•"/>
      <w:lvlJc w:val="left"/>
      <w:pPr>
        <w:ind w:left="4713" w:hanging="144"/>
      </w:pPr>
      <w:rPr>
        <w:rFonts w:hint="default"/>
        <w:lang w:val="ru-RU" w:eastAsia="en-US" w:bidi="ar-SA"/>
      </w:rPr>
    </w:lvl>
    <w:lvl w:ilvl="5" w:tplc="63ECF4F6">
      <w:numFmt w:val="bullet"/>
      <w:lvlText w:val="•"/>
      <w:lvlJc w:val="left"/>
      <w:pPr>
        <w:ind w:left="5722" w:hanging="144"/>
      </w:pPr>
      <w:rPr>
        <w:rFonts w:hint="default"/>
        <w:lang w:val="ru-RU" w:eastAsia="en-US" w:bidi="ar-SA"/>
      </w:rPr>
    </w:lvl>
    <w:lvl w:ilvl="6" w:tplc="29447C54">
      <w:numFmt w:val="bullet"/>
      <w:lvlText w:val="•"/>
      <w:lvlJc w:val="left"/>
      <w:pPr>
        <w:ind w:left="6730" w:hanging="144"/>
      </w:pPr>
      <w:rPr>
        <w:rFonts w:hint="default"/>
        <w:lang w:val="ru-RU" w:eastAsia="en-US" w:bidi="ar-SA"/>
      </w:rPr>
    </w:lvl>
    <w:lvl w:ilvl="7" w:tplc="15EA3ABA">
      <w:numFmt w:val="bullet"/>
      <w:lvlText w:val="•"/>
      <w:lvlJc w:val="left"/>
      <w:pPr>
        <w:ind w:left="7738" w:hanging="144"/>
      </w:pPr>
      <w:rPr>
        <w:rFonts w:hint="default"/>
        <w:lang w:val="ru-RU" w:eastAsia="en-US" w:bidi="ar-SA"/>
      </w:rPr>
    </w:lvl>
    <w:lvl w:ilvl="8" w:tplc="8544F98A">
      <w:numFmt w:val="bullet"/>
      <w:lvlText w:val="•"/>
      <w:lvlJc w:val="left"/>
      <w:pPr>
        <w:ind w:left="8747" w:hanging="144"/>
      </w:pPr>
      <w:rPr>
        <w:rFonts w:hint="default"/>
        <w:lang w:val="ru-RU" w:eastAsia="en-US" w:bidi="ar-SA"/>
      </w:rPr>
    </w:lvl>
  </w:abstractNum>
  <w:abstractNum w:abstractNumId="197">
    <w:nsid w:val="5AB35A57"/>
    <w:multiLevelType w:val="hybridMultilevel"/>
    <w:tmpl w:val="17126174"/>
    <w:lvl w:ilvl="0" w:tplc="069E2312">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AD3A2D02">
      <w:numFmt w:val="bullet"/>
      <w:lvlText w:val="-"/>
      <w:lvlJc w:val="left"/>
      <w:pPr>
        <w:ind w:left="1401" w:hanging="144"/>
      </w:pPr>
      <w:rPr>
        <w:rFonts w:ascii="Times New Roman" w:eastAsia="Times New Roman" w:hAnsi="Times New Roman" w:cs="Times New Roman" w:hint="default"/>
        <w:w w:val="98"/>
        <w:sz w:val="24"/>
        <w:szCs w:val="24"/>
        <w:lang w:val="ru-RU" w:eastAsia="en-US" w:bidi="ar-SA"/>
      </w:rPr>
    </w:lvl>
    <w:lvl w:ilvl="2" w:tplc="1540A660">
      <w:numFmt w:val="bullet"/>
      <w:lvlText w:val="•"/>
      <w:lvlJc w:val="left"/>
      <w:pPr>
        <w:ind w:left="2440" w:hanging="144"/>
      </w:pPr>
      <w:rPr>
        <w:rFonts w:hint="default"/>
        <w:lang w:val="ru-RU" w:eastAsia="en-US" w:bidi="ar-SA"/>
      </w:rPr>
    </w:lvl>
    <w:lvl w:ilvl="3" w:tplc="401E1AFC">
      <w:numFmt w:val="bullet"/>
      <w:lvlText w:val="•"/>
      <w:lvlJc w:val="left"/>
      <w:pPr>
        <w:ind w:left="3480" w:hanging="144"/>
      </w:pPr>
      <w:rPr>
        <w:rFonts w:hint="default"/>
        <w:lang w:val="ru-RU" w:eastAsia="en-US" w:bidi="ar-SA"/>
      </w:rPr>
    </w:lvl>
    <w:lvl w:ilvl="4" w:tplc="A73C3D80">
      <w:numFmt w:val="bullet"/>
      <w:lvlText w:val="•"/>
      <w:lvlJc w:val="left"/>
      <w:pPr>
        <w:ind w:left="4521" w:hanging="144"/>
      </w:pPr>
      <w:rPr>
        <w:rFonts w:hint="default"/>
        <w:lang w:val="ru-RU" w:eastAsia="en-US" w:bidi="ar-SA"/>
      </w:rPr>
    </w:lvl>
    <w:lvl w:ilvl="5" w:tplc="C2CC8290">
      <w:numFmt w:val="bullet"/>
      <w:lvlText w:val="•"/>
      <w:lvlJc w:val="left"/>
      <w:pPr>
        <w:ind w:left="5561" w:hanging="144"/>
      </w:pPr>
      <w:rPr>
        <w:rFonts w:hint="default"/>
        <w:lang w:val="ru-RU" w:eastAsia="en-US" w:bidi="ar-SA"/>
      </w:rPr>
    </w:lvl>
    <w:lvl w:ilvl="6" w:tplc="5036B4BC">
      <w:numFmt w:val="bullet"/>
      <w:lvlText w:val="•"/>
      <w:lvlJc w:val="left"/>
      <w:pPr>
        <w:ind w:left="6602" w:hanging="144"/>
      </w:pPr>
      <w:rPr>
        <w:rFonts w:hint="default"/>
        <w:lang w:val="ru-RU" w:eastAsia="en-US" w:bidi="ar-SA"/>
      </w:rPr>
    </w:lvl>
    <w:lvl w:ilvl="7" w:tplc="0D446386">
      <w:numFmt w:val="bullet"/>
      <w:lvlText w:val="•"/>
      <w:lvlJc w:val="left"/>
      <w:pPr>
        <w:ind w:left="7642" w:hanging="144"/>
      </w:pPr>
      <w:rPr>
        <w:rFonts w:hint="default"/>
        <w:lang w:val="ru-RU" w:eastAsia="en-US" w:bidi="ar-SA"/>
      </w:rPr>
    </w:lvl>
    <w:lvl w:ilvl="8" w:tplc="9EACC9D2">
      <w:numFmt w:val="bullet"/>
      <w:lvlText w:val="•"/>
      <w:lvlJc w:val="left"/>
      <w:pPr>
        <w:ind w:left="8683" w:hanging="144"/>
      </w:pPr>
      <w:rPr>
        <w:rFonts w:hint="default"/>
        <w:lang w:val="ru-RU" w:eastAsia="en-US" w:bidi="ar-SA"/>
      </w:rPr>
    </w:lvl>
  </w:abstractNum>
  <w:abstractNum w:abstractNumId="198">
    <w:nsid w:val="5ABE03DA"/>
    <w:multiLevelType w:val="hybridMultilevel"/>
    <w:tmpl w:val="E0DE2820"/>
    <w:lvl w:ilvl="0" w:tplc="C5CE22EE">
      <w:numFmt w:val="bullet"/>
      <w:lvlText w:val="-"/>
      <w:lvlJc w:val="left"/>
      <w:pPr>
        <w:ind w:left="680" w:hanging="221"/>
      </w:pPr>
      <w:rPr>
        <w:rFonts w:ascii="Times New Roman" w:eastAsia="Times New Roman" w:hAnsi="Times New Roman" w:cs="Times New Roman" w:hint="default"/>
        <w:i/>
        <w:spacing w:val="-11"/>
        <w:w w:val="99"/>
        <w:sz w:val="24"/>
        <w:szCs w:val="24"/>
        <w:lang w:val="ru-RU" w:eastAsia="en-US" w:bidi="ar-SA"/>
      </w:rPr>
    </w:lvl>
    <w:lvl w:ilvl="1" w:tplc="5906B2C2">
      <w:numFmt w:val="bullet"/>
      <w:lvlText w:val="•"/>
      <w:lvlJc w:val="left"/>
      <w:pPr>
        <w:ind w:left="1688" w:hanging="221"/>
      </w:pPr>
      <w:rPr>
        <w:rFonts w:hint="default"/>
        <w:lang w:val="ru-RU" w:eastAsia="en-US" w:bidi="ar-SA"/>
      </w:rPr>
    </w:lvl>
    <w:lvl w:ilvl="2" w:tplc="2AE621D6">
      <w:numFmt w:val="bullet"/>
      <w:lvlText w:val="•"/>
      <w:lvlJc w:val="left"/>
      <w:pPr>
        <w:ind w:left="2696" w:hanging="221"/>
      </w:pPr>
      <w:rPr>
        <w:rFonts w:hint="default"/>
        <w:lang w:val="ru-RU" w:eastAsia="en-US" w:bidi="ar-SA"/>
      </w:rPr>
    </w:lvl>
    <w:lvl w:ilvl="3" w:tplc="80F81EE6">
      <w:numFmt w:val="bullet"/>
      <w:lvlText w:val="•"/>
      <w:lvlJc w:val="left"/>
      <w:pPr>
        <w:ind w:left="3705" w:hanging="221"/>
      </w:pPr>
      <w:rPr>
        <w:rFonts w:hint="default"/>
        <w:lang w:val="ru-RU" w:eastAsia="en-US" w:bidi="ar-SA"/>
      </w:rPr>
    </w:lvl>
    <w:lvl w:ilvl="4" w:tplc="C8C4868A">
      <w:numFmt w:val="bullet"/>
      <w:lvlText w:val="•"/>
      <w:lvlJc w:val="left"/>
      <w:pPr>
        <w:ind w:left="4713" w:hanging="221"/>
      </w:pPr>
      <w:rPr>
        <w:rFonts w:hint="default"/>
        <w:lang w:val="ru-RU" w:eastAsia="en-US" w:bidi="ar-SA"/>
      </w:rPr>
    </w:lvl>
    <w:lvl w:ilvl="5" w:tplc="EA649634">
      <w:numFmt w:val="bullet"/>
      <w:lvlText w:val="•"/>
      <w:lvlJc w:val="left"/>
      <w:pPr>
        <w:ind w:left="5722" w:hanging="221"/>
      </w:pPr>
      <w:rPr>
        <w:rFonts w:hint="default"/>
        <w:lang w:val="ru-RU" w:eastAsia="en-US" w:bidi="ar-SA"/>
      </w:rPr>
    </w:lvl>
    <w:lvl w:ilvl="6" w:tplc="F488892A">
      <w:numFmt w:val="bullet"/>
      <w:lvlText w:val="•"/>
      <w:lvlJc w:val="left"/>
      <w:pPr>
        <w:ind w:left="6730" w:hanging="221"/>
      </w:pPr>
      <w:rPr>
        <w:rFonts w:hint="default"/>
        <w:lang w:val="ru-RU" w:eastAsia="en-US" w:bidi="ar-SA"/>
      </w:rPr>
    </w:lvl>
    <w:lvl w:ilvl="7" w:tplc="A7828EEC">
      <w:numFmt w:val="bullet"/>
      <w:lvlText w:val="•"/>
      <w:lvlJc w:val="left"/>
      <w:pPr>
        <w:ind w:left="7738" w:hanging="221"/>
      </w:pPr>
      <w:rPr>
        <w:rFonts w:hint="default"/>
        <w:lang w:val="ru-RU" w:eastAsia="en-US" w:bidi="ar-SA"/>
      </w:rPr>
    </w:lvl>
    <w:lvl w:ilvl="8" w:tplc="87A67464">
      <w:numFmt w:val="bullet"/>
      <w:lvlText w:val="•"/>
      <w:lvlJc w:val="left"/>
      <w:pPr>
        <w:ind w:left="8747" w:hanging="221"/>
      </w:pPr>
      <w:rPr>
        <w:rFonts w:hint="default"/>
        <w:lang w:val="ru-RU" w:eastAsia="en-US" w:bidi="ar-SA"/>
      </w:rPr>
    </w:lvl>
  </w:abstractNum>
  <w:abstractNum w:abstractNumId="199">
    <w:nsid w:val="5AF109FD"/>
    <w:multiLevelType w:val="hybridMultilevel"/>
    <w:tmpl w:val="DFDC89CC"/>
    <w:lvl w:ilvl="0" w:tplc="C23E5F20">
      <w:numFmt w:val="bullet"/>
      <w:lvlText w:val="-"/>
      <w:lvlJc w:val="left"/>
      <w:pPr>
        <w:ind w:left="680" w:hanging="207"/>
      </w:pPr>
      <w:rPr>
        <w:rFonts w:ascii="Times New Roman" w:eastAsia="Times New Roman" w:hAnsi="Times New Roman" w:cs="Times New Roman" w:hint="default"/>
        <w:spacing w:val="-11"/>
        <w:w w:val="99"/>
        <w:sz w:val="24"/>
        <w:szCs w:val="24"/>
        <w:lang w:val="ru-RU" w:eastAsia="en-US" w:bidi="ar-SA"/>
      </w:rPr>
    </w:lvl>
    <w:lvl w:ilvl="1" w:tplc="C1C65814">
      <w:numFmt w:val="bullet"/>
      <w:lvlText w:val="•"/>
      <w:lvlJc w:val="left"/>
      <w:pPr>
        <w:ind w:left="1688" w:hanging="207"/>
      </w:pPr>
      <w:rPr>
        <w:rFonts w:hint="default"/>
        <w:lang w:val="ru-RU" w:eastAsia="en-US" w:bidi="ar-SA"/>
      </w:rPr>
    </w:lvl>
    <w:lvl w:ilvl="2" w:tplc="74E283B8">
      <w:numFmt w:val="bullet"/>
      <w:lvlText w:val="•"/>
      <w:lvlJc w:val="left"/>
      <w:pPr>
        <w:ind w:left="2696" w:hanging="207"/>
      </w:pPr>
      <w:rPr>
        <w:rFonts w:hint="default"/>
        <w:lang w:val="ru-RU" w:eastAsia="en-US" w:bidi="ar-SA"/>
      </w:rPr>
    </w:lvl>
    <w:lvl w:ilvl="3" w:tplc="B8644612">
      <w:numFmt w:val="bullet"/>
      <w:lvlText w:val="•"/>
      <w:lvlJc w:val="left"/>
      <w:pPr>
        <w:ind w:left="3705" w:hanging="207"/>
      </w:pPr>
      <w:rPr>
        <w:rFonts w:hint="default"/>
        <w:lang w:val="ru-RU" w:eastAsia="en-US" w:bidi="ar-SA"/>
      </w:rPr>
    </w:lvl>
    <w:lvl w:ilvl="4" w:tplc="A584391A">
      <w:numFmt w:val="bullet"/>
      <w:lvlText w:val="•"/>
      <w:lvlJc w:val="left"/>
      <w:pPr>
        <w:ind w:left="4713" w:hanging="207"/>
      </w:pPr>
      <w:rPr>
        <w:rFonts w:hint="default"/>
        <w:lang w:val="ru-RU" w:eastAsia="en-US" w:bidi="ar-SA"/>
      </w:rPr>
    </w:lvl>
    <w:lvl w:ilvl="5" w:tplc="0DCC9E14">
      <w:numFmt w:val="bullet"/>
      <w:lvlText w:val="•"/>
      <w:lvlJc w:val="left"/>
      <w:pPr>
        <w:ind w:left="5722" w:hanging="207"/>
      </w:pPr>
      <w:rPr>
        <w:rFonts w:hint="default"/>
        <w:lang w:val="ru-RU" w:eastAsia="en-US" w:bidi="ar-SA"/>
      </w:rPr>
    </w:lvl>
    <w:lvl w:ilvl="6" w:tplc="078CE270">
      <w:numFmt w:val="bullet"/>
      <w:lvlText w:val="•"/>
      <w:lvlJc w:val="left"/>
      <w:pPr>
        <w:ind w:left="6730" w:hanging="207"/>
      </w:pPr>
      <w:rPr>
        <w:rFonts w:hint="default"/>
        <w:lang w:val="ru-RU" w:eastAsia="en-US" w:bidi="ar-SA"/>
      </w:rPr>
    </w:lvl>
    <w:lvl w:ilvl="7" w:tplc="5D120BC6">
      <w:numFmt w:val="bullet"/>
      <w:lvlText w:val="•"/>
      <w:lvlJc w:val="left"/>
      <w:pPr>
        <w:ind w:left="7738" w:hanging="207"/>
      </w:pPr>
      <w:rPr>
        <w:rFonts w:hint="default"/>
        <w:lang w:val="ru-RU" w:eastAsia="en-US" w:bidi="ar-SA"/>
      </w:rPr>
    </w:lvl>
    <w:lvl w:ilvl="8" w:tplc="EB7E0276">
      <w:numFmt w:val="bullet"/>
      <w:lvlText w:val="•"/>
      <w:lvlJc w:val="left"/>
      <w:pPr>
        <w:ind w:left="8747" w:hanging="207"/>
      </w:pPr>
      <w:rPr>
        <w:rFonts w:hint="default"/>
        <w:lang w:val="ru-RU" w:eastAsia="en-US" w:bidi="ar-SA"/>
      </w:rPr>
    </w:lvl>
  </w:abstractNum>
  <w:abstractNum w:abstractNumId="200">
    <w:nsid w:val="5BD42667"/>
    <w:multiLevelType w:val="hybridMultilevel"/>
    <w:tmpl w:val="E95862DA"/>
    <w:lvl w:ilvl="0" w:tplc="BABC39A6">
      <w:numFmt w:val="bullet"/>
      <w:lvlText w:val="-"/>
      <w:lvlJc w:val="left"/>
      <w:pPr>
        <w:ind w:left="680" w:hanging="149"/>
      </w:pPr>
      <w:rPr>
        <w:rFonts w:ascii="Times New Roman" w:eastAsia="Times New Roman" w:hAnsi="Times New Roman" w:cs="Times New Roman" w:hint="default"/>
        <w:w w:val="98"/>
        <w:sz w:val="24"/>
        <w:szCs w:val="24"/>
        <w:lang w:val="ru-RU" w:eastAsia="en-US" w:bidi="ar-SA"/>
      </w:rPr>
    </w:lvl>
    <w:lvl w:ilvl="1" w:tplc="EFB0EB62">
      <w:numFmt w:val="bullet"/>
      <w:lvlText w:val="•"/>
      <w:lvlJc w:val="left"/>
      <w:pPr>
        <w:ind w:left="1688" w:hanging="149"/>
      </w:pPr>
      <w:rPr>
        <w:rFonts w:hint="default"/>
        <w:lang w:val="ru-RU" w:eastAsia="en-US" w:bidi="ar-SA"/>
      </w:rPr>
    </w:lvl>
    <w:lvl w:ilvl="2" w:tplc="B0BE1628">
      <w:numFmt w:val="bullet"/>
      <w:lvlText w:val="•"/>
      <w:lvlJc w:val="left"/>
      <w:pPr>
        <w:ind w:left="2696" w:hanging="149"/>
      </w:pPr>
      <w:rPr>
        <w:rFonts w:hint="default"/>
        <w:lang w:val="ru-RU" w:eastAsia="en-US" w:bidi="ar-SA"/>
      </w:rPr>
    </w:lvl>
    <w:lvl w:ilvl="3" w:tplc="3DDA3800">
      <w:numFmt w:val="bullet"/>
      <w:lvlText w:val="•"/>
      <w:lvlJc w:val="left"/>
      <w:pPr>
        <w:ind w:left="3705" w:hanging="149"/>
      </w:pPr>
      <w:rPr>
        <w:rFonts w:hint="default"/>
        <w:lang w:val="ru-RU" w:eastAsia="en-US" w:bidi="ar-SA"/>
      </w:rPr>
    </w:lvl>
    <w:lvl w:ilvl="4" w:tplc="E8A6E4E8">
      <w:numFmt w:val="bullet"/>
      <w:lvlText w:val="•"/>
      <w:lvlJc w:val="left"/>
      <w:pPr>
        <w:ind w:left="4713" w:hanging="149"/>
      </w:pPr>
      <w:rPr>
        <w:rFonts w:hint="default"/>
        <w:lang w:val="ru-RU" w:eastAsia="en-US" w:bidi="ar-SA"/>
      </w:rPr>
    </w:lvl>
    <w:lvl w:ilvl="5" w:tplc="28A245F8">
      <w:numFmt w:val="bullet"/>
      <w:lvlText w:val="•"/>
      <w:lvlJc w:val="left"/>
      <w:pPr>
        <w:ind w:left="5722" w:hanging="149"/>
      </w:pPr>
      <w:rPr>
        <w:rFonts w:hint="default"/>
        <w:lang w:val="ru-RU" w:eastAsia="en-US" w:bidi="ar-SA"/>
      </w:rPr>
    </w:lvl>
    <w:lvl w:ilvl="6" w:tplc="BA46A456">
      <w:numFmt w:val="bullet"/>
      <w:lvlText w:val="•"/>
      <w:lvlJc w:val="left"/>
      <w:pPr>
        <w:ind w:left="6730" w:hanging="149"/>
      </w:pPr>
      <w:rPr>
        <w:rFonts w:hint="default"/>
        <w:lang w:val="ru-RU" w:eastAsia="en-US" w:bidi="ar-SA"/>
      </w:rPr>
    </w:lvl>
    <w:lvl w:ilvl="7" w:tplc="052E0D16">
      <w:numFmt w:val="bullet"/>
      <w:lvlText w:val="•"/>
      <w:lvlJc w:val="left"/>
      <w:pPr>
        <w:ind w:left="7738" w:hanging="149"/>
      </w:pPr>
      <w:rPr>
        <w:rFonts w:hint="default"/>
        <w:lang w:val="ru-RU" w:eastAsia="en-US" w:bidi="ar-SA"/>
      </w:rPr>
    </w:lvl>
    <w:lvl w:ilvl="8" w:tplc="7E248E7A">
      <w:numFmt w:val="bullet"/>
      <w:lvlText w:val="•"/>
      <w:lvlJc w:val="left"/>
      <w:pPr>
        <w:ind w:left="8747" w:hanging="149"/>
      </w:pPr>
      <w:rPr>
        <w:rFonts w:hint="default"/>
        <w:lang w:val="ru-RU" w:eastAsia="en-US" w:bidi="ar-SA"/>
      </w:rPr>
    </w:lvl>
  </w:abstractNum>
  <w:abstractNum w:abstractNumId="201">
    <w:nsid w:val="5BFB793B"/>
    <w:multiLevelType w:val="hybridMultilevel"/>
    <w:tmpl w:val="527246B4"/>
    <w:lvl w:ilvl="0" w:tplc="B8DA3668">
      <w:start w:val="1"/>
      <w:numFmt w:val="decimal"/>
      <w:lvlText w:val="%1."/>
      <w:lvlJc w:val="left"/>
      <w:pPr>
        <w:ind w:left="1386" w:hanging="707"/>
        <w:jc w:val="left"/>
      </w:pPr>
      <w:rPr>
        <w:rFonts w:ascii="Times New Roman" w:eastAsia="Times New Roman" w:hAnsi="Times New Roman" w:cs="Times New Roman" w:hint="default"/>
        <w:spacing w:val="-5"/>
        <w:w w:val="65"/>
        <w:sz w:val="24"/>
        <w:szCs w:val="24"/>
        <w:lang w:val="ru-RU" w:eastAsia="en-US" w:bidi="ar-SA"/>
      </w:rPr>
    </w:lvl>
    <w:lvl w:ilvl="1" w:tplc="8F4E20F0">
      <w:numFmt w:val="bullet"/>
      <w:lvlText w:val="•"/>
      <w:lvlJc w:val="left"/>
      <w:pPr>
        <w:ind w:left="2318" w:hanging="707"/>
      </w:pPr>
      <w:rPr>
        <w:rFonts w:hint="default"/>
        <w:lang w:val="ru-RU" w:eastAsia="en-US" w:bidi="ar-SA"/>
      </w:rPr>
    </w:lvl>
    <w:lvl w:ilvl="2" w:tplc="E90ADB90">
      <w:numFmt w:val="bullet"/>
      <w:lvlText w:val="•"/>
      <w:lvlJc w:val="left"/>
      <w:pPr>
        <w:ind w:left="3256" w:hanging="707"/>
      </w:pPr>
      <w:rPr>
        <w:rFonts w:hint="default"/>
        <w:lang w:val="ru-RU" w:eastAsia="en-US" w:bidi="ar-SA"/>
      </w:rPr>
    </w:lvl>
    <w:lvl w:ilvl="3" w:tplc="D47E6358">
      <w:numFmt w:val="bullet"/>
      <w:lvlText w:val="•"/>
      <w:lvlJc w:val="left"/>
      <w:pPr>
        <w:ind w:left="4195" w:hanging="707"/>
      </w:pPr>
      <w:rPr>
        <w:rFonts w:hint="default"/>
        <w:lang w:val="ru-RU" w:eastAsia="en-US" w:bidi="ar-SA"/>
      </w:rPr>
    </w:lvl>
    <w:lvl w:ilvl="4" w:tplc="A40AB228">
      <w:numFmt w:val="bullet"/>
      <w:lvlText w:val="•"/>
      <w:lvlJc w:val="left"/>
      <w:pPr>
        <w:ind w:left="5133" w:hanging="707"/>
      </w:pPr>
      <w:rPr>
        <w:rFonts w:hint="default"/>
        <w:lang w:val="ru-RU" w:eastAsia="en-US" w:bidi="ar-SA"/>
      </w:rPr>
    </w:lvl>
    <w:lvl w:ilvl="5" w:tplc="1422A616">
      <w:numFmt w:val="bullet"/>
      <w:lvlText w:val="•"/>
      <w:lvlJc w:val="left"/>
      <w:pPr>
        <w:ind w:left="6072" w:hanging="707"/>
      </w:pPr>
      <w:rPr>
        <w:rFonts w:hint="default"/>
        <w:lang w:val="ru-RU" w:eastAsia="en-US" w:bidi="ar-SA"/>
      </w:rPr>
    </w:lvl>
    <w:lvl w:ilvl="6" w:tplc="04488866">
      <w:numFmt w:val="bullet"/>
      <w:lvlText w:val="•"/>
      <w:lvlJc w:val="left"/>
      <w:pPr>
        <w:ind w:left="7010" w:hanging="707"/>
      </w:pPr>
      <w:rPr>
        <w:rFonts w:hint="default"/>
        <w:lang w:val="ru-RU" w:eastAsia="en-US" w:bidi="ar-SA"/>
      </w:rPr>
    </w:lvl>
    <w:lvl w:ilvl="7" w:tplc="517C6690">
      <w:numFmt w:val="bullet"/>
      <w:lvlText w:val="•"/>
      <w:lvlJc w:val="left"/>
      <w:pPr>
        <w:ind w:left="7948" w:hanging="707"/>
      </w:pPr>
      <w:rPr>
        <w:rFonts w:hint="default"/>
        <w:lang w:val="ru-RU" w:eastAsia="en-US" w:bidi="ar-SA"/>
      </w:rPr>
    </w:lvl>
    <w:lvl w:ilvl="8" w:tplc="FDCCFE96">
      <w:numFmt w:val="bullet"/>
      <w:lvlText w:val="•"/>
      <w:lvlJc w:val="left"/>
      <w:pPr>
        <w:ind w:left="8887" w:hanging="707"/>
      </w:pPr>
      <w:rPr>
        <w:rFonts w:hint="default"/>
        <w:lang w:val="ru-RU" w:eastAsia="en-US" w:bidi="ar-SA"/>
      </w:rPr>
    </w:lvl>
  </w:abstractNum>
  <w:abstractNum w:abstractNumId="202">
    <w:nsid w:val="5C1B3E23"/>
    <w:multiLevelType w:val="hybridMultilevel"/>
    <w:tmpl w:val="F7505BEE"/>
    <w:lvl w:ilvl="0" w:tplc="3F1ECED0">
      <w:numFmt w:val="bullet"/>
      <w:lvlText w:val="-"/>
      <w:lvlJc w:val="left"/>
      <w:pPr>
        <w:ind w:left="680" w:hanging="168"/>
      </w:pPr>
      <w:rPr>
        <w:rFonts w:ascii="Times New Roman" w:eastAsia="Times New Roman" w:hAnsi="Times New Roman" w:cs="Times New Roman" w:hint="default"/>
        <w:b/>
        <w:bCs/>
        <w:w w:val="98"/>
        <w:sz w:val="24"/>
        <w:szCs w:val="24"/>
        <w:lang w:val="ru-RU" w:eastAsia="en-US" w:bidi="ar-SA"/>
      </w:rPr>
    </w:lvl>
    <w:lvl w:ilvl="1" w:tplc="B010D480">
      <w:numFmt w:val="bullet"/>
      <w:lvlText w:val="•"/>
      <w:lvlJc w:val="left"/>
      <w:pPr>
        <w:ind w:left="1688" w:hanging="168"/>
      </w:pPr>
      <w:rPr>
        <w:rFonts w:hint="default"/>
        <w:lang w:val="ru-RU" w:eastAsia="en-US" w:bidi="ar-SA"/>
      </w:rPr>
    </w:lvl>
    <w:lvl w:ilvl="2" w:tplc="D53CFA46">
      <w:numFmt w:val="bullet"/>
      <w:lvlText w:val="•"/>
      <w:lvlJc w:val="left"/>
      <w:pPr>
        <w:ind w:left="2696" w:hanging="168"/>
      </w:pPr>
      <w:rPr>
        <w:rFonts w:hint="default"/>
        <w:lang w:val="ru-RU" w:eastAsia="en-US" w:bidi="ar-SA"/>
      </w:rPr>
    </w:lvl>
    <w:lvl w:ilvl="3" w:tplc="14CA0C32">
      <w:numFmt w:val="bullet"/>
      <w:lvlText w:val="•"/>
      <w:lvlJc w:val="left"/>
      <w:pPr>
        <w:ind w:left="3705" w:hanging="168"/>
      </w:pPr>
      <w:rPr>
        <w:rFonts w:hint="default"/>
        <w:lang w:val="ru-RU" w:eastAsia="en-US" w:bidi="ar-SA"/>
      </w:rPr>
    </w:lvl>
    <w:lvl w:ilvl="4" w:tplc="3B547C86">
      <w:numFmt w:val="bullet"/>
      <w:lvlText w:val="•"/>
      <w:lvlJc w:val="left"/>
      <w:pPr>
        <w:ind w:left="4713" w:hanging="168"/>
      </w:pPr>
      <w:rPr>
        <w:rFonts w:hint="default"/>
        <w:lang w:val="ru-RU" w:eastAsia="en-US" w:bidi="ar-SA"/>
      </w:rPr>
    </w:lvl>
    <w:lvl w:ilvl="5" w:tplc="97564814">
      <w:numFmt w:val="bullet"/>
      <w:lvlText w:val="•"/>
      <w:lvlJc w:val="left"/>
      <w:pPr>
        <w:ind w:left="5722" w:hanging="168"/>
      </w:pPr>
      <w:rPr>
        <w:rFonts w:hint="default"/>
        <w:lang w:val="ru-RU" w:eastAsia="en-US" w:bidi="ar-SA"/>
      </w:rPr>
    </w:lvl>
    <w:lvl w:ilvl="6" w:tplc="A69E7E00">
      <w:numFmt w:val="bullet"/>
      <w:lvlText w:val="•"/>
      <w:lvlJc w:val="left"/>
      <w:pPr>
        <w:ind w:left="6730" w:hanging="168"/>
      </w:pPr>
      <w:rPr>
        <w:rFonts w:hint="default"/>
        <w:lang w:val="ru-RU" w:eastAsia="en-US" w:bidi="ar-SA"/>
      </w:rPr>
    </w:lvl>
    <w:lvl w:ilvl="7" w:tplc="3C24C53C">
      <w:numFmt w:val="bullet"/>
      <w:lvlText w:val="•"/>
      <w:lvlJc w:val="left"/>
      <w:pPr>
        <w:ind w:left="7738" w:hanging="168"/>
      </w:pPr>
      <w:rPr>
        <w:rFonts w:hint="default"/>
        <w:lang w:val="ru-RU" w:eastAsia="en-US" w:bidi="ar-SA"/>
      </w:rPr>
    </w:lvl>
    <w:lvl w:ilvl="8" w:tplc="1C3C6AAE">
      <w:numFmt w:val="bullet"/>
      <w:lvlText w:val="•"/>
      <w:lvlJc w:val="left"/>
      <w:pPr>
        <w:ind w:left="8747" w:hanging="168"/>
      </w:pPr>
      <w:rPr>
        <w:rFonts w:hint="default"/>
        <w:lang w:val="ru-RU" w:eastAsia="en-US" w:bidi="ar-SA"/>
      </w:rPr>
    </w:lvl>
  </w:abstractNum>
  <w:abstractNum w:abstractNumId="203">
    <w:nsid w:val="5C382941"/>
    <w:multiLevelType w:val="hybridMultilevel"/>
    <w:tmpl w:val="AA62DCD2"/>
    <w:lvl w:ilvl="0" w:tplc="03BA75A2">
      <w:numFmt w:val="bullet"/>
      <w:lvlText w:val="-"/>
      <w:lvlJc w:val="left"/>
      <w:pPr>
        <w:ind w:left="680" w:hanging="154"/>
      </w:pPr>
      <w:rPr>
        <w:rFonts w:ascii="Times New Roman" w:eastAsia="Times New Roman" w:hAnsi="Times New Roman" w:cs="Times New Roman" w:hint="default"/>
        <w:w w:val="98"/>
        <w:sz w:val="24"/>
        <w:szCs w:val="24"/>
        <w:lang w:val="ru-RU" w:eastAsia="en-US" w:bidi="ar-SA"/>
      </w:rPr>
    </w:lvl>
    <w:lvl w:ilvl="1" w:tplc="379E17AE">
      <w:numFmt w:val="bullet"/>
      <w:lvlText w:val="•"/>
      <w:lvlJc w:val="left"/>
      <w:pPr>
        <w:ind w:left="1688" w:hanging="154"/>
      </w:pPr>
      <w:rPr>
        <w:rFonts w:hint="default"/>
        <w:lang w:val="ru-RU" w:eastAsia="en-US" w:bidi="ar-SA"/>
      </w:rPr>
    </w:lvl>
    <w:lvl w:ilvl="2" w:tplc="EEB89F2A">
      <w:numFmt w:val="bullet"/>
      <w:lvlText w:val="•"/>
      <w:lvlJc w:val="left"/>
      <w:pPr>
        <w:ind w:left="2696" w:hanging="154"/>
      </w:pPr>
      <w:rPr>
        <w:rFonts w:hint="default"/>
        <w:lang w:val="ru-RU" w:eastAsia="en-US" w:bidi="ar-SA"/>
      </w:rPr>
    </w:lvl>
    <w:lvl w:ilvl="3" w:tplc="965CCCF4">
      <w:numFmt w:val="bullet"/>
      <w:lvlText w:val="•"/>
      <w:lvlJc w:val="left"/>
      <w:pPr>
        <w:ind w:left="3705" w:hanging="154"/>
      </w:pPr>
      <w:rPr>
        <w:rFonts w:hint="default"/>
        <w:lang w:val="ru-RU" w:eastAsia="en-US" w:bidi="ar-SA"/>
      </w:rPr>
    </w:lvl>
    <w:lvl w:ilvl="4" w:tplc="44E0953E">
      <w:numFmt w:val="bullet"/>
      <w:lvlText w:val="•"/>
      <w:lvlJc w:val="left"/>
      <w:pPr>
        <w:ind w:left="4713" w:hanging="154"/>
      </w:pPr>
      <w:rPr>
        <w:rFonts w:hint="default"/>
        <w:lang w:val="ru-RU" w:eastAsia="en-US" w:bidi="ar-SA"/>
      </w:rPr>
    </w:lvl>
    <w:lvl w:ilvl="5" w:tplc="F2A2CD34">
      <w:numFmt w:val="bullet"/>
      <w:lvlText w:val="•"/>
      <w:lvlJc w:val="left"/>
      <w:pPr>
        <w:ind w:left="5722" w:hanging="154"/>
      </w:pPr>
      <w:rPr>
        <w:rFonts w:hint="default"/>
        <w:lang w:val="ru-RU" w:eastAsia="en-US" w:bidi="ar-SA"/>
      </w:rPr>
    </w:lvl>
    <w:lvl w:ilvl="6" w:tplc="EA8A7672">
      <w:numFmt w:val="bullet"/>
      <w:lvlText w:val="•"/>
      <w:lvlJc w:val="left"/>
      <w:pPr>
        <w:ind w:left="6730" w:hanging="154"/>
      </w:pPr>
      <w:rPr>
        <w:rFonts w:hint="default"/>
        <w:lang w:val="ru-RU" w:eastAsia="en-US" w:bidi="ar-SA"/>
      </w:rPr>
    </w:lvl>
    <w:lvl w:ilvl="7" w:tplc="840E6DB2">
      <w:numFmt w:val="bullet"/>
      <w:lvlText w:val="•"/>
      <w:lvlJc w:val="left"/>
      <w:pPr>
        <w:ind w:left="7738" w:hanging="154"/>
      </w:pPr>
      <w:rPr>
        <w:rFonts w:hint="default"/>
        <w:lang w:val="ru-RU" w:eastAsia="en-US" w:bidi="ar-SA"/>
      </w:rPr>
    </w:lvl>
    <w:lvl w:ilvl="8" w:tplc="CFE889C8">
      <w:numFmt w:val="bullet"/>
      <w:lvlText w:val="•"/>
      <w:lvlJc w:val="left"/>
      <w:pPr>
        <w:ind w:left="8747" w:hanging="154"/>
      </w:pPr>
      <w:rPr>
        <w:rFonts w:hint="default"/>
        <w:lang w:val="ru-RU" w:eastAsia="en-US" w:bidi="ar-SA"/>
      </w:rPr>
    </w:lvl>
  </w:abstractNum>
  <w:abstractNum w:abstractNumId="204">
    <w:nsid w:val="5D1D6A57"/>
    <w:multiLevelType w:val="hybridMultilevel"/>
    <w:tmpl w:val="ABAA1E0C"/>
    <w:lvl w:ilvl="0" w:tplc="FA900736">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DECAA76A">
      <w:numFmt w:val="bullet"/>
      <w:lvlText w:val="•"/>
      <w:lvlJc w:val="left"/>
      <w:pPr>
        <w:ind w:left="1688" w:hanging="144"/>
      </w:pPr>
      <w:rPr>
        <w:rFonts w:hint="default"/>
        <w:lang w:val="ru-RU" w:eastAsia="en-US" w:bidi="ar-SA"/>
      </w:rPr>
    </w:lvl>
    <w:lvl w:ilvl="2" w:tplc="10747D1C">
      <w:numFmt w:val="bullet"/>
      <w:lvlText w:val="•"/>
      <w:lvlJc w:val="left"/>
      <w:pPr>
        <w:ind w:left="2696" w:hanging="144"/>
      </w:pPr>
      <w:rPr>
        <w:rFonts w:hint="default"/>
        <w:lang w:val="ru-RU" w:eastAsia="en-US" w:bidi="ar-SA"/>
      </w:rPr>
    </w:lvl>
    <w:lvl w:ilvl="3" w:tplc="316EC744">
      <w:numFmt w:val="bullet"/>
      <w:lvlText w:val="•"/>
      <w:lvlJc w:val="left"/>
      <w:pPr>
        <w:ind w:left="3705" w:hanging="144"/>
      </w:pPr>
      <w:rPr>
        <w:rFonts w:hint="default"/>
        <w:lang w:val="ru-RU" w:eastAsia="en-US" w:bidi="ar-SA"/>
      </w:rPr>
    </w:lvl>
    <w:lvl w:ilvl="4" w:tplc="0CF6859A">
      <w:numFmt w:val="bullet"/>
      <w:lvlText w:val="•"/>
      <w:lvlJc w:val="left"/>
      <w:pPr>
        <w:ind w:left="4713" w:hanging="144"/>
      </w:pPr>
      <w:rPr>
        <w:rFonts w:hint="default"/>
        <w:lang w:val="ru-RU" w:eastAsia="en-US" w:bidi="ar-SA"/>
      </w:rPr>
    </w:lvl>
    <w:lvl w:ilvl="5" w:tplc="D0DC46C4">
      <w:numFmt w:val="bullet"/>
      <w:lvlText w:val="•"/>
      <w:lvlJc w:val="left"/>
      <w:pPr>
        <w:ind w:left="5722" w:hanging="144"/>
      </w:pPr>
      <w:rPr>
        <w:rFonts w:hint="default"/>
        <w:lang w:val="ru-RU" w:eastAsia="en-US" w:bidi="ar-SA"/>
      </w:rPr>
    </w:lvl>
    <w:lvl w:ilvl="6" w:tplc="5A12BC64">
      <w:numFmt w:val="bullet"/>
      <w:lvlText w:val="•"/>
      <w:lvlJc w:val="left"/>
      <w:pPr>
        <w:ind w:left="6730" w:hanging="144"/>
      </w:pPr>
      <w:rPr>
        <w:rFonts w:hint="default"/>
        <w:lang w:val="ru-RU" w:eastAsia="en-US" w:bidi="ar-SA"/>
      </w:rPr>
    </w:lvl>
    <w:lvl w:ilvl="7" w:tplc="C7466236">
      <w:numFmt w:val="bullet"/>
      <w:lvlText w:val="•"/>
      <w:lvlJc w:val="left"/>
      <w:pPr>
        <w:ind w:left="7738" w:hanging="144"/>
      </w:pPr>
      <w:rPr>
        <w:rFonts w:hint="default"/>
        <w:lang w:val="ru-RU" w:eastAsia="en-US" w:bidi="ar-SA"/>
      </w:rPr>
    </w:lvl>
    <w:lvl w:ilvl="8" w:tplc="2FD8C592">
      <w:numFmt w:val="bullet"/>
      <w:lvlText w:val="•"/>
      <w:lvlJc w:val="left"/>
      <w:pPr>
        <w:ind w:left="8747" w:hanging="144"/>
      </w:pPr>
      <w:rPr>
        <w:rFonts w:hint="default"/>
        <w:lang w:val="ru-RU" w:eastAsia="en-US" w:bidi="ar-SA"/>
      </w:rPr>
    </w:lvl>
  </w:abstractNum>
  <w:abstractNum w:abstractNumId="205">
    <w:nsid w:val="5D5854AF"/>
    <w:multiLevelType w:val="hybridMultilevel"/>
    <w:tmpl w:val="FB8A7820"/>
    <w:lvl w:ilvl="0" w:tplc="E4CE691A">
      <w:numFmt w:val="bullet"/>
      <w:lvlText w:val="-"/>
      <w:lvlJc w:val="left"/>
      <w:pPr>
        <w:ind w:left="104" w:hanging="135"/>
      </w:pPr>
      <w:rPr>
        <w:rFonts w:ascii="Times New Roman" w:eastAsia="Times New Roman" w:hAnsi="Times New Roman" w:cs="Times New Roman" w:hint="default"/>
        <w:w w:val="99"/>
        <w:sz w:val="20"/>
        <w:szCs w:val="20"/>
        <w:lang w:val="ru-RU" w:eastAsia="en-US" w:bidi="ar-SA"/>
      </w:rPr>
    </w:lvl>
    <w:lvl w:ilvl="1" w:tplc="738AEF52">
      <w:numFmt w:val="bullet"/>
      <w:lvlText w:val="•"/>
      <w:lvlJc w:val="left"/>
      <w:pPr>
        <w:ind w:left="868" w:hanging="135"/>
      </w:pPr>
      <w:rPr>
        <w:rFonts w:hint="default"/>
        <w:lang w:val="ru-RU" w:eastAsia="en-US" w:bidi="ar-SA"/>
      </w:rPr>
    </w:lvl>
    <w:lvl w:ilvl="2" w:tplc="A05A1B60">
      <w:numFmt w:val="bullet"/>
      <w:lvlText w:val="•"/>
      <w:lvlJc w:val="left"/>
      <w:pPr>
        <w:ind w:left="1637" w:hanging="135"/>
      </w:pPr>
      <w:rPr>
        <w:rFonts w:hint="default"/>
        <w:lang w:val="ru-RU" w:eastAsia="en-US" w:bidi="ar-SA"/>
      </w:rPr>
    </w:lvl>
    <w:lvl w:ilvl="3" w:tplc="B3AEA98E">
      <w:numFmt w:val="bullet"/>
      <w:lvlText w:val="•"/>
      <w:lvlJc w:val="left"/>
      <w:pPr>
        <w:ind w:left="2406" w:hanging="135"/>
      </w:pPr>
      <w:rPr>
        <w:rFonts w:hint="default"/>
        <w:lang w:val="ru-RU" w:eastAsia="en-US" w:bidi="ar-SA"/>
      </w:rPr>
    </w:lvl>
    <w:lvl w:ilvl="4" w:tplc="35F8FCDA">
      <w:numFmt w:val="bullet"/>
      <w:lvlText w:val="•"/>
      <w:lvlJc w:val="left"/>
      <w:pPr>
        <w:ind w:left="3175" w:hanging="135"/>
      </w:pPr>
      <w:rPr>
        <w:rFonts w:hint="default"/>
        <w:lang w:val="ru-RU" w:eastAsia="en-US" w:bidi="ar-SA"/>
      </w:rPr>
    </w:lvl>
    <w:lvl w:ilvl="5" w:tplc="E56AD270">
      <w:numFmt w:val="bullet"/>
      <w:lvlText w:val="•"/>
      <w:lvlJc w:val="left"/>
      <w:pPr>
        <w:ind w:left="3944" w:hanging="135"/>
      </w:pPr>
      <w:rPr>
        <w:rFonts w:hint="default"/>
        <w:lang w:val="ru-RU" w:eastAsia="en-US" w:bidi="ar-SA"/>
      </w:rPr>
    </w:lvl>
    <w:lvl w:ilvl="6" w:tplc="A7481714">
      <w:numFmt w:val="bullet"/>
      <w:lvlText w:val="•"/>
      <w:lvlJc w:val="left"/>
      <w:pPr>
        <w:ind w:left="4713" w:hanging="135"/>
      </w:pPr>
      <w:rPr>
        <w:rFonts w:hint="default"/>
        <w:lang w:val="ru-RU" w:eastAsia="en-US" w:bidi="ar-SA"/>
      </w:rPr>
    </w:lvl>
    <w:lvl w:ilvl="7" w:tplc="CBBEB64A">
      <w:numFmt w:val="bullet"/>
      <w:lvlText w:val="•"/>
      <w:lvlJc w:val="left"/>
      <w:pPr>
        <w:ind w:left="5482" w:hanging="135"/>
      </w:pPr>
      <w:rPr>
        <w:rFonts w:hint="default"/>
        <w:lang w:val="ru-RU" w:eastAsia="en-US" w:bidi="ar-SA"/>
      </w:rPr>
    </w:lvl>
    <w:lvl w:ilvl="8" w:tplc="EB7A5686">
      <w:numFmt w:val="bullet"/>
      <w:lvlText w:val="•"/>
      <w:lvlJc w:val="left"/>
      <w:pPr>
        <w:ind w:left="6251" w:hanging="135"/>
      </w:pPr>
      <w:rPr>
        <w:rFonts w:hint="default"/>
        <w:lang w:val="ru-RU" w:eastAsia="en-US" w:bidi="ar-SA"/>
      </w:rPr>
    </w:lvl>
  </w:abstractNum>
  <w:abstractNum w:abstractNumId="206">
    <w:nsid w:val="5D5D1618"/>
    <w:multiLevelType w:val="hybridMultilevel"/>
    <w:tmpl w:val="8D4033C4"/>
    <w:lvl w:ilvl="0" w:tplc="393E6F3E">
      <w:numFmt w:val="bullet"/>
      <w:lvlText w:val="-"/>
      <w:lvlJc w:val="left"/>
      <w:pPr>
        <w:ind w:left="104" w:hanging="144"/>
      </w:pPr>
      <w:rPr>
        <w:rFonts w:ascii="Times New Roman" w:eastAsia="Times New Roman" w:hAnsi="Times New Roman" w:cs="Times New Roman" w:hint="default"/>
        <w:w w:val="98"/>
        <w:sz w:val="24"/>
        <w:szCs w:val="24"/>
        <w:lang w:val="ru-RU" w:eastAsia="en-US" w:bidi="ar-SA"/>
      </w:rPr>
    </w:lvl>
    <w:lvl w:ilvl="1" w:tplc="15386EFA">
      <w:numFmt w:val="bullet"/>
      <w:lvlText w:val="•"/>
      <w:lvlJc w:val="left"/>
      <w:pPr>
        <w:ind w:left="588" w:hanging="144"/>
      </w:pPr>
      <w:rPr>
        <w:rFonts w:hint="default"/>
        <w:lang w:val="ru-RU" w:eastAsia="en-US" w:bidi="ar-SA"/>
      </w:rPr>
    </w:lvl>
    <w:lvl w:ilvl="2" w:tplc="0C2C303A">
      <w:numFmt w:val="bullet"/>
      <w:lvlText w:val="•"/>
      <w:lvlJc w:val="left"/>
      <w:pPr>
        <w:ind w:left="1077" w:hanging="144"/>
      </w:pPr>
      <w:rPr>
        <w:rFonts w:hint="default"/>
        <w:lang w:val="ru-RU" w:eastAsia="en-US" w:bidi="ar-SA"/>
      </w:rPr>
    </w:lvl>
    <w:lvl w:ilvl="3" w:tplc="A32C79C0">
      <w:numFmt w:val="bullet"/>
      <w:lvlText w:val="•"/>
      <w:lvlJc w:val="left"/>
      <w:pPr>
        <w:ind w:left="1566" w:hanging="144"/>
      </w:pPr>
      <w:rPr>
        <w:rFonts w:hint="default"/>
        <w:lang w:val="ru-RU" w:eastAsia="en-US" w:bidi="ar-SA"/>
      </w:rPr>
    </w:lvl>
    <w:lvl w:ilvl="4" w:tplc="5ACA75B8">
      <w:numFmt w:val="bullet"/>
      <w:lvlText w:val="•"/>
      <w:lvlJc w:val="left"/>
      <w:pPr>
        <w:ind w:left="2055" w:hanging="144"/>
      </w:pPr>
      <w:rPr>
        <w:rFonts w:hint="default"/>
        <w:lang w:val="ru-RU" w:eastAsia="en-US" w:bidi="ar-SA"/>
      </w:rPr>
    </w:lvl>
    <w:lvl w:ilvl="5" w:tplc="9F96B760">
      <w:numFmt w:val="bullet"/>
      <w:lvlText w:val="•"/>
      <w:lvlJc w:val="left"/>
      <w:pPr>
        <w:ind w:left="2544" w:hanging="144"/>
      </w:pPr>
      <w:rPr>
        <w:rFonts w:hint="default"/>
        <w:lang w:val="ru-RU" w:eastAsia="en-US" w:bidi="ar-SA"/>
      </w:rPr>
    </w:lvl>
    <w:lvl w:ilvl="6" w:tplc="688C1D66">
      <w:numFmt w:val="bullet"/>
      <w:lvlText w:val="•"/>
      <w:lvlJc w:val="left"/>
      <w:pPr>
        <w:ind w:left="3033" w:hanging="144"/>
      </w:pPr>
      <w:rPr>
        <w:rFonts w:hint="default"/>
        <w:lang w:val="ru-RU" w:eastAsia="en-US" w:bidi="ar-SA"/>
      </w:rPr>
    </w:lvl>
    <w:lvl w:ilvl="7" w:tplc="5650C2AC">
      <w:numFmt w:val="bullet"/>
      <w:lvlText w:val="•"/>
      <w:lvlJc w:val="left"/>
      <w:pPr>
        <w:ind w:left="3522" w:hanging="144"/>
      </w:pPr>
      <w:rPr>
        <w:rFonts w:hint="default"/>
        <w:lang w:val="ru-RU" w:eastAsia="en-US" w:bidi="ar-SA"/>
      </w:rPr>
    </w:lvl>
    <w:lvl w:ilvl="8" w:tplc="B3BCB098">
      <w:numFmt w:val="bullet"/>
      <w:lvlText w:val="•"/>
      <w:lvlJc w:val="left"/>
      <w:pPr>
        <w:ind w:left="4011" w:hanging="144"/>
      </w:pPr>
      <w:rPr>
        <w:rFonts w:hint="default"/>
        <w:lang w:val="ru-RU" w:eastAsia="en-US" w:bidi="ar-SA"/>
      </w:rPr>
    </w:lvl>
  </w:abstractNum>
  <w:abstractNum w:abstractNumId="207">
    <w:nsid w:val="5D7170DC"/>
    <w:multiLevelType w:val="hybridMultilevel"/>
    <w:tmpl w:val="F2902A54"/>
    <w:lvl w:ilvl="0" w:tplc="60EEFF04">
      <w:start w:val="1"/>
      <w:numFmt w:val="decimal"/>
      <w:lvlText w:val="%1."/>
      <w:lvlJc w:val="left"/>
      <w:pPr>
        <w:ind w:left="680" w:hanging="269"/>
        <w:jc w:val="left"/>
      </w:pPr>
      <w:rPr>
        <w:rFonts w:ascii="Times New Roman" w:eastAsia="Times New Roman" w:hAnsi="Times New Roman" w:cs="Times New Roman" w:hint="default"/>
        <w:w w:val="100"/>
        <w:sz w:val="24"/>
        <w:szCs w:val="24"/>
        <w:lang w:val="ru-RU" w:eastAsia="en-US" w:bidi="ar-SA"/>
      </w:rPr>
    </w:lvl>
    <w:lvl w:ilvl="1" w:tplc="C890F48C">
      <w:numFmt w:val="bullet"/>
      <w:lvlText w:val="•"/>
      <w:lvlJc w:val="left"/>
      <w:pPr>
        <w:ind w:left="1688" w:hanging="269"/>
      </w:pPr>
      <w:rPr>
        <w:rFonts w:hint="default"/>
        <w:lang w:val="ru-RU" w:eastAsia="en-US" w:bidi="ar-SA"/>
      </w:rPr>
    </w:lvl>
    <w:lvl w:ilvl="2" w:tplc="6ACEC40C">
      <w:numFmt w:val="bullet"/>
      <w:lvlText w:val="•"/>
      <w:lvlJc w:val="left"/>
      <w:pPr>
        <w:ind w:left="2696" w:hanging="269"/>
      </w:pPr>
      <w:rPr>
        <w:rFonts w:hint="default"/>
        <w:lang w:val="ru-RU" w:eastAsia="en-US" w:bidi="ar-SA"/>
      </w:rPr>
    </w:lvl>
    <w:lvl w:ilvl="3" w:tplc="7A301502">
      <w:numFmt w:val="bullet"/>
      <w:lvlText w:val="•"/>
      <w:lvlJc w:val="left"/>
      <w:pPr>
        <w:ind w:left="3705" w:hanging="269"/>
      </w:pPr>
      <w:rPr>
        <w:rFonts w:hint="default"/>
        <w:lang w:val="ru-RU" w:eastAsia="en-US" w:bidi="ar-SA"/>
      </w:rPr>
    </w:lvl>
    <w:lvl w:ilvl="4" w:tplc="4C3E4306">
      <w:numFmt w:val="bullet"/>
      <w:lvlText w:val="•"/>
      <w:lvlJc w:val="left"/>
      <w:pPr>
        <w:ind w:left="4713" w:hanging="269"/>
      </w:pPr>
      <w:rPr>
        <w:rFonts w:hint="default"/>
        <w:lang w:val="ru-RU" w:eastAsia="en-US" w:bidi="ar-SA"/>
      </w:rPr>
    </w:lvl>
    <w:lvl w:ilvl="5" w:tplc="9D7E65A2">
      <w:numFmt w:val="bullet"/>
      <w:lvlText w:val="•"/>
      <w:lvlJc w:val="left"/>
      <w:pPr>
        <w:ind w:left="5722" w:hanging="269"/>
      </w:pPr>
      <w:rPr>
        <w:rFonts w:hint="default"/>
        <w:lang w:val="ru-RU" w:eastAsia="en-US" w:bidi="ar-SA"/>
      </w:rPr>
    </w:lvl>
    <w:lvl w:ilvl="6" w:tplc="5EEC1BC2">
      <w:numFmt w:val="bullet"/>
      <w:lvlText w:val="•"/>
      <w:lvlJc w:val="left"/>
      <w:pPr>
        <w:ind w:left="6730" w:hanging="269"/>
      </w:pPr>
      <w:rPr>
        <w:rFonts w:hint="default"/>
        <w:lang w:val="ru-RU" w:eastAsia="en-US" w:bidi="ar-SA"/>
      </w:rPr>
    </w:lvl>
    <w:lvl w:ilvl="7" w:tplc="50D68D80">
      <w:numFmt w:val="bullet"/>
      <w:lvlText w:val="•"/>
      <w:lvlJc w:val="left"/>
      <w:pPr>
        <w:ind w:left="7738" w:hanging="269"/>
      </w:pPr>
      <w:rPr>
        <w:rFonts w:hint="default"/>
        <w:lang w:val="ru-RU" w:eastAsia="en-US" w:bidi="ar-SA"/>
      </w:rPr>
    </w:lvl>
    <w:lvl w:ilvl="8" w:tplc="FA82DA8C">
      <w:numFmt w:val="bullet"/>
      <w:lvlText w:val="•"/>
      <w:lvlJc w:val="left"/>
      <w:pPr>
        <w:ind w:left="8747" w:hanging="269"/>
      </w:pPr>
      <w:rPr>
        <w:rFonts w:hint="default"/>
        <w:lang w:val="ru-RU" w:eastAsia="en-US" w:bidi="ar-SA"/>
      </w:rPr>
    </w:lvl>
  </w:abstractNum>
  <w:abstractNum w:abstractNumId="208">
    <w:nsid w:val="5DBB2C35"/>
    <w:multiLevelType w:val="hybridMultilevel"/>
    <w:tmpl w:val="47389BF8"/>
    <w:lvl w:ilvl="0" w:tplc="F6769C36">
      <w:numFmt w:val="bullet"/>
      <w:lvlText w:val="-"/>
      <w:lvlJc w:val="left"/>
      <w:pPr>
        <w:ind w:left="680" w:hanging="212"/>
      </w:pPr>
      <w:rPr>
        <w:rFonts w:ascii="Times New Roman" w:eastAsia="Times New Roman" w:hAnsi="Times New Roman" w:cs="Times New Roman" w:hint="default"/>
        <w:i/>
        <w:spacing w:val="-13"/>
        <w:w w:val="99"/>
        <w:sz w:val="24"/>
        <w:szCs w:val="24"/>
        <w:lang w:val="ru-RU" w:eastAsia="en-US" w:bidi="ar-SA"/>
      </w:rPr>
    </w:lvl>
    <w:lvl w:ilvl="1" w:tplc="4C441CA8">
      <w:numFmt w:val="bullet"/>
      <w:lvlText w:val="•"/>
      <w:lvlJc w:val="left"/>
      <w:pPr>
        <w:ind w:left="1688" w:hanging="212"/>
      </w:pPr>
      <w:rPr>
        <w:rFonts w:hint="default"/>
        <w:lang w:val="ru-RU" w:eastAsia="en-US" w:bidi="ar-SA"/>
      </w:rPr>
    </w:lvl>
    <w:lvl w:ilvl="2" w:tplc="C220DD52">
      <w:numFmt w:val="bullet"/>
      <w:lvlText w:val="•"/>
      <w:lvlJc w:val="left"/>
      <w:pPr>
        <w:ind w:left="2696" w:hanging="212"/>
      </w:pPr>
      <w:rPr>
        <w:rFonts w:hint="default"/>
        <w:lang w:val="ru-RU" w:eastAsia="en-US" w:bidi="ar-SA"/>
      </w:rPr>
    </w:lvl>
    <w:lvl w:ilvl="3" w:tplc="1CF8AFB4">
      <w:numFmt w:val="bullet"/>
      <w:lvlText w:val="•"/>
      <w:lvlJc w:val="left"/>
      <w:pPr>
        <w:ind w:left="3705" w:hanging="212"/>
      </w:pPr>
      <w:rPr>
        <w:rFonts w:hint="default"/>
        <w:lang w:val="ru-RU" w:eastAsia="en-US" w:bidi="ar-SA"/>
      </w:rPr>
    </w:lvl>
    <w:lvl w:ilvl="4" w:tplc="4148CC32">
      <w:numFmt w:val="bullet"/>
      <w:lvlText w:val="•"/>
      <w:lvlJc w:val="left"/>
      <w:pPr>
        <w:ind w:left="4713" w:hanging="212"/>
      </w:pPr>
      <w:rPr>
        <w:rFonts w:hint="default"/>
        <w:lang w:val="ru-RU" w:eastAsia="en-US" w:bidi="ar-SA"/>
      </w:rPr>
    </w:lvl>
    <w:lvl w:ilvl="5" w:tplc="43A44614">
      <w:numFmt w:val="bullet"/>
      <w:lvlText w:val="•"/>
      <w:lvlJc w:val="left"/>
      <w:pPr>
        <w:ind w:left="5722" w:hanging="212"/>
      </w:pPr>
      <w:rPr>
        <w:rFonts w:hint="default"/>
        <w:lang w:val="ru-RU" w:eastAsia="en-US" w:bidi="ar-SA"/>
      </w:rPr>
    </w:lvl>
    <w:lvl w:ilvl="6" w:tplc="FB685E0E">
      <w:numFmt w:val="bullet"/>
      <w:lvlText w:val="•"/>
      <w:lvlJc w:val="left"/>
      <w:pPr>
        <w:ind w:left="6730" w:hanging="212"/>
      </w:pPr>
      <w:rPr>
        <w:rFonts w:hint="default"/>
        <w:lang w:val="ru-RU" w:eastAsia="en-US" w:bidi="ar-SA"/>
      </w:rPr>
    </w:lvl>
    <w:lvl w:ilvl="7" w:tplc="AFEC874A">
      <w:numFmt w:val="bullet"/>
      <w:lvlText w:val="•"/>
      <w:lvlJc w:val="left"/>
      <w:pPr>
        <w:ind w:left="7738" w:hanging="212"/>
      </w:pPr>
      <w:rPr>
        <w:rFonts w:hint="default"/>
        <w:lang w:val="ru-RU" w:eastAsia="en-US" w:bidi="ar-SA"/>
      </w:rPr>
    </w:lvl>
    <w:lvl w:ilvl="8" w:tplc="8AA2FBCA">
      <w:numFmt w:val="bullet"/>
      <w:lvlText w:val="•"/>
      <w:lvlJc w:val="left"/>
      <w:pPr>
        <w:ind w:left="8747" w:hanging="212"/>
      </w:pPr>
      <w:rPr>
        <w:rFonts w:hint="default"/>
        <w:lang w:val="ru-RU" w:eastAsia="en-US" w:bidi="ar-SA"/>
      </w:rPr>
    </w:lvl>
  </w:abstractNum>
  <w:abstractNum w:abstractNumId="209">
    <w:nsid w:val="5E2F6A55"/>
    <w:multiLevelType w:val="hybridMultilevel"/>
    <w:tmpl w:val="2D600F52"/>
    <w:lvl w:ilvl="0" w:tplc="1EBEA1A0">
      <w:numFmt w:val="bullet"/>
      <w:lvlText w:val="-"/>
      <w:lvlJc w:val="left"/>
      <w:pPr>
        <w:ind w:left="109" w:hanging="120"/>
      </w:pPr>
      <w:rPr>
        <w:rFonts w:ascii="Times New Roman" w:eastAsia="Times New Roman" w:hAnsi="Times New Roman" w:cs="Times New Roman" w:hint="default"/>
        <w:w w:val="99"/>
        <w:sz w:val="20"/>
        <w:szCs w:val="20"/>
        <w:lang w:val="ru-RU" w:eastAsia="en-US" w:bidi="ar-SA"/>
      </w:rPr>
    </w:lvl>
    <w:lvl w:ilvl="1" w:tplc="EC1EF5C0">
      <w:numFmt w:val="bullet"/>
      <w:lvlText w:val="•"/>
      <w:lvlJc w:val="left"/>
      <w:pPr>
        <w:ind w:left="339" w:hanging="120"/>
      </w:pPr>
      <w:rPr>
        <w:rFonts w:hint="default"/>
        <w:lang w:val="ru-RU" w:eastAsia="en-US" w:bidi="ar-SA"/>
      </w:rPr>
    </w:lvl>
    <w:lvl w:ilvl="2" w:tplc="78B05B46">
      <w:numFmt w:val="bullet"/>
      <w:lvlText w:val="•"/>
      <w:lvlJc w:val="left"/>
      <w:pPr>
        <w:ind w:left="578" w:hanging="120"/>
      </w:pPr>
      <w:rPr>
        <w:rFonts w:hint="default"/>
        <w:lang w:val="ru-RU" w:eastAsia="en-US" w:bidi="ar-SA"/>
      </w:rPr>
    </w:lvl>
    <w:lvl w:ilvl="3" w:tplc="034488D4">
      <w:numFmt w:val="bullet"/>
      <w:lvlText w:val="•"/>
      <w:lvlJc w:val="left"/>
      <w:pPr>
        <w:ind w:left="817" w:hanging="120"/>
      </w:pPr>
      <w:rPr>
        <w:rFonts w:hint="default"/>
        <w:lang w:val="ru-RU" w:eastAsia="en-US" w:bidi="ar-SA"/>
      </w:rPr>
    </w:lvl>
    <w:lvl w:ilvl="4" w:tplc="A798F0A8">
      <w:numFmt w:val="bullet"/>
      <w:lvlText w:val="•"/>
      <w:lvlJc w:val="left"/>
      <w:pPr>
        <w:ind w:left="1056" w:hanging="120"/>
      </w:pPr>
      <w:rPr>
        <w:rFonts w:hint="default"/>
        <w:lang w:val="ru-RU" w:eastAsia="en-US" w:bidi="ar-SA"/>
      </w:rPr>
    </w:lvl>
    <w:lvl w:ilvl="5" w:tplc="0A8877BE">
      <w:numFmt w:val="bullet"/>
      <w:lvlText w:val="•"/>
      <w:lvlJc w:val="left"/>
      <w:pPr>
        <w:ind w:left="1296" w:hanging="120"/>
      </w:pPr>
      <w:rPr>
        <w:rFonts w:hint="default"/>
        <w:lang w:val="ru-RU" w:eastAsia="en-US" w:bidi="ar-SA"/>
      </w:rPr>
    </w:lvl>
    <w:lvl w:ilvl="6" w:tplc="298C3538">
      <w:numFmt w:val="bullet"/>
      <w:lvlText w:val="•"/>
      <w:lvlJc w:val="left"/>
      <w:pPr>
        <w:ind w:left="1535" w:hanging="120"/>
      </w:pPr>
      <w:rPr>
        <w:rFonts w:hint="default"/>
        <w:lang w:val="ru-RU" w:eastAsia="en-US" w:bidi="ar-SA"/>
      </w:rPr>
    </w:lvl>
    <w:lvl w:ilvl="7" w:tplc="FA7C0CF2">
      <w:numFmt w:val="bullet"/>
      <w:lvlText w:val="•"/>
      <w:lvlJc w:val="left"/>
      <w:pPr>
        <w:ind w:left="1774" w:hanging="120"/>
      </w:pPr>
      <w:rPr>
        <w:rFonts w:hint="default"/>
        <w:lang w:val="ru-RU" w:eastAsia="en-US" w:bidi="ar-SA"/>
      </w:rPr>
    </w:lvl>
    <w:lvl w:ilvl="8" w:tplc="038C75AC">
      <w:numFmt w:val="bullet"/>
      <w:lvlText w:val="•"/>
      <w:lvlJc w:val="left"/>
      <w:pPr>
        <w:ind w:left="2013" w:hanging="120"/>
      </w:pPr>
      <w:rPr>
        <w:rFonts w:hint="default"/>
        <w:lang w:val="ru-RU" w:eastAsia="en-US" w:bidi="ar-SA"/>
      </w:rPr>
    </w:lvl>
  </w:abstractNum>
  <w:abstractNum w:abstractNumId="210">
    <w:nsid w:val="5F1567C2"/>
    <w:multiLevelType w:val="hybridMultilevel"/>
    <w:tmpl w:val="B4083FFA"/>
    <w:lvl w:ilvl="0" w:tplc="D9F4EE3C">
      <w:start w:val="1"/>
      <w:numFmt w:val="decimal"/>
      <w:lvlText w:val="%1."/>
      <w:lvlJc w:val="left"/>
      <w:pPr>
        <w:ind w:left="104" w:hanging="154"/>
        <w:jc w:val="left"/>
      </w:pPr>
      <w:rPr>
        <w:rFonts w:ascii="Times New Roman" w:eastAsia="Times New Roman" w:hAnsi="Times New Roman" w:cs="Times New Roman" w:hint="default"/>
        <w:w w:val="100"/>
        <w:sz w:val="18"/>
        <w:szCs w:val="18"/>
        <w:lang w:val="ru-RU" w:eastAsia="en-US" w:bidi="ar-SA"/>
      </w:rPr>
    </w:lvl>
    <w:lvl w:ilvl="1" w:tplc="07EAEC1A">
      <w:numFmt w:val="bullet"/>
      <w:lvlText w:val="•"/>
      <w:lvlJc w:val="left"/>
      <w:pPr>
        <w:ind w:left="616" w:hanging="154"/>
      </w:pPr>
      <w:rPr>
        <w:rFonts w:hint="default"/>
        <w:lang w:val="ru-RU" w:eastAsia="en-US" w:bidi="ar-SA"/>
      </w:rPr>
    </w:lvl>
    <w:lvl w:ilvl="2" w:tplc="695C6D1E">
      <w:numFmt w:val="bullet"/>
      <w:lvlText w:val="•"/>
      <w:lvlJc w:val="left"/>
      <w:pPr>
        <w:ind w:left="1132" w:hanging="154"/>
      </w:pPr>
      <w:rPr>
        <w:rFonts w:hint="default"/>
        <w:lang w:val="ru-RU" w:eastAsia="en-US" w:bidi="ar-SA"/>
      </w:rPr>
    </w:lvl>
    <w:lvl w:ilvl="3" w:tplc="7E3C4CB2">
      <w:numFmt w:val="bullet"/>
      <w:lvlText w:val="•"/>
      <w:lvlJc w:val="left"/>
      <w:pPr>
        <w:ind w:left="1648" w:hanging="154"/>
      </w:pPr>
      <w:rPr>
        <w:rFonts w:hint="default"/>
        <w:lang w:val="ru-RU" w:eastAsia="en-US" w:bidi="ar-SA"/>
      </w:rPr>
    </w:lvl>
    <w:lvl w:ilvl="4" w:tplc="AB460D16">
      <w:numFmt w:val="bullet"/>
      <w:lvlText w:val="•"/>
      <w:lvlJc w:val="left"/>
      <w:pPr>
        <w:ind w:left="2165" w:hanging="154"/>
      </w:pPr>
      <w:rPr>
        <w:rFonts w:hint="default"/>
        <w:lang w:val="ru-RU" w:eastAsia="en-US" w:bidi="ar-SA"/>
      </w:rPr>
    </w:lvl>
    <w:lvl w:ilvl="5" w:tplc="488A5710">
      <w:numFmt w:val="bullet"/>
      <w:lvlText w:val="•"/>
      <w:lvlJc w:val="left"/>
      <w:pPr>
        <w:ind w:left="2681" w:hanging="154"/>
      </w:pPr>
      <w:rPr>
        <w:rFonts w:hint="default"/>
        <w:lang w:val="ru-RU" w:eastAsia="en-US" w:bidi="ar-SA"/>
      </w:rPr>
    </w:lvl>
    <w:lvl w:ilvl="6" w:tplc="8C923490">
      <w:numFmt w:val="bullet"/>
      <w:lvlText w:val="•"/>
      <w:lvlJc w:val="left"/>
      <w:pPr>
        <w:ind w:left="3197" w:hanging="154"/>
      </w:pPr>
      <w:rPr>
        <w:rFonts w:hint="default"/>
        <w:lang w:val="ru-RU" w:eastAsia="en-US" w:bidi="ar-SA"/>
      </w:rPr>
    </w:lvl>
    <w:lvl w:ilvl="7" w:tplc="E460D974">
      <w:numFmt w:val="bullet"/>
      <w:lvlText w:val="•"/>
      <w:lvlJc w:val="left"/>
      <w:pPr>
        <w:ind w:left="3714" w:hanging="154"/>
      </w:pPr>
      <w:rPr>
        <w:rFonts w:hint="default"/>
        <w:lang w:val="ru-RU" w:eastAsia="en-US" w:bidi="ar-SA"/>
      </w:rPr>
    </w:lvl>
    <w:lvl w:ilvl="8" w:tplc="FB00C366">
      <w:numFmt w:val="bullet"/>
      <w:lvlText w:val="•"/>
      <w:lvlJc w:val="left"/>
      <w:pPr>
        <w:ind w:left="4230" w:hanging="154"/>
      </w:pPr>
      <w:rPr>
        <w:rFonts w:hint="default"/>
        <w:lang w:val="ru-RU" w:eastAsia="en-US" w:bidi="ar-SA"/>
      </w:rPr>
    </w:lvl>
  </w:abstractNum>
  <w:abstractNum w:abstractNumId="211">
    <w:nsid w:val="5F655D79"/>
    <w:multiLevelType w:val="hybridMultilevel"/>
    <w:tmpl w:val="711CD68C"/>
    <w:lvl w:ilvl="0" w:tplc="78AE095E">
      <w:start w:val="1"/>
      <w:numFmt w:val="decimal"/>
      <w:lvlText w:val="%1)"/>
      <w:lvlJc w:val="left"/>
      <w:pPr>
        <w:ind w:left="105" w:hanging="221"/>
        <w:jc w:val="left"/>
      </w:pPr>
      <w:rPr>
        <w:rFonts w:ascii="Times New Roman" w:eastAsia="Times New Roman" w:hAnsi="Times New Roman" w:cs="Times New Roman" w:hint="default"/>
        <w:w w:val="100"/>
        <w:sz w:val="20"/>
        <w:szCs w:val="20"/>
        <w:lang w:val="ru-RU" w:eastAsia="en-US" w:bidi="ar-SA"/>
      </w:rPr>
    </w:lvl>
    <w:lvl w:ilvl="1" w:tplc="AD60AF82">
      <w:numFmt w:val="bullet"/>
      <w:lvlText w:val="•"/>
      <w:lvlJc w:val="left"/>
      <w:pPr>
        <w:ind w:left="415" w:hanging="221"/>
      </w:pPr>
      <w:rPr>
        <w:rFonts w:hint="default"/>
        <w:lang w:val="ru-RU" w:eastAsia="en-US" w:bidi="ar-SA"/>
      </w:rPr>
    </w:lvl>
    <w:lvl w:ilvl="2" w:tplc="A5CACAF0">
      <w:numFmt w:val="bullet"/>
      <w:lvlText w:val="•"/>
      <w:lvlJc w:val="left"/>
      <w:pPr>
        <w:ind w:left="730" w:hanging="221"/>
      </w:pPr>
      <w:rPr>
        <w:rFonts w:hint="default"/>
        <w:lang w:val="ru-RU" w:eastAsia="en-US" w:bidi="ar-SA"/>
      </w:rPr>
    </w:lvl>
    <w:lvl w:ilvl="3" w:tplc="E17CD35C">
      <w:numFmt w:val="bullet"/>
      <w:lvlText w:val="•"/>
      <w:lvlJc w:val="left"/>
      <w:pPr>
        <w:ind w:left="1045" w:hanging="221"/>
      </w:pPr>
      <w:rPr>
        <w:rFonts w:hint="default"/>
        <w:lang w:val="ru-RU" w:eastAsia="en-US" w:bidi="ar-SA"/>
      </w:rPr>
    </w:lvl>
    <w:lvl w:ilvl="4" w:tplc="E7AAFA0A">
      <w:numFmt w:val="bullet"/>
      <w:lvlText w:val="•"/>
      <w:lvlJc w:val="left"/>
      <w:pPr>
        <w:ind w:left="1360" w:hanging="221"/>
      </w:pPr>
      <w:rPr>
        <w:rFonts w:hint="default"/>
        <w:lang w:val="ru-RU" w:eastAsia="en-US" w:bidi="ar-SA"/>
      </w:rPr>
    </w:lvl>
    <w:lvl w:ilvl="5" w:tplc="1766236C">
      <w:numFmt w:val="bullet"/>
      <w:lvlText w:val="•"/>
      <w:lvlJc w:val="left"/>
      <w:pPr>
        <w:ind w:left="1675" w:hanging="221"/>
      </w:pPr>
      <w:rPr>
        <w:rFonts w:hint="default"/>
        <w:lang w:val="ru-RU" w:eastAsia="en-US" w:bidi="ar-SA"/>
      </w:rPr>
    </w:lvl>
    <w:lvl w:ilvl="6" w:tplc="7390F292">
      <w:numFmt w:val="bullet"/>
      <w:lvlText w:val="•"/>
      <w:lvlJc w:val="left"/>
      <w:pPr>
        <w:ind w:left="1990" w:hanging="221"/>
      </w:pPr>
      <w:rPr>
        <w:rFonts w:hint="default"/>
        <w:lang w:val="ru-RU" w:eastAsia="en-US" w:bidi="ar-SA"/>
      </w:rPr>
    </w:lvl>
    <w:lvl w:ilvl="7" w:tplc="65FCD9F0">
      <w:numFmt w:val="bullet"/>
      <w:lvlText w:val="•"/>
      <w:lvlJc w:val="left"/>
      <w:pPr>
        <w:ind w:left="2305" w:hanging="221"/>
      </w:pPr>
      <w:rPr>
        <w:rFonts w:hint="default"/>
        <w:lang w:val="ru-RU" w:eastAsia="en-US" w:bidi="ar-SA"/>
      </w:rPr>
    </w:lvl>
    <w:lvl w:ilvl="8" w:tplc="8A9266FA">
      <w:numFmt w:val="bullet"/>
      <w:lvlText w:val="•"/>
      <w:lvlJc w:val="left"/>
      <w:pPr>
        <w:ind w:left="2620" w:hanging="221"/>
      </w:pPr>
      <w:rPr>
        <w:rFonts w:hint="default"/>
        <w:lang w:val="ru-RU" w:eastAsia="en-US" w:bidi="ar-SA"/>
      </w:rPr>
    </w:lvl>
  </w:abstractNum>
  <w:abstractNum w:abstractNumId="212">
    <w:nsid w:val="6100105D"/>
    <w:multiLevelType w:val="hybridMultilevel"/>
    <w:tmpl w:val="023AB980"/>
    <w:lvl w:ilvl="0" w:tplc="0F8CBDAC">
      <w:start w:val="1"/>
      <w:numFmt w:val="decimal"/>
      <w:lvlText w:val="%1)"/>
      <w:lvlJc w:val="left"/>
      <w:pPr>
        <w:ind w:left="1510" w:hanging="264"/>
        <w:jc w:val="left"/>
      </w:pPr>
      <w:rPr>
        <w:rFonts w:ascii="Times New Roman" w:eastAsia="Times New Roman" w:hAnsi="Times New Roman" w:cs="Times New Roman" w:hint="default"/>
        <w:w w:val="100"/>
        <w:sz w:val="24"/>
        <w:szCs w:val="24"/>
        <w:lang w:val="ru-RU" w:eastAsia="en-US" w:bidi="ar-SA"/>
      </w:rPr>
    </w:lvl>
    <w:lvl w:ilvl="1" w:tplc="F09AE756">
      <w:numFmt w:val="bullet"/>
      <w:lvlText w:val="•"/>
      <w:lvlJc w:val="left"/>
      <w:pPr>
        <w:ind w:left="2444" w:hanging="264"/>
      </w:pPr>
      <w:rPr>
        <w:rFonts w:hint="default"/>
        <w:lang w:val="ru-RU" w:eastAsia="en-US" w:bidi="ar-SA"/>
      </w:rPr>
    </w:lvl>
    <w:lvl w:ilvl="2" w:tplc="79201FF8">
      <w:numFmt w:val="bullet"/>
      <w:lvlText w:val="•"/>
      <w:lvlJc w:val="left"/>
      <w:pPr>
        <w:ind w:left="3368" w:hanging="264"/>
      </w:pPr>
      <w:rPr>
        <w:rFonts w:hint="default"/>
        <w:lang w:val="ru-RU" w:eastAsia="en-US" w:bidi="ar-SA"/>
      </w:rPr>
    </w:lvl>
    <w:lvl w:ilvl="3" w:tplc="CA1C4D50">
      <w:numFmt w:val="bullet"/>
      <w:lvlText w:val="•"/>
      <w:lvlJc w:val="left"/>
      <w:pPr>
        <w:ind w:left="4293" w:hanging="264"/>
      </w:pPr>
      <w:rPr>
        <w:rFonts w:hint="default"/>
        <w:lang w:val="ru-RU" w:eastAsia="en-US" w:bidi="ar-SA"/>
      </w:rPr>
    </w:lvl>
    <w:lvl w:ilvl="4" w:tplc="5AC22FEA">
      <w:numFmt w:val="bullet"/>
      <w:lvlText w:val="•"/>
      <w:lvlJc w:val="left"/>
      <w:pPr>
        <w:ind w:left="5217" w:hanging="264"/>
      </w:pPr>
      <w:rPr>
        <w:rFonts w:hint="default"/>
        <w:lang w:val="ru-RU" w:eastAsia="en-US" w:bidi="ar-SA"/>
      </w:rPr>
    </w:lvl>
    <w:lvl w:ilvl="5" w:tplc="7CC65E44">
      <w:numFmt w:val="bullet"/>
      <w:lvlText w:val="•"/>
      <w:lvlJc w:val="left"/>
      <w:pPr>
        <w:ind w:left="6142" w:hanging="264"/>
      </w:pPr>
      <w:rPr>
        <w:rFonts w:hint="default"/>
        <w:lang w:val="ru-RU" w:eastAsia="en-US" w:bidi="ar-SA"/>
      </w:rPr>
    </w:lvl>
    <w:lvl w:ilvl="6" w:tplc="B100C822">
      <w:numFmt w:val="bullet"/>
      <w:lvlText w:val="•"/>
      <w:lvlJc w:val="left"/>
      <w:pPr>
        <w:ind w:left="7066" w:hanging="264"/>
      </w:pPr>
      <w:rPr>
        <w:rFonts w:hint="default"/>
        <w:lang w:val="ru-RU" w:eastAsia="en-US" w:bidi="ar-SA"/>
      </w:rPr>
    </w:lvl>
    <w:lvl w:ilvl="7" w:tplc="3B64D4A0">
      <w:numFmt w:val="bullet"/>
      <w:lvlText w:val="•"/>
      <w:lvlJc w:val="left"/>
      <w:pPr>
        <w:ind w:left="7990" w:hanging="264"/>
      </w:pPr>
      <w:rPr>
        <w:rFonts w:hint="default"/>
        <w:lang w:val="ru-RU" w:eastAsia="en-US" w:bidi="ar-SA"/>
      </w:rPr>
    </w:lvl>
    <w:lvl w:ilvl="8" w:tplc="9FE47026">
      <w:numFmt w:val="bullet"/>
      <w:lvlText w:val="•"/>
      <w:lvlJc w:val="left"/>
      <w:pPr>
        <w:ind w:left="8915" w:hanging="264"/>
      </w:pPr>
      <w:rPr>
        <w:rFonts w:hint="default"/>
        <w:lang w:val="ru-RU" w:eastAsia="en-US" w:bidi="ar-SA"/>
      </w:rPr>
    </w:lvl>
  </w:abstractNum>
  <w:abstractNum w:abstractNumId="213">
    <w:nsid w:val="615F3580"/>
    <w:multiLevelType w:val="hybridMultilevel"/>
    <w:tmpl w:val="6650765C"/>
    <w:lvl w:ilvl="0" w:tplc="1C6C9C84">
      <w:start w:val="1"/>
      <w:numFmt w:val="decimal"/>
      <w:lvlText w:val="%1."/>
      <w:lvlJc w:val="left"/>
      <w:pPr>
        <w:ind w:left="680" w:hanging="259"/>
        <w:jc w:val="left"/>
      </w:pPr>
      <w:rPr>
        <w:rFonts w:ascii="Times New Roman" w:eastAsia="Times New Roman" w:hAnsi="Times New Roman" w:cs="Times New Roman" w:hint="default"/>
        <w:w w:val="100"/>
        <w:sz w:val="24"/>
        <w:szCs w:val="24"/>
        <w:lang w:val="ru-RU" w:eastAsia="en-US" w:bidi="ar-SA"/>
      </w:rPr>
    </w:lvl>
    <w:lvl w:ilvl="1" w:tplc="09CC3826">
      <w:numFmt w:val="bullet"/>
      <w:lvlText w:val="•"/>
      <w:lvlJc w:val="left"/>
      <w:pPr>
        <w:ind w:left="1688" w:hanging="259"/>
      </w:pPr>
      <w:rPr>
        <w:rFonts w:hint="default"/>
        <w:lang w:val="ru-RU" w:eastAsia="en-US" w:bidi="ar-SA"/>
      </w:rPr>
    </w:lvl>
    <w:lvl w:ilvl="2" w:tplc="9BE8A732">
      <w:numFmt w:val="bullet"/>
      <w:lvlText w:val="•"/>
      <w:lvlJc w:val="left"/>
      <w:pPr>
        <w:ind w:left="2696" w:hanging="259"/>
      </w:pPr>
      <w:rPr>
        <w:rFonts w:hint="default"/>
        <w:lang w:val="ru-RU" w:eastAsia="en-US" w:bidi="ar-SA"/>
      </w:rPr>
    </w:lvl>
    <w:lvl w:ilvl="3" w:tplc="D6AC3B14">
      <w:numFmt w:val="bullet"/>
      <w:lvlText w:val="•"/>
      <w:lvlJc w:val="left"/>
      <w:pPr>
        <w:ind w:left="3705" w:hanging="259"/>
      </w:pPr>
      <w:rPr>
        <w:rFonts w:hint="default"/>
        <w:lang w:val="ru-RU" w:eastAsia="en-US" w:bidi="ar-SA"/>
      </w:rPr>
    </w:lvl>
    <w:lvl w:ilvl="4" w:tplc="DCBEF356">
      <w:numFmt w:val="bullet"/>
      <w:lvlText w:val="•"/>
      <w:lvlJc w:val="left"/>
      <w:pPr>
        <w:ind w:left="4713" w:hanging="259"/>
      </w:pPr>
      <w:rPr>
        <w:rFonts w:hint="default"/>
        <w:lang w:val="ru-RU" w:eastAsia="en-US" w:bidi="ar-SA"/>
      </w:rPr>
    </w:lvl>
    <w:lvl w:ilvl="5" w:tplc="DACC4876">
      <w:numFmt w:val="bullet"/>
      <w:lvlText w:val="•"/>
      <w:lvlJc w:val="left"/>
      <w:pPr>
        <w:ind w:left="5722" w:hanging="259"/>
      </w:pPr>
      <w:rPr>
        <w:rFonts w:hint="default"/>
        <w:lang w:val="ru-RU" w:eastAsia="en-US" w:bidi="ar-SA"/>
      </w:rPr>
    </w:lvl>
    <w:lvl w:ilvl="6" w:tplc="6186DF60">
      <w:numFmt w:val="bullet"/>
      <w:lvlText w:val="•"/>
      <w:lvlJc w:val="left"/>
      <w:pPr>
        <w:ind w:left="6730" w:hanging="259"/>
      </w:pPr>
      <w:rPr>
        <w:rFonts w:hint="default"/>
        <w:lang w:val="ru-RU" w:eastAsia="en-US" w:bidi="ar-SA"/>
      </w:rPr>
    </w:lvl>
    <w:lvl w:ilvl="7" w:tplc="1E02B1F4">
      <w:numFmt w:val="bullet"/>
      <w:lvlText w:val="•"/>
      <w:lvlJc w:val="left"/>
      <w:pPr>
        <w:ind w:left="7738" w:hanging="259"/>
      </w:pPr>
      <w:rPr>
        <w:rFonts w:hint="default"/>
        <w:lang w:val="ru-RU" w:eastAsia="en-US" w:bidi="ar-SA"/>
      </w:rPr>
    </w:lvl>
    <w:lvl w:ilvl="8" w:tplc="4D70313C">
      <w:numFmt w:val="bullet"/>
      <w:lvlText w:val="•"/>
      <w:lvlJc w:val="left"/>
      <w:pPr>
        <w:ind w:left="8747" w:hanging="259"/>
      </w:pPr>
      <w:rPr>
        <w:rFonts w:hint="default"/>
        <w:lang w:val="ru-RU" w:eastAsia="en-US" w:bidi="ar-SA"/>
      </w:rPr>
    </w:lvl>
  </w:abstractNum>
  <w:abstractNum w:abstractNumId="214">
    <w:nsid w:val="618E56E4"/>
    <w:multiLevelType w:val="hybridMultilevel"/>
    <w:tmpl w:val="72DE14AA"/>
    <w:lvl w:ilvl="0" w:tplc="38128788">
      <w:numFmt w:val="bullet"/>
      <w:lvlText w:val="-"/>
      <w:lvlJc w:val="left"/>
      <w:pPr>
        <w:ind w:left="109" w:hanging="120"/>
      </w:pPr>
      <w:rPr>
        <w:rFonts w:ascii="Times New Roman" w:eastAsia="Times New Roman" w:hAnsi="Times New Roman" w:cs="Times New Roman" w:hint="default"/>
        <w:w w:val="99"/>
        <w:sz w:val="20"/>
        <w:szCs w:val="20"/>
        <w:lang w:val="ru-RU" w:eastAsia="en-US" w:bidi="ar-SA"/>
      </w:rPr>
    </w:lvl>
    <w:lvl w:ilvl="1" w:tplc="E3F01DD6">
      <w:numFmt w:val="bullet"/>
      <w:lvlText w:val="•"/>
      <w:lvlJc w:val="left"/>
      <w:pPr>
        <w:ind w:left="525" w:hanging="120"/>
      </w:pPr>
      <w:rPr>
        <w:rFonts w:hint="default"/>
        <w:lang w:val="ru-RU" w:eastAsia="en-US" w:bidi="ar-SA"/>
      </w:rPr>
    </w:lvl>
    <w:lvl w:ilvl="2" w:tplc="17406B02">
      <w:numFmt w:val="bullet"/>
      <w:lvlText w:val="•"/>
      <w:lvlJc w:val="left"/>
      <w:pPr>
        <w:ind w:left="951" w:hanging="120"/>
      </w:pPr>
      <w:rPr>
        <w:rFonts w:hint="default"/>
        <w:lang w:val="ru-RU" w:eastAsia="en-US" w:bidi="ar-SA"/>
      </w:rPr>
    </w:lvl>
    <w:lvl w:ilvl="3" w:tplc="83DADA84">
      <w:numFmt w:val="bullet"/>
      <w:lvlText w:val="•"/>
      <w:lvlJc w:val="left"/>
      <w:pPr>
        <w:ind w:left="1376" w:hanging="120"/>
      </w:pPr>
      <w:rPr>
        <w:rFonts w:hint="default"/>
        <w:lang w:val="ru-RU" w:eastAsia="en-US" w:bidi="ar-SA"/>
      </w:rPr>
    </w:lvl>
    <w:lvl w:ilvl="4" w:tplc="9ECEDD62">
      <w:numFmt w:val="bullet"/>
      <w:lvlText w:val="•"/>
      <w:lvlJc w:val="left"/>
      <w:pPr>
        <w:ind w:left="1802" w:hanging="120"/>
      </w:pPr>
      <w:rPr>
        <w:rFonts w:hint="default"/>
        <w:lang w:val="ru-RU" w:eastAsia="en-US" w:bidi="ar-SA"/>
      </w:rPr>
    </w:lvl>
    <w:lvl w:ilvl="5" w:tplc="89E822AA">
      <w:numFmt w:val="bullet"/>
      <w:lvlText w:val="•"/>
      <w:lvlJc w:val="left"/>
      <w:pPr>
        <w:ind w:left="2227" w:hanging="120"/>
      </w:pPr>
      <w:rPr>
        <w:rFonts w:hint="default"/>
        <w:lang w:val="ru-RU" w:eastAsia="en-US" w:bidi="ar-SA"/>
      </w:rPr>
    </w:lvl>
    <w:lvl w:ilvl="6" w:tplc="424CD858">
      <w:numFmt w:val="bullet"/>
      <w:lvlText w:val="•"/>
      <w:lvlJc w:val="left"/>
      <w:pPr>
        <w:ind w:left="2653" w:hanging="120"/>
      </w:pPr>
      <w:rPr>
        <w:rFonts w:hint="default"/>
        <w:lang w:val="ru-RU" w:eastAsia="en-US" w:bidi="ar-SA"/>
      </w:rPr>
    </w:lvl>
    <w:lvl w:ilvl="7" w:tplc="591881E8">
      <w:numFmt w:val="bullet"/>
      <w:lvlText w:val="•"/>
      <w:lvlJc w:val="left"/>
      <w:pPr>
        <w:ind w:left="3078" w:hanging="120"/>
      </w:pPr>
      <w:rPr>
        <w:rFonts w:hint="default"/>
        <w:lang w:val="ru-RU" w:eastAsia="en-US" w:bidi="ar-SA"/>
      </w:rPr>
    </w:lvl>
    <w:lvl w:ilvl="8" w:tplc="2D8A6498">
      <w:numFmt w:val="bullet"/>
      <w:lvlText w:val="•"/>
      <w:lvlJc w:val="left"/>
      <w:pPr>
        <w:ind w:left="3504" w:hanging="120"/>
      </w:pPr>
      <w:rPr>
        <w:rFonts w:hint="default"/>
        <w:lang w:val="ru-RU" w:eastAsia="en-US" w:bidi="ar-SA"/>
      </w:rPr>
    </w:lvl>
  </w:abstractNum>
  <w:abstractNum w:abstractNumId="215">
    <w:nsid w:val="626B7284"/>
    <w:multiLevelType w:val="hybridMultilevel"/>
    <w:tmpl w:val="E7F64FA8"/>
    <w:lvl w:ilvl="0" w:tplc="372E5534">
      <w:numFmt w:val="bullet"/>
      <w:lvlText w:val="-"/>
      <w:lvlJc w:val="left"/>
      <w:pPr>
        <w:ind w:left="104" w:hanging="178"/>
      </w:pPr>
      <w:rPr>
        <w:rFonts w:ascii="Times New Roman" w:eastAsia="Times New Roman" w:hAnsi="Times New Roman" w:cs="Times New Roman" w:hint="default"/>
        <w:w w:val="99"/>
        <w:sz w:val="20"/>
        <w:szCs w:val="20"/>
        <w:lang w:val="ru-RU" w:eastAsia="en-US" w:bidi="ar-SA"/>
      </w:rPr>
    </w:lvl>
    <w:lvl w:ilvl="1" w:tplc="40182D1E">
      <w:numFmt w:val="bullet"/>
      <w:lvlText w:val="•"/>
      <w:lvlJc w:val="left"/>
      <w:pPr>
        <w:ind w:left="868" w:hanging="178"/>
      </w:pPr>
      <w:rPr>
        <w:rFonts w:hint="default"/>
        <w:lang w:val="ru-RU" w:eastAsia="en-US" w:bidi="ar-SA"/>
      </w:rPr>
    </w:lvl>
    <w:lvl w:ilvl="2" w:tplc="5FE8B5CC">
      <w:numFmt w:val="bullet"/>
      <w:lvlText w:val="•"/>
      <w:lvlJc w:val="left"/>
      <w:pPr>
        <w:ind w:left="1637" w:hanging="178"/>
      </w:pPr>
      <w:rPr>
        <w:rFonts w:hint="default"/>
        <w:lang w:val="ru-RU" w:eastAsia="en-US" w:bidi="ar-SA"/>
      </w:rPr>
    </w:lvl>
    <w:lvl w:ilvl="3" w:tplc="FCF4D6D6">
      <w:numFmt w:val="bullet"/>
      <w:lvlText w:val="•"/>
      <w:lvlJc w:val="left"/>
      <w:pPr>
        <w:ind w:left="2406" w:hanging="178"/>
      </w:pPr>
      <w:rPr>
        <w:rFonts w:hint="default"/>
        <w:lang w:val="ru-RU" w:eastAsia="en-US" w:bidi="ar-SA"/>
      </w:rPr>
    </w:lvl>
    <w:lvl w:ilvl="4" w:tplc="6752445C">
      <w:numFmt w:val="bullet"/>
      <w:lvlText w:val="•"/>
      <w:lvlJc w:val="left"/>
      <w:pPr>
        <w:ind w:left="3175" w:hanging="178"/>
      </w:pPr>
      <w:rPr>
        <w:rFonts w:hint="default"/>
        <w:lang w:val="ru-RU" w:eastAsia="en-US" w:bidi="ar-SA"/>
      </w:rPr>
    </w:lvl>
    <w:lvl w:ilvl="5" w:tplc="CEE6EEF2">
      <w:numFmt w:val="bullet"/>
      <w:lvlText w:val="•"/>
      <w:lvlJc w:val="left"/>
      <w:pPr>
        <w:ind w:left="3944" w:hanging="178"/>
      </w:pPr>
      <w:rPr>
        <w:rFonts w:hint="default"/>
        <w:lang w:val="ru-RU" w:eastAsia="en-US" w:bidi="ar-SA"/>
      </w:rPr>
    </w:lvl>
    <w:lvl w:ilvl="6" w:tplc="5E3A7020">
      <w:numFmt w:val="bullet"/>
      <w:lvlText w:val="•"/>
      <w:lvlJc w:val="left"/>
      <w:pPr>
        <w:ind w:left="4713" w:hanging="178"/>
      </w:pPr>
      <w:rPr>
        <w:rFonts w:hint="default"/>
        <w:lang w:val="ru-RU" w:eastAsia="en-US" w:bidi="ar-SA"/>
      </w:rPr>
    </w:lvl>
    <w:lvl w:ilvl="7" w:tplc="E3467A6E">
      <w:numFmt w:val="bullet"/>
      <w:lvlText w:val="•"/>
      <w:lvlJc w:val="left"/>
      <w:pPr>
        <w:ind w:left="5482" w:hanging="178"/>
      </w:pPr>
      <w:rPr>
        <w:rFonts w:hint="default"/>
        <w:lang w:val="ru-RU" w:eastAsia="en-US" w:bidi="ar-SA"/>
      </w:rPr>
    </w:lvl>
    <w:lvl w:ilvl="8" w:tplc="5E729DB0">
      <w:numFmt w:val="bullet"/>
      <w:lvlText w:val="•"/>
      <w:lvlJc w:val="left"/>
      <w:pPr>
        <w:ind w:left="6251" w:hanging="178"/>
      </w:pPr>
      <w:rPr>
        <w:rFonts w:hint="default"/>
        <w:lang w:val="ru-RU" w:eastAsia="en-US" w:bidi="ar-SA"/>
      </w:rPr>
    </w:lvl>
  </w:abstractNum>
  <w:abstractNum w:abstractNumId="216">
    <w:nsid w:val="628859DB"/>
    <w:multiLevelType w:val="hybridMultilevel"/>
    <w:tmpl w:val="D61A5076"/>
    <w:lvl w:ilvl="0" w:tplc="499EC53C">
      <w:start w:val="1"/>
      <w:numFmt w:val="decimal"/>
      <w:lvlText w:val="%1)"/>
      <w:lvlJc w:val="left"/>
      <w:pPr>
        <w:ind w:left="680" w:hanging="326"/>
        <w:jc w:val="left"/>
      </w:pPr>
      <w:rPr>
        <w:rFonts w:ascii="Times New Roman" w:eastAsia="Times New Roman" w:hAnsi="Times New Roman" w:cs="Times New Roman" w:hint="default"/>
        <w:spacing w:val="-10"/>
        <w:w w:val="100"/>
        <w:sz w:val="24"/>
        <w:szCs w:val="24"/>
        <w:lang w:val="ru-RU" w:eastAsia="en-US" w:bidi="ar-SA"/>
      </w:rPr>
    </w:lvl>
    <w:lvl w:ilvl="1" w:tplc="2DCE85FC">
      <w:numFmt w:val="bullet"/>
      <w:lvlText w:val="•"/>
      <w:lvlJc w:val="left"/>
      <w:pPr>
        <w:ind w:left="1688" w:hanging="326"/>
      </w:pPr>
      <w:rPr>
        <w:rFonts w:hint="default"/>
        <w:lang w:val="ru-RU" w:eastAsia="en-US" w:bidi="ar-SA"/>
      </w:rPr>
    </w:lvl>
    <w:lvl w:ilvl="2" w:tplc="A362866C">
      <w:numFmt w:val="bullet"/>
      <w:lvlText w:val="•"/>
      <w:lvlJc w:val="left"/>
      <w:pPr>
        <w:ind w:left="2696" w:hanging="326"/>
      </w:pPr>
      <w:rPr>
        <w:rFonts w:hint="default"/>
        <w:lang w:val="ru-RU" w:eastAsia="en-US" w:bidi="ar-SA"/>
      </w:rPr>
    </w:lvl>
    <w:lvl w:ilvl="3" w:tplc="56D489BC">
      <w:numFmt w:val="bullet"/>
      <w:lvlText w:val="•"/>
      <w:lvlJc w:val="left"/>
      <w:pPr>
        <w:ind w:left="3705" w:hanging="326"/>
      </w:pPr>
      <w:rPr>
        <w:rFonts w:hint="default"/>
        <w:lang w:val="ru-RU" w:eastAsia="en-US" w:bidi="ar-SA"/>
      </w:rPr>
    </w:lvl>
    <w:lvl w:ilvl="4" w:tplc="81982060">
      <w:numFmt w:val="bullet"/>
      <w:lvlText w:val="•"/>
      <w:lvlJc w:val="left"/>
      <w:pPr>
        <w:ind w:left="4713" w:hanging="326"/>
      </w:pPr>
      <w:rPr>
        <w:rFonts w:hint="default"/>
        <w:lang w:val="ru-RU" w:eastAsia="en-US" w:bidi="ar-SA"/>
      </w:rPr>
    </w:lvl>
    <w:lvl w:ilvl="5" w:tplc="59462FC2">
      <w:numFmt w:val="bullet"/>
      <w:lvlText w:val="•"/>
      <w:lvlJc w:val="left"/>
      <w:pPr>
        <w:ind w:left="5722" w:hanging="326"/>
      </w:pPr>
      <w:rPr>
        <w:rFonts w:hint="default"/>
        <w:lang w:val="ru-RU" w:eastAsia="en-US" w:bidi="ar-SA"/>
      </w:rPr>
    </w:lvl>
    <w:lvl w:ilvl="6" w:tplc="6C20A898">
      <w:numFmt w:val="bullet"/>
      <w:lvlText w:val="•"/>
      <w:lvlJc w:val="left"/>
      <w:pPr>
        <w:ind w:left="6730" w:hanging="326"/>
      </w:pPr>
      <w:rPr>
        <w:rFonts w:hint="default"/>
        <w:lang w:val="ru-RU" w:eastAsia="en-US" w:bidi="ar-SA"/>
      </w:rPr>
    </w:lvl>
    <w:lvl w:ilvl="7" w:tplc="55ECC436">
      <w:numFmt w:val="bullet"/>
      <w:lvlText w:val="•"/>
      <w:lvlJc w:val="left"/>
      <w:pPr>
        <w:ind w:left="7738" w:hanging="326"/>
      </w:pPr>
      <w:rPr>
        <w:rFonts w:hint="default"/>
        <w:lang w:val="ru-RU" w:eastAsia="en-US" w:bidi="ar-SA"/>
      </w:rPr>
    </w:lvl>
    <w:lvl w:ilvl="8" w:tplc="CD2A7B1A">
      <w:numFmt w:val="bullet"/>
      <w:lvlText w:val="•"/>
      <w:lvlJc w:val="left"/>
      <w:pPr>
        <w:ind w:left="8747" w:hanging="326"/>
      </w:pPr>
      <w:rPr>
        <w:rFonts w:hint="default"/>
        <w:lang w:val="ru-RU" w:eastAsia="en-US" w:bidi="ar-SA"/>
      </w:rPr>
    </w:lvl>
  </w:abstractNum>
  <w:abstractNum w:abstractNumId="217">
    <w:nsid w:val="62FE73F2"/>
    <w:multiLevelType w:val="hybridMultilevel"/>
    <w:tmpl w:val="B5C0117C"/>
    <w:lvl w:ilvl="0" w:tplc="3990B3E2">
      <w:numFmt w:val="bullet"/>
      <w:lvlText w:val="-"/>
      <w:lvlJc w:val="left"/>
      <w:pPr>
        <w:ind w:left="680" w:hanging="216"/>
      </w:pPr>
      <w:rPr>
        <w:rFonts w:ascii="Times New Roman" w:eastAsia="Times New Roman" w:hAnsi="Times New Roman" w:cs="Times New Roman" w:hint="default"/>
        <w:spacing w:val="-10"/>
        <w:w w:val="99"/>
        <w:sz w:val="24"/>
        <w:szCs w:val="24"/>
        <w:lang w:val="ru-RU" w:eastAsia="en-US" w:bidi="ar-SA"/>
      </w:rPr>
    </w:lvl>
    <w:lvl w:ilvl="1" w:tplc="9202E57C">
      <w:numFmt w:val="bullet"/>
      <w:lvlText w:val="•"/>
      <w:lvlJc w:val="left"/>
      <w:pPr>
        <w:ind w:left="1688" w:hanging="216"/>
      </w:pPr>
      <w:rPr>
        <w:rFonts w:hint="default"/>
        <w:lang w:val="ru-RU" w:eastAsia="en-US" w:bidi="ar-SA"/>
      </w:rPr>
    </w:lvl>
    <w:lvl w:ilvl="2" w:tplc="4B5ED6E0">
      <w:numFmt w:val="bullet"/>
      <w:lvlText w:val="•"/>
      <w:lvlJc w:val="left"/>
      <w:pPr>
        <w:ind w:left="2696" w:hanging="216"/>
      </w:pPr>
      <w:rPr>
        <w:rFonts w:hint="default"/>
        <w:lang w:val="ru-RU" w:eastAsia="en-US" w:bidi="ar-SA"/>
      </w:rPr>
    </w:lvl>
    <w:lvl w:ilvl="3" w:tplc="0770B456">
      <w:numFmt w:val="bullet"/>
      <w:lvlText w:val="•"/>
      <w:lvlJc w:val="left"/>
      <w:pPr>
        <w:ind w:left="3705" w:hanging="216"/>
      </w:pPr>
      <w:rPr>
        <w:rFonts w:hint="default"/>
        <w:lang w:val="ru-RU" w:eastAsia="en-US" w:bidi="ar-SA"/>
      </w:rPr>
    </w:lvl>
    <w:lvl w:ilvl="4" w:tplc="BE7C3AC8">
      <w:numFmt w:val="bullet"/>
      <w:lvlText w:val="•"/>
      <w:lvlJc w:val="left"/>
      <w:pPr>
        <w:ind w:left="4713" w:hanging="216"/>
      </w:pPr>
      <w:rPr>
        <w:rFonts w:hint="default"/>
        <w:lang w:val="ru-RU" w:eastAsia="en-US" w:bidi="ar-SA"/>
      </w:rPr>
    </w:lvl>
    <w:lvl w:ilvl="5" w:tplc="681460C2">
      <w:numFmt w:val="bullet"/>
      <w:lvlText w:val="•"/>
      <w:lvlJc w:val="left"/>
      <w:pPr>
        <w:ind w:left="5722" w:hanging="216"/>
      </w:pPr>
      <w:rPr>
        <w:rFonts w:hint="default"/>
        <w:lang w:val="ru-RU" w:eastAsia="en-US" w:bidi="ar-SA"/>
      </w:rPr>
    </w:lvl>
    <w:lvl w:ilvl="6" w:tplc="674C31F0">
      <w:numFmt w:val="bullet"/>
      <w:lvlText w:val="•"/>
      <w:lvlJc w:val="left"/>
      <w:pPr>
        <w:ind w:left="6730" w:hanging="216"/>
      </w:pPr>
      <w:rPr>
        <w:rFonts w:hint="default"/>
        <w:lang w:val="ru-RU" w:eastAsia="en-US" w:bidi="ar-SA"/>
      </w:rPr>
    </w:lvl>
    <w:lvl w:ilvl="7" w:tplc="1B48E8DC">
      <w:numFmt w:val="bullet"/>
      <w:lvlText w:val="•"/>
      <w:lvlJc w:val="left"/>
      <w:pPr>
        <w:ind w:left="7738" w:hanging="216"/>
      </w:pPr>
      <w:rPr>
        <w:rFonts w:hint="default"/>
        <w:lang w:val="ru-RU" w:eastAsia="en-US" w:bidi="ar-SA"/>
      </w:rPr>
    </w:lvl>
    <w:lvl w:ilvl="8" w:tplc="C55049D6">
      <w:numFmt w:val="bullet"/>
      <w:lvlText w:val="•"/>
      <w:lvlJc w:val="left"/>
      <w:pPr>
        <w:ind w:left="8747" w:hanging="216"/>
      </w:pPr>
      <w:rPr>
        <w:rFonts w:hint="default"/>
        <w:lang w:val="ru-RU" w:eastAsia="en-US" w:bidi="ar-SA"/>
      </w:rPr>
    </w:lvl>
  </w:abstractNum>
  <w:abstractNum w:abstractNumId="218">
    <w:nsid w:val="63003837"/>
    <w:multiLevelType w:val="hybridMultilevel"/>
    <w:tmpl w:val="AF946B74"/>
    <w:lvl w:ilvl="0" w:tplc="E3C23414">
      <w:numFmt w:val="bullet"/>
      <w:lvlText w:val="-"/>
      <w:lvlJc w:val="left"/>
      <w:pPr>
        <w:ind w:left="680" w:hanging="226"/>
      </w:pPr>
      <w:rPr>
        <w:rFonts w:ascii="Times New Roman" w:eastAsia="Times New Roman" w:hAnsi="Times New Roman" w:cs="Times New Roman" w:hint="default"/>
        <w:spacing w:val="-10"/>
        <w:w w:val="99"/>
        <w:sz w:val="24"/>
        <w:szCs w:val="24"/>
        <w:lang w:val="ru-RU" w:eastAsia="en-US" w:bidi="ar-SA"/>
      </w:rPr>
    </w:lvl>
    <w:lvl w:ilvl="1" w:tplc="395E4C26">
      <w:numFmt w:val="bullet"/>
      <w:lvlText w:val="•"/>
      <w:lvlJc w:val="left"/>
      <w:pPr>
        <w:ind w:left="1688" w:hanging="226"/>
      </w:pPr>
      <w:rPr>
        <w:rFonts w:hint="default"/>
        <w:lang w:val="ru-RU" w:eastAsia="en-US" w:bidi="ar-SA"/>
      </w:rPr>
    </w:lvl>
    <w:lvl w:ilvl="2" w:tplc="E3E2D4FA">
      <w:numFmt w:val="bullet"/>
      <w:lvlText w:val="•"/>
      <w:lvlJc w:val="left"/>
      <w:pPr>
        <w:ind w:left="2696" w:hanging="226"/>
      </w:pPr>
      <w:rPr>
        <w:rFonts w:hint="default"/>
        <w:lang w:val="ru-RU" w:eastAsia="en-US" w:bidi="ar-SA"/>
      </w:rPr>
    </w:lvl>
    <w:lvl w:ilvl="3" w:tplc="F22E9A18">
      <w:numFmt w:val="bullet"/>
      <w:lvlText w:val="•"/>
      <w:lvlJc w:val="left"/>
      <w:pPr>
        <w:ind w:left="3705" w:hanging="226"/>
      </w:pPr>
      <w:rPr>
        <w:rFonts w:hint="default"/>
        <w:lang w:val="ru-RU" w:eastAsia="en-US" w:bidi="ar-SA"/>
      </w:rPr>
    </w:lvl>
    <w:lvl w:ilvl="4" w:tplc="351A9A3A">
      <w:numFmt w:val="bullet"/>
      <w:lvlText w:val="•"/>
      <w:lvlJc w:val="left"/>
      <w:pPr>
        <w:ind w:left="4713" w:hanging="226"/>
      </w:pPr>
      <w:rPr>
        <w:rFonts w:hint="default"/>
        <w:lang w:val="ru-RU" w:eastAsia="en-US" w:bidi="ar-SA"/>
      </w:rPr>
    </w:lvl>
    <w:lvl w:ilvl="5" w:tplc="4D16BFEC">
      <w:numFmt w:val="bullet"/>
      <w:lvlText w:val="•"/>
      <w:lvlJc w:val="left"/>
      <w:pPr>
        <w:ind w:left="5722" w:hanging="226"/>
      </w:pPr>
      <w:rPr>
        <w:rFonts w:hint="default"/>
        <w:lang w:val="ru-RU" w:eastAsia="en-US" w:bidi="ar-SA"/>
      </w:rPr>
    </w:lvl>
    <w:lvl w:ilvl="6" w:tplc="549429DE">
      <w:numFmt w:val="bullet"/>
      <w:lvlText w:val="•"/>
      <w:lvlJc w:val="left"/>
      <w:pPr>
        <w:ind w:left="6730" w:hanging="226"/>
      </w:pPr>
      <w:rPr>
        <w:rFonts w:hint="default"/>
        <w:lang w:val="ru-RU" w:eastAsia="en-US" w:bidi="ar-SA"/>
      </w:rPr>
    </w:lvl>
    <w:lvl w:ilvl="7" w:tplc="7F3A492E">
      <w:numFmt w:val="bullet"/>
      <w:lvlText w:val="•"/>
      <w:lvlJc w:val="left"/>
      <w:pPr>
        <w:ind w:left="7738" w:hanging="226"/>
      </w:pPr>
      <w:rPr>
        <w:rFonts w:hint="default"/>
        <w:lang w:val="ru-RU" w:eastAsia="en-US" w:bidi="ar-SA"/>
      </w:rPr>
    </w:lvl>
    <w:lvl w:ilvl="8" w:tplc="BF48E01E">
      <w:numFmt w:val="bullet"/>
      <w:lvlText w:val="•"/>
      <w:lvlJc w:val="left"/>
      <w:pPr>
        <w:ind w:left="8747" w:hanging="226"/>
      </w:pPr>
      <w:rPr>
        <w:rFonts w:hint="default"/>
        <w:lang w:val="ru-RU" w:eastAsia="en-US" w:bidi="ar-SA"/>
      </w:rPr>
    </w:lvl>
  </w:abstractNum>
  <w:abstractNum w:abstractNumId="219">
    <w:nsid w:val="631C70A5"/>
    <w:multiLevelType w:val="hybridMultilevel"/>
    <w:tmpl w:val="85021CD4"/>
    <w:lvl w:ilvl="0" w:tplc="71BCBAE2">
      <w:numFmt w:val="bullet"/>
      <w:lvlText w:val="-"/>
      <w:lvlJc w:val="left"/>
      <w:pPr>
        <w:ind w:left="680" w:hanging="149"/>
      </w:pPr>
      <w:rPr>
        <w:rFonts w:ascii="Times New Roman" w:eastAsia="Times New Roman" w:hAnsi="Times New Roman" w:cs="Times New Roman" w:hint="default"/>
        <w:i/>
        <w:w w:val="98"/>
        <w:sz w:val="24"/>
        <w:szCs w:val="24"/>
        <w:lang w:val="ru-RU" w:eastAsia="en-US" w:bidi="ar-SA"/>
      </w:rPr>
    </w:lvl>
    <w:lvl w:ilvl="1" w:tplc="0A9668AE">
      <w:numFmt w:val="bullet"/>
      <w:lvlText w:val="•"/>
      <w:lvlJc w:val="left"/>
      <w:pPr>
        <w:ind w:left="1688" w:hanging="149"/>
      </w:pPr>
      <w:rPr>
        <w:rFonts w:hint="default"/>
        <w:lang w:val="ru-RU" w:eastAsia="en-US" w:bidi="ar-SA"/>
      </w:rPr>
    </w:lvl>
    <w:lvl w:ilvl="2" w:tplc="587039D8">
      <w:numFmt w:val="bullet"/>
      <w:lvlText w:val="•"/>
      <w:lvlJc w:val="left"/>
      <w:pPr>
        <w:ind w:left="2696" w:hanging="149"/>
      </w:pPr>
      <w:rPr>
        <w:rFonts w:hint="default"/>
        <w:lang w:val="ru-RU" w:eastAsia="en-US" w:bidi="ar-SA"/>
      </w:rPr>
    </w:lvl>
    <w:lvl w:ilvl="3" w:tplc="71506698">
      <w:numFmt w:val="bullet"/>
      <w:lvlText w:val="•"/>
      <w:lvlJc w:val="left"/>
      <w:pPr>
        <w:ind w:left="3705" w:hanging="149"/>
      </w:pPr>
      <w:rPr>
        <w:rFonts w:hint="default"/>
        <w:lang w:val="ru-RU" w:eastAsia="en-US" w:bidi="ar-SA"/>
      </w:rPr>
    </w:lvl>
    <w:lvl w:ilvl="4" w:tplc="6A12BBFC">
      <w:numFmt w:val="bullet"/>
      <w:lvlText w:val="•"/>
      <w:lvlJc w:val="left"/>
      <w:pPr>
        <w:ind w:left="4713" w:hanging="149"/>
      </w:pPr>
      <w:rPr>
        <w:rFonts w:hint="default"/>
        <w:lang w:val="ru-RU" w:eastAsia="en-US" w:bidi="ar-SA"/>
      </w:rPr>
    </w:lvl>
    <w:lvl w:ilvl="5" w:tplc="4B5C7E1E">
      <w:numFmt w:val="bullet"/>
      <w:lvlText w:val="•"/>
      <w:lvlJc w:val="left"/>
      <w:pPr>
        <w:ind w:left="5722" w:hanging="149"/>
      </w:pPr>
      <w:rPr>
        <w:rFonts w:hint="default"/>
        <w:lang w:val="ru-RU" w:eastAsia="en-US" w:bidi="ar-SA"/>
      </w:rPr>
    </w:lvl>
    <w:lvl w:ilvl="6" w:tplc="E30E0CC8">
      <w:numFmt w:val="bullet"/>
      <w:lvlText w:val="•"/>
      <w:lvlJc w:val="left"/>
      <w:pPr>
        <w:ind w:left="6730" w:hanging="149"/>
      </w:pPr>
      <w:rPr>
        <w:rFonts w:hint="default"/>
        <w:lang w:val="ru-RU" w:eastAsia="en-US" w:bidi="ar-SA"/>
      </w:rPr>
    </w:lvl>
    <w:lvl w:ilvl="7" w:tplc="A70024EC">
      <w:numFmt w:val="bullet"/>
      <w:lvlText w:val="•"/>
      <w:lvlJc w:val="left"/>
      <w:pPr>
        <w:ind w:left="7738" w:hanging="149"/>
      </w:pPr>
      <w:rPr>
        <w:rFonts w:hint="default"/>
        <w:lang w:val="ru-RU" w:eastAsia="en-US" w:bidi="ar-SA"/>
      </w:rPr>
    </w:lvl>
    <w:lvl w:ilvl="8" w:tplc="FD4CF1F0">
      <w:numFmt w:val="bullet"/>
      <w:lvlText w:val="•"/>
      <w:lvlJc w:val="left"/>
      <w:pPr>
        <w:ind w:left="8747" w:hanging="149"/>
      </w:pPr>
      <w:rPr>
        <w:rFonts w:hint="default"/>
        <w:lang w:val="ru-RU" w:eastAsia="en-US" w:bidi="ar-SA"/>
      </w:rPr>
    </w:lvl>
  </w:abstractNum>
  <w:abstractNum w:abstractNumId="220">
    <w:nsid w:val="63A91831"/>
    <w:multiLevelType w:val="hybridMultilevel"/>
    <w:tmpl w:val="7354E37E"/>
    <w:lvl w:ilvl="0" w:tplc="D908BA2A">
      <w:start w:val="1"/>
      <w:numFmt w:val="decimal"/>
      <w:lvlText w:val="%1)"/>
      <w:lvlJc w:val="left"/>
      <w:pPr>
        <w:ind w:left="680" w:hanging="365"/>
        <w:jc w:val="left"/>
      </w:pPr>
      <w:rPr>
        <w:rFonts w:ascii="Times New Roman" w:eastAsia="Times New Roman" w:hAnsi="Times New Roman" w:cs="Times New Roman" w:hint="default"/>
        <w:spacing w:val="-30"/>
        <w:w w:val="100"/>
        <w:sz w:val="24"/>
        <w:szCs w:val="24"/>
        <w:lang w:val="ru-RU" w:eastAsia="en-US" w:bidi="ar-SA"/>
      </w:rPr>
    </w:lvl>
    <w:lvl w:ilvl="1" w:tplc="8A0EDE88">
      <w:numFmt w:val="bullet"/>
      <w:lvlText w:val="•"/>
      <w:lvlJc w:val="left"/>
      <w:pPr>
        <w:ind w:left="1688" w:hanging="365"/>
      </w:pPr>
      <w:rPr>
        <w:rFonts w:hint="default"/>
        <w:lang w:val="ru-RU" w:eastAsia="en-US" w:bidi="ar-SA"/>
      </w:rPr>
    </w:lvl>
    <w:lvl w:ilvl="2" w:tplc="B8BA3570">
      <w:numFmt w:val="bullet"/>
      <w:lvlText w:val="•"/>
      <w:lvlJc w:val="left"/>
      <w:pPr>
        <w:ind w:left="2696" w:hanging="365"/>
      </w:pPr>
      <w:rPr>
        <w:rFonts w:hint="default"/>
        <w:lang w:val="ru-RU" w:eastAsia="en-US" w:bidi="ar-SA"/>
      </w:rPr>
    </w:lvl>
    <w:lvl w:ilvl="3" w:tplc="810AD7EE">
      <w:numFmt w:val="bullet"/>
      <w:lvlText w:val="•"/>
      <w:lvlJc w:val="left"/>
      <w:pPr>
        <w:ind w:left="3705" w:hanging="365"/>
      </w:pPr>
      <w:rPr>
        <w:rFonts w:hint="default"/>
        <w:lang w:val="ru-RU" w:eastAsia="en-US" w:bidi="ar-SA"/>
      </w:rPr>
    </w:lvl>
    <w:lvl w:ilvl="4" w:tplc="4204E746">
      <w:numFmt w:val="bullet"/>
      <w:lvlText w:val="•"/>
      <w:lvlJc w:val="left"/>
      <w:pPr>
        <w:ind w:left="4713" w:hanging="365"/>
      </w:pPr>
      <w:rPr>
        <w:rFonts w:hint="default"/>
        <w:lang w:val="ru-RU" w:eastAsia="en-US" w:bidi="ar-SA"/>
      </w:rPr>
    </w:lvl>
    <w:lvl w:ilvl="5" w:tplc="EEA0FC84">
      <w:numFmt w:val="bullet"/>
      <w:lvlText w:val="•"/>
      <w:lvlJc w:val="left"/>
      <w:pPr>
        <w:ind w:left="5722" w:hanging="365"/>
      </w:pPr>
      <w:rPr>
        <w:rFonts w:hint="default"/>
        <w:lang w:val="ru-RU" w:eastAsia="en-US" w:bidi="ar-SA"/>
      </w:rPr>
    </w:lvl>
    <w:lvl w:ilvl="6" w:tplc="F4F024F2">
      <w:numFmt w:val="bullet"/>
      <w:lvlText w:val="•"/>
      <w:lvlJc w:val="left"/>
      <w:pPr>
        <w:ind w:left="6730" w:hanging="365"/>
      </w:pPr>
      <w:rPr>
        <w:rFonts w:hint="default"/>
        <w:lang w:val="ru-RU" w:eastAsia="en-US" w:bidi="ar-SA"/>
      </w:rPr>
    </w:lvl>
    <w:lvl w:ilvl="7" w:tplc="ABE05848">
      <w:numFmt w:val="bullet"/>
      <w:lvlText w:val="•"/>
      <w:lvlJc w:val="left"/>
      <w:pPr>
        <w:ind w:left="7738" w:hanging="365"/>
      </w:pPr>
      <w:rPr>
        <w:rFonts w:hint="default"/>
        <w:lang w:val="ru-RU" w:eastAsia="en-US" w:bidi="ar-SA"/>
      </w:rPr>
    </w:lvl>
    <w:lvl w:ilvl="8" w:tplc="5BE243A6">
      <w:numFmt w:val="bullet"/>
      <w:lvlText w:val="•"/>
      <w:lvlJc w:val="left"/>
      <w:pPr>
        <w:ind w:left="8747" w:hanging="365"/>
      </w:pPr>
      <w:rPr>
        <w:rFonts w:hint="default"/>
        <w:lang w:val="ru-RU" w:eastAsia="en-US" w:bidi="ar-SA"/>
      </w:rPr>
    </w:lvl>
  </w:abstractNum>
  <w:abstractNum w:abstractNumId="221">
    <w:nsid w:val="63F33509"/>
    <w:multiLevelType w:val="hybridMultilevel"/>
    <w:tmpl w:val="CC2C41E8"/>
    <w:lvl w:ilvl="0" w:tplc="DF3CC386">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62A49C52">
      <w:numFmt w:val="bullet"/>
      <w:lvlText w:val="•"/>
      <w:lvlJc w:val="left"/>
      <w:pPr>
        <w:ind w:left="339" w:hanging="120"/>
      </w:pPr>
      <w:rPr>
        <w:rFonts w:hint="default"/>
        <w:lang w:val="ru-RU" w:eastAsia="en-US" w:bidi="ar-SA"/>
      </w:rPr>
    </w:lvl>
    <w:lvl w:ilvl="2" w:tplc="823CAD86">
      <w:numFmt w:val="bullet"/>
      <w:lvlText w:val="•"/>
      <w:lvlJc w:val="left"/>
      <w:pPr>
        <w:ind w:left="578" w:hanging="120"/>
      </w:pPr>
      <w:rPr>
        <w:rFonts w:hint="default"/>
        <w:lang w:val="ru-RU" w:eastAsia="en-US" w:bidi="ar-SA"/>
      </w:rPr>
    </w:lvl>
    <w:lvl w:ilvl="3" w:tplc="823CD602">
      <w:numFmt w:val="bullet"/>
      <w:lvlText w:val="•"/>
      <w:lvlJc w:val="left"/>
      <w:pPr>
        <w:ind w:left="817" w:hanging="120"/>
      </w:pPr>
      <w:rPr>
        <w:rFonts w:hint="default"/>
        <w:lang w:val="ru-RU" w:eastAsia="en-US" w:bidi="ar-SA"/>
      </w:rPr>
    </w:lvl>
    <w:lvl w:ilvl="4" w:tplc="B2EE020C">
      <w:numFmt w:val="bullet"/>
      <w:lvlText w:val="•"/>
      <w:lvlJc w:val="left"/>
      <w:pPr>
        <w:ind w:left="1056" w:hanging="120"/>
      </w:pPr>
      <w:rPr>
        <w:rFonts w:hint="default"/>
        <w:lang w:val="ru-RU" w:eastAsia="en-US" w:bidi="ar-SA"/>
      </w:rPr>
    </w:lvl>
    <w:lvl w:ilvl="5" w:tplc="BD82A480">
      <w:numFmt w:val="bullet"/>
      <w:lvlText w:val="•"/>
      <w:lvlJc w:val="left"/>
      <w:pPr>
        <w:ind w:left="1296" w:hanging="120"/>
      </w:pPr>
      <w:rPr>
        <w:rFonts w:hint="default"/>
        <w:lang w:val="ru-RU" w:eastAsia="en-US" w:bidi="ar-SA"/>
      </w:rPr>
    </w:lvl>
    <w:lvl w:ilvl="6" w:tplc="48124BBE">
      <w:numFmt w:val="bullet"/>
      <w:lvlText w:val="•"/>
      <w:lvlJc w:val="left"/>
      <w:pPr>
        <w:ind w:left="1535" w:hanging="120"/>
      </w:pPr>
      <w:rPr>
        <w:rFonts w:hint="default"/>
        <w:lang w:val="ru-RU" w:eastAsia="en-US" w:bidi="ar-SA"/>
      </w:rPr>
    </w:lvl>
    <w:lvl w:ilvl="7" w:tplc="11565CAE">
      <w:numFmt w:val="bullet"/>
      <w:lvlText w:val="•"/>
      <w:lvlJc w:val="left"/>
      <w:pPr>
        <w:ind w:left="1774" w:hanging="120"/>
      </w:pPr>
      <w:rPr>
        <w:rFonts w:hint="default"/>
        <w:lang w:val="ru-RU" w:eastAsia="en-US" w:bidi="ar-SA"/>
      </w:rPr>
    </w:lvl>
    <w:lvl w:ilvl="8" w:tplc="F2A4FF70">
      <w:numFmt w:val="bullet"/>
      <w:lvlText w:val="•"/>
      <w:lvlJc w:val="left"/>
      <w:pPr>
        <w:ind w:left="2013" w:hanging="120"/>
      </w:pPr>
      <w:rPr>
        <w:rFonts w:hint="default"/>
        <w:lang w:val="ru-RU" w:eastAsia="en-US" w:bidi="ar-SA"/>
      </w:rPr>
    </w:lvl>
  </w:abstractNum>
  <w:abstractNum w:abstractNumId="222">
    <w:nsid w:val="6480540F"/>
    <w:multiLevelType w:val="hybridMultilevel"/>
    <w:tmpl w:val="022CB96C"/>
    <w:lvl w:ilvl="0" w:tplc="D6F88E76">
      <w:numFmt w:val="bullet"/>
      <w:lvlText w:val="-"/>
      <w:lvlJc w:val="left"/>
      <w:pPr>
        <w:ind w:left="109" w:hanging="120"/>
      </w:pPr>
      <w:rPr>
        <w:rFonts w:ascii="Times New Roman" w:eastAsia="Times New Roman" w:hAnsi="Times New Roman" w:cs="Times New Roman" w:hint="default"/>
        <w:w w:val="99"/>
        <w:sz w:val="20"/>
        <w:szCs w:val="20"/>
        <w:lang w:val="ru-RU" w:eastAsia="en-US" w:bidi="ar-SA"/>
      </w:rPr>
    </w:lvl>
    <w:lvl w:ilvl="1" w:tplc="AF527CF6">
      <w:numFmt w:val="bullet"/>
      <w:lvlText w:val="•"/>
      <w:lvlJc w:val="left"/>
      <w:pPr>
        <w:ind w:left="510" w:hanging="120"/>
      </w:pPr>
      <w:rPr>
        <w:rFonts w:hint="default"/>
        <w:lang w:val="ru-RU" w:eastAsia="en-US" w:bidi="ar-SA"/>
      </w:rPr>
    </w:lvl>
    <w:lvl w:ilvl="2" w:tplc="85A80892">
      <w:numFmt w:val="bullet"/>
      <w:lvlText w:val="•"/>
      <w:lvlJc w:val="left"/>
      <w:pPr>
        <w:ind w:left="921" w:hanging="120"/>
      </w:pPr>
      <w:rPr>
        <w:rFonts w:hint="default"/>
        <w:lang w:val="ru-RU" w:eastAsia="en-US" w:bidi="ar-SA"/>
      </w:rPr>
    </w:lvl>
    <w:lvl w:ilvl="3" w:tplc="2140FD38">
      <w:numFmt w:val="bullet"/>
      <w:lvlText w:val="•"/>
      <w:lvlJc w:val="left"/>
      <w:pPr>
        <w:ind w:left="1331" w:hanging="120"/>
      </w:pPr>
      <w:rPr>
        <w:rFonts w:hint="default"/>
        <w:lang w:val="ru-RU" w:eastAsia="en-US" w:bidi="ar-SA"/>
      </w:rPr>
    </w:lvl>
    <w:lvl w:ilvl="4" w:tplc="E5187976">
      <w:numFmt w:val="bullet"/>
      <w:lvlText w:val="•"/>
      <w:lvlJc w:val="left"/>
      <w:pPr>
        <w:ind w:left="1742" w:hanging="120"/>
      </w:pPr>
      <w:rPr>
        <w:rFonts w:hint="default"/>
        <w:lang w:val="ru-RU" w:eastAsia="en-US" w:bidi="ar-SA"/>
      </w:rPr>
    </w:lvl>
    <w:lvl w:ilvl="5" w:tplc="1FE05A86">
      <w:numFmt w:val="bullet"/>
      <w:lvlText w:val="•"/>
      <w:lvlJc w:val="left"/>
      <w:pPr>
        <w:ind w:left="2153" w:hanging="120"/>
      </w:pPr>
      <w:rPr>
        <w:rFonts w:hint="default"/>
        <w:lang w:val="ru-RU" w:eastAsia="en-US" w:bidi="ar-SA"/>
      </w:rPr>
    </w:lvl>
    <w:lvl w:ilvl="6" w:tplc="3E7441B8">
      <w:numFmt w:val="bullet"/>
      <w:lvlText w:val="•"/>
      <w:lvlJc w:val="left"/>
      <w:pPr>
        <w:ind w:left="2563" w:hanging="120"/>
      </w:pPr>
      <w:rPr>
        <w:rFonts w:hint="default"/>
        <w:lang w:val="ru-RU" w:eastAsia="en-US" w:bidi="ar-SA"/>
      </w:rPr>
    </w:lvl>
    <w:lvl w:ilvl="7" w:tplc="BA2E276A">
      <w:numFmt w:val="bullet"/>
      <w:lvlText w:val="•"/>
      <w:lvlJc w:val="left"/>
      <w:pPr>
        <w:ind w:left="2974" w:hanging="120"/>
      </w:pPr>
      <w:rPr>
        <w:rFonts w:hint="default"/>
        <w:lang w:val="ru-RU" w:eastAsia="en-US" w:bidi="ar-SA"/>
      </w:rPr>
    </w:lvl>
    <w:lvl w:ilvl="8" w:tplc="8A70885A">
      <w:numFmt w:val="bullet"/>
      <w:lvlText w:val="•"/>
      <w:lvlJc w:val="left"/>
      <w:pPr>
        <w:ind w:left="3384" w:hanging="120"/>
      </w:pPr>
      <w:rPr>
        <w:rFonts w:hint="default"/>
        <w:lang w:val="ru-RU" w:eastAsia="en-US" w:bidi="ar-SA"/>
      </w:rPr>
    </w:lvl>
  </w:abstractNum>
  <w:abstractNum w:abstractNumId="223">
    <w:nsid w:val="64862887"/>
    <w:multiLevelType w:val="hybridMultilevel"/>
    <w:tmpl w:val="07A0E4A4"/>
    <w:lvl w:ilvl="0" w:tplc="1812CF50">
      <w:numFmt w:val="bullet"/>
      <w:lvlText w:val="-"/>
      <w:lvlJc w:val="left"/>
      <w:pPr>
        <w:ind w:left="680" w:hanging="245"/>
      </w:pPr>
      <w:rPr>
        <w:rFonts w:ascii="Times New Roman" w:eastAsia="Times New Roman" w:hAnsi="Times New Roman" w:cs="Times New Roman" w:hint="default"/>
        <w:spacing w:val="-25"/>
        <w:w w:val="99"/>
        <w:sz w:val="24"/>
        <w:szCs w:val="24"/>
        <w:lang w:val="ru-RU" w:eastAsia="en-US" w:bidi="ar-SA"/>
      </w:rPr>
    </w:lvl>
    <w:lvl w:ilvl="1" w:tplc="B284E55C">
      <w:numFmt w:val="bullet"/>
      <w:lvlText w:val="•"/>
      <w:lvlJc w:val="left"/>
      <w:pPr>
        <w:ind w:left="1688" w:hanging="245"/>
      </w:pPr>
      <w:rPr>
        <w:rFonts w:hint="default"/>
        <w:lang w:val="ru-RU" w:eastAsia="en-US" w:bidi="ar-SA"/>
      </w:rPr>
    </w:lvl>
    <w:lvl w:ilvl="2" w:tplc="B36E2EA6">
      <w:numFmt w:val="bullet"/>
      <w:lvlText w:val="•"/>
      <w:lvlJc w:val="left"/>
      <w:pPr>
        <w:ind w:left="2696" w:hanging="245"/>
      </w:pPr>
      <w:rPr>
        <w:rFonts w:hint="default"/>
        <w:lang w:val="ru-RU" w:eastAsia="en-US" w:bidi="ar-SA"/>
      </w:rPr>
    </w:lvl>
    <w:lvl w:ilvl="3" w:tplc="F7C25E42">
      <w:numFmt w:val="bullet"/>
      <w:lvlText w:val="•"/>
      <w:lvlJc w:val="left"/>
      <w:pPr>
        <w:ind w:left="3705" w:hanging="245"/>
      </w:pPr>
      <w:rPr>
        <w:rFonts w:hint="default"/>
        <w:lang w:val="ru-RU" w:eastAsia="en-US" w:bidi="ar-SA"/>
      </w:rPr>
    </w:lvl>
    <w:lvl w:ilvl="4" w:tplc="984AE4F6">
      <w:numFmt w:val="bullet"/>
      <w:lvlText w:val="•"/>
      <w:lvlJc w:val="left"/>
      <w:pPr>
        <w:ind w:left="4713" w:hanging="245"/>
      </w:pPr>
      <w:rPr>
        <w:rFonts w:hint="default"/>
        <w:lang w:val="ru-RU" w:eastAsia="en-US" w:bidi="ar-SA"/>
      </w:rPr>
    </w:lvl>
    <w:lvl w:ilvl="5" w:tplc="3378D95A">
      <w:numFmt w:val="bullet"/>
      <w:lvlText w:val="•"/>
      <w:lvlJc w:val="left"/>
      <w:pPr>
        <w:ind w:left="5722" w:hanging="245"/>
      </w:pPr>
      <w:rPr>
        <w:rFonts w:hint="default"/>
        <w:lang w:val="ru-RU" w:eastAsia="en-US" w:bidi="ar-SA"/>
      </w:rPr>
    </w:lvl>
    <w:lvl w:ilvl="6" w:tplc="CC881F62">
      <w:numFmt w:val="bullet"/>
      <w:lvlText w:val="•"/>
      <w:lvlJc w:val="left"/>
      <w:pPr>
        <w:ind w:left="6730" w:hanging="245"/>
      </w:pPr>
      <w:rPr>
        <w:rFonts w:hint="default"/>
        <w:lang w:val="ru-RU" w:eastAsia="en-US" w:bidi="ar-SA"/>
      </w:rPr>
    </w:lvl>
    <w:lvl w:ilvl="7" w:tplc="4F70E758">
      <w:numFmt w:val="bullet"/>
      <w:lvlText w:val="•"/>
      <w:lvlJc w:val="left"/>
      <w:pPr>
        <w:ind w:left="7738" w:hanging="245"/>
      </w:pPr>
      <w:rPr>
        <w:rFonts w:hint="default"/>
        <w:lang w:val="ru-RU" w:eastAsia="en-US" w:bidi="ar-SA"/>
      </w:rPr>
    </w:lvl>
    <w:lvl w:ilvl="8" w:tplc="A17CB02A">
      <w:numFmt w:val="bullet"/>
      <w:lvlText w:val="•"/>
      <w:lvlJc w:val="left"/>
      <w:pPr>
        <w:ind w:left="8747" w:hanging="245"/>
      </w:pPr>
      <w:rPr>
        <w:rFonts w:hint="default"/>
        <w:lang w:val="ru-RU" w:eastAsia="en-US" w:bidi="ar-SA"/>
      </w:rPr>
    </w:lvl>
  </w:abstractNum>
  <w:abstractNum w:abstractNumId="224">
    <w:nsid w:val="648759B6"/>
    <w:multiLevelType w:val="hybridMultilevel"/>
    <w:tmpl w:val="EE68A5E8"/>
    <w:lvl w:ilvl="0" w:tplc="56264F96">
      <w:numFmt w:val="bullet"/>
      <w:lvlText w:val="-"/>
      <w:lvlJc w:val="left"/>
      <w:pPr>
        <w:ind w:left="104" w:hanging="120"/>
      </w:pPr>
      <w:rPr>
        <w:rFonts w:ascii="Times New Roman" w:eastAsia="Times New Roman" w:hAnsi="Times New Roman" w:cs="Times New Roman" w:hint="default"/>
        <w:w w:val="99"/>
        <w:sz w:val="20"/>
        <w:szCs w:val="20"/>
        <w:lang w:val="ru-RU" w:eastAsia="en-US" w:bidi="ar-SA"/>
      </w:rPr>
    </w:lvl>
    <w:lvl w:ilvl="1" w:tplc="AE405988">
      <w:numFmt w:val="bullet"/>
      <w:lvlText w:val="•"/>
      <w:lvlJc w:val="left"/>
      <w:pPr>
        <w:ind w:left="338" w:hanging="120"/>
      </w:pPr>
      <w:rPr>
        <w:rFonts w:hint="default"/>
        <w:lang w:val="ru-RU" w:eastAsia="en-US" w:bidi="ar-SA"/>
      </w:rPr>
    </w:lvl>
    <w:lvl w:ilvl="2" w:tplc="17B255B2">
      <w:numFmt w:val="bullet"/>
      <w:lvlText w:val="•"/>
      <w:lvlJc w:val="left"/>
      <w:pPr>
        <w:ind w:left="577" w:hanging="120"/>
      </w:pPr>
      <w:rPr>
        <w:rFonts w:hint="default"/>
        <w:lang w:val="ru-RU" w:eastAsia="en-US" w:bidi="ar-SA"/>
      </w:rPr>
    </w:lvl>
    <w:lvl w:ilvl="3" w:tplc="12328AF8">
      <w:numFmt w:val="bullet"/>
      <w:lvlText w:val="•"/>
      <w:lvlJc w:val="left"/>
      <w:pPr>
        <w:ind w:left="816" w:hanging="120"/>
      </w:pPr>
      <w:rPr>
        <w:rFonts w:hint="default"/>
        <w:lang w:val="ru-RU" w:eastAsia="en-US" w:bidi="ar-SA"/>
      </w:rPr>
    </w:lvl>
    <w:lvl w:ilvl="4" w:tplc="B1C8E2F6">
      <w:numFmt w:val="bullet"/>
      <w:lvlText w:val="•"/>
      <w:lvlJc w:val="left"/>
      <w:pPr>
        <w:ind w:left="1054" w:hanging="120"/>
      </w:pPr>
      <w:rPr>
        <w:rFonts w:hint="default"/>
        <w:lang w:val="ru-RU" w:eastAsia="en-US" w:bidi="ar-SA"/>
      </w:rPr>
    </w:lvl>
    <w:lvl w:ilvl="5" w:tplc="7A78C57A">
      <w:numFmt w:val="bullet"/>
      <w:lvlText w:val="•"/>
      <w:lvlJc w:val="left"/>
      <w:pPr>
        <w:ind w:left="1293" w:hanging="120"/>
      </w:pPr>
      <w:rPr>
        <w:rFonts w:hint="default"/>
        <w:lang w:val="ru-RU" w:eastAsia="en-US" w:bidi="ar-SA"/>
      </w:rPr>
    </w:lvl>
    <w:lvl w:ilvl="6" w:tplc="6D48C8E2">
      <w:numFmt w:val="bullet"/>
      <w:lvlText w:val="•"/>
      <w:lvlJc w:val="left"/>
      <w:pPr>
        <w:ind w:left="1532" w:hanging="120"/>
      </w:pPr>
      <w:rPr>
        <w:rFonts w:hint="default"/>
        <w:lang w:val="ru-RU" w:eastAsia="en-US" w:bidi="ar-SA"/>
      </w:rPr>
    </w:lvl>
    <w:lvl w:ilvl="7" w:tplc="0D6C60F2">
      <w:numFmt w:val="bullet"/>
      <w:lvlText w:val="•"/>
      <w:lvlJc w:val="left"/>
      <w:pPr>
        <w:ind w:left="1770" w:hanging="120"/>
      </w:pPr>
      <w:rPr>
        <w:rFonts w:hint="default"/>
        <w:lang w:val="ru-RU" w:eastAsia="en-US" w:bidi="ar-SA"/>
      </w:rPr>
    </w:lvl>
    <w:lvl w:ilvl="8" w:tplc="A9F49D2A">
      <w:numFmt w:val="bullet"/>
      <w:lvlText w:val="•"/>
      <w:lvlJc w:val="left"/>
      <w:pPr>
        <w:ind w:left="2009" w:hanging="120"/>
      </w:pPr>
      <w:rPr>
        <w:rFonts w:hint="default"/>
        <w:lang w:val="ru-RU" w:eastAsia="en-US" w:bidi="ar-SA"/>
      </w:rPr>
    </w:lvl>
  </w:abstractNum>
  <w:abstractNum w:abstractNumId="225">
    <w:nsid w:val="64902971"/>
    <w:multiLevelType w:val="hybridMultilevel"/>
    <w:tmpl w:val="426A2DF0"/>
    <w:lvl w:ilvl="0" w:tplc="9BDA9790">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EBD0262A">
      <w:numFmt w:val="bullet"/>
      <w:lvlText w:val="•"/>
      <w:lvlJc w:val="left"/>
      <w:pPr>
        <w:ind w:left="1688" w:hanging="144"/>
      </w:pPr>
      <w:rPr>
        <w:rFonts w:hint="default"/>
        <w:lang w:val="ru-RU" w:eastAsia="en-US" w:bidi="ar-SA"/>
      </w:rPr>
    </w:lvl>
    <w:lvl w:ilvl="2" w:tplc="768A037E">
      <w:numFmt w:val="bullet"/>
      <w:lvlText w:val="•"/>
      <w:lvlJc w:val="left"/>
      <w:pPr>
        <w:ind w:left="2696" w:hanging="144"/>
      </w:pPr>
      <w:rPr>
        <w:rFonts w:hint="default"/>
        <w:lang w:val="ru-RU" w:eastAsia="en-US" w:bidi="ar-SA"/>
      </w:rPr>
    </w:lvl>
    <w:lvl w:ilvl="3" w:tplc="310C052C">
      <w:numFmt w:val="bullet"/>
      <w:lvlText w:val="•"/>
      <w:lvlJc w:val="left"/>
      <w:pPr>
        <w:ind w:left="3705" w:hanging="144"/>
      </w:pPr>
      <w:rPr>
        <w:rFonts w:hint="default"/>
        <w:lang w:val="ru-RU" w:eastAsia="en-US" w:bidi="ar-SA"/>
      </w:rPr>
    </w:lvl>
    <w:lvl w:ilvl="4" w:tplc="A50EB162">
      <w:numFmt w:val="bullet"/>
      <w:lvlText w:val="•"/>
      <w:lvlJc w:val="left"/>
      <w:pPr>
        <w:ind w:left="4713" w:hanging="144"/>
      </w:pPr>
      <w:rPr>
        <w:rFonts w:hint="default"/>
        <w:lang w:val="ru-RU" w:eastAsia="en-US" w:bidi="ar-SA"/>
      </w:rPr>
    </w:lvl>
    <w:lvl w:ilvl="5" w:tplc="94F89ACC">
      <w:numFmt w:val="bullet"/>
      <w:lvlText w:val="•"/>
      <w:lvlJc w:val="left"/>
      <w:pPr>
        <w:ind w:left="5722" w:hanging="144"/>
      </w:pPr>
      <w:rPr>
        <w:rFonts w:hint="default"/>
        <w:lang w:val="ru-RU" w:eastAsia="en-US" w:bidi="ar-SA"/>
      </w:rPr>
    </w:lvl>
    <w:lvl w:ilvl="6" w:tplc="EA36A20A">
      <w:numFmt w:val="bullet"/>
      <w:lvlText w:val="•"/>
      <w:lvlJc w:val="left"/>
      <w:pPr>
        <w:ind w:left="6730" w:hanging="144"/>
      </w:pPr>
      <w:rPr>
        <w:rFonts w:hint="default"/>
        <w:lang w:val="ru-RU" w:eastAsia="en-US" w:bidi="ar-SA"/>
      </w:rPr>
    </w:lvl>
    <w:lvl w:ilvl="7" w:tplc="EF4CCE98">
      <w:numFmt w:val="bullet"/>
      <w:lvlText w:val="•"/>
      <w:lvlJc w:val="left"/>
      <w:pPr>
        <w:ind w:left="7738" w:hanging="144"/>
      </w:pPr>
      <w:rPr>
        <w:rFonts w:hint="default"/>
        <w:lang w:val="ru-RU" w:eastAsia="en-US" w:bidi="ar-SA"/>
      </w:rPr>
    </w:lvl>
    <w:lvl w:ilvl="8" w:tplc="492A5A24">
      <w:numFmt w:val="bullet"/>
      <w:lvlText w:val="•"/>
      <w:lvlJc w:val="left"/>
      <w:pPr>
        <w:ind w:left="8747" w:hanging="144"/>
      </w:pPr>
      <w:rPr>
        <w:rFonts w:hint="default"/>
        <w:lang w:val="ru-RU" w:eastAsia="en-US" w:bidi="ar-SA"/>
      </w:rPr>
    </w:lvl>
  </w:abstractNum>
  <w:abstractNum w:abstractNumId="226">
    <w:nsid w:val="6561755D"/>
    <w:multiLevelType w:val="hybridMultilevel"/>
    <w:tmpl w:val="84065F22"/>
    <w:lvl w:ilvl="0" w:tplc="0236318C">
      <w:numFmt w:val="bullet"/>
      <w:lvlText w:val="-"/>
      <w:lvlJc w:val="left"/>
      <w:pPr>
        <w:ind w:left="680" w:hanging="288"/>
      </w:pPr>
      <w:rPr>
        <w:rFonts w:ascii="Times New Roman" w:eastAsia="Times New Roman" w:hAnsi="Times New Roman" w:cs="Times New Roman" w:hint="default"/>
        <w:spacing w:val="-30"/>
        <w:w w:val="99"/>
        <w:position w:val="1"/>
        <w:sz w:val="24"/>
        <w:szCs w:val="24"/>
        <w:lang w:val="ru-RU" w:eastAsia="en-US" w:bidi="ar-SA"/>
      </w:rPr>
    </w:lvl>
    <w:lvl w:ilvl="1" w:tplc="3FF27BAA">
      <w:numFmt w:val="bullet"/>
      <w:lvlText w:val="•"/>
      <w:lvlJc w:val="left"/>
      <w:pPr>
        <w:ind w:left="1688" w:hanging="288"/>
      </w:pPr>
      <w:rPr>
        <w:rFonts w:hint="default"/>
        <w:lang w:val="ru-RU" w:eastAsia="en-US" w:bidi="ar-SA"/>
      </w:rPr>
    </w:lvl>
    <w:lvl w:ilvl="2" w:tplc="B23C2852">
      <w:numFmt w:val="bullet"/>
      <w:lvlText w:val="•"/>
      <w:lvlJc w:val="left"/>
      <w:pPr>
        <w:ind w:left="2696" w:hanging="288"/>
      </w:pPr>
      <w:rPr>
        <w:rFonts w:hint="default"/>
        <w:lang w:val="ru-RU" w:eastAsia="en-US" w:bidi="ar-SA"/>
      </w:rPr>
    </w:lvl>
    <w:lvl w:ilvl="3" w:tplc="45924FF2">
      <w:numFmt w:val="bullet"/>
      <w:lvlText w:val="•"/>
      <w:lvlJc w:val="left"/>
      <w:pPr>
        <w:ind w:left="3705" w:hanging="288"/>
      </w:pPr>
      <w:rPr>
        <w:rFonts w:hint="default"/>
        <w:lang w:val="ru-RU" w:eastAsia="en-US" w:bidi="ar-SA"/>
      </w:rPr>
    </w:lvl>
    <w:lvl w:ilvl="4" w:tplc="8BB41ACA">
      <w:numFmt w:val="bullet"/>
      <w:lvlText w:val="•"/>
      <w:lvlJc w:val="left"/>
      <w:pPr>
        <w:ind w:left="4713" w:hanging="288"/>
      </w:pPr>
      <w:rPr>
        <w:rFonts w:hint="default"/>
        <w:lang w:val="ru-RU" w:eastAsia="en-US" w:bidi="ar-SA"/>
      </w:rPr>
    </w:lvl>
    <w:lvl w:ilvl="5" w:tplc="F62EDC2A">
      <w:numFmt w:val="bullet"/>
      <w:lvlText w:val="•"/>
      <w:lvlJc w:val="left"/>
      <w:pPr>
        <w:ind w:left="5722" w:hanging="288"/>
      </w:pPr>
      <w:rPr>
        <w:rFonts w:hint="default"/>
        <w:lang w:val="ru-RU" w:eastAsia="en-US" w:bidi="ar-SA"/>
      </w:rPr>
    </w:lvl>
    <w:lvl w:ilvl="6" w:tplc="C15C9878">
      <w:numFmt w:val="bullet"/>
      <w:lvlText w:val="•"/>
      <w:lvlJc w:val="left"/>
      <w:pPr>
        <w:ind w:left="6730" w:hanging="288"/>
      </w:pPr>
      <w:rPr>
        <w:rFonts w:hint="default"/>
        <w:lang w:val="ru-RU" w:eastAsia="en-US" w:bidi="ar-SA"/>
      </w:rPr>
    </w:lvl>
    <w:lvl w:ilvl="7" w:tplc="D6E0E4AE">
      <w:numFmt w:val="bullet"/>
      <w:lvlText w:val="•"/>
      <w:lvlJc w:val="left"/>
      <w:pPr>
        <w:ind w:left="7738" w:hanging="288"/>
      </w:pPr>
      <w:rPr>
        <w:rFonts w:hint="default"/>
        <w:lang w:val="ru-RU" w:eastAsia="en-US" w:bidi="ar-SA"/>
      </w:rPr>
    </w:lvl>
    <w:lvl w:ilvl="8" w:tplc="81EE138A">
      <w:numFmt w:val="bullet"/>
      <w:lvlText w:val="•"/>
      <w:lvlJc w:val="left"/>
      <w:pPr>
        <w:ind w:left="8747" w:hanging="288"/>
      </w:pPr>
      <w:rPr>
        <w:rFonts w:hint="default"/>
        <w:lang w:val="ru-RU" w:eastAsia="en-US" w:bidi="ar-SA"/>
      </w:rPr>
    </w:lvl>
  </w:abstractNum>
  <w:abstractNum w:abstractNumId="227">
    <w:nsid w:val="65AC4452"/>
    <w:multiLevelType w:val="hybridMultilevel"/>
    <w:tmpl w:val="6C1CF9A8"/>
    <w:lvl w:ilvl="0" w:tplc="5C521ACC">
      <w:start w:val="1"/>
      <w:numFmt w:val="decimal"/>
      <w:lvlText w:val="%1)"/>
      <w:lvlJc w:val="left"/>
      <w:pPr>
        <w:ind w:left="680" w:hanging="288"/>
        <w:jc w:val="left"/>
      </w:pPr>
      <w:rPr>
        <w:rFonts w:ascii="Times New Roman" w:eastAsia="Times New Roman" w:hAnsi="Times New Roman" w:cs="Times New Roman" w:hint="default"/>
        <w:w w:val="100"/>
        <w:sz w:val="24"/>
        <w:szCs w:val="24"/>
        <w:lang w:val="ru-RU" w:eastAsia="en-US" w:bidi="ar-SA"/>
      </w:rPr>
    </w:lvl>
    <w:lvl w:ilvl="1" w:tplc="4AE0C540">
      <w:numFmt w:val="bullet"/>
      <w:lvlText w:val="•"/>
      <w:lvlJc w:val="left"/>
      <w:pPr>
        <w:ind w:left="1688" w:hanging="288"/>
      </w:pPr>
      <w:rPr>
        <w:rFonts w:hint="default"/>
        <w:lang w:val="ru-RU" w:eastAsia="en-US" w:bidi="ar-SA"/>
      </w:rPr>
    </w:lvl>
    <w:lvl w:ilvl="2" w:tplc="B00C6E1A">
      <w:numFmt w:val="bullet"/>
      <w:lvlText w:val="•"/>
      <w:lvlJc w:val="left"/>
      <w:pPr>
        <w:ind w:left="2696" w:hanging="288"/>
      </w:pPr>
      <w:rPr>
        <w:rFonts w:hint="default"/>
        <w:lang w:val="ru-RU" w:eastAsia="en-US" w:bidi="ar-SA"/>
      </w:rPr>
    </w:lvl>
    <w:lvl w:ilvl="3" w:tplc="35DEF0FA">
      <w:numFmt w:val="bullet"/>
      <w:lvlText w:val="•"/>
      <w:lvlJc w:val="left"/>
      <w:pPr>
        <w:ind w:left="3705" w:hanging="288"/>
      </w:pPr>
      <w:rPr>
        <w:rFonts w:hint="default"/>
        <w:lang w:val="ru-RU" w:eastAsia="en-US" w:bidi="ar-SA"/>
      </w:rPr>
    </w:lvl>
    <w:lvl w:ilvl="4" w:tplc="476A445C">
      <w:numFmt w:val="bullet"/>
      <w:lvlText w:val="•"/>
      <w:lvlJc w:val="left"/>
      <w:pPr>
        <w:ind w:left="4713" w:hanging="288"/>
      </w:pPr>
      <w:rPr>
        <w:rFonts w:hint="default"/>
        <w:lang w:val="ru-RU" w:eastAsia="en-US" w:bidi="ar-SA"/>
      </w:rPr>
    </w:lvl>
    <w:lvl w:ilvl="5" w:tplc="C82CE332">
      <w:numFmt w:val="bullet"/>
      <w:lvlText w:val="•"/>
      <w:lvlJc w:val="left"/>
      <w:pPr>
        <w:ind w:left="5722" w:hanging="288"/>
      </w:pPr>
      <w:rPr>
        <w:rFonts w:hint="default"/>
        <w:lang w:val="ru-RU" w:eastAsia="en-US" w:bidi="ar-SA"/>
      </w:rPr>
    </w:lvl>
    <w:lvl w:ilvl="6" w:tplc="7644B220">
      <w:numFmt w:val="bullet"/>
      <w:lvlText w:val="•"/>
      <w:lvlJc w:val="left"/>
      <w:pPr>
        <w:ind w:left="6730" w:hanging="288"/>
      </w:pPr>
      <w:rPr>
        <w:rFonts w:hint="default"/>
        <w:lang w:val="ru-RU" w:eastAsia="en-US" w:bidi="ar-SA"/>
      </w:rPr>
    </w:lvl>
    <w:lvl w:ilvl="7" w:tplc="F668A31E">
      <w:numFmt w:val="bullet"/>
      <w:lvlText w:val="•"/>
      <w:lvlJc w:val="left"/>
      <w:pPr>
        <w:ind w:left="7738" w:hanging="288"/>
      </w:pPr>
      <w:rPr>
        <w:rFonts w:hint="default"/>
        <w:lang w:val="ru-RU" w:eastAsia="en-US" w:bidi="ar-SA"/>
      </w:rPr>
    </w:lvl>
    <w:lvl w:ilvl="8" w:tplc="49B2A212">
      <w:numFmt w:val="bullet"/>
      <w:lvlText w:val="•"/>
      <w:lvlJc w:val="left"/>
      <w:pPr>
        <w:ind w:left="8747" w:hanging="288"/>
      </w:pPr>
      <w:rPr>
        <w:rFonts w:hint="default"/>
        <w:lang w:val="ru-RU" w:eastAsia="en-US" w:bidi="ar-SA"/>
      </w:rPr>
    </w:lvl>
  </w:abstractNum>
  <w:abstractNum w:abstractNumId="228">
    <w:nsid w:val="65C51431"/>
    <w:multiLevelType w:val="hybridMultilevel"/>
    <w:tmpl w:val="8B84D77E"/>
    <w:lvl w:ilvl="0" w:tplc="B3C61FFE">
      <w:numFmt w:val="bullet"/>
      <w:lvlText w:val="-"/>
      <w:lvlJc w:val="left"/>
      <w:pPr>
        <w:ind w:left="824" w:hanging="144"/>
      </w:pPr>
      <w:rPr>
        <w:rFonts w:ascii="Times New Roman" w:eastAsia="Times New Roman" w:hAnsi="Times New Roman" w:cs="Times New Roman" w:hint="default"/>
        <w:i/>
        <w:w w:val="98"/>
        <w:sz w:val="24"/>
        <w:szCs w:val="24"/>
        <w:lang w:val="ru-RU" w:eastAsia="en-US" w:bidi="ar-SA"/>
      </w:rPr>
    </w:lvl>
    <w:lvl w:ilvl="1" w:tplc="AA5C20F0">
      <w:numFmt w:val="bullet"/>
      <w:lvlText w:val="•"/>
      <w:lvlJc w:val="left"/>
      <w:pPr>
        <w:ind w:left="1814" w:hanging="144"/>
      </w:pPr>
      <w:rPr>
        <w:rFonts w:hint="default"/>
        <w:lang w:val="ru-RU" w:eastAsia="en-US" w:bidi="ar-SA"/>
      </w:rPr>
    </w:lvl>
    <w:lvl w:ilvl="2" w:tplc="022A55A4">
      <w:numFmt w:val="bullet"/>
      <w:lvlText w:val="•"/>
      <w:lvlJc w:val="left"/>
      <w:pPr>
        <w:ind w:left="2808" w:hanging="144"/>
      </w:pPr>
      <w:rPr>
        <w:rFonts w:hint="default"/>
        <w:lang w:val="ru-RU" w:eastAsia="en-US" w:bidi="ar-SA"/>
      </w:rPr>
    </w:lvl>
    <w:lvl w:ilvl="3" w:tplc="D97E64AA">
      <w:numFmt w:val="bullet"/>
      <w:lvlText w:val="•"/>
      <w:lvlJc w:val="left"/>
      <w:pPr>
        <w:ind w:left="3803" w:hanging="144"/>
      </w:pPr>
      <w:rPr>
        <w:rFonts w:hint="default"/>
        <w:lang w:val="ru-RU" w:eastAsia="en-US" w:bidi="ar-SA"/>
      </w:rPr>
    </w:lvl>
    <w:lvl w:ilvl="4" w:tplc="379264B4">
      <w:numFmt w:val="bullet"/>
      <w:lvlText w:val="•"/>
      <w:lvlJc w:val="left"/>
      <w:pPr>
        <w:ind w:left="4797" w:hanging="144"/>
      </w:pPr>
      <w:rPr>
        <w:rFonts w:hint="default"/>
        <w:lang w:val="ru-RU" w:eastAsia="en-US" w:bidi="ar-SA"/>
      </w:rPr>
    </w:lvl>
    <w:lvl w:ilvl="5" w:tplc="EE501D7E">
      <w:numFmt w:val="bullet"/>
      <w:lvlText w:val="•"/>
      <w:lvlJc w:val="left"/>
      <w:pPr>
        <w:ind w:left="5792" w:hanging="144"/>
      </w:pPr>
      <w:rPr>
        <w:rFonts w:hint="default"/>
        <w:lang w:val="ru-RU" w:eastAsia="en-US" w:bidi="ar-SA"/>
      </w:rPr>
    </w:lvl>
    <w:lvl w:ilvl="6" w:tplc="B1221280">
      <w:numFmt w:val="bullet"/>
      <w:lvlText w:val="•"/>
      <w:lvlJc w:val="left"/>
      <w:pPr>
        <w:ind w:left="6786" w:hanging="144"/>
      </w:pPr>
      <w:rPr>
        <w:rFonts w:hint="default"/>
        <w:lang w:val="ru-RU" w:eastAsia="en-US" w:bidi="ar-SA"/>
      </w:rPr>
    </w:lvl>
    <w:lvl w:ilvl="7" w:tplc="1F963A1E">
      <w:numFmt w:val="bullet"/>
      <w:lvlText w:val="•"/>
      <w:lvlJc w:val="left"/>
      <w:pPr>
        <w:ind w:left="7780" w:hanging="144"/>
      </w:pPr>
      <w:rPr>
        <w:rFonts w:hint="default"/>
        <w:lang w:val="ru-RU" w:eastAsia="en-US" w:bidi="ar-SA"/>
      </w:rPr>
    </w:lvl>
    <w:lvl w:ilvl="8" w:tplc="DCEAA134">
      <w:numFmt w:val="bullet"/>
      <w:lvlText w:val="•"/>
      <w:lvlJc w:val="left"/>
      <w:pPr>
        <w:ind w:left="8775" w:hanging="144"/>
      </w:pPr>
      <w:rPr>
        <w:rFonts w:hint="default"/>
        <w:lang w:val="ru-RU" w:eastAsia="en-US" w:bidi="ar-SA"/>
      </w:rPr>
    </w:lvl>
  </w:abstractNum>
  <w:abstractNum w:abstractNumId="229">
    <w:nsid w:val="678E0B83"/>
    <w:multiLevelType w:val="hybridMultilevel"/>
    <w:tmpl w:val="A9CECD34"/>
    <w:lvl w:ilvl="0" w:tplc="D83275F4">
      <w:start w:val="1"/>
      <w:numFmt w:val="decimal"/>
      <w:lvlText w:val="%1."/>
      <w:lvlJc w:val="left"/>
      <w:pPr>
        <w:ind w:left="680" w:hanging="707"/>
        <w:jc w:val="left"/>
      </w:pPr>
      <w:rPr>
        <w:rFonts w:ascii="Times New Roman" w:eastAsia="Times New Roman" w:hAnsi="Times New Roman" w:cs="Times New Roman" w:hint="default"/>
        <w:spacing w:val="-10"/>
        <w:w w:val="70"/>
        <w:sz w:val="24"/>
        <w:szCs w:val="24"/>
        <w:lang w:val="ru-RU" w:eastAsia="en-US" w:bidi="ar-SA"/>
      </w:rPr>
    </w:lvl>
    <w:lvl w:ilvl="1" w:tplc="A03EE65E">
      <w:numFmt w:val="bullet"/>
      <w:lvlText w:val="•"/>
      <w:lvlJc w:val="left"/>
      <w:pPr>
        <w:ind w:left="1688" w:hanging="707"/>
      </w:pPr>
      <w:rPr>
        <w:rFonts w:hint="default"/>
        <w:lang w:val="ru-RU" w:eastAsia="en-US" w:bidi="ar-SA"/>
      </w:rPr>
    </w:lvl>
    <w:lvl w:ilvl="2" w:tplc="2496F308">
      <w:numFmt w:val="bullet"/>
      <w:lvlText w:val="•"/>
      <w:lvlJc w:val="left"/>
      <w:pPr>
        <w:ind w:left="2696" w:hanging="707"/>
      </w:pPr>
      <w:rPr>
        <w:rFonts w:hint="default"/>
        <w:lang w:val="ru-RU" w:eastAsia="en-US" w:bidi="ar-SA"/>
      </w:rPr>
    </w:lvl>
    <w:lvl w:ilvl="3" w:tplc="2102CCE6">
      <w:numFmt w:val="bullet"/>
      <w:lvlText w:val="•"/>
      <w:lvlJc w:val="left"/>
      <w:pPr>
        <w:ind w:left="3705" w:hanging="707"/>
      </w:pPr>
      <w:rPr>
        <w:rFonts w:hint="default"/>
        <w:lang w:val="ru-RU" w:eastAsia="en-US" w:bidi="ar-SA"/>
      </w:rPr>
    </w:lvl>
    <w:lvl w:ilvl="4" w:tplc="13228366">
      <w:numFmt w:val="bullet"/>
      <w:lvlText w:val="•"/>
      <w:lvlJc w:val="left"/>
      <w:pPr>
        <w:ind w:left="4713" w:hanging="707"/>
      </w:pPr>
      <w:rPr>
        <w:rFonts w:hint="default"/>
        <w:lang w:val="ru-RU" w:eastAsia="en-US" w:bidi="ar-SA"/>
      </w:rPr>
    </w:lvl>
    <w:lvl w:ilvl="5" w:tplc="891A554A">
      <w:numFmt w:val="bullet"/>
      <w:lvlText w:val="•"/>
      <w:lvlJc w:val="left"/>
      <w:pPr>
        <w:ind w:left="5722" w:hanging="707"/>
      </w:pPr>
      <w:rPr>
        <w:rFonts w:hint="default"/>
        <w:lang w:val="ru-RU" w:eastAsia="en-US" w:bidi="ar-SA"/>
      </w:rPr>
    </w:lvl>
    <w:lvl w:ilvl="6" w:tplc="6AC80C98">
      <w:numFmt w:val="bullet"/>
      <w:lvlText w:val="•"/>
      <w:lvlJc w:val="left"/>
      <w:pPr>
        <w:ind w:left="6730" w:hanging="707"/>
      </w:pPr>
      <w:rPr>
        <w:rFonts w:hint="default"/>
        <w:lang w:val="ru-RU" w:eastAsia="en-US" w:bidi="ar-SA"/>
      </w:rPr>
    </w:lvl>
    <w:lvl w:ilvl="7" w:tplc="A438830E">
      <w:numFmt w:val="bullet"/>
      <w:lvlText w:val="•"/>
      <w:lvlJc w:val="left"/>
      <w:pPr>
        <w:ind w:left="7738" w:hanging="707"/>
      </w:pPr>
      <w:rPr>
        <w:rFonts w:hint="default"/>
        <w:lang w:val="ru-RU" w:eastAsia="en-US" w:bidi="ar-SA"/>
      </w:rPr>
    </w:lvl>
    <w:lvl w:ilvl="8" w:tplc="56C2B0DC">
      <w:numFmt w:val="bullet"/>
      <w:lvlText w:val="•"/>
      <w:lvlJc w:val="left"/>
      <w:pPr>
        <w:ind w:left="8747" w:hanging="707"/>
      </w:pPr>
      <w:rPr>
        <w:rFonts w:hint="default"/>
        <w:lang w:val="ru-RU" w:eastAsia="en-US" w:bidi="ar-SA"/>
      </w:rPr>
    </w:lvl>
  </w:abstractNum>
  <w:abstractNum w:abstractNumId="230">
    <w:nsid w:val="67BA23B9"/>
    <w:multiLevelType w:val="hybridMultilevel"/>
    <w:tmpl w:val="62C2278E"/>
    <w:lvl w:ilvl="0" w:tplc="FAFC4462">
      <w:numFmt w:val="bullet"/>
      <w:lvlText w:val="-"/>
      <w:lvlJc w:val="left"/>
      <w:pPr>
        <w:ind w:left="680" w:hanging="183"/>
      </w:pPr>
      <w:rPr>
        <w:rFonts w:ascii="Times New Roman" w:eastAsia="Times New Roman" w:hAnsi="Times New Roman" w:cs="Times New Roman" w:hint="default"/>
        <w:i/>
        <w:spacing w:val="-26"/>
        <w:w w:val="99"/>
        <w:sz w:val="24"/>
        <w:szCs w:val="24"/>
        <w:lang w:val="ru-RU" w:eastAsia="en-US" w:bidi="ar-SA"/>
      </w:rPr>
    </w:lvl>
    <w:lvl w:ilvl="1" w:tplc="E758D438">
      <w:numFmt w:val="bullet"/>
      <w:lvlText w:val="•"/>
      <w:lvlJc w:val="left"/>
      <w:pPr>
        <w:ind w:left="1688" w:hanging="183"/>
      </w:pPr>
      <w:rPr>
        <w:rFonts w:hint="default"/>
        <w:lang w:val="ru-RU" w:eastAsia="en-US" w:bidi="ar-SA"/>
      </w:rPr>
    </w:lvl>
    <w:lvl w:ilvl="2" w:tplc="FC1EA864">
      <w:numFmt w:val="bullet"/>
      <w:lvlText w:val="•"/>
      <w:lvlJc w:val="left"/>
      <w:pPr>
        <w:ind w:left="2696" w:hanging="183"/>
      </w:pPr>
      <w:rPr>
        <w:rFonts w:hint="default"/>
        <w:lang w:val="ru-RU" w:eastAsia="en-US" w:bidi="ar-SA"/>
      </w:rPr>
    </w:lvl>
    <w:lvl w:ilvl="3" w:tplc="B5680B76">
      <w:numFmt w:val="bullet"/>
      <w:lvlText w:val="•"/>
      <w:lvlJc w:val="left"/>
      <w:pPr>
        <w:ind w:left="3705" w:hanging="183"/>
      </w:pPr>
      <w:rPr>
        <w:rFonts w:hint="default"/>
        <w:lang w:val="ru-RU" w:eastAsia="en-US" w:bidi="ar-SA"/>
      </w:rPr>
    </w:lvl>
    <w:lvl w:ilvl="4" w:tplc="0098250A">
      <w:numFmt w:val="bullet"/>
      <w:lvlText w:val="•"/>
      <w:lvlJc w:val="left"/>
      <w:pPr>
        <w:ind w:left="4713" w:hanging="183"/>
      </w:pPr>
      <w:rPr>
        <w:rFonts w:hint="default"/>
        <w:lang w:val="ru-RU" w:eastAsia="en-US" w:bidi="ar-SA"/>
      </w:rPr>
    </w:lvl>
    <w:lvl w:ilvl="5" w:tplc="6D804562">
      <w:numFmt w:val="bullet"/>
      <w:lvlText w:val="•"/>
      <w:lvlJc w:val="left"/>
      <w:pPr>
        <w:ind w:left="5722" w:hanging="183"/>
      </w:pPr>
      <w:rPr>
        <w:rFonts w:hint="default"/>
        <w:lang w:val="ru-RU" w:eastAsia="en-US" w:bidi="ar-SA"/>
      </w:rPr>
    </w:lvl>
    <w:lvl w:ilvl="6" w:tplc="428C4732">
      <w:numFmt w:val="bullet"/>
      <w:lvlText w:val="•"/>
      <w:lvlJc w:val="left"/>
      <w:pPr>
        <w:ind w:left="6730" w:hanging="183"/>
      </w:pPr>
      <w:rPr>
        <w:rFonts w:hint="default"/>
        <w:lang w:val="ru-RU" w:eastAsia="en-US" w:bidi="ar-SA"/>
      </w:rPr>
    </w:lvl>
    <w:lvl w:ilvl="7" w:tplc="B05EB02C">
      <w:numFmt w:val="bullet"/>
      <w:lvlText w:val="•"/>
      <w:lvlJc w:val="left"/>
      <w:pPr>
        <w:ind w:left="7738" w:hanging="183"/>
      </w:pPr>
      <w:rPr>
        <w:rFonts w:hint="default"/>
        <w:lang w:val="ru-RU" w:eastAsia="en-US" w:bidi="ar-SA"/>
      </w:rPr>
    </w:lvl>
    <w:lvl w:ilvl="8" w:tplc="3120DE90">
      <w:numFmt w:val="bullet"/>
      <w:lvlText w:val="•"/>
      <w:lvlJc w:val="left"/>
      <w:pPr>
        <w:ind w:left="8747" w:hanging="183"/>
      </w:pPr>
      <w:rPr>
        <w:rFonts w:hint="default"/>
        <w:lang w:val="ru-RU" w:eastAsia="en-US" w:bidi="ar-SA"/>
      </w:rPr>
    </w:lvl>
  </w:abstractNum>
  <w:abstractNum w:abstractNumId="231">
    <w:nsid w:val="68670D62"/>
    <w:multiLevelType w:val="hybridMultilevel"/>
    <w:tmpl w:val="19D088B2"/>
    <w:lvl w:ilvl="0" w:tplc="B9F2E9AA">
      <w:numFmt w:val="bullet"/>
      <w:lvlText w:val="-"/>
      <w:lvlJc w:val="left"/>
      <w:pPr>
        <w:ind w:left="109" w:hanging="144"/>
      </w:pPr>
      <w:rPr>
        <w:rFonts w:ascii="Times New Roman" w:eastAsia="Times New Roman" w:hAnsi="Times New Roman" w:cs="Times New Roman" w:hint="default"/>
        <w:w w:val="98"/>
        <w:sz w:val="24"/>
        <w:szCs w:val="24"/>
        <w:lang w:val="ru-RU" w:eastAsia="en-US" w:bidi="ar-SA"/>
      </w:rPr>
    </w:lvl>
    <w:lvl w:ilvl="1" w:tplc="CA2A2A7C">
      <w:numFmt w:val="bullet"/>
      <w:lvlText w:val="•"/>
      <w:lvlJc w:val="left"/>
      <w:pPr>
        <w:ind w:left="567" w:hanging="144"/>
      </w:pPr>
      <w:rPr>
        <w:rFonts w:hint="default"/>
        <w:lang w:val="ru-RU" w:eastAsia="en-US" w:bidi="ar-SA"/>
      </w:rPr>
    </w:lvl>
    <w:lvl w:ilvl="2" w:tplc="4BF464C2">
      <w:numFmt w:val="bullet"/>
      <w:lvlText w:val="•"/>
      <w:lvlJc w:val="left"/>
      <w:pPr>
        <w:ind w:left="1035" w:hanging="144"/>
      </w:pPr>
      <w:rPr>
        <w:rFonts w:hint="default"/>
        <w:lang w:val="ru-RU" w:eastAsia="en-US" w:bidi="ar-SA"/>
      </w:rPr>
    </w:lvl>
    <w:lvl w:ilvl="3" w:tplc="0228F060">
      <w:numFmt w:val="bullet"/>
      <w:lvlText w:val="•"/>
      <w:lvlJc w:val="left"/>
      <w:pPr>
        <w:ind w:left="1503" w:hanging="144"/>
      </w:pPr>
      <w:rPr>
        <w:rFonts w:hint="default"/>
        <w:lang w:val="ru-RU" w:eastAsia="en-US" w:bidi="ar-SA"/>
      </w:rPr>
    </w:lvl>
    <w:lvl w:ilvl="4" w:tplc="1A1AD1E4">
      <w:numFmt w:val="bullet"/>
      <w:lvlText w:val="•"/>
      <w:lvlJc w:val="left"/>
      <w:pPr>
        <w:ind w:left="1971" w:hanging="144"/>
      </w:pPr>
      <w:rPr>
        <w:rFonts w:hint="default"/>
        <w:lang w:val="ru-RU" w:eastAsia="en-US" w:bidi="ar-SA"/>
      </w:rPr>
    </w:lvl>
    <w:lvl w:ilvl="5" w:tplc="9B6AD026">
      <w:numFmt w:val="bullet"/>
      <w:lvlText w:val="•"/>
      <w:lvlJc w:val="left"/>
      <w:pPr>
        <w:ind w:left="2439" w:hanging="144"/>
      </w:pPr>
      <w:rPr>
        <w:rFonts w:hint="default"/>
        <w:lang w:val="ru-RU" w:eastAsia="en-US" w:bidi="ar-SA"/>
      </w:rPr>
    </w:lvl>
    <w:lvl w:ilvl="6" w:tplc="C1E6499E">
      <w:numFmt w:val="bullet"/>
      <w:lvlText w:val="•"/>
      <w:lvlJc w:val="left"/>
      <w:pPr>
        <w:ind w:left="2906" w:hanging="144"/>
      </w:pPr>
      <w:rPr>
        <w:rFonts w:hint="default"/>
        <w:lang w:val="ru-RU" w:eastAsia="en-US" w:bidi="ar-SA"/>
      </w:rPr>
    </w:lvl>
    <w:lvl w:ilvl="7" w:tplc="A0822D9E">
      <w:numFmt w:val="bullet"/>
      <w:lvlText w:val="•"/>
      <w:lvlJc w:val="left"/>
      <w:pPr>
        <w:ind w:left="3374" w:hanging="144"/>
      </w:pPr>
      <w:rPr>
        <w:rFonts w:hint="default"/>
        <w:lang w:val="ru-RU" w:eastAsia="en-US" w:bidi="ar-SA"/>
      </w:rPr>
    </w:lvl>
    <w:lvl w:ilvl="8" w:tplc="62F4C5A0">
      <w:numFmt w:val="bullet"/>
      <w:lvlText w:val="•"/>
      <w:lvlJc w:val="left"/>
      <w:pPr>
        <w:ind w:left="3842" w:hanging="144"/>
      </w:pPr>
      <w:rPr>
        <w:rFonts w:hint="default"/>
        <w:lang w:val="ru-RU" w:eastAsia="en-US" w:bidi="ar-SA"/>
      </w:rPr>
    </w:lvl>
  </w:abstractNum>
  <w:abstractNum w:abstractNumId="232">
    <w:nsid w:val="689908F2"/>
    <w:multiLevelType w:val="hybridMultilevel"/>
    <w:tmpl w:val="CF126E06"/>
    <w:lvl w:ilvl="0" w:tplc="7E7E38A0">
      <w:start w:val="1"/>
      <w:numFmt w:val="decimal"/>
      <w:lvlText w:val="%1."/>
      <w:lvlJc w:val="left"/>
      <w:pPr>
        <w:ind w:left="1386" w:hanging="707"/>
        <w:jc w:val="left"/>
      </w:pPr>
      <w:rPr>
        <w:rFonts w:hint="default"/>
        <w:spacing w:val="-10"/>
        <w:w w:val="70"/>
        <w:lang w:val="ru-RU" w:eastAsia="en-US" w:bidi="ar-SA"/>
      </w:rPr>
    </w:lvl>
    <w:lvl w:ilvl="1" w:tplc="B33449EC">
      <w:numFmt w:val="bullet"/>
      <w:lvlText w:val="•"/>
      <w:lvlJc w:val="left"/>
      <w:pPr>
        <w:ind w:left="2318" w:hanging="707"/>
      </w:pPr>
      <w:rPr>
        <w:rFonts w:hint="default"/>
        <w:lang w:val="ru-RU" w:eastAsia="en-US" w:bidi="ar-SA"/>
      </w:rPr>
    </w:lvl>
    <w:lvl w:ilvl="2" w:tplc="60249E6A">
      <w:numFmt w:val="bullet"/>
      <w:lvlText w:val="•"/>
      <w:lvlJc w:val="left"/>
      <w:pPr>
        <w:ind w:left="3256" w:hanging="707"/>
      </w:pPr>
      <w:rPr>
        <w:rFonts w:hint="default"/>
        <w:lang w:val="ru-RU" w:eastAsia="en-US" w:bidi="ar-SA"/>
      </w:rPr>
    </w:lvl>
    <w:lvl w:ilvl="3" w:tplc="C47C7FCC">
      <w:numFmt w:val="bullet"/>
      <w:lvlText w:val="•"/>
      <w:lvlJc w:val="left"/>
      <w:pPr>
        <w:ind w:left="4195" w:hanging="707"/>
      </w:pPr>
      <w:rPr>
        <w:rFonts w:hint="default"/>
        <w:lang w:val="ru-RU" w:eastAsia="en-US" w:bidi="ar-SA"/>
      </w:rPr>
    </w:lvl>
    <w:lvl w:ilvl="4" w:tplc="57E43B76">
      <w:numFmt w:val="bullet"/>
      <w:lvlText w:val="•"/>
      <w:lvlJc w:val="left"/>
      <w:pPr>
        <w:ind w:left="5133" w:hanging="707"/>
      </w:pPr>
      <w:rPr>
        <w:rFonts w:hint="default"/>
        <w:lang w:val="ru-RU" w:eastAsia="en-US" w:bidi="ar-SA"/>
      </w:rPr>
    </w:lvl>
    <w:lvl w:ilvl="5" w:tplc="82FA3E1A">
      <w:numFmt w:val="bullet"/>
      <w:lvlText w:val="•"/>
      <w:lvlJc w:val="left"/>
      <w:pPr>
        <w:ind w:left="6072" w:hanging="707"/>
      </w:pPr>
      <w:rPr>
        <w:rFonts w:hint="default"/>
        <w:lang w:val="ru-RU" w:eastAsia="en-US" w:bidi="ar-SA"/>
      </w:rPr>
    </w:lvl>
    <w:lvl w:ilvl="6" w:tplc="E1D2B136">
      <w:numFmt w:val="bullet"/>
      <w:lvlText w:val="•"/>
      <w:lvlJc w:val="left"/>
      <w:pPr>
        <w:ind w:left="7010" w:hanging="707"/>
      </w:pPr>
      <w:rPr>
        <w:rFonts w:hint="default"/>
        <w:lang w:val="ru-RU" w:eastAsia="en-US" w:bidi="ar-SA"/>
      </w:rPr>
    </w:lvl>
    <w:lvl w:ilvl="7" w:tplc="0FFEE9AA">
      <w:numFmt w:val="bullet"/>
      <w:lvlText w:val="•"/>
      <w:lvlJc w:val="left"/>
      <w:pPr>
        <w:ind w:left="7948" w:hanging="707"/>
      </w:pPr>
      <w:rPr>
        <w:rFonts w:hint="default"/>
        <w:lang w:val="ru-RU" w:eastAsia="en-US" w:bidi="ar-SA"/>
      </w:rPr>
    </w:lvl>
    <w:lvl w:ilvl="8" w:tplc="D06E94FC">
      <w:numFmt w:val="bullet"/>
      <w:lvlText w:val="•"/>
      <w:lvlJc w:val="left"/>
      <w:pPr>
        <w:ind w:left="8887" w:hanging="707"/>
      </w:pPr>
      <w:rPr>
        <w:rFonts w:hint="default"/>
        <w:lang w:val="ru-RU" w:eastAsia="en-US" w:bidi="ar-SA"/>
      </w:rPr>
    </w:lvl>
  </w:abstractNum>
  <w:abstractNum w:abstractNumId="233">
    <w:nsid w:val="68AF3F33"/>
    <w:multiLevelType w:val="hybridMultilevel"/>
    <w:tmpl w:val="6F080000"/>
    <w:lvl w:ilvl="0" w:tplc="52C0E316">
      <w:start w:val="1"/>
      <w:numFmt w:val="decimal"/>
      <w:lvlText w:val="%1)"/>
      <w:lvlJc w:val="left"/>
      <w:pPr>
        <w:ind w:left="1654" w:hanging="264"/>
        <w:jc w:val="left"/>
      </w:pPr>
      <w:rPr>
        <w:rFonts w:ascii="Times New Roman" w:eastAsia="Times New Roman" w:hAnsi="Times New Roman" w:cs="Times New Roman" w:hint="default"/>
        <w:b/>
        <w:bCs/>
        <w:w w:val="99"/>
        <w:sz w:val="24"/>
        <w:szCs w:val="24"/>
        <w:lang w:val="ru-RU" w:eastAsia="en-US" w:bidi="ar-SA"/>
      </w:rPr>
    </w:lvl>
    <w:lvl w:ilvl="1" w:tplc="4DE486C8">
      <w:numFmt w:val="bullet"/>
      <w:lvlText w:val="•"/>
      <w:lvlJc w:val="left"/>
      <w:pPr>
        <w:ind w:left="2570" w:hanging="264"/>
      </w:pPr>
      <w:rPr>
        <w:rFonts w:hint="default"/>
        <w:lang w:val="ru-RU" w:eastAsia="en-US" w:bidi="ar-SA"/>
      </w:rPr>
    </w:lvl>
    <w:lvl w:ilvl="2" w:tplc="185004CA">
      <w:numFmt w:val="bullet"/>
      <w:lvlText w:val="•"/>
      <w:lvlJc w:val="left"/>
      <w:pPr>
        <w:ind w:left="3480" w:hanging="264"/>
      </w:pPr>
      <w:rPr>
        <w:rFonts w:hint="default"/>
        <w:lang w:val="ru-RU" w:eastAsia="en-US" w:bidi="ar-SA"/>
      </w:rPr>
    </w:lvl>
    <w:lvl w:ilvl="3" w:tplc="0E1A50F4">
      <w:numFmt w:val="bullet"/>
      <w:lvlText w:val="•"/>
      <w:lvlJc w:val="left"/>
      <w:pPr>
        <w:ind w:left="4391" w:hanging="264"/>
      </w:pPr>
      <w:rPr>
        <w:rFonts w:hint="default"/>
        <w:lang w:val="ru-RU" w:eastAsia="en-US" w:bidi="ar-SA"/>
      </w:rPr>
    </w:lvl>
    <w:lvl w:ilvl="4" w:tplc="2B90A646">
      <w:numFmt w:val="bullet"/>
      <w:lvlText w:val="•"/>
      <w:lvlJc w:val="left"/>
      <w:pPr>
        <w:ind w:left="5301" w:hanging="264"/>
      </w:pPr>
      <w:rPr>
        <w:rFonts w:hint="default"/>
        <w:lang w:val="ru-RU" w:eastAsia="en-US" w:bidi="ar-SA"/>
      </w:rPr>
    </w:lvl>
    <w:lvl w:ilvl="5" w:tplc="74DA44CA">
      <w:numFmt w:val="bullet"/>
      <w:lvlText w:val="•"/>
      <w:lvlJc w:val="left"/>
      <w:pPr>
        <w:ind w:left="6212" w:hanging="264"/>
      </w:pPr>
      <w:rPr>
        <w:rFonts w:hint="default"/>
        <w:lang w:val="ru-RU" w:eastAsia="en-US" w:bidi="ar-SA"/>
      </w:rPr>
    </w:lvl>
    <w:lvl w:ilvl="6" w:tplc="526438EE">
      <w:numFmt w:val="bullet"/>
      <w:lvlText w:val="•"/>
      <w:lvlJc w:val="left"/>
      <w:pPr>
        <w:ind w:left="7122" w:hanging="264"/>
      </w:pPr>
      <w:rPr>
        <w:rFonts w:hint="default"/>
        <w:lang w:val="ru-RU" w:eastAsia="en-US" w:bidi="ar-SA"/>
      </w:rPr>
    </w:lvl>
    <w:lvl w:ilvl="7" w:tplc="7276A1A2">
      <w:numFmt w:val="bullet"/>
      <w:lvlText w:val="•"/>
      <w:lvlJc w:val="left"/>
      <w:pPr>
        <w:ind w:left="8032" w:hanging="264"/>
      </w:pPr>
      <w:rPr>
        <w:rFonts w:hint="default"/>
        <w:lang w:val="ru-RU" w:eastAsia="en-US" w:bidi="ar-SA"/>
      </w:rPr>
    </w:lvl>
    <w:lvl w:ilvl="8" w:tplc="65806714">
      <w:numFmt w:val="bullet"/>
      <w:lvlText w:val="•"/>
      <w:lvlJc w:val="left"/>
      <w:pPr>
        <w:ind w:left="8943" w:hanging="264"/>
      </w:pPr>
      <w:rPr>
        <w:rFonts w:hint="default"/>
        <w:lang w:val="ru-RU" w:eastAsia="en-US" w:bidi="ar-SA"/>
      </w:rPr>
    </w:lvl>
  </w:abstractNum>
  <w:abstractNum w:abstractNumId="234">
    <w:nsid w:val="68B666A1"/>
    <w:multiLevelType w:val="hybridMultilevel"/>
    <w:tmpl w:val="D37E26B4"/>
    <w:lvl w:ilvl="0" w:tplc="4FA27F86">
      <w:numFmt w:val="bullet"/>
      <w:lvlText w:val="-"/>
      <w:lvlJc w:val="left"/>
      <w:pPr>
        <w:ind w:left="1391" w:hanging="144"/>
      </w:pPr>
      <w:rPr>
        <w:rFonts w:ascii="Times New Roman" w:eastAsia="Times New Roman" w:hAnsi="Times New Roman" w:cs="Times New Roman" w:hint="default"/>
        <w:i/>
        <w:w w:val="98"/>
        <w:sz w:val="24"/>
        <w:szCs w:val="24"/>
        <w:lang w:val="ru-RU" w:eastAsia="en-US" w:bidi="ar-SA"/>
      </w:rPr>
    </w:lvl>
    <w:lvl w:ilvl="1" w:tplc="C0DE860A">
      <w:numFmt w:val="bullet"/>
      <w:lvlText w:val="•"/>
      <w:lvlJc w:val="left"/>
      <w:pPr>
        <w:ind w:left="2336" w:hanging="144"/>
      </w:pPr>
      <w:rPr>
        <w:rFonts w:hint="default"/>
        <w:lang w:val="ru-RU" w:eastAsia="en-US" w:bidi="ar-SA"/>
      </w:rPr>
    </w:lvl>
    <w:lvl w:ilvl="2" w:tplc="B6E2AB10">
      <w:numFmt w:val="bullet"/>
      <w:lvlText w:val="•"/>
      <w:lvlJc w:val="left"/>
      <w:pPr>
        <w:ind w:left="3272" w:hanging="144"/>
      </w:pPr>
      <w:rPr>
        <w:rFonts w:hint="default"/>
        <w:lang w:val="ru-RU" w:eastAsia="en-US" w:bidi="ar-SA"/>
      </w:rPr>
    </w:lvl>
    <w:lvl w:ilvl="3" w:tplc="07B2A662">
      <w:numFmt w:val="bullet"/>
      <w:lvlText w:val="•"/>
      <w:lvlJc w:val="left"/>
      <w:pPr>
        <w:ind w:left="4209" w:hanging="144"/>
      </w:pPr>
      <w:rPr>
        <w:rFonts w:hint="default"/>
        <w:lang w:val="ru-RU" w:eastAsia="en-US" w:bidi="ar-SA"/>
      </w:rPr>
    </w:lvl>
    <w:lvl w:ilvl="4" w:tplc="77624B12">
      <w:numFmt w:val="bullet"/>
      <w:lvlText w:val="•"/>
      <w:lvlJc w:val="left"/>
      <w:pPr>
        <w:ind w:left="5145" w:hanging="144"/>
      </w:pPr>
      <w:rPr>
        <w:rFonts w:hint="default"/>
        <w:lang w:val="ru-RU" w:eastAsia="en-US" w:bidi="ar-SA"/>
      </w:rPr>
    </w:lvl>
    <w:lvl w:ilvl="5" w:tplc="60341BE6">
      <w:numFmt w:val="bullet"/>
      <w:lvlText w:val="•"/>
      <w:lvlJc w:val="left"/>
      <w:pPr>
        <w:ind w:left="6082" w:hanging="144"/>
      </w:pPr>
      <w:rPr>
        <w:rFonts w:hint="default"/>
        <w:lang w:val="ru-RU" w:eastAsia="en-US" w:bidi="ar-SA"/>
      </w:rPr>
    </w:lvl>
    <w:lvl w:ilvl="6" w:tplc="8C80B3CC">
      <w:numFmt w:val="bullet"/>
      <w:lvlText w:val="•"/>
      <w:lvlJc w:val="left"/>
      <w:pPr>
        <w:ind w:left="7018" w:hanging="144"/>
      </w:pPr>
      <w:rPr>
        <w:rFonts w:hint="default"/>
        <w:lang w:val="ru-RU" w:eastAsia="en-US" w:bidi="ar-SA"/>
      </w:rPr>
    </w:lvl>
    <w:lvl w:ilvl="7" w:tplc="4842959C">
      <w:numFmt w:val="bullet"/>
      <w:lvlText w:val="•"/>
      <w:lvlJc w:val="left"/>
      <w:pPr>
        <w:ind w:left="7954" w:hanging="144"/>
      </w:pPr>
      <w:rPr>
        <w:rFonts w:hint="default"/>
        <w:lang w:val="ru-RU" w:eastAsia="en-US" w:bidi="ar-SA"/>
      </w:rPr>
    </w:lvl>
    <w:lvl w:ilvl="8" w:tplc="F42AA4E2">
      <w:numFmt w:val="bullet"/>
      <w:lvlText w:val="•"/>
      <w:lvlJc w:val="left"/>
      <w:pPr>
        <w:ind w:left="8891" w:hanging="144"/>
      </w:pPr>
      <w:rPr>
        <w:rFonts w:hint="default"/>
        <w:lang w:val="ru-RU" w:eastAsia="en-US" w:bidi="ar-SA"/>
      </w:rPr>
    </w:lvl>
  </w:abstractNum>
  <w:abstractNum w:abstractNumId="235">
    <w:nsid w:val="68DA3C4E"/>
    <w:multiLevelType w:val="hybridMultilevel"/>
    <w:tmpl w:val="71EA8556"/>
    <w:lvl w:ilvl="0" w:tplc="9E40A27C">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DCC29A7C">
      <w:numFmt w:val="bullet"/>
      <w:lvlText w:val="•"/>
      <w:lvlJc w:val="left"/>
      <w:pPr>
        <w:ind w:left="1688" w:hanging="144"/>
      </w:pPr>
      <w:rPr>
        <w:rFonts w:hint="default"/>
        <w:lang w:val="ru-RU" w:eastAsia="en-US" w:bidi="ar-SA"/>
      </w:rPr>
    </w:lvl>
    <w:lvl w:ilvl="2" w:tplc="34E0FB04">
      <w:numFmt w:val="bullet"/>
      <w:lvlText w:val="•"/>
      <w:lvlJc w:val="left"/>
      <w:pPr>
        <w:ind w:left="2696" w:hanging="144"/>
      </w:pPr>
      <w:rPr>
        <w:rFonts w:hint="default"/>
        <w:lang w:val="ru-RU" w:eastAsia="en-US" w:bidi="ar-SA"/>
      </w:rPr>
    </w:lvl>
    <w:lvl w:ilvl="3" w:tplc="6D6E8EFA">
      <w:numFmt w:val="bullet"/>
      <w:lvlText w:val="•"/>
      <w:lvlJc w:val="left"/>
      <w:pPr>
        <w:ind w:left="3705" w:hanging="144"/>
      </w:pPr>
      <w:rPr>
        <w:rFonts w:hint="default"/>
        <w:lang w:val="ru-RU" w:eastAsia="en-US" w:bidi="ar-SA"/>
      </w:rPr>
    </w:lvl>
    <w:lvl w:ilvl="4" w:tplc="9062AC12">
      <w:numFmt w:val="bullet"/>
      <w:lvlText w:val="•"/>
      <w:lvlJc w:val="left"/>
      <w:pPr>
        <w:ind w:left="4713" w:hanging="144"/>
      </w:pPr>
      <w:rPr>
        <w:rFonts w:hint="default"/>
        <w:lang w:val="ru-RU" w:eastAsia="en-US" w:bidi="ar-SA"/>
      </w:rPr>
    </w:lvl>
    <w:lvl w:ilvl="5" w:tplc="B79A46D0">
      <w:numFmt w:val="bullet"/>
      <w:lvlText w:val="•"/>
      <w:lvlJc w:val="left"/>
      <w:pPr>
        <w:ind w:left="5722" w:hanging="144"/>
      </w:pPr>
      <w:rPr>
        <w:rFonts w:hint="default"/>
        <w:lang w:val="ru-RU" w:eastAsia="en-US" w:bidi="ar-SA"/>
      </w:rPr>
    </w:lvl>
    <w:lvl w:ilvl="6" w:tplc="F40E5400">
      <w:numFmt w:val="bullet"/>
      <w:lvlText w:val="•"/>
      <w:lvlJc w:val="left"/>
      <w:pPr>
        <w:ind w:left="6730" w:hanging="144"/>
      </w:pPr>
      <w:rPr>
        <w:rFonts w:hint="default"/>
        <w:lang w:val="ru-RU" w:eastAsia="en-US" w:bidi="ar-SA"/>
      </w:rPr>
    </w:lvl>
    <w:lvl w:ilvl="7" w:tplc="E9F4B8A8">
      <w:numFmt w:val="bullet"/>
      <w:lvlText w:val="•"/>
      <w:lvlJc w:val="left"/>
      <w:pPr>
        <w:ind w:left="7738" w:hanging="144"/>
      </w:pPr>
      <w:rPr>
        <w:rFonts w:hint="default"/>
        <w:lang w:val="ru-RU" w:eastAsia="en-US" w:bidi="ar-SA"/>
      </w:rPr>
    </w:lvl>
    <w:lvl w:ilvl="8" w:tplc="BA921834">
      <w:numFmt w:val="bullet"/>
      <w:lvlText w:val="•"/>
      <w:lvlJc w:val="left"/>
      <w:pPr>
        <w:ind w:left="8747" w:hanging="144"/>
      </w:pPr>
      <w:rPr>
        <w:rFonts w:hint="default"/>
        <w:lang w:val="ru-RU" w:eastAsia="en-US" w:bidi="ar-SA"/>
      </w:rPr>
    </w:lvl>
  </w:abstractNum>
  <w:abstractNum w:abstractNumId="236">
    <w:nsid w:val="698A15AF"/>
    <w:multiLevelType w:val="hybridMultilevel"/>
    <w:tmpl w:val="21E813AA"/>
    <w:lvl w:ilvl="0" w:tplc="D3561884">
      <w:numFmt w:val="bullet"/>
      <w:lvlText w:val="-"/>
      <w:lvlJc w:val="left"/>
      <w:pPr>
        <w:ind w:left="110" w:hanging="120"/>
      </w:pPr>
      <w:rPr>
        <w:rFonts w:ascii="Times New Roman" w:eastAsia="Times New Roman" w:hAnsi="Times New Roman" w:cs="Times New Roman" w:hint="default"/>
        <w:w w:val="99"/>
        <w:sz w:val="20"/>
        <w:szCs w:val="20"/>
        <w:lang w:val="ru-RU" w:eastAsia="en-US" w:bidi="ar-SA"/>
      </w:rPr>
    </w:lvl>
    <w:lvl w:ilvl="1" w:tplc="CEF4FA4C">
      <w:numFmt w:val="bullet"/>
      <w:lvlText w:val="•"/>
      <w:lvlJc w:val="left"/>
      <w:pPr>
        <w:ind w:left="656" w:hanging="120"/>
      </w:pPr>
      <w:rPr>
        <w:rFonts w:hint="default"/>
        <w:lang w:val="ru-RU" w:eastAsia="en-US" w:bidi="ar-SA"/>
      </w:rPr>
    </w:lvl>
    <w:lvl w:ilvl="2" w:tplc="C2DE5CF2">
      <w:numFmt w:val="bullet"/>
      <w:lvlText w:val="•"/>
      <w:lvlJc w:val="left"/>
      <w:pPr>
        <w:ind w:left="1193" w:hanging="120"/>
      </w:pPr>
      <w:rPr>
        <w:rFonts w:hint="default"/>
        <w:lang w:val="ru-RU" w:eastAsia="en-US" w:bidi="ar-SA"/>
      </w:rPr>
    </w:lvl>
    <w:lvl w:ilvl="3" w:tplc="415CE60C">
      <w:numFmt w:val="bullet"/>
      <w:lvlText w:val="•"/>
      <w:lvlJc w:val="left"/>
      <w:pPr>
        <w:ind w:left="1730" w:hanging="120"/>
      </w:pPr>
      <w:rPr>
        <w:rFonts w:hint="default"/>
        <w:lang w:val="ru-RU" w:eastAsia="en-US" w:bidi="ar-SA"/>
      </w:rPr>
    </w:lvl>
    <w:lvl w:ilvl="4" w:tplc="F0164188">
      <w:numFmt w:val="bullet"/>
      <w:lvlText w:val="•"/>
      <w:lvlJc w:val="left"/>
      <w:pPr>
        <w:ind w:left="2267" w:hanging="120"/>
      </w:pPr>
      <w:rPr>
        <w:rFonts w:hint="default"/>
        <w:lang w:val="ru-RU" w:eastAsia="en-US" w:bidi="ar-SA"/>
      </w:rPr>
    </w:lvl>
    <w:lvl w:ilvl="5" w:tplc="60E234B6">
      <w:numFmt w:val="bullet"/>
      <w:lvlText w:val="•"/>
      <w:lvlJc w:val="left"/>
      <w:pPr>
        <w:ind w:left="2804" w:hanging="120"/>
      </w:pPr>
      <w:rPr>
        <w:rFonts w:hint="default"/>
        <w:lang w:val="ru-RU" w:eastAsia="en-US" w:bidi="ar-SA"/>
      </w:rPr>
    </w:lvl>
    <w:lvl w:ilvl="6" w:tplc="8736976A">
      <w:numFmt w:val="bullet"/>
      <w:lvlText w:val="•"/>
      <w:lvlJc w:val="left"/>
      <w:pPr>
        <w:ind w:left="3340" w:hanging="120"/>
      </w:pPr>
      <w:rPr>
        <w:rFonts w:hint="default"/>
        <w:lang w:val="ru-RU" w:eastAsia="en-US" w:bidi="ar-SA"/>
      </w:rPr>
    </w:lvl>
    <w:lvl w:ilvl="7" w:tplc="676E7E7C">
      <w:numFmt w:val="bullet"/>
      <w:lvlText w:val="•"/>
      <w:lvlJc w:val="left"/>
      <w:pPr>
        <w:ind w:left="3877" w:hanging="120"/>
      </w:pPr>
      <w:rPr>
        <w:rFonts w:hint="default"/>
        <w:lang w:val="ru-RU" w:eastAsia="en-US" w:bidi="ar-SA"/>
      </w:rPr>
    </w:lvl>
    <w:lvl w:ilvl="8" w:tplc="E0FA9580">
      <w:numFmt w:val="bullet"/>
      <w:lvlText w:val="•"/>
      <w:lvlJc w:val="left"/>
      <w:pPr>
        <w:ind w:left="4414" w:hanging="120"/>
      </w:pPr>
      <w:rPr>
        <w:rFonts w:hint="default"/>
        <w:lang w:val="ru-RU" w:eastAsia="en-US" w:bidi="ar-SA"/>
      </w:rPr>
    </w:lvl>
  </w:abstractNum>
  <w:abstractNum w:abstractNumId="237">
    <w:nsid w:val="69DA1727"/>
    <w:multiLevelType w:val="hybridMultilevel"/>
    <w:tmpl w:val="B606983E"/>
    <w:lvl w:ilvl="0" w:tplc="214CD6F4">
      <w:numFmt w:val="bullet"/>
      <w:lvlText w:val="-"/>
      <w:lvlJc w:val="left"/>
      <w:pPr>
        <w:ind w:left="680" w:hanging="202"/>
      </w:pPr>
      <w:rPr>
        <w:rFonts w:ascii="Times New Roman" w:eastAsia="Times New Roman" w:hAnsi="Times New Roman" w:cs="Times New Roman" w:hint="default"/>
        <w:b/>
        <w:bCs/>
        <w:spacing w:val="-30"/>
        <w:w w:val="99"/>
        <w:sz w:val="24"/>
        <w:szCs w:val="24"/>
        <w:lang w:val="ru-RU" w:eastAsia="en-US" w:bidi="ar-SA"/>
      </w:rPr>
    </w:lvl>
    <w:lvl w:ilvl="1" w:tplc="FA4CB730">
      <w:numFmt w:val="bullet"/>
      <w:lvlText w:val="•"/>
      <w:lvlJc w:val="left"/>
      <w:pPr>
        <w:ind w:left="1688" w:hanging="202"/>
      </w:pPr>
      <w:rPr>
        <w:rFonts w:hint="default"/>
        <w:lang w:val="ru-RU" w:eastAsia="en-US" w:bidi="ar-SA"/>
      </w:rPr>
    </w:lvl>
    <w:lvl w:ilvl="2" w:tplc="24CC1832">
      <w:numFmt w:val="bullet"/>
      <w:lvlText w:val="•"/>
      <w:lvlJc w:val="left"/>
      <w:pPr>
        <w:ind w:left="2696" w:hanging="202"/>
      </w:pPr>
      <w:rPr>
        <w:rFonts w:hint="default"/>
        <w:lang w:val="ru-RU" w:eastAsia="en-US" w:bidi="ar-SA"/>
      </w:rPr>
    </w:lvl>
    <w:lvl w:ilvl="3" w:tplc="73B8D34E">
      <w:numFmt w:val="bullet"/>
      <w:lvlText w:val="•"/>
      <w:lvlJc w:val="left"/>
      <w:pPr>
        <w:ind w:left="3705" w:hanging="202"/>
      </w:pPr>
      <w:rPr>
        <w:rFonts w:hint="default"/>
        <w:lang w:val="ru-RU" w:eastAsia="en-US" w:bidi="ar-SA"/>
      </w:rPr>
    </w:lvl>
    <w:lvl w:ilvl="4" w:tplc="ED2C4B04">
      <w:numFmt w:val="bullet"/>
      <w:lvlText w:val="•"/>
      <w:lvlJc w:val="left"/>
      <w:pPr>
        <w:ind w:left="4713" w:hanging="202"/>
      </w:pPr>
      <w:rPr>
        <w:rFonts w:hint="default"/>
        <w:lang w:val="ru-RU" w:eastAsia="en-US" w:bidi="ar-SA"/>
      </w:rPr>
    </w:lvl>
    <w:lvl w:ilvl="5" w:tplc="3650021A">
      <w:numFmt w:val="bullet"/>
      <w:lvlText w:val="•"/>
      <w:lvlJc w:val="left"/>
      <w:pPr>
        <w:ind w:left="5722" w:hanging="202"/>
      </w:pPr>
      <w:rPr>
        <w:rFonts w:hint="default"/>
        <w:lang w:val="ru-RU" w:eastAsia="en-US" w:bidi="ar-SA"/>
      </w:rPr>
    </w:lvl>
    <w:lvl w:ilvl="6" w:tplc="1C4293C0">
      <w:numFmt w:val="bullet"/>
      <w:lvlText w:val="•"/>
      <w:lvlJc w:val="left"/>
      <w:pPr>
        <w:ind w:left="6730" w:hanging="202"/>
      </w:pPr>
      <w:rPr>
        <w:rFonts w:hint="default"/>
        <w:lang w:val="ru-RU" w:eastAsia="en-US" w:bidi="ar-SA"/>
      </w:rPr>
    </w:lvl>
    <w:lvl w:ilvl="7" w:tplc="935487C2">
      <w:numFmt w:val="bullet"/>
      <w:lvlText w:val="•"/>
      <w:lvlJc w:val="left"/>
      <w:pPr>
        <w:ind w:left="7738" w:hanging="202"/>
      </w:pPr>
      <w:rPr>
        <w:rFonts w:hint="default"/>
        <w:lang w:val="ru-RU" w:eastAsia="en-US" w:bidi="ar-SA"/>
      </w:rPr>
    </w:lvl>
    <w:lvl w:ilvl="8" w:tplc="8BB6485C">
      <w:numFmt w:val="bullet"/>
      <w:lvlText w:val="•"/>
      <w:lvlJc w:val="left"/>
      <w:pPr>
        <w:ind w:left="8747" w:hanging="202"/>
      </w:pPr>
      <w:rPr>
        <w:rFonts w:hint="default"/>
        <w:lang w:val="ru-RU" w:eastAsia="en-US" w:bidi="ar-SA"/>
      </w:rPr>
    </w:lvl>
  </w:abstractNum>
  <w:abstractNum w:abstractNumId="238">
    <w:nsid w:val="6A2B53F0"/>
    <w:multiLevelType w:val="multilevel"/>
    <w:tmpl w:val="93742FB6"/>
    <w:lvl w:ilvl="0">
      <w:start w:val="1"/>
      <w:numFmt w:val="decimal"/>
      <w:lvlText w:val="%1"/>
      <w:lvlJc w:val="left"/>
      <w:pPr>
        <w:ind w:left="1612" w:hanging="365"/>
        <w:jc w:val="left"/>
      </w:pPr>
      <w:rPr>
        <w:rFonts w:hint="default"/>
        <w:lang w:val="ru-RU" w:eastAsia="en-US" w:bidi="ar-SA"/>
      </w:rPr>
    </w:lvl>
    <w:lvl w:ilvl="1">
      <w:start w:val="1"/>
      <w:numFmt w:val="decimal"/>
      <w:lvlText w:val="%1.%2."/>
      <w:lvlJc w:val="left"/>
      <w:pPr>
        <w:ind w:left="1612" w:hanging="365"/>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1789" w:hanging="542"/>
        <w:jc w:val="left"/>
      </w:pPr>
      <w:rPr>
        <w:rFonts w:ascii="Times New Roman" w:eastAsia="Times New Roman" w:hAnsi="Times New Roman" w:cs="Times New Roman" w:hint="default"/>
        <w:b/>
        <w:bCs/>
        <w:spacing w:val="-5"/>
        <w:w w:val="100"/>
        <w:sz w:val="22"/>
        <w:szCs w:val="22"/>
        <w:lang w:val="ru-RU" w:eastAsia="en-US" w:bidi="ar-SA"/>
      </w:rPr>
    </w:lvl>
    <w:lvl w:ilvl="3">
      <w:start w:val="1"/>
      <w:numFmt w:val="decimal"/>
      <w:lvlText w:val="%1.%2.%3.%4."/>
      <w:lvlJc w:val="left"/>
      <w:pPr>
        <w:ind w:left="2029" w:hanging="783"/>
        <w:jc w:val="right"/>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1.%2.%3.%4.%5."/>
      <w:lvlJc w:val="left"/>
      <w:pPr>
        <w:ind w:left="2525" w:hanging="965"/>
        <w:jc w:val="left"/>
      </w:pPr>
      <w:rPr>
        <w:rFonts w:ascii="Times New Roman" w:eastAsia="Times New Roman" w:hAnsi="Times New Roman" w:cs="Times New Roman" w:hint="default"/>
        <w:b/>
        <w:bCs/>
        <w:spacing w:val="-5"/>
        <w:w w:val="100"/>
        <w:sz w:val="24"/>
        <w:szCs w:val="24"/>
        <w:lang w:val="ru-RU" w:eastAsia="en-US" w:bidi="ar-SA"/>
      </w:rPr>
    </w:lvl>
    <w:lvl w:ilvl="5">
      <w:numFmt w:val="bullet"/>
      <w:lvlText w:val="•"/>
      <w:lvlJc w:val="left"/>
      <w:pPr>
        <w:ind w:left="2200" w:hanging="965"/>
      </w:pPr>
      <w:rPr>
        <w:rFonts w:hint="default"/>
        <w:lang w:val="ru-RU" w:eastAsia="en-US" w:bidi="ar-SA"/>
      </w:rPr>
    </w:lvl>
    <w:lvl w:ilvl="6">
      <w:numFmt w:val="bullet"/>
      <w:lvlText w:val="•"/>
      <w:lvlJc w:val="left"/>
      <w:pPr>
        <w:ind w:left="2220" w:hanging="965"/>
      </w:pPr>
      <w:rPr>
        <w:rFonts w:hint="default"/>
        <w:lang w:val="ru-RU" w:eastAsia="en-US" w:bidi="ar-SA"/>
      </w:rPr>
    </w:lvl>
    <w:lvl w:ilvl="7">
      <w:numFmt w:val="bullet"/>
      <w:lvlText w:val="•"/>
      <w:lvlJc w:val="left"/>
      <w:pPr>
        <w:ind w:left="2360" w:hanging="965"/>
      </w:pPr>
      <w:rPr>
        <w:rFonts w:hint="default"/>
        <w:lang w:val="ru-RU" w:eastAsia="en-US" w:bidi="ar-SA"/>
      </w:rPr>
    </w:lvl>
    <w:lvl w:ilvl="8">
      <w:numFmt w:val="bullet"/>
      <w:lvlText w:val="•"/>
      <w:lvlJc w:val="left"/>
      <w:pPr>
        <w:ind w:left="5161" w:hanging="965"/>
      </w:pPr>
      <w:rPr>
        <w:rFonts w:hint="default"/>
        <w:lang w:val="ru-RU" w:eastAsia="en-US" w:bidi="ar-SA"/>
      </w:rPr>
    </w:lvl>
  </w:abstractNum>
  <w:abstractNum w:abstractNumId="239">
    <w:nsid w:val="6A9C3873"/>
    <w:multiLevelType w:val="hybridMultilevel"/>
    <w:tmpl w:val="C09238E2"/>
    <w:lvl w:ilvl="0" w:tplc="A2DAF174">
      <w:start w:val="1"/>
      <w:numFmt w:val="decimal"/>
      <w:lvlText w:val="%1."/>
      <w:lvlJc w:val="left"/>
      <w:pPr>
        <w:ind w:left="680" w:hanging="318"/>
        <w:jc w:val="left"/>
      </w:pPr>
      <w:rPr>
        <w:rFonts w:ascii="Times New Roman" w:eastAsia="Times New Roman" w:hAnsi="Times New Roman" w:cs="Times New Roman" w:hint="default"/>
        <w:spacing w:val="-10"/>
        <w:w w:val="100"/>
        <w:sz w:val="24"/>
        <w:szCs w:val="24"/>
        <w:lang w:val="ru-RU" w:eastAsia="en-US" w:bidi="ar-SA"/>
      </w:rPr>
    </w:lvl>
    <w:lvl w:ilvl="1" w:tplc="B978E77C">
      <w:numFmt w:val="bullet"/>
      <w:lvlText w:val="•"/>
      <w:lvlJc w:val="left"/>
      <w:pPr>
        <w:ind w:left="1688" w:hanging="318"/>
      </w:pPr>
      <w:rPr>
        <w:rFonts w:hint="default"/>
        <w:lang w:val="ru-RU" w:eastAsia="en-US" w:bidi="ar-SA"/>
      </w:rPr>
    </w:lvl>
    <w:lvl w:ilvl="2" w:tplc="0554B48A">
      <w:numFmt w:val="bullet"/>
      <w:lvlText w:val="•"/>
      <w:lvlJc w:val="left"/>
      <w:pPr>
        <w:ind w:left="2696" w:hanging="318"/>
      </w:pPr>
      <w:rPr>
        <w:rFonts w:hint="default"/>
        <w:lang w:val="ru-RU" w:eastAsia="en-US" w:bidi="ar-SA"/>
      </w:rPr>
    </w:lvl>
    <w:lvl w:ilvl="3" w:tplc="A8E86B52">
      <w:numFmt w:val="bullet"/>
      <w:lvlText w:val="•"/>
      <w:lvlJc w:val="left"/>
      <w:pPr>
        <w:ind w:left="3705" w:hanging="318"/>
      </w:pPr>
      <w:rPr>
        <w:rFonts w:hint="default"/>
        <w:lang w:val="ru-RU" w:eastAsia="en-US" w:bidi="ar-SA"/>
      </w:rPr>
    </w:lvl>
    <w:lvl w:ilvl="4" w:tplc="8554481E">
      <w:numFmt w:val="bullet"/>
      <w:lvlText w:val="•"/>
      <w:lvlJc w:val="left"/>
      <w:pPr>
        <w:ind w:left="4713" w:hanging="318"/>
      </w:pPr>
      <w:rPr>
        <w:rFonts w:hint="default"/>
        <w:lang w:val="ru-RU" w:eastAsia="en-US" w:bidi="ar-SA"/>
      </w:rPr>
    </w:lvl>
    <w:lvl w:ilvl="5" w:tplc="3DA44ADA">
      <w:numFmt w:val="bullet"/>
      <w:lvlText w:val="•"/>
      <w:lvlJc w:val="left"/>
      <w:pPr>
        <w:ind w:left="5722" w:hanging="318"/>
      </w:pPr>
      <w:rPr>
        <w:rFonts w:hint="default"/>
        <w:lang w:val="ru-RU" w:eastAsia="en-US" w:bidi="ar-SA"/>
      </w:rPr>
    </w:lvl>
    <w:lvl w:ilvl="6" w:tplc="DBA27412">
      <w:numFmt w:val="bullet"/>
      <w:lvlText w:val="•"/>
      <w:lvlJc w:val="left"/>
      <w:pPr>
        <w:ind w:left="6730" w:hanging="318"/>
      </w:pPr>
      <w:rPr>
        <w:rFonts w:hint="default"/>
        <w:lang w:val="ru-RU" w:eastAsia="en-US" w:bidi="ar-SA"/>
      </w:rPr>
    </w:lvl>
    <w:lvl w:ilvl="7" w:tplc="49A6C3CA">
      <w:numFmt w:val="bullet"/>
      <w:lvlText w:val="•"/>
      <w:lvlJc w:val="left"/>
      <w:pPr>
        <w:ind w:left="7738" w:hanging="318"/>
      </w:pPr>
      <w:rPr>
        <w:rFonts w:hint="default"/>
        <w:lang w:val="ru-RU" w:eastAsia="en-US" w:bidi="ar-SA"/>
      </w:rPr>
    </w:lvl>
    <w:lvl w:ilvl="8" w:tplc="980EFA7C">
      <w:numFmt w:val="bullet"/>
      <w:lvlText w:val="•"/>
      <w:lvlJc w:val="left"/>
      <w:pPr>
        <w:ind w:left="8747" w:hanging="318"/>
      </w:pPr>
      <w:rPr>
        <w:rFonts w:hint="default"/>
        <w:lang w:val="ru-RU" w:eastAsia="en-US" w:bidi="ar-SA"/>
      </w:rPr>
    </w:lvl>
  </w:abstractNum>
  <w:abstractNum w:abstractNumId="240">
    <w:nsid w:val="6AA03F1E"/>
    <w:multiLevelType w:val="hybridMultilevel"/>
    <w:tmpl w:val="43A4790A"/>
    <w:lvl w:ilvl="0" w:tplc="FD9CCBD4">
      <w:numFmt w:val="bullet"/>
      <w:lvlText w:val="-"/>
      <w:lvlJc w:val="left"/>
      <w:pPr>
        <w:ind w:left="680" w:hanging="140"/>
      </w:pPr>
      <w:rPr>
        <w:rFonts w:ascii="Times New Roman" w:eastAsia="Times New Roman" w:hAnsi="Times New Roman" w:cs="Times New Roman" w:hint="default"/>
        <w:w w:val="98"/>
        <w:sz w:val="24"/>
        <w:szCs w:val="24"/>
        <w:lang w:val="ru-RU" w:eastAsia="en-US" w:bidi="ar-SA"/>
      </w:rPr>
    </w:lvl>
    <w:lvl w:ilvl="1" w:tplc="26F27616">
      <w:numFmt w:val="bullet"/>
      <w:lvlText w:val="•"/>
      <w:lvlJc w:val="left"/>
      <w:pPr>
        <w:ind w:left="1688" w:hanging="140"/>
      </w:pPr>
      <w:rPr>
        <w:rFonts w:hint="default"/>
        <w:lang w:val="ru-RU" w:eastAsia="en-US" w:bidi="ar-SA"/>
      </w:rPr>
    </w:lvl>
    <w:lvl w:ilvl="2" w:tplc="A9DE238E">
      <w:numFmt w:val="bullet"/>
      <w:lvlText w:val="•"/>
      <w:lvlJc w:val="left"/>
      <w:pPr>
        <w:ind w:left="2696" w:hanging="140"/>
      </w:pPr>
      <w:rPr>
        <w:rFonts w:hint="default"/>
        <w:lang w:val="ru-RU" w:eastAsia="en-US" w:bidi="ar-SA"/>
      </w:rPr>
    </w:lvl>
    <w:lvl w:ilvl="3" w:tplc="6F4666EC">
      <w:numFmt w:val="bullet"/>
      <w:lvlText w:val="•"/>
      <w:lvlJc w:val="left"/>
      <w:pPr>
        <w:ind w:left="3705" w:hanging="140"/>
      </w:pPr>
      <w:rPr>
        <w:rFonts w:hint="default"/>
        <w:lang w:val="ru-RU" w:eastAsia="en-US" w:bidi="ar-SA"/>
      </w:rPr>
    </w:lvl>
    <w:lvl w:ilvl="4" w:tplc="FE500558">
      <w:numFmt w:val="bullet"/>
      <w:lvlText w:val="•"/>
      <w:lvlJc w:val="left"/>
      <w:pPr>
        <w:ind w:left="4713" w:hanging="140"/>
      </w:pPr>
      <w:rPr>
        <w:rFonts w:hint="default"/>
        <w:lang w:val="ru-RU" w:eastAsia="en-US" w:bidi="ar-SA"/>
      </w:rPr>
    </w:lvl>
    <w:lvl w:ilvl="5" w:tplc="6552509C">
      <w:numFmt w:val="bullet"/>
      <w:lvlText w:val="•"/>
      <w:lvlJc w:val="left"/>
      <w:pPr>
        <w:ind w:left="5722" w:hanging="140"/>
      </w:pPr>
      <w:rPr>
        <w:rFonts w:hint="default"/>
        <w:lang w:val="ru-RU" w:eastAsia="en-US" w:bidi="ar-SA"/>
      </w:rPr>
    </w:lvl>
    <w:lvl w:ilvl="6" w:tplc="CDAA952A">
      <w:numFmt w:val="bullet"/>
      <w:lvlText w:val="•"/>
      <w:lvlJc w:val="left"/>
      <w:pPr>
        <w:ind w:left="6730" w:hanging="140"/>
      </w:pPr>
      <w:rPr>
        <w:rFonts w:hint="default"/>
        <w:lang w:val="ru-RU" w:eastAsia="en-US" w:bidi="ar-SA"/>
      </w:rPr>
    </w:lvl>
    <w:lvl w:ilvl="7" w:tplc="F2A8B36C">
      <w:numFmt w:val="bullet"/>
      <w:lvlText w:val="•"/>
      <w:lvlJc w:val="left"/>
      <w:pPr>
        <w:ind w:left="7738" w:hanging="140"/>
      </w:pPr>
      <w:rPr>
        <w:rFonts w:hint="default"/>
        <w:lang w:val="ru-RU" w:eastAsia="en-US" w:bidi="ar-SA"/>
      </w:rPr>
    </w:lvl>
    <w:lvl w:ilvl="8" w:tplc="C51658E6">
      <w:numFmt w:val="bullet"/>
      <w:lvlText w:val="•"/>
      <w:lvlJc w:val="left"/>
      <w:pPr>
        <w:ind w:left="8747" w:hanging="140"/>
      </w:pPr>
      <w:rPr>
        <w:rFonts w:hint="default"/>
        <w:lang w:val="ru-RU" w:eastAsia="en-US" w:bidi="ar-SA"/>
      </w:rPr>
    </w:lvl>
  </w:abstractNum>
  <w:abstractNum w:abstractNumId="241">
    <w:nsid w:val="6BDB000D"/>
    <w:multiLevelType w:val="hybridMultilevel"/>
    <w:tmpl w:val="4F4ED008"/>
    <w:lvl w:ilvl="0" w:tplc="3F423334">
      <w:start w:val="1"/>
      <w:numFmt w:val="decimal"/>
      <w:lvlText w:val="%1)"/>
      <w:lvlJc w:val="left"/>
      <w:pPr>
        <w:ind w:left="680" w:hanging="302"/>
        <w:jc w:val="left"/>
      </w:pPr>
      <w:rPr>
        <w:rFonts w:ascii="Times New Roman" w:eastAsia="Times New Roman" w:hAnsi="Times New Roman" w:cs="Times New Roman" w:hint="default"/>
        <w:spacing w:val="-30"/>
        <w:w w:val="100"/>
        <w:sz w:val="24"/>
        <w:szCs w:val="24"/>
        <w:lang w:val="ru-RU" w:eastAsia="en-US" w:bidi="ar-SA"/>
      </w:rPr>
    </w:lvl>
    <w:lvl w:ilvl="1" w:tplc="ADFE674A">
      <w:numFmt w:val="bullet"/>
      <w:lvlText w:val="•"/>
      <w:lvlJc w:val="left"/>
      <w:pPr>
        <w:ind w:left="1688" w:hanging="302"/>
      </w:pPr>
      <w:rPr>
        <w:rFonts w:hint="default"/>
        <w:lang w:val="ru-RU" w:eastAsia="en-US" w:bidi="ar-SA"/>
      </w:rPr>
    </w:lvl>
    <w:lvl w:ilvl="2" w:tplc="F1D046E4">
      <w:numFmt w:val="bullet"/>
      <w:lvlText w:val="•"/>
      <w:lvlJc w:val="left"/>
      <w:pPr>
        <w:ind w:left="2696" w:hanging="302"/>
      </w:pPr>
      <w:rPr>
        <w:rFonts w:hint="default"/>
        <w:lang w:val="ru-RU" w:eastAsia="en-US" w:bidi="ar-SA"/>
      </w:rPr>
    </w:lvl>
    <w:lvl w:ilvl="3" w:tplc="F9F256F8">
      <w:numFmt w:val="bullet"/>
      <w:lvlText w:val="•"/>
      <w:lvlJc w:val="left"/>
      <w:pPr>
        <w:ind w:left="3705" w:hanging="302"/>
      </w:pPr>
      <w:rPr>
        <w:rFonts w:hint="default"/>
        <w:lang w:val="ru-RU" w:eastAsia="en-US" w:bidi="ar-SA"/>
      </w:rPr>
    </w:lvl>
    <w:lvl w:ilvl="4" w:tplc="C0446A2E">
      <w:numFmt w:val="bullet"/>
      <w:lvlText w:val="•"/>
      <w:lvlJc w:val="left"/>
      <w:pPr>
        <w:ind w:left="4713" w:hanging="302"/>
      </w:pPr>
      <w:rPr>
        <w:rFonts w:hint="default"/>
        <w:lang w:val="ru-RU" w:eastAsia="en-US" w:bidi="ar-SA"/>
      </w:rPr>
    </w:lvl>
    <w:lvl w:ilvl="5" w:tplc="EBF24A18">
      <w:numFmt w:val="bullet"/>
      <w:lvlText w:val="•"/>
      <w:lvlJc w:val="left"/>
      <w:pPr>
        <w:ind w:left="5722" w:hanging="302"/>
      </w:pPr>
      <w:rPr>
        <w:rFonts w:hint="default"/>
        <w:lang w:val="ru-RU" w:eastAsia="en-US" w:bidi="ar-SA"/>
      </w:rPr>
    </w:lvl>
    <w:lvl w:ilvl="6" w:tplc="0DD64138">
      <w:numFmt w:val="bullet"/>
      <w:lvlText w:val="•"/>
      <w:lvlJc w:val="left"/>
      <w:pPr>
        <w:ind w:left="6730" w:hanging="302"/>
      </w:pPr>
      <w:rPr>
        <w:rFonts w:hint="default"/>
        <w:lang w:val="ru-RU" w:eastAsia="en-US" w:bidi="ar-SA"/>
      </w:rPr>
    </w:lvl>
    <w:lvl w:ilvl="7" w:tplc="816ED1F6">
      <w:numFmt w:val="bullet"/>
      <w:lvlText w:val="•"/>
      <w:lvlJc w:val="left"/>
      <w:pPr>
        <w:ind w:left="7738" w:hanging="302"/>
      </w:pPr>
      <w:rPr>
        <w:rFonts w:hint="default"/>
        <w:lang w:val="ru-RU" w:eastAsia="en-US" w:bidi="ar-SA"/>
      </w:rPr>
    </w:lvl>
    <w:lvl w:ilvl="8" w:tplc="5B2AC9DE">
      <w:numFmt w:val="bullet"/>
      <w:lvlText w:val="•"/>
      <w:lvlJc w:val="left"/>
      <w:pPr>
        <w:ind w:left="8747" w:hanging="302"/>
      </w:pPr>
      <w:rPr>
        <w:rFonts w:hint="default"/>
        <w:lang w:val="ru-RU" w:eastAsia="en-US" w:bidi="ar-SA"/>
      </w:rPr>
    </w:lvl>
  </w:abstractNum>
  <w:abstractNum w:abstractNumId="242">
    <w:nsid w:val="6BEE60F9"/>
    <w:multiLevelType w:val="hybridMultilevel"/>
    <w:tmpl w:val="E1E8451E"/>
    <w:lvl w:ilvl="0" w:tplc="154676E8">
      <w:numFmt w:val="bullet"/>
      <w:lvlText w:val="-"/>
      <w:lvlJc w:val="left"/>
      <w:pPr>
        <w:ind w:left="680" w:hanging="255"/>
      </w:pPr>
      <w:rPr>
        <w:rFonts w:ascii="Times New Roman" w:eastAsia="Times New Roman" w:hAnsi="Times New Roman" w:cs="Times New Roman" w:hint="default"/>
        <w:b/>
        <w:bCs/>
        <w:spacing w:val="-18"/>
        <w:w w:val="99"/>
        <w:sz w:val="24"/>
        <w:szCs w:val="24"/>
        <w:lang w:val="ru-RU" w:eastAsia="en-US" w:bidi="ar-SA"/>
      </w:rPr>
    </w:lvl>
    <w:lvl w:ilvl="1" w:tplc="0B68DB0A">
      <w:numFmt w:val="bullet"/>
      <w:lvlText w:val="•"/>
      <w:lvlJc w:val="left"/>
      <w:pPr>
        <w:ind w:left="1688" w:hanging="255"/>
      </w:pPr>
      <w:rPr>
        <w:rFonts w:hint="default"/>
        <w:lang w:val="ru-RU" w:eastAsia="en-US" w:bidi="ar-SA"/>
      </w:rPr>
    </w:lvl>
    <w:lvl w:ilvl="2" w:tplc="9348CFC8">
      <w:numFmt w:val="bullet"/>
      <w:lvlText w:val="•"/>
      <w:lvlJc w:val="left"/>
      <w:pPr>
        <w:ind w:left="2696" w:hanging="255"/>
      </w:pPr>
      <w:rPr>
        <w:rFonts w:hint="default"/>
        <w:lang w:val="ru-RU" w:eastAsia="en-US" w:bidi="ar-SA"/>
      </w:rPr>
    </w:lvl>
    <w:lvl w:ilvl="3" w:tplc="B6847194">
      <w:numFmt w:val="bullet"/>
      <w:lvlText w:val="•"/>
      <w:lvlJc w:val="left"/>
      <w:pPr>
        <w:ind w:left="3705" w:hanging="255"/>
      </w:pPr>
      <w:rPr>
        <w:rFonts w:hint="default"/>
        <w:lang w:val="ru-RU" w:eastAsia="en-US" w:bidi="ar-SA"/>
      </w:rPr>
    </w:lvl>
    <w:lvl w:ilvl="4" w:tplc="9682A5E0">
      <w:numFmt w:val="bullet"/>
      <w:lvlText w:val="•"/>
      <w:lvlJc w:val="left"/>
      <w:pPr>
        <w:ind w:left="4713" w:hanging="255"/>
      </w:pPr>
      <w:rPr>
        <w:rFonts w:hint="default"/>
        <w:lang w:val="ru-RU" w:eastAsia="en-US" w:bidi="ar-SA"/>
      </w:rPr>
    </w:lvl>
    <w:lvl w:ilvl="5" w:tplc="0352CAC4">
      <w:numFmt w:val="bullet"/>
      <w:lvlText w:val="•"/>
      <w:lvlJc w:val="left"/>
      <w:pPr>
        <w:ind w:left="5722" w:hanging="255"/>
      </w:pPr>
      <w:rPr>
        <w:rFonts w:hint="default"/>
        <w:lang w:val="ru-RU" w:eastAsia="en-US" w:bidi="ar-SA"/>
      </w:rPr>
    </w:lvl>
    <w:lvl w:ilvl="6" w:tplc="46C200BA">
      <w:numFmt w:val="bullet"/>
      <w:lvlText w:val="•"/>
      <w:lvlJc w:val="left"/>
      <w:pPr>
        <w:ind w:left="6730" w:hanging="255"/>
      </w:pPr>
      <w:rPr>
        <w:rFonts w:hint="default"/>
        <w:lang w:val="ru-RU" w:eastAsia="en-US" w:bidi="ar-SA"/>
      </w:rPr>
    </w:lvl>
    <w:lvl w:ilvl="7" w:tplc="61CAF9FE">
      <w:numFmt w:val="bullet"/>
      <w:lvlText w:val="•"/>
      <w:lvlJc w:val="left"/>
      <w:pPr>
        <w:ind w:left="7738" w:hanging="255"/>
      </w:pPr>
      <w:rPr>
        <w:rFonts w:hint="default"/>
        <w:lang w:val="ru-RU" w:eastAsia="en-US" w:bidi="ar-SA"/>
      </w:rPr>
    </w:lvl>
    <w:lvl w:ilvl="8" w:tplc="1C9000EE">
      <w:numFmt w:val="bullet"/>
      <w:lvlText w:val="•"/>
      <w:lvlJc w:val="left"/>
      <w:pPr>
        <w:ind w:left="8747" w:hanging="255"/>
      </w:pPr>
      <w:rPr>
        <w:rFonts w:hint="default"/>
        <w:lang w:val="ru-RU" w:eastAsia="en-US" w:bidi="ar-SA"/>
      </w:rPr>
    </w:lvl>
  </w:abstractNum>
  <w:abstractNum w:abstractNumId="243">
    <w:nsid w:val="6C793D2A"/>
    <w:multiLevelType w:val="multilevel"/>
    <w:tmpl w:val="41FCB62C"/>
    <w:lvl w:ilvl="0">
      <w:start w:val="1"/>
      <w:numFmt w:val="decimal"/>
      <w:lvlText w:val="%1."/>
      <w:lvlJc w:val="left"/>
      <w:pPr>
        <w:ind w:left="720" w:hanging="360"/>
      </w:pPr>
    </w:lvl>
    <w:lvl w:ilvl="1">
      <w:start w:val="3"/>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44">
    <w:nsid w:val="6D423B0F"/>
    <w:multiLevelType w:val="hybridMultilevel"/>
    <w:tmpl w:val="C13E21B2"/>
    <w:lvl w:ilvl="0" w:tplc="0440651E">
      <w:numFmt w:val="bullet"/>
      <w:lvlText w:val="-"/>
      <w:lvlJc w:val="left"/>
      <w:pPr>
        <w:ind w:left="680" w:hanging="149"/>
      </w:pPr>
      <w:rPr>
        <w:rFonts w:ascii="Times New Roman" w:eastAsia="Times New Roman" w:hAnsi="Times New Roman" w:cs="Times New Roman" w:hint="default"/>
        <w:w w:val="98"/>
        <w:sz w:val="24"/>
        <w:szCs w:val="24"/>
        <w:lang w:val="ru-RU" w:eastAsia="en-US" w:bidi="ar-SA"/>
      </w:rPr>
    </w:lvl>
    <w:lvl w:ilvl="1" w:tplc="BEFEB630">
      <w:numFmt w:val="bullet"/>
      <w:lvlText w:val="•"/>
      <w:lvlJc w:val="left"/>
      <w:pPr>
        <w:ind w:left="1688" w:hanging="149"/>
      </w:pPr>
      <w:rPr>
        <w:rFonts w:hint="default"/>
        <w:lang w:val="ru-RU" w:eastAsia="en-US" w:bidi="ar-SA"/>
      </w:rPr>
    </w:lvl>
    <w:lvl w:ilvl="2" w:tplc="D2FE15DA">
      <w:numFmt w:val="bullet"/>
      <w:lvlText w:val="•"/>
      <w:lvlJc w:val="left"/>
      <w:pPr>
        <w:ind w:left="2696" w:hanging="149"/>
      </w:pPr>
      <w:rPr>
        <w:rFonts w:hint="default"/>
        <w:lang w:val="ru-RU" w:eastAsia="en-US" w:bidi="ar-SA"/>
      </w:rPr>
    </w:lvl>
    <w:lvl w:ilvl="3" w:tplc="A62C4FEE">
      <w:numFmt w:val="bullet"/>
      <w:lvlText w:val="•"/>
      <w:lvlJc w:val="left"/>
      <w:pPr>
        <w:ind w:left="3705" w:hanging="149"/>
      </w:pPr>
      <w:rPr>
        <w:rFonts w:hint="default"/>
        <w:lang w:val="ru-RU" w:eastAsia="en-US" w:bidi="ar-SA"/>
      </w:rPr>
    </w:lvl>
    <w:lvl w:ilvl="4" w:tplc="D102F80A">
      <w:numFmt w:val="bullet"/>
      <w:lvlText w:val="•"/>
      <w:lvlJc w:val="left"/>
      <w:pPr>
        <w:ind w:left="4713" w:hanging="149"/>
      </w:pPr>
      <w:rPr>
        <w:rFonts w:hint="default"/>
        <w:lang w:val="ru-RU" w:eastAsia="en-US" w:bidi="ar-SA"/>
      </w:rPr>
    </w:lvl>
    <w:lvl w:ilvl="5" w:tplc="3E8CD18E">
      <w:numFmt w:val="bullet"/>
      <w:lvlText w:val="•"/>
      <w:lvlJc w:val="left"/>
      <w:pPr>
        <w:ind w:left="5722" w:hanging="149"/>
      </w:pPr>
      <w:rPr>
        <w:rFonts w:hint="default"/>
        <w:lang w:val="ru-RU" w:eastAsia="en-US" w:bidi="ar-SA"/>
      </w:rPr>
    </w:lvl>
    <w:lvl w:ilvl="6" w:tplc="CBF069E0">
      <w:numFmt w:val="bullet"/>
      <w:lvlText w:val="•"/>
      <w:lvlJc w:val="left"/>
      <w:pPr>
        <w:ind w:left="6730" w:hanging="149"/>
      </w:pPr>
      <w:rPr>
        <w:rFonts w:hint="default"/>
        <w:lang w:val="ru-RU" w:eastAsia="en-US" w:bidi="ar-SA"/>
      </w:rPr>
    </w:lvl>
    <w:lvl w:ilvl="7" w:tplc="23F24374">
      <w:numFmt w:val="bullet"/>
      <w:lvlText w:val="•"/>
      <w:lvlJc w:val="left"/>
      <w:pPr>
        <w:ind w:left="7738" w:hanging="149"/>
      </w:pPr>
      <w:rPr>
        <w:rFonts w:hint="default"/>
        <w:lang w:val="ru-RU" w:eastAsia="en-US" w:bidi="ar-SA"/>
      </w:rPr>
    </w:lvl>
    <w:lvl w:ilvl="8" w:tplc="16169E04">
      <w:numFmt w:val="bullet"/>
      <w:lvlText w:val="•"/>
      <w:lvlJc w:val="left"/>
      <w:pPr>
        <w:ind w:left="8747" w:hanging="149"/>
      </w:pPr>
      <w:rPr>
        <w:rFonts w:hint="default"/>
        <w:lang w:val="ru-RU" w:eastAsia="en-US" w:bidi="ar-SA"/>
      </w:rPr>
    </w:lvl>
  </w:abstractNum>
  <w:abstractNum w:abstractNumId="245">
    <w:nsid w:val="6D437B35"/>
    <w:multiLevelType w:val="hybridMultilevel"/>
    <w:tmpl w:val="FB8A8E1A"/>
    <w:lvl w:ilvl="0" w:tplc="279A869E">
      <w:start w:val="1"/>
      <w:numFmt w:val="decimal"/>
      <w:lvlText w:val="%1)"/>
      <w:lvlJc w:val="left"/>
      <w:pPr>
        <w:ind w:left="680" w:hanging="331"/>
        <w:jc w:val="left"/>
      </w:pPr>
      <w:rPr>
        <w:rFonts w:ascii="Times New Roman" w:eastAsia="Times New Roman" w:hAnsi="Times New Roman" w:cs="Times New Roman" w:hint="default"/>
        <w:spacing w:val="-10"/>
        <w:w w:val="100"/>
        <w:sz w:val="24"/>
        <w:szCs w:val="24"/>
        <w:lang w:val="ru-RU" w:eastAsia="en-US" w:bidi="ar-SA"/>
      </w:rPr>
    </w:lvl>
    <w:lvl w:ilvl="1" w:tplc="EDBAC066">
      <w:numFmt w:val="bullet"/>
      <w:lvlText w:val="-"/>
      <w:lvlJc w:val="left"/>
      <w:pPr>
        <w:ind w:left="680" w:hanging="288"/>
      </w:pPr>
      <w:rPr>
        <w:rFonts w:ascii="Times New Roman" w:eastAsia="Times New Roman" w:hAnsi="Times New Roman" w:cs="Times New Roman" w:hint="default"/>
        <w:spacing w:val="-10"/>
        <w:w w:val="99"/>
        <w:sz w:val="24"/>
        <w:szCs w:val="24"/>
        <w:lang w:val="ru-RU" w:eastAsia="en-US" w:bidi="ar-SA"/>
      </w:rPr>
    </w:lvl>
    <w:lvl w:ilvl="2" w:tplc="9BF81B50">
      <w:numFmt w:val="bullet"/>
      <w:lvlText w:val="•"/>
      <w:lvlJc w:val="left"/>
      <w:pPr>
        <w:ind w:left="2696" w:hanging="288"/>
      </w:pPr>
      <w:rPr>
        <w:rFonts w:hint="default"/>
        <w:lang w:val="ru-RU" w:eastAsia="en-US" w:bidi="ar-SA"/>
      </w:rPr>
    </w:lvl>
    <w:lvl w:ilvl="3" w:tplc="1D80199E">
      <w:numFmt w:val="bullet"/>
      <w:lvlText w:val="•"/>
      <w:lvlJc w:val="left"/>
      <w:pPr>
        <w:ind w:left="3705" w:hanging="288"/>
      </w:pPr>
      <w:rPr>
        <w:rFonts w:hint="default"/>
        <w:lang w:val="ru-RU" w:eastAsia="en-US" w:bidi="ar-SA"/>
      </w:rPr>
    </w:lvl>
    <w:lvl w:ilvl="4" w:tplc="01545266">
      <w:numFmt w:val="bullet"/>
      <w:lvlText w:val="•"/>
      <w:lvlJc w:val="left"/>
      <w:pPr>
        <w:ind w:left="4713" w:hanging="288"/>
      </w:pPr>
      <w:rPr>
        <w:rFonts w:hint="default"/>
        <w:lang w:val="ru-RU" w:eastAsia="en-US" w:bidi="ar-SA"/>
      </w:rPr>
    </w:lvl>
    <w:lvl w:ilvl="5" w:tplc="881E4D04">
      <w:numFmt w:val="bullet"/>
      <w:lvlText w:val="•"/>
      <w:lvlJc w:val="left"/>
      <w:pPr>
        <w:ind w:left="5722" w:hanging="288"/>
      </w:pPr>
      <w:rPr>
        <w:rFonts w:hint="default"/>
        <w:lang w:val="ru-RU" w:eastAsia="en-US" w:bidi="ar-SA"/>
      </w:rPr>
    </w:lvl>
    <w:lvl w:ilvl="6" w:tplc="17ACA860">
      <w:numFmt w:val="bullet"/>
      <w:lvlText w:val="•"/>
      <w:lvlJc w:val="left"/>
      <w:pPr>
        <w:ind w:left="6730" w:hanging="288"/>
      </w:pPr>
      <w:rPr>
        <w:rFonts w:hint="default"/>
        <w:lang w:val="ru-RU" w:eastAsia="en-US" w:bidi="ar-SA"/>
      </w:rPr>
    </w:lvl>
    <w:lvl w:ilvl="7" w:tplc="02166EC8">
      <w:numFmt w:val="bullet"/>
      <w:lvlText w:val="•"/>
      <w:lvlJc w:val="left"/>
      <w:pPr>
        <w:ind w:left="7738" w:hanging="288"/>
      </w:pPr>
      <w:rPr>
        <w:rFonts w:hint="default"/>
        <w:lang w:val="ru-RU" w:eastAsia="en-US" w:bidi="ar-SA"/>
      </w:rPr>
    </w:lvl>
    <w:lvl w:ilvl="8" w:tplc="5C709904">
      <w:numFmt w:val="bullet"/>
      <w:lvlText w:val="•"/>
      <w:lvlJc w:val="left"/>
      <w:pPr>
        <w:ind w:left="8747" w:hanging="288"/>
      </w:pPr>
      <w:rPr>
        <w:rFonts w:hint="default"/>
        <w:lang w:val="ru-RU" w:eastAsia="en-US" w:bidi="ar-SA"/>
      </w:rPr>
    </w:lvl>
  </w:abstractNum>
  <w:abstractNum w:abstractNumId="246">
    <w:nsid w:val="6DC15B73"/>
    <w:multiLevelType w:val="hybridMultilevel"/>
    <w:tmpl w:val="42BEF616"/>
    <w:lvl w:ilvl="0" w:tplc="55D8B3A4">
      <w:numFmt w:val="bullet"/>
      <w:lvlText w:val="-"/>
      <w:lvlJc w:val="left"/>
      <w:pPr>
        <w:ind w:left="680" w:hanging="183"/>
      </w:pPr>
      <w:rPr>
        <w:rFonts w:ascii="Times New Roman" w:eastAsia="Times New Roman" w:hAnsi="Times New Roman" w:cs="Times New Roman" w:hint="default"/>
        <w:spacing w:val="-26"/>
        <w:w w:val="99"/>
        <w:sz w:val="24"/>
        <w:szCs w:val="24"/>
        <w:lang w:val="ru-RU" w:eastAsia="en-US" w:bidi="ar-SA"/>
      </w:rPr>
    </w:lvl>
    <w:lvl w:ilvl="1" w:tplc="0B66A536">
      <w:numFmt w:val="bullet"/>
      <w:lvlText w:val="•"/>
      <w:lvlJc w:val="left"/>
      <w:pPr>
        <w:ind w:left="1688" w:hanging="183"/>
      </w:pPr>
      <w:rPr>
        <w:rFonts w:hint="default"/>
        <w:lang w:val="ru-RU" w:eastAsia="en-US" w:bidi="ar-SA"/>
      </w:rPr>
    </w:lvl>
    <w:lvl w:ilvl="2" w:tplc="8D9E4990">
      <w:numFmt w:val="bullet"/>
      <w:lvlText w:val="•"/>
      <w:lvlJc w:val="left"/>
      <w:pPr>
        <w:ind w:left="2696" w:hanging="183"/>
      </w:pPr>
      <w:rPr>
        <w:rFonts w:hint="default"/>
        <w:lang w:val="ru-RU" w:eastAsia="en-US" w:bidi="ar-SA"/>
      </w:rPr>
    </w:lvl>
    <w:lvl w:ilvl="3" w:tplc="6DE69DCE">
      <w:numFmt w:val="bullet"/>
      <w:lvlText w:val="•"/>
      <w:lvlJc w:val="left"/>
      <w:pPr>
        <w:ind w:left="3705" w:hanging="183"/>
      </w:pPr>
      <w:rPr>
        <w:rFonts w:hint="default"/>
        <w:lang w:val="ru-RU" w:eastAsia="en-US" w:bidi="ar-SA"/>
      </w:rPr>
    </w:lvl>
    <w:lvl w:ilvl="4" w:tplc="7982D272">
      <w:numFmt w:val="bullet"/>
      <w:lvlText w:val="•"/>
      <w:lvlJc w:val="left"/>
      <w:pPr>
        <w:ind w:left="4713" w:hanging="183"/>
      </w:pPr>
      <w:rPr>
        <w:rFonts w:hint="default"/>
        <w:lang w:val="ru-RU" w:eastAsia="en-US" w:bidi="ar-SA"/>
      </w:rPr>
    </w:lvl>
    <w:lvl w:ilvl="5" w:tplc="FD66F490">
      <w:numFmt w:val="bullet"/>
      <w:lvlText w:val="•"/>
      <w:lvlJc w:val="left"/>
      <w:pPr>
        <w:ind w:left="5722" w:hanging="183"/>
      </w:pPr>
      <w:rPr>
        <w:rFonts w:hint="default"/>
        <w:lang w:val="ru-RU" w:eastAsia="en-US" w:bidi="ar-SA"/>
      </w:rPr>
    </w:lvl>
    <w:lvl w:ilvl="6" w:tplc="F62A29E4">
      <w:numFmt w:val="bullet"/>
      <w:lvlText w:val="•"/>
      <w:lvlJc w:val="left"/>
      <w:pPr>
        <w:ind w:left="6730" w:hanging="183"/>
      </w:pPr>
      <w:rPr>
        <w:rFonts w:hint="default"/>
        <w:lang w:val="ru-RU" w:eastAsia="en-US" w:bidi="ar-SA"/>
      </w:rPr>
    </w:lvl>
    <w:lvl w:ilvl="7" w:tplc="6F80EBF6">
      <w:numFmt w:val="bullet"/>
      <w:lvlText w:val="•"/>
      <w:lvlJc w:val="left"/>
      <w:pPr>
        <w:ind w:left="7738" w:hanging="183"/>
      </w:pPr>
      <w:rPr>
        <w:rFonts w:hint="default"/>
        <w:lang w:val="ru-RU" w:eastAsia="en-US" w:bidi="ar-SA"/>
      </w:rPr>
    </w:lvl>
    <w:lvl w:ilvl="8" w:tplc="054A5C76">
      <w:numFmt w:val="bullet"/>
      <w:lvlText w:val="•"/>
      <w:lvlJc w:val="left"/>
      <w:pPr>
        <w:ind w:left="8747" w:hanging="183"/>
      </w:pPr>
      <w:rPr>
        <w:rFonts w:hint="default"/>
        <w:lang w:val="ru-RU" w:eastAsia="en-US" w:bidi="ar-SA"/>
      </w:rPr>
    </w:lvl>
  </w:abstractNum>
  <w:abstractNum w:abstractNumId="247">
    <w:nsid w:val="6E533177"/>
    <w:multiLevelType w:val="hybridMultilevel"/>
    <w:tmpl w:val="BF361BDE"/>
    <w:lvl w:ilvl="0" w:tplc="6706D818">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CC5471DA">
      <w:numFmt w:val="bullet"/>
      <w:lvlText w:val="•"/>
      <w:lvlJc w:val="left"/>
      <w:pPr>
        <w:ind w:left="766" w:hanging="120"/>
      </w:pPr>
      <w:rPr>
        <w:rFonts w:hint="default"/>
        <w:lang w:val="ru-RU" w:eastAsia="en-US" w:bidi="ar-SA"/>
      </w:rPr>
    </w:lvl>
    <w:lvl w:ilvl="2" w:tplc="3A66BCAA">
      <w:numFmt w:val="bullet"/>
      <w:lvlText w:val="•"/>
      <w:lvlJc w:val="left"/>
      <w:pPr>
        <w:ind w:left="1432" w:hanging="120"/>
      </w:pPr>
      <w:rPr>
        <w:rFonts w:hint="default"/>
        <w:lang w:val="ru-RU" w:eastAsia="en-US" w:bidi="ar-SA"/>
      </w:rPr>
    </w:lvl>
    <w:lvl w:ilvl="3" w:tplc="3C34E7A4">
      <w:numFmt w:val="bullet"/>
      <w:lvlText w:val="•"/>
      <w:lvlJc w:val="left"/>
      <w:pPr>
        <w:ind w:left="2098" w:hanging="120"/>
      </w:pPr>
      <w:rPr>
        <w:rFonts w:hint="default"/>
        <w:lang w:val="ru-RU" w:eastAsia="en-US" w:bidi="ar-SA"/>
      </w:rPr>
    </w:lvl>
    <w:lvl w:ilvl="4" w:tplc="2EBAF1D0">
      <w:numFmt w:val="bullet"/>
      <w:lvlText w:val="•"/>
      <w:lvlJc w:val="left"/>
      <w:pPr>
        <w:ind w:left="2764" w:hanging="120"/>
      </w:pPr>
      <w:rPr>
        <w:rFonts w:hint="default"/>
        <w:lang w:val="ru-RU" w:eastAsia="en-US" w:bidi="ar-SA"/>
      </w:rPr>
    </w:lvl>
    <w:lvl w:ilvl="5" w:tplc="7F02D086">
      <w:numFmt w:val="bullet"/>
      <w:lvlText w:val="•"/>
      <w:lvlJc w:val="left"/>
      <w:pPr>
        <w:ind w:left="3430" w:hanging="120"/>
      </w:pPr>
      <w:rPr>
        <w:rFonts w:hint="default"/>
        <w:lang w:val="ru-RU" w:eastAsia="en-US" w:bidi="ar-SA"/>
      </w:rPr>
    </w:lvl>
    <w:lvl w:ilvl="6" w:tplc="3DA09880">
      <w:numFmt w:val="bullet"/>
      <w:lvlText w:val="•"/>
      <w:lvlJc w:val="left"/>
      <w:pPr>
        <w:ind w:left="4096" w:hanging="120"/>
      </w:pPr>
      <w:rPr>
        <w:rFonts w:hint="default"/>
        <w:lang w:val="ru-RU" w:eastAsia="en-US" w:bidi="ar-SA"/>
      </w:rPr>
    </w:lvl>
    <w:lvl w:ilvl="7" w:tplc="11568B72">
      <w:numFmt w:val="bullet"/>
      <w:lvlText w:val="•"/>
      <w:lvlJc w:val="left"/>
      <w:pPr>
        <w:ind w:left="4762" w:hanging="120"/>
      </w:pPr>
      <w:rPr>
        <w:rFonts w:hint="default"/>
        <w:lang w:val="ru-RU" w:eastAsia="en-US" w:bidi="ar-SA"/>
      </w:rPr>
    </w:lvl>
    <w:lvl w:ilvl="8" w:tplc="F968BDE0">
      <w:numFmt w:val="bullet"/>
      <w:lvlText w:val="•"/>
      <w:lvlJc w:val="left"/>
      <w:pPr>
        <w:ind w:left="5428" w:hanging="120"/>
      </w:pPr>
      <w:rPr>
        <w:rFonts w:hint="default"/>
        <w:lang w:val="ru-RU" w:eastAsia="en-US" w:bidi="ar-SA"/>
      </w:rPr>
    </w:lvl>
  </w:abstractNum>
  <w:abstractNum w:abstractNumId="248">
    <w:nsid w:val="6E865AFA"/>
    <w:multiLevelType w:val="hybridMultilevel"/>
    <w:tmpl w:val="E2CE7D60"/>
    <w:lvl w:ilvl="0" w:tplc="339A27AA">
      <w:numFmt w:val="bullet"/>
      <w:lvlText w:val="-"/>
      <w:lvlJc w:val="left"/>
      <w:pPr>
        <w:ind w:left="111" w:hanging="174"/>
      </w:pPr>
      <w:rPr>
        <w:rFonts w:ascii="Times New Roman" w:eastAsia="Times New Roman" w:hAnsi="Times New Roman" w:cs="Times New Roman" w:hint="default"/>
        <w:w w:val="99"/>
        <w:sz w:val="20"/>
        <w:szCs w:val="20"/>
        <w:lang w:val="ru-RU" w:eastAsia="en-US" w:bidi="ar-SA"/>
      </w:rPr>
    </w:lvl>
    <w:lvl w:ilvl="1" w:tplc="0C1E38DE">
      <w:numFmt w:val="bullet"/>
      <w:lvlText w:val="•"/>
      <w:lvlJc w:val="left"/>
      <w:pPr>
        <w:ind w:left="575" w:hanging="174"/>
      </w:pPr>
      <w:rPr>
        <w:rFonts w:hint="default"/>
        <w:lang w:val="ru-RU" w:eastAsia="en-US" w:bidi="ar-SA"/>
      </w:rPr>
    </w:lvl>
    <w:lvl w:ilvl="2" w:tplc="FE20CE96">
      <w:numFmt w:val="bullet"/>
      <w:lvlText w:val="•"/>
      <w:lvlJc w:val="left"/>
      <w:pPr>
        <w:ind w:left="1030" w:hanging="174"/>
      </w:pPr>
      <w:rPr>
        <w:rFonts w:hint="default"/>
        <w:lang w:val="ru-RU" w:eastAsia="en-US" w:bidi="ar-SA"/>
      </w:rPr>
    </w:lvl>
    <w:lvl w:ilvl="3" w:tplc="C8088E72">
      <w:numFmt w:val="bullet"/>
      <w:lvlText w:val="•"/>
      <w:lvlJc w:val="left"/>
      <w:pPr>
        <w:ind w:left="1485" w:hanging="174"/>
      </w:pPr>
      <w:rPr>
        <w:rFonts w:hint="default"/>
        <w:lang w:val="ru-RU" w:eastAsia="en-US" w:bidi="ar-SA"/>
      </w:rPr>
    </w:lvl>
    <w:lvl w:ilvl="4" w:tplc="49688FC8">
      <w:numFmt w:val="bullet"/>
      <w:lvlText w:val="•"/>
      <w:lvlJc w:val="left"/>
      <w:pPr>
        <w:ind w:left="1940" w:hanging="174"/>
      </w:pPr>
      <w:rPr>
        <w:rFonts w:hint="default"/>
        <w:lang w:val="ru-RU" w:eastAsia="en-US" w:bidi="ar-SA"/>
      </w:rPr>
    </w:lvl>
    <w:lvl w:ilvl="5" w:tplc="7AEABEFE">
      <w:numFmt w:val="bullet"/>
      <w:lvlText w:val="•"/>
      <w:lvlJc w:val="left"/>
      <w:pPr>
        <w:ind w:left="2396" w:hanging="174"/>
      </w:pPr>
      <w:rPr>
        <w:rFonts w:hint="default"/>
        <w:lang w:val="ru-RU" w:eastAsia="en-US" w:bidi="ar-SA"/>
      </w:rPr>
    </w:lvl>
    <w:lvl w:ilvl="6" w:tplc="CEF298D6">
      <w:numFmt w:val="bullet"/>
      <w:lvlText w:val="•"/>
      <w:lvlJc w:val="left"/>
      <w:pPr>
        <w:ind w:left="2851" w:hanging="174"/>
      </w:pPr>
      <w:rPr>
        <w:rFonts w:hint="default"/>
        <w:lang w:val="ru-RU" w:eastAsia="en-US" w:bidi="ar-SA"/>
      </w:rPr>
    </w:lvl>
    <w:lvl w:ilvl="7" w:tplc="D9366D86">
      <w:numFmt w:val="bullet"/>
      <w:lvlText w:val="•"/>
      <w:lvlJc w:val="left"/>
      <w:pPr>
        <w:ind w:left="3306" w:hanging="174"/>
      </w:pPr>
      <w:rPr>
        <w:rFonts w:hint="default"/>
        <w:lang w:val="ru-RU" w:eastAsia="en-US" w:bidi="ar-SA"/>
      </w:rPr>
    </w:lvl>
    <w:lvl w:ilvl="8" w:tplc="1ED2E17E">
      <w:numFmt w:val="bullet"/>
      <w:lvlText w:val="•"/>
      <w:lvlJc w:val="left"/>
      <w:pPr>
        <w:ind w:left="3761" w:hanging="174"/>
      </w:pPr>
      <w:rPr>
        <w:rFonts w:hint="default"/>
        <w:lang w:val="ru-RU" w:eastAsia="en-US" w:bidi="ar-SA"/>
      </w:rPr>
    </w:lvl>
  </w:abstractNum>
  <w:abstractNum w:abstractNumId="249">
    <w:nsid w:val="6E8702F6"/>
    <w:multiLevelType w:val="hybridMultilevel"/>
    <w:tmpl w:val="A98C080E"/>
    <w:lvl w:ilvl="0" w:tplc="44085E74">
      <w:numFmt w:val="bullet"/>
      <w:lvlText w:val="-"/>
      <w:lvlJc w:val="left"/>
      <w:pPr>
        <w:ind w:left="104" w:hanging="120"/>
      </w:pPr>
      <w:rPr>
        <w:rFonts w:ascii="Times New Roman" w:eastAsia="Times New Roman" w:hAnsi="Times New Roman" w:cs="Times New Roman" w:hint="default"/>
        <w:w w:val="99"/>
        <w:sz w:val="20"/>
        <w:szCs w:val="20"/>
        <w:lang w:val="ru-RU" w:eastAsia="en-US" w:bidi="ar-SA"/>
      </w:rPr>
    </w:lvl>
    <w:lvl w:ilvl="1" w:tplc="1C8C8958">
      <w:numFmt w:val="bullet"/>
      <w:lvlText w:val="•"/>
      <w:lvlJc w:val="left"/>
      <w:pPr>
        <w:ind w:left="338" w:hanging="120"/>
      </w:pPr>
      <w:rPr>
        <w:rFonts w:hint="default"/>
        <w:lang w:val="ru-RU" w:eastAsia="en-US" w:bidi="ar-SA"/>
      </w:rPr>
    </w:lvl>
    <w:lvl w:ilvl="2" w:tplc="9E220C4C">
      <w:numFmt w:val="bullet"/>
      <w:lvlText w:val="•"/>
      <w:lvlJc w:val="left"/>
      <w:pPr>
        <w:ind w:left="577" w:hanging="120"/>
      </w:pPr>
      <w:rPr>
        <w:rFonts w:hint="default"/>
        <w:lang w:val="ru-RU" w:eastAsia="en-US" w:bidi="ar-SA"/>
      </w:rPr>
    </w:lvl>
    <w:lvl w:ilvl="3" w:tplc="0CF09C64">
      <w:numFmt w:val="bullet"/>
      <w:lvlText w:val="•"/>
      <w:lvlJc w:val="left"/>
      <w:pPr>
        <w:ind w:left="816" w:hanging="120"/>
      </w:pPr>
      <w:rPr>
        <w:rFonts w:hint="default"/>
        <w:lang w:val="ru-RU" w:eastAsia="en-US" w:bidi="ar-SA"/>
      </w:rPr>
    </w:lvl>
    <w:lvl w:ilvl="4" w:tplc="1224432C">
      <w:numFmt w:val="bullet"/>
      <w:lvlText w:val="•"/>
      <w:lvlJc w:val="left"/>
      <w:pPr>
        <w:ind w:left="1054" w:hanging="120"/>
      </w:pPr>
      <w:rPr>
        <w:rFonts w:hint="default"/>
        <w:lang w:val="ru-RU" w:eastAsia="en-US" w:bidi="ar-SA"/>
      </w:rPr>
    </w:lvl>
    <w:lvl w:ilvl="5" w:tplc="812620A4">
      <w:numFmt w:val="bullet"/>
      <w:lvlText w:val="•"/>
      <w:lvlJc w:val="left"/>
      <w:pPr>
        <w:ind w:left="1293" w:hanging="120"/>
      </w:pPr>
      <w:rPr>
        <w:rFonts w:hint="default"/>
        <w:lang w:val="ru-RU" w:eastAsia="en-US" w:bidi="ar-SA"/>
      </w:rPr>
    </w:lvl>
    <w:lvl w:ilvl="6" w:tplc="A6B28566">
      <w:numFmt w:val="bullet"/>
      <w:lvlText w:val="•"/>
      <w:lvlJc w:val="left"/>
      <w:pPr>
        <w:ind w:left="1532" w:hanging="120"/>
      </w:pPr>
      <w:rPr>
        <w:rFonts w:hint="default"/>
        <w:lang w:val="ru-RU" w:eastAsia="en-US" w:bidi="ar-SA"/>
      </w:rPr>
    </w:lvl>
    <w:lvl w:ilvl="7" w:tplc="0E566966">
      <w:numFmt w:val="bullet"/>
      <w:lvlText w:val="•"/>
      <w:lvlJc w:val="left"/>
      <w:pPr>
        <w:ind w:left="1770" w:hanging="120"/>
      </w:pPr>
      <w:rPr>
        <w:rFonts w:hint="default"/>
        <w:lang w:val="ru-RU" w:eastAsia="en-US" w:bidi="ar-SA"/>
      </w:rPr>
    </w:lvl>
    <w:lvl w:ilvl="8" w:tplc="EFBA3894">
      <w:numFmt w:val="bullet"/>
      <w:lvlText w:val="•"/>
      <w:lvlJc w:val="left"/>
      <w:pPr>
        <w:ind w:left="2009" w:hanging="120"/>
      </w:pPr>
      <w:rPr>
        <w:rFonts w:hint="default"/>
        <w:lang w:val="ru-RU" w:eastAsia="en-US" w:bidi="ar-SA"/>
      </w:rPr>
    </w:lvl>
  </w:abstractNum>
  <w:abstractNum w:abstractNumId="250">
    <w:nsid w:val="6EA749DC"/>
    <w:multiLevelType w:val="hybridMultilevel"/>
    <w:tmpl w:val="5FC44170"/>
    <w:lvl w:ilvl="0" w:tplc="DE8AF366">
      <w:start w:val="1"/>
      <w:numFmt w:val="decimal"/>
      <w:lvlText w:val="%1)"/>
      <w:lvlJc w:val="left"/>
      <w:pPr>
        <w:ind w:left="680" w:hanging="379"/>
        <w:jc w:val="left"/>
      </w:pPr>
      <w:rPr>
        <w:rFonts w:ascii="Times New Roman" w:eastAsia="Times New Roman" w:hAnsi="Times New Roman" w:cs="Times New Roman" w:hint="default"/>
        <w:spacing w:val="-10"/>
        <w:w w:val="100"/>
        <w:sz w:val="24"/>
        <w:szCs w:val="24"/>
        <w:lang w:val="ru-RU" w:eastAsia="en-US" w:bidi="ar-SA"/>
      </w:rPr>
    </w:lvl>
    <w:lvl w:ilvl="1" w:tplc="1A046642">
      <w:numFmt w:val="bullet"/>
      <w:lvlText w:val="•"/>
      <w:lvlJc w:val="left"/>
      <w:pPr>
        <w:ind w:left="1688" w:hanging="379"/>
      </w:pPr>
      <w:rPr>
        <w:rFonts w:hint="default"/>
        <w:lang w:val="ru-RU" w:eastAsia="en-US" w:bidi="ar-SA"/>
      </w:rPr>
    </w:lvl>
    <w:lvl w:ilvl="2" w:tplc="4AE24AE2">
      <w:numFmt w:val="bullet"/>
      <w:lvlText w:val="•"/>
      <w:lvlJc w:val="left"/>
      <w:pPr>
        <w:ind w:left="2696" w:hanging="379"/>
      </w:pPr>
      <w:rPr>
        <w:rFonts w:hint="default"/>
        <w:lang w:val="ru-RU" w:eastAsia="en-US" w:bidi="ar-SA"/>
      </w:rPr>
    </w:lvl>
    <w:lvl w:ilvl="3" w:tplc="44BE8C00">
      <w:numFmt w:val="bullet"/>
      <w:lvlText w:val="•"/>
      <w:lvlJc w:val="left"/>
      <w:pPr>
        <w:ind w:left="3705" w:hanging="379"/>
      </w:pPr>
      <w:rPr>
        <w:rFonts w:hint="default"/>
        <w:lang w:val="ru-RU" w:eastAsia="en-US" w:bidi="ar-SA"/>
      </w:rPr>
    </w:lvl>
    <w:lvl w:ilvl="4" w:tplc="4300BB88">
      <w:numFmt w:val="bullet"/>
      <w:lvlText w:val="•"/>
      <w:lvlJc w:val="left"/>
      <w:pPr>
        <w:ind w:left="4713" w:hanging="379"/>
      </w:pPr>
      <w:rPr>
        <w:rFonts w:hint="default"/>
        <w:lang w:val="ru-RU" w:eastAsia="en-US" w:bidi="ar-SA"/>
      </w:rPr>
    </w:lvl>
    <w:lvl w:ilvl="5" w:tplc="080E52B0">
      <w:numFmt w:val="bullet"/>
      <w:lvlText w:val="•"/>
      <w:lvlJc w:val="left"/>
      <w:pPr>
        <w:ind w:left="5722" w:hanging="379"/>
      </w:pPr>
      <w:rPr>
        <w:rFonts w:hint="default"/>
        <w:lang w:val="ru-RU" w:eastAsia="en-US" w:bidi="ar-SA"/>
      </w:rPr>
    </w:lvl>
    <w:lvl w:ilvl="6" w:tplc="7FDCBBEC">
      <w:numFmt w:val="bullet"/>
      <w:lvlText w:val="•"/>
      <w:lvlJc w:val="left"/>
      <w:pPr>
        <w:ind w:left="6730" w:hanging="379"/>
      </w:pPr>
      <w:rPr>
        <w:rFonts w:hint="default"/>
        <w:lang w:val="ru-RU" w:eastAsia="en-US" w:bidi="ar-SA"/>
      </w:rPr>
    </w:lvl>
    <w:lvl w:ilvl="7" w:tplc="C45C8784">
      <w:numFmt w:val="bullet"/>
      <w:lvlText w:val="•"/>
      <w:lvlJc w:val="left"/>
      <w:pPr>
        <w:ind w:left="7738" w:hanging="379"/>
      </w:pPr>
      <w:rPr>
        <w:rFonts w:hint="default"/>
        <w:lang w:val="ru-RU" w:eastAsia="en-US" w:bidi="ar-SA"/>
      </w:rPr>
    </w:lvl>
    <w:lvl w:ilvl="8" w:tplc="633EBD4E">
      <w:numFmt w:val="bullet"/>
      <w:lvlText w:val="•"/>
      <w:lvlJc w:val="left"/>
      <w:pPr>
        <w:ind w:left="8747" w:hanging="379"/>
      </w:pPr>
      <w:rPr>
        <w:rFonts w:hint="default"/>
        <w:lang w:val="ru-RU" w:eastAsia="en-US" w:bidi="ar-SA"/>
      </w:rPr>
    </w:lvl>
  </w:abstractNum>
  <w:abstractNum w:abstractNumId="251">
    <w:nsid w:val="6F1A0A77"/>
    <w:multiLevelType w:val="hybridMultilevel"/>
    <w:tmpl w:val="6BF6264C"/>
    <w:lvl w:ilvl="0" w:tplc="93E07A88">
      <w:numFmt w:val="bullet"/>
      <w:lvlText w:val="-"/>
      <w:lvlJc w:val="left"/>
      <w:pPr>
        <w:ind w:left="248" w:hanging="144"/>
      </w:pPr>
      <w:rPr>
        <w:rFonts w:ascii="Times New Roman" w:eastAsia="Times New Roman" w:hAnsi="Times New Roman" w:cs="Times New Roman" w:hint="default"/>
        <w:w w:val="98"/>
        <w:sz w:val="24"/>
        <w:szCs w:val="24"/>
        <w:lang w:val="ru-RU" w:eastAsia="en-US" w:bidi="ar-SA"/>
      </w:rPr>
    </w:lvl>
    <w:lvl w:ilvl="1" w:tplc="17928FD8">
      <w:numFmt w:val="bullet"/>
      <w:lvlText w:val="•"/>
      <w:lvlJc w:val="left"/>
      <w:pPr>
        <w:ind w:left="714" w:hanging="144"/>
      </w:pPr>
      <w:rPr>
        <w:rFonts w:hint="default"/>
        <w:lang w:val="ru-RU" w:eastAsia="en-US" w:bidi="ar-SA"/>
      </w:rPr>
    </w:lvl>
    <w:lvl w:ilvl="2" w:tplc="D2746DCA">
      <w:numFmt w:val="bullet"/>
      <w:lvlText w:val="•"/>
      <w:lvlJc w:val="left"/>
      <w:pPr>
        <w:ind w:left="1189" w:hanging="144"/>
      </w:pPr>
      <w:rPr>
        <w:rFonts w:hint="default"/>
        <w:lang w:val="ru-RU" w:eastAsia="en-US" w:bidi="ar-SA"/>
      </w:rPr>
    </w:lvl>
    <w:lvl w:ilvl="3" w:tplc="65B08E98">
      <w:numFmt w:val="bullet"/>
      <w:lvlText w:val="•"/>
      <w:lvlJc w:val="left"/>
      <w:pPr>
        <w:ind w:left="1664" w:hanging="144"/>
      </w:pPr>
      <w:rPr>
        <w:rFonts w:hint="default"/>
        <w:lang w:val="ru-RU" w:eastAsia="en-US" w:bidi="ar-SA"/>
      </w:rPr>
    </w:lvl>
    <w:lvl w:ilvl="4" w:tplc="E0A231EA">
      <w:numFmt w:val="bullet"/>
      <w:lvlText w:val="•"/>
      <w:lvlJc w:val="left"/>
      <w:pPr>
        <w:ind w:left="2139" w:hanging="144"/>
      </w:pPr>
      <w:rPr>
        <w:rFonts w:hint="default"/>
        <w:lang w:val="ru-RU" w:eastAsia="en-US" w:bidi="ar-SA"/>
      </w:rPr>
    </w:lvl>
    <w:lvl w:ilvl="5" w:tplc="60F8917E">
      <w:numFmt w:val="bullet"/>
      <w:lvlText w:val="•"/>
      <w:lvlJc w:val="left"/>
      <w:pPr>
        <w:ind w:left="2614" w:hanging="144"/>
      </w:pPr>
      <w:rPr>
        <w:rFonts w:hint="default"/>
        <w:lang w:val="ru-RU" w:eastAsia="en-US" w:bidi="ar-SA"/>
      </w:rPr>
    </w:lvl>
    <w:lvl w:ilvl="6" w:tplc="0D26BFF4">
      <w:numFmt w:val="bullet"/>
      <w:lvlText w:val="•"/>
      <w:lvlJc w:val="left"/>
      <w:pPr>
        <w:ind w:left="3089" w:hanging="144"/>
      </w:pPr>
      <w:rPr>
        <w:rFonts w:hint="default"/>
        <w:lang w:val="ru-RU" w:eastAsia="en-US" w:bidi="ar-SA"/>
      </w:rPr>
    </w:lvl>
    <w:lvl w:ilvl="7" w:tplc="750E04FC">
      <w:numFmt w:val="bullet"/>
      <w:lvlText w:val="•"/>
      <w:lvlJc w:val="left"/>
      <w:pPr>
        <w:ind w:left="3564" w:hanging="144"/>
      </w:pPr>
      <w:rPr>
        <w:rFonts w:hint="default"/>
        <w:lang w:val="ru-RU" w:eastAsia="en-US" w:bidi="ar-SA"/>
      </w:rPr>
    </w:lvl>
    <w:lvl w:ilvl="8" w:tplc="AD5667A0">
      <w:numFmt w:val="bullet"/>
      <w:lvlText w:val="•"/>
      <w:lvlJc w:val="left"/>
      <w:pPr>
        <w:ind w:left="4039" w:hanging="144"/>
      </w:pPr>
      <w:rPr>
        <w:rFonts w:hint="default"/>
        <w:lang w:val="ru-RU" w:eastAsia="en-US" w:bidi="ar-SA"/>
      </w:rPr>
    </w:lvl>
  </w:abstractNum>
  <w:abstractNum w:abstractNumId="252">
    <w:nsid w:val="6F5435A2"/>
    <w:multiLevelType w:val="hybridMultilevel"/>
    <w:tmpl w:val="75C8F740"/>
    <w:lvl w:ilvl="0" w:tplc="E1E6C220">
      <w:numFmt w:val="bullet"/>
      <w:lvlText w:val="-"/>
      <w:lvlJc w:val="left"/>
      <w:pPr>
        <w:ind w:left="104" w:hanging="159"/>
      </w:pPr>
      <w:rPr>
        <w:rFonts w:ascii="Times New Roman" w:eastAsia="Times New Roman" w:hAnsi="Times New Roman" w:cs="Times New Roman" w:hint="default"/>
        <w:w w:val="99"/>
        <w:sz w:val="20"/>
        <w:szCs w:val="20"/>
        <w:lang w:val="ru-RU" w:eastAsia="en-US" w:bidi="ar-SA"/>
      </w:rPr>
    </w:lvl>
    <w:lvl w:ilvl="1" w:tplc="F1A4C738">
      <w:numFmt w:val="bullet"/>
      <w:lvlText w:val="•"/>
      <w:lvlJc w:val="left"/>
      <w:pPr>
        <w:ind w:left="868" w:hanging="159"/>
      </w:pPr>
      <w:rPr>
        <w:rFonts w:hint="default"/>
        <w:lang w:val="ru-RU" w:eastAsia="en-US" w:bidi="ar-SA"/>
      </w:rPr>
    </w:lvl>
    <w:lvl w:ilvl="2" w:tplc="2940FF0E">
      <w:numFmt w:val="bullet"/>
      <w:lvlText w:val="•"/>
      <w:lvlJc w:val="left"/>
      <w:pPr>
        <w:ind w:left="1637" w:hanging="159"/>
      </w:pPr>
      <w:rPr>
        <w:rFonts w:hint="default"/>
        <w:lang w:val="ru-RU" w:eastAsia="en-US" w:bidi="ar-SA"/>
      </w:rPr>
    </w:lvl>
    <w:lvl w:ilvl="3" w:tplc="899EF5EC">
      <w:numFmt w:val="bullet"/>
      <w:lvlText w:val="•"/>
      <w:lvlJc w:val="left"/>
      <w:pPr>
        <w:ind w:left="2406" w:hanging="159"/>
      </w:pPr>
      <w:rPr>
        <w:rFonts w:hint="default"/>
        <w:lang w:val="ru-RU" w:eastAsia="en-US" w:bidi="ar-SA"/>
      </w:rPr>
    </w:lvl>
    <w:lvl w:ilvl="4" w:tplc="13BEB462">
      <w:numFmt w:val="bullet"/>
      <w:lvlText w:val="•"/>
      <w:lvlJc w:val="left"/>
      <w:pPr>
        <w:ind w:left="3175" w:hanging="159"/>
      </w:pPr>
      <w:rPr>
        <w:rFonts w:hint="default"/>
        <w:lang w:val="ru-RU" w:eastAsia="en-US" w:bidi="ar-SA"/>
      </w:rPr>
    </w:lvl>
    <w:lvl w:ilvl="5" w:tplc="826A7D5A">
      <w:numFmt w:val="bullet"/>
      <w:lvlText w:val="•"/>
      <w:lvlJc w:val="left"/>
      <w:pPr>
        <w:ind w:left="3944" w:hanging="159"/>
      </w:pPr>
      <w:rPr>
        <w:rFonts w:hint="default"/>
        <w:lang w:val="ru-RU" w:eastAsia="en-US" w:bidi="ar-SA"/>
      </w:rPr>
    </w:lvl>
    <w:lvl w:ilvl="6" w:tplc="7DB4F79C">
      <w:numFmt w:val="bullet"/>
      <w:lvlText w:val="•"/>
      <w:lvlJc w:val="left"/>
      <w:pPr>
        <w:ind w:left="4713" w:hanging="159"/>
      </w:pPr>
      <w:rPr>
        <w:rFonts w:hint="default"/>
        <w:lang w:val="ru-RU" w:eastAsia="en-US" w:bidi="ar-SA"/>
      </w:rPr>
    </w:lvl>
    <w:lvl w:ilvl="7" w:tplc="D24075B0">
      <w:numFmt w:val="bullet"/>
      <w:lvlText w:val="•"/>
      <w:lvlJc w:val="left"/>
      <w:pPr>
        <w:ind w:left="5482" w:hanging="159"/>
      </w:pPr>
      <w:rPr>
        <w:rFonts w:hint="default"/>
        <w:lang w:val="ru-RU" w:eastAsia="en-US" w:bidi="ar-SA"/>
      </w:rPr>
    </w:lvl>
    <w:lvl w:ilvl="8" w:tplc="46DAA70A">
      <w:numFmt w:val="bullet"/>
      <w:lvlText w:val="•"/>
      <w:lvlJc w:val="left"/>
      <w:pPr>
        <w:ind w:left="6251" w:hanging="159"/>
      </w:pPr>
      <w:rPr>
        <w:rFonts w:hint="default"/>
        <w:lang w:val="ru-RU" w:eastAsia="en-US" w:bidi="ar-SA"/>
      </w:rPr>
    </w:lvl>
  </w:abstractNum>
  <w:abstractNum w:abstractNumId="253">
    <w:nsid w:val="6F6B1F18"/>
    <w:multiLevelType w:val="hybridMultilevel"/>
    <w:tmpl w:val="1152FD36"/>
    <w:lvl w:ilvl="0" w:tplc="966AC6BA">
      <w:numFmt w:val="bullet"/>
      <w:lvlText w:val="-"/>
      <w:lvlJc w:val="left"/>
      <w:pPr>
        <w:ind w:left="680" w:hanging="183"/>
      </w:pPr>
      <w:rPr>
        <w:rFonts w:ascii="Times New Roman" w:eastAsia="Times New Roman" w:hAnsi="Times New Roman" w:cs="Times New Roman" w:hint="default"/>
        <w:b/>
        <w:bCs/>
        <w:i/>
        <w:spacing w:val="-24"/>
        <w:w w:val="99"/>
        <w:sz w:val="24"/>
        <w:szCs w:val="24"/>
        <w:lang w:val="ru-RU" w:eastAsia="en-US" w:bidi="ar-SA"/>
      </w:rPr>
    </w:lvl>
    <w:lvl w:ilvl="1" w:tplc="554CD0BE">
      <w:numFmt w:val="bullet"/>
      <w:lvlText w:val="•"/>
      <w:lvlJc w:val="left"/>
      <w:pPr>
        <w:ind w:left="1688" w:hanging="183"/>
      </w:pPr>
      <w:rPr>
        <w:rFonts w:hint="default"/>
        <w:lang w:val="ru-RU" w:eastAsia="en-US" w:bidi="ar-SA"/>
      </w:rPr>
    </w:lvl>
    <w:lvl w:ilvl="2" w:tplc="8098C878">
      <w:numFmt w:val="bullet"/>
      <w:lvlText w:val="•"/>
      <w:lvlJc w:val="left"/>
      <w:pPr>
        <w:ind w:left="2696" w:hanging="183"/>
      </w:pPr>
      <w:rPr>
        <w:rFonts w:hint="default"/>
        <w:lang w:val="ru-RU" w:eastAsia="en-US" w:bidi="ar-SA"/>
      </w:rPr>
    </w:lvl>
    <w:lvl w:ilvl="3" w:tplc="3642D930">
      <w:numFmt w:val="bullet"/>
      <w:lvlText w:val="•"/>
      <w:lvlJc w:val="left"/>
      <w:pPr>
        <w:ind w:left="3705" w:hanging="183"/>
      </w:pPr>
      <w:rPr>
        <w:rFonts w:hint="default"/>
        <w:lang w:val="ru-RU" w:eastAsia="en-US" w:bidi="ar-SA"/>
      </w:rPr>
    </w:lvl>
    <w:lvl w:ilvl="4" w:tplc="94CCCE20">
      <w:numFmt w:val="bullet"/>
      <w:lvlText w:val="•"/>
      <w:lvlJc w:val="left"/>
      <w:pPr>
        <w:ind w:left="4713" w:hanging="183"/>
      </w:pPr>
      <w:rPr>
        <w:rFonts w:hint="default"/>
        <w:lang w:val="ru-RU" w:eastAsia="en-US" w:bidi="ar-SA"/>
      </w:rPr>
    </w:lvl>
    <w:lvl w:ilvl="5" w:tplc="32C06680">
      <w:numFmt w:val="bullet"/>
      <w:lvlText w:val="•"/>
      <w:lvlJc w:val="left"/>
      <w:pPr>
        <w:ind w:left="5722" w:hanging="183"/>
      </w:pPr>
      <w:rPr>
        <w:rFonts w:hint="default"/>
        <w:lang w:val="ru-RU" w:eastAsia="en-US" w:bidi="ar-SA"/>
      </w:rPr>
    </w:lvl>
    <w:lvl w:ilvl="6" w:tplc="A93A9AA0">
      <w:numFmt w:val="bullet"/>
      <w:lvlText w:val="•"/>
      <w:lvlJc w:val="left"/>
      <w:pPr>
        <w:ind w:left="6730" w:hanging="183"/>
      </w:pPr>
      <w:rPr>
        <w:rFonts w:hint="default"/>
        <w:lang w:val="ru-RU" w:eastAsia="en-US" w:bidi="ar-SA"/>
      </w:rPr>
    </w:lvl>
    <w:lvl w:ilvl="7" w:tplc="9A2E7D8A">
      <w:numFmt w:val="bullet"/>
      <w:lvlText w:val="•"/>
      <w:lvlJc w:val="left"/>
      <w:pPr>
        <w:ind w:left="7738" w:hanging="183"/>
      </w:pPr>
      <w:rPr>
        <w:rFonts w:hint="default"/>
        <w:lang w:val="ru-RU" w:eastAsia="en-US" w:bidi="ar-SA"/>
      </w:rPr>
    </w:lvl>
    <w:lvl w:ilvl="8" w:tplc="884C3368">
      <w:numFmt w:val="bullet"/>
      <w:lvlText w:val="•"/>
      <w:lvlJc w:val="left"/>
      <w:pPr>
        <w:ind w:left="8747" w:hanging="183"/>
      </w:pPr>
      <w:rPr>
        <w:rFonts w:hint="default"/>
        <w:lang w:val="ru-RU" w:eastAsia="en-US" w:bidi="ar-SA"/>
      </w:rPr>
    </w:lvl>
  </w:abstractNum>
  <w:abstractNum w:abstractNumId="254">
    <w:nsid w:val="70A10D5A"/>
    <w:multiLevelType w:val="hybridMultilevel"/>
    <w:tmpl w:val="B2B08D94"/>
    <w:lvl w:ilvl="0" w:tplc="0C5213AC">
      <w:start w:val="1"/>
      <w:numFmt w:val="decimal"/>
      <w:lvlText w:val="%1."/>
      <w:lvlJc w:val="left"/>
      <w:pPr>
        <w:ind w:left="680" w:hanging="245"/>
        <w:jc w:val="left"/>
      </w:pPr>
      <w:rPr>
        <w:rFonts w:ascii="Times New Roman" w:eastAsia="Times New Roman" w:hAnsi="Times New Roman" w:cs="Times New Roman" w:hint="default"/>
        <w:w w:val="100"/>
        <w:sz w:val="24"/>
        <w:szCs w:val="24"/>
        <w:lang w:val="ru-RU" w:eastAsia="en-US" w:bidi="ar-SA"/>
      </w:rPr>
    </w:lvl>
    <w:lvl w:ilvl="1" w:tplc="0E74F494">
      <w:numFmt w:val="bullet"/>
      <w:lvlText w:val="•"/>
      <w:lvlJc w:val="left"/>
      <w:pPr>
        <w:ind w:left="1688" w:hanging="245"/>
      </w:pPr>
      <w:rPr>
        <w:rFonts w:hint="default"/>
        <w:lang w:val="ru-RU" w:eastAsia="en-US" w:bidi="ar-SA"/>
      </w:rPr>
    </w:lvl>
    <w:lvl w:ilvl="2" w:tplc="7A80DEBE">
      <w:numFmt w:val="bullet"/>
      <w:lvlText w:val="•"/>
      <w:lvlJc w:val="left"/>
      <w:pPr>
        <w:ind w:left="2696" w:hanging="245"/>
      </w:pPr>
      <w:rPr>
        <w:rFonts w:hint="default"/>
        <w:lang w:val="ru-RU" w:eastAsia="en-US" w:bidi="ar-SA"/>
      </w:rPr>
    </w:lvl>
    <w:lvl w:ilvl="3" w:tplc="9C889752">
      <w:numFmt w:val="bullet"/>
      <w:lvlText w:val="•"/>
      <w:lvlJc w:val="left"/>
      <w:pPr>
        <w:ind w:left="3705" w:hanging="245"/>
      </w:pPr>
      <w:rPr>
        <w:rFonts w:hint="default"/>
        <w:lang w:val="ru-RU" w:eastAsia="en-US" w:bidi="ar-SA"/>
      </w:rPr>
    </w:lvl>
    <w:lvl w:ilvl="4" w:tplc="A800A988">
      <w:numFmt w:val="bullet"/>
      <w:lvlText w:val="•"/>
      <w:lvlJc w:val="left"/>
      <w:pPr>
        <w:ind w:left="4713" w:hanging="245"/>
      </w:pPr>
      <w:rPr>
        <w:rFonts w:hint="default"/>
        <w:lang w:val="ru-RU" w:eastAsia="en-US" w:bidi="ar-SA"/>
      </w:rPr>
    </w:lvl>
    <w:lvl w:ilvl="5" w:tplc="5C3270B6">
      <w:numFmt w:val="bullet"/>
      <w:lvlText w:val="•"/>
      <w:lvlJc w:val="left"/>
      <w:pPr>
        <w:ind w:left="5722" w:hanging="245"/>
      </w:pPr>
      <w:rPr>
        <w:rFonts w:hint="default"/>
        <w:lang w:val="ru-RU" w:eastAsia="en-US" w:bidi="ar-SA"/>
      </w:rPr>
    </w:lvl>
    <w:lvl w:ilvl="6" w:tplc="8750B074">
      <w:numFmt w:val="bullet"/>
      <w:lvlText w:val="•"/>
      <w:lvlJc w:val="left"/>
      <w:pPr>
        <w:ind w:left="6730" w:hanging="245"/>
      </w:pPr>
      <w:rPr>
        <w:rFonts w:hint="default"/>
        <w:lang w:val="ru-RU" w:eastAsia="en-US" w:bidi="ar-SA"/>
      </w:rPr>
    </w:lvl>
    <w:lvl w:ilvl="7" w:tplc="D9AAF3C2">
      <w:numFmt w:val="bullet"/>
      <w:lvlText w:val="•"/>
      <w:lvlJc w:val="left"/>
      <w:pPr>
        <w:ind w:left="7738" w:hanging="245"/>
      </w:pPr>
      <w:rPr>
        <w:rFonts w:hint="default"/>
        <w:lang w:val="ru-RU" w:eastAsia="en-US" w:bidi="ar-SA"/>
      </w:rPr>
    </w:lvl>
    <w:lvl w:ilvl="8" w:tplc="0FB01A82">
      <w:numFmt w:val="bullet"/>
      <w:lvlText w:val="•"/>
      <w:lvlJc w:val="left"/>
      <w:pPr>
        <w:ind w:left="8747" w:hanging="245"/>
      </w:pPr>
      <w:rPr>
        <w:rFonts w:hint="default"/>
        <w:lang w:val="ru-RU" w:eastAsia="en-US" w:bidi="ar-SA"/>
      </w:rPr>
    </w:lvl>
  </w:abstractNum>
  <w:abstractNum w:abstractNumId="255">
    <w:nsid w:val="71267E73"/>
    <w:multiLevelType w:val="hybridMultilevel"/>
    <w:tmpl w:val="922404F6"/>
    <w:lvl w:ilvl="0" w:tplc="8E062656">
      <w:numFmt w:val="bullet"/>
      <w:lvlText w:val="-"/>
      <w:lvlJc w:val="left"/>
      <w:pPr>
        <w:ind w:left="110" w:hanging="144"/>
      </w:pPr>
      <w:rPr>
        <w:rFonts w:ascii="Times New Roman" w:eastAsia="Times New Roman" w:hAnsi="Times New Roman" w:cs="Times New Roman" w:hint="default"/>
        <w:w w:val="98"/>
        <w:sz w:val="24"/>
        <w:szCs w:val="24"/>
        <w:lang w:val="ru-RU" w:eastAsia="en-US" w:bidi="ar-SA"/>
      </w:rPr>
    </w:lvl>
    <w:lvl w:ilvl="1" w:tplc="FBD47D14">
      <w:numFmt w:val="bullet"/>
      <w:lvlText w:val="•"/>
      <w:lvlJc w:val="left"/>
      <w:pPr>
        <w:ind w:left="607" w:hanging="144"/>
      </w:pPr>
      <w:rPr>
        <w:rFonts w:hint="default"/>
        <w:lang w:val="ru-RU" w:eastAsia="en-US" w:bidi="ar-SA"/>
      </w:rPr>
    </w:lvl>
    <w:lvl w:ilvl="2" w:tplc="E63C10AC">
      <w:numFmt w:val="bullet"/>
      <w:lvlText w:val="•"/>
      <w:lvlJc w:val="left"/>
      <w:pPr>
        <w:ind w:left="1094" w:hanging="144"/>
      </w:pPr>
      <w:rPr>
        <w:rFonts w:hint="default"/>
        <w:lang w:val="ru-RU" w:eastAsia="en-US" w:bidi="ar-SA"/>
      </w:rPr>
    </w:lvl>
    <w:lvl w:ilvl="3" w:tplc="1262B928">
      <w:numFmt w:val="bullet"/>
      <w:lvlText w:val="•"/>
      <w:lvlJc w:val="left"/>
      <w:pPr>
        <w:ind w:left="1582" w:hanging="144"/>
      </w:pPr>
      <w:rPr>
        <w:rFonts w:hint="default"/>
        <w:lang w:val="ru-RU" w:eastAsia="en-US" w:bidi="ar-SA"/>
      </w:rPr>
    </w:lvl>
    <w:lvl w:ilvl="4" w:tplc="B0146634">
      <w:numFmt w:val="bullet"/>
      <w:lvlText w:val="•"/>
      <w:lvlJc w:val="left"/>
      <w:pPr>
        <w:ind w:left="2069" w:hanging="144"/>
      </w:pPr>
      <w:rPr>
        <w:rFonts w:hint="default"/>
        <w:lang w:val="ru-RU" w:eastAsia="en-US" w:bidi="ar-SA"/>
      </w:rPr>
    </w:lvl>
    <w:lvl w:ilvl="5" w:tplc="3D5EBB04">
      <w:numFmt w:val="bullet"/>
      <w:lvlText w:val="•"/>
      <w:lvlJc w:val="left"/>
      <w:pPr>
        <w:ind w:left="2557" w:hanging="144"/>
      </w:pPr>
      <w:rPr>
        <w:rFonts w:hint="default"/>
        <w:lang w:val="ru-RU" w:eastAsia="en-US" w:bidi="ar-SA"/>
      </w:rPr>
    </w:lvl>
    <w:lvl w:ilvl="6" w:tplc="0DF85794">
      <w:numFmt w:val="bullet"/>
      <w:lvlText w:val="•"/>
      <w:lvlJc w:val="left"/>
      <w:pPr>
        <w:ind w:left="3044" w:hanging="144"/>
      </w:pPr>
      <w:rPr>
        <w:rFonts w:hint="default"/>
        <w:lang w:val="ru-RU" w:eastAsia="en-US" w:bidi="ar-SA"/>
      </w:rPr>
    </w:lvl>
    <w:lvl w:ilvl="7" w:tplc="35E062D4">
      <w:numFmt w:val="bullet"/>
      <w:lvlText w:val="•"/>
      <w:lvlJc w:val="left"/>
      <w:pPr>
        <w:ind w:left="3531" w:hanging="144"/>
      </w:pPr>
      <w:rPr>
        <w:rFonts w:hint="default"/>
        <w:lang w:val="ru-RU" w:eastAsia="en-US" w:bidi="ar-SA"/>
      </w:rPr>
    </w:lvl>
    <w:lvl w:ilvl="8" w:tplc="D61CA414">
      <w:numFmt w:val="bullet"/>
      <w:lvlText w:val="•"/>
      <w:lvlJc w:val="left"/>
      <w:pPr>
        <w:ind w:left="4019" w:hanging="144"/>
      </w:pPr>
      <w:rPr>
        <w:rFonts w:hint="default"/>
        <w:lang w:val="ru-RU" w:eastAsia="en-US" w:bidi="ar-SA"/>
      </w:rPr>
    </w:lvl>
  </w:abstractNum>
  <w:abstractNum w:abstractNumId="256">
    <w:nsid w:val="71523401"/>
    <w:multiLevelType w:val="hybridMultilevel"/>
    <w:tmpl w:val="7F7C1FA6"/>
    <w:lvl w:ilvl="0" w:tplc="6FB85B96">
      <w:numFmt w:val="bullet"/>
      <w:lvlText w:val="-"/>
      <w:lvlJc w:val="left"/>
      <w:pPr>
        <w:ind w:left="680" w:hanging="178"/>
      </w:pPr>
      <w:rPr>
        <w:rFonts w:ascii="Times New Roman" w:eastAsia="Times New Roman" w:hAnsi="Times New Roman" w:cs="Times New Roman" w:hint="default"/>
        <w:i/>
        <w:spacing w:val="-29"/>
        <w:w w:val="99"/>
        <w:sz w:val="24"/>
        <w:szCs w:val="24"/>
        <w:lang w:val="ru-RU" w:eastAsia="en-US" w:bidi="ar-SA"/>
      </w:rPr>
    </w:lvl>
    <w:lvl w:ilvl="1" w:tplc="E51274B2">
      <w:numFmt w:val="bullet"/>
      <w:lvlText w:val="•"/>
      <w:lvlJc w:val="left"/>
      <w:pPr>
        <w:ind w:left="1688" w:hanging="178"/>
      </w:pPr>
      <w:rPr>
        <w:rFonts w:hint="default"/>
        <w:lang w:val="ru-RU" w:eastAsia="en-US" w:bidi="ar-SA"/>
      </w:rPr>
    </w:lvl>
    <w:lvl w:ilvl="2" w:tplc="2A70641E">
      <w:numFmt w:val="bullet"/>
      <w:lvlText w:val="•"/>
      <w:lvlJc w:val="left"/>
      <w:pPr>
        <w:ind w:left="2696" w:hanging="178"/>
      </w:pPr>
      <w:rPr>
        <w:rFonts w:hint="default"/>
        <w:lang w:val="ru-RU" w:eastAsia="en-US" w:bidi="ar-SA"/>
      </w:rPr>
    </w:lvl>
    <w:lvl w:ilvl="3" w:tplc="4FD87CC2">
      <w:numFmt w:val="bullet"/>
      <w:lvlText w:val="•"/>
      <w:lvlJc w:val="left"/>
      <w:pPr>
        <w:ind w:left="3705" w:hanging="178"/>
      </w:pPr>
      <w:rPr>
        <w:rFonts w:hint="default"/>
        <w:lang w:val="ru-RU" w:eastAsia="en-US" w:bidi="ar-SA"/>
      </w:rPr>
    </w:lvl>
    <w:lvl w:ilvl="4" w:tplc="9514A012">
      <w:numFmt w:val="bullet"/>
      <w:lvlText w:val="•"/>
      <w:lvlJc w:val="left"/>
      <w:pPr>
        <w:ind w:left="4713" w:hanging="178"/>
      </w:pPr>
      <w:rPr>
        <w:rFonts w:hint="default"/>
        <w:lang w:val="ru-RU" w:eastAsia="en-US" w:bidi="ar-SA"/>
      </w:rPr>
    </w:lvl>
    <w:lvl w:ilvl="5" w:tplc="398C13D4">
      <w:numFmt w:val="bullet"/>
      <w:lvlText w:val="•"/>
      <w:lvlJc w:val="left"/>
      <w:pPr>
        <w:ind w:left="5722" w:hanging="178"/>
      </w:pPr>
      <w:rPr>
        <w:rFonts w:hint="default"/>
        <w:lang w:val="ru-RU" w:eastAsia="en-US" w:bidi="ar-SA"/>
      </w:rPr>
    </w:lvl>
    <w:lvl w:ilvl="6" w:tplc="E9D05316">
      <w:numFmt w:val="bullet"/>
      <w:lvlText w:val="•"/>
      <w:lvlJc w:val="left"/>
      <w:pPr>
        <w:ind w:left="6730" w:hanging="178"/>
      </w:pPr>
      <w:rPr>
        <w:rFonts w:hint="default"/>
        <w:lang w:val="ru-RU" w:eastAsia="en-US" w:bidi="ar-SA"/>
      </w:rPr>
    </w:lvl>
    <w:lvl w:ilvl="7" w:tplc="E59056DA">
      <w:numFmt w:val="bullet"/>
      <w:lvlText w:val="•"/>
      <w:lvlJc w:val="left"/>
      <w:pPr>
        <w:ind w:left="7738" w:hanging="178"/>
      </w:pPr>
      <w:rPr>
        <w:rFonts w:hint="default"/>
        <w:lang w:val="ru-RU" w:eastAsia="en-US" w:bidi="ar-SA"/>
      </w:rPr>
    </w:lvl>
    <w:lvl w:ilvl="8" w:tplc="60AAED5A">
      <w:numFmt w:val="bullet"/>
      <w:lvlText w:val="•"/>
      <w:lvlJc w:val="left"/>
      <w:pPr>
        <w:ind w:left="8747" w:hanging="178"/>
      </w:pPr>
      <w:rPr>
        <w:rFonts w:hint="default"/>
        <w:lang w:val="ru-RU" w:eastAsia="en-US" w:bidi="ar-SA"/>
      </w:rPr>
    </w:lvl>
  </w:abstractNum>
  <w:abstractNum w:abstractNumId="257">
    <w:nsid w:val="7160376F"/>
    <w:multiLevelType w:val="hybridMultilevel"/>
    <w:tmpl w:val="C826FBCA"/>
    <w:lvl w:ilvl="0" w:tplc="2EEC5C30">
      <w:numFmt w:val="bullet"/>
      <w:lvlText w:val="-"/>
      <w:lvlJc w:val="left"/>
      <w:pPr>
        <w:ind w:left="680" w:hanging="144"/>
      </w:pPr>
      <w:rPr>
        <w:rFonts w:ascii="Times New Roman" w:eastAsia="Times New Roman" w:hAnsi="Times New Roman" w:cs="Times New Roman" w:hint="default"/>
        <w:i/>
        <w:w w:val="98"/>
        <w:sz w:val="24"/>
        <w:szCs w:val="24"/>
        <w:lang w:val="ru-RU" w:eastAsia="en-US" w:bidi="ar-SA"/>
      </w:rPr>
    </w:lvl>
    <w:lvl w:ilvl="1" w:tplc="2A0C821E">
      <w:numFmt w:val="bullet"/>
      <w:lvlText w:val="•"/>
      <w:lvlJc w:val="left"/>
      <w:pPr>
        <w:ind w:left="1688" w:hanging="144"/>
      </w:pPr>
      <w:rPr>
        <w:rFonts w:hint="default"/>
        <w:lang w:val="ru-RU" w:eastAsia="en-US" w:bidi="ar-SA"/>
      </w:rPr>
    </w:lvl>
    <w:lvl w:ilvl="2" w:tplc="5AC23E60">
      <w:numFmt w:val="bullet"/>
      <w:lvlText w:val="•"/>
      <w:lvlJc w:val="left"/>
      <w:pPr>
        <w:ind w:left="2696" w:hanging="144"/>
      </w:pPr>
      <w:rPr>
        <w:rFonts w:hint="default"/>
        <w:lang w:val="ru-RU" w:eastAsia="en-US" w:bidi="ar-SA"/>
      </w:rPr>
    </w:lvl>
    <w:lvl w:ilvl="3" w:tplc="36B411E6">
      <w:numFmt w:val="bullet"/>
      <w:lvlText w:val="•"/>
      <w:lvlJc w:val="left"/>
      <w:pPr>
        <w:ind w:left="3705" w:hanging="144"/>
      </w:pPr>
      <w:rPr>
        <w:rFonts w:hint="default"/>
        <w:lang w:val="ru-RU" w:eastAsia="en-US" w:bidi="ar-SA"/>
      </w:rPr>
    </w:lvl>
    <w:lvl w:ilvl="4" w:tplc="1BF4E882">
      <w:numFmt w:val="bullet"/>
      <w:lvlText w:val="•"/>
      <w:lvlJc w:val="left"/>
      <w:pPr>
        <w:ind w:left="4713" w:hanging="144"/>
      </w:pPr>
      <w:rPr>
        <w:rFonts w:hint="default"/>
        <w:lang w:val="ru-RU" w:eastAsia="en-US" w:bidi="ar-SA"/>
      </w:rPr>
    </w:lvl>
    <w:lvl w:ilvl="5" w:tplc="59C423C4">
      <w:numFmt w:val="bullet"/>
      <w:lvlText w:val="•"/>
      <w:lvlJc w:val="left"/>
      <w:pPr>
        <w:ind w:left="5722" w:hanging="144"/>
      </w:pPr>
      <w:rPr>
        <w:rFonts w:hint="default"/>
        <w:lang w:val="ru-RU" w:eastAsia="en-US" w:bidi="ar-SA"/>
      </w:rPr>
    </w:lvl>
    <w:lvl w:ilvl="6" w:tplc="86944062">
      <w:numFmt w:val="bullet"/>
      <w:lvlText w:val="•"/>
      <w:lvlJc w:val="left"/>
      <w:pPr>
        <w:ind w:left="6730" w:hanging="144"/>
      </w:pPr>
      <w:rPr>
        <w:rFonts w:hint="default"/>
        <w:lang w:val="ru-RU" w:eastAsia="en-US" w:bidi="ar-SA"/>
      </w:rPr>
    </w:lvl>
    <w:lvl w:ilvl="7" w:tplc="71D45A86">
      <w:numFmt w:val="bullet"/>
      <w:lvlText w:val="•"/>
      <w:lvlJc w:val="left"/>
      <w:pPr>
        <w:ind w:left="7738" w:hanging="144"/>
      </w:pPr>
      <w:rPr>
        <w:rFonts w:hint="default"/>
        <w:lang w:val="ru-RU" w:eastAsia="en-US" w:bidi="ar-SA"/>
      </w:rPr>
    </w:lvl>
    <w:lvl w:ilvl="8" w:tplc="4C3CF850">
      <w:numFmt w:val="bullet"/>
      <w:lvlText w:val="•"/>
      <w:lvlJc w:val="left"/>
      <w:pPr>
        <w:ind w:left="8747" w:hanging="144"/>
      </w:pPr>
      <w:rPr>
        <w:rFonts w:hint="default"/>
        <w:lang w:val="ru-RU" w:eastAsia="en-US" w:bidi="ar-SA"/>
      </w:rPr>
    </w:lvl>
  </w:abstractNum>
  <w:abstractNum w:abstractNumId="258">
    <w:nsid w:val="71B152DF"/>
    <w:multiLevelType w:val="hybridMultilevel"/>
    <w:tmpl w:val="0D74786E"/>
    <w:lvl w:ilvl="0" w:tplc="A28070EA">
      <w:numFmt w:val="bullet"/>
      <w:lvlText w:val="-"/>
      <w:lvlJc w:val="left"/>
      <w:pPr>
        <w:ind w:left="680" w:hanging="216"/>
      </w:pPr>
      <w:rPr>
        <w:rFonts w:ascii="Times New Roman" w:eastAsia="Times New Roman" w:hAnsi="Times New Roman" w:cs="Times New Roman" w:hint="default"/>
        <w:spacing w:val="-10"/>
        <w:w w:val="99"/>
        <w:sz w:val="24"/>
        <w:szCs w:val="24"/>
        <w:lang w:val="ru-RU" w:eastAsia="en-US" w:bidi="ar-SA"/>
      </w:rPr>
    </w:lvl>
    <w:lvl w:ilvl="1" w:tplc="41107F0E">
      <w:numFmt w:val="bullet"/>
      <w:lvlText w:val="•"/>
      <w:lvlJc w:val="left"/>
      <w:pPr>
        <w:ind w:left="1688" w:hanging="216"/>
      </w:pPr>
      <w:rPr>
        <w:rFonts w:hint="default"/>
        <w:lang w:val="ru-RU" w:eastAsia="en-US" w:bidi="ar-SA"/>
      </w:rPr>
    </w:lvl>
    <w:lvl w:ilvl="2" w:tplc="D318EE66">
      <w:numFmt w:val="bullet"/>
      <w:lvlText w:val="•"/>
      <w:lvlJc w:val="left"/>
      <w:pPr>
        <w:ind w:left="2696" w:hanging="216"/>
      </w:pPr>
      <w:rPr>
        <w:rFonts w:hint="default"/>
        <w:lang w:val="ru-RU" w:eastAsia="en-US" w:bidi="ar-SA"/>
      </w:rPr>
    </w:lvl>
    <w:lvl w:ilvl="3" w:tplc="8740339E">
      <w:numFmt w:val="bullet"/>
      <w:lvlText w:val="•"/>
      <w:lvlJc w:val="left"/>
      <w:pPr>
        <w:ind w:left="3705" w:hanging="216"/>
      </w:pPr>
      <w:rPr>
        <w:rFonts w:hint="default"/>
        <w:lang w:val="ru-RU" w:eastAsia="en-US" w:bidi="ar-SA"/>
      </w:rPr>
    </w:lvl>
    <w:lvl w:ilvl="4" w:tplc="8CD684BE">
      <w:numFmt w:val="bullet"/>
      <w:lvlText w:val="•"/>
      <w:lvlJc w:val="left"/>
      <w:pPr>
        <w:ind w:left="4713" w:hanging="216"/>
      </w:pPr>
      <w:rPr>
        <w:rFonts w:hint="default"/>
        <w:lang w:val="ru-RU" w:eastAsia="en-US" w:bidi="ar-SA"/>
      </w:rPr>
    </w:lvl>
    <w:lvl w:ilvl="5" w:tplc="E1283A52">
      <w:numFmt w:val="bullet"/>
      <w:lvlText w:val="•"/>
      <w:lvlJc w:val="left"/>
      <w:pPr>
        <w:ind w:left="5722" w:hanging="216"/>
      </w:pPr>
      <w:rPr>
        <w:rFonts w:hint="default"/>
        <w:lang w:val="ru-RU" w:eastAsia="en-US" w:bidi="ar-SA"/>
      </w:rPr>
    </w:lvl>
    <w:lvl w:ilvl="6" w:tplc="B4663D68">
      <w:numFmt w:val="bullet"/>
      <w:lvlText w:val="•"/>
      <w:lvlJc w:val="left"/>
      <w:pPr>
        <w:ind w:left="6730" w:hanging="216"/>
      </w:pPr>
      <w:rPr>
        <w:rFonts w:hint="default"/>
        <w:lang w:val="ru-RU" w:eastAsia="en-US" w:bidi="ar-SA"/>
      </w:rPr>
    </w:lvl>
    <w:lvl w:ilvl="7" w:tplc="109A39FE">
      <w:numFmt w:val="bullet"/>
      <w:lvlText w:val="•"/>
      <w:lvlJc w:val="left"/>
      <w:pPr>
        <w:ind w:left="7738" w:hanging="216"/>
      </w:pPr>
      <w:rPr>
        <w:rFonts w:hint="default"/>
        <w:lang w:val="ru-RU" w:eastAsia="en-US" w:bidi="ar-SA"/>
      </w:rPr>
    </w:lvl>
    <w:lvl w:ilvl="8" w:tplc="13609B10">
      <w:numFmt w:val="bullet"/>
      <w:lvlText w:val="•"/>
      <w:lvlJc w:val="left"/>
      <w:pPr>
        <w:ind w:left="8747" w:hanging="216"/>
      </w:pPr>
      <w:rPr>
        <w:rFonts w:hint="default"/>
        <w:lang w:val="ru-RU" w:eastAsia="en-US" w:bidi="ar-SA"/>
      </w:rPr>
    </w:lvl>
  </w:abstractNum>
  <w:abstractNum w:abstractNumId="259">
    <w:nsid w:val="71DB22B8"/>
    <w:multiLevelType w:val="hybridMultilevel"/>
    <w:tmpl w:val="62D28190"/>
    <w:lvl w:ilvl="0" w:tplc="F02C5F50">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DB14429E">
      <w:numFmt w:val="bullet"/>
      <w:lvlText w:val="•"/>
      <w:lvlJc w:val="left"/>
      <w:pPr>
        <w:ind w:left="766" w:hanging="120"/>
      </w:pPr>
      <w:rPr>
        <w:rFonts w:hint="default"/>
        <w:lang w:val="ru-RU" w:eastAsia="en-US" w:bidi="ar-SA"/>
      </w:rPr>
    </w:lvl>
    <w:lvl w:ilvl="2" w:tplc="FFA03D96">
      <w:numFmt w:val="bullet"/>
      <w:lvlText w:val="•"/>
      <w:lvlJc w:val="left"/>
      <w:pPr>
        <w:ind w:left="1432" w:hanging="120"/>
      </w:pPr>
      <w:rPr>
        <w:rFonts w:hint="default"/>
        <w:lang w:val="ru-RU" w:eastAsia="en-US" w:bidi="ar-SA"/>
      </w:rPr>
    </w:lvl>
    <w:lvl w:ilvl="3" w:tplc="05886C54">
      <w:numFmt w:val="bullet"/>
      <w:lvlText w:val="•"/>
      <w:lvlJc w:val="left"/>
      <w:pPr>
        <w:ind w:left="2098" w:hanging="120"/>
      </w:pPr>
      <w:rPr>
        <w:rFonts w:hint="default"/>
        <w:lang w:val="ru-RU" w:eastAsia="en-US" w:bidi="ar-SA"/>
      </w:rPr>
    </w:lvl>
    <w:lvl w:ilvl="4" w:tplc="31387F70">
      <w:numFmt w:val="bullet"/>
      <w:lvlText w:val="•"/>
      <w:lvlJc w:val="left"/>
      <w:pPr>
        <w:ind w:left="2764" w:hanging="120"/>
      </w:pPr>
      <w:rPr>
        <w:rFonts w:hint="default"/>
        <w:lang w:val="ru-RU" w:eastAsia="en-US" w:bidi="ar-SA"/>
      </w:rPr>
    </w:lvl>
    <w:lvl w:ilvl="5" w:tplc="6802714E">
      <w:numFmt w:val="bullet"/>
      <w:lvlText w:val="•"/>
      <w:lvlJc w:val="left"/>
      <w:pPr>
        <w:ind w:left="3430" w:hanging="120"/>
      </w:pPr>
      <w:rPr>
        <w:rFonts w:hint="default"/>
        <w:lang w:val="ru-RU" w:eastAsia="en-US" w:bidi="ar-SA"/>
      </w:rPr>
    </w:lvl>
    <w:lvl w:ilvl="6" w:tplc="49D85E02">
      <w:numFmt w:val="bullet"/>
      <w:lvlText w:val="•"/>
      <w:lvlJc w:val="left"/>
      <w:pPr>
        <w:ind w:left="4096" w:hanging="120"/>
      </w:pPr>
      <w:rPr>
        <w:rFonts w:hint="default"/>
        <w:lang w:val="ru-RU" w:eastAsia="en-US" w:bidi="ar-SA"/>
      </w:rPr>
    </w:lvl>
    <w:lvl w:ilvl="7" w:tplc="F0F0E532">
      <w:numFmt w:val="bullet"/>
      <w:lvlText w:val="•"/>
      <w:lvlJc w:val="left"/>
      <w:pPr>
        <w:ind w:left="4762" w:hanging="120"/>
      </w:pPr>
      <w:rPr>
        <w:rFonts w:hint="default"/>
        <w:lang w:val="ru-RU" w:eastAsia="en-US" w:bidi="ar-SA"/>
      </w:rPr>
    </w:lvl>
    <w:lvl w:ilvl="8" w:tplc="6B0AB66E">
      <w:numFmt w:val="bullet"/>
      <w:lvlText w:val="•"/>
      <w:lvlJc w:val="left"/>
      <w:pPr>
        <w:ind w:left="5428" w:hanging="120"/>
      </w:pPr>
      <w:rPr>
        <w:rFonts w:hint="default"/>
        <w:lang w:val="ru-RU" w:eastAsia="en-US" w:bidi="ar-SA"/>
      </w:rPr>
    </w:lvl>
  </w:abstractNum>
  <w:abstractNum w:abstractNumId="260">
    <w:nsid w:val="720D2ACD"/>
    <w:multiLevelType w:val="hybridMultilevel"/>
    <w:tmpl w:val="64162E8E"/>
    <w:lvl w:ilvl="0" w:tplc="8A74FAC2">
      <w:numFmt w:val="bullet"/>
      <w:lvlText w:val="-"/>
      <w:lvlJc w:val="left"/>
      <w:pPr>
        <w:ind w:left="680" w:hanging="164"/>
      </w:pPr>
      <w:rPr>
        <w:rFonts w:ascii="Times New Roman" w:eastAsia="Times New Roman" w:hAnsi="Times New Roman" w:cs="Times New Roman" w:hint="default"/>
        <w:w w:val="98"/>
        <w:sz w:val="24"/>
        <w:szCs w:val="24"/>
        <w:lang w:val="ru-RU" w:eastAsia="en-US" w:bidi="ar-SA"/>
      </w:rPr>
    </w:lvl>
    <w:lvl w:ilvl="1" w:tplc="67DE30EA">
      <w:numFmt w:val="bullet"/>
      <w:lvlText w:val="•"/>
      <w:lvlJc w:val="left"/>
      <w:pPr>
        <w:ind w:left="1688" w:hanging="164"/>
      </w:pPr>
      <w:rPr>
        <w:rFonts w:hint="default"/>
        <w:lang w:val="ru-RU" w:eastAsia="en-US" w:bidi="ar-SA"/>
      </w:rPr>
    </w:lvl>
    <w:lvl w:ilvl="2" w:tplc="0F604B5E">
      <w:numFmt w:val="bullet"/>
      <w:lvlText w:val="•"/>
      <w:lvlJc w:val="left"/>
      <w:pPr>
        <w:ind w:left="2696" w:hanging="164"/>
      </w:pPr>
      <w:rPr>
        <w:rFonts w:hint="default"/>
        <w:lang w:val="ru-RU" w:eastAsia="en-US" w:bidi="ar-SA"/>
      </w:rPr>
    </w:lvl>
    <w:lvl w:ilvl="3" w:tplc="B2E44416">
      <w:numFmt w:val="bullet"/>
      <w:lvlText w:val="•"/>
      <w:lvlJc w:val="left"/>
      <w:pPr>
        <w:ind w:left="3705" w:hanging="164"/>
      </w:pPr>
      <w:rPr>
        <w:rFonts w:hint="default"/>
        <w:lang w:val="ru-RU" w:eastAsia="en-US" w:bidi="ar-SA"/>
      </w:rPr>
    </w:lvl>
    <w:lvl w:ilvl="4" w:tplc="82F200E8">
      <w:numFmt w:val="bullet"/>
      <w:lvlText w:val="•"/>
      <w:lvlJc w:val="left"/>
      <w:pPr>
        <w:ind w:left="4713" w:hanging="164"/>
      </w:pPr>
      <w:rPr>
        <w:rFonts w:hint="default"/>
        <w:lang w:val="ru-RU" w:eastAsia="en-US" w:bidi="ar-SA"/>
      </w:rPr>
    </w:lvl>
    <w:lvl w:ilvl="5" w:tplc="187831D0">
      <w:numFmt w:val="bullet"/>
      <w:lvlText w:val="•"/>
      <w:lvlJc w:val="left"/>
      <w:pPr>
        <w:ind w:left="5722" w:hanging="164"/>
      </w:pPr>
      <w:rPr>
        <w:rFonts w:hint="default"/>
        <w:lang w:val="ru-RU" w:eastAsia="en-US" w:bidi="ar-SA"/>
      </w:rPr>
    </w:lvl>
    <w:lvl w:ilvl="6" w:tplc="7FCAF83C">
      <w:numFmt w:val="bullet"/>
      <w:lvlText w:val="•"/>
      <w:lvlJc w:val="left"/>
      <w:pPr>
        <w:ind w:left="6730" w:hanging="164"/>
      </w:pPr>
      <w:rPr>
        <w:rFonts w:hint="default"/>
        <w:lang w:val="ru-RU" w:eastAsia="en-US" w:bidi="ar-SA"/>
      </w:rPr>
    </w:lvl>
    <w:lvl w:ilvl="7" w:tplc="D5ACB15A">
      <w:numFmt w:val="bullet"/>
      <w:lvlText w:val="•"/>
      <w:lvlJc w:val="left"/>
      <w:pPr>
        <w:ind w:left="7738" w:hanging="164"/>
      </w:pPr>
      <w:rPr>
        <w:rFonts w:hint="default"/>
        <w:lang w:val="ru-RU" w:eastAsia="en-US" w:bidi="ar-SA"/>
      </w:rPr>
    </w:lvl>
    <w:lvl w:ilvl="8" w:tplc="6D3E423A">
      <w:numFmt w:val="bullet"/>
      <w:lvlText w:val="•"/>
      <w:lvlJc w:val="left"/>
      <w:pPr>
        <w:ind w:left="8747" w:hanging="164"/>
      </w:pPr>
      <w:rPr>
        <w:rFonts w:hint="default"/>
        <w:lang w:val="ru-RU" w:eastAsia="en-US" w:bidi="ar-SA"/>
      </w:rPr>
    </w:lvl>
  </w:abstractNum>
  <w:abstractNum w:abstractNumId="261">
    <w:nsid w:val="722700C0"/>
    <w:multiLevelType w:val="hybridMultilevel"/>
    <w:tmpl w:val="E7CAC488"/>
    <w:lvl w:ilvl="0" w:tplc="0B587D40">
      <w:start w:val="1"/>
      <w:numFmt w:val="decimal"/>
      <w:lvlText w:val="%1."/>
      <w:lvlJc w:val="left"/>
      <w:pPr>
        <w:ind w:left="1386" w:hanging="707"/>
        <w:jc w:val="left"/>
      </w:pPr>
      <w:rPr>
        <w:rFonts w:hint="default"/>
        <w:spacing w:val="-10"/>
        <w:w w:val="100"/>
        <w:lang w:val="ru-RU" w:eastAsia="en-US" w:bidi="ar-SA"/>
      </w:rPr>
    </w:lvl>
    <w:lvl w:ilvl="1" w:tplc="A670AD84">
      <w:numFmt w:val="bullet"/>
      <w:lvlText w:val="•"/>
      <w:lvlJc w:val="left"/>
      <w:pPr>
        <w:ind w:left="2318" w:hanging="707"/>
      </w:pPr>
      <w:rPr>
        <w:rFonts w:hint="default"/>
        <w:lang w:val="ru-RU" w:eastAsia="en-US" w:bidi="ar-SA"/>
      </w:rPr>
    </w:lvl>
    <w:lvl w:ilvl="2" w:tplc="16E48594">
      <w:numFmt w:val="bullet"/>
      <w:lvlText w:val="•"/>
      <w:lvlJc w:val="left"/>
      <w:pPr>
        <w:ind w:left="3256" w:hanging="707"/>
      </w:pPr>
      <w:rPr>
        <w:rFonts w:hint="default"/>
        <w:lang w:val="ru-RU" w:eastAsia="en-US" w:bidi="ar-SA"/>
      </w:rPr>
    </w:lvl>
    <w:lvl w:ilvl="3" w:tplc="E5A0DF32">
      <w:numFmt w:val="bullet"/>
      <w:lvlText w:val="•"/>
      <w:lvlJc w:val="left"/>
      <w:pPr>
        <w:ind w:left="4195" w:hanging="707"/>
      </w:pPr>
      <w:rPr>
        <w:rFonts w:hint="default"/>
        <w:lang w:val="ru-RU" w:eastAsia="en-US" w:bidi="ar-SA"/>
      </w:rPr>
    </w:lvl>
    <w:lvl w:ilvl="4" w:tplc="316C48B0">
      <w:numFmt w:val="bullet"/>
      <w:lvlText w:val="•"/>
      <w:lvlJc w:val="left"/>
      <w:pPr>
        <w:ind w:left="5133" w:hanging="707"/>
      </w:pPr>
      <w:rPr>
        <w:rFonts w:hint="default"/>
        <w:lang w:val="ru-RU" w:eastAsia="en-US" w:bidi="ar-SA"/>
      </w:rPr>
    </w:lvl>
    <w:lvl w:ilvl="5" w:tplc="06BA891A">
      <w:numFmt w:val="bullet"/>
      <w:lvlText w:val="•"/>
      <w:lvlJc w:val="left"/>
      <w:pPr>
        <w:ind w:left="6072" w:hanging="707"/>
      </w:pPr>
      <w:rPr>
        <w:rFonts w:hint="default"/>
        <w:lang w:val="ru-RU" w:eastAsia="en-US" w:bidi="ar-SA"/>
      </w:rPr>
    </w:lvl>
    <w:lvl w:ilvl="6" w:tplc="2E74832A">
      <w:numFmt w:val="bullet"/>
      <w:lvlText w:val="•"/>
      <w:lvlJc w:val="left"/>
      <w:pPr>
        <w:ind w:left="7010" w:hanging="707"/>
      </w:pPr>
      <w:rPr>
        <w:rFonts w:hint="default"/>
        <w:lang w:val="ru-RU" w:eastAsia="en-US" w:bidi="ar-SA"/>
      </w:rPr>
    </w:lvl>
    <w:lvl w:ilvl="7" w:tplc="72442CB6">
      <w:numFmt w:val="bullet"/>
      <w:lvlText w:val="•"/>
      <w:lvlJc w:val="left"/>
      <w:pPr>
        <w:ind w:left="7948" w:hanging="707"/>
      </w:pPr>
      <w:rPr>
        <w:rFonts w:hint="default"/>
        <w:lang w:val="ru-RU" w:eastAsia="en-US" w:bidi="ar-SA"/>
      </w:rPr>
    </w:lvl>
    <w:lvl w:ilvl="8" w:tplc="BE80EAEE">
      <w:numFmt w:val="bullet"/>
      <w:lvlText w:val="•"/>
      <w:lvlJc w:val="left"/>
      <w:pPr>
        <w:ind w:left="8887" w:hanging="707"/>
      </w:pPr>
      <w:rPr>
        <w:rFonts w:hint="default"/>
        <w:lang w:val="ru-RU" w:eastAsia="en-US" w:bidi="ar-SA"/>
      </w:rPr>
    </w:lvl>
  </w:abstractNum>
  <w:abstractNum w:abstractNumId="262">
    <w:nsid w:val="7245201B"/>
    <w:multiLevelType w:val="hybridMultilevel"/>
    <w:tmpl w:val="C7BADC28"/>
    <w:lvl w:ilvl="0" w:tplc="72B29E10">
      <w:start w:val="1"/>
      <w:numFmt w:val="decimal"/>
      <w:lvlText w:val="%1)"/>
      <w:lvlJc w:val="left"/>
      <w:pPr>
        <w:ind w:left="680" w:hanging="336"/>
        <w:jc w:val="left"/>
      </w:pPr>
      <w:rPr>
        <w:rFonts w:ascii="Times New Roman" w:eastAsia="Times New Roman" w:hAnsi="Times New Roman" w:cs="Times New Roman" w:hint="default"/>
        <w:spacing w:val="-30"/>
        <w:w w:val="100"/>
        <w:sz w:val="24"/>
        <w:szCs w:val="24"/>
        <w:lang w:val="ru-RU" w:eastAsia="en-US" w:bidi="ar-SA"/>
      </w:rPr>
    </w:lvl>
    <w:lvl w:ilvl="1" w:tplc="6F94D882">
      <w:numFmt w:val="bullet"/>
      <w:lvlText w:val="•"/>
      <w:lvlJc w:val="left"/>
      <w:pPr>
        <w:ind w:left="1688" w:hanging="336"/>
      </w:pPr>
      <w:rPr>
        <w:rFonts w:hint="default"/>
        <w:lang w:val="ru-RU" w:eastAsia="en-US" w:bidi="ar-SA"/>
      </w:rPr>
    </w:lvl>
    <w:lvl w:ilvl="2" w:tplc="AA923E60">
      <w:numFmt w:val="bullet"/>
      <w:lvlText w:val="•"/>
      <w:lvlJc w:val="left"/>
      <w:pPr>
        <w:ind w:left="2696" w:hanging="336"/>
      </w:pPr>
      <w:rPr>
        <w:rFonts w:hint="default"/>
        <w:lang w:val="ru-RU" w:eastAsia="en-US" w:bidi="ar-SA"/>
      </w:rPr>
    </w:lvl>
    <w:lvl w:ilvl="3" w:tplc="4AB445CC">
      <w:numFmt w:val="bullet"/>
      <w:lvlText w:val="•"/>
      <w:lvlJc w:val="left"/>
      <w:pPr>
        <w:ind w:left="3705" w:hanging="336"/>
      </w:pPr>
      <w:rPr>
        <w:rFonts w:hint="default"/>
        <w:lang w:val="ru-RU" w:eastAsia="en-US" w:bidi="ar-SA"/>
      </w:rPr>
    </w:lvl>
    <w:lvl w:ilvl="4" w:tplc="329E2582">
      <w:numFmt w:val="bullet"/>
      <w:lvlText w:val="•"/>
      <w:lvlJc w:val="left"/>
      <w:pPr>
        <w:ind w:left="4713" w:hanging="336"/>
      </w:pPr>
      <w:rPr>
        <w:rFonts w:hint="default"/>
        <w:lang w:val="ru-RU" w:eastAsia="en-US" w:bidi="ar-SA"/>
      </w:rPr>
    </w:lvl>
    <w:lvl w:ilvl="5" w:tplc="54C2F288">
      <w:numFmt w:val="bullet"/>
      <w:lvlText w:val="•"/>
      <w:lvlJc w:val="left"/>
      <w:pPr>
        <w:ind w:left="5722" w:hanging="336"/>
      </w:pPr>
      <w:rPr>
        <w:rFonts w:hint="default"/>
        <w:lang w:val="ru-RU" w:eastAsia="en-US" w:bidi="ar-SA"/>
      </w:rPr>
    </w:lvl>
    <w:lvl w:ilvl="6" w:tplc="D4AEC88E">
      <w:numFmt w:val="bullet"/>
      <w:lvlText w:val="•"/>
      <w:lvlJc w:val="left"/>
      <w:pPr>
        <w:ind w:left="6730" w:hanging="336"/>
      </w:pPr>
      <w:rPr>
        <w:rFonts w:hint="default"/>
        <w:lang w:val="ru-RU" w:eastAsia="en-US" w:bidi="ar-SA"/>
      </w:rPr>
    </w:lvl>
    <w:lvl w:ilvl="7" w:tplc="870EC178">
      <w:numFmt w:val="bullet"/>
      <w:lvlText w:val="•"/>
      <w:lvlJc w:val="left"/>
      <w:pPr>
        <w:ind w:left="7738" w:hanging="336"/>
      </w:pPr>
      <w:rPr>
        <w:rFonts w:hint="default"/>
        <w:lang w:val="ru-RU" w:eastAsia="en-US" w:bidi="ar-SA"/>
      </w:rPr>
    </w:lvl>
    <w:lvl w:ilvl="8" w:tplc="B518D4F4">
      <w:numFmt w:val="bullet"/>
      <w:lvlText w:val="•"/>
      <w:lvlJc w:val="left"/>
      <w:pPr>
        <w:ind w:left="8747" w:hanging="336"/>
      </w:pPr>
      <w:rPr>
        <w:rFonts w:hint="default"/>
        <w:lang w:val="ru-RU" w:eastAsia="en-US" w:bidi="ar-SA"/>
      </w:rPr>
    </w:lvl>
  </w:abstractNum>
  <w:abstractNum w:abstractNumId="263">
    <w:nsid w:val="726844AF"/>
    <w:multiLevelType w:val="hybridMultilevel"/>
    <w:tmpl w:val="62D85BC2"/>
    <w:lvl w:ilvl="0" w:tplc="BB66AE3E">
      <w:numFmt w:val="bullet"/>
      <w:lvlText w:val="-"/>
      <w:lvlJc w:val="left"/>
      <w:pPr>
        <w:ind w:left="680" w:hanging="260"/>
      </w:pPr>
      <w:rPr>
        <w:rFonts w:ascii="Times New Roman" w:eastAsia="Times New Roman" w:hAnsi="Times New Roman" w:cs="Times New Roman" w:hint="default"/>
        <w:i/>
        <w:spacing w:val="-9"/>
        <w:w w:val="99"/>
        <w:sz w:val="24"/>
        <w:szCs w:val="24"/>
        <w:lang w:val="ru-RU" w:eastAsia="en-US" w:bidi="ar-SA"/>
      </w:rPr>
    </w:lvl>
    <w:lvl w:ilvl="1" w:tplc="FA0E77FA">
      <w:numFmt w:val="bullet"/>
      <w:lvlText w:val="•"/>
      <w:lvlJc w:val="left"/>
      <w:pPr>
        <w:ind w:left="1688" w:hanging="260"/>
      </w:pPr>
      <w:rPr>
        <w:rFonts w:hint="default"/>
        <w:lang w:val="ru-RU" w:eastAsia="en-US" w:bidi="ar-SA"/>
      </w:rPr>
    </w:lvl>
    <w:lvl w:ilvl="2" w:tplc="3BEAF0F2">
      <w:numFmt w:val="bullet"/>
      <w:lvlText w:val="•"/>
      <w:lvlJc w:val="left"/>
      <w:pPr>
        <w:ind w:left="2696" w:hanging="260"/>
      </w:pPr>
      <w:rPr>
        <w:rFonts w:hint="default"/>
        <w:lang w:val="ru-RU" w:eastAsia="en-US" w:bidi="ar-SA"/>
      </w:rPr>
    </w:lvl>
    <w:lvl w:ilvl="3" w:tplc="FF702F5C">
      <w:numFmt w:val="bullet"/>
      <w:lvlText w:val="•"/>
      <w:lvlJc w:val="left"/>
      <w:pPr>
        <w:ind w:left="3705" w:hanging="260"/>
      </w:pPr>
      <w:rPr>
        <w:rFonts w:hint="default"/>
        <w:lang w:val="ru-RU" w:eastAsia="en-US" w:bidi="ar-SA"/>
      </w:rPr>
    </w:lvl>
    <w:lvl w:ilvl="4" w:tplc="6A68A430">
      <w:numFmt w:val="bullet"/>
      <w:lvlText w:val="•"/>
      <w:lvlJc w:val="left"/>
      <w:pPr>
        <w:ind w:left="4713" w:hanging="260"/>
      </w:pPr>
      <w:rPr>
        <w:rFonts w:hint="default"/>
        <w:lang w:val="ru-RU" w:eastAsia="en-US" w:bidi="ar-SA"/>
      </w:rPr>
    </w:lvl>
    <w:lvl w:ilvl="5" w:tplc="313E840C">
      <w:numFmt w:val="bullet"/>
      <w:lvlText w:val="•"/>
      <w:lvlJc w:val="left"/>
      <w:pPr>
        <w:ind w:left="5722" w:hanging="260"/>
      </w:pPr>
      <w:rPr>
        <w:rFonts w:hint="default"/>
        <w:lang w:val="ru-RU" w:eastAsia="en-US" w:bidi="ar-SA"/>
      </w:rPr>
    </w:lvl>
    <w:lvl w:ilvl="6" w:tplc="619C23DE">
      <w:numFmt w:val="bullet"/>
      <w:lvlText w:val="•"/>
      <w:lvlJc w:val="left"/>
      <w:pPr>
        <w:ind w:left="6730" w:hanging="260"/>
      </w:pPr>
      <w:rPr>
        <w:rFonts w:hint="default"/>
        <w:lang w:val="ru-RU" w:eastAsia="en-US" w:bidi="ar-SA"/>
      </w:rPr>
    </w:lvl>
    <w:lvl w:ilvl="7" w:tplc="812CE83C">
      <w:numFmt w:val="bullet"/>
      <w:lvlText w:val="•"/>
      <w:lvlJc w:val="left"/>
      <w:pPr>
        <w:ind w:left="7738" w:hanging="260"/>
      </w:pPr>
      <w:rPr>
        <w:rFonts w:hint="default"/>
        <w:lang w:val="ru-RU" w:eastAsia="en-US" w:bidi="ar-SA"/>
      </w:rPr>
    </w:lvl>
    <w:lvl w:ilvl="8" w:tplc="03985338">
      <w:numFmt w:val="bullet"/>
      <w:lvlText w:val="•"/>
      <w:lvlJc w:val="left"/>
      <w:pPr>
        <w:ind w:left="8747" w:hanging="260"/>
      </w:pPr>
      <w:rPr>
        <w:rFonts w:hint="default"/>
        <w:lang w:val="ru-RU" w:eastAsia="en-US" w:bidi="ar-SA"/>
      </w:rPr>
    </w:lvl>
  </w:abstractNum>
  <w:abstractNum w:abstractNumId="264">
    <w:nsid w:val="72B71637"/>
    <w:multiLevelType w:val="hybridMultilevel"/>
    <w:tmpl w:val="EB6C3090"/>
    <w:lvl w:ilvl="0" w:tplc="70F4DA58">
      <w:start w:val="1"/>
      <w:numFmt w:val="decimal"/>
      <w:lvlText w:val="%1)"/>
      <w:lvlJc w:val="left"/>
      <w:pPr>
        <w:ind w:left="680" w:hanging="356"/>
        <w:jc w:val="left"/>
      </w:pPr>
      <w:rPr>
        <w:rFonts w:ascii="Times New Roman" w:eastAsia="Times New Roman" w:hAnsi="Times New Roman" w:cs="Times New Roman" w:hint="default"/>
        <w:spacing w:val="-30"/>
        <w:w w:val="99"/>
        <w:sz w:val="24"/>
        <w:szCs w:val="24"/>
        <w:lang w:val="ru-RU" w:eastAsia="en-US" w:bidi="ar-SA"/>
      </w:rPr>
    </w:lvl>
    <w:lvl w:ilvl="1" w:tplc="F40AC952">
      <w:numFmt w:val="bullet"/>
      <w:lvlText w:val="•"/>
      <w:lvlJc w:val="left"/>
      <w:pPr>
        <w:ind w:left="1688" w:hanging="356"/>
      </w:pPr>
      <w:rPr>
        <w:rFonts w:hint="default"/>
        <w:lang w:val="ru-RU" w:eastAsia="en-US" w:bidi="ar-SA"/>
      </w:rPr>
    </w:lvl>
    <w:lvl w:ilvl="2" w:tplc="F30EE26C">
      <w:numFmt w:val="bullet"/>
      <w:lvlText w:val="•"/>
      <w:lvlJc w:val="left"/>
      <w:pPr>
        <w:ind w:left="2696" w:hanging="356"/>
      </w:pPr>
      <w:rPr>
        <w:rFonts w:hint="default"/>
        <w:lang w:val="ru-RU" w:eastAsia="en-US" w:bidi="ar-SA"/>
      </w:rPr>
    </w:lvl>
    <w:lvl w:ilvl="3" w:tplc="E9CE2000">
      <w:numFmt w:val="bullet"/>
      <w:lvlText w:val="•"/>
      <w:lvlJc w:val="left"/>
      <w:pPr>
        <w:ind w:left="3705" w:hanging="356"/>
      </w:pPr>
      <w:rPr>
        <w:rFonts w:hint="default"/>
        <w:lang w:val="ru-RU" w:eastAsia="en-US" w:bidi="ar-SA"/>
      </w:rPr>
    </w:lvl>
    <w:lvl w:ilvl="4" w:tplc="1F36BC1C">
      <w:numFmt w:val="bullet"/>
      <w:lvlText w:val="•"/>
      <w:lvlJc w:val="left"/>
      <w:pPr>
        <w:ind w:left="4713" w:hanging="356"/>
      </w:pPr>
      <w:rPr>
        <w:rFonts w:hint="default"/>
        <w:lang w:val="ru-RU" w:eastAsia="en-US" w:bidi="ar-SA"/>
      </w:rPr>
    </w:lvl>
    <w:lvl w:ilvl="5" w:tplc="15E66A8E">
      <w:numFmt w:val="bullet"/>
      <w:lvlText w:val="•"/>
      <w:lvlJc w:val="left"/>
      <w:pPr>
        <w:ind w:left="5722" w:hanging="356"/>
      </w:pPr>
      <w:rPr>
        <w:rFonts w:hint="default"/>
        <w:lang w:val="ru-RU" w:eastAsia="en-US" w:bidi="ar-SA"/>
      </w:rPr>
    </w:lvl>
    <w:lvl w:ilvl="6" w:tplc="5B926A8A">
      <w:numFmt w:val="bullet"/>
      <w:lvlText w:val="•"/>
      <w:lvlJc w:val="left"/>
      <w:pPr>
        <w:ind w:left="6730" w:hanging="356"/>
      </w:pPr>
      <w:rPr>
        <w:rFonts w:hint="default"/>
        <w:lang w:val="ru-RU" w:eastAsia="en-US" w:bidi="ar-SA"/>
      </w:rPr>
    </w:lvl>
    <w:lvl w:ilvl="7" w:tplc="97948E8E">
      <w:numFmt w:val="bullet"/>
      <w:lvlText w:val="•"/>
      <w:lvlJc w:val="left"/>
      <w:pPr>
        <w:ind w:left="7738" w:hanging="356"/>
      </w:pPr>
      <w:rPr>
        <w:rFonts w:hint="default"/>
        <w:lang w:val="ru-RU" w:eastAsia="en-US" w:bidi="ar-SA"/>
      </w:rPr>
    </w:lvl>
    <w:lvl w:ilvl="8" w:tplc="6E80976A">
      <w:numFmt w:val="bullet"/>
      <w:lvlText w:val="•"/>
      <w:lvlJc w:val="left"/>
      <w:pPr>
        <w:ind w:left="8747" w:hanging="356"/>
      </w:pPr>
      <w:rPr>
        <w:rFonts w:hint="default"/>
        <w:lang w:val="ru-RU" w:eastAsia="en-US" w:bidi="ar-SA"/>
      </w:rPr>
    </w:lvl>
  </w:abstractNum>
  <w:abstractNum w:abstractNumId="265">
    <w:nsid w:val="72B962EB"/>
    <w:multiLevelType w:val="hybridMultilevel"/>
    <w:tmpl w:val="607CFF34"/>
    <w:lvl w:ilvl="0" w:tplc="16668B02">
      <w:numFmt w:val="bullet"/>
      <w:lvlText w:val="-"/>
      <w:lvlJc w:val="left"/>
      <w:pPr>
        <w:ind w:left="680" w:hanging="164"/>
      </w:pPr>
      <w:rPr>
        <w:rFonts w:ascii="Times New Roman" w:eastAsia="Times New Roman" w:hAnsi="Times New Roman" w:cs="Times New Roman" w:hint="default"/>
        <w:w w:val="98"/>
        <w:sz w:val="24"/>
        <w:szCs w:val="24"/>
        <w:lang w:val="ru-RU" w:eastAsia="en-US" w:bidi="ar-SA"/>
      </w:rPr>
    </w:lvl>
    <w:lvl w:ilvl="1" w:tplc="546081F2">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2" w:tplc="98381626">
      <w:numFmt w:val="bullet"/>
      <w:lvlText w:val="•"/>
      <w:lvlJc w:val="left"/>
      <w:pPr>
        <w:ind w:left="2696" w:hanging="144"/>
      </w:pPr>
      <w:rPr>
        <w:rFonts w:hint="default"/>
        <w:lang w:val="ru-RU" w:eastAsia="en-US" w:bidi="ar-SA"/>
      </w:rPr>
    </w:lvl>
    <w:lvl w:ilvl="3" w:tplc="3710C202">
      <w:numFmt w:val="bullet"/>
      <w:lvlText w:val="•"/>
      <w:lvlJc w:val="left"/>
      <w:pPr>
        <w:ind w:left="3705" w:hanging="144"/>
      </w:pPr>
      <w:rPr>
        <w:rFonts w:hint="default"/>
        <w:lang w:val="ru-RU" w:eastAsia="en-US" w:bidi="ar-SA"/>
      </w:rPr>
    </w:lvl>
    <w:lvl w:ilvl="4" w:tplc="4044CD96">
      <w:numFmt w:val="bullet"/>
      <w:lvlText w:val="•"/>
      <w:lvlJc w:val="left"/>
      <w:pPr>
        <w:ind w:left="4713" w:hanging="144"/>
      </w:pPr>
      <w:rPr>
        <w:rFonts w:hint="default"/>
        <w:lang w:val="ru-RU" w:eastAsia="en-US" w:bidi="ar-SA"/>
      </w:rPr>
    </w:lvl>
    <w:lvl w:ilvl="5" w:tplc="A254E474">
      <w:numFmt w:val="bullet"/>
      <w:lvlText w:val="•"/>
      <w:lvlJc w:val="left"/>
      <w:pPr>
        <w:ind w:left="5722" w:hanging="144"/>
      </w:pPr>
      <w:rPr>
        <w:rFonts w:hint="default"/>
        <w:lang w:val="ru-RU" w:eastAsia="en-US" w:bidi="ar-SA"/>
      </w:rPr>
    </w:lvl>
    <w:lvl w:ilvl="6" w:tplc="BDF4BE20">
      <w:numFmt w:val="bullet"/>
      <w:lvlText w:val="•"/>
      <w:lvlJc w:val="left"/>
      <w:pPr>
        <w:ind w:left="6730" w:hanging="144"/>
      </w:pPr>
      <w:rPr>
        <w:rFonts w:hint="default"/>
        <w:lang w:val="ru-RU" w:eastAsia="en-US" w:bidi="ar-SA"/>
      </w:rPr>
    </w:lvl>
    <w:lvl w:ilvl="7" w:tplc="44583404">
      <w:numFmt w:val="bullet"/>
      <w:lvlText w:val="•"/>
      <w:lvlJc w:val="left"/>
      <w:pPr>
        <w:ind w:left="7738" w:hanging="144"/>
      </w:pPr>
      <w:rPr>
        <w:rFonts w:hint="default"/>
        <w:lang w:val="ru-RU" w:eastAsia="en-US" w:bidi="ar-SA"/>
      </w:rPr>
    </w:lvl>
    <w:lvl w:ilvl="8" w:tplc="E5EAD420">
      <w:numFmt w:val="bullet"/>
      <w:lvlText w:val="•"/>
      <w:lvlJc w:val="left"/>
      <w:pPr>
        <w:ind w:left="8747" w:hanging="144"/>
      </w:pPr>
      <w:rPr>
        <w:rFonts w:hint="default"/>
        <w:lang w:val="ru-RU" w:eastAsia="en-US" w:bidi="ar-SA"/>
      </w:rPr>
    </w:lvl>
  </w:abstractNum>
  <w:abstractNum w:abstractNumId="266">
    <w:nsid w:val="72BA11DA"/>
    <w:multiLevelType w:val="hybridMultilevel"/>
    <w:tmpl w:val="246EEFE4"/>
    <w:lvl w:ilvl="0" w:tplc="A58A318A">
      <w:numFmt w:val="bullet"/>
      <w:lvlText w:val="-"/>
      <w:lvlJc w:val="left"/>
      <w:pPr>
        <w:ind w:left="680" w:hanging="260"/>
      </w:pPr>
      <w:rPr>
        <w:rFonts w:ascii="Times New Roman" w:eastAsia="Times New Roman" w:hAnsi="Times New Roman" w:cs="Times New Roman" w:hint="default"/>
        <w:i/>
        <w:spacing w:val="-9"/>
        <w:w w:val="99"/>
        <w:sz w:val="24"/>
        <w:szCs w:val="24"/>
        <w:lang w:val="ru-RU" w:eastAsia="en-US" w:bidi="ar-SA"/>
      </w:rPr>
    </w:lvl>
    <w:lvl w:ilvl="1" w:tplc="CD106976">
      <w:numFmt w:val="bullet"/>
      <w:lvlText w:val="•"/>
      <w:lvlJc w:val="left"/>
      <w:pPr>
        <w:ind w:left="1688" w:hanging="260"/>
      </w:pPr>
      <w:rPr>
        <w:rFonts w:hint="default"/>
        <w:lang w:val="ru-RU" w:eastAsia="en-US" w:bidi="ar-SA"/>
      </w:rPr>
    </w:lvl>
    <w:lvl w:ilvl="2" w:tplc="5DA26D08">
      <w:numFmt w:val="bullet"/>
      <w:lvlText w:val="•"/>
      <w:lvlJc w:val="left"/>
      <w:pPr>
        <w:ind w:left="2696" w:hanging="260"/>
      </w:pPr>
      <w:rPr>
        <w:rFonts w:hint="default"/>
        <w:lang w:val="ru-RU" w:eastAsia="en-US" w:bidi="ar-SA"/>
      </w:rPr>
    </w:lvl>
    <w:lvl w:ilvl="3" w:tplc="5C242660">
      <w:numFmt w:val="bullet"/>
      <w:lvlText w:val="•"/>
      <w:lvlJc w:val="left"/>
      <w:pPr>
        <w:ind w:left="3705" w:hanging="260"/>
      </w:pPr>
      <w:rPr>
        <w:rFonts w:hint="default"/>
        <w:lang w:val="ru-RU" w:eastAsia="en-US" w:bidi="ar-SA"/>
      </w:rPr>
    </w:lvl>
    <w:lvl w:ilvl="4" w:tplc="B2027B82">
      <w:numFmt w:val="bullet"/>
      <w:lvlText w:val="•"/>
      <w:lvlJc w:val="left"/>
      <w:pPr>
        <w:ind w:left="4713" w:hanging="260"/>
      </w:pPr>
      <w:rPr>
        <w:rFonts w:hint="default"/>
        <w:lang w:val="ru-RU" w:eastAsia="en-US" w:bidi="ar-SA"/>
      </w:rPr>
    </w:lvl>
    <w:lvl w:ilvl="5" w:tplc="ADB8F818">
      <w:numFmt w:val="bullet"/>
      <w:lvlText w:val="•"/>
      <w:lvlJc w:val="left"/>
      <w:pPr>
        <w:ind w:left="5722" w:hanging="260"/>
      </w:pPr>
      <w:rPr>
        <w:rFonts w:hint="default"/>
        <w:lang w:val="ru-RU" w:eastAsia="en-US" w:bidi="ar-SA"/>
      </w:rPr>
    </w:lvl>
    <w:lvl w:ilvl="6" w:tplc="4DA2D5D0">
      <w:numFmt w:val="bullet"/>
      <w:lvlText w:val="•"/>
      <w:lvlJc w:val="left"/>
      <w:pPr>
        <w:ind w:left="6730" w:hanging="260"/>
      </w:pPr>
      <w:rPr>
        <w:rFonts w:hint="default"/>
        <w:lang w:val="ru-RU" w:eastAsia="en-US" w:bidi="ar-SA"/>
      </w:rPr>
    </w:lvl>
    <w:lvl w:ilvl="7" w:tplc="347AB60A">
      <w:numFmt w:val="bullet"/>
      <w:lvlText w:val="•"/>
      <w:lvlJc w:val="left"/>
      <w:pPr>
        <w:ind w:left="7738" w:hanging="260"/>
      </w:pPr>
      <w:rPr>
        <w:rFonts w:hint="default"/>
        <w:lang w:val="ru-RU" w:eastAsia="en-US" w:bidi="ar-SA"/>
      </w:rPr>
    </w:lvl>
    <w:lvl w:ilvl="8" w:tplc="24DED860">
      <w:numFmt w:val="bullet"/>
      <w:lvlText w:val="•"/>
      <w:lvlJc w:val="left"/>
      <w:pPr>
        <w:ind w:left="8747" w:hanging="260"/>
      </w:pPr>
      <w:rPr>
        <w:rFonts w:hint="default"/>
        <w:lang w:val="ru-RU" w:eastAsia="en-US" w:bidi="ar-SA"/>
      </w:rPr>
    </w:lvl>
  </w:abstractNum>
  <w:abstractNum w:abstractNumId="267">
    <w:nsid w:val="73DF08F1"/>
    <w:multiLevelType w:val="hybridMultilevel"/>
    <w:tmpl w:val="6C66236E"/>
    <w:lvl w:ilvl="0" w:tplc="7B667840">
      <w:numFmt w:val="bullet"/>
      <w:lvlText w:val="-"/>
      <w:lvlJc w:val="left"/>
      <w:pPr>
        <w:ind w:left="680" w:hanging="221"/>
      </w:pPr>
      <w:rPr>
        <w:rFonts w:ascii="Times New Roman" w:eastAsia="Times New Roman" w:hAnsi="Times New Roman" w:cs="Times New Roman" w:hint="default"/>
        <w:spacing w:val="-30"/>
        <w:w w:val="99"/>
        <w:sz w:val="24"/>
        <w:szCs w:val="24"/>
        <w:lang w:val="ru-RU" w:eastAsia="en-US" w:bidi="ar-SA"/>
      </w:rPr>
    </w:lvl>
    <w:lvl w:ilvl="1" w:tplc="A192F75E">
      <w:numFmt w:val="bullet"/>
      <w:lvlText w:val="•"/>
      <w:lvlJc w:val="left"/>
      <w:pPr>
        <w:ind w:left="1688" w:hanging="221"/>
      </w:pPr>
      <w:rPr>
        <w:rFonts w:hint="default"/>
        <w:lang w:val="ru-RU" w:eastAsia="en-US" w:bidi="ar-SA"/>
      </w:rPr>
    </w:lvl>
    <w:lvl w:ilvl="2" w:tplc="99AC0A9A">
      <w:numFmt w:val="bullet"/>
      <w:lvlText w:val="•"/>
      <w:lvlJc w:val="left"/>
      <w:pPr>
        <w:ind w:left="2696" w:hanging="221"/>
      </w:pPr>
      <w:rPr>
        <w:rFonts w:hint="default"/>
        <w:lang w:val="ru-RU" w:eastAsia="en-US" w:bidi="ar-SA"/>
      </w:rPr>
    </w:lvl>
    <w:lvl w:ilvl="3" w:tplc="153629BE">
      <w:numFmt w:val="bullet"/>
      <w:lvlText w:val="•"/>
      <w:lvlJc w:val="left"/>
      <w:pPr>
        <w:ind w:left="3705" w:hanging="221"/>
      </w:pPr>
      <w:rPr>
        <w:rFonts w:hint="default"/>
        <w:lang w:val="ru-RU" w:eastAsia="en-US" w:bidi="ar-SA"/>
      </w:rPr>
    </w:lvl>
    <w:lvl w:ilvl="4" w:tplc="B218EF44">
      <w:numFmt w:val="bullet"/>
      <w:lvlText w:val="•"/>
      <w:lvlJc w:val="left"/>
      <w:pPr>
        <w:ind w:left="4713" w:hanging="221"/>
      </w:pPr>
      <w:rPr>
        <w:rFonts w:hint="default"/>
        <w:lang w:val="ru-RU" w:eastAsia="en-US" w:bidi="ar-SA"/>
      </w:rPr>
    </w:lvl>
    <w:lvl w:ilvl="5" w:tplc="926E0CEE">
      <w:numFmt w:val="bullet"/>
      <w:lvlText w:val="•"/>
      <w:lvlJc w:val="left"/>
      <w:pPr>
        <w:ind w:left="5722" w:hanging="221"/>
      </w:pPr>
      <w:rPr>
        <w:rFonts w:hint="default"/>
        <w:lang w:val="ru-RU" w:eastAsia="en-US" w:bidi="ar-SA"/>
      </w:rPr>
    </w:lvl>
    <w:lvl w:ilvl="6" w:tplc="87927A34">
      <w:numFmt w:val="bullet"/>
      <w:lvlText w:val="•"/>
      <w:lvlJc w:val="left"/>
      <w:pPr>
        <w:ind w:left="6730" w:hanging="221"/>
      </w:pPr>
      <w:rPr>
        <w:rFonts w:hint="default"/>
        <w:lang w:val="ru-RU" w:eastAsia="en-US" w:bidi="ar-SA"/>
      </w:rPr>
    </w:lvl>
    <w:lvl w:ilvl="7" w:tplc="9DD8FE36">
      <w:numFmt w:val="bullet"/>
      <w:lvlText w:val="•"/>
      <w:lvlJc w:val="left"/>
      <w:pPr>
        <w:ind w:left="7738" w:hanging="221"/>
      </w:pPr>
      <w:rPr>
        <w:rFonts w:hint="default"/>
        <w:lang w:val="ru-RU" w:eastAsia="en-US" w:bidi="ar-SA"/>
      </w:rPr>
    </w:lvl>
    <w:lvl w:ilvl="8" w:tplc="E4788ABC">
      <w:numFmt w:val="bullet"/>
      <w:lvlText w:val="•"/>
      <w:lvlJc w:val="left"/>
      <w:pPr>
        <w:ind w:left="8747" w:hanging="221"/>
      </w:pPr>
      <w:rPr>
        <w:rFonts w:hint="default"/>
        <w:lang w:val="ru-RU" w:eastAsia="en-US" w:bidi="ar-SA"/>
      </w:rPr>
    </w:lvl>
  </w:abstractNum>
  <w:abstractNum w:abstractNumId="268">
    <w:nsid w:val="749C4840"/>
    <w:multiLevelType w:val="hybridMultilevel"/>
    <w:tmpl w:val="1F22CC28"/>
    <w:lvl w:ilvl="0" w:tplc="93628E7A">
      <w:numFmt w:val="bullet"/>
      <w:lvlText w:val="-"/>
      <w:lvlJc w:val="left"/>
      <w:pPr>
        <w:ind w:left="680" w:hanging="250"/>
      </w:pPr>
      <w:rPr>
        <w:rFonts w:ascii="Times New Roman" w:eastAsia="Times New Roman" w:hAnsi="Times New Roman" w:cs="Times New Roman" w:hint="default"/>
        <w:spacing w:val="-18"/>
        <w:w w:val="99"/>
        <w:sz w:val="24"/>
        <w:szCs w:val="24"/>
        <w:lang w:val="ru-RU" w:eastAsia="en-US" w:bidi="ar-SA"/>
      </w:rPr>
    </w:lvl>
    <w:lvl w:ilvl="1" w:tplc="72B87CBE">
      <w:numFmt w:val="bullet"/>
      <w:lvlText w:val="•"/>
      <w:lvlJc w:val="left"/>
      <w:pPr>
        <w:ind w:left="1688" w:hanging="250"/>
      </w:pPr>
      <w:rPr>
        <w:rFonts w:hint="default"/>
        <w:lang w:val="ru-RU" w:eastAsia="en-US" w:bidi="ar-SA"/>
      </w:rPr>
    </w:lvl>
    <w:lvl w:ilvl="2" w:tplc="032E6100">
      <w:numFmt w:val="bullet"/>
      <w:lvlText w:val="•"/>
      <w:lvlJc w:val="left"/>
      <w:pPr>
        <w:ind w:left="2696" w:hanging="250"/>
      </w:pPr>
      <w:rPr>
        <w:rFonts w:hint="default"/>
        <w:lang w:val="ru-RU" w:eastAsia="en-US" w:bidi="ar-SA"/>
      </w:rPr>
    </w:lvl>
    <w:lvl w:ilvl="3" w:tplc="CEE269A8">
      <w:numFmt w:val="bullet"/>
      <w:lvlText w:val="•"/>
      <w:lvlJc w:val="left"/>
      <w:pPr>
        <w:ind w:left="3705" w:hanging="250"/>
      </w:pPr>
      <w:rPr>
        <w:rFonts w:hint="default"/>
        <w:lang w:val="ru-RU" w:eastAsia="en-US" w:bidi="ar-SA"/>
      </w:rPr>
    </w:lvl>
    <w:lvl w:ilvl="4" w:tplc="D8803158">
      <w:numFmt w:val="bullet"/>
      <w:lvlText w:val="•"/>
      <w:lvlJc w:val="left"/>
      <w:pPr>
        <w:ind w:left="4713" w:hanging="250"/>
      </w:pPr>
      <w:rPr>
        <w:rFonts w:hint="default"/>
        <w:lang w:val="ru-RU" w:eastAsia="en-US" w:bidi="ar-SA"/>
      </w:rPr>
    </w:lvl>
    <w:lvl w:ilvl="5" w:tplc="8124B09E">
      <w:numFmt w:val="bullet"/>
      <w:lvlText w:val="•"/>
      <w:lvlJc w:val="left"/>
      <w:pPr>
        <w:ind w:left="5722" w:hanging="250"/>
      </w:pPr>
      <w:rPr>
        <w:rFonts w:hint="default"/>
        <w:lang w:val="ru-RU" w:eastAsia="en-US" w:bidi="ar-SA"/>
      </w:rPr>
    </w:lvl>
    <w:lvl w:ilvl="6" w:tplc="0AE434EA">
      <w:numFmt w:val="bullet"/>
      <w:lvlText w:val="•"/>
      <w:lvlJc w:val="left"/>
      <w:pPr>
        <w:ind w:left="6730" w:hanging="250"/>
      </w:pPr>
      <w:rPr>
        <w:rFonts w:hint="default"/>
        <w:lang w:val="ru-RU" w:eastAsia="en-US" w:bidi="ar-SA"/>
      </w:rPr>
    </w:lvl>
    <w:lvl w:ilvl="7" w:tplc="85C0AF1A">
      <w:numFmt w:val="bullet"/>
      <w:lvlText w:val="•"/>
      <w:lvlJc w:val="left"/>
      <w:pPr>
        <w:ind w:left="7738" w:hanging="250"/>
      </w:pPr>
      <w:rPr>
        <w:rFonts w:hint="default"/>
        <w:lang w:val="ru-RU" w:eastAsia="en-US" w:bidi="ar-SA"/>
      </w:rPr>
    </w:lvl>
    <w:lvl w:ilvl="8" w:tplc="0726B63A">
      <w:numFmt w:val="bullet"/>
      <w:lvlText w:val="•"/>
      <w:lvlJc w:val="left"/>
      <w:pPr>
        <w:ind w:left="8747" w:hanging="250"/>
      </w:pPr>
      <w:rPr>
        <w:rFonts w:hint="default"/>
        <w:lang w:val="ru-RU" w:eastAsia="en-US" w:bidi="ar-SA"/>
      </w:rPr>
    </w:lvl>
  </w:abstractNum>
  <w:abstractNum w:abstractNumId="269">
    <w:nsid w:val="74CA3986"/>
    <w:multiLevelType w:val="hybridMultilevel"/>
    <w:tmpl w:val="1DCA3B3E"/>
    <w:lvl w:ilvl="0" w:tplc="15082852">
      <w:numFmt w:val="bullet"/>
      <w:lvlText w:val="-"/>
      <w:lvlJc w:val="left"/>
      <w:pPr>
        <w:ind w:left="109" w:hanging="120"/>
      </w:pPr>
      <w:rPr>
        <w:rFonts w:ascii="Times New Roman" w:eastAsia="Times New Roman" w:hAnsi="Times New Roman" w:cs="Times New Roman" w:hint="default"/>
        <w:w w:val="99"/>
        <w:sz w:val="20"/>
        <w:szCs w:val="20"/>
        <w:lang w:val="ru-RU" w:eastAsia="en-US" w:bidi="ar-SA"/>
      </w:rPr>
    </w:lvl>
    <w:lvl w:ilvl="1" w:tplc="5D749708">
      <w:numFmt w:val="bullet"/>
      <w:lvlText w:val="•"/>
      <w:lvlJc w:val="left"/>
      <w:pPr>
        <w:ind w:left="525" w:hanging="120"/>
      </w:pPr>
      <w:rPr>
        <w:rFonts w:hint="default"/>
        <w:lang w:val="ru-RU" w:eastAsia="en-US" w:bidi="ar-SA"/>
      </w:rPr>
    </w:lvl>
    <w:lvl w:ilvl="2" w:tplc="A7E48002">
      <w:numFmt w:val="bullet"/>
      <w:lvlText w:val="•"/>
      <w:lvlJc w:val="left"/>
      <w:pPr>
        <w:ind w:left="951" w:hanging="120"/>
      </w:pPr>
      <w:rPr>
        <w:rFonts w:hint="default"/>
        <w:lang w:val="ru-RU" w:eastAsia="en-US" w:bidi="ar-SA"/>
      </w:rPr>
    </w:lvl>
    <w:lvl w:ilvl="3" w:tplc="47FCF230">
      <w:numFmt w:val="bullet"/>
      <w:lvlText w:val="•"/>
      <w:lvlJc w:val="left"/>
      <w:pPr>
        <w:ind w:left="1376" w:hanging="120"/>
      </w:pPr>
      <w:rPr>
        <w:rFonts w:hint="default"/>
        <w:lang w:val="ru-RU" w:eastAsia="en-US" w:bidi="ar-SA"/>
      </w:rPr>
    </w:lvl>
    <w:lvl w:ilvl="4" w:tplc="CA942106">
      <w:numFmt w:val="bullet"/>
      <w:lvlText w:val="•"/>
      <w:lvlJc w:val="left"/>
      <w:pPr>
        <w:ind w:left="1802" w:hanging="120"/>
      </w:pPr>
      <w:rPr>
        <w:rFonts w:hint="default"/>
        <w:lang w:val="ru-RU" w:eastAsia="en-US" w:bidi="ar-SA"/>
      </w:rPr>
    </w:lvl>
    <w:lvl w:ilvl="5" w:tplc="63786494">
      <w:numFmt w:val="bullet"/>
      <w:lvlText w:val="•"/>
      <w:lvlJc w:val="left"/>
      <w:pPr>
        <w:ind w:left="2227" w:hanging="120"/>
      </w:pPr>
      <w:rPr>
        <w:rFonts w:hint="default"/>
        <w:lang w:val="ru-RU" w:eastAsia="en-US" w:bidi="ar-SA"/>
      </w:rPr>
    </w:lvl>
    <w:lvl w:ilvl="6" w:tplc="E51033DE">
      <w:numFmt w:val="bullet"/>
      <w:lvlText w:val="•"/>
      <w:lvlJc w:val="left"/>
      <w:pPr>
        <w:ind w:left="2653" w:hanging="120"/>
      </w:pPr>
      <w:rPr>
        <w:rFonts w:hint="default"/>
        <w:lang w:val="ru-RU" w:eastAsia="en-US" w:bidi="ar-SA"/>
      </w:rPr>
    </w:lvl>
    <w:lvl w:ilvl="7" w:tplc="2B18A8A4">
      <w:numFmt w:val="bullet"/>
      <w:lvlText w:val="•"/>
      <w:lvlJc w:val="left"/>
      <w:pPr>
        <w:ind w:left="3078" w:hanging="120"/>
      </w:pPr>
      <w:rPr>
        <w:rFonts w:hint="default"/>
        <w:lang w:val="ru-RU" w:eastAsia="en-US" w:bidi="ar-SA"/>
      </w:rPr>
    </w:lvl>
    <w:lvl w:ilvl="8" w:tplc="23F286D0">
      <w:numFmt w:val="bullet"/>
      <w:lvlText w:val="•"/>
      <w:lvlJc w:val="left"/>
      <w:pPr>
        <w:ind w:left="3504" w:hanging="120"/>
      </w:pPr>
      <w:rPr>
        <w:rFonts w:hint="default"/>
        <w:lang w:val="ru-RU" w:eastAsia="en-US" w:bidi="ar-SA"/>
      </w:rPr>
    </w:lvl>
  </w:abstractNum>
  <w:abstractNum w:abstractNumId="270">
    <w:nsid w:val="75BA3797"/>
    <w:multiLevelType w:val="hybridMultilevel"/>
    <w:tmpl w:val="9474C6CC"/>
    <w:lvl w:ilvl="0" w:tplc="24E8533C">
      <w:numFmt w:val="bullet"/>
      <w:lvlText w:val="-"/>
      <w:lvlJc w:val="left"/>
      <w:pPr>
        <w:ind w:left="680" w:hanging="130"/>
      </w:pPr>
      <w:rPr>
        <w:rFonts w:ascii="Times New Roman" w:eastAsia="Times New Roman" w:hAnsi="Times New Roman" w:cs="Times New Roman" w:hint="default"/>
        <w:i/>
        <w:w w:val="100"/>
        <w:sz w:val="22"/>
        <w:szCs w:val="22"/>
        <w:lang w:val="ru-RU" w:eastAsia="en-US" w:bidi="ar-SA"/>
      </w:rPr>
    </w:lvl>
    <w:lvl w:ilvl="1" w:tplc="B5E8F470">
      <w:numFmt w:val="bullet"/>
      <w:lvlText w:val="-"/>
      <w:lvlJc w:val="left"/>
      <w:pPr>
        <w:ind w:left="680" w:hanging="255"/>
      </w:pPr>
      <w:rPr>
        <w:rFonts w:ascii="Times New Roman" w:eastAsia="Times New Roman" w:hAnsi="Times New Roman" w:cs="Times New Roman" w:hint="default"/>
        <w:spacing w:val="-14"/>
        <w:w w:val="99"/>
        <w:sz w:val="24"/>
        <w:szCs w:val="24"/>
        <w:lang w:val="ru-RU" w:eastAsia="en-US" w:bidi="ar-SA"/>
      </w:rPr>
    </w:lvl>
    <w:lvl w:ilvl="2" w:tplc="25F6C528">
      <w:numFmt w:val="bullet"/>
      <w:lvlText w:val="•"/>
      <w:lvlJc w:val="left"/>
      <w:pPr>
        <w:ind w:left="2696" w:hanging="255"/>
      </w:pPr>
      <w:rPr>
        <w:rFonts w:hint="default"/>
        <w:lang w:val="ru-RU" w:eastAsia="en-US" w:bidi="ar-SA"/>
      </w:rPr>
    </w:lvl>
    <w:lvl w:ilvl="3" w:tplc="0E4008CA">
      <w:numFmt w:val="bullet"/>
      <w:lvlText w:val="•"/>
      <w:lvlJc w:val="left"/>
      <w:pPr>
        <w:ind w:left="3705" w:hanging="255"/>
      </w:pPr>
      <w:rPr>
        <w:rFonts w:hint="default"/>
        <w:lang w:val="ru-RU" w:eastAsia="en-US" w:bidi="ar-SA"/>
      </w:rPr>
    </w:lvl>
    <w:lvl w:ilvl="4" w:tplc="B1AA6712">
      <w:numFmt w:val="bullet"/>
      <w:lvlText w:val="•"/>
      <w:lvlJc w:val="left"/>
      <w:pPr>
        <w:ind w:left="4713" w:hanging="255"/>
      </w:pPr>
      <w:rPr>
        <w:rFonts w:hint="default"/>
        <w:lang w:val="ru-RU" w:eastAsia="en-US" w:bidi="ar-SA"/>
      </w:rPr>
    </w:lvl>
    <w:lvl w:ilvl="5" w:tplc="B8648C14">
      <w:numFmt w:val="bullet"/>
      <w:lvlText w:val="•"/>
      <w:lvlJc w:val="left"/>
      <w:pPr>
        <w:ind w:left="5722" w:hanging="255"/>
      </w:pPr>
      <w:rPr>
        <w:rFonts w:hint="default"/>
        <w:lang w:val="ru-RU" w:eastAsia="en-US" w:bidi="ar-SA"/>
      </w:rPr>
    </w:lvl>
    <w:lvl w:ilvl="6" w:tplc="687E1A3A">
      <w:numFmt w:val="bullet"/>
      <w:lvlText w:val="•"/>
      <w:lvlJc w:val="left"/>
      <w:pPr>
        <w:ind w:left="6730" w:hanging="255"/>
      </w:pPr>
      <w:rPr>
        <w:rFonts w:hint="default"/>
        <w:lang w:val="ru-RU" w:eastAsia="en-US" w:bidi="ar-SA"/>
      </w:rPr>
    </w:lvl>
    <w:lvl w:ilvl="7" w:tplc="8926EC28">
      <w:numFmt w:val="bullet"/>
      <w:lvlText w:val="•"/>
      <w:lvlJc w:val="left"/>
      <w:pPr>
        <w:ind w:left="7738" w:hanging="255"/>
      </w:pPr>
      <w:rPr>
        <w:rFonts w:hint="default"/>
        <w:lang w:val="ru-RU" w:eastAsia="en-US" w:bidi="ar-SA"/>
      </w:rPr>
    </w:lvl>
    <w:lvl w:ilvl="8" w:tplc="4ED21E2A">
      <w:numFmt w:val="bullet"/>
      <w:lvlText w:val="•"/>
      <w:lvlJc w:val="left"/>
      <w:pPr>
        <w:ind w:left="8747" w:hanging="255"/>
      </w:pPr>
      <w:rPr>
        <w:rFonts w:hint="default"/>
        <w:lang w:val="ru-RU" w:eastAsia="en-US" w:bidi="ar-SA"/>
      </w:rPr>
    </w:lvl>
  </w:abstractNum>
  <w:abstractNum w:abstractNumId="271">
    <w:nsid w:val="76880CFA"/>
    <w:multiLevelType w:val="hybridMultilevel"/>
    <w:tmpl w:val="F524F206"/>
    <w:lvl w:ilvl="0" w:tplc="50C4E4B0">
      <w:start w:val="1"/>
      <w:numFmt w:val="decimal"/>
      <w:lvlText w:val="%1)"/>
      <w:lvlJc w:val="left"/>
      <w:pPr>
        <w:ind w:left="680" w:hanging="398"/>
        <w:jc w:val="left"/>
      </w:pPr>
      <w:rPr>
        <w:rFonts w:ascii="Times New Roman" w:eastAsia="Times New Roman" w:hAnsi="Times New Roman" w:cs="Times New Roman" w:hint="default"/>
        <w:spacing w:val="-28"/>
        <w:w w:val="100"/>
        <w:sz w:val="24"/>
        <w:szCs w:val="24"/>
        <w:lang w:val="ru-RU" w:eastAsia="en-US" w:bidi="ar-SA"/>
      </w:rPr>
    </w:lvl>
    <w:lvl w:ilvl="1" w:tplc="E0C8FD58">
      <w:numFmt w:val="bullet"/>
      <w:lvlText w:val="•"/>
      <w:lvlJc w:val="left"/>
      <w:pPr>
        <w:ind w:left="1688" w:hanging="398"/>
      </w:pPr>
      <w:rPr>
        <w:rFonts w:hint="default"/>
        <w:lang w:val="ru-RU" w:eastAsia="en-US" w:bidi="ar-SA"/>
      </w:rPr>
    </w:lvl>
    <w:lvl w:ilvl="2" w:tplc="DCD430CE">
      <w:numFmt w:val="bullet"/>
      <w:lvlText w:val="•"/>
      <w:lvlJc w:val="left"/>
      <w:pPr>
        <w:ind w:left="2696" w:hanging="398"/>
      </w:pPr>
      <w:rPr>
        <w:rFonts w:hint="default"/>
        <w:lang w:val="ru-RU" w:eastAsia="en-US" w:bidi="ar-SA"/>
      </w:rPr>
    </w:lvl>
    <w:lvl w:ilvl="3" w:tplc="99AE55E2">
      <w:numFmt w:val="bullet"/>
      <w:lvlText w:val="•"/>
      <w:lvlJc w:val="left"/>
      <w:pPr>
        <w:ind w:left="3705" w:hanging="398"/>
      </w:pPr>
      <w:rPr>
        <w:rFonts w:hint="default"/>
        <w:lang w:val="ru-RU" w:eastAsia="en-US" w:bidi="ar-SA"/>
      </w:rPr>
    </w:lvl>
    <w:lvl w:ilvl="4" w:tplc="3AAA0088">
      <w:numFmt w:val="bullet"/>
      <w:lvlText w:val="•"/>
      <w:lvlJc w:val="left"/>
      <w:pPr>
        <w:ind w:left="4713" w:hanging="398"/>
      </w:pPr>
      <w:rPr>
        <w:rFonts w:hint="default"/>
        <w:lang w:val="ru-RU" w:eastAsia="en-US" w:bidi="ar-SA"/>
      </w:rPr>
    </w:lvl>
    <w:lvl w:ilvl="5" w:tplc="C7BAD156">
      <w:numFmt w:val="bullet"/>
      <w:lvlText w:val="•"/>
      <w:lvlJc w:val="left"/>
      <w:pPr>
        <w:ind w:left="5722" w:hanging="398"/>
      </w:pPr>
      <w:rPr>
        <w:rFonts w:hint="default"/>
        <w:lang w:val="ru-RU" w:eastAsia="en-US" w:bidi="ar-SA"/>
      </w:rPr>
    </w:lvl>
    <w:lvl w:ilvl="6" w:tplc="651C460E">
      <w:numFmt w:val="bullet"/>
      <w:lvlText w:val="•"/>
      <w:lvlJc w:val="left"/>
      <w:pPr>
        <w:ind w:left="6730" w:hanging="398"/>
      </w:pPr>
      <w:rPr>
        <w:rFonts w:hint="default"/>
        <w:lang w:val="ru-RU" w:eastAsia="en-US" w:bidi="ar-SA"/>
      </w:rPr>
    </w:lvl>
    <w:lvl w:ilvl="7" w:tplc="0C603272">
      <w:numFmt w:val="bullet"/>
      <w:lvlText w:val="•"/>
      <w:lvlJc w:val="left"/>
      <w:pPr>
        <w:ind w:left="7738" w:hanging="398"/>
      </w:pPr>
      <w:rPr>
        <w:rFonts w:hint="default"/>
        <w:lang w:val="ru-RU" w:eastAsia="en-US" w:bidi="ar-SA"/>
      </w:rPr>
    </w:lvl>
    <w:lvl w:ilvl="8" w:tplc="C56AE7B0">
      <w:numFmt w:val="bullet"/>
      <w:lvlText w:val="•"/>
      <w:lvlJc w:val="left"/>
      <w:pPr>
        <w:ind w:left="8747" w:hanging="398"/>
      </w:pPr>
      <w:rPr>
        <w:rFonts w:hint="default"/>
        <w:lang w:val="ru-RU" w:eastAsia="en-US" w:bidi="ar-SA"/>
      </w:rPr>
    </w:lvl>
  </w:abstractNum>
  <w:abstractNum w:abstractNumId="272">
    <w:nsid w:val="76AA39B5"/>
    <w:multiLevelType w:val="hybridMultilevel"/>
    <w:tmpl w:val="17044B44"/>
    <w:lvl w:ilvl="0" w:tplc="FB940AFE">
      <w:numFmt w:val="bullet"/>
      <w:lvlText w:val="-"/>
      <w:lvlJc w:val="left"/>
      <w:pPr>
        <w:ind w:left="105" w:hanging="173"/>
      </w:pPr>
      <w:rPr>
        <w:rFonts w:ascii="Times New Roman" w:eastAsia="Times New Roman" w:hAnsi="Times New Roman" w:cs="Times New Roman" w:hint="default"/>
        <w:w w:val="99"/>
        <w:sz w:val="20"/>
        <w:szCs w:val="20"/>
        <w:lang w:val="ru-RU" w:eastAsia="en-US" w:bidi="ar-SA"/>
      </w:rPr>
    </w:lvl>
    <w:lvl w:ilvl="1" w:tplc="31DE68C8">
      <w:numFmt w:val="bullet"/>
      <w:lvlText w:val="•"/>
      <w:lvlJc w:val="left"/>
      <w:pPr>
        <w:ind w:left="618" w:hanging="173"/>
      </w:pPr>
      <w:rPr>
        <w:rFonts w:hint="default"/>
        <w:lang w:val="ru-RU" w:eastAsia="en-US" w:bidi="ar-SA"/>
      </w:rPr>
    </w:lvl>
    <w:lvl w:ilvl="2" w:tplc="3E3E364E">
      <w:numFmt w:val="bullet"/>
      <w:lvlText w:val="•"/>
      <w:lvlJc w:val="left"/>
      <w:pPr>
        <w:ind w:left="1137" w:hanging="173"/>
      </w:pPr>
      <w:rPr>
        <w:rFonts w:hint="default"/>
        <w:lang w:val="ru-RU" w:eastAsia="en-US" w:bidi="ar-SA"/>
      </w:rPr>
    </w:lvl>
    <w:lvl w:ilvl="3" w:tplc="CC04421A">
      <w:numFmt w:val="bullet"/>
      <w:lvlText w:val="•"/>
      <w:lvlJc w:val="left"/>
      <w:pPr>
        <w:ind w:left="1655" w:hanging="173"/>
      </w:pPr>
      <w:rPr>
        <w:rFonts w:hint="default"/>
        <w:lang w:val="ru-RU" w:eastAsia="en-US" w:bidi="ar-SA"/>
      </w:rPr>
    </w:lvl>
    <w:lvl w:ilvl="4" w:tplc="69B0F606">
      <w:numFmt w:val="bullet"/>
      <w:lvlText w:val="•"/>
      <w:lvlJc w:val="left"/>
      <w:pPr>
        <w:ind w:left="2174" w:hanging="173"/>
      </w:pPr>
      <w:rPr>
        <w:rFonts w:hint="default"/>
        <w:lang w:val="ru-RU" w:eastAsia="en-US" w:bidi="ar-SA"/>
      </w:rPr>
    </w:lvl>
    <w:lvl w:ilvl="5" w:tplc="CC16E1D2">
      <w:numFmt w:val="bullet"/>
      <w:lvlText w:val="•"/>
      <w:lvlJc w:val="left"/>
      <w:pPr>
        <w:ind w:left="2693" w:hanging="173"/>
      </w:pPr>
      <w:rPr>
        <w:rFonts w:hint="default"/>
        <w:lang w:val="ru-RU" w:eastAsia="en-US" w:bidi="ar-SA"/>
      </w:rPr>
    </w:lvl>
    <w:lvl w:ilvl="6" w:tplc="ED3C9C90">
      <w:numFmt w:val="bullet"/>
      <w:lvlText w:val="•"/>
      <w:lvlJc w:val="left"/>
      <w:pPr>
        <w:ind w:left="3211" w:hanging="173"/>
      </w:pPr>
      <w:rPr>
        <w:rFonts w:hint="default"/>
        <w:lang w:val="ru-RU" w:eastAsia="en-US" w:bidi="ar-SA"/>
      </w:rPr>
    </w:lvl>
    <w:lvl w:ilvl="7" w:tplc="E2209F5A">
      <w:numFmt w:val="bullet"/>
      <w:lvlText w:val="•"/>
      <w:lvlJc w:val="left"/>
      <w:pPr>
        <w:ind w:left="3730" w:hanging="173"/>
      </w:pPr>
      <w:rPr>
        <w:rFonts w:hint="default"/>
        <w:lang w:val="ru-RU" w:eastAsia="en-US" w:bidi="ar-SA"/>
      </w:rPr>
    </w:lvl>
    <w:lvl w:ilvl="8" w:tplc="DDB291F4">
      <w:numFmt w:val="bullet"/>
      <w:lvlText w:val="•"/>
      <w:lvlJc w:val="left"/>
      <w:pPr>
        <w:ind w:left="4248" w:hanging="173"/>
      </w:pPr>
      <w:rPr>
        <w:rFonts w:hint="default"/>
        <w:lang w:val="ru-RU" w:eastAsia="en-US" w:bidi="ar-SA"/>
      </w:rPr>
    </w:lvl>
  </w:abstractNum>
  <w:abstractNum w:abstractNumId="273">
    <w:nsid w:val="776B0CB9"/>
    <w:multiLevelType w:val="hybridMultilevel"/>
    <w:tmpl w:val="8A2E8060"/>
    <w:lvl w:ilvl="0" w:tplc="814CE884">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BFD0452A">
      <w:numFmt w:val="bullet"/>
      <w:lvlText w:val="•"/>
      <w:lvlJc w:val="left"/>
      <w:pPr>
        <w:ind w:left="1688" w:hanging="144"/>
      </w:pPr>
      <w:rPr>
        <w:rFonts w:hint="default"/>
        <w:lang w:val="ru-RU" w:eastAsia="en-US" w:bidi="ar-SA"/>
      </w:rPr>
    </w:lvl>
    <w:lvl w:ilvl="2" w:tplc="BF4437A2">
      <w:numFmt w:val="bullet"/>
      <w:lvlText w:val="•"/>
      <w:lvlJc w:val="left"/>
      <w:pPr>
        <w:ind w:left="2696" w:hanging="144"/>
      </w:pPr>
      <w:rPr>
        <w:rFonts w:hint="default"/>
        <w:lang w:val="ru-RU" w:eastAsia="en-US" w:bidi="ar-SA"/>
      </w:rPr>
    </w:lvl>
    <w:lvl w:ilvl="3" w:tplc="B13003CC">
      <w:numFmt w:val="bullet"/>
      <w:lvlText w:val="•"/>
      <w:lvlJc w:val="left"/>
      <w:pPr>
        <w:ind w:left="3705" w:hanging="144"/>
      </w:pPr>
      <w:rPr>
        <w:rFonts w:hint="default"/>
        <w:lang w:val="ru-RU" w:eastAsia="en-US" w:bidi="ar-SA"/>
      </w:rPr>
    </w:lvl>
    <w:lvl w:ilvl="4" w:tplc="0A6A0112">
      <w:numFmt w:val="bullet"/>
      <w:lvlText w:val="•"/>
      <w:lvlJc w:val="left"/>
      <w:pPr>
        <w:ind w:left="4713" w:hanging="144"/>
      </w:pPr>
      <w:rPr>
        <w:rFonts w:hint="default"/>
        <w:lang w:val="ru-RU" w:eastAsia="en-US" w:bidi="ar-SA"/>
      </w:rPr>
    </w:lvl>
    <w:lvl w:ilvl="5" w:tplc="643A6284">
      <w:numFmt w:val="bullet"/>
      <w:lvlText w:val="•"/>
      <w:lvlJc w:val="left"/>
      <w:pPr>
        <w:ind w:left="5722" w:hanging="144"/>
      </w:pPr>
      <w:rPr>
        <w:rFonts w:hint="default"/>
        <w:lang w:val="ru-RU" w:eastAsia="en-US" w:bidi="ar-SA"/>
      </w:rPr>
    </w:lvl>
    <w:lvl w:ilvl="6" w:tplc="C5D4E99C">
      <w:numFmt w:val="bullet"/>
      <w:lvlText w:val="•"/>
      <w:lvlJc w:val="left"/>
      <w:pPr>
        <w:ind w:left="6730" w:hanging="144"/>
      </w:pPr>
      <w:rPr>
        <w:rFonts w:hint="default"/>
        <w:lang w:val="ru-RU" w:eastAsia="en-US" w:bidi="ar-SA"/>
      </w:rPr>
    </w:lvl>
    <w:lvl w:ilvl="7" w:tplc="B5CAAB50">
      <w:numFmt w:val="bullet"/>
      <w:lvlText w:val="•"/>
      <w:lvlJc w:val="left"/>
      <w:pPr>
        <w:ind w:left="7738" w:hanging="144"/>
      </w:pPr>
      <w:rPr>
        <w:rFonts w:hint="default"/>
        <w:lang w:val="ru-RU" w:eastAsia="en-US" w:bidi="ar-SA"/>
      </w:rPr>
    </w:lvl>
    <w:lvl w:ilvl="8" w:tplc="9730BC8E">
      <w:numFmt w:val="bullet"/>
      <w:lvlText w:val="•"/>
      <w:lvlJc w:val="left"/>
      <w:pPr>
        <w:ind w:left="8747" w:hanging="144"/>
      </w:pPr>
      <w:rPr>
        <w:rFonts w:hint="default"/>
        <w:lang w:val="ru-RU" w:eastAsia="en-US" w:bidi="ar-SA"/>
      </w:rPr>
    </w:lvl>
  </w:abstractNum>
  <w:abstractNum w:abstractNumId="274">
    <w:nsid w:val="7776469C"/>
    <w:multiLevelType w:val="hybridMultilevel"/>
    <w:tmpl w:val="0EF2A9D8"/>
    <w:lvl w:ilvl="0" w:tplc="3AE4A318">
      <w:start w:val="1"/>
      <w:numFmt w:val="decimal"/>
      <w:lvlText w:val="%1)"/>
      <w:lvlJc w:val="left"/>
      <w:pPr>
        <w:ind w:left="680" w:hanging="419"/>
        <w:jc w:val="left"/>
      </w:pPr>
      <w:rPr>
        <w:rFonts w:ascii="Times New Roman" w:eastAsia="Times New Roman" w:hAnsi="Times New Roman" w:cs="Times New Roman" w:hint="default"/>
        <w:spacing w:val="-30"/>
        <w:w w:val="99"/>
        <w:sz w:val="24"/>
        <w:szCs w:val="24"/>
        <w:lang w:val="ru-RU" w:eastAsia="en-US" w:bidi="ar-SA"/>
      </w:rPr>
    </w:lvl>
    <w:lvl w:ilvl="1" w:tplc="645EF49E">
      <w:numFmt w:val="bullet"/>
      <w:lvlText w:val="•"/>
      <w:lvlJc w:val="left"/>
      <w:pPr>
        <w:ind w:left="1688" w:hanging="419"/>
      </w:pPr>
      <w:rPr>
        <w:rFonts w:hint="default"/>
        <w:lang w:val="ru-RU" w:eastAsia="en-US" w:bidi="ar-SA"/>
      </w:rPr>
    </w:lvl>
    <w:lvl w:ilvl="2" w:tplc="E50EFBAE">
      <w:numFmt w:val="bullet"/>
      <w:lvlText w:val="•"/>
      <w:lvlJc w:val="left"/>
      <w:pPr>
        <w:ind w:left="2696" w:hanging="419"/>
      </w:pPr>
      <w:rPr>
        <w:rFonts w:hint="default"/>
        <w:lang w:val="ru-RU" w:eastAsia="en-US" w:bidi="ar-SA"/>
      </w:rPr>
    </w:lvl>
    <w:lvl w:ilvl="3" w:tplc="DB5CF452">
      <w:numFmt w:val="bullet"/>
      <w:lvlText w:val="•"/>
      <w:lvlJc w:val="left"/>
      <w:pPr>
        <w:ind w:left="3705" w:hanging="419"/>
      </w:pPr>
      <w:rPr>
        <w:rFonts w:hint="default"/>
        <w:lang w:val="ru-RU" w:eastAsia="en-US" w:bidi="ar-SA"/>
      </w:rPr>
    </w:lvl>
    <w:lvl w:ilvl="4" w:tplc="8FA2CD92">
      <w:numFmt w:val="bullet"/>
      <w:lvlText w:val="•"/>
      <w:lvlJc w:val="left"/>
      <w:pPr>
        <w:ind w:left="4713" w:hanging="419"/>
      </w:pPr>
      <w:rPr>
        <w:rFonts w:hint="default"/>
        <w:lang w:val="ru-RU" w:eastAsia="en-US" w:bidi="ar-SA"/>
      </w:rPr>
    </w:lvl>
    <w:lvl w:ilvl="5" w:tplc="077EA8B6">
      <w:numFmt w:val="bullet"/>
      <w:lvlText w:val="•"/>
      <w:lvlJc w:val="left"/>
      <w:pPr>
        <w:ind w:left="5722" w:hanging="419"/>
      </w:pPr>
      <w:rPr>
        <w:rFonts w:hint="default"/>
        <w:lang w:val="ru-RU" w:eastAsia="en-US" w:bidi="ar-SA"/>
      </w:rPr>
    </w:lvl>
    <w:lvl w:ilvl="6" w:tplc="C396F098">
      <w:numFmt w:val="bullet"/>
      <w:lvlText w:val="•"/>
      <w:lvlJc w:val="left"/>
      <w:pPr>
        <w:ind w:left="6730" w:hanging="419"/>
      </w:pPr>
      <w:rPr>
        <w:rFonts w:hint="default"/>
        <w:lang w:val="ru-RU" w:eastAsia="en-US" w:bidi="ar-SA"/>
      </w:rPr>
    </w:lvl>
    <w:lvl w:ilvl="7" w:tplc="B98832AA">
      <w:numFmt w:val="bullet"/>
      <w:lvlText w:val="•"/>
      <w:lvlJc w:val="left"/>
      <w:pPr>
        <w:ind w:left="7738" w:hanging="419"/>
      </w:pPr>
      <w:rPr>
        <w:rFonts w:hint="default"/>
        <w:lang w:val="ru-RU" w:eastAsia="en-US" w:bidi="ar-SA"/>
      </w:rPr>
    </w:lvl>
    <w:lvl w:ilvl="8" w:tplc="138ADA9E">
      <w:numFmt w:val="bullet"/>
      <w:lvlText w:val="•"/>
      <w:lvlJc w:val="left"/>
      <w:pPr>
        <w:ind w:left="8747" w:hanging="419"/>
      </w:pPr>
      <w:rPr>
        <w:rFonts w:hint="default"/>
        <w:lang w:val="ru-RU" w:eastAsia="en-US" w:bidi="ar-SA"/>
      </w:rPr>
    </w:lvl>
  </w:abstractNum>
  <w:abstractNum w:abstractNumId="275">
    <w:nsid w:val="783718B8"/>
    <w:multiLevelType w:val="hybridMultilevel"/>
    <w:tmpl w:val="00A281B4"/>
    <w:lvl w:ilvl="0" w:tplc="62B087C6">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2990F830">
      <w:numFmt w:val="bullet"/>
      <w:lvlText w:val="•"/>
      <w:lvlJc w:val="left"/>
      <w:pPr>
        <w:ind w:left="618" w:hanging="120"/>
      </w:pPr>
      <w:rPr>
        <w:rFonts w:hint="default"/>
        <w:lang w:val="ru-RU" w:eastAsia="en-US" w:bidi="ar-SA"/>
      </w:rPr>
    </w:lvl>
    <w:lvl w:ilvl="2" w:tplc="03089D6C">
      <w:numFmt w:val="bullet"/>
      <w:lvlText w:val="•"/>
      <w:lvlJc w:val="left"/>
      <w:pPr>
        <w:ind w:left="1137" w:hanging="120"/>
      </w:pPr>
      <w:rPr>
        <w:rFonts w:hint="default"/>
        <w:lang w:val="ru-RU" w:eastAsia="en-US" w:bidi="ar-SA"/>
      </w:rPr>
    </w:lvl>
    <w:lvl w:ilvl="3" w:tplc="CC403FDE">
      <w:numFmt w:val="bullet"/>
      <w:lvlText w:val="•"/>
      <w:lvlJc w:val="left"/>
      <w:pPr>
        <w:ind w:left="1655" w:hanging="120"/>
      </w:pPr>
      <w:rPr>
        <w:rFonts w:hint="default"/>
        <w:lang w:val="ru-RU" w:eastAsia="en-US" w:bidi="ar-SA"/>
      </w:rPr>
    </w:lvl>
    <w:lvl w:ilvl="4" w:tplc="B5B6B6F4">
      <w:numFmt w:val="bullet"/>
      <w:lvlText w:val="•"/>
      <w:lvlJc w:val="left"/>
      <w:pPr>
        <w:ind w:left="2174" w:hanging="120"/>
      </w:pPr>
      <w:rPr>
        <w:rFonts w:hint="default"/>
        <w:lang w:val="ru-RU" w:eastAsia="en-US" w:bidi="ar-SA"/>
      </w:rPr>
    </w:lvl>
    <w:lvl w:ilvl="5" w:tplc="62CA4AAC">
      <w:numFmt w:val="bullet"/>
      <w:lvlText w:val="•"/>
      <w:lvlJc w:val="left"/>
      <w:pPr>
        <w:ind w:left="2693" w:hanging="120"/>
      </w:pPr>
      <w:rPr>
        <w:rFonts w:hint="default"/>
        <w:lang w:val="ru-RU" w:eastAsia="en-US" w:bidi="ar-SA"/>
      </w:rPr>
    </w:lvl>
    <w:lvl w:ilvl="6" w:tplc="14E4ED0A">
      <w:numFmt w:val="bullet"/>
      <w:lvlText w:val="•"/>
      <w:lvlJc w:val="left"/>
      <w:pPr>
        <w:ind w:left="3211" w:hanging="120"/>
      </w:pPr>
      <w:rPr>
        <w:rFonts w:hint="default"/>
        <w:lang w:val="ru-RU" w:eastAsia="en-US" w:bidi="ar-SA"/>
      </w:rPr>
    </w:lvl>
    <w:lvl w:ilvl="7" w:tplc="5C72D360">
      <w:numFmt w:val="bullet"/>
      <w:lvlText w:val="•"/>
      <w:lvlJc w:val="left"/>
      <w:pPr>
        <w:ind w:left="3730" w:hanging="120"/>
      </w:pPr>
      <w:rPr>
        <w:rFonts w:hint="default"/>
        <w:lang w:val="ru-RU" w:eastAsia="en-US" w:bidi="ar-SA"/>
      </w:rPr>
    </w:lvl>
    <w:lvl w:ilvl="8" w:tplc="98C2DDE2">
      <w:numFmt w:val="bullet"/>
      <w:lvlText w:val="•"/>
      <w:lvlJc w:val="left"/>
      <w:pPr>
        <w:ind w:left="4248" w:hanging="120"/>
      </w:pPr>
      <w:rPr>
        <w:rFonts w:hint="default"/>
        <w:lang w:val="ru-RU" w:eastAsia="en-US" w:bidi="ar-SA"/>
      </w:rPr>
    </w:lvl>
  </w:abstractNum>
  <w:abstractNum w:abstractNumId="276">
    <w:nsid w:val="78A34756"/>
    <w:multiLevelType w:val="hybridMultilevel"/>
    <w:tmpl w:val="DB2E05E4"/>
    <w:lvl w:ilvl="0" w:tplc="39109D68">
      <w:start w:val="1"/>
      <w:numFmt w:val="decimal"/>
      <w:lvlText w:val="%1)"/>
      <w:lvlJc w:val="left"/>
      <w:pPr>
        <w:ind w:left="680" w:hanging="307"/>
        <w:jc w:val="left"/>
      </w:pPr>
      <w:rPr>
        <w:rFonts w:ascii="Times New Roman" w:eastAsia="Times New Roman" w:hAnsi="Times New Roman" w:cs="Times New Roman" w:hint="default"/>
        <w:spacing w:val="-30"/>
        <w:w w:val="100"/>
        <w:sz w:val="24"/>
        <w:szCs w:val="24"/>
        <w:lang w:val="ru-RU" w:eastAsia="en-US" w:bidi="ar-SA"/>
      </w:rPr>
    </w:lvl>
    <w:lvl w:ilvl="1" w:tplc="261418EE">
      <w:start w:val="1"/>
      <w:numFmt w:val="upperRoman"/>
      <w:lvlText w:val="%2"/>
      <w:lvlJc w:val="left"/>
      <w:pPr>
        <w:ind w:left="680" w:hanging="413"/>
        <w:jc w:val="left"/>
      </w:pPr>
      <w:rPr>
        <w:rFonts w:ascii="Times New Roman" w:eastAsia="Times New Roman" w:hAnsi="Times New Roman" w:cs="Times New Roman" w:hint="default"/>
        <w:b/>
        <w:bCs/>
        <w:spacing w:val="-30"/>
        <w:w w:val="100"/>
        <w:sz w:val="24"/>
        <w:szCs w:val="24"/>
        <w:lang w:val="ru-RU" w:eastAsia="en-US" w:bidi="ar-SA"/>
      </w:rPr>
    </w:lvl>
    <w:lvl w:ilvl="2" w:tplc="AA783D90">
      <w:numFmt w:val="bullet"/>
      <w:lvlText w:val="•"/>
      <w:lvlJc w:val="left"/>
      <w:pPr>
        <w:ind w:left="2696" w:hanging="413"/>
      </w:pPr>
      <w:rPr>
        <w:rFonts w:hint="default"/>
        <w:lang w:val="ru-RU" w:eastAsia="en-US" w:bidi="ar-SA"/>
      </w:rPr>
    </w:lvl>
    <w:lvl w:ilvl="3" w:tplc="4768CBA2">
      <w:numFmt w:val="bullet"/>
      <w:lvlText w:val="•"/>
      <w:lvlJc w:val="left"/>
      <w:pPr>
        <w:ind w:left="3705" w:hanging="413"/>
      </w:pPr>
      <w:rPr>
        <w:rFonts w:hint="default"/>
        <w:lang w:val="ru-RU" w:eastAsia="en-US" w:bidi="ar-SA"/>
      </w:rPr>
    </w:lvl>
    <w:lvl w:ilvl="4" w:tplc="924CDD40">
      <w:numFmt w:val="bullet"/>
      <w:lvlText w:val="•"/>
      <w:lvlJc w:val="left"/>
      <w:pPr>
        <w:ind w:left="4713" w:hanging="413"/>
      </w:pPr>
      <w:rPr>
        <w:rFonts w:hint="default"/>
        <w:lang w:val="ru-RU" w:eastAsia="en-US" w:bidi="ar-SA"/>
      </w:rPr>
    </w:lvl>
    <w:lvl w:ilvl="5" w:tplc="75B8AAC0">
      <w:numFmt w:val="bullet"/>
      <w:lvlText w:val="•"/>
      <w:lvlJc w:val="left"/>
      <w:pPr>
        <w:ind w:left="5722" w:hanging="413"/>
      </w:pPr>
      <w:rPr>
        <w:rFonts w:hint="default"/>
        <w:lang w:val="ru-RU" w:eastAsia="en-US" w:bidi="ar-SA"/>
      </w:rPr>
    </w:lvl>
    <w:lvl w:ilvl="6" w:tplc="37785858">
      <w:numFmt w:val="bullet"/>
      <w:lvlText w:val="•"/>
      <w:lvlJc w:val="left"/>
      <w:pPr>
        <w:ind w:left="6730" w:hanging="413"/>
      </w:pPr>
      <w:rPr>
        <w:rFonts w:hint="default"/>
        <w:lang w:val="ru-RU" w:eastAsia="en-US" w:bidi="ar-SA"/>
      </w:rPr>
    </w:lvl>
    <w:lvl w:ilvl="7" w:tplc="B91C1E14">
      <w:numFmt w:val="bullet"/>
      <w:lvlText w:val="•"/>
      <w:lvlJc w:val="left"/>
      <w:pPr>
        <w:ind w:left="7738" w:hanging="413"/>
      </w:pPr>
      <w:rPr>
        <w:rFonts w:hint="default"/>
        <w:lang w:val="ru-RU" w:eastAsia="en-US" w:bidi="ar-SA"/>
      </w:rPr>
    </w:lvl>
    <w:lvl w:ilvl="8" w:tplc="46DAA780">
      <w:numFmt w:val="bullet"/>
      <w:lvlText w:val="•"/>
      <w:lvlJc w:val="left"/>
      <w:pPr>
        <w:ind w:left="8747" w:hanging="413"/>
      </w:pPr>
      <w:rPr>
        <w:rFonts w:hint="default"/>
        <w:lang w:val="ru-RU" w:eastAsia="en-US" w:bidi="ar-SA"/>
      </w:rPr>
    </w:lvl>
  </w:abstractNum>
  <w:abstractNum w:abstractNumId="277">
    <w:nsid w:val="78D431A5"/>
    <w:multiLevelType w:val="hybridMultilevel"/>
    <w:tmpl w:val="78782A78"/>
    <w:lvl w:ilvl="0" w:tplc="A956FB2A">
      <w:numFmt w:val="bullet"/>
      <w:lvlText w:val="-"/>
      <w:lvlJc w:val="left"/>
      <w:pPr>
        <w:ind w:left="680" w:hanging="144"/>
      </w:pPr>
      <w:rPr>
        <w:rFonts w:hint="default"/>
        <w:w w:val="98"/>
        <w:lang w:val="ru-RU" w:eastAsia="en-US" w:bidi="ar-SA"/>
      </w:rPr>
    </w:lvl>
    <w:lvl w:ilvl="1" w:tplc="198A3DDC">
      <w:numFmt w:val="bullet"/>
      <w:lvlText w:val="-"/>
      <w:lvlJc w:val="left"/>
      <w:pPr>
        <w:ind w:left="680" w:hanging="240"/>
      </w:pPr>
      <w:rPr>
        <w:rFonts w:ascii="Times New Roman" w:eastAsia="Times New Roman" w:hAnsi="Times New Roman" w:cs="Times New Roman" w:hint="default"/>
        <w:spacing w:val="-27"/>
        <w:w w:val="99"/>
        <w:sz w:val="24"/>
        <w:szCs w:val="24"/>
        <w:lang w:val="ru-RU" w:eastAsia="en-US" w:bidi="ar-SA"/>
      </w:rPr>
    </w:lvl>
    <w:lvl w:ilvl="2" w:tplc="A34E7DA2">
      <w:numFmt w:val="bullet"/>
      <w:lvlText w:val="•"/>
      <w:lvlJc w:val="left"/>
      <w:pPr>
        <w:ind w:left="2696" w:hanging="240"/>
      </w:pPr>
      <w:rPr>
        <w:rFonts w:hint="default"/>
        <w:lang w:val="ru-RU" w:eastAsia="en-US" w:bidi="ar-SA"/>
      </w:rPr>
    </w:lvl>
    <w:lvl w:ilvl="3" w:tplc="2F427C5C">
      <w:numFmt w:val="bullet"/>
      <w:lvlText w:val="•"/>
      <w:lvlJc w:val="left"/>
      <w:pPr>
        <w:ind w:left="3705" w:hanging="240"/>
      </w:pPr>
      <w:rPr>
        <w:rFonts w:hint="default"/>
        <w:lang w:val="ru-RU" w:eastAsia="en-US" w:bidi="ar-SA"/>
      </w:rPr>
    </w:lvl>
    <w:lvl w:ilvl="4" w:tplc="407A0CC2">
      <w:numFmt w:val="bullet"/>
      <w:lvlText w:val="•"/>
      <w:lvlJc w:val="left"/>
      <w:pPr>
        <w:ind w:left="4713" w:hanging="240"/>
      </w:pPr>
      <w:rPr>
        <w:rFonts w:hint="default"/>
        <w:lang w:val="ru-RU" w:eastAsia="en-US" w:bidi="ar-SA"/>
      </w:rPr>
    </w:lvl>
    <w:lvl w:ilvl="5" w:tplc="D8B08B82">
      <w:numFmt w:val="bullet"/>
      <w:lvlText w:val="•"/>
      <w:lvlJc w:val="left"/>
      <w:pPr>
        <w:ind w:left="5722" w:hanging="240"/>
      </w:pPr>
      <w:rPr>
        <w:rFonts w:hint="default"/>
        <w:lang w:val="ru-RU" w:eastAsia="en-US" w:bidi="ar-SA"/>
      </w:rPr>
    </w:lvl>
    <w:lvl w:ilvl="6" w:tplc="6BE6EF7A">
      <w:numFmt w:val="bullet"/>
      <w:lvlText w:val="•"/>
      <w:lvlJc w:val="left"/>
      <w:pPr>
        <w:ind w:left="6730" w:hanging="240"/>
      </w:pPr>
      <w:rPr>
        <w:rFonts w:hint="default"/>
        <w:lang w:val="ru-RU" w:eastAsia="en-US" w:bidi="ar-SA"/>
      </w:rPr>
    </w:lvl>
    <w:lvl w:ilvl="7" w:tplc="D1F4123C">
      <w:numFmt w:val="bullet"/>
      <w:lvlText w:val="•"/>
      <w:lvlJc w:val="left"/>
      <w:pPr>
        <w:ind w:left="7738" w:hanging="240"/>
      </w:pPr>
      <w:rPr>
        <w:rFonts w:hint="default"/>
        <w:lang w:val="ru-RU" w:eastAsia="en-US" w:bidi="ar-SA"/>
      </w:rPr>
    </w:lvl>
    <w:lvl w:ilvl="8" w:tplc="CA5CE190">
      <w:numFmt w:val="bullet"/>
      <w:lvlText w:val="•"/>
      <w:lvlJc w:val="left"/>
      <w:pPr>
        <w:ind w:left="8747" w:hanging="240"/>
      </w:pPr>
      <w:rPr>
        <w:rFonts w:hint="default"/>
        <w:lang w:val="ru-RU" w:eastAsia="en-US" w:bidi="ar-SA"/>
      </w:rPr>
    </w:lvl>
  </w:abstractNum>
  <w:abstractNum w:abstractNumId="278">
    <w:nsid w:val="791D132A"/>
    <w:multiLevelType w:val="hybridMultilevel"/>
    <w:tmpl w:val="F1723D14"/>
    <w:lvl w:ilvl="0" w:tplc="B5B8C460">
      <w:numFmt w:val="bullet"/>
      <w:lvlText w:val="-"/>
      <w:lvlJc w:val="left"/>
      <w:pPr>
        <w:ind w:left="680" w:hanging="144"/>
      </w:pPr>
      <w:rPr>
        <w:rFonts w:hint="default"/>
        <w:w w:val="98"/>
        <w:lang w:val="ru-RU" w:eastAsia="en-US" w:bidi="ar-SA"/>
      </w:rPr>
    </w:lvl>
    <w:lvl w:ilvl="1" w:tplc="15747D66">
      <w:numFmt w:val="bullet"/>
      <w:lvlText w:val="•"/>
      <w:lvlJc w:val="left"/>
      <w:pPr>
        <w:ind w:left="1688" w:hanging="144"/>
      </w:pPr>
      <w:rPr>
        <w:rFonts w:hint="default"/>
        <w:lang w:val="ru-RU" w:eastAsia="en-US" w:bidi="ar-SA"/>
      </w:rPr>
    </w:lvl>
    <w:lvl w:ilvl="2" w:tplc="234EEFD4">
      <w:numFmt w:val="bullet"/>
      <w:lvlText w:val="•"/>
      <w:lvlJc w:val="left"/>
      <w:pPr>
        <w:ind w:left="2696" w:hanging="144"/>
      </w:pPr>
      <w:rPr>
        <w:rFonts w:hint="default"/>
        <w:lang w:val="ru-RU" w:eastAsia="en-US" w:bidi="ar-SA"/>
      </w:rPr>
    </w:lvl>
    <w:lvl w:ilvl="3" w:tplc="5448A0E2">
      <w:numFmt w:val="bullet"/>
      <w:lvlText w:val="•"/>
      <w:lvlJc w:val="left"/>
      <w:pPr>
        <w:ind w:left="3705" w:hanging="144"/>
      </w:pPr>
      <w:rPr>
        <w:rFonts w:hint="default"/>
        <w:lang w:val="ru-RU" w:eastAsia="en-US" w:bidi="ar-SA"/>
      </w:rPr>
    </w:lvl>
    <w:lvl w:ilvl="4" w:tplc="6A06F310">
      <w:numFmt w:val="bullet"/>
      <w:lvlText w:val="•"/>
      <w:lvlJc w:val="left"/>
      <w:pPr>
        <w:ind w:left="4713" w:hanging="144"/>
      </w:pPr>
      <w:rPr>
        <w:rFonts w:hint="default"/>
        <w:lang w:val="ru-RU" w:eastAsia="en-US" w:bidi="ar-SA"/>
      </w:rPr>
    </w:lvl>
    <w:lvl w:ilvl="5" w:tplc="653E65C8">
      <w:numFmt w:val="bullet"/>
      <w:lvlText w:val="•"/>
      <w:lvlJc w:val="left"/>
      <w:pPr>
        <w:ind w:left="5722" w:hanging="144"/>
      </w:pPr>
      <w:rPr>
        <w:rFonts w:hint="default"/>
        <w:lang w:val="ru-RU" w:eastAsia="en-US" w:bidi="ar-SA"/>
      </w:rPr>
    </w:lvl>
    <w:lvl w:ilvl="6" w:tplc="06FA268C">
      <w:numFmt w:val="bullet"/>
      <w:lvlText w:val="•"/>
      <w:lvlJc w:val="left"/>
      <w:pPr>
        <w:ind w:left="6730" w:hanging="144"/>
      </w:pPr>
      <w:rPr>
        <w:rFonts w:hint="default"/>
        <w:lang w:val="ru-RU" w:eastAsia="en-US" w:bidi="ar-SA"/>
      </w:rPr>
    </w:lvl>
    <w:lvl w:ilvl="7" w:tplc="4EC09972">
      <w:numFmt w:val="bullet"/>
      <w:lvlText w:val="•"/>
      <w:lvlJc w:val="left"/>
      <w:pPr>
        <w:ind w:left="7738" w:hanging="144"/>
      </w:pPr>
      <w:rPr>
        <w:rFonts w:hint="default"/>
        <w:lang w:val="ru-RU" w:eastAsia="en-US" w:bidi="ar-SA"/>
      </w:rPr>
    </w:lvl>
    <w:lvl w:ilvl="8" w:tplc="1CE611EC">
      <w:numFmt w:val="bullet"/>
      <w:lvlText w:val="•"/>
      <w:lvlJc w:val="left"/>
      <w:pPr>
        <w:ind w:left="8747" w:hanging="144"/>
      </w:pPr>
      <w:rPr>
        <w:rFonts w:hint="default"/>
        <w:lang w:val="ru-RU" w:eastAsia="en-US" w:bidi="ar-SA"/>
      </w:rPr>
    </w:lvl>
  </w:abstractNum>
  <w:abstractNum w:abstractNumId="279">
    <w:nsid w:val="79255D7F"/>
    <w:multiLevelType w:val="hybridMultilevel"/>
    <w:tmpl w:val="4FA6228A"/>
    <w:lvl w:ilvl="0" w:tplc="581A7562">
      <w:numFmt w:val="bullet"/>
      <w:lvlText w:val="-"/>
      <w:lvlJc w:val="left"/>
      <w:pPr>
        <w:ind w:left="111" w:hanging="174"/>
      </w:pPr>
      <w:rPr>
        <w:rFonts w:ascii="Times New Roman" w:eastAsia="Times New Roman" w:hAnsi="Times New Roman" w:cs="Times New Roman" w:hint="default"/>
        <w:w w:val="99"/>
        <w:sz w:val="20"/>
        <w:szCs w:val="20"/>
        <w:lang w:val="ru-RU" w:eastAsia="en-US" w:bidi="ar-SA"/>
      </w:rPr>
    </w:lvl>
    <w:lvl w:ilvl="1" w:tplc="AB16059A">
      <w:numFmt w:val="bullet"/>
      <w:lvlText w:val="•"/>
      <w:lvlJc w:val="left"/>
      <w:pPr>
        <w:ind w:left="575" w:hanging="174"/>
      </w:pPr>
      <w:rPr>
        <w:rFonts w:hint="default"/>
        <w:lang w:val="ru-RU" w:eastAsia="en-US" w:bidi="ar-SA"/>
      </w:rPr>
    </w:lvl>
    <w:lvl w:ilvl="2" w:tplc="51E2D3A0">
      <w:numFmt w:val="bullet"/>
      <w:lvlText w:val="•"/>
      <w:lvlJc w:val="left"/>
      <w:pPr>
        <w:ind w:left="1030" w:hanging="174"/>
      </w:pPr>
      <w:rPr>
        <w:rFonts w:hint="default"/>
        <w:lang w:val="ru-RU" w:eastAsia="en-US" w:bidi="ar-SA"/>
      </w:rPr>
    </w:lvl>
    <w:lvl w:ilvl="3" w:tplc="5D4A5438">
      <w:numFmt w:val="bullet"/>
      <w:lvlText w:val="•"/>
      <w:lvlJc w:val="left"/>
      <w:pPr>
        <w:ind w:left="1485" w:hanging="174"/>
      </w:pPr>
      <w:rPr>
        <w:rFonts w:hint="default"/>
        <w:lang w:val="ru-RU" w:eastAsia="en-US" w:bidi="ar-SA"/>
      </w:rPr>
    </w:lvl>
    <w:lvl w:ilvl="4" w:tplc="7EF645DC">
      <w:numFmt w:val="bullet"/>
      <w:lvlText w:val="•"/>
      <w:lvlJc w:val="left"/>
      <w:pPr>
        <w:ind w:left="1940" w:hanging="174"/>
      </w:pPr>
      <w:rPr>
        <w:rFonts w:hint="default"/>
        <w:lang w:val="ru-RU" w:eastAsia="en-US" w:bidi="ar-SA"/>
      </w:rPr>
    </w:lvl>
    <w:lvl w:ilvl="5" w:tplc="93AA76BC">
      <w:numFmt w:val="bullet"/>
      <w:lvlText w:val="•"/>
      <w:lvlJc w:val="left"/>
      <w:pPr>
        <w:ind w:left="2396" w:hanging="174"/>
      </w:pPr>
      <w:rPr>
        <w:rFonts w:hint="default"/>
        <w:lang w:val="ru-RU" w:eastAsia="en-US" w:bidi="ar-SA"/>
      </w:rPr>
    </w:lvl>
    <w:lvl w:ilvl="6" w:tplc="72187886">
      <w:numFmt w:val="bullet"/>
      <w:lvlText w:val="•"/>
      <w:lvlJc w:val="left"/>
      <w:pPr>
        <w:ind w:left="2851" w:hanging="174"/>
      </w:pPr>
      <w:rPr>
        <w:rFonts w:hint="default"/>
        <w:lang w:val="ru-RU" w:eastAsia="en-US" w:bidi="ar-SA"/>
      </w:rPr>
    </w:lvl>
    <w:lvl w:ilvl="7" w:tplc="0908D354">
      <w:numFmt w:val="bullet"/>
      <w:lvlText w:val="•"/>
      <w:lvlJc w:val="left"/>
      <w:pPr>
        <w:ind w:left="3306" w:hanging="174"/>
      </w:pPr>
      <w:rPr>
        <w:rFonts w:hint="default"/>
        <w:lang w:val="ru-RU" w:eastAsia="en-US" w:bidi="ar-SA"/>
      </w:rPr>
    </w:lvl>
    <w:lvl w:ilvl="8" w:tplc="E0F23F92">
      <w:numFmt w:val="bullet"/>
      <w:lvlText w:val="•"/>
      <w:lvlJc w:val="left"/>
      <w:pPr>
        <w:ind w:left="3761" w:hanging="174"/>
      </w:pPr>
      <w:rPr>
        <w:rFonts w:hint="default"/>
        <w:lang w:val="ru-RU" w:eastAsia="en-US" w:bidi="ar-SA"/>
      </w:rPr>
    </w:lvl>
  </w:abstractNum>
  <w:abstractNum w:abstractNumId="280">
    <w:nsid w:val="79AB7353"/>
    <w:multiLevelType w:val="multilevel"/>
    <w:tmpl w:val="3D380706"/>
    <w:lvl w:ilvl="0">
      <w:start w:val="3"/>
      <w:numFmt w:val="decimal"/>
      <w:lvlText w:val="%1"/>
      <w:lvlJc w:val="left"/>
      <w:pPr>
        <w:ind w:left="1669" w:hanging="423"/>
        <w:jc w:val="left"/>
      </w:pPr>
      <w:rPr>
        <w:rFonts w:hint="default"/>
        <w:lang w:val="ru-RU" w:eastAsia="en-US" w:bidi="ar-SA"/>
      </w:rPr>
    </w:lvl>
    <w:lvl w:ilvl="1">
      <w:start w:val="2"/>
      <w:numFmt w:val="decimal"/>
      <w:lvlText w:val="%1.%2."/>
      <w:lvlJc w:val="left"/>
      <w:pPr>
        <w:ind w:left="1669" w:hanging="423"/>
        <w:jc w:val="left"/>
      </w:pPr>
      <w:rPr>
        <w:rFonts w:ascii="Times New Roman" w:eastAsia="Times New Roman" w:hAnsi="Times New Roman" w:cs="Times New Roman" w:hint="default"/>
        <w:b/>
        <w:bCs/>
        <w:spacing w:val="-4"/>
        <w:w w:val="100"/>
        <w:sz w:val="24"/>
        <w:szCs w:val="24"/>
        <w:lang w:val="ru-RU" w:eastAsia="en-US" w:bidi="ar-SA"/>
      </w:rPr>
    </w:lvl>
    <w:lvl w:ilvl="2">
      <w:start w:val="1"/>
      <w:numFmt w:val="decimal"/>
      <w:lvlText w:val="%1.%2.%3."/>
      <w:lvlJc w:val="left"/>
      <w:pPr>
        <w:ind w:left="2129" w:hanging="711"/>
        <w:jc w:val="right"/>
      </w:pPr>
      <w:rPr>
        <w:rFonts w:hint="default"/>
        <w:b/>
        <w:bCs/>
        <w:color w:val="auto"/>
        <w:spacing w:val="-26"/>
        <w:w w:val="100"/>
        <w:lang w:val="ru-RU" w:eastAsia="en-US" w:bidi="ar-SA"/>
      </w:rPr>
    </w:lvl>
    <w:lvl w:ilvl="3">
      <w:numFmt w:val="bullet"/>
      <w:lvlText w:val="•"/>
      <w:lvlJc w:val="left"/>
      <w:pPr>
        <w:ind w:left="3916" w:hanging="711"/>
      </w:pPr>
      <w:rPr>
        <w:rFonts w:hint="default"/>
        <w:lang w:val="ru-RU" w:eastAsia="en-US" w:bidi="ar-SA"/>
      </w:rPr>
    </w:lvl>
    <w:lvl w:ilvl="4">
      <w:numFmt w:val="bullet"/>
      <w:lvlText w:val="•"/>
      <w:lvlJc w:val="left"/>
      <w:pPr>
        <w:ind w:left="4894" w:hanging="711"/>
      </w:pPr>
      <w:rPr>
        <w:rFonts w:hint="default"/>
        <w:lang w:val="ru-RU" w:eastAsia="en-US" w:bidi="ar-SA"/>
      </w:rPr>
    </w:lvl>
    <w:lvl w:ilvl="5">
      <w:numFmt w:val="bullet"/>
      <w:lvlText w:val="•"/>
      <w:lvlJc w:val="left"/>
      <w:pPr>
        <w:ind w:left="5872" w:hanging="711"/>
      </w:pPr>
      <w:rPr>
        <w:rFonts w:hint="default"/>
        <w:lang w:val="ru-RU" w:eastAsia="en-US" w:bidi="ar-SA"/>
      </w:rPr>
    </w:lvl>
    <w:lvl w:ilvl="6">
      <w:numFmt w:val="bullet"/>
      <w:lvlText w:val="•"/>
      <w:lvlJc w:val="left"/>
      <w:pPr>
        <w:ind w:left="6851" w:hanging="711"/>
      </w:pPr>
      <w:rPr>
        <w:rFonts w:hint="default"/>
        <w:lang w:val="ru-RU" w:eastAsia="en-US" w:bidi="ar-SA"/>
      </w:rPr>
    </w:lvl>
    <w:lvl w:ilvl="7">
      <w:numFmt w:val="bullet"/>
      <w:lvlText w:val="•"/>
      <w:lvlJc w:val="left"/>
      <w:pPr>
        <w:ind w:left="7829" w:hanging="711"/>
      </w:pPr>
      <w:rPr>
        <w:rFonts w:hint="default"/>
        <w:lang w:val="ru-RU" w:eastAsia="en-US" w:bidi="ar-SA"/>
      </w:rPr>
    </w:lvl>
    <w:lvl w:ilvl="8">
      <w:numFmt w:val="bullet"/>
      <w:lvlText w:val="•"/>
      <w:lvlJc w:val="left"/>
      <w:pPr>
        <w:ind w:left="8807" w:hanging="711"/>
      </w:pPr>
      <w:rPr>
        <w:rFonts w:hint="default"/>
        <w:lang w:val="ru-RU" w:eastAsia="en-US" w:bidi="ar-SA"/>
      </w:rPr>
    </w:lvl>
  </w:abstractNum>
  <w:abstractNum w:abstractNumId="281">
    <w:nsid w:val="79E347AC"/>
    <w:multiLevelType w:val="hybridMultilevel"/>
    <w:tmpl w:val="D068D252"/>
    <w:lvl w:ilvl="0" w:tplc="1FD0EEC4">
      <w:start w:val="1"/>
      <w:numFmt w:val="decimal"/>
      <w:lvlText w:val="%1."/>
      <w:lvlJc w:val="left"/>
      <w:pPr>
        <w:ind w:left="924" w:hanging="245"/>
        <w:jc w:val="left"/>
      </w:pPr>
      <w:rPr>
        <w:rFonts w:ascii="Times New Roman" w:eastAsia="Times New Roman" w:hAnsi="Times New Roman" w:cs="Times New Roman" w:hint="default"/>
        <w:w w:val="100"/>
        <w:sz w:val="24"/>
        <w:szCs w:val="24"/>
        <w:lang w:val="ru-RU" w:eastAsia="en-US" w:bidi="ar-SA"/>
      </w:rPr>
    </w:lvl>
    <w:lvl w:ilvl="1" w:tplc="542221C6">
      <w:start w:val="1"/>
      <w:numFmt w:val="decimal"/>
      <w:lvlText w:val="%2."/>
      <w:lvlJc w:val="left"/>
      <w:pPr>
        <w:ind w:left="1343" w:hanging="303"/>
        <w:jc w:val="left"/>
      </w:pPr>
      <w:rPr>
        <w:rFonts w:ascii="Times New Roman" w:eastAsia="Times New Roman" w:hAnsi="Times New Roman" w:cs="Times New Roman" w:hint="default"/>
        <w:spacing w:val="-6"/>
        <w:w w:val="100"/>
        <w:sz w:val="24"/>
        <w:szCs w:val="24"/>
        <w:lang w:val="ru-RU" w:eastAsia="en-US" w:bidi="ar-SA"/>
      </w:rPr>
    </w:lvl>
    <w:lvl w:ilvl="2" w:tplc="F9E8F3EC">
      <w:numFmt w:val="bullet"/>
      <w:lvlText w:val="•"/>
      <w:lvlJc w:val="left"/>
      <w:pPr>
        <w:ind w:left="2387" w:hanging="303"/>
      </w:pPr>
      <w:rPr>
        <w:rFonts w:hint="default"/>
        <w:lang w:val="ru-RU" w:eastAsia="en-US" w:bidi="ar-SA"/>
      </w:rPr>
    </w:lvl>
    <w:lvl w:ilvl="3" w:tplc="543AAE0C">
      <w:numFmt w:val="bullet"/>
      <w:lvlText w:val="•"/>
      <w:lvlJc w:val="left"/>
      <w:pPr>
        <w:ind w:left="3434" w:hanging="303"/>
      </w:pPr>
      <w:rPr>
        <w:rFonts w:hint="default"/>
        <w:lang w:val="ru-RU" w:eastAsia="en-US" w:bidi="ar-SA"/>
      </w:rPr>
    </w:lvl>
    <w:lvl w:ilvl="4" w:tplc="B2B41A2A">
      <w:numFmt w:val="bullet"/>
      <w:lvlText w:val="•"/>
      <w:lvlJc w:val="left"/>
      <w:pPr>
        <w:ind w:left="4481" w:hanging="303"/>
      </w:pPr>
      <w:rPr>
        <w:rFonts w:hint="default"/>
        <w:lang w:val="ru-RU" w:eastAsia="en-US" w:bidi="ar-SA"/>
      </w:rPr>
    </w:lvl>
    <w:lvl w:ilvl="5" w:tplc="24042EAA">
      <w:numFmt w:val="bullet"/>
      <w:lvlText w:val="•"/>
      <w:lvlJc w:val="left"/>
      <w:pPr>
        <w:ind w:left="5528" w:hanging="303"/>
      </w:pPr>
      <w:rPr>
        <w:rFonts w:hint="default"/>
        <w:lang w:val="ru-RU" w:eastAsia="en-US" w:bidi="ar-SA"/>
      </w:rPr>
    </w:lvl>
    <w:lvl w:ilvl="6" w:tplc="7CD2240E">
      <w:numFmt w:val="bullet"/>
      <w:lvlText w:val="•"/>
      <w:lvlJc w:val="left"/>
      <w:pPr>
        <w:ind w:left="6575" w:hanging="303"/>
      </w:pPr>
      <w:rPr>
        <w:rFonts w:hint="default"/>
        <w:lang w:val="ru-RU" w:eastAsia="en-US" w:bidi="ar-SA"/>
      </w:rPr>
    </w:lvl>
    <w:lvl w:ilvl="7" w:tplc="6F8250F8">
      <w:numFmt w:val="bullet"/>
      <w:lvlText w:val="•"/>
      <w:lvlJc w:val="left"/>
      <w:pPr>
        <w:ind w:left="7622" w:hanging="303"/>
      </w:pPr>
      <w:rPr>
        <w:rFonts w:hint="default"/>
        <w:lang w:val="ru-RU" w:eastAsia="en-US" w:bidi="ar-SA"/>
      </w:rPr>
    </w:lvl>
    <w:lvl w:ilvl="8" w:tplc="8C82FD78">
      <w:numFmt w:val="bullet"/>
      <w:lvlText w:val="•"/>
      <w:lvlJc w:val="left"/>
      <w:pPr>
        <w:ind w:left="8669" w:hanging="303"/>
      </w:pPr>
      <w:rPr>
        <w:rFonts w:hint="default"/>
        <w:lang w:val="ru-RU" w:eastAsia="en-US" w:bidi="ar-SA"/>
      </w:rPr>
    </w:lvl>
  </w:abstractNum>
  <w:abstractNum w:abstractNumId="282">
    <w:nsid w:val="79E92F0A"/>
    <w:multiLevelType w:val="hybridMultilevel"/>
    <w:tmpl w:val="7934545A"/>
    <w:lvl w:ilvl="0" w:tplc="56902B14">
      <w:numFmt w:val="bullet"/>
      <w:lvlText w:val="-"/>
      <w:lvlJc w:val="left"/>
      <w:pPr>
        <w:ind w:left="680" w:hanging="192"/>
      </w:pPr>
      <w:rPr>
        <w:rFonts w:ascii="Times New Roman" w:eastAsia="Times New Roman" w:hAnsi="Times New Roman" w:cs="Times New Roman" w:hint="default"/>
        <w:spacing w:val="-16"/>
        <w:w w:val="99"/>
        <w:sz w:val="24"/>
        <w:szCs w:val="24"/>
        <w:lang w:val="ru-RU" w:eastAsia="en-US" w:bidi="ar-SA"/>
      </w:rPr>
    </w:lvl>
    <w:lvl w:ilvl="1" w:tplc="E2A42AAE">
      <w:numFmt w:val="bullet"/>
      <w:lvlText w:val="•"/>
      <w:lvlJc w:val="left"/>
      <w:pPr>
        <w:ind w:left="1688" w:hanging="192"/>
      </w:pPr>
      <w:rPr>
        <w:rFonts w:hint="default"/>
        <w:lang w:val="ru-RU" w:eastAsia="en-US" w:bidi="ar-SA"/>
      </w:rPr>
    </w:lvl>
    <w:lvl w:ilvl="2" w:tplc="BB0A09F2">
      <w:numFmt w:val="bullet"/>
      <w:lvlText w:val="•"/>
      <w:lvlJc w:val="left"/>
      <w:pPr>
        <w:ind w:left="2696" w:hanging="192"/>
      </w:pPr>
      <w:rPr>
        <w:rFonts w:hint="default"/>
        <w:lang w:val="ru-RU" w:eastAsia="en-US" w:bidi="ar-SA"/>
      </w:rPr>
    </w:lvl>
    <w:lvl w:ilvl="3" w:tplc="F710B38E">
      <w:numFmt w:val="bullet"/>
      <w:lvlText w:val="•"/>
      <w:lvlJc w:val="left"/>
      <w:pPr>
        <w:ind w:left="3705" w:hanging="192"/>
      </w:pPr>
      <w:rPr>
        <w:rFonts w:hint="default"/>
        <w:lang w:val="ru-RU" w:eastAsia="en-US" w:bidi="ar-SA"/>
      </w:rPr>
    </w:lvl>
    <w:lvl w:ilvl="4" w:tplc="F6DE2A98">
      <w:numFmt w:val="bullet"/>
      <w:lvlText w:val="•"/>
      <w:lvlJc w:val="left"/>
      <w:pPr>
        <w:ind w:left="4713" w:hanging="192"/>
      </w:pPr>
      <w:rPr>
        <w:rFonts w:hint="default"/>
        <w:lang w:val="ru-RU" w:eastAsia="en-US" w:bidi="ar-SA"/>
      </w:rPr>
    </w:lvl>
    <w:lvl w:ilvl="5" w:tplc="5A2E21C2">
      <w:numFmt w:val="bullet"/>
      <w:lvlText w:val="•"/>
      <w:lvlJc w:val="left"/>
      <w:pPr>
        <w:ind w:left="5722" w:hanging="192"/>
      </w:pPr>
      <w:rPr>
        <w:rFonts w:hint="default"/>
        <w:lang w:val="ru-RU" w:eastAsia="en-US" w:bidi="ar-SA"/>
      </w:rPr>
    </w:lvl>
    <w:lvl w:ilvl="6" w:tplc="573AAFB8">
      <w:numFmt w:val="bullet"/>
      <w:lvlText w:val="•"/>
      <w:lvlJc w:val="left"/>
      <w:pPr>
        <w:ind w:left="6730" w:hanging="192"/>
      </w:pPr>
      <w:rPr>
        <w:rFonts w:hint="default"/>
        <w:lang w:val="ru-RU" w:eastAsia="en-US" w:bidi="ar-SA"/>
      </w:rPr>
    </w:lvl>
    <w:lvl w:ilvl="7" w:tplc="9A72B2D2">
      <w:numFmt w:val="bullet"/>
      <w:lvlText w:val="•"/>
      <w:lvlJc w:val="left"/>
      <w:pPr>
        <w:ind w:left="7738" w:hanging="192"/>
      </w:pPr>
      <w:rPr>
        <w:rFonts w:hint="default"/>
        <w:lang w:val="ru-RU" w:eastAsia="en-US" w:bidi="ar-SA"/>
      </w:rPr>
    </w:lvl>
    <w:lvl w:ilvl="8" w:tplc="A5FC1E40">
      <w:numFmt w:val="bullet"/>
      <w:lvlText w:val="•"/>
      <w:lvlJc w:val="left"/>
      <w:pPr>
        <w:ind w:left="8747" w:hanging="192"/>
      </w:pPr>
      <w:rPr>
        <w:rFonts w:hint="default"/>
        <w:lang w:val="ru-RU" w:eastAsia="en-US" w:bidi="ar-SA"/>
      </w:rPr>
    </w:lvl>
  </w:abstractNum>
  <w:abstractNum w:abstractNumId="283">
    <w:nsid w:val="7A2107E8"/>
    <w:multiLevelType w:val="hybridMultilevel"/>
    <w:tmpl w:val="EF9861A4"/>
    <w:lvl w:ilvl="0" w:tplc="33C8EE16">
      <w:numFmt w:val="bullet"/>
      <w:lvlText w:val="-"/>
      <w:lvlJc w:val="left"/>
      <w:pPr>
        <w:ind w:left="105" w:hanging="120"/>
      </w:pPr>
      <w:rPr>
        <w:rFonts w:ascii="Times New Roman" w:eastAsia="Times New Roman" w:hAnsi="Times New Roman" w:cs="Times New Roman" w:hint="default"/>
        <w:w w:val="99"/>
        <w:sz w:val="20"/>
        <w:szCs w:val="20"/>
        <w:lang w:val="ru-RU" w:eastAsia="en-US" w:bidi="ar-SA"/>
      </w:rPr>
    </w:lvl>
    <w:lvl w:ilvl="1" w:tplc="7890CF78">
      <w:numFmt w:val="bullet"/>
      <w:lvlText w:val="•"/>
      <w:lvlJc w:val="left"/>
      <w:pPr>
        <w:ind w:left="339" w:hanging="120"/>
      </w:pPr>
      <w:rPr>
        <w:rFonts w:hint="default"/>
        <w:lang w:val="ru-RU" w:eastAsia="en-US" w:bidi="ar-SA"/>
      </w:rPr>
    </w:lvl>
    <w:lvl w:ilvl="2" w:tplc="BC5EF5FC">
      <w:numFmt w:val="bullet"/>
      <w:lvlText w:val="•"/>
      <w:lvlJc w:val="left"/>
      <w:pPr>
        <w:ind w:left="578" w:hanging="120"/>
      </w:pPr>
      <w:rPr>
        <w:rFonts w:hint="default"/>
        <w:lang w:val="ru-RU" w:eastAsia="en-US" w:bidi="ar-SA"/>
      </w:rPr>
    </w:lvl>
    <w:lvl w:ilvl="3" w:tplc="81A62038">
      <w:numFmt w:val="bullet"/>
      <w:lvlText w:val="•"/>
      <w:lvlJc w:val="left"/>
      <w:pPr>
        <w:ind w:left="817" w:hanging="120"/>
      </w:pPr>
      <w:rPr>
        <w:rFonts w:hint="default"/>
        <w:lang w:val="ru-RU" w:eastAsia="en-US" w:bidi="ar-SA"/>
      </w:rPr>
    </w:lvl>
    <w:lvl w:ilvl="4" w:tplc="633215AA">
      <w:numFmt w:val="bullet"/>
      <w:lvlText w:val="•"/>
      <w:lvlJc w:val="left"/>
      <w:pPr>
        <w:ind w:left="1056" w:hanging="120"/>
      </w:pPr>
      <w:rPr>
        <w:rFonts w:hint="default"/>
        <w:lang w:val="ru-RU" w:eastAsia="en-US" w:bidi="ar-SA"/>
      </w:rPr>
    </w:lvl>
    <w:lvl w:ilvl="5" w:tplc="A19EBDC6">
      <w:numFmt w:val="bullet"/>
      <w:lvlText w:val="•"/>
      <w:lvlJc w:val="left"/>
      <w:pPr>
        <w:ind w:left="1296" w:hanging="120"/>
      </w:pPr>
      <w:rPr>
        <w:rFonts w:hint="default"/>
        <w:lang w:val="ru-RU" w:eastAsia="en-US" w:bidi="ar-SA"/>
      </w:rPr>
    </w:lvl>
    <w:lvl w:ilvl="6" w:tplc="ECEA6338">
      <w:numFmt w:val="bullet"/>
      <w:lvlText w:val="•"/>
      <w:lvlJc w:val="left"/>
      <w:pPr>
        <w:ind w:left="1535" w:hanging="120"/>
      </w:pPr>
      <w:rPr>
        <w:rFonts w:hint="default"/>
        <w:lang w:val="ru-RU" w:eastAsia="en-US" w:bidi="ar-SA"/>
      </w:rPr>
    </w:lvl>
    <w:lvl w:ilvl="7" w:tplc="BDF88916">
      <w:numFmt w:val="bullet"/>
      <w:lvlText w:val="•"/>
      <w:lvlJc w:val="left"/>
      <w:pPr>
        <w:ind w:left="1774" w:hanging="120"/>
      </w:pPr>
      <w:rPr>
        <w:rFonts w:hint="default"/>
        <w:lang w:val="ru-RU" w:eastAsia="en-US" w:bidi="ar-SA"/>
      </w:rPr>
    </w:lvl>
    <w:lvl w:ilvl="8" w:tplc="96C44558">
      <w:numFmt w:val="bullet"/>
      <w:lvlText w:val="•"/>
      <w:lvlJc w:val="left"/>
      <w:pPr>
        <w:ind w:left="2013" w:hanging="120"/>
      </w:pPr>
      <w:rPr>
        <w:rFonts w:hint="default"/>
        <w:lang w:val="ru-RU" w:eastAsia="en-US" w:bidi="ar-SA"/>
      </w:rPr>
    </w:lvl>
  </w:abstractNum>
  <w:abstractNum w:abstractNumId="284">
    <w:nsid w:val="7C384F17"/>
    <w:multiLevelType w:val="hybridMultilevel"/>
    <w:tmpl w:val="DC2C1E84"/>
    <w:lvl w:ilvl="0" w:tplc="FC2A9594">
      <w:numFmt w:val="bullet"/>
      <w:lvlText w:val="-"/>
      <w:lvlJc w:val="left"/>
      <w:pPr>
        <w:ind w:left="680" w:hanging="154"/>
      </w:pPr>
      <w:rPr>
        <w:rFonts w:ascii="Times New Roman" w:eastAsia="Times New Roman" w:hAnsi="Times New Roman" w:cs="Times New Roman" w:hint="default"/>
        <w:w w:val="98"/>
        <w:sz w:val="24"/>
        <w:szCs w:val="24"/>
        <w:lang w:val="ru-RU" w:eastAsia="en-US" w:bidi="ar-SA"/>
      </w:rPr>
    </w:lvl>
    <w:lvl w:ilvl="1" w:tplc="B4F6D3B0">
      <w:numFmt w:val="bullet"/>
      <w:lvlText w:val="•"/>
      <w:lvlJc w:val="left"/>
      <w:pPr>
        <w:ind w:left="1688" w:hanging="154"/>
      </w:pPr>
      <w:rPr>
        <w:rFonts w:hint="default"/>
        <w:lang w:val="ru-RU" w:eastAsia="en-US" w:bidi="ar-SA"/>
      </w:rPr>
    </w:lvl>
    <w:lvl w:ilvl="2" w:tplc="A19EC642">
      <w:numFmt w:val="bullet"/>
      <w:lvlText w:val="•"/>
      <w:lvlJc w:val="left"/>
      <w:pPr>
        <w:ind w:left="2696" w:hanging="154"/>
      </w:pPr>
      <w:rPr>
        <w:rFonts w:hint="default"/>
        <w:lang w:val="ru-RU" w:eastAsia="en-US" w:bidi="ar-SA"/>
      </w:rPr>
    </w:lvl>
    <w:lvl w:ilvl="3" w:tplc="83969D8C">
      <w:numFmt w:val="bullet"/>
      <w:lvlText w:val="•"/>
      <w:lvlJc w:val="left"/>
      <w:pPr>
        <w:ind w:left="3705" w:hanging="154"/>
      </w:pPr>
      <w:rPr>
        <w:rFonts w:hint="default"/>
        <w:lang w:val="ru-RU" w:eastAsia="en-US" w:bidi="ar-SA"/>
      </w:rPr>
    </w:lvl>
    <w:lvl w:ilvl="4" w:tplc="807C84C0">
      <w:numFmt w:val="bullet"/>
      <w:lvlText w:val="•"/>
      <w:lvlJc w:val="left"/>
      <w:pPr>
        <w:ind w:left="4713" w:hanging="154"/>
      </w:pPr>
      <w:rPr>
        <w:rFonts w:hint="default"/>
        <w:lang w:val="ru-RU" w:eastAsia="en-US" w:bidi="ar-SA"/>
      </w:rPr>
    </w:lvl>
    <w:lvl w:ilvl="5" w:tplc="3D20765E">
      <w:numFmt w:val="bullet"/>
      <w:lvlText w:val="•"/>
      <w:lvlJc w:val="left"/>
      <w:pPr>
        <w:ind w:left="5722" w:hanging="154"/>
      </w:pPr>
      <w:rPr>
        <w:rFonts w:hint="default"/>
        <w:lang w:val="ru-RU" w:eastAsia="en-US" w:bidi="ar-SA"/>
      </w:rPr>
    </w:lvl>
    <w:lvl w:ilvl="6" w:tplc="7DFCC3E2">
      <w:numFmt w:val="bullet"/>
      <w:lvlText w:val="•"/>
      <w:lvlJc w:val="left"/>
      <w:pPr>
        <w:ind w:left="6730" w:hanging="154"/>
      </w:pPr>
      <w:rPr>
        <w:rFonts w:hint="default"/>
        <w:lang w:val="ru-RU" w:eastAsia="en-US" w:bidi="ar-SA"/>
      </w:rPr>
    </w:lvl>
    <w:lvl w:ilvl="7" w:tplc="34AC0E6A">
      <w:numFmt w:val="bullet"/>
      <w:lvlText w:val="•"/>
      <w:lvlJc w:val="left"/>
      <w:pPr>
        <w:ind w:left="7738" w:hanging="154"/>
      </w:pPr>
      <w:rPr>
        <w:rFonts w:hint="default"/>
        <w:lang w:val="ru-RU" w:eastAsia="en-US" w:bidi="ar-SA"/>
      </w:rPr>
    </w:lvl>
    <w:lvl w:ilvl="8" w:tplc="6DAA7940">
      <w:numFmt w:val="bullet"/>
      <w:lvlText w:val="•"/>
      <w:lvlJc w:val="left"/>
      <w:pPr>
        <w:ind w:left="8747" w:hanging="154"/>
      </w:pPr>
      <w:rPr>
        <w:rFonts w:hint="default"/>
        <w:lang w:val="ru-RU" w:eastAsia="en-US" w:bidi="ar-SA"/>
      </w:rPr>
    </w:lvl>
  </w:abstractNum>
  <w:abstractNum w:abstractNumId="285">
    <w:nsid w:val="7C504E82"/>
    <w:multiLevelType w:val="hybridMultilevel"/>
    <w:tmpl w:val="12386E5A"/>
    <w:lvl w:ilvl="0" w:tplc="1292E974">
      <w:numFmt w:val="bullet"/>
      <w:lvlText w:val="-"/>
      <w:lvlJc w:val="left"/>
      <w:pPr>
        <w:ind w:left="680" w:hanging="274"/>
      </w:pPr>
      <w:rPr>
        <w:rFonts w:ascii="Times New Roman" w:eastAsia="Times New Roman" w:hAnsi="Times New Roman" w:cs="Times New Roman" w:hint="default"/>
        <w:i/>
        <w:spacing w:val="-30"/>
        <w:w w:val="99"/>
        <w:sz w:val="24"/>
        <w:szCs w:val="24"/>
        <w:lang w:val="ru-RU" w:eastAsia="en-US" w:bidi="ar-SA"/>
      </w:rPr>
    </w:lvl>
    <w:lvl w:ilvl="1" w:tplc="AF32C2E8">
      <w:numFmt w:val="bullet"/>
      <w:lvlText w:val="•"/>
      <w:lvlJc w:val="left"/>
      <w:pPr>
        <w:ind w:left="1688" w:hanging="274"/>
      </w:pPr>
      <w:rPr>
        <w:rFonts w:hint="default"/>
        <w:lang w:val="ru-RU" w:eastAsia="en-US" w:bidi="ar-SA"/>
      </w:rPr>
    </w:lvl>
    <w:lvl w:ilvl="2" w:tplc="BE5686B4">
      <w:numFmt w:val="bullet"/>
      <w:lvlText w:val="•"/>
      <w:lvlJc w:val="left"/>
      <w:pPr>
        <w:ind w:left="2696" w:hanging="274"/>
      </w:pPr>
      <w:rPr>
        <w:rFonts w:hint="default"/>
        <w:lang w:val="ru-RU" w:eastAsia="en-US" w:bidi="ar-SA"/>
      </w:rPr>
    </w:lvl>
    <w:lvl w:ilvl="3" w:tplc="0EAC2C8E">
      <w:numFmt w:val="bullet"/>
      <w:lvlText w:val="•"/>
      <w:lvlJc w:val="left"/>
      <w:pPr>
        <w:ind w:left="3705" w:hanging="274"/>
      </w:pPr>
      <w:rPr>
        <w:rFonts w:hint="default"/>
        <w:lang w:val="ru-RU" w:eastAsia="en-US" w:bidi="ar-SA"/>
      </w:rPr>
    </w:lvl>
    <w:lvl w:ilvl="4" w:tplc="8DDE2304">
      <w:numFmt w:val="bullet"/>
      <w:lvlText w:val="•"/>
      <w:lvlJc w:val="left"/>
      <w:pPr>
        <w:ind w:left="4713" w:hanging="274"/>
      </w:pPr>
      <w:rPr>
        <w:rFonts w:hint="default"/>
        <w:lang w:val="ru-RU" w:eastAsia="en-US" w:bidi="ar-SA"/>
      </w:rPr>
    </w:lvl>
    <w:lvl w:ilvl="5" w:tplc="D26AD80E">
      <w:numFmt w:val="bullet"/>
      <w:lvlText w:val="•"/>
      <w:lvlJc w:val="left"/>
      <w:pPr>
        <w:ind w:left="5722" w:hanging="274"/>
      </w:pPr>
      <w:rPr>
        <w:rFonts w:hint="default"/>
        <w:lang w:val="ru-RU" w:eastAsia="en-US" w:bidi="ar-SA"/>
      </w:rPr>
    </w:lvl>
    <w:lvl w:ilvl="6" w:tplc="34FE3DF2">
      <w:numFmt w:val="bullet"/>
      <w:lvlText w:val="•"/>
      <w:lvlJc w:val="left"/>
      <w:pPr>
        <w:ind w:left="6730" w:hanging="274"/>
      </w:pPr>
      <w:rPr>
        <w:rFonts w:hint="default"/>
        <w:lang w:val="ru-RU" w:eastAsia="en-US" w:bidi="ar-SA"/>
      </w:rPr>
    </w:lvl>
    <w:lvl w:ilvl="7" w:tplc="EAA8F594">
      <w:numFmt w:val="bullet"/>
      <w:lvlText w:val="•"/>
      <w:lvlJc w:val="left"/>
      <w:pPr>
        <w:ind w:left="7738" w:hanging="274"/>
      </w:pPr>
      <w:rPr>
        <w:rFonts w:hint="default"/>
        <w:lang w:val="ru-RU" w:eastAsia="en-US" w:bidi="ar-SA"/>
      </w:rPr>
    </w:lvl>
    <w:lvl w:ilvl="8" w:tplc="BA20E1CC">
      <w:numFmt w:val="bullet"/>
      <w:lvlText w:val="•"/>
      <w:lvlJc w:val="left"/>
      <w:pPr>
        <w:ind w:left="8747" w:hanging="274"/>
      </w:pPr>
      <w:rPr>
        <w:rFonts w:hint="default"/>
        <w:lang w:val="ru-RU" w:eastAsia="en-US" w:bidi="ar-SA"/>
      </w:rPr>
    </w:lvl>
  </w:abstractNum>
  <w:abstractNum w:abstractNumId="286">
    <w:nsid w:val="7CD37236"/>
    <w:multiLevelType w:val="hybridMultilevel"/>
    <w:tmpl w:val="7E029B80"/>
    <w:lvl w:ilvl="0" w:tplc="ED7A23B0">
      <w:start w:val="1"/>
      <w:numFmt w:val="decimal"/>
      <w:lvlText w:val="%1)"/>
      <w:lvlJc w:val="left"/>
      <w:pPr>
        <w:ind w:left="680" w:hanging="403"/>
        <w:jc w:val="left"/>
      </w:pPr>
      <w:rPr>
        <w:rFonts w:ascii="Times New Roman" w:eastAsia="Times New Roman" w:hAnsi="Times New Roman" w:cs="Times New Roman" w:hint="default"/>
        <w:spacing w:val="-30"/>
        <w:w w:val="100"/>
        <w:sz w:val="24"/>
        <w:szCs w:val="24"/>
        <w:lang w:val="ru-RU" w:eastAsia="en-US" w:bidi="ar-SA"/>
      </w:rPr>
    </w:lvl>
    <w:lvl w:ilvl="1" w:tplc="92C89A84">
      <w:numFmt w:val="bullet"/>
      <w:lvlText w:val="•"/>
      <w:lvlJc w:val="left"/>
      <w:pPr>
        <w:ind w:left="1688" w:hanging="403"/>
      </w:pPr>
      <w:rPr>
        <w:rFonts w:hint="default"/>
        <w:lang w:val="ru-RU" w:eastAsia="en-US" w:bidi="ar-SA"/>
      </w:rPr>
    </w:lvl>
    <w:lvl w:ilvl="2" w:tplc="26062EE4">
      <w:numFmt w:val="bullet"/>
      <w:lvlText w:val="•"/>
      <w:lvlJc w:val="left"/>
      <w:pPr>
        <w:ind w:left="2696" w:hanging="403"/>
      </w:pPr>
      <w:rPr>
        <w:rFonts w:hint="default"/>
        <w:lang w:val="ru-RU" w:eastAsia="en-US" w:bidi="ar-SA"/>
      </w:rPr>
    </w:lvl>
    <w:lvl w:ilvl="3" w:tplc="5B7E73F0">
      <w:numFmt w:val="bullet"/>
      <w:lvlText w:val="•"/>
      <w:lvlJc w:val="left"/>
      <w:pPr>
        <w:ind w:left="3705" w:hanging="403"/>
      </w:pPr>
      <w:rPr>
        <w:rFonts w:hint="default"/>
        <w:lang w:val="ru-RU" w:eastAsia="en-US" w:bidi="ar-SA"/>
      </w:rPr>
    </w:lvl>
    <w:lvl w:ilvl="4" w:tplc="579674BC">
      <w:numFmt w:val="bullet"/>
      <w:lvlText w:val="•"/>
      <w:lvlJc w:val="left"/>
      <w:pPr>
        <w:ind w:left="4713" w:hanging="403"/>
      </w:pPr>
      <w:rPr>
        <w:rFonts w:hint="default"/>
        <w:lang w:val="ru-RU" w:eastAsia="en-US" w:bidi="ar-SA"/>
      </w:rPr>
    </w:lvl>
    <w:lvl w:ilvl="5" w:tplc="C2C22570">
      <w:numFmt w:val="bullet"/>
      <w:lvlText w:val="•"/>
      <w:lvlJc w:val="left"/>
      <w:pPr>
        <w:ind w:left="5722" w:hanging="403"/>
      </w:pPr>
      <w:rPr>
        <w:rFonts w:hint="default"/>
        <w:lang w:val="ru-RU" w:eastAsia="en-US" w:bidi="ar-SA"/>
      </w:rPr>
    </w:lvl>
    <w:lvl w:ilvl="6" w:tplc="9DC03B42">
      <w:numFmt w:val="bullet"/>
      <w:lvlText w:val="•"/>
      <w:lvlJc w:val="left"/>
      <w:pPr>
        <w:ind w:left="6730" w:hanging="403"/>
      </w:pPr>
      <w:rPr>
        <w:rFonts w:hint="default"/>
        <w:lang w:val="ru-RU" w:eastAsia="en-US" w:bidi="ar-SA"/>
      </w:rPr>
    </w:lvl>
    <w:lvl w:ilvl="7" w:tplc="A494344E">
      <w:numFmt w:val="bullet"/>
      <w:lvlText w:val="•"/>
      <w:lvlJc w:val="left"/>
      <w:pPr>
        <w:ind w:left="7738" w:hanging="403"/>
      </w:pPr>
      <w:rPr>
        <w:rFonts w:hint="default"/>
        <w:lang w:val="ru-RU" w:eastAsia="en-US" w:bidi="ar-SA"/>
      </w:rPr>
    </w:lvl>
    <w:lvl w:ilvl="8" w:tplc="F0C4515E">
      <w:numFmt w:val="bullet"/>
      <w:lvlText w:val="•"/>
      <w:lvlJc w:val="left"/>
      <w:pPr>
        <w:ind w:left="8747" w:hanging="403"/>
      </w:pPr>
      <w:rPr>
        <w:rFonts w:hint="default"/>
        <w:lang w:val="ru-RU" w:eastAsia="en-US" w:bidi="ar-SA"/>
      </w:rPr>
    </w:lvl>
  </w:abstractNum>
  <w:abstractNum w:abstractNumId="287">
    <w:nsid w:val="7E4C74B4"/>
    <w:multiLevelType w:val="hybridMultilevel"/>
    <w:tmpl w:val="BA4EF0E6"/>
    <w:lvl w:ilvl="0" w:tplc="50AC51EA">
      <w:numFmt w:val="bullet"/>
      <w:lvlText w:val="-"/>
      <w:lvlJc w:val="left"/>
      <w:pPr>
        <w:ind w:left="680" w:hanging="144"/>
      </w:pPr>
      <w:rPr>
        <w:rFonts w:ascii="Times New Roman" w:eastAsia="Times New Roman" w:hAnsi="Times New Roman" w:cs="Times New Roman" w:hint="default"/>
        <w:w w:val="98"/>
        <w:sz w:val="24"/>
        <w:szCs w:val="24"/>
        <w:lang w:val="ru-RU" w:eastAsia="en-US" w:bidi="ar-SA"/>
      </w:rPr>
    </w:lvl>
    <w:lvl w:ilvl="1" w:tplc="E046911A">
      <w:numFmt w:val="bullet"/>
      <w:lvlText w:val="•"/>
      <w:lvlJc w:val="left"/>
      <w:pPr>
        <w:ind w:left="1688" w:hanging="144"/>
      </w:pPr>
      <w:rPr>
        <w:rFonts w:hint="default"/>
        <w:lang w:val="ru-RU" w:eastAsia="en-US" w:bidi="ar-SA"/>
      </w:rPr>
    </w:lvl>
    <w:lvl w:ilvl="2" w:tplc="0AA48E7A">
      <w:numFmt w:val="bullet"/>
      <w:lvlText w:val="•"/>
      <w:lvlJc w:val="left"/>
      <w:pPr>
        <w:ind w:left="2696" w:hanging="144"/>
      </w:pPr>
      <w:rPr>
        <w:rFonts w:hint="default"/>
        <w:lang w:val="ru-RU" w:eastAsia="en-US" w:bidi="ar-SA"/>
      </w:rPr>
    </w:lvl>
    <w:lvl w:ilvl="3" w:tplc="4706486E">
      <w:numFmt w:val="bullet"/>
      <w:lvlText w:val="•"/>
      <w:lvlJc w:val="left"/>
      <w:pPr>
        <w:ind w:left="3705" w:hanging="144"/>
      </w:pPr>
      <w:rPr>
        <w:rFonts w:hint="default"/>
        <w:lang w:val="ru-RU" w:eastAsia="en-US" w:bidi="ar-SA"/>
      </w:rPr>
    </w:lvl>
    <w:lvl w:ilvl="4" w:tplc="0C5EE9CA">
      <w:numFmt w:val="bullet"/>
      <w:lvlText w:val="•"/>
      <w:lvlJc w:val="left"/>
      <w:pPr>
        <w:ind w:left="4713" w:hanging="144"/>
      </w:pPr>
      <w:rPr>
        <w:rFonts w:hint="default"/>
        <w:lang w:val="ru-RU" w:eastAsia="en-US" w:bidi="ar-SA"/>
      </w:rPr>
    </w:lvl>
    <w:lvl w:ilvl="5" w:tplc="A3405E38">
      <w:numFmt w:val="bullet"/>
      <w:lvlText w:val="•"/>
      <w:lvlJc w:val="left"/>
      <w:pPr>
        <w:ind w:left="5722" w:hanging="144"/>
      </w:pPr>
      <w:rPr>
        <w:rFonts w:hint="default"/>
        <w:lang w:val="ru-RU" w:eastAsia="en-US" w:bidi="ar-SA"/>
      </w:rPr>
    </w:lvl>
    <w:lvl w:ilvl="6" w:tplc="041AB35A">
      <w:numFmt w:val="bullet"/>
      <w:lvlText w:val="•"/>
      <w:lvlJc w:val="left"/>
      <w:pPr>
        <w:ind w:left="6730" w:hanging="144"/>
      </w:pPr>
      <w:rPr>
        <w:rFonts w:hint="default"/>
        <w:lang w:val="ru-RU" w:eastAsia="en-US" w:bidi="ar-SA"/>
      </w:rPr>
    </w:lvl>
    <w:lvl w:ilvl="7" w:tplc="F828AA7C">
      <w:numFmt w:val="bullet"/>
      <w:lvlText w:val="•"/>
      <w:lvlJc w:val="left"/>
      <w:pPr>
        <w:ind w:left="7738" w:hanging="144"/>
      </w:pPr>
      <w:rPr>
        <w:rFonts w:hint="default"/>
        <w:lang w:val="ru-RU" w:eastAsia="en-US" w:bidi="ar-SA"/>
      </w:rPr>
    </w:lvl>
    <w:lvl w:ilvl="8" w:tplc="05BC3E72">
      <w:numFmt w:val="bullet"/>
      <w:lvlText w:val="•"/>
      <w:lvlJc w:val="left"/>
      <w:pPr>
        <w:ind w:left="8747" w:hanging="144"/>
      </w:pPr>
      <w:rPr>
        <w:rFonts w:hint="default"/>
        <w:lang w:val="ru-RU" w:eastAsia="en-US" w:bidi="ar-SA"/>
      </w:rPr>
    </w:lvl>
  </w:abstractNum>
  <w:abstractNum w:abstractNumId="288">
    <w:nsid w:val="7F07148C"/>
    <w:multiLevelType w:val="hybridMultilevel"/>
    <w:tmpl w:val="F814A652"/>
    <w:lvl w:ilvl="0" w:tplc="2190FB14">
      <w:numFmt w:val="bullet"/>
      <w:lvlText w:val="-"/>
      <w:lvlJc w:val="left"/>
      <w:pPr>
        <w:ind w:left="110" w:hanging="120"/>
      </w:pPr>
      <w:rPr>
        <w:rFonts w:ascii="Times New Roman" w:eastAsia="Times New Roman" w:hAnsi="Times New Roman" w:cs="Times New Roman" w:hint="default"/>
        <w:w w:val="99"/>
        <w:sz w:val="20"/>
        <w:szCs w:val="20"/>
        <w:lang w:val="ru-RU" w:eastAsia="en-US" w:bidi="ar-SA"/>
      </w:rPr>
    </w:lvl>
    <w:lvl w:ilvl="1" w:tplc="B434D310">
      <w:numFmt w:val="bullet"/>
      <w:lvlText w:val="•"/>
      <w:lvlJc w:val="left"/>
      <w:pPr>
        <w:ind w:left="656" w:hanging="120"/>
      </w:pPr>
      <w:rPr>
        <w:rFonts w:hint="default"/>
        <w:lang w:val="ru-RU" w:eastAsia="en-US" w:bidi="ar-SA"/>
      </w:rPr>
    </w:lvl>
    <w:lvl w:ilvl="2" w:tplc="8B1882D6">
      <w:numFmt w:val="bullet"/>
      <w:lvlText w:val="•"/>
      <w:lvlJc w:val="left"/>
      <w:pPr>
        <w:ind w:left="1193" w:hanging="120"/>
      </w:pPr>
      <w:rPr>
        <w:rFonts w:hint="default"/>
        <w:lang w:val="ru-RU" w:eastAsia="en-US" w:bidi="ar-SA"/>
      </w:rPr>
    </w:lvl>
    <w:lvl w:ilvl="3" w:tplc="C11618C2">
      <w:numFmt w:val="bullet"/>
      <w:lvlText w:val="•"/>
      <w:lvlJc w:val="left"/>
      <w:pPr>
        <w:ind w:left="1730" w:hanging="120"/>
      </w:pPr>
      <w:rPr>
        <w:rFonts w:hint="default"/>
        <w:lang w:val="ru-RU" w:eastAsia="en-US" w:bidi="ar-SA"/>
      </w:rPr>
    </w:lvl>
    <w:lvl w:ilvl="4" w:tplc="2C38B96E">
      <w:numFmt w:val="bullet"/>
      <w:lvlText w:val="•"/>
      <w:lvlJc w:val="left"/>
      <w:pPr>
        <w:ind w:left="2267" w:hanging="120"/>
      </w:pPr>
      <w:rPr>
        <w:rFonts w:hint="default"/>
        <w:lang w:val="ru-RU" w:eastAsia="en-US" w:bidi="ar-SA"/>
      </w:rPr>
    </w:lvl>
    <w:lvl w:ilvl="5" w:tplc="23BE9EF4">
      <w:numFmt w:val="bullet"/>
      <w:lvlText w:val="•"/>
      <w:lvlJc w:val="left"/>
      <w:pPr>
        <w:ind w:left="2804" w:hanging="120"/>
      </w:pPr>
      <w:rPr>
        <w:rFonts w:hint="default"/>
        <w:lang w:val="ru-RU" w:eastAsia="en-US" w:bidi="ar-SA"/>
      </w:rPr>
    </w:lvl>
    <w:lvl w:ilvl="6" w:tplc="5EE61474">
      <w:numFmt w:val="bullet"/>
      <w:lvlText w:val="•"/>
      <w:lvlJc w:val="left"/>
      <w:pPr>
        <w:ind w:left="3340" w:hanging="120"/>
      </w:pPr>
      <w:rPr>
        <w:rFonts w:hint="default"/>
        <w:lang w:val="ru-RU" w:eastAsia="en-US" w:bidi="ar-SA"/>
      </w:rPr>
    </w:lvl>
    <w:lvl w:ilvl="7" w:tplc="E7006B2E">
      <w:numFmt w:val="bullet"/>
      <w:lvlText w:val="•"/>
      <w:lvlJc w:val="left"/>
      <w:pPr>
        <w:ind w:left="3877" w:hanging="120"/>
      </w:pPr>
      <w:rPr>
        <w:rFonts w:hint="default"/>
        <w:lang w:val="ru-RU" w:eastAsia="en-US" w:bidi="ar-SA"/>
      </w:rPr>
    </w:lvl>
    <w:lvl w:ilvl="8" w:tplc="3D00A90E">
      <w:numFmt w:val="bullet"/>
      <w:lvlText w:val="•"/>
      <w:lvlJc w:val="left"/>
      <w:pPr>
        <w:ind w:left="4414" w:hanging="120"/>
      </w:pPr>
      <w:rPr>
        <w:rFonts w:hint="default"/>
        <w:lang w:val="ru-RU" w:eastAsia="en-US" w:bidi="ar-SA"/>
      </w:rPr>
    </w:lvl>
  </w:abstractNum>
  <w:abstractNum w:abstractNumId="289">
    <w:nsid w:val="7FB45F47"/>
    <w:multiLevelType w:val="hybridMultilevel"/>
    <w:tmpl w:val="CEB0F06C"/>
    <w:lvl w:ilvl="0" w:tplc="E82A3386">
      <w:start w:val="1"/>
      <w:numFmt w:val="decimal"/>
      <w:lvlText w:val="%1."/>
      <w:lvlJc w:val="left"/>
      <w:pPr>
        <w:ind w:left="680" w:hanging="375"/>
        <w:jc w:val="left"/>
      </w:pPr>
      <w:rPr>
        <w:rFonts w:ascii="Times New Roman" w:eastAsia="Times New Roman" w:hAnsi="Times New Roman" w:cs="Times New Roman" w:hint="default"/>
        <w:spacing w:val="-28"/>
        <w:w w:val="100"/>
        <w:sz w:val="24"/>
        <w:szCs w:val="24"/>
        <w:lang w:val="ru-RU" w:eastAsia="en-US" w:bidi="ar-SA"/>
      </w:rPr>
    </w:lvl>
    <w:lvl w:ilvl="1" w:tplc="1C648F18">
      <w:numFmt w:val="bullet"/>
      <w:lvlText w:val="•"/>
      <w:lvlJc w:val="left"/>
      <w:pPr>
        <w:ind w:left="1688" w:hanging="375"/>
      </w:pPr>
      <w:rPr>
        <w:rFonts w:hint="default"/>
        <w:lang w:val="ru-RU" w:eastAsia="en-US" w:bidi="ar-SA"/>
      </w:rPr>
    </w:lvl>
    <w:lvl w:ilvl="2" w:tplc="0F84BEEE">
      <w:numFmt w:val="bullet"/>
      <w:lvlText w:val="•"/>
      <w:lvlJc w:val="left"/>
      <w:pPr>
        <w:ind w:left="2696" w:hanging="375"/>
      </w:pPr>
      <w:rPr>
        <w:rFonts w:hint="default"/>
        <w:lang w:val="ru-RU" w:eastAsia="en-US" w:bidi="ar-SA"/>
      </w:rPr>
    </w:lvl>
    <w:lvl w:ilvl="3" w:tplc="4D2CFD6A">
      <w:numFmt w:val="bullet"/>
      <w:lvlText w:val="•"/>
      <w:lvlJc w:val="left"/>
      <w:pPr>
        <w:ind w:left="3705" w:hanging="375"/>
      </w:pPr>
      <w:rPr>
        <w:rFonts w:hint="default"/>
        <w:lang w:val="ru-RU" w:eastAsia="en-US" w:bidi="ar-SA"/>
      </w:rPr>
    </w:lvl>
    <w:lvl w:ilvl="4" w:tplc="6E68E5DA">
      <w:numFmt w:val="bullet"/>
      <w:lvlText w:val="•"/>
      <w:lvlJc w:val="left"/>
      <w:pPr>
        <w:ind w:left="4713" w:hanging="375"/>
      </w:pPr>
      <w:rPr>
        <w:rFonts w:hint="default"/>
        <w:lang w:val="ru-RU" w:eastAsia="en-US" w:bidi="ar-SA"/>
      </w:rPr>
    </w:lvl>
    <w:lvl w:ilvl="5" w:tplc="8C841DA4">
      <w:numFmt w:val="bullet"/>
      <w:lvlText w:val="•"/>
      <w:lvlJc w:val="left"/>
      <w:pPr>
        <w:ind w:left="5722" w:hanging="375"/>
      </w:pPr>
      <w:rPr>
        <w:rFonts w:hint="default"/>
        <w:lang w:val="ru-RU" w:eastAsia="en-US" w:bidi="ar-SA"/>
      </w:rPr>
    </w:lvl>
    <w:lvl w:ilvl="6" w:tplc="8C02976C">
      <w:numFmt w:val="bullet"/>
      <w:lvlText w:val="•"/>
      <w:lvlJc w:val="left"/>
      <w:pPr>
        <w:ind w:left="6730" w:hanging="375"/>
      </w:pPr>
      <w:rPr>
        <w:rFonts w:hint="default"/>
        <w:lang w:val="ru-RU" w:eastAsia="en-US" w:bidi="ar-SA"/>
      </w:rPr>
    </w:lvl>
    <w:lvl w:ilvl="7" w:tplc="6F36FCA2">
      <w:numFmt w:val="bullet"/>
      <w:lvlText w:val="•"/>
      <w:lvlJc w:val="left"/>
      <w:pPr>
        <w:ind w:left="7738" w:hanging="375"/>
      </w:pPr>
      <w:rPr>
        <w:rFonts w:hint="default"/>
        <w:lang w:val="ru-RU" w:eastAsia="en-US" w:bidi="ar-SA"/>
      </w:rPr>
    </w:lvl>
    <w:lvl w:ilvl="8" w:tplc="9E689E80">
      <w:numFmt w:val="bullet"/>
      <w:lvlText w:val="•"/>
      <w:lvlJc w:val="left"/>
      <w:pPr>
        <w:ind w:left="8747" w:hanging="375"/>
      </w:pPr>
      <w:rPr>
        <w:rFonts w:hint="default"/>
        <w:lang w:val="ru-RU" w:eastAsia="en-US" w:bidi="ar-SA"/>
      </w:rPr>
    </w:lvl>
  </w:abstractNum>
  <w:abstractNum w:abstractNumId="290">
    <w:nsid w:val="7FFA68B4"/>
    <w:multiLevelType w:val="hybridMultilevel"/>
    <w:tmpl w:val="2A8CA896"/>
    <w:lvl w:ilvl="0" w:tplc="FDAEA1B0">
      <w:numFmt w:val="bullet"/>
      <w:lvlText w:val="-"/>
      <w:lvlJc w:val="left"/>
      <w:pPr>
        <w:ind w:left="105" w:hanging="236"/>
      </w:pPr>
      <w:rPr>
        <w:rFonts w:ascii="Times New Roman" w:eastAsia="Times New Roman" w:hAnsi="Times New Roman" w:cs="Times New Roman" w:hint="default"/>
        <w:w w:val="99"/>
        <w:sz w:val="20"/>
        <w:szCs w:val="20"/>
        <w:lang w:val="ru-RU" w:eastAsia="en-US" w:bidi="ar-SA"/>
      </w:rPr>
    </w:lvl>
    <w:lvl w:ilvl="1" w:tplc="569C08D4">
      <w:numFmt w:val="bullet"/>
      <w:lvlText w:val="•"/>
      <w:lvlJc w:val="left"/>
      <w:pPr>
        <w:ind w:left="339" w:hanging="236"/>
      </w:pPr>
      <w:rPr>
        <w:rFonts w:hint="default"/>
        <w:lang w:val="ru-RU" w:eastAsia="en-US" w:bidi="ar-SA"/>
      </w:rPr>
    </w:lvl>
    <w:lvl w:ilvl="2" w:tplc="21204E36">
      <w:numFmt w:val="bullet"/>
      <w:lvlText w:val="•"/>
      <w:lvlJc w:val="left"/>
      <w:pPr>
        <w:ind w:left="578" w:hanging="236"/>
      </w:pPr>
      <w:rPr>
        <w:rFonts w:hint="default"/>
        <w:lang w:val="ru-RU" w:eastAsia="en-US" w:bidi="ar-SA"/>
      </w:rPr>
    </w:lvl>
    <w:lvl w:ilvl="3" w:tplc="E4EAA0F6">
      <w:numFmt w:val="bullet"/>
      <w:lvlText w:val="•"/>
      <w:lvlJc w:val="left"/>
      <w:pPr>
        <w:ind w:left="817" w:hanging="236"/>
      </w:pPr>
      <w:rPr>
        <w:rFonts w:hint="default"/>
        <w:lang w:val="ru-RU" w:eastAsia="en-US" w:bidi="ar-SA"/>
      </w:rPr>
    </w:lvl>
    <w:lvl w:ilvl="4" w:tplc="8D4ABEC2">
      <w:numFmt w:val="bullet"/>
      <w:lvlText w:val="•"/>
      <w:lvlJc w:val="left"/>
      <w:pPr>
        <w:ind w:left="1056" w:hanging="236"/>
      </w:pPr>
      <w:rPr>
        <w:rFonts w:hint="default"/>
        <w:lang w:val="ru-RU" w:eastAsia="en-US" w:bidi="ar-SA"/>
      </w:rPr>
    </w:lvl>
    <w:lvl w:ilvl="5" w:tplc="A078A522">
      <w:numFmt w:val="bullet"/>
      <w:lvlText w:val="•"/>
      <w:lvlJc w:val="left"/>
      <w:pPr>
        <w:ind w:left="1296" w:hanging="236"/>
      </w:pPr>
      <w:rPr>
        <w:rFonts w:hint="default"/>
        <w:lang w:val="ru-RU" w:eastAsia="en-US" w:bidi="ar-SA"/>
      </w:rPr>
    </w:lvl>
    <w:lvl w:ilvl="6" w:tplc="9410A922">
      <w:numFmt w:val="bullet"/>
      <w:lvlText w:val="•"/>
      <w:lvlJc w:val="left"/>
      <w:pPr>
        <w:ind w:left="1535" w:hanging="236"/>
      </w:pPr>
      <w:rPr>
        <w:rFonts w:hint="default"/>
        <w:lang w:val="ru-RU" w:eastAsia="en-US" w:bidi="ar-SA"/>
      </w:rPr>
    </w:lvl>
    <w:lvl w:ilvl="7" w:tplc="21A64B78">
      <w:numFmt w:val="bullet"/>
      <w:lvlText w:val="•"/>
      <w:lvlJc w:val="left"/>
      <w:pPr>
        <w:ind w:left="1774" w:hanging="236"/>
      </w:pPr>
      <w:rPr>
        <w:rFonts w:hint="default"/>
        <w:lang w:val="ru-RU" w:eastAsia="en-US" w:bidi="ar-SA"/>
      </w:rPr>
    </w:lvl>
    <w:lvl w:ilvl="8" w:tplc="B8A08510">
      <w:numFmt w:val="bullet"/>
      <w:lvlText w:val="•"/>
      <w:lvlJc w:val="left"/>
      <w:pPr>
        <w:ind w:left="2013" w:hanging="236"/>
      </w:pPr>
      <w:rPr>
        <w:rFonts w:hint="default"/>
        <w:lang w:val="ru-RU" w:eastAsia="en-US" w:bidi="ar-SA"/>
      </w:rPr>
    </w:lvl>
  </w:abstractNum>
  <w:num w:numId="1">
    <w:abstractNumId w:val="131"/>
  </w:num>
  <w:num w:numId="2">
    <w:abstractNumId w:val="230"/>
  </w:num>
  <w:num w:numId="3">
    <w:abstractNumId w:val="215"/>
  </w:num>
  <w:num w:numId="4">
    <w:abstractNumId w:val="252"/>
  </w:num>
  <w:num w:numId="5">
    <w:abstractNumId w:val="205"/>
  </w:num>
  <w:num w:numId="6">
    <w:abstractNumId w:val="187"/>
  </w:num>
  <w:num w:numId="7">
    <w:abstractNumId w:val="57"/>
  </w:num>
  <w:num w:numId="8">
    <w:abstractNumId w:val="123"/>
  </w:num>
  <w:num w:numId="9">
    <w:abstractNumId w:val="81"/>
  </w:num>
  <w:num w:numId="10">
    <w:abstractNumId w:val="222"/>
  </w:num>
  <w:num w:numId="11">
    <w:abstractNumId w:val="114"/>
  </w:num>
  <w:num w:numId="12">
    <w:abstractNumId w:val="119"/>
  </w:num>
  <w:num w:numId="13">
    <w:abstractNumId w:val="242"/>
  </w:num>
  <w:num w:numId="14">
    <w:abstractNumId w:val="280"/>
  </w:num>
  <w:num w:numId="15">
    <w:abstractNumId w:val="281"/>
  </w:num>
  <w:num w:numId="16">
    <w:abstractNumId w:val="136"/>
  </w:num>
  <w:num w:numId="17">
    <w:abstractNumId w:val="48"/>
  </w:num>
  <w:num w:numId="18">
    <w:abstractNumId w:val="128"/>
  </w:num>
  <w:num w:numId="19">
    <w:abstractNumId w:val="210"/>
  </w:num>
  <w:num w:numId="20">
    <w:abstractNumId w:val="181"/>
  </w:num>
  <w:num w:numId="21">
    <w:abstractNumId w:val="155"/>
  </w:num>
  <w:num w:numId="22">
    <w:abstractNumId w:val="49"/>
  </w:num>
  <w:num w:numId="23">
    <w:abstractNumId w:val="74"/>
  </w:num>
  <w:num w:numId="24">
    <w:abstractNumId w:val="150"/>
  </w:num>
  <w:num w:numId="25">
    <w:abstractNumId w:val="167"/>
  </w:num>
  <w:num w:numId="26">
    <w:abstractNumId w:val="124"/>
  </w:num>
  <w:num w:numId="27">
    <w:abstractNumId w:val="236"/>
  </w:num>
  <w:num w:numId="28">
    <w:abstractNumId w:val="288"/>
  </w:num>
  <w:num w:numId="29">
    <w:abstractNumId w:val="71"/>
  </w:num>
  <w:num w:numId="30">
    <w:abstractNumId w:val="213"/>
  </w:num>
  <w:num w:numId="31">
    <w:abstractNumId w:val="23"/>
  </w:num>
  <w:num w:numId="32">
    <w:abstractNumId w:val="120"/>
  </w:num>
  <w:num w:numId="33">
    <w:abstractNumId w:val="247"/>
  </w:num>
  <w:num w:numId="34">
    <w:abstractNumId w:val="259"/>
  </w:num>
  <w:num w:numId="35">
    <w:abstractNumId w:val="78"/>
  </w:num>
  <w:num w:numId="36">
    <w:abstractNumId w:val="58"/>
  </w:num>
  <w:num w:numId="37">
    <w:abstractNumId w:val="67"/>
  </w:num>
  <w:num w:numId="38">
    <w:abstractNumId w:val="141"/>
  </w:num>
  <w:num w:numId="39">
    <w:abstractNumId w:val="101"/>
  </w:num>
  <w:num w:numId="40">
    <w:abstractNumId w:val="191"/>
  </w:num>
  <w:num w:numId="41">
    <w:abstractNumId w:val="135"/>
  </w:num>
  <w:num w:numId="42">
    <w:abstractNumId w:val="189"/>
  </w:num>
  <w:num w:numId="43">
    <w:abstractNumId w:val="94"/>
  </w:num>
  <w:num w:numId="44">
    <w:abstractNumId w:val="284"/>
  </w:num>
  <w:num w:numId="45">
    <w:abstractNumId w:val="44"/>
  </w:num>
  <w:num w:numId="46">
    <w:abstractNumId w:val="159"/>
  </w:num>
  <w:num w:numId="47">
    <w:abstractNumId w:val="130"/>
  </w:num>
  <w:num w:numId="48">
    <w:abstractNumId w:val="248"/>
  </w:num>
  <w:num w:numId="49">
    <w:abstractNumId w:val="96"/>
  </w:num>
  <w:num w:numId="50">
    <w:abstractNumId w:val="37"/>
  </w:num>
  <w:num w:numId="51">
    <w:abstractNumId w:val="279"/>
  </w:num>
  <w:num w:numId="52">
    <w:abstractNumId w:val="54"/>
  </w:num>
  <w:num w:numId="53">
    <w:abstractNumId w:val="97"/>
  </w:num>
  <w:num w:numId="54">
    <w:abstractNumId w:val="231"/>
  </w:num>
  <w:num w:numId="55">
    <w:abstractNumId w:val="55"/>
  </w:num>
  <w:num w:numId="56">
    <w:abstractNumId w:val="39"/>
  </w:num>
  <w:num w:numId="57">
    <w:abstractNumId w:val="195"/>
  </w:num>
  <w:num w:numId="58">
    <w:abstractNumId w:val="170"/>
  </w:num>
  <w:num w:numId="59">
    <w:abstractNumId w:val="127"/>
  </w:num>
  <w:num w:numId="60">
    <w:abstractNumId w:val="20"/>
  </w:num>
  <w:num w:numId="61">
    <w:abstractNumId w:val="19"/>
  </w:num>
  <w:num w:numId="62">
    <w:abstractNumId w:val="255"/>
  </w:num>
  <w:num w:numId="63">
    <w:abstractNumId w:val="27"/>
  </w:num>
  <w:num w:numId="64">
    <w:abstractNumId w:val="38"/>
  </w:num>
  <w:num w:numId="65">
    <w:abstractNumId w:val="156"/>
  </w:num>
  <w:num w:numId="66">
    <w:abstractNumId w:val="251"/>
  </w:num>
  <w:num w:numId="67">
    <w:abstractNumId w:val="206"/>
  </w:num>
  <w:num w:numId="68">
    <w:abstractNumId w:val="99"/>
  </w:num>
  <w:num w:numId="69">
    <w:abstractNumId w:val="265"/>
  </w:num>
  <w:num w:numId="70">
    <w:abstractNumId w:val="110"/>
  </w:num>
  <w:num w:numId="71">
    <w:abstractNumId w:val="202"/>
  </w:num>
  <w:num w:numId="72">
    <w:abstractNumId w:val="17"/>
  </w:num>
  <w:num w:numId="73">
    <w:abstractNumId w:val="0"/>
  </w:num>
  <w:num w:numId="74">
    <w:abstractNumId w:val="73"/>
  </w:num>
  <w:num w:numId="75">
    <w:abstractNumId w:val="90"/>
  </w:num>
  <w:num w:numId="76">
    <w:abstractNumId w:val="173"/>
  </w:num>
  <w:num w:numId="77">
    <w:abstractNumId w:val="229"/>
  </w:num>
  <w:num w:numId="78">
    <w:abstractNumId w:val="151"/>
  </w:num>
  <w:num w:numId="79">
    <w:abstractNumId w:val="261"/>
  </w:num>
  <w:num w:numId="80">
    <w:abstractNumId w:val="108"/>
  </w:num>
  <w:num w:numId="81">
    <w:abstractNumId w:val="76"/>
  </w:num>
  <w:num w:numId="82">
    <w:abstractNumId w:val="113"/>
  </w:num>
  <w:num w:numId="83">
    <w:abstractNumId w:val="232"/>
  </w:num>
  <w:num w:numId="84">
    <w:abstractNumId w:val="60"/>
  </w:num>
  <w:num w:numId="85">
    <w:abstractNumId w:val="264"/>
  </w:num>
  <w:num w:numId="86">
    <w:abstractNumId w:val="69"/>
  </w:num>
  <w:num w:numId="87">
    <w:abstractNumId w:val="201"/>
  </w:num>
  <w:num w:numId="88">
    <w:abstractNumId w:val="125"/>
  </w:num>
  <w:num w:numId="89">
    <w:abstractNumId w:val="225"/>
  </w:num>
  <w:num w:numId="90">
    <w:abstractNumId w:val="152"/>
  </w:num>
  <w:num w:numId="91">
    <w:abstractNumId w:val="62"/>
  </w:num>
  <w:num w:numId="92">
    <w:abstractNumId w:val="8"/>
  </w:num>
  <w:num w:numId="93">
    <w:abstractNumId w:val="6"/>
  </w:num>
  <w:num w:numId="94">
    <w:abstractNumId w:val="217"/>
  </w:num>
  <w:num w:numId="95">
    <w:abstractNumId w:val="102"/>
  </w:num>
  <w:num w:numId="96">
    <w:abstractNumId w:val="146"/>
  </w:num>
  <w:num w:numId="97">
    <w:abstractNumId w:val="176"/>
  </w:num>
  <w:num w:numId="98">
    <w:abstractNumId w:val="32"/>
  </w:num>
  <w:num w:numId="99">
    <w:abstractNumId w:val="65"/>
  </w:num>
  <w:num w:numId="100">
    <w:abstractNumId w:val="273"/>
  </w:num>
  <w:num w:numId="101">
    <w:abstractNumId w:val="11"/>
  </w:num>
  <w:num w:numId="102">
    <w:abstractNumId w:val="165"/>
  </w:num>
  <w:num w:numId="103">
    <w:abstractNumId w:val="134"/>
  </w:num>
  <w:num w:numId="104">
    <w:abstractNumId w:val="84"/>
  </w:num>
  <w:num w:numId="105">
    <w:abstractNumId w:val="272"/>
  </w:num>
  <w:num w:numId="106">
    <w:abstractNumId w:val="192"/>
  </w:num>
  <w:num w:numId="107">
    <w:abstractNumId w:val="144"/>
  </w:num>
  <w:num w:numId="108">
    <w:abstractNumId w:val="50"/>
  </w:num>
  <w:num w:numId="109">
    <w:abstractNumId w:val="275"/>
  </w:num>
  <w:num w:numId="110">
    <w:abstractNumId w:val="226"/>
  </w:num>
  <w:num w:numId="111">
    <w:abstractNumId w:val="15"/>
  </w:num>
  <w:num w:numId="112">
    <w:abstractNumId w:val="186"/>
  </w:num>
  <w:num w:numId="113">
    <w:abstractNumId w:val="153"/>
  </w:num>
  <w:num w:numId="114">
    <w:abstractNumId w:val="22"/>
  </w:num>
  <w:num w:numId="115">
    <w:abstractNumId w:val="59"/>
  </w:num>
  <w:num w:numId="116">
    <w:abstractNumId w:val="89"/>
  </w:num>
  <w:num w:numId="117">
    <w:abstractNumId w:val="47"/>
  </w:num>
  <w:num w:numId="118">
    <w:abstractNumId w:val="209"/>
  </w:num>
  <w:num w:numId="119">
    <w:abstractNumId w:val="224"/>
  </w:num>
  <w:num w:numId="120">
    <w:abstractNumId w:val="221"/>
  </w:num>
  <w:num w:numId="121">
    <w:abstractNumId w:val="12"/>
  </w:num>
  <w:num w:numId="122">
    <w:abstractNumId w:val="95"/>
  </w:num>
  <w:num w:numId="123">
    <w:abstractNumId w:val="197"/>
  </w:num>
  <w:num w:numId="124">
    <w:abstractNumId w:val="61"/>
  </w:num>
  <w:num w:numId="125">
    <w:abstractNumId w:val="214"/>
  </w:num>
  <w:num w:numId="126">
    <w:abstractNumId w:val="174"/>
  </w:num>
  <w:num w:numId="127">
    <w:abstractNumId w:val="26"/>
  </w:num>
  <w:num w:numId="128">
    <w:abstractNumId w:val="137"/>
  </w:num>
  <w:num w:numId="129">
    <w:abstractNumId w:val="269"/>
  </w:num>
  <w:num w:numId="130">
    <w:abstractNumId w:val="145"/>
  </w:num>
  <w:num w:numId="131">
    <w:abstractNumId w:val="212"/>
  </w:num>
  <w:num w:numId="132">
    <w:abstractNumId w:val="241"/>
  </w:num>
  <w:num w:numId="133">
    <w:abstractNumId w:val="253"/>
  </w:num>
  <w:num w:numId="134">
    <w:abstractNumId w:val="129"/>
  </w:num>
  <w:num w:numId="135">
    <w:abstractNumId w:val="100"/>
  </w:num>
  <w:num w:numId="136">
    <w:abstractNumId w:val="1"/>
  </w:num>
  <w:num w:numId="137">
    <w:abstractNumId w:val="112"/>
  </w:num>
  <w:num w:numId="138">
    <w:abstractNumId w:val="211"/>
  </w:num>
  <w:num w:numId="139">
    <w:abstractNumId w:val="249"/>
  </w:num>
  <w:num w:numId="140">
    <w:abstractNumId w:val="290"/>
  </w:num>
  <w:num w:numId="141">
    <w:abstractNumId w:val="82"/>
  </w:num>
  <w:num w:numId="142">
    <w:abstractNumId w:val="283"/>
  </w:num>
  <w:num w:numId="143">
    <w:abstractNumId w:val="157"/>
  </w:num>
  <w:num w:numId="144">
    <w:abstractNumId w:val="166"/>
  </w:num>
  <w:num w:numId="145">
    <w:abstractNumId w:val="183"/>
  </w:num>
  <w:num w:numId="146">
    <w:abstractNumId w:val="237"/>
  </w:num>
  <w:num w:numId="147">
    <w:abstractNumId w:val="87"/>
  </w:num>
  <w:num w:numId="148">
    <w:abstractNumId w:val="233"/>
  </w:num>
  <w:num w:numId="149">
    <w:abstractNumId w:val="216"/>
  </w:num>
  <w:num w:numId="150">
    <w:abstractNumId w:val="9"/>
  </w:num>
  <w:num w:numId="151">
    <w:abstractNumId w:val="56"/>
  </w:num>
  <w:num w:numId="152">
    <w:abstractNumId w:val="160"/>
  </w:num>
  <w:num w:numId="153">
    <w:abstractNumId w:val="111"/>
  </w:num>
  <w:num w:numId="154">
    <w:abstractNumId w:val="88"/>
  </w:num>
  <w:num w:numId="155">
    <w:abstractNumId w:val="274"/>
  </w:num>
  <w:num w:numId="156">
    <w:abstractNumId w:val="105"/>
  </w:num>
  <w:num w:numId="157">
    <w:abstractNumId w:val="227"/>
  </w:num>
  <w:num w:numId="158">
    <w:abstractNumId w:val="36"/>
  </w:num>
  <w:num w:numId="159">
    <w:abstractNumId w:val="52"/>
  </w:num>
  <w:num w:numId="160">
    <w:abstractNumId w:val="223"/>
  </w:num>
  <w:num w:numId="161">
    <w:abstractNumId w:val="257"/>
  </w:num>
  <w:num w:numId="162">
    <w:abstractNumId w:val="207"/>
  </w:num>
  <w:num w:numId="163">
    <w:abstractNumId w:val="239"/>
  </w:num>
  <w:num w:numId="164">
    <w:abstractNumId w:val="289"/>
  </w:num>
  <w:num w:numId="165">
    <w:abstractNumId w:val="31"/>
  </w:num>
  <w:num w:numId="166">
    <w:abstractNumId w:val="161"/>
  </w:num>
  <w:num w:numId="167">
    <w:abstractNumId w:val="268"/>
  </w:num>
  <w:num w:numId="168">
    <w:abstractNumId w:val="106"/>
  </w:num>
  <w:num w:numId="169">
    <w:abstractNumId w:val="140"/>
  </w:num>
  <w:num w:numId="170">
    <w:abstractNumId w:val="287"/>
  </w:num>
  <w:num w:numId="171">
    <w:abstractNumId w:val="51"/>
  </w:num>
  <w:num w:numId="172">
    <w:abstractNumId w:val="198"/>
  </w:num>
  <w:num w:numId="173">
    <w:abstractNumId w:val="199"/>
  </w:num>
  <w:num w:numId="174">
    <w:abstractNumId w:val="193"/>
  </w:num>
  <w:num w:numId="175">
    <w:abstractNumId w:val="25"/>
  </w:num>
  <w:num w:numId="176">
    <w:abstractNumId w:val="28"/>
  </w:num>
  <w:num w:numId="177">
    <w:abstractNumId w:val="43"/>
  </w:num>
  <w:num w:numId="178">
    <w:abstractNumId w:val="109"/>
  </w:num>
  <w:num w:numId="179">
    <w:abstractNumId w:val="122"/>
  </w:num>
  <w:num w:numId="180">
    <w:abstractNumId w:val="68"/>
  </w:num>
  <w:num w:numId="181">
    <w:abstractNumId w:val="263"/>
  </w:num>
  <w:num w:numId="182">
    <w:abstractNumId w:val="33"/>
  </w:num>
  <w:num w:numId="183">
    <w:abstractNumId w:val="190"/>
  </w:num>
  <w:num w:numId="184">
    <w:abstractNumId w:val="10"/>
  </w:num>
  <w:num w:numId="185">
    <w:abstractNumId w:val="168"/>
  </w:num>
  <w:num w:numId="186">
    <w:abstractNumId w:val="104"/>
  </w:num>
  <w:num w:numId="187">
    <w:abstractNumId w:val="147"/>
  </w:num>
  <w:num w:numId="188">
    <w:abstractNumId w:val="220"/>
  </w:num>
  <w:num w:numId="189">
    <w:abstractNumId w:val="178"/>
  </w:num>
  <w:num w:numId="190">
    <w:abstractNumId w:val="45"/>
  </w:num>
  <w:num w:numId="191">
    <w:abstractNumId w:val="266"/>
  </w:num>
  <w:num w:numId="192">
    <w:abstractNumId w:val="158"/>
  </w:num>
  <w:num w:numId="193">
    <w:abstractNumId w:val="182"/>
  </w:num>
  <w:num w:numId="194">
    <w:abstractNumId w:val="4"/>
  </w:num>
  <w:num w:numId="195">
    <w:abstractNumId w:val="91"/>
  </w:num>
  <w:num w:numId="196">
    <w:abstractNumId w:val="260"/>
  </w:num>
  <w:num w:numId="197">
    <w:abstractNumId w:val="83"/>
  </w:num>
  <w:num w:numId="198">
    <w:abstractNumId w:val="115"/>
  </w:num>
  <w:num w:numId="199">
    <w:abstractNumId w:val="126"/>
  </w:num>
  <w:num w:numId="200">
    <w:abstractNumId w:val="63"/>
  </w:num>
  <w:num w:numId="201">
    <w:abstractNumId w:val="172"/>
  </w:num>
  <w:num w:numId="202">
    <w:abstractNumId w:val="41"/>
  </w:num>
  <w:num w:numId="203">
    <w:abstractNumId w:val="204"/>
  </w:num>
  <w:num w:numId="204">
    <w:abstractNumId w:val="285"/>
  </w:num>
  <w:num w:numId="205">
    <w:abstractNumId w:val="21"/>
  </w:num>
  <w:num w:numId="206">
    <w:abstractNumId w:val="177"/>
  </w:num>
  <w:num w:numId="207">
    <w:abstractNumId w:val="282"/>
  </w:num>
  <w:num w:numId="208">
    <w:abstractNumId w:val="256"/>
  </w:num>
  <w:num w:numId="209">
    <w:abstractNumId w:val="40"/>
  </w:num>
  <w:num w:numId="210">
    <w:abstractNumId w:val="34"/>
  </w:num>
  <w:num w:numId="211">
    <w:abstractNumId w:val="270"/>
  </w:num>
  <w:num w:numId="212">
    <w:abstractNumId w:val="163"/>
  </w:num>
  <w:num w:numId="213">
    <w:abstractNumId w:val="154"/>
  </w:num>
  <w:num w:numId="214">
    <w:abstractNumId w:val="180"/>
  </w:num>
  <w:num w:numId="215">
    <w:abstractNumId w:val="16"/>
  </w:num>
  <w:num w:numId="216">
    <w:abstractNumId w:val="13"/>
  </w:num>
  <w:num w:numId="217">
    <w:abstractNumId w:val="118"/>
  </w:num>
  <w:num w:numId="218">
    <w:abstractNumId w:val="64"/>
  </w:num>
  <w:num w:numId="219">
    <w:abstractNumId w:val="133"/>
  </w:num>
  <w:num w:numId="220">
    <w:abstractNumId w:val="164"/>
  </w:num>
  <w:num w:numId="221">
    <w:abstractNumId w:val="93"/>
  </w:num>
  <w:num w:numId="222">
    <w:abstractNumId w:val="75"/>
  </w:num>
  <w:num w:numId="223">
    <w:abstractNumId w:val="203"/>
  </w:num>
  <w:num w:numId="224">
    <w:abstractNumId w:val="107"/>
  </w:num>
  <w:num w:numId="225">
    <w:abstractNumId w:val="171"/>
  </w:num>
  <w:num w:numId="226">
    <w:abstractNumId w:val="66"/>
  </w:num>
  <w:num w:numId="227">
    <w:abstractNumId w:val="244"/>
  </w:num>
  <w:num w:numId="228">
    <w:abstractNumId w:val="142"/>
  </w:num>
  <w:num w:numId="229">
    <w:abstractNumId w:val="14"/>
  </w:num>
  <w:num w:numId="230">
    <w:abstractNumId w:val="184"/>
  </w:num>
  <w:num w:numId="231">
    <w:abstractNumId w:val="92"/>
  </w:num>
  <w:num w:numId="232">
    <w:abstractNumId w:val="179"/>
  </w:num>
  <w:num w:numId="233">
    <w:abstractNumId w:val="194"/>
  </w:num>
  <w:num w:numId="234">
    <w:abstractNumId w:val="262"/>
  </w:num>
  <w:num w:numId="235">
    <w:abstractNumId w:val="70"/>
  </w:num>
  <w:num w:numId="236">
    <w:abstractNumId w:val="116"/>
  </w:num>
  <w:num w:numId="237">
    <w:abstractNumId w:val="208"/>
  </w:num>
  <w:num w:numId="238">
    <w:abstractNumId w:val="79"/>
  </w:num>
  <w:num w:numId="239">
    <w:abstractNumId w:val="169"/>
  </w:num>
  <w:num w:numId="240">
    <w:abstractNumId w:val="121"/>
  </w:num>
  <w:num w:numId="241">
    <w:abstractNumId w:val="42"/>
  </w:num>
  <w:num w:numId="242">
    <w:abstractNumId w:val="77"/>
  </w:num>
  <w:num w:numId="243">
    <w:abstractNumId w:val="72"/>
  </w:num>
  <w:num w:numId="244">
    <w:abstractNumId w:val="132"/>
  </w:num>
  <w:num w:numId="245">
    <w:abstractNumId w:val="246"/>
  </w:num>
  <w:num w:numId="246">
    <w:abstractNumId w:val="162"/>
  </w:num>
  <w:num w:numId="247">
    <w:abstractNumId w:val="218"/>
  </w:num>
  <w:num w:numId="248">
    <w:abstractNumId w:val="149"/>
  </w:num>
  <w:num w:numId="249">
    <w:abstractNumId w:val="98"/>
  </w:num>
  <w:num w:numId="250">
    <w:abstractNumId w:val="175"/>
  </w:num>
  <w:num w:numId="251">
    <w:abstractNumId w:val="235"/>
  </w:num>
  <w:num w:numId="252">
    <w:abstractNumId w:val="271"/>
  </w:num>
  <w:num w:numId="253">
    <w:abstractNumId w:val="5"/>
  </w:num>
  <w:num w:numId="254">
    <w:abstractNumId w:val="185"/>
  </w:num>
  <w:num w:numId="255">
    <w:abstractNumId w:val="228"/>
  </w:num>
  <w:num w:numId="256">
    <w:abstractNumId w:val="196"/>
  </w:num>
  <w:num w:numId="257">
    <w:abstractNumId w:val="188"/>
  </w:num>
  <w:num w:numId="258">
    <w:abstractNumId w:val="2"/>
  </w:num>
  <w:num w:numId="259">
    <w:abstractNumId w:val="267"/>
  </w:num>
  <w:num w:numId="260">
    <w:abstractNumId w:val="219"/>
  </w:num>
  <w:num w:numId="261">
    <w:abstractNumId w:val="80"/>
  </w:num>
  <w:num w:numId="262">
    <w:abstractNumId w:val="35"/>
  </w:num>
  <w:num w:numId="263">
    <w:abstractNumId w:val="200"/>
  </w:num>
  <w:num w:numId="264">
    <w:abstractNumId w:val="139"/>
  </w:num>
  <w:num w:numId="265">
    <w:abstractNumId w:val="29"/>
  </w:num>
  <w:num w:numId="266">
    <w:abstractNumId w:val="53"/>
  </w:num>
  <w:num w:numId="267">
    <w:abstractNumId w:val="148"/>
  </w:num>
  <w:num w:numId="268">
    <w:abstractNumId w:val="258"/>
  </w:num>
  <w:num w:numId="269">
    <w:abstractNumId w:val="46"/>
  </w:num>
  <w:num w:numId="270">
    <w:abstractNumId w:val="86"/>
  </w:num>
  <w:num w:numId="271">
    <w:abstractNumId w:val="24"/>
  </w:num>
  <w:num w:numId="272">
    <w:abstractNumId w:val="234"/>
  </w:num>
  <w:num w:numId="273">
    <w:abstractNumId w:val="3"/>
  </w:num>
  <w:num w:numId="274">
    <w:abstractNumId w:val="245"/>
  </w:num>
  <w:num w:numId="275">
    <w:abstractNumId w:val="250"/>
  </w:num>
  <w:num w:numId="276">
    <w:abstractNumId w:val="277"/>
  </w:num>
  <w:num w:numId="277">
    <w:abstractNumId w:val="7"/>
  </w:num>
  <w:num w:numId="278">
    <w:abstractNumId w:val="240"/>
  </w:num>
  <w:num w:numId="279">
    <w:abstractNumId w:val="276"/>
  </w:num>
  <w:num w:numId="280">
    <w:abstractNumId w:val="138"/>
  </w:num>
  <w:num w:numId="281">
    <w:abstractNumId w:val="103"/>
  </w:num>
  <w:num w:numId="282">
    <w:abstractNumId w:val="286"/>
  </w:num>
  <w:num w:numId="283">
    <w:abstractNumId w:val="30"/>
  </w:num>
  <w:num w:numId="284">
    <w:abstractNumId w:val="18"/>
  </w:num>
  <w:num w:numId="285">
    <w:abstractNumId w:val="85"/>
  </w:num>
  <w:num w:numId="286">
    <w:abstractNumId w:val="254"/>
  </w:num>
  <w:num w:numId="287">
    <w:abstractNumId w:val="117"/>
  </w:num>
  <w:num w:numId="288">
    <w:abstractNumId w:val="278"/>
  </w:num>
  <w:num w:numId="289">
    <w:abstractNumId w:val="238"/>
  </w:num>
  <w:num w:numId="290">
    <w:abstractNumId w:val="1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43"/>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24063"/>
    <w:rsid w:val="000702DB"/>
    <w:rsid w:val="000810C6"/>
    <w:rsid w:val="00086F9A"/>
    <w:rsid w:val="000B7E0E"/>
    <w:rsid w:val="000D3AC8"/>
    <w:rsid w:val="001172F2"/>
    <w:rsid w:val="00154B68"/>
    <w:rsid w:val="001B528C"/>
    <w:rsid w:val="001C69B0"/>
    <w:rsid w:val="001D3CE9"/>
    <w:rsid w:val="00393749"/>
    <w:rsid w:val="003F27D6"/>
    <w:rsid w:val="00434E3B"/>
    <w:rsid w:val="00524063"/>
    <w:rsid w:val="005555E6"/>
    <w:rsid w:val="00555965"/>
    <w:rsid w:val="005561EC"/>
    <w:rsid w:val="005B5A9A"/>
    <w:rsid w:val="005C3F7E"/>
    <w:rsid w:val="005E3EBB"/>
    <w:rsid w:val="00670FC5"/>
    <w:rsid w:val="00750879"/>
    <w:rsid w:val="00814954"/>
    <w:rsid w:val="00825E3F"/>
    <w:rsid w:val="00882628"/>
    <w:rsid w:val="0095264F"/>
    <w:rsid w:val="0096312B"/>
    <w:rsid w:val="00A509AF"/>
    <w:rsid w:val="00AC3283"/>
    <w:rsid w:val="00B440DE"/>
    <w:rsid w:val="00BD5038"/>
    <w:rsid w:val="00DB1EF8"/>
    <w:rsid w:val="00DC1669"/>
    <w:rsid w:val="00E0050F"/>
    <w:rsid w:val="00E37BBD"/>
    <w:rsid w:val="00E64451"/>
    <w:rsid w:val="00E722F5"/>
    <w:rsid w:val="00E724E4"/>
    <w:rsid w:val="00F56989"/>
    <w:rsid w:val="00FB1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2" w:lineRule="exact"/>
      <w:ind w:left="1247"/>
      <w:jc w:val="both"/>
      <w:outlineLvl w:val="0"/>
    </w:pPr>
    <w:rPr>
      <w:b/>
      <w:bCs/>
      <w:sz w:val="24"/>
      <w:szCs w:val="24"/>
    </w:rPr>
  </w:style>
  <w:style w:type="paragraph" w:styleId="2">
    <w:name w:val="heading 2"/>
    <w:basedOn w:val="a"/>
    <w:uiPriority w:val="1"/>
    <w:qFormat/>
    <w:pPr>
      <w:spacing w:line="275" w:lineRule="exact"/>
      <w:ind w:left="1247"/>
      <w:jc w:val="both"/>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80"/>
      <w:jc w:val="both"/>
    </w:pPr>
    <w:rPr>
      <w:sz w:val="24"/>
      <w:szCs w:val="24"/>
    </w:rPr>
  </w:style>
  <w:style w:type="paragraph" w:styleId="a4">
    <w:name w:val="List Paragraph"/>
    <w:basedOn w:val="a"/>
    <w:uiPriority w:val="1"/>
    <w:qFormat/>
    <w:pPr>
      <w:spacing w:line="275" w:lineRule="exact"/>
      <w:ind w:left="680"/>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B440DE"/>
    <w:rPr>
      <w:rFonts w:ascii="Tahoma" w:hAnsi="Tahoma" w:cs="Tahoma"/>
      <w:sz w:val="16"/>
      <w:szCs w:val="16"/>
    </w:rPr>
  </w:style>
  <w:style w:type="character" w:customStyle="1" w:styleId="a6">
    <w:name w:val="Текст выноски Знак"/>
    <w:basedOn w:val="a0"/>
    <w:link w:val="a5"/>
    <w:uiPriority w:val="99"/>
    <w:semiHidden/>
    <w:rsid w:val="00B440DE"/>
    <w:rPr>
      <w:rFonts w:ascii="Tahoma" w:eastAsia="Times New Roman" w:hAnsi="Tahoma" w:cs="Tahoma"/>
      <w:sz w:val="16"/>
      <w:szCs w:val="16"/>
      <w:lang w:val="ru-RU"/>
    </w:rPr>
  </w:style>
  <w:style w:type="table" w:styleId="a7">
    <w:name w:val="Table Grid"/>
    <w:basedOn w:val="a1"/>
    <w:uiPriority w:val="59"/>
    <w:rsid w:val="000810C6"/>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613203">
      <w:bodyDiv w:val="1"/>
      <w:marLeft w:val="0"/>
      <w:marRight w:val="0"/>
      <w:marTop w:val="0"/>
      <w:marBottom w:val="0"/>
      <w:divBdr>
        <w:top w:val="none" w:sz="0" w:space="0" w:color="auto"/>
        <w:left w:val="none" w:sz="0" w:space="0" w:color="auto"/>
        <w:bottom w:val="none" w:sz="0" w:space="0" w:color="auto"/>
        <w:right w:val="none" w:sz="0" w:space="0" w:color="auto"/>
      </w:divBdr>
    </w:div>
    <w:div w:id="2046640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consultant.ru/document/cons_doc_LAW_99661/?dst=100004"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55075-2058-4CA2-ACB6-EDAE667E0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354</Pages>
  <Words>161092</Words>
  <Characters>918230</Characters>
  <Application>Microsoft Office Word</Application>
  <DocSecurity>0</DocSecurity>
  <Lines>7651</Lines>
  <Paragraphs>2154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teacher</cp:lastModifiedBy>
  <cp:revision>5</cp:revision>
  <dcterms:created xsi:type="dcterms:W3CDTF">2020-12-01T01:44:00Z</dcterms:created>
  <dcterms:modified xsi:type="dcterms:W3CDTF">2021-02-23T22:24:00Z</dcterms:modified>
</cp:coreProperties>
</file>