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3629A" w:rsidRPr="0043629A" w:rsidTr="008615B2">
        <w:tc>
          <w:tcPr>
            <w:tcW w:w="7393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Педагогическом совете                                                                                                                                            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МБОУ </w:t>
            </w: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Зеленовской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СОШ                                                                                                                                                  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(наименование общеобразовательной организации)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3 от 21.09.2020г.                                                                                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Председатель________ /_______________/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подпись            расшифровка подписи</w:t>
            </w:r>
          </w:p>
        </w:tc>
        <w:tc>
          <w:tcPr>
            <w:tcW w:w="7393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Зеленовской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</w:t>
            </w: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/П.А. Трегубенко /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подпись                             расшифровка подписи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283 от 22.09.2020 г.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9A" w:rsidRPr="0043629A" w:rsidRDefault="0043629A" w:rsidP="00436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29A" w:rsidRPr="0043629A" w:rsidRDefault="0043629A" w:rsidP="004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43629A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>«Дорожная карта»</w:t>
      </w:r>
    </w:p>
    <w:p w:rsidR="0043629A" w:rsidRPr="0043629A" w:rsidRDefault="0043629A" w:rsidP="00436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</w:pPr>
      <w:r w:rsidRPr="0043629A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внедрения и реализации целевой модели наставничества в МБОУ </w:t>
      </w:r>
      <w:proofErr w:type="spellStart"/>
      <w:r w:rsidRPr="0043629A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>Зеленовской</w:t>
      </w:r>
      <w:proofErr w:type="spellEnd"/>
      <w:r w:rsidRPr="0043629A">
        <w:rPr>
          <w:rFonts w:ascii="Times New Roman" w:eastAsia="Times New Roman" w:hAnsi="Times New Roman" w:cs="Times New Roman"/>
          <w:b/>
          <w:sz w:val="52"/>
          <w:szCs w:val="28"/>
          <w:lang w:eastAsia="ru-RU"/>
        </w:rPr>
        <w:t xml:space="preserve"> СОШ 2020-2021 учебный год</w:t>
      </w: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629A" w:rsidRPr="0043629A" w:rsidRDefault="0043629A" w:rsidP="00436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29A" w:rsidRPr="0043629A" w:rsidRDefault="0043629A" w:rsidP="0043629A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29A">
        <w:rPr>
          <w:rFonts w:ascii="Times New Roman" w:eastAsia="Calibri" w:hAnsi="Times New Roman" w:cs="Times New Roman"/>
          <w:sz w:val="28"/>
          <w:szCs w:val="28"/>
        </w:rPr>
        <w:t xml:space="preserve">Приложение №1 к приказу </w:t>
      </w:r>
    </w:p>
    <w:p w:rsidR="0043629A" w:rsidRPr="0043629A" w:rsidRDefault="0043629A" w:rsidP="0043629A">
      <w:pPr>
        <w:shd w:val="clear" w:color="auto" w:fill="FFFFFF"/>
        <w:spacing w:after="0" w:line="254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29A">
        <w:rPr>
          <w:rFonts w:ascii="Times New Roman" w:eastAsia="Calibri" w:hAnsi="Times New Roman" w:cs="Times New Roman"/>
          <w:sz w:val="28"/>
          <w:szCs w:val="28"/>
        </w:rPr>
        <w:t xml:space="preserve">от 22.09.2020 №283- од   </w:t>
      </w:r>
    </w:p>
    <w:p w:rsidR="0043629A" w:rsidRPr="0043629A" w:rsidRDefault="0043629A" w:rsidP="004362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555"/>
        <w:gridCol w:w="1838"/>
        <w:gridCol w:w="2110"/>
        <w:gridCol w:w="8433"/>
        <w:gridCol w:w="1258"/>
        <w:gridCol w:w="2108"/>
      </w:tblGrid>
      <w:tr w:rsidR="0043629A" w:rsidRPr="0043629A" w:rsidTr="008615B2">
        <w:trPr>
          <w:trHeight w:val="572"/>
        </w:trPr>
        <w:tc>
          <w:tcPr>
            <w:tcW w:w="555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этапа</w:t>
            </w: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3629A" w:rsidRPr="0043629A" w:rsidRDefault="0043629A" w:rsidP="0043629A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системных папок по проблеме наставничества.</w:t>
            </w:r>
          </w:p>
          <w:p w:rsidR="0043629A" w:rsidRPr="0043629A" w:rsidRDefault="0043629A" w:rsidP="0043629A">
            <w:pPr>
              <w:numPr>
                <w:ilvl w:val="1"/>
                <w:numId w:val="15"/>
              </w:numPr>
              <w:ind w:left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П.А. директор школы, администрация школы.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нормативной базы реализации целевой модели наставничества в МБОУ </w:t>
            </w: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Зеленовской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14"/>
              </w:numPr>
              <w:tabs>
                <w:tab w:val="num" w:pos="2077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«Внедрение целевой модели наставничества в МБОУ </w:t>
            </w:r>
            <w:proofErr w:type="spellStart"/>
            <w:r w:rsidRPr="0043629A">
              <w:rPr>
                <w:rFonts w:ascii="Times New Roman" w:eastAsia="Calibri" w:hAnsi="Times New Roman" w:cs="Times New Roman"/>
                <w:sz w:val="24"/>
                <w:szCs w:val="28"/>
              </w:rPr>
              <w:t>Зеленовской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СОШ».</w:t>
            </w:r>
          </w:p>
          <w:p w:rsidR="0043629A" w:rsidRPr="0043629A" w:rsidRDefault="0043629A" w:rsidP="0043629A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о наставничестве в МБОУ </w:t>
            </w:r>
            <w:proofErr w:type="spellStart"/>
            <w:r w:rsidRPr="0043629A">
              <w:rPr>
                <w:rFonts w:ascii="Times New Roman" w:eastAsia="Calibri" w:hAnsi="Times New Roman" w:cs="Times New Roman"/>
                <w:sz w:val="24"/>
                <w:szCs w:val="28"/>
              </w:rPr>
              <w:t>Зеленовской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  <w:p w:rsidR="0043629A" w:rsidRPr="0043629A" w:rsidRDefault="0043629A" w:rsidP="0043629A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Целевой модели наставничества в МБОУ </w:t>
            </w:r>
            <w:proofErr w:type="spellStart"/>
            <w:r w:rsidRPr="0043629A">
              <w:rPr>
                <w:rFonts w:ascii="Times New Roman" w:eastAsia="Calibri" w:hAnsi="Times New Roman" w:cs="Times New Roman"/>
                <w:sz w:val="24"/>
                <w:szCs w:val="28"/>
              </w:rPr>
              <w:t>Зеленовской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  <w:p w:rsidR="0043629A" w:rsidRPr="0043629A" w:rsidRDefault="0043629A" w:rsidP="0043629A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«дорожной карты» внедрение системы наставничества в МБОУ </w:t>
            </w:r>
            <w:proofErr w:type="spellStart"/>
            <w:r w:rsidRPr="0043629A">
              <w:rPr>
                <w:rFonts w:ascii="Times New Roman" w:eastAsia="Calibri" w:hAnsi="Times New Roman" w:cs="Times New Roman"/>
                <w:sz w:val="24"/>
                <w:szCs w:val="28"/>
              </w:rPr>
              <w:t>Зеленовской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СОШ.</w:t>
            </w:r>
          </w:p>
          <w:p w:rsidR="0043629A" w:rsidRPr="0043629A" w:rsidRDefault="0043629A" w:rsidP="0043629A">
            <w:pPr>
              <w:numPr>
                <w:ilvl w:val="1"/>
                <w:numId w:val="14"/>
              </w:numPr>
              <w:tabs>
                <w:tab w:val="num" w:pos="1085"/>
              </w:tabs>
              <w:ind w:left="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куратора внедрение Целевой модели наставничества МБОУ </w:t>
            </w:r>
            <w:proofErr w:type="spellStart"/>
            <w:r w:rsidRPr="0043629A">
              <w:rPr>
                <w:rFonts w:ascii="Times New Roman" w:eastAsia="Calibri" w:hAnsi="Times New Roman" w:cs="Times New Roman"/>
                <w:sz w:val="24"/>
                <w:szCs w:val="28"/>
              </w:rPr>
              <w:t>Зеленовской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Pr="004362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(издание приказа)</w:t>
            </w:r>
          </w:p>
          <w:p w:rsidR="0043629A" w:rsidRPr="0043629A" w:rsidRDefault="0043629A" w:rsidP="0043629A">
            <w:pPr>
              <w:ind w:lef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П.А. директор школы, администрация школы.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формы и программ наставничества исходя из </w:t>
            </w: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школы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13"/>
              </w:numPr>
              <w:tabs>
                <w:tab w:val="num" w:pos="2068"/>
              </w:tabs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13"/>
              </w:numPr>
              <w:tabs>
                <w:tab w:val="num" w:pos="1881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П.А. директор школы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13"/>
              </w:numPr>
              <w:tabs>
                <w:tab w:val="num" w:pos="1739"/>
              </w:tabs>
              <w:ind w:left="4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Е.М.., куратор целевой модели наставничества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педагогического совета.</w:t>
            </w:r>
          </w:p>
          <w:p w:rsidR="0043629A" w:rsidRPr="0043629A" w:rsidRDefault="0043629A" w:rsidP="0043629A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собрания.</w:t>
            </w:r>
          </w:p>
          <w:p w:rsidR="0043629A" w:rsidRPr="0043629A" w:rsidRDefault="0043629A" w:rsidP="0043629A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часов.</w:t>
            </w:r>
          </w:p>
          <w:p w:rsidR="0043629A" w:rsidRPr="0043629A" w:rsidRDefault="0043629A" w:rsidP="0043629A">
            <w:pPr>
              <w:numPr>
                <w:ilvl w:val="1"/>
                <w:numId w:val="12"/>
              </w:numPr>
              <w:tabs>
                <w:tab w:val="num" w:pos="2006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 сайте школы.</w:t>
            </w:r>
          </w:p>
          <w:p w:rsidR="0043629A" w:rsidRPr="0043629A" w:rsidRDefault="0043629A" w:rsidP="0043629A">
            <w:pPr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П.А. директор школы, администрация школы, классные руководители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8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Собор данных </w:t>
            </w:r>
            <w:proofErr w:type="gram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наставляемых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43629A" w:rsidRPr="0043629A" w:rsidRDefault="0043629A" w:rsidP="0043629A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43629A" w:rsidRPr="0043629A" w:rsidRDefault="0043629A" w:rsidP="0043629A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43629A" w:rsidRPr="0043629A" w:rsidRDefault="0043629A" w:rsidP="0043629A">
            <w:pPr>
              <w:numPr>
                <w:ilvl w:val="1"/>
                <w:numId w:val="1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наставляемых из числа педагогов.</w:t>
            </w:r>
          </w:p>
          <w:p w:rsidR="0043629A" w:rsidRPr="0043629A" w:rsidRDefault="0043629A" w:rsidP="0043629A">
            <w:pPr>
              <w:numPr>
                <w:ilvl w:val="1"/>
                <w:numId w:val="10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Е.М.., куратор целевой модели наставничества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наставниках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43629A" w:rsidRPr="0043629A" w:rsidRDefault="0043629A" w:rsidP="0043629A">
            <w:pPr>
              <w:numPr>
                <w:ilvl w:val="1"/>
                <w:numId w:val="9"/>
              </w:numPr>
              <w:tabs>
                <w:tab w:val="num" w:pos="1723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согласий на обработку персональных данных.</w:t>
            </w:r>
          </w:p>
          <w:p w:rsidR="0043629A" w:rsidRPr="0043629A" w:rsidRDefault="0043629A" w:rsidP="0043629A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куратор целевой модели наставничества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9"/>
              </w:numPr>
              <w:tabs>
                <w:tab w:val="num" w:pos="2148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П.А. директор школы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8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наставников из числа педагогов.</w:t>
            </w:r>
          </w:p>
          <w:p w:rsidR="0043629A" w:rsidRPr="0043629A" w:rsidRDefault="0043629A" w:rsidP="0043629A">
            <w:pPr>
              <w:numPr>
                <w:ilvl w:val="1"/>
                <w:numId w:val="8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куратор целевой модели наставничества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8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1"/>
              </w:numPr>
              <w:tabs>
                <w:tab w:val="num" w:pos="1864"/>
              </w:tabs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наставников для работы с </w:t>
            </w:r>
            <w:proofErr w:type="gram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наставляемыми</w:t>
            </w:r>
            <w:proofErr w:type="gramEnd"/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Издать приказ об организации «Школы наставников» </w:t>
            </w:r>
            <w:proofErr w:type="gram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П.А. директор школы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2"/>
                <w:numId w:val="7"/>
              </w:numPr>
              <w:ind w:left="5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Е.М.., куратор целевой модели наставничества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838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43629A" w:rsidRPr="0043629A" w:rsidRDefault="0043629A" w:rsidP="0043629A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встречи наставников и наставляемых.</w:t>
            </w:r>
          </w:p>
          <w:p w:rsidR="0043629A" w:rsidRPr="0043629A" w:rsidRDefault="0043629A" w:rsidP="0043629A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43629A" w:rsidRPr="0043629A" w:rsidRDefault="0043629A" w:rsidP="0043629A">
            <w:pPr>
              <w:numPr>
                <w:ilvl w:val="1"/>
                <w:numId w:val="6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директора, </w:t>
            </w: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куратор целевой модели наставничества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П.А. директор школы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5"/>
              </w:numPr>
              <w:ind w:left="5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психологического сопровождения наставничества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Кужель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8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наставника и наставляемого.</w:t>
            </w:r>
          </w:p>
          <w:p w:rsidR="0043629A" w:rsidRPr="0043629A" w:rsidRDefault="0043629A" w:rsidP="0043629A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43629A" w:rsidRPr="0043629A" w:rsidRDefault="0043629A" w:rsidP="0043629A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встречи наставника и наставляемого.</w:t>
            </w:r>
          </w:p>
          <w:p w:rsidR="0043629A" w:rsidRPr="0043629A" w:rsidRDefault="0043629A" w:rsidP="0043629A">
            <w:pPr>
              <w:numPr>
                <w:ilvl w:val="1"/>
                <w:numId w:val="4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 учебный год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текущего контроля достижения планируемых результатов наставниками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куратор целевой модели наставничества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838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наставничества</w:t>
            </w:r>
          </w:p>
        </w:tc>
        <w:tc>
          <w:tcPr>
            <w:tcW w:w="2110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личной удовлетворенности участием в программе наставничества.</w:t>
            </w:r>
          </w:p>
          <w:p w:rsidR="0043629A" w:rsidRPr="0043629A" w:rsidRDefault="0043629A" w:rsidP="0043629A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 качества реализации программы наставничества</w:t>
            </w:r>
            <w:proofErr w:type="gram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629A" w:rsidRPr="0043629A" w:rsidRDefault="0043629A" w:rsidP="0043629A">
            <w:pPr>
              <w:numPr>
                <w:ilvl w:val="1"/>
                <w:numId w:val="3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куратор целевой модели наставничества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 w:val="restart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поощрении участников наставнической деятельности.</w:t>
            </w:r>
          </w:p>
          <w:p w:rsidR="0043629A" w:rsidRPr="0043629A" w:rsidRDefault="0043629A" w:rsidP="0043629A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 партнерам.</w:t>
            </w:r>
          </w:p>
          <w:p w:rsidR="0043629A" w:rsidRPr="0043629A" w:rsidRDefault="0043629A" w:rsidP="0043629A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Трегубенко П.А. директор школы</w:t>
            </w:r>
          </w:p>
        </w:tc>
      </w:tr>
      <w:tr w:rsidR="0043629A" w:rsidRPr="0043629A" w:rsidTr="008615B2">
        <w:trPr>
          <w:trHeight w:val="1148"/>
        </w:trPr>
        <w:tc>
          <w:tcPr>
            <w:tcW w:w="555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vMerge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3" w:type="dxa"/>
          </w:tcPr>
          <w:p w:rsidR="0043629A" w:rsidRPr="0043629A" w:rsidRDefault="0043629A" w:rsidP="0043629A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43629A" w:rsidRPr="0043629A" w:rsidRDefault="0043629A" w:rsidP="0043629A">
            <w:pPr>
              <w:numPr>
                <w:ilvl w:val="1"/>
                <w:numId w:val="2"/>
              </w:numPr>
              <w:ind w:left="5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2021г.</w:t>
            </w:r>
          </w:p>
        </w:tc>
        <w:tc>
          <w:tcPr>
            <w:tcW w:w="2108" w:type="dxa"/>
          </w:tcPr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директора,</w:t>
            </w:r>
          </w:p>
          <w:p w:rsidR="0043629A" w:rsidRPr="0043629A" w:rsidRDefault="0043629A" w:rsidP="004362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Саввина</w:t>
            </w:r>
            <w:proofErr w:type="spellEnd"/>
            <w:r w:rsidRPr="00436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куратор целевой модели наставничества</w:t>
            </w:r>
          </w:p>
        </w:tc>
      </w:tr>
    </w:tbl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629A" w:rsidRPr="0043629A" w:rsidSect="005F64C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3629A" w:rsidRPr="0043629A" w:rsidRDefault="0043629A" w:rsidP="00436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EB4" w:rsidRDefault="00DD6EB4">
      <w:bookmarkStart w:id="0" w:name="_GoBack"/>
      <w:bookmarkEnd w:id="0"/>
    </w:p>
    <w:sectPr w:rsidR="00DD6EB4" w:rsidSect="00436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A"/>
    <w:rsid w:val="0043629A"/>
    <w:rsid w:val="00D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1203</Words>
  <Characters>6860</Characters>
  <Application>Microsoft Office Word</Application>
  <DocSecurity>0</DocSecurity>
  <Lines>57</Lines>
  <Paragraphs>16</Paragraphs>
  <ScaleCrop>false</ScaleCrop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Ученик5</dc:creator>
  <cp:lastModifiedBy>Ученик5</cp:lastModifiedBy>
  <cp:revision>1</cp:revision>
  <dcterms:created xsi:type="dcterms:W3CDTF">2021-12-03T10:18:00Z</dcterms:created>
  <dcterms:modified xsi:type="dcterms:W3CDTF">2021-12-03T10:20:00Z</dcterms:modified>
</cp:coreProperties>
</file>