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BF" w:rsidRPr="005B761E" w:rsidRDefault="005951BF" w:rsidP="005B761E">
      <w:pPr>
        <w:pStyle w:val="a3"/>
        <w:jc w:val="center"/>
        <w:rPr>
          <w:b/>
          <w:sz w:val="20"/>
          <w:szCs w:val="18"/>
          <w:lang w:eastAsia="ru-RU"/>
        </w:rPr>
      </w:pPr>
      <w:r w:rsidRPr="005B761E">
        <w:rPr>
          <w:b/>
          <w:sz w:val="24"/>
          <w:lang w:eastAsia="ru-RU"/>
        </w:rPr>
        <w:t>План мероприятий</w:t>
      </w:r>
    </w:p>
    <w:p w:rsidR="005951BF" w:rsidRPr="005B761E" w:rsidRDefault="005951BF" w:rsidP="005B761E">
      <w:pPr>
        <w:pStyle w:val="a3"/>
        <w:jc w:val="center"/>
        <w:rPr>
          <w:b/>
          <w:sz w:val="20"/>
          <w:szCs w:val="18"/>
          <w:lang w:eastAsia="ru-RU"/>
        </w:rPr>
      </w:pPr>
      <w:r w:rsidRPr="005B761E">
        <w:rPr>
          <w:b/>
          <w:sz w:val="24"/>
          <w:lang w:eastAsia="ru-RU"/>
        </w:rPr>
        <w:t>по подготовке и проведению</w:t>
      </w:r>
    </w:p>
    <w:p w:rsidR="005951BF" w:rsidRDefault="005951BF" w:rsidP="005B761E">
      <w:pPr>
        <w:pStyle w:val="a3"/>
        <w:jc w:val="center"/>
        <w:rPr>
          <w:b/>
          <w:sz w:val="24"/>
          <w:lang w:eastAsia="ru-RU"/>
        </w:rPr>
      </w:pPr>
      <w:r w:rsidRPr="005B761E">
        <w:rPr>
          <w:b/>
          <w:sz w:val="24"/>
          <w:lang w:eastAsia="ru-RU"/>
        </w:rPr>
        <w:t>Единого дня здоровья «День профилактики травматизма»</w:t>
      </w:r>
    </w:p>
    <w:p w:rsidR="005B761E" w:rsidRPr="005B761E" w:rsidRDefault="005B761E" w:rsidP="005B761E">
      <w:pPr>
        <w:pStyle w:val="a3"/>
        <w:jc w:val="center"/>
        <w:rPr>
          <w:b/>
          <w:sz w:val="20"/>
          <w:szCs w:val="18"/>
          <w:lang w:eastAsia="ru-RU"/>
        </w:rPr>
      </w:pPr>
      <w:r>
        <w:rPr>
          <w:b/>
          <w:sz w:val="24"/>
          <w:lang w:eastAsia="ru-RU"/>
        </w:rPr>
        <w:t>16.11.20</w:t>
      </w:r>
    </w:p>
    <w:tbl>
      <w:tblPr>
        <w:tblW w:w="10744" w:type="dxa"/>
        <w:tblInd w:w="-8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12"/>
        <w:gridCol w:w="1695"/>
        <w:gridCol w:w="2970"/>
      </w:tblGrid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951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951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951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951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Информирование работников и обучающихся о проведении Единого дня здоровья «День профилактики травматизма»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13-15</w:t>
            </w:r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Администрация школы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Организация размещения на сайте информационных материалов по тематике Единого дня здоровья «День профилактики травматизма»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до </w:t>
            </w:r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16.11.20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Ответственный за сайт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Организация выступления специалистов в школе по профилактике детского травматизма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13-13.11.20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Заместитель директора по </w:t>
            </w:r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ВР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Оформление информационно-образовательных стендов и уголков здоровья с использованием памяток, буклетов, листовок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До 16.11.20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Классные руководители 1-11 классов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Проведение тематических мероприятий, интерактивных игр, викторин на знание правил безопасной жизнедеятельности, классных часов по профилактике травматизма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16.11.20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 </w:t>
            </w:r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1-11 классов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8559D4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Проведение спортивных </w:t>
            </w:r>
            <w:r w:rsidR="008559D4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часов</w:t>
            </w:r>
            <w:bookmarkStart w:id="0" w:name="_GoBack"/>
            <w:bookmarkEnd w:id="0"/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 </w:t>
            </w:r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 в 1-11 классах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16-18.11.20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Проведение </w:t>
            </w:r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конкурса рисунков </w:t>
            </w: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«Безопасные каникулы»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16.11.20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Просмотр видеороликов и видеофильмов по профилактике детского травматизма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16-18.11.20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5951BF" w:rsidRPr="005951BF" w:rsidTr="005B761E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Проведение профилактических занятий для учащихся по правилам поведения на льду и обучения навыкам оказания первой помощи лицам, пострадавшим от падения в водоем в период ледостава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B761E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16-18.11.20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1BF" w:rsidRPr="005951BF" w:rsidRDefault="005951BF" w:rsidP="005B761E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951BF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Классные руководители, учителя физической культуры, </w:t>
            </w:r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фельдшер </w:t>
            </w:r>
            <w:proofErr w:type="spellStart"/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>Зеленовского</w:t>
            </w:r>
            <w:proofErr w:type="spellEnd"/>
            <w:r w:rsidR="005B761E">
              <w:rPr>
                <w:rFonts w:ascii="Tahoma" w:eastAsia="Times New Roman" w:hAnsi="Tahoma" w:cs="Tahoma"/>
                <w:color w:val="111111"/>
                <w:sz w:val="21"/>
                <w:szCs w:val="21"/>
                <w:lang w:eastAsia="ru-RU"/>
              </w:rPr>
              <w:t xml:space="preserve"> ФАП</w:t>
            </w:r>
          </w:p>
        </w:tc>
      </w:tr>
    </w:tbl>
    <w:p w:rsidR="00251714" w:rsidRDefault="00251714" w:rsidP="005B761E"/>
    <w:sectPr w:rsidR="0025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BF"/>
    <w:rsid w:val="00251714"/>
    <w:rsid w:val="005951BF"/>
    <w:rsid w:val="005B761E"/>
    <w:rsid w:val="008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C05"/>
  <w15:chartTrackingRefBased/>
  <w15:docId w15:val="{38AB8C08-61C3-442A-AD92-1E5F108B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2020-10-13T17:16:00Z</dcterms:created>
  <dcterms:modified xsi:type="dcterms:W3CDTF">2020-10-13T18:24:00Z</dcterms:modified>
</cp:coreProperties>
</file>